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4B" w:rsidRPr="006E0E7F" w:rsidRDefault="008A70FD" w:rsidP="00A67AC3">
      <w:pPr>
        <w:jc w:val="right"/>
        <w:rPr>
          <w:rFonts w:ascii="Times New Roman" w:hAnsi="Times New Roman" w:cs="Times New Roman"/>
        </w:rPr>
      </w:pPr>
      <w:r w:rsidRPr="006E0E7F">
        <w:rPr>
          <w:rFonts w:ascii="Times New Roman" w:hAnsi="Times New Roman" w:cs="Times New Roman"/>
        </w:rPr>
        <w:t>Brienna DiPietro</w:t>
      </w:r>
    </w:p>
    <w:p w:rsidR="008A70FD" w:rsidRPr="006E0E7F" w:rsidRDefault="008A70FD" w:rsidP="00A67AC3">
      <w:pPr>
        <w:jc w:val="right"/>
        <w:rPr>
          <w:rFonts w:ascii="Times New Roman" w:hAnsi="Times New Roman" w:cs="Times New Roman"/>
        </w:rPr>
      </w:pPr>
      <w:r w:rsidRPr="006E0E7F">
        <w:rPr>
          <w:rFonts w:ascii="Times New Roman" w:hAnsi="Times New Roman" w:cs="Times New Roman"/>
        </w:rPr>
        <w:t>Participation Paper 2</w:t>
      </w:r>
    </w:p>
    <w:p w:rsidR="008A70FD" w:rsidRPr="006E0E7F" w:rsidRDefault="008A70FD" w:rsidP="00A67AC3">
      <w:pPr>
        <w:jc w:val="right"/>
        <w:rPr>
          <w:rFonts w:ascii="Times New Roman" w:hAnsi="Times New Roman" w:cs="Times New Roman"/>
        </w:rPr>
      </w:pPr>
      <w:r w:rsidRPr="006E0E7F">
        <w:rPr>
          <w:rFonts w:ascii="Times New Roman" w:hAnsi="Times New Roman" w:cs="Times New Roman"/>
        </w:rPr>
        <w:t>4/30/2019</w:t>
      </w:r>
    </w:p>
    <w:p w:rsidR="008A70FD" w:rsidRPr="006E0E7F" w:rsidRDefault="008A70FD" w:rsidP="00A67AC3">
      <w:pPr>
        <w:spacing w:line="480" w:lineRule="auto"/>
        <w:jc w:val="center"/>
        <w:rPr>
          <w:rFonts w:ascii="Times New Roman" w:hAnsi="Times New Roman" w:cs="Times New Roman"/>
        </w:rPr>
      </w:pPr>
      <w:r w:rsidRPr="006E0E7F">
        <w:rPr>
          <w:rFonts w:ascii="Times New Roman" w:hAnsi="Times New Roman" w:cs="Times New Roman"/>
        </w:rPr>
        <w:t>Semester Review</w:t>
      </w:r>
    </w:p>
    <w:p w:rsidR="0070367E" w:rsidRDefault="0070367E" w:rsidP="00A67AC3">
      <w:pPr>
        <w:spacing w:line="480" w:lineRule="auto"/>
        <w:ind w:firstLine="720"/>
        <w:rPr>
          <w:rFonts w:ascii="Times New Roman" w:hAnsi="Times New Roman" w:cs="Times New Roman"/>
        </w:rPr>
      </w:pPr>
      <w:r w:rsidRPr="006E0E7F">
        <w:rPr>
          <w:rFonts w:ascii="Times New Roman" w:hAnsi="Times New Roman" w:cs="Times New Roman"/>
        </w:rPr>
        <w:t xml:space="preserve">I’ve had an absolute blast throughout the semester reading about and discussing the late Second Temple Period. Learning the time line and reading the Maccabees and other historical </w:t>
      </w:r>
      <w:r w:rsidR="006E0E7F" w:rsidRPr="006E0E7F">
        <w:rPr>
          <w:rFonts w:ascii="Times New Roman" w:hAnsi="Times New Roman" w:cs="Times New Roman"/>
        </w:rPr>
        <w:t>writing was really amazing. It was a part of the Bible that I had never read before. Everything I knew about</w:t>
      </w:r>
      <w:r w:rsidR="006E0E7F">
        <w:rPr>
          <w:rFonts w:ascii="Times New Roman" w:hAnsi="Times New Roman" w:cs="Times New Roman"/>
        </w:rPr>
        <w:t xml:space="preserve"> the history of Judaism revolved around my Paul class or was just very vague. Learning the history was not only fun, but also helped me to understand the context of the Old Testament that I did know and the New Testament’s intricacies. </w:t>
      </w:r>
    </w:p>
    <w:p w:rsidR="001C5D6E" w:rsidRDefault="001C5D6E" w:rsidP="001C5D6E">
      <w:pPr>
        <w:spacing w:line="480" w:lineRule="auto"/>
        <w:ind w:firstLine="720"/>
        <w:rPr>
          <w:rFonts w:ascii="Times New Roman" w:hAnsi="Times New Roman" w:cs="Times New Roman"/>
        </w:rPr>
      </w:pPr>
      <w:r>
        <w:rPr>
          <w:rFonts w:ascii="Times New Roman" w:hAnsi="Times New Roman" w:cs="Times New Roman"/>
        </w:rPr>
        <w:t xml:space="preserve">In addition, reading so much pseudepigrapha and apocrypha gave me more of the same sort of context. It was also just really neat to read other perspectives floating around the region interacting with the texts of the Old Testament that I already knew. Reading so many ancient texts was also great when put with my Independent Study and Greek New Testament. I could put information from Philo’s Genesis interpretation into my own interpretation. I could use the language I’ve learned to better interact with the ancient texts. </w:t>
      </w:r>
    </w:p>
    <w:p w:rsidR="001C5D6E" w:rsidRDefault="001C5D6E" w:rsidP="001C5D6E">
      <w:pPr>
        <w:spacing w:line="480" w:lineRule="auto"/>
        <w:ind w:firstLine="720"/>
        <w:rPr>
          <w:rFonts w:ascii="Times New Roman" w:hAnsi="Times New Roman" w:cs="Times New Roman"/>
        </w:rPr>
      </w:pPr>
      <w:r>
        <w:rPr>
          <w:rFonts w:ascii="Times New Roman" w:hAnsi="Times New Roman" w:cs="Times New Roman"/>
        </w:rPr>
        <w:t xml:space="preserve">My favorite part was probably learning about the Qumran sect. I didn’t really know anything about the people surrounding the Dead Sea Scrolls that I’d interacted with. They are so integral to my studies up to this point, but I hadn’t seen their authors at all. </w:t>
      </w:r>
      <w:r w:rsidR="00EE62E4">
        <w:rPr>
          <w:rFonts w:ascii="Times New Roman" w:hAnsi="Times New Roman" w:cs="Times New Roman"/>
        </w:rPr>
        <w:t xml:space="preserve">Once we started learning them it was also fun to explore a sect that was so specific and separated from the rest of the Jewish community. </w:t>
      </w:r>
    </w:p>
    <w:p w:rsidR="001C5D6E" w:rsidRPr="006E0E7F" w:rsidRDefault="001C5D6E" w:rsidP="001C5D6E">
      <w:pPr>
        <w:spacing w:line="480" w:lineRule="auto"/>
        <w:ind w:firstLine="720"/>
        <w:rPr>
          <w:rFonts w:ascii="Times New Roman" w:hAnsi="Times New Roman" w:cs="Times New Roman"/>
        </w:rPr>
      </w:pPr>
      <w:r>
        <w:rPr>
          <w:rFonts w:ascii="Times New Roman" w:hAnsi="Times New Roman" w:cs="Times New Roman"/>
        </w:rPr>
        <w:t>I</w:t>
      </w:r>
      <w:bookmarkStart w:id="0" w:name="_GoBack"/>
      <w:bookmarkEnd w:id="0"/>
      <w:r>
        <w:rPr>
          <w:rFonts w:ascii="Times New Roman" w:hAnsi="Times New Roman" w:cs="Times New Roman"/>
        </w:rPr>
        <w:t xml:space="preserve"> knew a decent amount about the day to day life of Jews in the time period already but learning about the sacrifices helped me understand the Old Testament concepts of sacrifice in the wilderness. The most valuable thing I did was probably interacting with the pseudepigrapha.</w:t>
      </w:r>
    </w:p>
    <w:sectPr w:rsidR="001C5D6E" w:rsidRPr="006E0E7F" w:rsidSect="00D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59"/>
    <w:rsid w:val="000F2721"/>
    <w:rsid w:val="001C5D6E"/>
    <w:rsid w:val="004E3D59"/>
    <w:rsid w:val="006E0E7F"/>
    <w:rsid w:val="00703442"/>
    <w:rsid w:val="0070367E"/>
    <w:rsid w:val="007B574B"/>
    <w:rsid w:val="008279B7"/>
    <w:rsid w:val="008A70FD"/>
    <w:rsid w:val="009B097A"/>
    <w:rsid w:val="00A40572"/>
    <w:rsid w:val="00A67AC3"/>
    <w:rsid w:val="00AA1BED"/>
    <w:rsid w:val="00DE1710"/>
    <w:rsid w:val="00EE6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5B7818BD-22EE-AF43-830B-0CE1F8AC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5</cp:revision>
  <dcterms:created xsi:type="dcterms:W3CDTF">2019-04-27T13:59:00Z</dcterms:created>
  <dcterms:modified xsi:type="dcterms:W3CDTF">2019-04-30T16:08:00Z</dcterms:modified>
</cp:coreProperties>
</file>