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0727D8" w14:textId="77777777" w:rsidR="00220CF1" w:rsidRPr="00220CF1" w:rsidRDefault="00220CF1" w:rsidP="00220CF1">
      <w:pPr>
        <w:jc w:val="center"/>
        <w:rPr>
          <w:b/>
          <w:sz w:val="32"/>
          <w:szCs w:val="32"/>
          <w:u w:val="single"/>
        </w:rPr>
      </w:pPr>
      <w:r w:rsidRPr="00220CF1">
        <w:rPr>
          <w:b/>
          <w:sz w:val="32"/>
          <w:szCs w:val="32"/>
          <w:u w:val="single"/>
        </w:rPr>
        <w:t xml:space="preserve">Testing Assumptions – </w:t>
      </w:r>
      <w:r w:rsidR="00467594">
        <w:rPr>
          <w:b/>
          <w:sz w:val="32"/>
          <w:szCs w:val="32"/>
          <w:u w:val="single"/>
        </w:rPr>
        <w:t xml:space="preserve">Contact </w:t>
      </w:r>
      <w:bookmarkStart w:id="0" w:name="_GoBack"/>
      <w:bookmarkEnd w:id="0"/>
      <w:r w:rsidRPr="00220CF1">
        <w:rPr>
          <w:b/>
          <w:sz w:val="32"/>
          <w:szCs w:val="32"/>
          <w:u w:val="single"/>
        </w:rPr>
        <w:t>Page</w:t>
      </w:r>
    </w:p>
    <w:p w14:paraId="37904D0F" w14:textId="77777777" w:rsidR="00C5007F" w:rsidRPr="00220CF1" w:rsidRDefault="00C5007F" w:rsidP="00220CF1">
      <w:pPr>
        <w:jc w:val="center"/>
        <w:rPr>
          <w:sz w:val="32"/>
          <w:szCs w:val="32"/>
        </w:rPr>
      </w:pPr>
    </w:p>
    <w:p w14:paraId="35E8FCC9" w14:textId="77777777" w:rsidR="00220CF1" w:rsidRPr="00220CF1" w:rsidRDefault="00220CF1" w:rsidP="00220CF1">
      <w:pPr>
        <w:rPr>
          <w:sz w:val="32"/>
          <w:szCs w:val="32"/>
        </w:rPr>
      </w:pPr>
      <w:r w:rsidRPr="00220CF1">
        <w:rPr>
          <w:sz w:val="32"/>
          <w:szCs w:val="32"/>
        </w:rPr>
        <w:t>4.1.28</w:t>
      </w:r>
    </w:p>
    <w:p w14:paraId="463677AC" w14:textId="77777777" w:rsidR="00220CF1" w:rsidRPr="00220CF1" w:rsidRDefault="00220CF1" w:rsidP="00220CF1">
      <w:pPr>
        <w:rPr>
          <w:rFonts w:eastAsia="Times New Roman" w:cs="Times New Roman"/>
          <w:sz w:val="32"/>
          <w:szCs w:val="32"/>
        </w:rPr>
      </w:pPr>
      <w:r w:rsidRPr="00220CF1">
        <w:rPr>
          <w:sz w:val="32"/>
          <w:szCs w:val="32"/>
        </w:rPr>
        <w:t xml:space="preserve">- It is assumed that the mobile number to be tested from the requirements: </w:t>
      </w:r>
      <w:r w:rsidRPr="00220CF1">
        <w:rPr>
          <w:rFonts w:eastAsia="Times New Roman" w:cs="Times New Roman"/>
          <w:color w:val="000000"/>
          <w:sz w:val="32"/>
          <w:szCs w:val="32"/>
        </w:rPr>
        <w:t>Main: Tel:+44 (0)28 90976696</w:t>
      </w:r>
      <w:r w:rsidR="00503771">
        <w:rPr>
          <w:rFonts w:eastAsia="Times New Roman" w:cs="Times New Roman"/>
          <w:color w:val="000000"/>
          <w:sz w:val="32"/>
          <w:szCs w:val="32"/>
        </w:rPr>
        <w:t>, despite appearing to be an incorrect number, judging by the use of both the +44 (mobile) extension and the 028 (landline) extension, is the number supplied by the company</w:t>
      </w:r>
    </w:p>
    <w:p w14:paraId="3299D45B" w14:textId="77777777" w:rsidR="00220CF1" w:rsidRPr="00220CF1" w:rsidRDefault="00220CF1" w:rsidP="00220CF1">
      <w:pPr>
        <w:rPr>
          <w:sz w:val="32"/>
          <w:szCs w:val="32"/>
        </w:rPr>
      </w:pPr>
    </w:p>
    <w:sectPr w:rsidR="00220CF1" w:rsidRPr="00220CF1" w:rsidSect="00715B5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CF1"/>
    <w:rsid w:val="001B4493"/>
    <w:rsid w:val="00220CF1"/>
    <w:rsid w:val="00467594"/>
    <w:rsid w:val="00503771"/>
    <w:rsid w:val="00715B5A"/>
    <w:rsid w:val="00C5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E690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1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47</Words>
  <Characters>273</Characters>
  <Application>Microsoft Macintosh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Brien Gillen</dc:creator>
  <cp:keywords/>
  <dc:description/>
  <cp:lastModifiedBy>Brien Gillen</cp:lastModifiedBy>
  <cp:revision>2</cp:revision>
  <dcterms:created xsi:type="dcterms:W3CDTF">2017-03-30T17:23:00Z</dcterms:created>
  <dcterms:modified xsi:type="dcterms:W3CDTF">2017-03-30T19:45:00Z</dcterms:modified>
</cp:coreProperties>
</file>