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pPr>
        <w:sectPr>
          <w:headerReference w:type="default" r:id="rId4"/>
          <w:type w:val="nextPage"/>
        </w:sectPr>
      </w:pP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pPr>
        <w:sectPr>
          <w:headerReference w:type="default" r:id="rId5"/>
          <w:type w:val="nextPage"/>
        </w:sectPr>
      </w:pPr>
    </w:p>
    <w:p>
      <w:pPr>
        <w:sectPr>
          <w:footerReference w:type="default" r:id="rId6"/>
          <w:type w:val="continuous"/>
          <w:pgNumType w:start="0"/>
        </w:sectPr>
      </w:pP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p>
      <w:r>
        <w:t>Lorem ipsum dolor sit amet, Vestibulum t反反复复反反复复凤飞飞发发发344444444444444444444444444444444444442GVvvvvvvvvvvvvvvvvvvv了解覅额黑白 问佛嗯empus sagittis elementum</w:t>
      </w:r>
    </w:p>
    <w:sectPr>
      <w:headerReference w:type="default" r:id="rId7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jc w:val="center"/>
    </w:pPr>
    <w:r>
      <w:fldChar w:fldCharType="begin" w:dirty="true"/>
      <w:instrText>PAGE</w:instrText>
      <w:fldChar w:fldCharType="end"/>
    </w:r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  <w:p>
    <w:pPr>
      <w:pStyle w:val="Normal"/>
      <w:pBdr>
        <w:bottom w:val="thick" w:sz="1"/>
      </w:pBdr>
    </w:pP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Title1</w:t>
    </w:r>
  </w:p>
  <w:p>
    <w:pPr>
      <w:pStyle w:val="Normal"/>
      <w:pBdr>
        <w:bottom w:val="thick" w:sz="1"/>
      </w:pBdr>
    </w:pP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Title2</w:t>
    </w:r>
  </w:p>
  <w:p>
    <w:pPr>
      <w:pStyle w:val="Normal"/>
      <w:pBdr>
        <w:bottom w:val="thick" w:sz="1"/>
      </w:pBdr>
    </w:pP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header2.xml" Type="http://schemas.openxmlformats.org/officeDocument/2006/relationships/header" Id="rId5"/><Relationship Target="footer1.xml" Type="http://schemas.openxmlformats.org/officeDocument/2006/relationships/footer" Id="rId6"/><Relationship Target="header3.xml" Type="http://schemas.openxmlformats.org/officeDocument/2006/relationships/header" Id="rId7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github.com/clearmann/gooxml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