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BCC3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技术交底书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6635"/>
      </w:tblGrid>
      <w:tr w14:paraId="5ACC7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vAlign w:val="center"/>
          </w:tcPr>
          <w:p w14:paraId="1386CFD3">
            <w:r>
              <w:rPr>
                <w:rFonts w:hint="eastAsia"/>
                <w:b/>
                <w:szCs w:val="24"/>
              </w:rPr>
              <w:t>申请人</w:t>
            </w:r>
          </w:p>
        </w:tc>
        <w:tc>
          <w:tcPr>
            <w:tcW w:w="3892" w:type="pct"/>
            <w:vAlign w:val="center"/>
          </w:tcPr>
          <w:p w14:paraId="35DF83B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{{申请人}}</w:t>
            </w:r>
          </w:p>
        </w:tc>
      </w:tr>
      <w:tr w14:paraId="59104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vAlign w:val="center"/>
          </w:tcPr>
          <w:p w14:paraId="710294DC">
            <w:r>
              <w:rPr>
                <w:rFonts w:hint="eastAsia"/>
                <w:b/>
                <w:szCs w:val="24"/>
              </w:rPr>
              <w:t>发明人</w:t>
            </w:r>
          </w:p>
        </w:tc>
        <w:tc>
          <w:tcPr>
            <w:tcW w:w="3892" w:type="pct"/>
            <w:vAlign w:val="center"/>
          </w:tcPr>
          <w:p w14:paraId="0B15A9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{{发明内容}}</w:t>
            </w:r>
          </w:p>
        </w:tc>
      </w:tr>
      <w:tr w14:paraId="09FDC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vAlign w:val="center"/>
          </w:tcPr>
          <w:p w14:paraId="60E85934">
            <w:r>
              <w:rPr>
                <w:rFonts w:hint="eastAsia"/>
                <w:b/>
                <w:szCs w:val="24"/>
              </w:rPr>
              <w:t>联系电话</w:t>
            </w:r>
          </w:p>
        </w:tc>
        <w:tc>
          <w:tcPr>
            <w:tcW w:w="3892" w:type="pct"/>
            <w:vAlign w:val="center"/>
          </w:tcPr>
          <w:p w14:paraId="4CB2FF6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{{联系电话}}</w:t>
            </w:r>
          </w:p>
        </w:tc>
      </w:tr>
      <w:tr w14:paraId="558C5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vAlign w:val="center"/>
          </w:tcPr>
          <w:p w14:paraId="67261F63">
            <w:r>
              <w:rPr>
                <w:rFonts w:hint="eastAsia"/>
                <w:b/>
                <w:szCs w:val="24"/>
              </w:rPr>
              <w:t>专利名称</w:t>
            </w:r>
          </w:p>
        </w:tc>
        <w:tc>
          <w:tcPr>
            <w:tcW w:w="3892" w:type="pct"/>
            <w:vAlign w:val="center"/>
          </w:tcPr>
          <w:p w14:paraId="3C8F03A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{{专利名称}}</w:t>
            </w:r>
          </w:p>
        </w:tc>
      </w:tr>
      <w:tr w14:paraId="78D6B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vAlign w:val="center"/>
          </w:tcPr>
          <w:p w14:paraId="04E85805">
            <w:r>
              <w:rPr>
                <w:b/>
                <w:szCs w:val="24"/>
              </w:rPr>
              <w:t>申请类别</w:t>
            </w:r>
          </w:p>
        </w:tc>
        <w:tc>
          <w:tcPr>
            <w:tcW w:w="3892" w:type="pct"/>
            <w:vAlign w:val="center"/>
          </w:tcPr>
          <w:p w14:paraId="6085673F">
            <w:r>
              <w:rPr>
                <w:rFonts w:hint="eastAsia" w:hAnsi="宋体"/>
                <w:szCs w:val="32"/>
              </w:rPr>
              <w:t>☑发明         □实用新型</w:t>
            </w:r>
            <w:bookmarkStart w:id="0" w:name="OLE_LINK3"/>
            <w:r>
              <w:rPr>
                <w:rFonts w:hint="eastAsia" w:hAnsi="宋体"/>
                <w:szCs w:val="32"/>
              </w:rPr>
              <w:t xml:space="preserve">       </w:t>
            </w:r>
            <w:bookmarkEnd w:id="0"/>
            <w:r>
              <w:rPr>
                <w:rFonts w:hint="eastAsia" w:hAnsi="宋体"/>
                <w:szCs w:val="32"/>
              </w:rPr>
              <w:t xml:space="preserve"> </w:t>
            </w:r>
          </w:p>
        </w:tc>
      </w:tr>
      <w:tr w14:paraId="5459A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vAlign w:val="center"/>
          </w:tcPr>
          <w:p w14:paraId="5FE6D3AA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技术领域</w:t>
            </w:r>
          </w:p>
          <w:p w14:paraId="35530131">
            <w:pPr>
              <w:rPr>
                <w:b/>
                <w:szCs w:val="24"/>
              </w:rPr>
            </w:pPr>
            <w:r>
              <w:rPr>
                <w:rFonts w:hint="eastAsia"/>
                <w:bCs/>
                <w:szCs w:val="24"/>
              </w:rPr>
              <w:t>（本专利直接所属的技术领域。）</w:t>
            </w:r>
          </w:p>
        </w:tc>
        <w:tc>
          <w:tcPr>
            <w:tcW w:w="3892" w:type="pct"/>
          </w:tcPr>
          <w:p w14:paraId="4C6185DF">
            <w:pPr>
              <w:ind w:firstLine="420" w:firstLineChars="200"/>
              <w:rPr>
                <w:rFonts w:hint="default" w:hAnsi="宋体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{{技术领域}}</w:t>
            </w:r>
          </w:p>
        </w:tc>
      </w:tr>
      <w:tr w14:paraId="00CB7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107" w:type="pct"/>
            <w:vAlign w:val="center"/>
          </w:tcPr>
          <w:p w14:paraId="0EEA3A6F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szCs w:val="24"/>
              </w:rPr>
              <w:t>背景技术</w:t>
            </w:r>
            <w:r>
              <w:rPr>
                <w:rFonts w:hint="eastAsia"/>
                <w:b/>
                <w:bCs/>
                <w:szCs w:val="21"/>
              </w:rPr>
              <w:t>介绍</w:t>
            </w:r>
          </w:p>
          <w:p w14:paraId="4AD07D14">
            <w:pPr>
              <w:rPr>
                <w:b/>
                <w:szCs w:val="24"/>
              </w:rPr>
            </w:pPr>
            <w:r>
              <w:rPr>
                <w:rFonts w:hint="eastAsia"/>
                <w:bCs/>
                <w:szCs w:val="24"/>
              </w:rPr>
              <w:t>（与本专利最接近的现有技术。）</w:t>
            </w:r>
          </w:p>
        </w:tc>
        <w:tc>
          <w:tcPr>
            <w:tcW w:w="3892" w:type="pct"/>
          </w:tcPr>
          <w:p w14:paraId="3928DEC8">
            <w:pPr>
              <w:ind w:firstLine="420" w:firstLineChars="2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{{背景技术介绍}}</w:t>
            </w:r>
          </w:p>
          <w:p w14:paraId="6FF76430">
            <w:pPr>
              <w:ind w:firstLine="420" w:firstLineChars="200"/>
              <w:rPr>
                <w:szCs w:val="21"/>
              </w:rPr>
            </w:pPr>
          </w:p>
        </w:tc>
      </w:tr>
      <w:tr w14:paraId="480A7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1107" w:type="pct"/>
            <w:vAlign w:val="center"/>
          </w:tcPr>
          <w:p w14:paraId="184ED34C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4"/>
              </w:rPr>
              <w:t>背景技术缺陷</w:t>
            </w:r>
          </w:p>
          <w:p w14:paraId="230CC701">
            <w:pPr>
              <w:rPr>
                <w:b/>
                <w:szCs w:val="24"/>
              </w:rPr>
            </w:pPr>
            <w:r>
              <w:rPr>
                <w:rFonts w:hint="eastAsia"/>
                <w:bCs/>
                <w:szCs w:val="24"/>
              </w:rPr>
              <w:t>（对应由本专利所解决的问题和缺点。）</w:t>
            </w:r>
          </w:p>
        </w:tc>
        <w:tc>
          <w:tcPr>
            <w:tcW w:w="3892" w:type="pct"/>
          </w:tcPr>
          <w:p w14:paraId="3C3B3FC7">
            <w:pPr>
              <w:ind w:firstLine="420" w:firstLineChars="2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{{背景技术缺陷}}</w:t>
            </w:r>
          </w:p>
        </w:tc>
      </w:tr>
      <w:tr w14:paraId="7FFDC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vAlign w:val="center"/>
          </w:tcPr>
          <w:p w14:paraId="55C1E856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核心技术方案1</w:t>
            </w:r>
          </w:p>
          <w:p w14:paraId="0AFB1CC3">
            <w:pPr>
              <w:rPr>
                <w:b/>
                <w:szCs w:val="24"/>
              </w:rPr>
            </w:pPr>
            <w:r>
              <w:rPr>
                <w:rFonts w:hint="eastAsia"/>
                <w:bCs/>
                <w:szCs w:val="24"/>
              </w:rPr>
              <w:t>（本专利的发明点，据此生成一条独权，只写必要技术特征，如有多条独权请添加。）</w:t>
            </w:r>
          </w:p>
        </w:tc>
        <w:tc>
          <w:tcPr>
            <w:tcW w:w="3892" w:type="pct"/>
          </w:tcPr>
          <w:p w14:paraId="06FBABE3"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{{核心技术方案1}}</w:t>
            </w:r>
          </w:p>
        </w:tc>
      </w:tr>
      <w:tr w14:paraId="0E45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vAlign w:val="center"/>
          </w:tcPr>
          <w:p w14:paraId="45F286D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有益效果1</w:t>
            </w:r>
          </w:p>
          <w:p w14:paraId="042B56C0">
            <w:pPr>
              <w:rPr>
                <w:b/>
                <w:szCs w:val="24"/>
              </w:rPr>
            </w:pPr>
            <w:r>
              <w:rPr>
                <w:rFonts w:hint="eastAsia"/>
                <w:bCs/>
                <w:szCs w:val="24"/>
              </w:rPr>
              <w:t>（实施核心技术方案1能够产生的与现有技术的缺陷相对应的有益效果。）</w:t>
            </w:r>
          </w:p>
        </w:tc>
        <w:tc>
          <w:tcPr>
            <w:tcW w:w="3892" w:type="pct"/>
          </w:tcPr>
          <w:p w14:paraId="0DABAE2A">
            <w:pPr>
              <w:ind w:firstLine="420" w:firstLineChars="2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{{有益效果1}}</w:t>
            </w:r>
          </w:p>
        </w:tc>
      </w:tr>
      <w:tr w14:paraId="42CFF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vAlign w:val="center"/>
          </w:tcPr>
          <w:p w14:paraId="0EEB2EA5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具体实施方案1</w:t>
            </w:r>
          </w:p>
          <w:p w14:paraId="6F693732">
            <w:pPr>
              <w:rPr>
                <w:b/>
                <w:szCs w:val="24"/>
              </w:rPr>
            </w:pPr>
            <w:r>
              <w:rPr>
                <w:rFonts w:hint="eastAsia"/>
                <w:bCs/>
                <w:szCs w:val="24"/>
              </w:rPr>
              <w:t>（核心技术方案1的相关细节方案及作用效果。）</w:t>
            </w:r>
          </w:p>
        </w:tc>
        <w:tc>
          <w:tcPr>
            <w:tcW w:w="3892" w:type="pct"/>
          </w:tcPr>
          <w:p w14:paraId="32776F67">
            <w:pPr>
              <w:ind w:firstLine="420" w:firstLineChars="2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{{具体实施方式1}}</w:t>
            </w:r>
          </w:p>
          <w:p w14:paraId="2AF98E2C">
            <w:pPr>
              <w:rPr>
                <w:szCs w:val="21"/>
              </w:rPr>
            </w:pPr>
          </w:p>
        </w:tc>
      </w:tr>
    </w:tbl>
    <w:p w14:paraId="15DFC06D">
      <w:pPr>
        <w:widowControl/>
        <w:jc w:val="left"/>
      </w:pPr>
      <w:r>
        <w:br w:type="page"/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 w14:paraId="5C50B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847" w:type="pct"/>
            <w:vAlign w:val="center"/>
          </w:tcPr>
          <w:p w14:paraId="43E5E0AD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附图说明</w:t>
            </w:r>
          </w:p>
          <w:p w14:paraId="64E926D6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Cs/>
                <w:szCs w:val="24"/>
              </w:rPr>
              <w:t>（标号对应部件名称）</w:t>
            </w:r>
          </w:p>
        </w:tc>
        <w:tc>
          <w:tcPr>
            <w:tcW w:w="4152" w:type="pct"/>
          </w:tcPr>
          <w:p w14:paraId="5F83BF59"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{{附图说明}}</w:t>
            </w:r>
          </w:p>
        </w:tc>
      </w:tr>
      <w:tr w14:paraId="45A04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vAlign w:val="center"/>
          </w:tcPr>
          <w:p w14:paraId="1E9D1D72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附图1</w:t>
            </w:r>
          </w:p>
          <w:p w14:paraId="0C7F632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（指定为摘要附图）</w:t>
            </w:r>
          </w:p>
        </w:tc>
        <w:tc>
          <w:tcPr>
            <w:tcW w:w="4152" w:type="pct"/>
          </w:tcPr>
          <w:p w14:paraId="0E0A8BC2">
            <w:pPr>
              <w:rPr>
                <w:szCs w:val="21"/>
              </w:rPr>
            </w:pPr>
            <w:r>
              <w:drawing>
                <wp:inline distT="0" distB="0" distL="114300" distR="114300">
                  <wp:extent cx="2623820" cy="1920875"/>
                  <wp:effectExtent l="0" t="0" r="5080" b="31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20" cy="192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8365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vAlign w:val="center"/>
          </w:tcPr>
          <w:p w14:paraId="322003B1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附图1说明</w:t>
            </w:r>
          </w:p>
        </w:tc>
        <w:tc>
          <w:tcPr>
            <w:tcW w:w="4152" w:type="pct"/>
          </w:tcPr>
          <w:p w14:paraId="113A64B6">
            <w:pPr>
              <w:widowControl/>
              <w:shd w:val="clear" w:color="auto" w:fill="FFFFFF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{{附图1说明}}</w:t>
            </w:r>
          </w:p>
        </w:tc>
      </w:tr>
      <w:tr w14:paraId="2EF01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2" w:hRule="atLeast"/>
        </w:trPr>
        <w:tc>
          <w:tcPr>
            <w:tcW w:w="847" w:type="pct"/>
            <w:vAlign w:val="center"/>
          </w:tcPr>
          <w:p w14:paraId="26E3EB0A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附图2</w:t>
            </w:r>
          </w:p>
        </w:tc>
        <w:tc>
          <w:tcPr>
            <w:tcW w:w="4152" w:type="pct"/>
          </w:tcPr>
          <w:p w14:paraId="10BC9D6D">
            <w:pPr>
              <w:rPr>
                <w:szCs w:val="21"/>
              </w:rPr>
            </w:pPr>
            <w:r>
              <w:drawing>
                <wp:inline distT="0" distB="0" distL="114300" distR="114300">
                  <wp:extent cx="2533650" cy="3244215"/>
                  <wp:effectExtent l="0" t="0" r="0" b="133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24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36FE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847" w:type="pct"/>
            <w:vAlign w:val="center"/>
          </w:tcPr>
          <w:p w14:paraId="4C2E6659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附图2说明</w:t>
            </w:r>
          </w:p>
        </w:tc>
        <w:tc>
          <w:tcPr>
            <w:tcW w:w="4152" w:type="pct"/>
          </w:tcPr>
          <w:p w14:paraId="2B1944C4">
            <w:pPr>
              <w:widowControl/>
              <w:shd w:val="clear" w:color="auto" w:fill="FFFFFF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{{附图2说明}}</w:t>
            </w:r>
            <w:bookmarkStart w:id="1" w:name="_GoBack"/>
            <w:bookmarkEnd w:id="1"/>
          </w:p>
        </w:tc>
      </w:tr>
    </w:tbl>
    <w:p w14:paraId="269AFC4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2NzUyZGRkZTlkNmI4OTkzMTM5YjI5MGM0MTI3ZmEifQ=="/>
  </w:docVars>
  <w:rsids>
    <w:rsidRoot w:val="1947090F"/>
    <w:rsid w:val="00057F73"/>
    <w:rsid w:val="00157EBF"/>
    <w:rsid w:val="001C370B"/>
    <w:rsid w:val="001F2417"/>
    <w:rsid w:val="005A39CF"/>
    <w:rsid w:val="009A4C88"/>
    <w:rsid w:val="00BB5DEB"/>
    <w:rsid w:val="00C55CC8"/>
    <w:rsid w:val="00E0465E"/>
    <w:rsid w:val="029C14CB"/>
    <w:rsid w:val="030763EA"/>
    <w:rsid w:val="03F97EB8"/>
    <w:rsid w:val="04C95E60"/>
    <w:rsid w:val="085D4FCB"/>
    <w:rsid w:val="0D0435BF"/>
    <w:rsid w:val="0FE13EB8"/>
    <w:rsid w:val="10374627"/>
    <w:rsid w:val="117619C8"/>
    <w:rsid w:val="13D523D8"/>
    <w:rsid w:val="14767D44"/>
    <w:rsid w:val="1947090F"/>
    <w:rsid w:val="225022A6"/>
    <w:rsid w:val="24250C29"/>
    <w:rsid w:val="24BC1E69"/>
    <w:rsid w:val="267E3DC9"/>
    <w:rsid w:val="28E56570"/>
    <w:rsid w:val="293A3701"/>
    <w:rsid w:val="2A495A74"/>
    <w:rsid w:val="2C1F4765"/>
    <w:rsid w:val="2D20521E"/>
    <w:rsid w:val="366F23BE"/>
    <w:rsid w:val="51B5544F"/>
    <w:rsid w:val="536C5085"/>
    <w:rsid w:val="54947F8D"/>
    <w:rsid w:val="57D00A3D"/>
    <w:rsid w:val="62501893"/>
    <w:rsid w:val="64470525"/>
    <w:rsid w:val="6603474E"/>
    <w:rsid w:val="662746FD"/>
    <w:rsid w:val="676F7B0A"/>
    <w:rsid w:val="763B0963"/>
    <w:rsid w:val="792B209B"/>
    <w:rsid w:val="7B59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903</Words>
  <Characters>932</Characters>
  <Lines>7</Lines>
  <Paragraphs>2</Paragraphs>
  <TotalTime>131</TotalTime>
  <ScaleCrop>false</ScaleCrop>
  <LinksUpToDate>false</LinksUpToDate>
  <CharactersWithSpaces>954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2024-10-21T00:53:00Z</dcterms:created>
  <dc:creator>还行.</dc:creator>
  <cp:lastModifiedBy>夙愿</cp:lastModifiedBy>
  <dcterms:modified xsi:type="dcterms:W3CDTF">2024-11-25T04:01:31Z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748BDD25C3604A8E8D9B8D77B7F844AE_11</vt:lpwstr>
  </property>
</Properties>
</file>