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1A60" w:rsidRPr="00D136BF" w:rsidRDefault="00CF0209" w:rsidP="00D136BF">
      <w:pPr>
        <w:jc w:val="center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391</w:t>
      </w:r>
      <w:r w:rsidR="00CC459E" w:rsidRPr="00D136BF">
        <w:rPr>
          <w:rFonts w:hint="eastAsia"/>
          <w:b/>
          <w:sz w:val="24"/>
          <w:szCs w:val="24"/>
        </w:rPr>
        <w:t xml:space="preserve">0C </w:t>
      </w:r>
      <w:r>
        <w:rPr>
          <w:rFonts w:hint="eastAsia"/>
          <w:b/>
          <w:sz w:val="24"/>
          <w:szCs w:val="24"/>
        </w:rPr>
        <w:t xml:space="preserve">수주산업 </w:t>
      </w:r>
      <w:r w:rsidR="00861728" w:rsidRPr="00D136BF">
        <w:rPr>
          <w:rFonts w:hint="eastAsia"/>
          <w:b/>
          <w:sz w:val="24"/>
          <w:szCs w:val="24"/>
        </w:rPr>
        <w:t>핵심감사사항 초안</w:t>
      </w:r>
    </w:p>
    <w:p w:rsidR="0048100E" w:rsidRDefault="0048100E" w:rsidP="0048100E">
      <w:pPr>
        <w:jc w:val="left"/>
        <w:rPr>
          <w:b/>
          <w:color w:val="7030A0"/>
          <w:sz w:val="18"/>
          <w:szCs w:val="18"/>
        </w:rPr>
      </w:pPr>
      <w:r w:rsidRPr="003159B9">
        <w:rPr>
          <w:rFonts w:hint="eastAsia"/>
          <w:b/>
          <w:color w:val="7030A0"/>
          <w:sz w:val="18"/>
          <w:szCs w:val="18"/>
        </w:rPr>
        <w:t>[</w:t>
      </w:r>
      <w:r>
        <w:rPr>
          <w:rFonts w:hint="eastAsia"/>
          <w:b/>
          <w:color w:val="7030A0"/>
          <w:sz w:val="18"/>
          <w:szCs w:val="18"/>
        </w:rPr>
        <w:t>회계감사실무지침 2016-1</w:t>
      </w:r>
      <w:r w:rsidR="00CF0209">
        <w:rPr>
          <w:rFonts w:hint="eastAsia"/>
          <w:b/>
          <w:color w:val="7030A0"/>
          <w:sz w:val="18"/>
          <w:szCs w:val="18"/>
        </w:rPr>
        <w:t>상 사례</w:t>
      </w:r>
      <w:r w:rsidRPr="003159B9">
        <w:rPr>
          <w:rFonts w:hint="eastAsia"/>
          <w:b/>
          <w:color w:val="7030A0"/>
          <w:sz w:val="18"/>
          <w:szCs w:val="18"/>
        </w:rPr>
        <w:t>]</w:t>
      </w:r>
    </w:p>
    <w:p w:rsidR="00CF0209" w:rsidRPr="003159B9" w:rsidRDefault="00CF0209" w:rsidP="0048100E">
      <w:pPr>
        <w:jc w:val="left"/>
        <w:rPr>
          <w:b/>
          <w:color w:val="7030A0"/>
          <w:sz w:val="18"/>
          <w:szCs w:val="18"/>
        </w:rPr>
      </w:pPr>
      <w:r>
        <w:rPr>
          <w:b/>
          <w:color w:val="7030A0"/>
          <w:sz w:val="18"/>
          <w:szCs w:val="18"/>
        </w:rPr>
        <w:t xml:space="preserve">* </w:t>
      </w:r>
      <w:r>
        <w:rPr>
          <w:rFonts w:hint="eastAsia"/>
          <w:b/>
          <w:color w:val="7030A0"/>
          <w:sz w:val="18"/>
          <w:szCs w:val="18"/>
        </w:rPr>
        <w:t xml:space="preserve">아래 사례는 참고 목적의 예시일 뿐이며 개별 회사의 상황에 맞게 수정하여 사용하여야 </w:t>
      </w:r>
      <w:r w:rsidR="002C1F20">
        <w:rPr>
          <w:rFonts w:hint="eastAsia"/>
          <w:b/>
          <w:color w:val="7030A0"/>
          <w:sz w:val="18"/>
          <w:szCs w:val="18"/>
        </w:rPr>
        <w:t>합니다.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8100E" w:rsidTr="0048100E">
        <w:tc>
          <w:tcPr>
            <w:tcW w:w="9224" w:type="dxa"/>
          </w:tcPr>
          <w:p w:rsidR="0048100E" w:rsidRDefault="0048100E" w:rsidP="0048100E">
            <w:pPr>
              <w:pStyle w:val="Default"/>
              <w:rPr>
                <w:rFonts w:ascii="바탕" w:eastAsia="바탕" w:hAnsi="바탕"/>
              </w:rPr>
            </w:pPr>
            <w:r w:rsidRPr="0048100E">
              <w:rPr>
                <w:rFonts w:ascii="바탕" w:eastAsia="바탕" w:hAnsi="바탕" w:hint="eastAsia"/>
              </w:rPr>
              <w:t>수주산업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핵심감사사항</w:t>
            </w:r>
          </w:p>
          <w:p w:rsidR="0048100E" w:rsidRPr="0048100E" w:rsidRDefault="0048100E" w:rsidP="0048100E">
            <w:pPr>
              <w:pStyle w:val="Default"/>
              <w:rPr>
                <w:rFonts w:ascii="바탕" w:eastAsia="바탕" w:hAnsi="바탕"/>
              </w:rPr>
            </w:pPr>
          </w:p>
          <w:p w:rsidR="0048100E" w:rsidRDefault="0048100E" w:rsidP="0048100E">
            <w:r w:rsidRPr="0048100E">
              <w:rPr>
                <w:rFonts w:ascii="바탕" w:eastAsia="바탕" w:hAnsi="바탕" w:hint="eastAsia"/>
                <w:sz w:val="24"/>
                <w:szCs w:val="24"/>
              </w:rPr>
              <w:t>수주산업</w:t>
            </w:r>
            <w:r w:rsidRPr="0048100E">
              <w:rPr>
                <w:rFonts w:ascii="바탕" w:eastAsia="바탕" w:hAnsi="바탕"/>
                <w:sz w:val="24"/>
                <w:szCs w:val="24"/>
              </w:rPr>
              <w:t xml:space="preserve"> </w:t>
            </w:r>
            <w:r w:rsidRPr="0048100E">
              <w:rPr>
                <w:rFonts w:ascii="바탕" w:eastAsia="바탕" w:hAnsi="바탕" w:hint="eastAsia"/>
                <w:sz w:val="24"/>
                <w:szCs w:val="24"/>
              </w:rPr>
              <w:t>핵심감사사항은</w:t>
            </w:r>
            <w:r w:rsidRPr="0048100E">
              <w:rPr>
                <w:rFonts w:ascii="바탕" w:eastAsia="바탕" w:hAnsi="바탕"/>
                <w:sz w:val="24"/>
                <w:szCs w:val="24"/>
              </w:rPr>
              <w:t xml:space="preserve"> </w:t>
            </w:r>
            <w:r w:rsidRPr="0048100E">
              <w:rPr>
                <w:rFonts w:ascii="Cambria Math" w:eastAsia="바탕" w:hAnsi="Cambria Math" w:cs="Cambria Math"/>
                <w:sz w:val="24"/>
                <w:szCs w:val="24"/>
              </w:rPr>
              <w:t>⌜</w:t>
            </w:r>
            <w:r w:rsidRPr="0048100E">
              <w:rPr>
                <w:rFonts w:ascii="바탕" w:eastAsia="바탕" w:hAnsi="바탕" w:hint="eastAsia"/>
                <w:sz w:val="24"/>
                <w:szCs w:val="24"/>
              </w:rPr>
              <w:t>회계감사실무지침</w:t>
            </w:r>
            <w:r w:rsidRPr="0048100E">
              <w:rPr>
                <w:rFonts w:ascii="바탕" w:eastAsia="바탕" w:hAnsi="바탕"/>
                <w:sz w:val="24"/>
                <w:szCs w:val="24"/>
              </w:rPr>
              <w:t xml:space="preserve"> 2016-1(2018</w:t>
            </w:r>
            <w:r w:rsidRPr="0048100E">
              <w:rPr>
                <w:rFonts w:ascii="바탕" w:eastAsia="바탕" w:hAnsi="바탕" w:hint="eastAsia"/>
                <w:sz w:val="24"/>
                <w:szCs w:val="24"/>
              </w:rPr>
              <w:t>년</w:t>
            </w:r>
            <w:r w:rsidRPr="0048100E">
              <w:rPr>
                <w:rFonts w:ascii="바탕" w:eastAsia="바탕" w:hAnsi="바탕"/>
                <w:sz w:val="24"/>
                <w:szCs w:val="24"/>
              </w:rPr>
              <w:t xml:space="preserve"> </w:t>
            </w:r>
            <w:r w:rsidRPr="0048100E">
              <w:rPr>
                <w:rFonts w:ascii="바탕" w:eastAsia="바탕" w:hAnsi="바탕" w:hint="eastAsia"/>
                <w:sz w:val="24"/>
                <w:szCs w:val="24"/>
              </w:rPr>
              <w:t>개정</w:t>
            </w:r>
            <w:r w:rsidRPr="0048100E">
              <w:rPr>
                <w:rFonts w:ascii="바탕" w:eastAsia="바탕" w:hAnsi="바탕"/>
                <w:sz w:val="24"/>
                <w:szCs w:val="24"/>
              </w:rPr>
              <w:t>)</w:t>
            </w:r>
            <w:r w:rsidRPr="0048100E">
              <w:rPr>
                <w:rFonts w:ascii="Cambria Math" w:eastAsia="바탕" w:hAnsi="Cambria Math" w:cs="Cambria Math"/>
                <w:sz w:val="24"/>
                <w:szCs w:val="24"/>
              </w:rPr>
              <w:t>⌟</w:t>
            </w:r>
            <w:r w:rsidRPr="0048100E">
              <w:rPr>
                <w:rFonts w:ascii="바탕" w:eastAsia="바탕" w:hAnsi="바탕" w:hint="eastAsia"/>
                <w:sz w:val="24"/>
                <w:szCs w:val="24"/>
              </w:rPr>
              <w:t>에</w:t>
            </w:r>
            <w:r w:rsidRPr="0048100E">
              <w:rPr>
                <w:rFonts w:ascii="바탕" w:eastAsia="바탕" w:hAnsi="바탕"/>
                <w:sz w:val="24"/>
                <w:szCs w:val="24"/>
              </w:rPr>
              <w:t xml:space="preserve"> </w:t>
            </w:r>
            <w:r w:rsidRPr="0048100E">
              <w:rPr>
                <w:rFonts w:ascii="바탕" w:eastAsia="바탕" w:hAnsi="바탕" w:hint="eastAsia"/>
                <w:sz w:val="24"/>
                <w:szCs w:val="24"/>
              </w:rPr>
              <w:t>따라</w:t>
            </w:r>
            <w:r w:rsidRPr="0048100E">
              <w:rPr>
                <w:rFonts w:ascii="바탕" w:eastAsia="바탕" w:hAnsi="바탕"/>
                <w:sz w:val="24"/>
                <w:szCs w:val="24"/>
              </w:rPr>
              <w:t xml:space="preserve"> </w:t>
            </w:r>
            <w:r w:rsidRPr="0048100E">
              <w:rPr>
                <w:rFonts w:ascii="바탕" w:eastAsia="바탕" w:hAnsi="바탕" w:hint="eastAsia"/>
                <w:sz w:val="24"/>
                <w:szCs w:val="24"/>
              </w:rPr>
              <w:t>감사인의</w:t>
            </w:r>
            <w:r w:rsidRPr="0048100E">
              <w:rPr>
                <w:rFonts w:ascii="바탕" w:eastAsia="바탕" w:hAnsi="바탕"/>
                <w:sz w:val="24"/>
                <w:szCs w:val="24"/>
              </w:rPr>
              <w:t xml:space="preserve"> </w:t>
            </w:r>
            <w:r w:rsidRPr="0048100E">
              <w:rPr>
                <w:rFonts w:ascii="바탕" w:eastAsia="바탕" w:hAnsi="바탕" w:hint="eastAsia"/>
                <w:sz w:val="24"/>
                <w:szCs w:val="24"/>
              </w:rPr>
              <w:t>전문가적</w:t>
            </w:r>
            <w:r w:rsidRPr="0048100E">
              <w:rPr>
                <w:rFonts w:ascii="바탕" w:eastAsia="바탕" w:hAnsi="바탕"/>
                <w:sz w:val="24"/>
                <w:szCs w:val="24"/>
              </w:rPr>
              <w:t xml:space="preserve"> </w:t>
            </w:r>
            <w:r w:rsidRPr="0048100E">
              <w:rPr>
                <w:rFonts w:ascii="바탕" w:eastAsia="바탕" w:hAnsi="바탕" w:hint="eastAsia"/>
                <w:sz w:val="24"/>
                <w:szCs w:val="24"/>
              </w:rPr>
              <w:t>판단과</w:t>
            </w:r>
            <w:r w:rsidRPr="0048100E">
              <w:rPr>
                <w:rFonts w:ascii="바탕" w:eastAsia="바탕" w:hAnsi="바탕"/>
                <w:sz w:val="24"/>
                <w:szCs w:val="24"/>
              </w:rPr>
              <w:t xml:space="preserve"> </w:t>
            </w:r>
            <w:r w:rsidRPr="0048100E">
              <w:rPr>
                <w:rFonts w:ascii="바탕" w:eastAsia="바탕" w:hAnsi="바탕" w:hint="eastAsia"/>
                <w:sz w:val="24"/>
                <w:szCs w:val="24"/>
              </w:rPr>
              <w:t>지배기구와의</w:t>
            </w:r>
            <w:r w:rsidRPr="0048100E">
              <w:rPr>
                <w:rFonts w:ascii="바탕" w:eastAsia="바탕" w:hAnsi="바탕"/>
                <w:sz w:val="24"/>
                <w:szCs w:val="24"/>
              </w:rPr>
              <w:t xml:space="preserve"> </w:t>
            </w:r>
            <w:r w:rsidRPr="0048100E">
              <w:rPr>
                <w:rFonts w:ascii="바탕" w:eastAsia="바탕" w:hAnsi="바탕" w:hint="eastAsia"/>
                <w:sz w:val="24"/>
                <w:szCs w:val="24"/>
              </w:rPr>
              <w:t>커뮤니케이션을</w:t>
            </w:r>
            <w:r w:rsidRPr="0048100E">
              <w:rPr>
                <w:rFonts w:ascii="바탕" w:eastAsia="바탕" w:hAnsi="바탕"/>
                <w:sz w:val="24"/>
                <w:szCs w:val="24"/>
              </w:rPr>
              <w:t xml:space="preserve"> </w:t>
            </w:r>
            <w:r w:rsidRPr="0048100E">
              <w:rPr>
                <w:rFonts w:ascii="바탕" w:eastAsia="바탕" w:hAnsi="바탕" w:hint="eastAsia"/>
                <w:sz w:val="24"/>
                <w:szCs w:val="24"/>
              </w:rPr>
              <w:t>통해</w:t>
            </w:r>
            <w:r w:rsidRPr="0048100E">
              <w:rPr>
                <w:rFonts w:ascii="바탕" w:eastAsia="바탕" w:hAnsi="바탕"/>
                <w:sz w:val="24"/>
                <w:szCs w:val="24"/>
              </w:rPr>
              <w:t xml:space="preserve"> </w:t>
            </w:r>
            <w:r w:rsidRPr="0048100E">
              <w:rPr>
                <w:rFonts w:ascii="바탕" w:eastAsia="바탕" w:hAnsi="바탕" w:hint="eastAsia"/>
                <w:sz w:val="24"/>
                <w:szCs w:val="24"/>
              </w:rPr>
              <w:t>당기</w:t>
            </w:r>
            <w:r w:rsidRPr="0048100E">
              <w:rPr>
                <w:rFonts w:ascii="바탕" w:eastAsia="바탕" w:hAnsi="바탕"/>
                <w:sz w:val="24"/>
                <w:szCs w:val="24"/>
              </w:rPr>
              <w:t xml:space="preserve"> </w:t>
            </w:r>
            <w:r w:rsidRPr="0048100E">
              <w:rPr>
                <w:rFonts w:ascii="바탕" w:eastAsia="바탕" w:hAnsi="바탕" w:hint="eastAsia"/>
                <w:sz w:val="24"/>
                <w:szCs w:val="24"/>
              </w:rPr>
              <w:t>재무제표</w:t>
            </w:r>
            <w:r w:rsidRPr="0048100E">
              <w:rPr>
                <w:rFonts w:ascii="바탕" w:eastAsia="바탕" w:hAnsi="바탕"/>
                <w:sz w:val="24"/>
                <w:szCs w:val="24"/>
              </w:rPr>
              <w:t xml:space="preserve"> </w:t>
            </w:r>
            <w:r w:rsidRPr="0048100E">
              <w:rPr>
                <w:rFonts w:ascii="바탕" w:eastAsia="바탕" w:hAnsi="바탕" w:hint="eastAsia"/>
                <w:sz w:val="24"/>
                <w:szCs w:val="24"/>
              </w:rPr>
              <w:t>감사에서</w:t>
            </w:r>
            <w:r w:rsidRPr="0048100E">
              <w:rPr>
                <w:rFonts w:ascii="바탕" w:eastAsia="바탕" w:hAnsi="바탕"/>
                <w:sz w:val="24"/>
                <w:szCs w:val="24"/>
              </w:rPr>
              <w:t xml:space="preserve"> </w:t>
            </w:r>
            <w:r w:rsidRPr="0048100E">
              <w:rPr>
                <w:rFonts w:ascii="바탕" w:eastAsia="바탕" w:hAnsi="바탕" w:hint="eastAsia"/>
                <w:sz w:val="24"/>
                <w:szCs w:val="24"/>
              </w:rPr>
              <w:t>수주산업과</w:t>
            </w:r>
            <w:r w:rsidRPr="0048100E">
              <w:rPr>
                <w:rFonts w:ascii="바탕" w:eastAsia="바탕" w:hAnsi="바탕"/>
                <w:sz w:val="24"/>
                <w:szCs w:val="24"/>
              </w:rPr>
              <w:t xml:space="preserve"> </w:t>
            </w:r>
            <w:r w:rsidRPr="0048100E">
              <w:rPr>
                <w:rFonts w:ascii="바탕" w:eastAsia="바탕" w:hAnsi="바탕" w:hint="eastAsia"/>
                <w:sz w:val="24"/>
                <w:szCs w:val="24"/>
              </w:rPr>
              <w:t>관련하여</w:t>
            </w:r>
            <w:r w:rsidRPr="0048100E">
              <w:rPr>
                <w:rFonts w:ascii="바탕" w:eastAsia="바탕" w:hAnsi="바탕"/>
                <w:sz w:val="24"/>
                <w:szCs w:val="24"/>
              </w:rPr>
              <w:t xml:space="preserve"> </w:t>
            </w:r>
            <w:r w:rsidRPr="0048100E">
              <w:rPr>
                <w:rFonts w:ascii="바탕" w:eastAsia="바탕" w:hAnsi="바탕" w:hint="eastAsia"/>
                <w:sz w:val="24"/>
                <w:szCs w:val="24"/>
              </w:rPr>
              <w:t>가장</w:t>
            </w:r>
            <w:r w:rsidRPr="0048100E">
              <w:rPr>
                <w:rFonts w:ascii="바탕" w:eastAsia="바탕" w:hAnsi="바탕"/>
                <w:sz w:val="24"/>
                <w:szCs w:val="24"/>
              </w:rPr>
              <w:t xml:space="preserve"> </w:t>
            </w:r>
            <w:r w:rsidRPr="0048100E">
              <w:rPr>
                <w:rFonts w:ascii="바탕" w:eastAsia="바탕" w:hAnsi="바탕" w:hint="eastAsia"/>
                <w:sz w:val="24"/>
                <w:szCs w:val="24"/>
              </w:rPr>
              <w:t>유의적인</w:t>
            </w:r>
            <w:r w:rsidRPr="0048100E">
              <w:rPr>
                <w:rFonts w:ascii="바탕" w:eastAsia="바탕" w:hAnsi="바탕"/>
                <w:sz w:val="24"/>
                <w:szCs w:val="24"/>
              </w:rPr>
              <w:t xml:space="preserve"> </w:t>
            </w:r>
            <w:r w:rsidRPr="0048100E">
              <w:rPr>
                <w:rFonts w:ascii="바탕" w:eastAsia="바탕" w:hAnsi="바탕" w:hint="eastAsia"/>
                <w:sz w:val="24"/>
                <w:szCs w:val="24"/>
              </w:rPr>
              <w:t>사항을</w:t>
            </w:r>
            <w:r w:rsidRPr="0048100E">
              <w:rPr>
                <w:rFonts w:ascii="바탕" w:eastAsia="바탕" w:hAnsi="바탕"/>
                <w:sz w:val="24"/>
                <w:szCs w:val="24"/>
              </w:rPr>
              <w:t xml:space="preserve"> </w:t>
            </w:r>
            <w:r w:rsidRPr="0048100E">
              <w:rPr>
                <w:rFonts w:ascii="바탕" w:eastAsia="바탕" w:hAnsi="바탕" w:hint="eastAsia"/>
                <w:sz w:val="24"/>
                <w:szCs w:val="24"/>
              </w:rPr>
              <w:t>선정한</w:t>
            </w:r>
            <w:r w:rsidRPr="0048100E">
              <w:rPr>
                <w:rFonts w:ascii="바탕" w:eastAsia="바탕" w:hAnsi="바탕"/>
                <w:sz w:val="24"/>
                <w:szCs w:val="24"/>
              </w:rPr>
              <w:t xml:space="preserve"> </w:t>
            </w:r>
            <w:r w:rsidRPr="0048100E">
              <w:rPr>
                <w:rFonts w:ascii="바탕" w:eastAsia="바탕" w:hAnsi="바탕" w:hint="eastAsia"/>
                <w:sz w:val="24"/>
                <w:szCs w:val="24"/>
              </w:rPr>
              <w:t>것입니다</w:t>
            </w:r>
            <w:r w:rsidRPr="0048100E">
              <w:rPr>
                <w:rFonts w:ascii="바탕" w:eastAsia="바탕" w:hAnsi="바탕"/>
                <w:sz w:val="24"/>
                <w:szCs w:val="24"/>
              </w:rPr>
              <w:t xml:space="preserve">. </w:t>
            </w:r>
            <w:r w:rsidRPr="0048100E">
              <w:rPr>
                <w:rFonts w:ascii="바탕" w:eastAsia="바탕" w:hAnsi="바탕" w:hint="eastAsia"/>
                <w:sz w:val="24"/>
                <w:szCs w:val="24"/>
              </w:rPr>
              <w:t>해당</w:t>
            </w:r>
            <w:r w:rsidRPr="0048100E">
              <w:rPr>
                <w:rFonts w:ascii="바탕" w:eastAsia="바탕" w:hAnsi="바탕"/>
                <w:sz w:val="24"/>
                <w:szCs w:val="24"/>
              </w:rPr>
              <w:t xml:space="preserve"> </w:t>
            </w:r>
            <w:r w:rsidRPr="0048100E">
              <w:rPr>
                <w:rFonts w:ascii="바탕" w:eastAsia="바탕" w:hAnsi="바탕" w:hint="eastAsia"/>
                <w:sz w:val="24"/>
                <w:szCs w:val="24"/>
              </w:rPr>
              <w:t>사항은</w:t>
            </w:r>
            <w:r w:rsidRPr="0048100E">
              <w:rPr>
                <w:rFonts w:ascii="바탕" w:eastAsia="바탕" w:hAnsi="바탕"/>
                <w:sz w:val="24"/>
                <w:szCs w:val="24"/>
              </w:rPr>
              <w:t xml:space="preserve"> </w:t>
            </w:r>
            <w:r w:rsidRPr="0048100E">
              <w:rPr>
                <w:rFonts w:ascii="바탕" w:eastAsia="바탕" w:hAnsi="바탕" w:hint="eastAsia"/>
                <w:sz w:val="24"/>
                <w:szCs w:val="24"/>
              </w:rPr>
              <w:t>재무제표</w:t>
            </w:r>
            <w:r w:rsidRPr="0048100E">
              <w:rPr>
                <w:rFonts w:ascii="바탕" w:eastAsia="바탕" w:hAnsi="바탕"/>
                <w:sz w:val="24"/>
                <w:szCs w:val="24"/>
              </w:rPr>
              <w:t xml:space="preserve"> </w:t>
            </w:r>
            <w:r w:rsidRPr="0048100E">
              <w:rPr>
                <w:rFonts w:ascii="바탕" w:eastAsia="바탕" w:hAnsi="바탕" w:hint="eastAsia"/>
                <w:sz w:val="24"/>
                <w:szCs w:val="24"/>
              </w:rPr>
              <w:t>전체에</w:t>
            </w:r>
            <w:r w:rsidRPr="0048100E">
              <w:rPr>
                <w:rFonts w:ascii="바탕" w:eastAsia="바탕" w:hAnsi="바탕"/>
                <w:sz w:val="24"/>
                <w:szCs w:val="24"/>
              </w:rPr>
              <w:t xml:space="preserve"> </w:t>
            </w:r>
            <w:r w:rsidRPr="0048100E">
              <w:rPr>
                <w:rFonts w:ascii="바탕" w:eastAsia="바탕" w:hAnsi="바탕" w:hint="eastAsia"/>
                <w:sz w:val="24"/>
                <w:szCs w:val="24"/>
              </w:rPr>
              <w:t>대한</w:t>
            </w:r>
            <w:r w:rsidRPr="0048100E">
              <w:rPr>
                <w:rFonts w:ascii="바탕" w:eastAsia="바탕" w:hAnsi="바탕"/>
                <w:sz w:val="24"/>
                <w:szCs w:val="24"/>
              </w:rPr>
              <w:t xml:space="preserve"> </w:t>
            </w:r>
            <w:r w:rsidRPr="0048100E">
              <w:rPr>
                <w:rFonts w:ascii="바탕" w:eastAsia="바탕" w:hAnsi="바탕" w:hint="eastAsia"/>
                <w:sz w:val="24"/>
                <w:szCs w:val="24"/>
              </w:rPr>
              <w:t>감</w:t>
            </w:r>
            <w:bookmarkStart w:id="0" w:name="_GoBack"/>
            <w:bookmarkEnd w:id="0"/>
            <w:r w:rsidRPr="0048100E">
              <w:rPr>
                <w:rFonts w:ascii="바탕" w:eastAsia="바탕" w:hAnsi="바탕" w:hint="eastAsia"/>
                <w:sz w:val="24"/>
                <w:szCs w:val="24"/>
              </w:rPr>
              <w:t>사의</w:t>
            </w:r>
            <w:r w:rsidRPr="0048100E">
              <w:rPr>
                <w:rFonts w:ascii="바탕" w:eastAsia="바탕" w:hAnsi="바탕"/>
                <w:sz w:val="24"/>
                <w:szCs w:val="24"/>
              </w:rPr>
              <w:t xml:space="preserve"> </w:t>
            </w:r>
            <w:r w:rsidRPr="0048100E">
              <w:rPr>
                <w:rFonts w:ascii="바탕" w:eastAsia="바탕" w:hAnsi="바탕" w:hint="eastAsia"/>
                <w:sz w:val="24"/>
                <w:szCs w:val="24"/>
              </w:rPr>
              <w:t>관점에서</w:t>
            </w:r>
            <w:r w:rsidRPr="0048100E">
              <w:rPr>
                <w:rFonts w:ascii="바탕" w:eastAsia="바탕" w:hAnsi="바탕"/>
                <w:sz w:val="24"/>
                <w:szCs w:val="24"/>
              </w:rPr>
              <w:t xml:space="preserve"> </w:t>
            </w:r>
            <w:r w:rsidRPr="0048100E">
              <w:rPr>
                <w:rFonts w:ascii="바탕" w:eastAsia="바탕" w:hAnsi="바탕" w:hint="eastAsia"/>
                <w:sz w:val="24"/>
                <w:szCs w:val="24"/>
              </w:rPr>
              <w:t>재무제표</w:t>
            </w:r>
            <w:r w:rsidRPr="0048100E">
              <w:rPr>
                <w:rFonts w:ascii="바탕" w:eastAsia="바탕" w:hAnsi="바탕"/>
                <w:sz w:val="24"/>
                <w:szCs w:val="24"/>
              </w:rPr>
              <w:t xml:space="preserve"> </w:t>
            </w:r>
            <w:r w:rsidRPr="0048100E">
              <w:rPr>
                <w:rFonts w:ascii="바탕" w:eastAsia="바탕" w:hAnsi="바탕" w:hint="eastAsia"/>
                <w:sz w:val="24"/>
                <w:szCs w:val="24"/>
              </w:rPr>
              <w:t>전체에</w:t>
            </w:r>
            <w:r w:rsidRPr="0048100E">
              <w:rPr>
                <w:rFonts w:ascii="바탕" w:eastAsia="바탕" w:hAnsi="바탕"/>
                <w:sz w:val="24"/>
                <w:szCs w:val="24"/>
              </w:rPr>
              <w:t xml:space="preserve"> </w:t>
            </w:r>
            <w:r w:rsidRPr="0048100E">
              <w:rPr>
                <w:rFonts w:ascii="바탕" w:eastAsia="바탕" w:hAnsi="바탕" w:hint="eastAsia"/>
                <w:sz w:val="24"/>
                <w:szCs w:val="24"/>
              </w:rPr>
              <w:t>대한</w:t>
            </w:r>
            <w:r w:rsidRPr="0048100E">
              <w:rPr>
                <w:rFonts w:ascii="바탕" w:eastAsia="바탕" w:hAnsi="바탕"/>
                <w:sz w:val="24"/>
                <w:szCs w:val="24"/>
              </w:rPr>
              <w:t xml:space="preserve"> </w:t>
            </w:r>
            <w:r w:rsidRPr="0048100E">
              <w:rPr>
                <w:rFonts w:ascii="바탕" w:eastAsia="바탕" w:hAnsi="바탕" w:hint="eastAsia"/>
                <w:sz w:val="24"/>
                <w:szCs w:val="24"/>
              </w:rPr>
              <w:t>의견을</w:t>
            </w:r>
            <w:r w:rsidRPr="0048100E">
              <w:rPr>
                <w:rFonts w:ascii="바탕" w:eastAsia="바탕" w:hAnsi="바탕"/>
                <w:sz w:val="24"/>
                <w:szCs w:val="24"/>
              </w:rPr>
              <w:t xml:space="preserve"> </w:t>
            </w:r>
            <w:r w:rsidRPr="0048100E">
              <w:rPr>
                <w:rFonts w:ascii="바탕" w:eastAsia="바탕" w:hAnsi="바탕" w:hint="eastAsia"/>
                <w:sz w:val="24"/>
                <w:szCs w:val="24"/>
              </w:rPr>
              <w:t>형성할</w:t>
            </w:r>
            <w:r w:rsidRPr="0048100E">
              <w:rPr>
                <w:rFonts w:ascii="바탕" w:eastAsia="바탕" w:hAnsi="바탕"/>
                <w:sz w:val="24"/>
                <w:szCs w:val="24"/>
              </w:rPr>
              <w:t xml:space="preserve"> </w:t>
            </w:r>
            <w:r w:rsidRPr="0048100E">
              <w:rPr>
                <w:rFonts w:ascii="바탕" w:eastAsia="바탕" w:hAnsi="바탕" w:hint="eastAsia"/>
                <w:sz w:val="24"/>
                <w:szCs w:val="24"/>
              </w:rPr>
              <w:t>때</w:t>
            </w:r>
            <w:r w:rsidRPr="0048100E">
              <w:rPr>
                <w:rFonts w:ascii="바탕" w:eastAsia="바탕" w:hAnsi="바탕"/>
                <w:sz w:val="24"/>
                <w:szCs w:val="24"/>
              </w:rPr>
              <w:t xml:space="preserve"> </w:t>
            </w:r>
            <w:r w:rsidRPr="0048100E">
              <w:rPr>
                <w:rFonts w:ascii="바탕" w:eastAsia="바탕" w:hAnsi="바탕" w:hint="eastAsia"/>
                <w:sz w:val="24"/>
                <w:szCs w:val="24"/>
              </w:rPr>
              <w:t>다루어진</w:t>
            </w:r>
            <w:r w:rsidRPr="0048100E">
              <w:rPr>
                <w:rFonts w:ascii="바탕" w:eastAsia="바탕" w:hAnsi="바탕"/>
                <w:sz w:val="24"/>
                <w:szCs w:val="24"/>
              </w:rPr>
              <w:t xml:space="preserve"> </w:t>
            </w:r>
            <w:r w:rsidRPr="0048100E">
              <w:rPr>
                <w:rFonts w:ascii="바탕" w:eastAsia="바탕" w:hAnsi="바탕" w:hint="eastAsia"/>
                <w:sz w:val="24"/>
                <w:szCs w:val="24"/>
              </w:rPr>
              <w:t>사항이며</w:t>
            </w:r>
            <w:r w:rsidRPr="0048100E">
              <w:rPr>
                <w:rFonts w:ascii="바탕" w:eastAsia="바탕" w:hAnsi="바탕"/>
                <w:sz w:val="24"/>
                <w:szCs w:val="24"/>
              </w:rPr>
              <w:t xml:space="preserve">, </w:t>
            </w:r>
            <w:proofErr w:type="spellStart"/>
            <w:r w:rsidRPr="0048100E">
              <w:rPr>
                <w:rFonts w:ascii="바탕" w:eastAsia="바탕" w:hAnsi="바탕" w:hint="eastAsia"/>
                <w:sz w:val="24"/>
                <w:szCs w:val="24"/>
              </w:rPr>
              <w:t>감사인은</w:t>
            </w:r>
            <w:proofErr w:type="spellEnd"/>
            <w:r w:rsidRPr="0048100E">
              <w:rPr>
                <w:rFonts w:ascii="바탕" w:eastAsia="바탕" w:hAnsi="바탕"/>
                <w:sz w:val="24"/>
                <w:szCs w:val="24"/>
              </w:rPr>
              <w:t xml:space="preserve"> </w:t>
            </w:r>
            <w:r w:rsidRPr="0048100E">
              <w:rPr>
                <w:rFonts w:ascii="바탕" w:eastAsia="바탕" w:hAnsi="바탕" w:hint="eastAsia"/>
                <w:sz w:val="24"/>
                <w:szCs w:val="24"/>
              </w:rPr>
              <w:t>이</w:t>
            </w:r>
            <w:r w:rsidRPr="0048100E">
              <w:rPr>
                <w:rFonts w:ascii="바탕" w:eastAsia="바탕" w:hAnsi="바탕"/>
                <w:sz w:val="24"/>
                <w:szCs w:val="24"/>
              </w:rPr>
              <w:t xml:space="preserve"> </w:t>
            </w:r>
            <w:r w:rsidRPr="0048100E">
              <w:rPr>
                <w:rFonts w:ascii="바탕" w:eastAsia="바탕" w:hAnsi="바탕" w:hint="eastAsia"/>
                <w:sz w:val="24"/>
                <w:szCs w:val="24"/>
              </w:rPr>
              <w:t>사항에</w:t>
            </w:r>
            <w:r w:rsidRPr="0048100E">
              <w:rPr>
                <w:rFonts w:ascii="바탕" w:eastAsia="바탕" w:hAnsi="바탕"/>
                <w:sz w:val="24"/>
                <w:szCs w:val="24"/>
              </w:rPr>
              <w:t xml:space="preserve"> </w:t>
            </w:r>
            <w:r w:rsidRPr="0048100E">
              <w:rPr>
                <w:rFonts w:ascii="바탕" w:eastAsia="바탕" w:hAnsi="바탕" w:hint="eastAsia"/>
                <w:sz w:val="24"/>
                <w:szCs w:val="24"/>
              </w:rPr>
              <w:t>대하여</w:t>
            </w:r>
            <w:r w:rsidRPr="0048100E">
              <w:rPr>
                <w:rFonts w:ascii="바탕" w:eastAsia="바탕" w:hAnsi="바탕"/>
                <w:sz w:val="24"/>
                <w:szCs w:val="24"/>
              </w:rPr>
              <w:t xml:space="preserve"> </w:t>
            </w:r>
            <w:r w:rsidRPr="0048100E">
              <w:rPr>
                <w:rFonts w:ascii="바탕" w:eastAsia="바탕" w:hAnsi="바탕" w:hint="eastAsia"/>
                <w:sz w:val="24"/>
                <w:szCs w:val="24"/>
              </w:rPr>
              <w:t>별도의</w:t>
            </w:r>
            <w:r w:rsidRPr="0048100E">
              <w:rPr>
                <w:rFonts w:ascii="바탕" w:eastAsia="바탕" w:hAnsi="바탕"/>
                <w:sz w:val="24"/>
                <w:szCs w:val="24"/>
              </w:rPr>
              <w:t xml:space="preserve"> </w:t>
            </w:r>
            <w:r w:rsidRPr="0048100E">
              <w:rPr>
                <w:rFonts w:ascii="바탕" w:eastAsia="바탕" w:hAnsi="바탕" w:hint="eastAsia"/>
                <w:sz w:val="24"/>
                <w:szCs w:val="24"/>
              </w:rPr>
              <w:t>의견을</w:t>
            </w:r>
            <w:r w:rsidRPr="0048100E">
              <w:rPr>
                <w:rFonts w:ascii="바탕" w:eastAsia="바탕" w:hAnsi="바탕"/>
                <w:sz w:val="24"/>
                <w:szCs w:val="24"/>
              </w:rPr>
              <w:t xml:space="preserve"> </w:t>
            </w:r>
            <w:r w:rsidRPr="0048100E">
              <w:rPr>
                <w:rFonts w:ascii="바탕" w:eastAsia="바탕" w:hAnsi="바탕" w:hint="eastAsia"/>
                <w:sz w:val="24"/>
                <w:szCs w:val="24"/>
              </w:rPr>
              <w:t>제공하는</w:t>
            </w:r>
            <w:r w:rsidRPr="0048100E">
              <w:rPr>
                <w:rFonts w:ascii="바탕" w:eastAsia="바탕" w:hAnsi="바탕"/>
                <w:sz w:val="24"/>
                <w:szCs w:val="24"/>
              </w:rPr>
              <w:t xml:space="preserve"> </w:t>
            </w:r>
            <w:r w:rsidRPr="0048100E">
              <w:rPr>
                <w:rFonts w:ascii="바탕" w:eastAsia="바탕" w:hAnsi="바탕" w:hint="eastAsia"/>
                <w:sz w:val="24"/>
                <w:szCs w:val="24"/>
              </w:rPr>
              <w:t>것은</w:t>
            </w:r>
            <w:r w:rsidRPr="0048100E">
              <w:rPr>
                <w:rFonts w:ascii="바탕" w:eastAsia="바탕" w:hAnsi="바탕"/>
                <w:sz w:val="24"/>
                <w:szCs w:val="24"/>
              </w:rPr>
              <w:t xml:space="preserve"> </w:t>
            </w:r>
            <w:r w:rsidRPr="0048100E">
              <w:rPr>
                <w:rFonts w:ascii="바탕" w:eastAsia="바탕" w:hAnsi="바탕" w:hint="eastAsia"/>
                <w:sz w:val="24"/>
                <w:szCs w:val="24"/>
              </w:rPr>
              <w:t>아닙니다</w:t>
            </w:r>
            <w:r w:rsidRPr="0048100E">
              <w:rPr>
                <w:rFonts w:ascii="바탕" w:eastAsia="바탕" w:hAnsi="바탕"/>
                <w:sz w:val="24"/>
                <w:szCs w:val="24"/>
              </w:rPr>
              <w:t>.</w:t>
            </w:r>
          </w:p>
        </w:tc>
      </w:tr>
      <w:tr w:rsidR="0048100E" w:rsidTr="0048100E">
        <w:tc>
          <w:tcPr>
            <w:tcW w:w="9224" w:type="dxa"/>
          </w:tcPr>
          <w:p w:rsidR="0048100E" w:rsidRDefault="0048100E" w:rsidP="0048100E">
            <w:pPr>
              <w:pStyle w:val="Default"/>
              <w:rPr>
                <w:rFonts w:ascii="바탕" w:eastAsia="바탕" w:hAnsi="바탕"/>
              </w:rPr>
            </w:pPr>
            <w:proofErr w:type="spellStart"/>
            <w:r w:rsidRPr="0048100E">
              <w:rPr>
                <w:rFonts w:ascii="바탕" w:eastAsia="바탕" w:hAnsi="바탕" w:hint="eastAsia"/>
              </w:rPr>
              <w:t>투입법에</w:t>
            </w:r>
            <w:proofErr w:type="spellEnd"/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따른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수익인식</w:t>
            </w:r>
          </w:p>
          <w:p w:rsidR="0048100E" w:rsidRPr="0048100E" w:rsidRDefault="0048100E" w:rsidP="0048100E">
            <w:pPr>
              <w:pStyle w:val="Default"/>
              <w:rPr>
                <w:rFonts w:ascii="바탕" w:eastAsia="바탕" w:hAnsi="바탕"/>
              </w:rPr>
            </w:pPr>
          </w:p>
          <w:p w:rsidR="0048100E" w:rsidRDefault="0048100E" w:rsidP="0048100E">
            <w:pPr>
              <w:pStyle w:val="Default"/>
              <w:rPr>
                <w:rFonts w:ascii="바탕" w:eastAsia="바탕" w:hAnsi="바탕" w:cs="Times New Roman"/>
              </w:rPr>
            </w:pPr>
            <w:r w:rsidRPr="0048100E">
              <w:rPr>
                <w:rFonts w:ascii="바탕" w:eastAsia="바탕" w:hAnsi="바탕" w:hint="eastAsia"/>
              </w:rPr>
              <w:t>재무제표에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대한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주석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cs="Times New Roman"/>
              </w:rPr>
              <w:t>X</w:t>
            </w:r>
            <w:r w:rsidRPr="0048100E">
              <w:rPr>
                <w:rFonts w:ascii="바탕" w:eastAsia="바탕" w:hAnsi="바탕" w:hint="eastAsia"/>
              </w:rPr>
              <w:t>에서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기술한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바와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같이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회사는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선박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및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해양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특수선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계약에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대해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기업회계기준서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제</w:t>
            </w:r>
            <w:r w:rsidRPr="0048100E">
              <w:rPr>
                <w:rFonts w:ascii="바탕" w:eastAsia="바탕" w:hAnsi="바탕" w:cs="Times New Roman"/>
              </w:rPr>
              <w:t>1115</w:t>
            </w:r>
            <w:r w:rsidRPr="0048100E">
              <w:rPr>
                <w:rFonts w:ascii="바탕" w:eastAsia="바탕" w:hAnsi="바탕" w:hint="eastAsia"/>
              </w:rPr>
              <w:t>호</w:t>
            </w:r>
            <w:r w:rsidRPr="0048100E">
              <w:rPr>
                <w:rFonts w:ascii="바탕" w:eastAsia="바탕" w:hAnsi="바탕"/>
              </w:rPr>
              <w:t xml:space="preserve"> ‘</w:t>
            </w:r>
            <w:r w:rsidRPr="0048100E">
              <w:rPr>
                <w:rFonts w:ascii="바탕" w:eastAsia="바탕" w:hAnsi="바탕" w:hint="eastAsia"/>
              </w:rPr>
              <w:t>고객과의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계약에서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생기는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수익</w:t>
            </w:r>
            <w:r w:rsidRPr="0048100E">
              <w:rPr>
                <w:rFonts w:ascii="바탕" w:eastAsia="바탕" w:hAnsi="바탕"/>
              </w:rPr>
              <w:t>’</w:t>
            </w:r>
            <w:r w:rsidRPr="0048100E">
              <w:rPr>
                <w:rFonts w:ascii="바탕" w:eastAsia="바탕" w:hAnsi="바탕" w:hint="eastAsia"/>
              </w:rPr>
              <w:t>에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따라</w:t>
            </w:r>
            <w:r w:rsidRPr="0048100E">
              <w:rPr>
                <w:rFonts w:ascii="바탕" w:eastAsia="바탕" w:hAnsi="바탕"/>
              </w:rPr>
              <w:t xml:space="preserve"> </w:t>
            </w:r>
            <w:proofErr w:type="spellStart"/>
            <w:r w:rsidRPr="0048100E">
              <w:rPr>
                <w:rFonts w:ascii="바탕" w:eastAsia="바탕" w:hAnsi="바탕" w:hint="eastAsia"/>
              </w:rPr>
              <w:t>진행율</w:t>
            </w:r>
            <w:proofErr w:type="spellEnd"/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기준으로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수익을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인식하고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있습니다</w:t>
            </w:r>
            <w:r w:rsidRPr="0048100E">
              <w:rPr>
                <w:rFonts w:ascii="바탕" w:eastAsia="바탕" w:hAnsi="바탕" w:cs="Times New Roman"/>
              </w:rPr>
              <w:t>.</w:t>
            </w:r>
          </w:p>
          <w:p w:rsidR="0048100E" w:rsidRPr="0048100E" w:rsidRDefault="0048100E" w:rsidP="0048100E">
            <w:pPr>
              <w:pStyle w:val="Default"/>
              <w:rPr>
                <w:rFonts w:ascii="바탕" w:eastAsia="바탕" w:hAnsi="바탕" w:cs="Times New Roman"/>
              </w:rPr>
            </w:pPr>
          </w:p>
          <w:p w:rsidR="0048100E" w:rsidRDefault="0048100E" w:rsidP="0048100E">
            <w:pPr>
              <w:pStyle w:val="Default"/>
              <w:rPr>
                <w:rFonts w:ascii="바탕" w:eastAsia="바탕" w:hAnsi="바탕" w:cs="Times New Roman"/>
              </w:rPr>
            </w:pPr>
            <w:r w:rsidRPr="0048100E">
              <w:rPr>
                <w:rFonts w:ascii="바탕" w:eastAsia="바탕" w:hAnsi="바탕" w:hint="eastAsia"/>
              </w:rPr>
              <w:t>또한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재무제표에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대한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주석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cs="Times New Roman"/>
              </w:rPr>
              <w:t>Y</w:t>
            </w:r>
            <w:r w:rsidRPr="0048100E">
              <w:rPr>
                <w:rFonts w:ascii="바탕" w:eastAsia="바탕" w:hAnsi="바탕" w:hint="eastAsia"/>
              </w:rPr>
              <w:t>는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선박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및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해양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특수선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부문에서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당기에</w:t>
            </w:r>
            <w:r w:rsidRPr="0048100E">
              <w:rPr>
                <w:rFonts w:ascii="바탕" w:eastAsia="바탕" w:hAnsi="바탕"/>
              </w:rPr>
              <w:t xml:space="preserve"> </w:t>
            </w:r>
            <w:proofErr w:type="spellStart"/>
            <w:r w:rsidRPr="0048100E">
              <w:rPr>
                <w:rFonts w:ascii="바탕" w:eastAsia="바탕" w:hAnsi="바탕" w:hint="eastAsia"/>
              </w:rPr>
              <w:t>진행율로</w:t>
            </w:r>
            <w:proofErr w:type="spellEnd"/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인식된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수익은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cs="Times New Roman"/>
              </w:rPr>
              <w:t>XXX</w:t>
            </w:r>
            <w:r w:rsidRPr="0048100E">
              <w:rPr>
                <w:rFonts w:ascii="바탕" w:eastAsia="바탕" w:hAnsi="바탕" w:hint="eastAsia"/>
              </w:rPr>
              <w:t>백만원으로</w:t>
            </w:r>
            <w:r w:rsidRPr="0048100E">
              <w:rPr>
                <w:rFonts w:ascii="바탕" w:eastAsia="바탕" w:hAnsi="바탕"/>
              </w:rPr>
              <w:t xml:space="preserve"> </w:t>
            </w:r>
            <w:proofErr w:type="spellStart"/>
            <w:r w:rsidRPr="0048100E">
              <w:rPr>
                <w:rFonts w:ascii="바탕" w:eastAsia="바탕" w:hAnsi="바탕" w:hint="eastAsia"/>
              </w:rPr>
              <w:t>총수익의</w:t>
            </w:r>
            <w:proofErr w:type="spellEnd"/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cs="Times New Roman"/>
                <w:i/>
                <w:iCs/>
              </w:rPr>
              <w:t>X%(1*)</w:t>
            </w:r>
            <w:r w:rsidRPr="0048100E">
              <w:rPr>
                <w:rFonts w:ascii="바탕" w:eastAsia="바탕" w:hAnsi="바탕" w:hint="eastAsia"/>
              </w:rPr>
              <w:t>를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차지하며</w:t>
            </w:r>
            <w:r w:rsidRPr="0048100E">
              <w:rPr>
                <w:rFonts w:ascii="바탕" w:eastAsia="바탕" w:hAnsi="바탕" w:cs="Times New Roman"/>
              </w:rPr>
              <w:t xml:space="preserve">, </w:t>
            </w:r>
            <w:proofErr w:type="spellStart"/>
            <w:r w:rsidRPr="0048100E">
              <w:rPr>
                <w:rFonts w:ascii="바탕" w:eastAsia="바탕" w:hAnsi="바탕" w:hint="eastAsia"/>
              </w:rPr>
              <w:t>미청구공사</w:t>
            </w:r>
            <w:proofErr w:type="spellEnd"/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금액은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당기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cs="Times New Roman"/>
              </w:rPr>
              <w:t>XXX</w:t>
            </w:r>
            <w:r w:rsidRPr="0048100E">
              <w:rPr>
                <w:rFonts w:ascii="바탕" w:eastAsia="바탕" w:hAnsi="바탕" w:hint="eastAsia"/>
              </w:rPr>
              <w:t>백만원으로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전기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cs="Times New Roman"/>
              </w:rPr>
              <w:t>XXX</w:t>
            </w:r>
            <w:r w:rsidRPr="0048100E">
              <w:rPr>
                <w:rFonts w:ascii="바탕" w:eastAsia="바탕" w:hAnsi="바탕" w:hint="eastAsia"/>
              </w:rPr>
              <w:t>백만원에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비해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cs="Times New Roman"/>
                <w:i/>
                <w:iCs/>
              </w:rPr>
              <w:t xml:space="preserve">Y% </w:t>
            </w:r>
            <w:r w:rsidRPr="0048100E">
              <w:rPr>
                <w:rFonts w:ascii="바탕" w:eastAsia="바탕" w:hAnsi="바탕" w:hint="eastAsia"/>
              </w:rPr>
              <w:t>증가</w:t>
            </w:r>
            <w:r w:rsidRPr="0048100E">
              <w:rPr>
                <w:rFonts w:ascii="바탕" w:eastAsia="바탕" w:hAnsi="바탕" w:cs="Times New Roman"/>
                <w:i/>
                <w:iCs/>
              </w:rPr>
              <w:t>(1*)</w:t>
            </w:r>
            <w:r w:rsidRPr="0048100E">
              <w:rPr>
                <w:rFonts w:ascii="바탕" w:eastAsia="바탕" w:hAnsi="바탕" w:hint="eastAsia"/>
              </w:rPr>
              <w:t>하였음을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나타내고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있습니다</w:t>
            </w:r>
            <w:r w:rsidRPr="0048100E">
              <w:rPr>
                <w:rFonts w:ascii="바탕" w:eastAsia="바탕" w:hAnsi="바탕" w:cs="Times New Roman"/>
              </w:rPr>
              <w:t xml:space="preserve">. </w:t>
            </w:r>
          </w:p>
          <w:p w:rsidR="0048100E" w:rsidRPr="0048100E" w:rsidRDefault="0048100E" w:rsidP="0048100E">
            <w:pPr>
              <w:pStyle w:val="Default"/>
              <w:rPr>
                <w:rFonts w:ascii="바탕" w:eastAsia="바탕" w:hAnsi="바탕" w:cs="Times New Roman"/>
              </w:rPr>
            </w:pPr>
          </w:p>
          <w:p w:rsidR="0048100E" w:rsidRDefault="0048100E" w:rsidP="0048100E">
            <w:pPr>
              <w:pStyle w:val="Default"/>
              <w:rPr>
                <w:rFonts w:ascii="바탕" w:eastAsia="바탕" w:hAnsi="바탕" w:cs="굴림"/>
              </w:rPr>
            </w:pPr>
            <w:r w:rsidRPr="0048100E">
              <w:rPr>
                <w:rFonts w:ascii="바탕" w:eastAsia="바탕" w:hAnsi="바탕" w:hint="eastAsia"/>
              </w:rPr>
              <w:t>또한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주석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cs="Times New Roman"/>
              </w:rPr>
              <w:t>Z</w:t>
            </w:r>
            <w:r w:rsidRPr="0048100E">
              <w:rPr>
                <w:rFonts w:ascii="바탕" w:eastAsia="바탕" w:hAnsi="바탕" w:hint="eastAsia"/>
              </w:rPr>
              <w:t>는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선박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및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해양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특수선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부문의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경우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자연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재해에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따른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접근</w:t>
            </w:r>
            <w:r w:rsidRPr="0048100E">
              <w:rPr>
                <w:rFonts w:ascii="바탕" w:eastAsia="바탕" w:hAnsi="바탕"/>
              </w:rPr>
              <w:t xml:space="preserve"> </w:t>
            </w:r>
            <w:proofErr w:type="spellStart"/>
            <w:r w:rsidRPr="0048100E">
              <w:rPr>
                <w:rFonts w:ascii="바탕" w:eastAsia="바탕" w:hAnsi="바탕" w:hint="eastAsia"/>
              </w:rPr>
              <w:t>제한으로공사기간이</w:t>
            </w:r>
            <w:proofErr w:type="spellEnd"/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연장될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것으로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예상됨에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따라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해당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부분의</w:t>
            </w:r>
            <w:r w:rsidRPr="0048100E">
              <w:rPr>
                <w:rFonts w:ascii="바탕" w:eastAsia="바탕" w:hAnsi="바탕"/>
              </w:rPr>
              <w:t xml:space="preserve"> </w:t>
            </w:r>
            <w:proofErr w:type="spellStart"/>
            <w:r w:rsidRPr="0048100E">
              <w:rPr>
                <w:rFonts w:ascii="바탕" w:eastAsia="바탕" w:hAnsi="바탕" w:hint="eastAsia"/>
              </w:rPr>
              <w:t>총계약원가</w:t>
            </w:r>
            <w:proofErr w:type="spellEnd"/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변동이</w:t>
            </w:r>
            <w:r w:rsidRPr="0048100E">
              <w:rPr>
                <w:rFonts w:ascii="바탕" w:eastAsia="바탕" w:hAnsi="바탕"/>
              </w:rPr>
              <w:t xml:space="preserve"> </w:t>
            </w:r>
            <w:proofErr w:type="gramStart"/>
            <w:r w:rsidRPr="0048100E">
              <w:rPr>
                <w:rFonts w:ascii="바탕" w:eastAsia="바탕" w:hAnsi="바탕" w:cs="굴림" w:hint="eastAsia"/>
              </w:rPr>
              <w:t>…</w:t>
            </w:r>
            <w:proofErr w:type="gramEnd"/>
            <w:r w:rsidRPr="0048100E">
              <w:rPr>
                <w:rFonts w:ascii="바탕" w:eastAsia="바탕" w:hAnsi="바탕" w:cs="굴림"/>
              </w:rPr>
              <w:t xml:space="preserve">(2*) </w:t>
            </w:r>
          </w:p>
          <w:p w:rsidR="0048100E" w:rsidRPr="0048100E" w:rsidRDefault="0048100E" w:rsidP="0048100E">
            <w:pPr>
              <w:pStyle w:val="Default"/>
              <w:rPr>
                <w:rFonts w:ascii="바탕" w:eastAsia="바탕" w:hAnsi="바탕" w:cs="굴림"/>
              </w:rPr>
            </w:pPr>
          </w:p>
          <w:p w:rsidR="0048100E" w:rsidRDefault="0048100E" w:rsidP="0048100E">
            <w:pPr>
              <w:pStyle w:val="Default"/>
              <w:rPr>
                <w:rFonts w:ascii="바탕" w:eastAsia="바탕" w:hAnsi="바탕" w:cs="Times New Roman"/>
              </w:rPr>
            </w:pPr>
            <w:r w:rsidRPr="0048100E">
              <w:rPr>
                <w:rFonts w:ascii="바탕" w:eastAsia="바탕" w:hAnsi="바탕" w:hint="eastAsia"/>
              </w:rPr>
              <w:t>재무제표에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대한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주석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cs="Times New Roman"/>
                <w:i/>
                <w:iCs/>
              </w:rPr>
              <w:t>X</w:t>
            </w:r>
            <w:r w:rsidRPr="0048100E">
              <w:rPr>
                <w:rFonts w:ascii="바탕" w:eastAsia="바탕" w:hAnsi="바탕" w:hint="eastAsia"/>
              </w:rPr>
              <w:t>에서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기술한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바와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같이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유가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하락</w:t>
            </w:r>
            <w:r w:rsidRPr="0048100E">
              <w:rPr>
                <w:rFonts w:ascii="바탕" w:eastAsia="바탕" w:hAnsi="바탕" w:cs="Times New Roman"/>
                <w:i/>
                <w:iCs/>
              </w:rPr>
              <w:t xml:space="preserve">, </w:t>
            </w:r>
            <w:r w:rsidRPr="0048100E">
              <w:rPr>
                <w:rFonts w:ascii="바탕" w:eastAsia="바탕" w:hAnsi="바탕" w:hint="eastAsia"/>
              </w:rPr>
              <w:t>중국경제의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성장률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둔화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및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환율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인상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등의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요인으로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인해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수주산업의</w:t>
            </w:r>
            <w:r w:rsidRPr="0048100E">
              <w:rPr>
                <w:rFonts w:ascii="바탕" w:eastAsia="바탕" w:hAnsi="바탕"/>
              </w:rPr>
              <w:t xml:space="preserve"> </w:t>
            </w:r>
            <w:proofErr w:type="spellStart"/>
            <w:r w:rsidRPr="0048100E">
              <w:rPr>
                <w:rFonts w:ascii="바탕" w:eastAsia="바탕" w:hAnsi="바탕" w:hint="eastAsia"/>
              </w:rPr>
              <w:t>업황이</w:t>
            </w:r>
            <w:proofErr w:type="spellEnd"/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악화되고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있으며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이로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인해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선박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및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해양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특수선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계약에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대한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수익인식의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불확실성이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증가하고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있어</w:t>
            </w:r>
            <w:r w:rsidRPr="0048100E">
              <w:rPr>
                <w:rFonts w:ascii="바탕" w:eastAsia="바탕" w:hAnsi="바탕" w:cs="Times New Roman"/>
                <w:i/>
                <w:iCs/>
              </w:rPr>
              <w:t xml:space="preserve">(1*) </w:t>
            </w:r>
            <w:r w:rsidRPr="0048100E">
              <w:rPr>
                <w:rFonts w:ascii="바탕" w:eastAsia="바탕" w:hAnsi="바탕" w:hint="eastAsia"/>
              </w:rPr>
              <w:t>우리는</w:t>
            </w:r>
            <w:r w:rsidRPr="0048100E">
              <w:rPr>
                <w:rFonts w:ascii="바탕" w:eastAsia="바탕" w:hAnsi="바탕"/>
              </w:rPr>
              <w:t xml:space="preserve"> </w:t>
            </w:r>
            <w:proofErr w:type="spellStart"/>
            <w:r w:rsidRPr="0048100E">
              <w:rPr>
                <w:rFonts w:ascii="바탕" w:eastAsia="바탕" w:hAnsi="바탕" w:hint="eastAsia"/>
              </w:rPr>
              <w:t>투입법에</w:t>
            </w:r>
            <w:proofErr w:type="spellEnd"/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따른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수익인식을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수주산업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핵심감사사항으로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결정하였습니다</w:t>
            </w:r>
            <w:r w:rsidRPr="0048100E">
              <w:rPr>
                <w:rFonts w:ascii="바탕" w:eastAsia="바탕" w:hAnsi="바탕" w:cs="Times New Roman"/>
              </w:rPr>
              <w:t>.</w:t>
            </w:r>
          </w:p>
          <w:p w:rsidR="0048100E" w:rsidRDefault="0048100E" w:rsidP="0048100E">
            <w:pPr>
              <w:pStyle w:val="Default"/>
              <w:rPr>
                <w:rFonts w:ascii="바탕" w:eastAsia="바탕" w:hAnsi="바탕" w:cs="Times New Roman"/>
              </w:rPr>
            </w:pPr>
          </w:p>
          <w:p w:rsidR="0048100E" w:rsidRDefault="0048100E" w:rsidP="0048100E">
            <w:pPr>
              <w:pStyle w:val="Default"/>
              <w:rPr>
                <w:rFonts w:ascii="바탕" w:eastAsia="바탕" w:hAnsi="바탕" w:cs="Times New Roman"/>
              </w:rPr>
            </w:pPr>
            <w:r w:rsidRPr="0048100E">
              <w:rPr>
                <w:rFonts w:ascii="바탕" w:eastAsia="바탕" w:hAnsi="바탕" w:cs="Times New Roman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그리고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우리는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수익인식의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적정성을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확인하기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위하여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경영진이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수익인식을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위해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설계</w:t>
            </w:r>
            <w:r w:rsidRPr="0048100E">
              <w:rPr>
                <w:rFonts w:ascii="Times New Roman" w:eastAsia="바탕" w:hAnsi="Times New Roman" w:cs="Times New Roman"/>
              </w:rPr>
              <w:t>‧</w:t>
            </w:r>
            <w:r w:rsidRPr="0048100E">
              <w:rPr>
                <w:rFonts w:ascii="바탕" w:eastAsia="바탕" w:hAnsi="바탕" w:hint="eastAsia"/>
              </w:rPr>
              <w:t>적용하고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있는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내부통제에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대해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시사절차를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수행하였으며</w:t>
            </w:r>
            <w:r w:rsidRPr="0048100E">
              <w:rPr>
                <w:rFonts w:ascii="바탕" w:eastAsia="바탕" w:hAnsi="바탕" w:cs="Times New Roman"/>
              </w:rPr>
              <w:t xml:space="preserve">, </w:t>
            </w:r>
            <w:r w:rsidRPr="0048100E">
              <w:rPr>
                <w:rFonts w:ascii="바탕" w:eastAsia="바탕" w:hAnsi="바탕" w:hint="eastAsia"/>
              </w:rPr>
              <w:t>그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결과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내부통제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설계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및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운영상의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일부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취약점이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발견되어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이에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대한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보완계획을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확인하였고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최초의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감사계획보다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입증감사의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범위를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확대하였습니다</w:t>
            </w:r>
            <w:r w:rsidRPr="0048100E">
              <w:rPr>
                <w:rFonts w:ascii="바탕" w:eastAsia="바탕" w:hAnsi="바탕" w:cs="Times New Roman"/>
              </w:rPr>
              <w:t xml:space="preserve">. </w:t>
            </w:r>
            <w:r w:rsidRPr="0048100E">
              <w:rPr>
                <w:rFonts w:ascii="바탕" w:eastAsia="바탕" w:hAnsi="바탕" w:hint="eastAsia"/>
              </w:rPr>
              <w:t>우리는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또한</w:t>
            </w:r>
            <w:r w:rsidRPr="0048100E">
              <w:rPr>
                <w:rFonts w:ascii="바탕" w:eastAsia="바탕" w:hAnsi="바탕" w:cs="Times New Roman"/>
              </w:rPr>
              <w:t xml:space="preserve">, </w:t>
            </w:r>
            <w:r w:rsidRPr="0048100E">
              <w:rPr>
                <w:rFonts w:ascii="바탕" w:eastAsia="바탕" w:hAnsi="바탕" w:hint="eastAsia"/>
              </w:rPr>
              <w:t>회사의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향후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원가추정치를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평가하기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위해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계약서</w:t>
            </w:r>
            <w:r w:rsidRPr="0048100E">
              <w:rPr>
                <w:rFonts w:ascii="바탕" w:eastAsia="바탕" w:hAnsi="바탕" w:cs="Times New Roman"/>
              </w:rPr>
              <w:t xml:space="preserve">, </w:t>
            </w:r>
            <w:r w:rsidRPr="0048100E">
              <w:rPr>
                <w:rFonts w:ascii="바탕" w:eastAsia="바탕" w:hAnsi="바탕" w:hint="eastAsia"/>
              </w:rPr>
              <w:t>선박평가전문가의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평가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결과</w:t>
            </w:r>
            <w:r w:rsidRPr="0048100E">
              <w:rPr>
                <w:rFonts w:ascii="바탕" w:eastAsia="바탕" w:hAnsi="바탕" w:cs="Times New Roman"/>
              </w:rPr>
              <w:t xml:space="preserve">, </w:t>
            </w:r>
            <w:r w:rsidRPr="0048100E">
              <w:rPr>
                <w:rFonts w:ascii="바탕" w:eastAsia="바탕" w:hAnsi="바탕" w:hint="eastAsia"/>
              </w:rPr>
              <w:t>과거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추정치의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정확성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등을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고려하였습니다</w:t>
            </w:r>
            <w:r w:rsidRPr="0048100E">
              <w:rPr>
                <w:rFonts w:ascii="바탕" w:eastAsia="바탕" w:hAnsi="바탕" w:cs="Times New Roman"/>
              </w:rPr>
              <w:t xml:space="preserve">. </w:t>
            </w:r>
            <w:r w:rsidRPr="0048100E">
              <w:rPr>
                <w:rFonts w:ascii="바탕" w:eastAsia="바탕" w:hAnsi="바탕" w:hint="eastAsia"/>
              </w:rPr>
              <w:t>또한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수익으로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인식할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lastRenderedPageBreak/>
              <w:t>금액이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정확한지의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여부에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대한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계산검증을</w:t>
            </w:r>
            <w:r w:rsidRPr="0048100E">
              <w:rPr>
                <w:rFonts w:ascii="바탕" w:eastAsia="바탕" w:hAnsi="바탕"/>
              </w:rPr>
              <w:t xml:space="preserve"> </w:t>
            </w:r>
            <w:r w:rsidRPr="0048100E">
              <w:rPr>
                <w:rFonts w:ascii="바탕" w:eastAsia="바탕" w:hAnsi="바탕" w:hint="eastAsia"/>
              </w:rPr>
              <w:t>실시하였습니다</w:t>
            </w:r>
            <w:r>
              <w:rPr>
                <w:rFonts w:ascii="바탕" w:eastAsia="바탕" w:hAnsi="바탕" w:cs="Times New Roman"/>
              </w:rPr>
              <w:t>.</w:t>
            </w:r>
          </w:p>
          <w:p w:rsidR="0048100E" w:rsidRPr="0048100E" w:rsidRDefault="0048100E" w:rsidP="0048100E">
            <w:pPr>
              <w:pStyle w:val="Default"/>
              <w:rPr>
                <w:rFonts w:ascii="바탕" w:eastAsia="바탕" w:hAnsi="바탕" w:cs="Times New Roman"/>
              </w:rPr>
            </w:pPr>
          </w:p>
          <w:p w:rsidR="0048100E" w:rsidRDefault="0048100E" w:rsidP="0048100E">
            <w:pPr>
              <w:pStyle w:val="Default"/>
              <w:rPr>
                <w:rFonts w:ascii="굴림체" w:eastAsia="굴림체" w:hAnsi="Times New Roman" w:cs="굴림체"/>
                <w:sz w:val="22"/>
                <w:szCs w:val="22"/>
              </w:rPr>
            </w:pPr>
            <w:r>
              <w:rPr>
                <w:rFonts w:ascii="굴림체" w:eastAsia="굴림체" w:hAnsi="Times New Roman" w:cs="굴림체"/>
                <w:sz w:val="22"/>
                <w:szCs w:val="22"/>
              </w:rPr>
              <w:t xml:space="preserve">(1*) </w:t>
            </w:r>
            <w:r>
              <w:rPr>
                <w:rFonts w:ascii="굴림체" w:eastAsia="굴림체" w:hAnsi="Times New Roman" w:cs="굴림체" w:hint="eastAsia"/>
                <w:sz w:val="22"/>
                <w:szCs w:val="22"/>
              </w:rPr>
              <w:t>회사에</w:t>
            </w:r>
            <w:r>
              <w:rPr>
                <w:rFonts w:ascii="굴림체" w:eastAsia="굴림체" w:hAnsi="Times New Roman" w:cs="굴림체"/>
                <w:sz w:val="22"/>
                <w:szCs w:val="22"/>
              </w:rPr>
              <w:t xml:space="preserve"> </w:t>
            </w:r>
            <w:r>
              <w:rPr>
                <w:rFonts w:ascii="굴림체" w:eastAsia="굴림체" w:hAnsi="Times New Roman" w:cs="굴림체" w:hint="eastAsia"/>
                <w:sz w:val="22"/>
                <w:szCs w:val="22"/>
              </w:rPr>
              <w:t>주석으로</w:t>
            </w:r>
            <w:r>
              <w:rPr>
                <w:rFonts w:ascii="굴림체" w:eastAsia="굴림체" w:hAnsi="Times New Roman" w:cs="굴림체"/>
                <w:sz w:val="22"/>
                <w:szCs w:val="22"/>
              </w:rPr>
              <w:t xml:space="preserve"> </w:t>
            </w:r>
            <w:r>
              <w:rPr>
                <w:rFonts w:ascii="굴림체" w:eastAsia="굴림체" w:hAnsi="Times New Roman" w:cs="굴림체" w:hint="eastAsia"/>
                <w:sz w:val="22"/>
                <w:szCs w:val="22"/>
              </w:rPr>
              <w:t>기재하도록</w:t>
            </w:r>
            <w:r>
              <w:rPr>
                <w:rFonts w:ascii="굴림체" w:eastAsia="굴림체" w:hAnsi="Times New Roman" w:cs="굴림체"/>
                <w:sz w:val="22"/>
                <w:szCs w:val="22"/>
              </w:rPr>
              <w:t xml:space="preserve"> </w:t>
            </w:r>
            <w:r>
              <w:rPr>
                <w:rFonts w:ascii="굴림체" w:eastAsia="굴림체" w:hAnsi="Times New Roman" w:cs="굴림체" w:hint="eastAsia"/>
                <w:sz w:val="22"/>
                <w:szCs w:val="22"/>
              </w:rPr>
              <w:t>권장하고</w:t>
            </w:r>
            <w:r>
              <w:rPr>
                <w:rFonts w:ascii="굴림체" w:eastAsia="굴림체" w:hAnsi="Times New Roman" w:cs="굴림체"/>
                <w:sz w:val="22"/>
                <w:szCs w:val="22"/>
              </w:rPr>
              <w:t xml:space="preserve"> </w:t>
            </w:r>
            <w:r>
              <w:rPr>
                <w:rFonts w:ascii="굴림체" w:eastAsia="굴림체" w:hAnsi="Times New Roman" w:cs="굴림체" w:hint="eastAsia"/>
                <w:sz w:val="22"/>
                <w:szCs w:val="22"/>
              </w:rPr>
              <w:t>주석으로</w:t>
            </w:r>
            <w:r>
              <w:rPr>
                <w:rFonts w:ascii="굴림체" w:eastAsia="굴림체" w:hAnsi="Times New Roman" w:cs="굴림체"/>
                <w:sz w:val="22"/>
                <w:szCs w:val="22"/>
              </w:rPr>
              <w:t xml:space="preserve"> </w:t>
            </w:r>
            <w:r>
              <w:rPr>
                <w:rFonts w:ascii="굴림체" w:eastAsia="굴림체" w:hAnsi="Times New Roman" w:cs="굴림체" w:hint="eastAsia"/>
                <w:sz w:val="22"/>
                <w:szCs w:val="22"/>
              </w:rPr>
              <w:t>기재하지</w:t>
            </w:r>
            <w:r>
              <w:rPr>
                <w:rFonts w:ascii="굴림체" w:eastAsia="굴림체" w:hAnsi="Times New Roman" w:cs="굴림체"/>
                <w:sz w:val="22"/>
                <w:szCs w:val="22"/>
              </w:rPr>
              <w:t xml:space="preserve"> </w:t>
            </w:r>
            <w:r>
              <w:rPr>
                <w:rFonts w:ascii="굴림체" w:eastAsia="굴림체" w:hAnsi="Times New Roman" w:cs="굴림체" w:hint="eastAsia"/>
                <w:sz w:val="22"/>
                <w:szCs w:val="22"/>
              </w:rPr>
              <w:t>않을</w:t>
            </w:r>
            <w:r>
              <w:rPr>
                <w:rFonts w:ascii="굴림체" w:eastAsia="굴림체" w:hAnsi="Times New Roman" w:cs="굴림체"/>
                <w:sz w:val="22"/>
                <w:szCs w:val="22"/>
              </w:rPr>
              <w:t xml:space="preserve"> </w:t>
            </w:r>
            <w:r>
              <w:rPr>
                <w:rFonts w:ascii="굴림체" w:eastAsia="굴림체" w:hAnsi="Times New Roman" w:cs="굴림체" w:hint="eastAsia"/>
                <w:sz w:val="22"/>
                <w:szCs w:val="22"/>
              </w:rPr>
              <w:t>경우</w:t>
            </w:r>
            <w:r>
              <w:rPr>
                <w:rFonts w:ascii="굴림체" w:eastAsia="굴림체" w:hAnsi="Times New Roman" w:cs="굴림체"/>
                <w:sz w:val="22"/>
                <w:szCs w:val="22"/>
              </w:rPr>
              <w:t xml:space="preserve"> </w:t>
            </w:r>
            <w:r>
              <w:rPr>
                <w:rFonts w:ascii="굴림체" w:eastAsia="굴림체" w:hAnsi="Times New Roman" w:cs="굴림체" w:hint="eastAsia"/>
                <w:sz w:val="22"/>
                <w:szCs w:val="22"/>
              </w:rPr>
              <w:t>재무제표</w:t>
            </w:r>
            <w:r>
              <w:rPr>
                <w:rFonts w:ascii="굴림체" w:eastAsia="굴림체" w:hAnsi="Times New Roman" w:cs="굴림체"/>
                <w:sz w:val="22"/>
                <w:szCs w:val="22"/>
              </w:rPr>
              <w:t xml:space="preserve"> </w:t>
            </w:r>
            <w:r>
              <w:rPr>
                <w:rFonts w:ascii="굴림체" w:eastAsia="굴림체" w:hAnsi="Times New Roman" w:cs="굴림체" w:hint="eastAsia"/>
                <w:sz w:val="22"/>
                <w:szCs w:val="22"/>
              </w:rPr>
              <w:t>주석에</w:t>
            </w:r>
            <w:r>
              <w:rPr>
                <w:rFonts w:ascii="굴림체" w:eastAsia="굴림체" w:hAnsi="Times New Roman" w:cs="굴림체"/>
                <w:sz w:val="22"/>
                <w:szCs w:val="22"/>
              </w:rPr>
              <w:t xml:space="preserve"> </w:t>
            </w:r>
            <w:r>
              <w:rPr>
                <w:rFonts w:ascii="굴림체" w:eastAsia="굴림체" w:hAnsi="Times New Roman" w:cs="굴림체" w:hint="eastAsia"/>
                <w:sz w:val="22"/>
                <w:szCs w:val="22"/>
              </w:rPr>
              <w:t>대한</w:t>
            </w:r>
            <w:r>
              <w:rPr>
                <w:rFonts w:ascii="굴림체" w:eastAsia="굴림체" w:hAnsi="Times New Roman" w:cs="굴림체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굴림체" w:eastAsia="굴림체" w:hAnsi="Times New Roman" w:cs="굴림체" w:hint="eastAsia"/>
                <w:sz w:val="22"/>
                <w:szCs w:val="22"/>
              </w:rPr>
              <w:t>언급없이</w:t>
            </w:r>
            <w:proofErr w:type="spellEnd"/>
            <w:r>
              <w:rPr>
                <w:rFonts w:ascii="굴림체" w:eastAsia="굴림체" w:hAnsi="Times New Roman" w:cs="굴림체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굴림체" w:eastAsia="굴림체" w:hAnsi="Times New Roman" w:cs="굴림체" w:hint="eastAsia"/>
                <w:sz w:val="22"/>
                <w:szCs w:val="22"/>
              </w:rPr>
              <w:t>감사인이</w:t>
            </w:r>
            <w:proofErr w:type="spellEnd"/>
            <w:r>
              <w:rPr>
                <w:rFonts w:ascii="굴림체" w:eastAsia="굴림체" w:hAnsi="Times New Roman" w:cs="굴림체"/>
                <w:sz w:val="22"/>
                <w:szCs w:val="22"/>
              </w:rPr>
              <w:t xml:space="preserve"> </w:t>
            </w:r>
            <w:r>
              <w:rPr>
                <w:rFonts w:ascii="굴림체" w:eastAsia="굴림체" w:hAnsi="Times New Roman" w:cs="굴림체" w:hint="eastAsia"/>
                <w:sz w:val="22"/>
                <w:szCs w:val="22"/>
              </w:rPr>
              <w:t>해당</w:t>
            </w:r>
            <w:r>
              <w:rPr>
                <w:rFonts w:ascii="굴림체" w:eastAsia="굴림체" w:hAnsi="Times New Roman" w:cs="굴림체"/>
                <w:sz w:val="22"/>
                <w:szCs w:val="22"/>
              </w:rPr>
              <w:t xml:space="preserve"> </w:t>
            </w:r>
            <w:r>
              <w:rPr>
                <w:rFonts w:ascii="굴림체" w:eastAsia="굴림체" w:hAnsi="Times New Roman" w:cs="굴림체" w:hint="eastAsia"/>
                <w:sz w:val="22"/>
                <w:szCs w:val="22"/>
              </w:rPr>
              <w:t>내용</w:t>
            </w:r>
            <w:r>
              <w:rPr>
                <w:rFonts w:ascii="굴림체" w:eastAsia="굴림체" w:hAnsi="Times New Roman" w:cs="굴림체"/>
                <w:sz w:val="22"/>
                <w:szCs w:val="22"/>
              </w:rPr>
              <w:t xml:space="preserve"> </w:t>
            </w:r>
            <w:r>
              <w:rPr>
                <w:rFonts w:ascii="굴림체" w:eastAsia="굴림체" w:hAnsi="Times New Roman" w:cs="굴림체" w:hint="eastAsia"/>
                <w:sz w:val="22"/>
                <w:szCs w:val="22"/>
              </w:rPr>
              <w:t>기술</w:t>
            </w:r>
            <w:r>
              <w:rPr>
                <w:rFonts w:ascii="굴림체" w:eastAsia="굴림체" w:hAnsi="Times New Roman" w:cs="굴림체"/>
                <w:sz w:val="22"/>
                <w:szCs w:val="22"/>
              </w:rPr>
              <w:t xml:space="preserve"> </w:t>
            </w:r>
          </w:p>
          <w:p w:rsidR="0048100E" w:rsidRDefault="0048100E" w:rsidP="0048100E">
            <w:r>
              <w:rPr>
                <w:rFonts w:ascii="굴림체" w:eastAsia="굴림체" w:hAnsi="Times New Roman" w:cs="굴림체"/>
                <w:sz w:val="22"/>
              </w:rPr>
              <w:t xml:space="preserve">(2*) </w:t>
            </w:r>
            <w:r>
              <w:rPr>
                <w:rFonts w:ascii="굴림체" w:eastAsia="굴림체" w:hAnsi="Times New Roman" w:cs="굴림체" w:hint="eastAsia"/>
                <w:sz w:val="22"/>
              </w:rPr>
              <w:t>재무제표</w:t>
            </w:r>
            <w:r>
              <w:rPr>
                <w:rFonts w:ascii="굴림체" w:eastAsia="굴림체" w:hAnsi="Times New Roman" w:cs="굴림체"/>
                <w:sz w:val="22"/>
              </w:rPr>
              <w:t xml:space="preserve"> </w:t>
            </w:r>
            <w:r>
              <w:rPr>
                <w:rFonts w:ascii="굴림체" w:eastAsia="굴림체" w:hAnsi="Times New Roman" w:cs="굴림체" w:hint="eastAsia"/>
                <w:sz w:val="22"/>
              </w:rPr>
              <w:t>주석</w:t>
            </w:r>
            <w:r>
              <w:rPr>
                <w:rFonts w:ascii="굴림체" w:eastAsia="굴림체" w:hAnsi="Times New Roman" w:cs="굴림체"/>
                <w:sz w:val="22"/>
              </w:rPr>
              <w:t xml:space="preserve"> </w:t>
            </w:r>
            <w:r>
              <w:rPr>
                <w:rFonts w:ascii="굴림체" w:eastAsia="굴림체" w:hAnsi="Times New Roman" w:cs="굴림체" w:hint="eastAsia"/>
                <w:sz w:val="22"/>
              </w:rPr>
              <w:t>기재</w:t>
            </w:r>
            <w:r>
              <w:rPr>
                <w:rFonts w:ascii="굴림체" w:eastAsia="굴림체" w:hAnsi="Times New Roman" w:cs="굴림체"/>
                <w:sz w:val="22"/>
              </w:rPr>
              <w:t xml:space="preserve"> </w:t>
            </w:r>
            <w:r>
              <w:rPr>
                <w:rFonts w:ascii="굴림체" w:eastAsia="굴림체" w:hAnsi="Times New Roman" w:cs="굴림체" w:hint="eastAsia"/>
                <w:sz w:val="22"/>
              </w:rPr>
              <w:t>내용</w:t>
            </w:r>
            <w:r>
              <w:rPr>
                <w:rFonts w:ascii="굴림체" w:eastAsia="굴림체" w:hAnsi="Times New Roman" w:cs="굴림체"/>
                <w:sz w:val="22"/>
              </w:rPr>
              <w:t xml:space="preserve"> </w:t>
            </w:r>
            <w:r>
              <w:rPr>
                <w:rFonts w:ascii="굴림체" w:eastAsia="굴림체" w:hAnsi="Times New Roman" w:cs="굴림체" w:hint="eastAsia"/>
                <w:sz w:val="22"/>
              </w:rPr>
              <w:t>등을</w:t>
            </w:r>
            <w:r>
              <w:rPr>
                <w:rFonts w:ascii="굴림체" w:eastAsia="굴림체" w:hAnsi="Times New Roman" w:cs="굴림체"/>
                <w:sz w:val="22"/>
              </w:rPr>
              <w:t xml:space="preserve"> </w:t>
            </w:r>
            <w:r>
              <w:rPr>
                <w:rFonts w:ascii="굴림체" w:eastAsia="굴림체" w:hAnsi="Times New Roman" w:cs="굴림체" w:hint="eastAsia"/>
                <w:sz w:val="22"/>
              </w:rPr>
              <w:t>언급</w:t>
            </w:r>
          </w:p>
        </w:tc>
      </w:tr>
    </w:tbl>
    <w:p w:rsidR="00861728" w:rsidRPr="0048100E" w:rsidRDefault="00861728"/>
    <w:sectPr w:rsidR="00861728" w:rsidRPr="0048100E">
      <w:footerReference w:type="default" r:id="rId7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90159" w:rsidRDefault="00990159" w:rsidP="009B3C70">
      <w:pPr>
        <w:spacing w:after="0" w:line="240" w:lineRule="auto"/>
      </w:pPr>
      <w:r>
        <w:separator/>
      </w:r>
    </w:p>
  </w:endnote>
  <w:endnote w:type="continuationSeparator" w:id="0">
    <w:p w:rsidR="00990159" w:rsidRDefault="00990159" w:rsidP="009B3C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EÞ¸O¸iA¶">
    <w:altName w:val="EÞ¸O¸iA¶"/>
    <w:panose1 w:val="00000000000000000000"/>
    <w:charset w:val="81"/>
    <w:family w:val="swiss"/>
    <w:notTrueType/>
    <w:pitch w:val="default"/>
    <w:sig w:usb0="00000001" w:usb1="09060000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굴림체">
    <w:altName w:val="±¼¸²A¼"/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187245130"/>
      <w:docPartObj>
        <w:docPartGallery w:val="Page Numbers (Bottom of Page)"/>
        <w:docPartUnique/>
      </w:docPartObj>
    </w:sdtPr>
    <w:sdtContent>
      <w:p w:rsidR="002C1F20" w:rsidRDefault="002C1F20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85F49" w:rsidRPr="00885F49">
          <w:rPr>
            <w:noProof/>
            <w:lang w:val="ko-KR"/>
          </w:rPr>
          <w:t>1</w:t>
        </w:r>
        <w:r>
          <w:fldChar w:fldCharType="end"/>
        </w:r>
      </w:p>
    </w:sdtContent>
  </w:sdt>
  <w:p w:rsidR="002C1F20" w:rsidRDefault="002C1F20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90159" w:rsidRDefault="00990159" w:rsidP="009B3C70">
      <w:pPr>
        <w:spacing w:after="0" w:line="240" w:lineRule="auto"/>
      </w:pPr>
      <w:r>
        <w:separator/>
      </w:r>
    </w:p>
  </w:footnote>
  <w:footnote w:type="continuationSeparator" w:id="0">
    <w:p w:rsidR="00990159" w:rsidRDefault="00990159" w:rsidP="009B3C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937457"/>
    <w:multiLevelType w:val="hybridMultilevel"/>
    <w:tmpl w:val="DCFADE0E"/>
    <w:lvl w:ilvl="0" w:tplc="4F341452"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4D07"/>
    <w:rsid w:val="001964EA"/>
    <w:rsid w:val="002C1F20"/>
    <w:rsid w:val="003159B9"/>
    <w:rsid w:val="0048100E"/>
    <w:rsid w:val="005A0911"/>
    <w:rsid w:val="005E4D07"/>
    <w:rsid w:val="006B5646"/>
    <w:rsid w:val="007C238C"/>
    <w:rsid w:val="00861728"/>
    <w:rsid w:val="00880C14"/>
    <w:rsid w:val="00885F49"/>
    <w:rsid w:val="00990159"/>
    <w:rsid w:val="009A024B"/>
    <w:rsid w:val="009B3C70"/>
    <w:rsid w:val="00A263B6"/>
    <w:rsid w:val="00B11A60"/>
    <w:rsid w:val="00CC459E"/>
    <w:rsid w:val="00CF0209"/>
    <w:rsid w:val="00D136BF"/>
    <w:rsid w:val="00D77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39FA7D4B-890F-4ADF-A593-871716084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861728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table" w:styleId="a4">
    <w:name w:val="Table Grid"/>
    <w:basedOn w:val="a1"/>
    <w:uiPriority w:val="59"/>
    <w:rsid w:val="008617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"/>
    <w:uiPriority w:val="99"/>
    <w:unhideWhenUsed/>
    <w:rsid w:val="009B3C7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9B3C70"/>
  </w:style>
  <w:style w:type="paragraph" w:styleId="a6">
    <w:name w:val="footer"/>
    <w:basedOn w:val="a"/>
    <w:link w:val="Char0"/>
    <w:uiPriority w:val="99"/>
    <w:unhideWhenUsed/>
    <w:rsid w:val="009B3C7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9B3C70"/>
  </w:style>
  <w:style w:type="paragraph" w:styleId="a7">
    <w:name w:val="List Paragraph"/>
    <w:basedOn w:val="a"/>
    <w:uiPriority w:val="34"/>
    <w:qFormat/>
    <w:rsid w:val="005A0911"/>
    <w:pPr>
      <w:ind w:leftChars="400" w:left="800"/>
    </w:pPr>
  </w:style>
  <w:style w:type="paragraph" w:customStyle="1" w:styleId="Default">
    <w:name w:val="Default"/>
    <w:rsid w:val="0048100E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ascii="EÞ¸O¸iA¶" w:eastAsia="EÞ¸O¸iA¶" w:cs="EÞ¸O¸iA¶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41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7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869</TotalTime>
  <Pages>2</Pages>
  <Words>185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황 근식</cp:lastModifiedBy>
  <cp:revision>3</cp:revision>
  <dcterms:created xsi:type="dcterms:W3CDTF">2019-11-06T09:36:00Z</dcterms:created>
  <dcterms:modified xsi:type="dcterms:W3CDTF">2019-11-07T04:36:00Z</dcterms:modified>
</cp:coreProperties>
</file>