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00209" w14:textId="77777777" w:rsidR="009471A1" w:rsidRDefault="00345865" w:rsidP="009471A1">
      <w:pPr>
        <w:pStyle w:val="Heading1"/>
        <w:rPr>
          <w:rFonts w:eastAsia="Times New Roman"/>
        </w:rPr>
      </w:pPr>
      <w:r>
        <w:rPr>
          <w:rFonts w:eastAsia="Times New Roman"/>
        </w:rPr>
        <w:t>Car Sales Price Prediction Using Machine Learning</w:t>
      </w:r>
    </w:p>
    <w:p w14:paraId="6A0F600B" w14:textId="1EE51E5A" w:rsidR="009471A1" w:rsidRDefault="009471A1">
      <w:pPr>
        <w:pStyle w:val="NormalWeb"/>
      </w:pPr>
      <w:r>
        <w:t># Project Overview</w:t>
      </w:r>
    </w:p>
    <w:p w14:paraId="71E27C96" w14:textId="667322EA" w:rsidR="00345865" w:rsidRDefault="0030174F">
      <w:pPr>
        <w:pStyle w:val="NormalWeb"/>
      </w:pPr>
      <w:r>
        <w:t>The project was developed to advice and predict the selling price of used vehicles (foreign and local used) and brand new one for Nigerian automobile market. End-to-End industrial workflow was deployed in order to achieve optimum results. I started with data</w:t>
      </w:r>
      <w:r w:rsidR="00345865">
        <w:t xml:space="preserve"> preprocessing and exploratory data </w:t>
      </w:r>
      <w:r>
        <w:t>analysis, model</w:t>
      </w:r>
      <w:r w:rsidR="00345865">
        <w:t xml:space="preserve"> development, hyperparameter tuning, model evaluation, and price prediction for new vehicles.</w:t>
      </w:r>
    </w:p>
    <w:p w14:paraId="18D27936" w14:textId="75593123" w:rsidR="00345865" w:rsidRDefault="00345865">
      <w:pPr>
        <w:pStyle w:val="NormalWeb"/>
      </w:pPr>
      <w:r>
        <w:t>The</w:t>
      </w:r>
      <w:r w:rsidR="005F389C">
        <w:t xml:space="preserve"> project </w:t>
      </w:r>
      <w:r>
        <w:t xml:space="preserve">objective is to provide </w:t>
      </w:r>
      <w:r w:rsidR="005F389C">
        <w:t>the model that give best prediction to support data-driven decision for buyers and seller both retail or whole in Nigerian automobile market. Because of economic and political instability in Nigeria, the model should not be the only means of decision making in the automobile market arena.</w:t>
      </w:r>
    </w:p>
    <w:p w14:paraId="2FE0242F" w14:textId="6C910B48" w:rsidR="00345865" w:rsidRDefault="00345865" w:rsidP="009471A1">
      <w:pPr>
        <w:rPr>
          <w:rFonts w:eastAsia="Times New Roman"/>
        </w:rPr>
      </w:pPr>
    </w:p>
    <w:p w14:paraId="44D8F278" w14:textId="35B2BB51" w:rsidR="00345865" w:rsidRPr="00D104AF" w:rsidRDefault="009471A1" w:rsidP="00D104AF">
      <w:pPr>
        <w:rPr>
          <w:rFonts w:eastAsia="Times New Roman"/>
        </w:rPr>
      </w:pPr>
      <w:r>
        <w:rPr>
          <w:rFonts w:eastAsia="Times New Roman"/>
        </w:rPr>
        <w:t># Project Objective</w:t>
      </w:r>
    </w:p>
    <w:p w14:paraId="51DAC5CD" w14:textId="6B1EF085" w:rsidR="00345865" w:rsidRDefault="00386B3C" w:rsidP="009471A1">
      <w:pPr>
        <w:pStyle w:val="NormalWeb"/>
        <w:numPr>
          <w:ilvl w:val="0"/>
          <w:numId w:val="20"/>
        </w:numPr>
      </w:pPr>
      <w:r>
        <w:t>To develop and evaluate the best predicting model that can be used in selling vehicle.</w:t>
      </w:r>
    </w:p>
    <w:p w14:paraId="50E32C01" w14:textId="40E34D00" w:rsidR="00345865" w:rsidRDefault="00386B3C" w:rsidP="009471A1">
      <w:pPr>
        <w:pStyle w:val="NormalWeb"/>
        <w:numPr>
          <w:ilvl w:val="0"/>
          <w:numId w:val="20"/>
        </w:numPr>
      </w:pPr>
      <w:r>
        <w:t>To identify the factors that affect vehicle prices most.</w:t>
      </w:r>
    </w:p>
    <w:p w14:paraId="361BF6BC" w14:textId="13ED0976" w:rsidR="00345865" w:rsidRDefault="00386B3C" w:rsidP="009471A1">
      <w:pPr>
        <w:pStyle w:val="NormalWeb"/>
        <w:numPr>
          <w:ilvl w:val="0"/>
          <w:numId w:val="20"/>
        </w:numPr>
      </w:pPr>
      <w:r>
        <w:t xml:space="preserve">Select and compare the </w:t>
      </w:r>
      <w:r w:rsidR="00345865">
        <w:t xml:space="preserve">performance of </w:t>
      </w:r>
      <w:r>
        <w:t xml:space="preserve">up to </w:t>
      </w:r>
      <w:r w:rsidR="00345865">
        <w:t>regression models.</w:t>
      </w:r>
    </w:p>
    <w:p w14:paraId="69D55200" w14:textId="5F3F1D46" w:rsidR="00345865" w:rsidRDefault="00386B3C" w:rsidP="009471A1">
      <w:pPr>
        <w:pStyle w:val="NormalWeb"/>
        <w:numPr>
          <w:ilvl w:val="0"/>
          <w:numId w:val="20"/>
        </w:numPr>
      </w:pPr>
      <w:r>
        <w:t xml:space="preserve">Develop </w:t>
      </w:r>
      <w:r w:rsidR="00345865">
        <w:t>a reusable preprocessing and prediction pipeline.</w:t>
      </w:r>
    </w:p>
    <w:p w14:paraId="37B7C3AF" w14:textId="24DAEC7D" w:rsidR="00345865" w:rsidRDefault="00386B3C" w:rsidP="009471A1">
      <w:pPr>
        <w:pStyle w:val="NormalWeb"/>
        <w:numPr>
          <w:ilvl w:val="0"/>
          <w:numId w:val="20"/>
        </w:numPr>
      </w:pPr>
      <w:r>
        <w:t>Enhance the select</w:t>
      </w:r>
      <w:r w:rsidR="003326A3">
        <w:t>ed</w:t>
      </w:r>
      <w:r w:rsidR="00345865">
        <w:t xml:space="preserve"> model performance</w:t>
      </w:r>
      <w:r w:rsidR="003326A3">
        <w:t xml:space="preserve"> with the use of hyperparameter</w:t>
      </w:r>
      <w:r w:rsidR="00345865">
        <w:t xml:space="preserve"> tuning.</w:t>
      </w:r>
    </w:p>
    <w:p w14:paraId="7CA98CF9" w14:textId="1AF3229D" w:rsidR="00345865" w:rsidRDefault="003326A3" w:rsidP="009471A1">
      <w:pPr>
        <w:pStyle w:val="NormalWeb"/>
        <w:numPr>
          <w:ilvl w:val="0"/>
          <w:numId w:val="20"/>
        </w:numPr>
      </w:pPr>
      <w:r>
        <w:t>Test the model to ascertain the percentage performance error and evaluate its application in the real wor</w:t>
      </w:r>
      <w:r w:rsidR="009471A1">
        <w:t>ld.</w:t>
      </w:r>
    </w:p>
    <w:p w14:paraId="23CEF9AE" w14:textId="576A2DF1" w:rsidR="009471A1" w:rsidRPr="009471A1" w:rsidRDefault="009471A1" w:rsidP="009471A1">
      <w:pPr>
        <w:pStyle w:val="NormalWeb"/>
        <w:ind w:left="360"/>
      </w:pPr>
      <w:r>
        <w:t># Dataset</w:t>
      </w:r>
    </w:p>
    <w:p w14:paraId="098D4B3F" w14:textId="77777777" w:rsidR="009471A1" w:rsidRDefault="00345865" w:rsidP="009471A1">
      <w:pPr>
        <w:pStyle w:val="NormalWeb"/>
      </w:pPr>
      <w:r>
        <w:t>The dataset contains information on vehicles listed for sale in Nigeria.</w:t>
      </w:r>
    </w:p>
    <w:p w14:paraId="73979A48" w14:textId="239E436C" w:rsidR="00345865" w:rsidRPr="009471A1" w:rsidRDefault="00345865" w:rsidP="009471A1">
      <w:pPr>
        <w:pStyle w:val="NormalWeb"/>
      </w:pPr>
      <w:r>
        <w:rPr>
          <w:rFonts w:eastAsia="Times New Roman"/>
        </w:rPr>
        <w:t>Features include:</w:t>
      </w:r>
    </w:p>
    <w:p w14:paraId="1A06B9E3" w14:textId="1B74E067" w:rsidR="00345865" w:rsidRDefault="009471A1" w:rsidP="009471A1">
      <w:pPr>
        <w:pStyle w:val="NormalWeb"/>
        <w:numPr>
          <w:ilvl w:val="0"/>
          <w:numId w:val="19"/>
        </w:numPr>
      </w:pPr>
      <w:proofErr w:type="spellStart"/>
      <w:r>
        <w:t>V</w:t>
      </w:r>
      <w:r w:rsidR="00345865">
        <w:t>ehicleID</w:t>
      </w:r>
      <w:proofErr w:type="spellEnd"/>
    </w:p>
    <w:p w14:paraId="096BBD60" w14:textId="0AEFF337" w:rsidR="009471A1" w:rsidRDefault="00345865" w:rsidP="009471A1">
      <w:pPr>
        <w:pStyle w:val="NormalWeb"/>
        <w:numPr>
          <w:ilvl w:val="0"/>
          <w:numId w:val="19"/>
        </w:numPr>
      </w:pPr>
      <w:r>
        <w:t>Locatio</w:t>
      </w:r>
      <w:r w:rsidR="009471A1">
        <w:t>n</w:t>
      </w:r>
    </w:p>
    <w:p w14:paraId="5BBEB6B7" w14:textId="7DDEB60E" w:rsidR="00345865" w:rsidRDefault="00345865" w:rsidP="009471A1">
      <w:pPr>
        <w:pStyle w:val="NormalWeb"/>
        <w:numPr>
          <w:ilvl w:val="0"/>
          <w:numId w:val="19"/>
        </w:numPr>
      </w:pPr>
      <w:r>
        <w:t>Maker</w:t>
      </w:r>
    </w:p>
    <w:p w14:paraId="3E7472B5" w14:textId="515D307B" w:rsidR="00345865" w:rsidRDefault="00345865" w:rsidP="009471A1">
      <w:pPr>
        <w:pStyle w:val="NormalWeb"/>
        <w:numPr>
          <w:ilvl w:val="0"/>
          <w:numId w:val="19"/>
        </w:numPr>
      </w:pPr>
      <w:r>
        <w:t>Model</w:t>
      </w:r>
    </w:p>
    <w:p w14:paraId="146156A2" w14:textId="6061919D" w:rsidR="00345865" w:rsidRDefault="00345865" w:rsidP="009471A1">
      <w:pPr>
        <w:pStyle w:val="NormalWeb"/>
        <w:numPr>
          <w:ilvl w:val="0"/>
          <w:numId w:val="19"/>
        </w:numPr>
      </w:pPr>
      <w:r>
        <w:t>Year</w:t>
      </w:r>
    </w:p>
    <w:p w14:paraId="75454643" w14:textId="672A885E" w:rsidR="00345865" w:rsidRDefault="00345865" w:rsidP="009471A1">
      <w:pPr>
        <w:pStyle w:val="NormalWeb"/>
        <w:numPr>
          <w:ilvl w:val="0"/>
          <w:numId w:val="19"/>
        </w:numPr>
      </w:pPr>
      <w:r>
        <w:t>Colour</w:t>
      </w:r>
    </w:p>
    <w:p w14:paraId="7DA56821" w14:textId="1C6A4F88" w:rsidR="00345865" w:rsidRDefault="00345865" w:rsidP="009471A1">
      <w:pPr>
        <w:pStyle w:val="NormalWeb"/>
        <w:numPr>
          <w:ilvl w:val="0"/>
          <w:numId w:val="19"/>
        </w:numPr>
      </w:pPr>
      <w:r>
        <w:t>Vehicle Type (Brand New, Foreign Used, Nigerian Used)</w:t>
      </w:r>
    </w:p>
    <w:p w14:paraId="4D98BA7D" w14:textId="486A1E47" w:rsidR="00345865" w:rsidRDefault="00345865" w:rsidP="009471A1">
      <w:pPr>
        <w:pStyle w:val="NormalWeb"/>
        <w:numPr>
          <w:ilvl w:val="0"/>
          <w:numId w:val="19"/>
        </w:numPr>
      </w:pPr>
      <w:r>
        <w:t>Distance (Mileage)</w:t>
      </w:r>
    </w:p>
    <w:p w14:paraId="77373B07" w14:textId="1BD85EC9" w:rsidR="00345865" w:rsidRDefault="00345865" w:rsidP="009471A1">
      <w:pPr>
        <w:pStyle w:val="NormalWeb"/>
        <w:numPr>
          <w:ilvl w:val="0"/>
          <w:numId w:val="19"/>
        </w:numPr>
      </w:pPr>
      <w:r>
        <w:t>Vehicle Age (Engineered Feature)</w:t>
      </w:r>
    </w:p>
    <w:p w14:paraId="20B0E8DC" w14:textId="3DB7B1C3" w:rsidR="00122674" w:rsidRDefault="00122674" w:rsidP="00122674">
      <w:pPr>
        <w:pStyle w:val="NormalWeb"/>
      </w:pPr>
      <w:r>
        <w:t>Target Variable</w:t>
      </w:r>
    </w:p>
    <w:p w14:paraId="6979D142" w14:textId="18EB949C" w:rsidR="00345865" w:rsidRDefault="00345865" w:rsidP="009471A1">
      <w:pPr>
        <w:pStyle w:val="NormalWeb"/>
        <w:numPr>
          <w:ilvl w:val="0"/>
          <w:numId w:val="19"/>
        </w:numPr>
      </w:pPr>
      <w:r>
        <w:lastRenderedPageBreak/>
        <w:t>Amount (Million Naira)</w:t>
      </w:r>
    </w:p>
    <w:p w14:paraId="5AC5DF16" w14:textId="77777777" w:rsidR="00122674" w:rsidRDefault="00122674" w:rsidP="00122674">
      <w:pPr>
        <w:pStyle w:val="NormalWeb"/>
        <w:ind w:left="720"/>
      </w:pPr>
    </w:p>
    <w:p w14:paraId="62B155D1" w14:textId="7387279C" w:rsidR="00CB31F8" w:rsidRDefault="00CB31F8" w:rsidP="00CB31F8">
      <w:pPr>
        <w:pStyle w:val="NormalWeb"/>
      </w:pPr>
      <w:r>
        <w:t># Technologies Used</w:t>
      </w:r>
    </w:p>
    <w:p w14:paraId="53334A8E" w14:textId="6B6990F9" w:rsidR="00345865" w:rsidRDefault="00345865" w:rsidP="00111686">
      <w:pPr>
        <w:pStyle w:val="NormalWeb"/>
        <w:numPr>
          <w:ilvl w:val="0"/>
          <w:numId w:val="19"/>
        </w:numPr>
      </w:pPr>
      <w:r>
        <w:t>Python</w:t>
      </w:r>
    </w:p>
    <w:p w14:paraId="71C011C5" w14:textId="79948763" w:rsidR="00345865" w:rsidRDefault="00345865" w:rsidP="00111686">
      <w:pPr>
        <w:pStyle w:val="NormalWeb"/>
        <w:numPr>
          <w:ilvl w:val="0"/>
          <w:numId w:val="19"/>
        </w:numPr>
      </w:pPr>
      <w:r>
        <w:t>Pandas</w:t>
      </w:r>
    </w:p>
    <w:p w14:paraId="70769E89" w14:textId="3BF92E53" w:rsidR="00345865" w:rsidRDefault="00345865" w:rsidP="00111686">
      <w:pPr>
        <w:pStyle w:val="NormalWeb"/>
        <w:numPr>
          <w:ilvl w:val="0"/>
          <w:numId w:val="19"/>
        </w:numPr>
      </w:pPr>
      <w:r>
        <w:t>NumPy</w:t>
      </w:r>
    </w:p>
    <w:p w14:paraId="11ACE43C" w14:textId="5220571E" w:rsidR="00345865" w:rsidRDefault="00345865" w:rsidP="00111686">
      <w:pPr>
        <w:pStyle w:val="NormalWeb"/>
        <w:numPr>
          <w:ilvl w:val="0"/>
          <w:numId w:val="19"/>
        </w:numPr>
      </w:pPr>
      <w:r>
        <w:t>Matplotlib</w:t>
      </w:r>
    </w:p>
    <w:p w14:paraId="30BC8C04" w14:textId="2D72B549" w:rsidR="00345865" w:rsidRDefault="00345865" w:rsidP="00111686">
      <w:pPr>
        <w:pStyle w:val="NormalWeb"/>
        <w:numPr>
          <w:ilvl w:val="0"/>
          <w:numId w:val="19"/>
        </w:numPr>
      </w:pPr>
      <w:r>
        <w:t>Scikit-learn</w:t>
      </w:r>
    </w:p>
    <w:p w14:paraId="4C545476" w14:textId="67EC071F" w:rsidR="00345865" w:rsidRDefault="00345865" w:rsidP="00111686">
      <w:pPr>
        <w:pStyle w:val="NormalWeb"/>
        <w:numPr>
          <w:ilvl w:val="0"/>
          <w:numId w:val="19"/>
        </w:numPr>
      </w:pPr>
      <w:proofErr w:type="spellStart"/>
      <w:r>
        <w:t>Joblib</w:t>
      </w:r>
      <w:proofErr w:type="spellEnd"/>
    </w:p>
    <w:p w14:paraId="5A3918FE" w14:textId="62052768" w:rsidR="00345865" w:rsidRDefault="00345865" w:rsidP="00111686">
      <w:pPr>
        <w:pStyle w:val="NormalWeb"/>
        <w:numPr>
          <w:ilvl w:val="0"/>
          <w:numId w:val="19"/>
        </w:numPr>
      </w:pPr>
      <w:r>
        <w:t>Jupyter Notebook</w:t>
      </w:r>
    </w:p>
    <w:p w14:paraId="7427FE0E" w14:textId="4D0AF64A" w:rsidR="00345865" w:rsidRDefault="00345865" w:rsidP="00111686">
      <w:pPr>
        <w:pStyle w:val="NormalWeb"/>
      </w:pPr>
    </w:p>
    <w:p w14:paraId="61E3E297" w14:textId="2FF63CE8" w:rsidR="00111686" w:rsidRPr="00111686" w:rsidRDefault="0089134C" w:rsidP="00111686">
      <w:pPr>
        <w:pStyle w:val="NormalWeb"/>
      </w:pPr>
      <w:r>
        <w:t xml:space="preserve"># </w:t>
      </w:r>
      <w:r w:rsidR="00111686">
        <w:t>Project Workflow</w:t>
      </w:r>
    </w:p>
    <w:p w14:paraId="3D4A4464" w14:textId="0A0C6782" w:rsidR="00345865" w:rsidRDefault="00345865">
      <w:pPr>
        <w:pStyle w:val="HTMLPreformatted"/>
        <w:rPr>
          <w:rStyle w:val="HTMLCode"/>
        </w:rPr>
      </w:pPr>
      <w:r>
        <w:rPr>
          <w:rStyle w:val="HTMLCode"/>
        </w:rPr>
        <w:t>Business Understanding</w:t>
      </w:r>
      <w:r w:rsidR="00122674" w:rsidRPr="00122674">
        <w:rPr>
          <w:rStyle w:val="HTMLCode"/>
        </w:rPr>
        <w:t>&lt;</w:t>
      </w:r>
      <w:proofErr w:type="spellStart"/>
      <w:r w:rsidR="00122674" w:rsidRPr="00122674">
        <w:rPr>
          <w:rStyle w:val="HTMLCode"/>
        </w:rPr>
        <w:t>br</w:t>
      </w:r>
      <w:proofErr w:type="spellEnd"/>
      <w:r w:rsidR="00122674" w:rsidRPr="00122674">
        <w:rPr>
          <w:rStyle w:val="HTMLCode"/>
        </w:rPr>
        <w:t>&gt;</w:t>
      </w:r>
    </w:p>
    <w:p w14:paraId="2E24D475" w14:textId="2A30FE0F"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050C6F42" w14:textId="77777777" w:rsidR="00345865" w:rsidRDefault="00345865">
      <w:pPr>
        <w:pStyle w:val="HTMLPreformatted"/>
        <w:rPr>
          <w:rStyle w:val="HTMLCode"/>
        </w:rPr>
      </w:pPr>
      <w:r>
        <w:rPr>
          <w:rStyle w:val="HTMLCode"/>
        </w:rPr>
        <w:t>Data Collection</w:t>
      </w:r>
    </w:p>
    <w:p w14:paraId="3601BC86" w14:textId="7BAA350C"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74DAFF05" w14:textId="1EC2E617" w:rsidR="00345865" w:rsidRDefault="00345865">
      <w:pPr>
        <w:pStyle w:val="HTMLPreformatted"/>
        <w:rPr>
          <w:rStyle w:val="HTMLCode"/>
        </w:rPr>
      </w:pPr>
      <w:r>
        <w:rPr>
          <w:rStyle w:val="HTMLCode"/>
        </w:rPr>
        <w:t>Data Cleaning</w:t>
      </w:r>
    </w:p>
    <w:p w14:paraId="1C98C629" w14:textId="36C978B1"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0477ED03" w14:textId="77777777" w:rsidR="00345865" w:rsidRDefault="00345865">
      <w:pPr>
        <w:pStyle w:val="HTMLPreformatted"/>
        <w:rPr>
          <w:rStyle w:val="HTMLCode"/>
        </w:rPr>
      </w:pPr>
      <w:r>
        <w:rPr>
          <w:rStyle w:val="HTMLCode"/>
        </w:rPr>
        <w:t>Missing Value Treatment</w:t>
      </w:r>
    </w:p>
    <w:p w14:paraId="1975D99E" w14:textId="377E6DE7"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0A678768" w14:textId="77777777" w:rsidR="00345865" w:rsidRDefault="00345865">
      <w:pPr>
        <w:pStyle w:val="HTMLPreformatted"/>
        <w:rPr>
          <w:rStyle w:val="HTMLCode"/>
        </w:rPr>
      </w:pPr>
      <w:r>
        <w:rPr>
          <w:rStyle w:val="HTMLCode"/>
        </w:rPr>
        <w:t>Feature Engineering</w:t>
      </w:r>
    </w:p>
    <w:p w14:paraId="4427A4A1" w14:textId="0E46A377"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4B58F918" w14:textId="77777777" w:rsidR="00345865" w:rsidRDefault="00345865">
      <w:pPr>
        <w:pStyle w:val="HTMLPreformatted"/>
        <w:rPr>
          <w:rStyle w:val="HTMLCode"/>
        </w:rPr>
      </w:pPr>
      <w:r>
        <w:rPr>
          <w:rStyle w:val="HTMLCode"/>
        </w:rPr>
        <w:t>Exploratory Data Analysis</w:t>
      </w:r>
    </w:p>
    <w:p w14:paraId="77B7C35A" w14:textId="0C84A246"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4971F611" w14:textId="77777777" w:rsidR="00345865" w:rsidRDefault="00345865">
      <w:pPr>
        <w:pStyle w:val="HTMLPreformatted"/>
        <w:rPr>
          <w:rStyle w:val="HTMLCode"/>
        </w:rPr>
      </w:pPr>
      <w:r>
        <w:rPr>
          <w:rStyle w:val="HTMLCode"/>
        </w:rPr>
        <w:t>Train-Test Split</w:t>
      </w:r>
    </w:p>
    <w:p w14:paraId="00D83F33" w14:textId="3C1F2435"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692ADD81" w14:textId="77777777" w:rsidR="00345865" w:rsidRDefault="00345865">
      <w:pPr>
        <w:pStyle w:val="HTMLPreformatted"/>
        <w:rPr>
          <w:rStyle w:val="HTMLCode"/>
        </w:rPr>
      </w:pPr>
      <w:r>
        <w:rPr>
          <w:rStyle w:val="HTMLCode"/>
        </w:rPr>
        <w:t>Preprocessing Pipeline</w:t>
      </w:r>
    </w:p>
    <w:p w14:paraId="1770DA41" w14:textId="25321C98"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5A92D394" w14:textId="77777777" w:rsidR="00345865" w:rsidRDefault="00345865">
      <w:pPr>
        <w:pStyle w:val="HTMLPreformatted"/>
        <w:rPr>
          <w:rStyle w:val="HTMLCode"/>
        </w:rPr>
      </w:pPr>
      <w:r>
        <w:rPr>
          <w:rStyle w:val="HTMLCode"/>
        </w:rPr>
        <w:t>Model Training</w:t>
      </w:r>
    </w:p>
    <w:p w14:paraId="547DD191" w14:textId="3B277870"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5BB1F669" w14:textId="77777777" w:rsidR="00345865" w:rsidRDefault="00345865">
      <w:pPr>
        <w:pStyle w:val="HTMLPreformatted"/>
        <w:rPr>
          <w:rStyle w:val="HTMLCode"/>
        </w:rPr>
      </w:pPr>
      <w:r>
        <w:rPr>
          <w:rStyle w:val="HTMLCode"/>
        </w:rPr>
        <w:t>Model Comparison</w:t>
      </w:r>
    </w:p>
    <w:p w14:paraId="76A8F42E" w14:textId="3EFBCBE7"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1958EAD7" w14:textId="77777777" w:rsidR="00345865" w:rsidRDefault="00345865">
      <w:pPr>
        <w:pStyle w:val="HTMLPreformatted"/>
        <w:rPr>
          <w:rStyle w:val="HTMLCode"/>
        </w:rPr>
      </w:pPr>
      <w:r>
        <w:rPr>
          <w:rStyle w:val="HTMLCode"/>
        </w:rPr>
        <w:t>Hyperparameter Tuning</w:t>
      </w:r>
    </w:p>
    <w:p w14:paraId="515C27E9" w14:textId="398342C0"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4EC5304A" w14:textId="77777777" w:rsidR="00345865" w:rsidRDefault="00345865">
      <w:pPr>
        <w:pStyle w:val="HTMLPreformatted"/>
        <w:rPr>
          <w:rStyle w:val="HTMLCode"/>
        </w:rPr>
      </w:pPr>
      <w:r>
        <w:rPr>
          <w:rStyle w:val="HTMLCode"/>
        </w:rPr>
        <w:t>Model Evaluation</w:t>
      </w:r>
    </w:p>
    <w:p w14:paraId="70C83403" w14:textId="33F5D891"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6BD8A4AE" w14:textId="77777777" w:rsidR="00345865" w:rsidRDefault="00345865">
      <w:pPr>
        <w:pStyle w:val="HTMLPreformatted"/>
        <w:rPr>
          <w:rStyle w:val="HTMLCode"/>
        </w:rPr>
      </w:pPr>
      <w:r>
        <w:rPr>
          <w:rStyle w:val="HTMLCode"/>
        </w:rPr>
        <w:t>Save Best Model</w:t>
      </w:r>
    </w:p>
    <w:p w14:paraId="0A6C750E" w14:textId="0C438AE0" w:rsidR="00122674" w:rsidRDefault="00122674">
      <w:pPr>
        <w:pStyle w:val="HTMLPreformatted"/>
        <w:rPr>
          <w:rStyle w:val="HTMLCode"/>
        </w:rPr>
      </w:pPr>
      <w:r>
        <w:rPr>
          <w:rStyle w:val="HTMLCode"/>
        </w:rPr>
        <w:tab/>
      </w:r>
      <w:r w:rsidRPr="00122674">
        <w:rPr>
          <w:rStyle w:val="HTMLCode"/>
        </w:rPr>
        <w:t>↓&lt;</w:t>
      </w:r>
      <w:proofErr w:type="spellStart"/>
      <w:r w:rsidRPr="00122674">
        <w:rPr>
          <w:rStyle w:val="HTMLCode"/>
        </w:rPr>
        <w:t>br</w:t>
      </w:r>
      <w:proofErr w:type="spellEnd"/>
      <w:r w:rsidRPr="00122674">
        <w:rPr>
          <w:rStyle w:val="HTMLCode"/>
        </w:rPr>
        <w:t>&gt;</w:t>
      </w:r>
    </w:p>
    <w:p w14:paraId="47A83B60" w14:textId="77777777" w:rsidR="00345865" w:rsidRDefault="00345865">
      <w:pPr>
        <w:pStyle w:val="HTMLPreformatted"/>
        <w:rPr>
          <w:rStyle w:val="HTMLCode"/>
        </w:rPr>
      </w:pPr>
      <w:r>
        <w:rPr>
          <w:rStyle w:val="HTMLCode"/>
        </w:rPr>
        <w:t>Predict Selling Price</w:t>
      </w:r>
    </w:p>
    <w:p w14:paraId="1BFAB156" w14:textId="04F504FA" w:rsidR="00345865" w:rsidRDefault="00345865">
      <w:pPr>
        <w:rPr>
          <w:rFonts w:eastAsia="Times New Roman"/>
        </w:rPr>
      </w:pPr>
    </w:p>
    <w:p w14:paraId="157557CA" w14:textId="77777777" w:rsidR="00122674" w:rsidRDefault="00122674">
      <w:pPr>
        <w:rPr>
          <w:rFonts w:eastAsia="Times New Roman"/>
        </w:rPr>
      </w:pPr>
    </w:p>
    <w:p w14:paraId="403516BB" w14:textId="77777777" w:rsidR="00122674" w:rsidRDefault="00122674">
      <w:pPr>
        <w:rPr>
          <w:rFonts w:eastAsia="Times New Roman"/>
        </w:rPr>
      </w:pPr>
    </w:p>
    <w:p w14:paraId="780097CB" w14:textId="79928493" w:rsidR="0089134C" w:rsidRDefault="0089134C">
      <w:pPr>
        <w:pStyle w:val="NormalWeb"/>
      </w:pPr>
      <w:r>
        <w:lastRenderedPageBreak/>
        <w:t># Data Preprocessing</w:t>
      </w:r>
    </w:p>
    <w:p w14:paraId="4B6A0D62" w14:textId="5B69F436" w:rsidR="00345865" w:rsidRDefault="00345865" w:rsidP="00D104AF">
      <w:pPr>
        <w:pStyle w:val="NormalWeb"/>
      </w:pPr>
      <w:r>
        <w:t>The preprocessing stage included:</w:t>
      </w:r>
    </w:p>
    <w:p w14:paraId="3E9038C6" w14:textId="397F2D09" w:rsidR="00345865" w:rsidRDefault="00345865" w:rsidP="00D104AF">
      <w:pPr>
        <w:pStyle w:val="NormalWeb"/>
        <w:numPr>
          <w:ilvl w:val="0"/>
          <w:numId w:val="19"/>
        </w:numPr>
      </w:pPr>
      <w:r>
        <w:t>Missing value treatment</w:t>
      </w:r>
    </w:p>
    <w:p w14:paraId="3DDEEB68" w14:textId="22297D37" w:rsidR="00345865" w:rsidRDefault="00345865" w:rsidP="00D104AF">
      <w:pPr>
        <w:pStyle w:val="NormalWeb"/>
        <w:numPr>
          <w:ilvl w:val="0"/>
          <w:numId w:val="19"/>
        </w:numPr>
      </w:pPr>
      <w:r>
        <w:t>Data type correction</w:t>
      </w:r>
    </w:p>
    <w:p w14:paraId="2BF9C8B4" w14:textId="0DE9B281" w:rsidR="00345865" w:rsidRDefault="00345865" w:rsidP="00D104AF">
      <w:pPr>
        <w:pStyle w:val="NormalWeb"/>
        <w:numPr>
          <w:ilvl w:val="0"/>
          <w:numId w:val="19"/>
        </w:numPr>
      </w:pPr>
      <w:r>
        <w:t>Standardization of categorical values</w:t>
      </w:r>
    </w:p>
    <w:p w14:paraId="289565A7" w14:textId="19A412E2" w:rsidR="00345865" w:rsidRDefault="00345865" w:rsidP="00D104AF">
      <w:pPr>
        <w:pStyle w:val="NormalWeb"/>
        <w:numPr>
          <w:ilvl w:val="0"/>
          <w:numId w:val="19"/>
        </w:numPr>
      </w:pPr>
      <w:r>
        <w:t>Feature engineering</w:t>
      </w:r>
    </w:p>
    <w:p w14:paraId="06697D5B" w14:textId="78F61653" w:rsidR="00345865" w:rsidRDefault="00345865" w:rsidP="00D104AF">
      <w:pPr>
        <w:pStyle w:val="NormalWeb"/>
        <w:numPr>
          <w:ilvl w:val="0"/>
          <w:numId w:val="19"/>
        </w:numPr>
      </w:pPr>
      <w:r>
        <w:t>Delivery mileage handling for brand-new vehicles</w:t>
      </w:r>
    </w:p>
    <w:p w14:paraId="17FABCB1" w14:textId="71035B85" w:rsidR="00345865" w:rsidRDefault="00345865" w:rsidP="00D104AF">
      <w:pPr>
        <w:pStyle w:val="NormalWeb"/>
        <w:numPr>
          <w:ilvl w:val="0"/>
          <w:numId w:val="19"/>
        </w:numPr>
      </w:pPr>
      <w:r>
        <w:t>Vehicle age calculation</w:t>
      </w:r>
    </w:p>
    <w:p w14:paraId="0925815C" w14:textId="1B37CB1C" w:rsidR="00345865" w:rsidRDefault="00122674" w:rsidP="00D104AF">
      <w:pPr>
        <w:pStyle w:val="NormalWeb"/>
        <w:numPr>
          <w:ilvl w:val="0"/>
          <w:numId w:val="19"/>
        </w:numPr>
      </w:pPr>
      <w:r>
        <w:t>Building preprocessing</w:t>
      </w:r>
      <w:r w:rsidR="00345865">
        <w:t xml:space="preserve"> pipeline</w:t>
      </w:r>
      <w:r w:rsidR="001F3A14">
        <w:t xml:space="preserve"> with </w:t>
      </w:r>
      <w:proofErr w:type="spellStart"/>
      <w:r w:rsidR="001F3A14">
        <w:t>columnTransfomer</w:t>
      </w:r>
      <w:proofErr w:type="spellEnd"/>
    </w:p>
    <w:p w14:paraId="28DAD486" w14:textId="010331D0" w:rsidR="00345865" w:rsidRDefault="0089134C">
      <w:pPr>
        <w:pStyle w:val="NormalWeb"/>
      </w:pPr>
      <w:r>
        <w:t># Exploratory Data Analysis</w:t>
      </w:r>
    </w:p>
    <w:p w14:paraId="6E17F464" w14:textId="7E5883BB" w:rsidR="00345865" w:rsidRDefault="00345865" w:rsidP="000D6D6D">
      <w:pPr>
        <w:pStyle w:val="NormalWeb"/>
        <w:numPr>
          <w:ilvl w:val="0"/>
          <w:numId w:val="19"/>
        </w:numPr>
      </w:pPr>
      <w:r>
        <w:t>Price distribution</w:t>
      </w:r>
    </w:p>
    <w:p w14:paraId="28079525" w14:textId="3EB9B923" w:rsidR="00345865" w:rsidRDefault="00345865" w:rsidP="000D6D6D">
      <w:pPr>
        <w:pStyle w:val="NormalWeb"/>
        <w:numPr>
          <w:ilvl w:val="0"/>
          <w:numId w:val="19"/>
        </w:numPr>
      </w:pPr>
      <w:r>
        <w:t>Vehicle age distribution</w:t>
      </w:r>
    </w:p>
    <w:p w14:paraId="45F166CF" w14:textId="0F780B05" w:rsidR="00345865" w:rsidRDefault="00345865" w:rsidP="000D6D6D">
      <w:pPr>
        <w:pStyle w:val="NormalWeb"/>
        <w:numPr>
          <w:ilvl w:val="0"/>
          <w:numId w:val="19"/>
        </w:numPr>
      </w:pPr>
      <w:r>
        <w:t>Vehicle type distribution</w:t>
      </w:r>
    </w:p>
    <w:p w14:paraId="59020025" w14:textId="12EC4CDE" w:rsidR="00345865" w:rsidRDefault="00345865" w:rsidP="000D6D6D">
      <w:pPr>
        <w:pStyle w:val="NormalWeb"/>
        <w:numPr>
          <w:ilvl w:val="0"/>
          <w:numId w:val="19"/>
        </w:numPr>
      </w:pPr>
      <w:r>
        <w:t>Price by maker</w:t>
      </w:r>
    </w:p>
    <w:p w14:paraId="3CCC6954" w14:textId="6414FA54" w:rsidR="00345865" w:rsidRDefault="00345865" w:rsidP="008B4076">
      <w:pPr>
        <w:pStyle w:val="NormalWeb"/>
        <w:numPr>
          <w:ilvl w:val="0"/>
          <w:numId w:val="19"/>
        </w:numPr>
      </w:pPr>
      <w:r>
        <w:t>Price by model</w:t>
      </w:r>
    </w:p>
    <w:p w14:paraId="08F185D9" w14:textId="0C9FC9AC" w:rsidR="00345865" w:rsidRDefault="00345865" w:rsidP="008B4076">
      <w:pPr>
        <w:pStyle w:val="NormalWeb"/>
        <w:numPr>
          <w:ilvl w:val="0"/>
          <w:numId w:val="19"/>
        </w:numPr>
      </w:pPr>
      <w:r>
        <w:t>Price by location</w:t>
      </w:r>
    </w:p>
    <w:p w14:paraId="34A89080" w14:textId="1A6882B4" w:rsidR="00345865" w:rsidRDefault="00345865" w:rsidP="008B4076">
      <w:pPr>
        <w:pStyle w:val="NormalWeb"/>
        <w:numPr>
          <w:ilvl w:val="0"/>
          <w:numId w:val="19"/>
        </w:numPr>
      </w:pPr>
      <w:r>
        <w:t>Price versus mileage</w:t>
      </w:r>
    </w:p>
    <w:p w14:paraId="41BC60F5" w14:textId="3E8F1D81" w:rsidR="00345865" w:rsidRDefault="00345865" w:rsidP="008B4076">
      <w:pPr>
        <w:pStyle w:val="NormalWeb"/>
        <w:numPr>
          <w:ilvl w:val="0"/>
          <w:numId w:val="19"/>
        </w:numPr>
      </w:pPr>
      <w:r>
        <w:t>Correlation among numerical variables</w:t>
      </w:r>
    </w:p>
    <w:p w14:paraId="25156594" w14:textId="3479B1DE" w:rsidR="0089134C" w:rsidRPr="00CB4591" w:rsidRDefault="0089134C" w:rsidP="004B62E8">
      <w:r w:rsidRPr="00CB4591">
        <w:t># Power BI</w:t>
      </w:r>
    </w:p>
    <w:p w14:paraId="19E869A5" w14:textId="74A6263A" w:rsidR="004B62E8" w:rsidRPr="00973B5C" w:rsidRDefault="004B62E8" w:rsidP="004B62E8">
      <w:pPr>
        <w:rPr>
          <w:b/>
          <w:bCs/>
        </w:rPr>
      </w:pPr>
      <w:r w:rsidRPr="00973B5C">
        <w:rPr>
          <w:b/>
          <w:bCs/>
        </w:rPr>
        <w:t>Power BI Dashboard</w:t>
      </w:r>
    </w:p>
    <w:p w14:paraId="04298F20" w14:textId="77777777" w:rsidR="004B62E8" w:rsidRPr="00973B5C" w:rsidRDefault="004B62E8" w:rsidP="004B62E8">
      <w:r w:rsidRPr="00973B5C">
        <w:t>The interactive dashboard provides insights into transaction activity and fraud trends.</w:t>
      </w:r>
    </w:p>
    <w:p w14:paraId="49646A3C" w14:textId="77777777" w:rsidR="004B62E8" w:rsidRDefault="004B62E8" w:rsidP="004B62E8">
      <w:pPr>
        <w:rPr>
          <w:b/>
          <w:bCs/>
        </w:rPr>
      </w:pPr>
    </w:p>
    <w:p w14:paraId="2C4C4EB3" w14:textId="77777777" w:rsidR="004B62E8" w:rsidRPr="00973B5C" w:rsidRDefault="004B62E8" w:rsidP="004B62E8">
      <w:pPr>
        <w:rPr>
          <w:b/>
          <w:bCs/>
        </w:rPr>
      </w:pPr>
      <w:r w:rsidRPr="00973B5C">
        <w:rPr>
          <w:b/>
          <w:bCs/>
        </w:rPr>
        <w:t>Executive KPIs</w:t>
      </w:r>
    </w:p>
    <w:p w14:paraId="3AACEDA8" w14:textId="77777777" w:rsidR="004B62E8" w:rsidRPr="00973B5C" w:rsidRDefault="004B62E8" w:rsidP="004B62E8">
      <w:pPr>
        <w:rPr>
          <w:b/>
          <w:bCs/>
        </w:rPr>
      </w:pPr>
      <w:r w:rsidRPr="00973B5C">
        <w:rPr>
          <w:b/>
          <w:bCs/>
        </w:rPr>
        <w:t>Dashboard Visualizations</w:t>
      </w:r>
    </w:p>
    <w:p w14:paraId="2578B59C" w14:textId="0C28D8EB" w:rsidR="00345865" w:rsidRDefault="004B62E8" w:rsidP="00CB4591">
      <w:pPr>
        <w:rPr>
          <w:b/>
          <w:bCs/>
        </w:rPr>
      </w:pPr>
      <w:r w:rsidRPr="00973B5C">
        <w:rPr>
          <w:b/>
          <w:bCs/>
        </w:rPr>
        <w:t>Dashboard Preview</w:t>
      </w:r>
    </w:p>
    <w:p w14:paraId="72B89D90" w14:textId="77777777" w:rsidR="00CB4591" w:rsidRDefault="00CB4591" w:rsidP="00CB4591"/>
    <w:p w14:paraId="7833579E" w14:textId="77777777" w:rsidR="00122674" w:rsidRDefault="00122674" w:rsidP="00CB4591"/>
    <w:p w14:paraId="1A0DE95A" w14:textId="77777777" w:rsidR="00122674" w:rsidRDefault="00122674" w:rsidP="00CB4591"/>
    <w:p w14:paraId="6A344D4C" w14:textId="77777777" w:rsidR="00122674" w:rsidRDefault="00122674" w:rsidP="00CB4591"/>
    <w:p w14:paraId="025BE37E" w14:textId="77777777" w:rsidR="00122674" w:rsidRDefault="00122674" w:rsidP="00CB4591"/>
    <w:p w14:paraId="323ED260" w14:textId="77777777" w:rsidR="00122674" w:rsidRPr="00CB4591" w:rsidRDefault="00122674" w:rsidP="00CB4591"/>
    <w:p w14:paraId="29BB9F39" w14:textId="51557B19" w:rsidR="00CB4591" w:rsidRDefault="00122674">
      <w:pPr>
        <w:pStyle w:val="NormalWeb"/>
      </w:pPr>
      <w:r>
        <w:lastRenderedPageBreak/>
        <w:t>#</w:t>
      </w:r>
      <w:r w:rsidR="00D53ACC">
        <w:t xml:space="preserve"> </w:t>
      </w:r>
      <w:r w:rsidR="00CB4591">
        <w:t>Machine Learning Models</w:t>
      </w:r>
    </w:p>
    <w:p w14:paraId="22DBF49F" w14:textId="5BCEDB30" w:rsidR="00345865" w:rsidRDefault="00345865">
      <w:pPr>
        <w:pStyle w:val="NormalWeb"/>
      </w:pPr>
      <w:r>
        <w:t>The following regression models were evaluated:</w:t>
      </w:r>
    </w:p>
    <w:p w14:paraId="6B442E28" w14:textId="2C8B5897" w:rsidR="00345865" w:rsidRDefault="00345865" w:rsidP="00CB4591">
      <w:pPr>
        <w:pStyle w:val="NormalWeb"/>
        <w:numPr>
          <w:ilvl w:val="0"/>
          <w:numId w:val="19"/>
        </w:numPr>
      </w:pPr>
      <w:r>
        <w:t>Linear Regression</w:t>
      </w:r>
    </w:p>
    <w:p w14:paraId="31ABAFCA" w14:textId="229806FA" w:rsidR="00345865" w:rsidRDefault="00345865" w:rsidP="00CB4591">
      <w:pPr>
        <w:pStyle w:val="NormalWeb"/>
        <w:numPr>
          <w:ilvl w:val="0"/>
          <w:numId w:val="19"/>
        </w:numPr>
      </w:pPr>
      <w:r>
        <w:t>Ridge Regression</w:t>
      </w:r>
    </w:p>
    <w:p w14:paraId="2283AA95" w14:textId="043BB339" w:rsidR="00345865" w:rsidRDefault="00345865" w:rsidP="00CB4591">
      <w:pPr>
        <w:pStyle w:val="NormalWeb"/>
        <w:numPr>
          <w:ilvl w:val="0"/>
          <w:numId w:val="19"/>
        </w:numPr>
      </w:pPr>
      <w:r>
        <w:t>Lasso Regression</w:t>
      </w:r>
    </w:p>
    <w:p w14:paraId="3033D392" w14:textId="64010618" w:rsidR="00345865" w:rsidRDefault="00345865" w:rsidP="00CB4591">
      <w:pPr>
        <w:pStyle w:val="NormalWeb"/>
        <w:numPr>
          <w:ilvl w:val="0"/>
          <w:numId w:val="19"/>
        </w:numPr>
      </w:pPr>
      <w:r>
        <w:t>Decision Tree Regressor</w:t>
      </w:r>
    </w:p>
    <w:p w14:paraId="4F485FC8" w14:textId="2E059EF5" w:rsidR="00345865" w:rsidRDefault="00345865" w:rsidP="00CB4591">
      <w:pPr>
        <w:pStyle w:val="NormalWeb"/>
        <w:numPr>
          <w:ilvl w:val="0"/>
          <w:numId w:val="19"/>
        </w:numPr>
      </w:pPr>
      <w:r>
        <w:t>Random Forest Regressor</w:t>
      </w:r>
    </w:p>
    <w:p w14:paraId="7FF05C0E" w14:textId="21926EF1" w:rsidR="00122674" w:rsidRDefault="00345865" w:rsidP="00122674">
      <w:pPr>
        <w:pStyle w:val="NormalWeb"/>
        <w:numPr>
          <w:ilvl w:val="0"/>
          <w:numId w:val="19"/>
        </w:numPr>
      </w:pPr>
      <w:r>
        <w:t>Gradient Boosting Regressor</w:t>
      </w:r>
    </w:p>
    <w:p w14:paraId="16889F8B" w14:textId="77777777" w:rsidR="00122674" w:rsidRPr="00122674" w:rsidRDefault="00122674" w:rsidP="00122674">
      <w:pPr>
        <w:pStyle w:val="NormalWeb"/>
        <w:numPr>
          <w:ilvl w:val="0"/>
          <w:numId w:val="19"/>
        </w:numPr>
      </w:pPr>
    </w:p>
    <w:p w14:paraId="6DD5AF6E" w14:textId="77777777" w:rsidR="00122674" w:rsidRDefault="00122674" w:rsidP="004B62E8">
      <w:pPr>
        <w:pStyle w:val="Heading1"/>
        <w:tabs>
          <w:tab w:val="left" w:pos="5492"/>
        </w:tabs>
        <w:rPr>
          <w:rFonts w:eastAsia="Times New Roman"/>
          <w:sz w:val="24"/>
          <w:szCs w:val="24"/>
        </w:rPr>
      </w:pPr>
    </w:p>
    <w:p w14:paraId="4B292751" w14:textId="576053E9" w:rsidR="00345865" w:rsidRDefault="00CB4591" w:rsidP="004B62E8">
      <w:pPr>
        <w:pStyle w:val="Heading1"/>
        <w:tabs>
          <w:tab w:val="left" w:pos="5492"/>
        </w:tabs>
        <w:rPr>
          <w:rFonts w:eastAsia="Times New Roman"/>
        </w:rPr>
      </w:pPr>
      <w:r>
        <w:rPr>
          <w:rFonts w:eastAsia="Times New Roman"/>
          <w:sz w:val="24"/>
          <w:szCs w:val="24"/>
        </w:rPr>
        <w:t>#</w:t>
      </w:r>
      <w:r w:rsidR="00D53ACC">
        <w:rPr>
          <w:rFonts w:eastAsia="Times New Roman"/>
          <w:sz w:val="24"/>
          <w:szCs w:val="24"/>
        </w:rPr>
        <w:t xml:space="preserve"> </w:t>
      </w:r>
      <w:r>
        <w:rPr>
          <w:rFonts w:eastAsia="Times New Roman"/>
          <w:sz w:val="24"/>
          <w:szCs w:val="24"/>
        </w:rPr>
        <w:t>Model Performance</w:t>
      </w:r>
      <w:r w:rsidR="004B62E8">
        <w:rPr>
          <w:rFonts w:eastAsia="Times New Roman"/>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544"/>
        <w:gridCol w:w="691"/>
        <w:gridCol w:w="982"/>
        <w:gridCol w:w="677"/>
      </w:tblGrid>
      <w:tr w:rsidR="00345865" w14:paraId="28F45A4E" w14:textId="77777777">
        <w:trPr>
          <w:tblHeader/>
          <w:tblCellSpacing w:w="15" w:type="dxa"/>
        </w:trPr>
        <w:tc>
          <w:tcPr>
            <w:tcW w:w="0" w:type="auto"/>
            <w:vAlign w:val="center"/>
            <w:hideMark/>
          </w:tcPr>
          <w:p w14:paraId="04D63010" w14:textId="77777777" w:rsidR="00345865" w:rsidRDefault="00345865">
            <w:pPr>
              <w:jc w:val="center"/>
              <w:rPr>
                <w:rFonts w:eastAsia="Times New Roman"/>
                <w:b/>
                <w:bCs/>
              </w:rPr>
            </w:pPr>
            <w:r>
              <w:rPr>
                <w:rFonts w:eastAsia="Times New Roman"/>
                <w:b/>
                <w:bCs/>
              </w:rPr>
              <w:t>Model</w:t>
            </w:r>
          </w:p>
        </w:tc>
        <w:tc>
          <w:tcPr>
            <w:tcW w:w="0" w:type="auto"/>
            <w:vAlign w:val="center"/>
            <w:hideMark/>
          </w:tcPr>
          <w:p w14:paraId="27FE7CED" w14:textId="77777777" w:rsidR="00345865" w:rsidRDefault="00345865">
            <w:pPr>
              <w:jc w:val="center"/>
              <w:rPr>
                <w:rFonts w:eastAsia="Times New Roman"/>
                <w:b/>
                <w:bCs/>
              </w:rPr>
            </w:pPr>
            <w:r>
              <w:rPr>
                <w:rFonts w:eastAsia="Times New Roman"/>
                <w:b/>
                <w:bCs/>
              </w:rPr>
              <w:t>MAE</w:t>
            </w:r>
          </w:p>
        </w:tc>
        <w:tc>
          <w:tcPr>
            <w:tcW w:w="0" w:type="auto"/>
            <w:vAlign w:val="center"/>
            <w:hideMark/>
          </w:tcPr>
          <w:p w14:paraId="690B62E4" w14:textId="77777777" w:rsidR="00345865" w:rsidRDefault="00345865">
            <w:pPr>
              <w:jc w:val="center"/>
              <w:rPr>
                <w:rFonts w:eastAsia="Times New Roman"/>
                <w:b/>
                <w:bCs/>
              </w:rPr>
            </w:pPr>
            <w:r>
              <w:rPr>
                <w:rFonts w:eastAsia="Times New Roman"/>
                <w:b/>
                <w:bCs/>
              </w:rPr>
              <w:t>RMSE</w:t>
            </w:r>
          </w:p>
        </w:tc>
        <w:tc>
          <w:tcPr>
            <w:tcW w:w="0" w:type="auto"/>
            <w:vAlign w:val="center"/>
            <w:hideMark/>
          </w:tcPr>
          <w:p w14:paraId="74DDBA03" w14:textId="77777777" w:rsidR="00345865" w:rsidRDefault="00345865">
            <w:pPr>
              <w:jc w:val="center"/>
              <w:rPr>
                <w:rFonts w:eastAsia="Times New Roman"/>
                <w:b/>
                <w:bCs/>
              </w:rPr>
            </w:pPr>
            <w:r>
              <w:rPr>
                <w:rFonts w:eastAsia="Times New Roman"/>
                <w:b/>
                <w:bCs/>
              </w:rPr>
              <w:t>R² Score</w:t>
            </w:r>
          </w:p>
        </w:tc>
        <w:tc>
          <w:tcPr>
            <w:tcW w:w="0" w:type="auto"/>
            <w:vAlign w:val="center"/>
            <w:hideMark/>
          </w:tcPr>
          <w:p w14:paraId="79360896" w14:textId="77777777" w:rsidR="00345865" w:rsidRDefault="00345865">
            <w:pPr>
              <w:jc w:val="center"/>
              <w:rPr>
                <w:rFonts w:eastAsia="Times New Roman"/>
                <w:b/>
                <w:bCs/>
              </w:rPr>
            </w:pPr>
            <w:r>
              <w:rPr>
                <w:rFonts w:eastAsia="Times New Roman"/>
                <w:b/>
                <w:bCs/>
              </w:rPr>
              <w:t>CV R²</w:t>
            </w:r>
          </w:p>
        </w:tc>
      </w:tr>
      <w:tr w:rsidR="00345865" w14:paraId="49AD7D3C" w14:textId="77777777">
        <w:trPr>
          <w:tblCellSpacing w:w="15" w:type="dxa"/>
        </w:trPr>
        <w:tc>
          <w:tcPr>
            <w:tcW w:w="0" w:type="auto"/>
            <w:vAlign w:val="center"/>
            <w:hideMark/>
          </w:tcPr>
          <w:p w14:paraId="413926E5" w14:textId="77777777" w:rsidR="00345865" w:rsidRDefault="00345865">
            <w:pPr>
              <w:rPr>
                <w:rFonts w:eastAsia="Times New Roman"/>
              </w:rPr>
            </w:pPr>
            <w:r>
              <w:rPr>
                <w:rFonts w:eastAsia="Times New Roman"/>
              </w:rPr>
              <w:t>Random Forest</w:t>
            </w:r>
          </w:p>
        </w:tc>
        <w:tc>
          <w:tcPr>
            <w:tcW w:w="0" w:type="auto"/>
            <w:vAlign w:val="center"/>
            <w:hideMark/>
          </w:tcPr>
          <w:p w14:paraId="489600BF" w14:textId="77777777" w:rsidR="00345865" w:rsidRDefault="00345865">
            <w:pPr>
              <w:rPr>
                <w:rFonts w:eastAsia="Times New Roman"/>
              </w:rPr>
            </w:pPr>
            <w:r>
              <w:rPr>
                <w:rStyle w:val="Strong"/>
                <w:rFonts w:eastAsia="Times New Roman"/>
              </w:rPr>
              <w:t>3.06</w:t>
            </w:r>
          </w:p>
        </w:tc>
        <w:tc>
          <w:tcPr>
            <w:tcW w:w="0" w:type="auto"/>
            <w:vAlign w:val="center"/>
            <w:hideMark/>
          </w:tcPr>
          <w:p w14:paraId="3DA78C42" w14:textId="77777777" w:rsidR="00345865" w:rsidRDefault="00345865">
            <w:pPr>
              <w:rPr>
                <w:rFonts w:eastAsia="Times New Roman"/>
              </w:rPr>
            </w:pPr>
            <w:r>
              <w:rPr>
                <w:rStyle w:val="Strong"/>
                <w:rFonts w:eastAsia="Times New Roman"/>
              </w:rPr>
              <w:t>11.57</w:t>
            </w:r>
          </w:p>
        </w:tc>
        <w:tc>
          <w:tcPr>
            <w:tcW w:w="0" w:type="auto"/>
            <w:vAlign w:val="center"/>
            <w:hideMark/>
          </w:tcPr>
          <w:p w14:paraId="5FBC96E4" w14:textId="77777777" w:rsidR="00345865" w:rsidRDefault="00345865">
            <w:pPr>
              <w:rPr>
                <w:rFonts w:eastAsia="Times New Roman"/>
              </w:rPr>
            </w:pPr>
            <w:r>
              <w:rPr>
                <w:rStyle w:val="Strong"/>
                <w:rFonts w:eastAsia="Times New Roman"/>
              </w:rPr>
              <w:t>0.81</w:t>
            </w:r>
          </w:p>
        </w:tc>
        <w:tc>
          <w:tcPr>
            <w:tcW w:w="0" w:type="auto"/>
            <w:vAlign w:val="center"/>
            <w:hideMark/>
          </w:tcPr>
          <w:p w14:paraId="60F59DA4" w14:textId="77777777" w:rsidR="00345865" w:rsidRDefault="00345865">
            <w:pPr>
              <w:rPr>
                <w:rFonts w:eastAsia="Times New Roman"/>
              </w:rPr>
            </w:pPr>
            <w:r>
              <w:rPr>
                <w:rStyle w:val="Strong"/>
                <w:rFonts w:eastAsia="Times New Roman"/>
              </w:rPr>
              <w:t>0.68</w:t>
            </w:r>
          </w:p>
        </w:tc>
      </w:tr>
      <w:tr w:rsidR="00345865" w14:paraId="57F1D6D3" w14:textId="77777777">
        <w:trPr>
          <w:tblCellSpacing w:w="15" w:type="dxa"/>
        </w:trPr>
        <w:tc>
          <w:tcPr>
            <w:tcW w:w="0" w:type="auto"/>
            <w:vAlign w:val="center"/>
            <w:hideMark/>
          </w:tcPr>
          <w:p w14:paraId="1FAA4CC7" w14:textId="77777777" w:rsidR="00345865" w:rsidRDefault="00345865">
            <w:pPr>
              <w:rPr>
                <w:rFonts w:eastAsia="Times New Roman"/>
              </w:rPr>
            </w:pPr>
            <w:r>
              <w:rPr>
                <w:rFonts w:eastAsia="Times New Roman"/>
              </w:rPr>
              <w:t>Gradient Boosting</w:t>
            </w:r>
          </w:p>
        </w:tc>
        <w:tc>
          <w:tcPr>
            <w:tcW w:w="0" w:type="auto"/>
            <w:vAlign w:val="center"/>
            <w:hideMark/>
          </w:tcPr>
          <w:p w14:paraId="635029EF" w14:textId="77777777" w:rsidR="00345865" w:rsidRDefault="00345865">
            <w:pPr>
              <w:rPr>
                <w:rFonts w:eastAsia="Times New Roman"/>
              </w:rPr>
            </w:pPr>
            <w:r>
              <w:rPr>
                <w:rFonts w:eastAsia="Times New Roman"/>
              </w:rPr>
              <w:t>4.49</w:t>
            </w:r>
          </w:p>
        </w:tc>
        <w:tc>
          <w:tcPr>
            <w:tcW w:w="0" w:type="auto"/>
            <w:vAlign w:val="center"/>
            <w:hideMark/>
          </w:tcPr>
          <w:p w14:paraId="1565A625" w14:textId="77777777" w:rsidR="00345865" w:rsidRDefault="00345865">
            <w:pPr>
              <w:rPr>
                <w:rFonts w:eastAsia="Times New Roman"/>
              </w:rPr>
            </w:pPr>
            <w:r>
              <w:rPr>
                <w:rFonts w:eastAsia="Times New Roman"/>
              </w:rPr>
              <w:t>12.26</w:t>
            </w:r>
          </w:p>
        </w:tc>
        <w:tc>
          <w:tcPr>
            <w:tcW w:w="0" w:type="auto"/>
            <w:vAlign w:val="center"/>
            <w:hideMark/>
          </w:tcPr>
          <w:p w14:paraId="77A397A1" w14:textId="77777777" w:rsidR="00345865" w:rsidRDefault="00345865">
            <w:pPr>
              <w:rPr>
                <w:rFonts w:eastAsia="Times New Roman"/>
              </w:rPr>
            </w:pPr>
            <w:r>
              <w:rPr>
                <w:rFonts w:eastAsia="Times New Roman"/>
              </w:rPr>
              <w:t>0.79</w:t>
            </w:r>
          </w:p>
        </w:tc>
        <w:tc>
          <w:tcPr>
            <w:tcW w:w="0" w:type="auto"/>
            <w:vAlign w:val="center"/>
            <w:hideMark/>
          </w:tcPr>
          <w:p w14:paraId="59FCF28C" w14:textId="77777777" w:rsidR="00345865" w:rsidRDefault="00345865">
            <w:pPr>
              <w:rPr>
                <w:rFonts w:eastAsia="Times New Roman"/>
              </w:rPr>
            </w:pPr>
            <w:r>
              <w:rPr>
                <w:rFonts w:eastAsia="Times New Roman"/>
              </w:rPr>
              <w:t>0.68</w:t>
            </w:r>
          </w:p>
        </w:tc>
      </w:tr>
      <w:tr w:rsidR="00345865" w14:paraId="37C519BD" w14:textId="77777777">
        <w:trPr>
          <w:tblCellSpacing w:w="15" w:type="dxa"/>
        </w:trPr>
        <w:tc>
          <w:tcPr>
            <w:tcW w:w="0" w:type="auto"/>
            <w:vAlign w:val="center"/>
            <w:hideMark/>
          </w:tcPr>
          <w:p w14:paraId="73CB410E" w14:textId="77777777" w:rsidR="00345865" w:rsidRDefault="00345865">
            <w:pPr>
              <w:rPr>
                <w:rFonts w:eastAsia="Times New Roman"/>
              </w:rPr>
            </w:pPr>
            <w:r>
              <w:rPr>
                <w:rFonts w:eastAsia="Times New Roman"/>
              </w:rPr>
              <w:t>Decision Tree</w:t>
            </w:r>
          </w:p>
        </w:tc>
        <w:tc>
          <w:tcPr>
            <w:tcW w:w="0" w:type="auto"/>
            <w:vAlign w:val="center"/>
            <w:hideMark/>
          </w:tcPr>
          <w:p w14:paraId="578B9F36" w14:textId="77777777" w:rsidR="00345865" w:rsidRDefault="00345865">
            <w:pPr>
              <w:rPr>
                <w:rFonts w:eastAsia="Times New Roman"/>
              </w:rPr>
            </w:pPr>
            <w:r>
              <w:rPr>
                <w:rFonts w:eastAsia="Times New Roman"/>
              </w:rPr>
              <w:t>3.34</w:t>
            </w:r>
          </w:p>
        </w:tc>
        <w:tc>
          <w:tcPr>
            <w:tcW w:w="0" w:type="auto"/>
            <w:vAlign w:val="center"/>
            <w:hideMark/>
          </w:tcPr>
          <w:p w14:paraId="2267AE77" w14:textId="77777777" w:rsidR="00345865" w:rsidRDefault="00345865">
            <w:pPr>
              <w:rPr>
                <w:rFonts w:eastAsia="Times New Roman"/>
              </w:rPr>
            </w:pPr>
            <w:r>
              <w:rPr>
                <w:rFonts w:eastAsia="Times New Roman"/>
              </w:rPr>
              <w:t>12.69</w:t>
            </w:r>
          </w:p>
        </w:tc>
        <w:tc>
          <w:tcPr>
            <w:tcW w:w="0" w:type="auto"/>
            <w:vAlign w:val="center"/>
            <w:hideMark/>
          </w:tcPr>
          <w:p w14:paraId="7E9CC885" w14:textId="77777777" w:rsidR="00345865" w:rsidRDefault="00345865">
            <w:pPr>
              <w:rPr>
                <w:rFonts w:eastAsia="Times New Roman"/>
              </w:rPr>
            </w:pPr>
            <w:r>
              <w:rPr>
                <w:rFonts w:eastAsia="Times New Roman"/>
              </w:rPr>
              <w:t>0.77</w:t>
            </w:r>
          </w:p>
        </w:tc>
        <w:tc>
          <w:tcPr>
            <w:tcW w:w="0" w:type="auto"/>
            <w:vAlign w:val="center"/>
            <w:hideMark/>
          </w:tcPr>
          <w:p w14:paraId="5FC5867C" w14:textId="77777777" w:rsidR="00345865" w:rsidRDefault="00345865">
            <w:pPr>
              <w:rPr>
                <w:rFonts w:eastAsia="Times New Roman"/>
              </w:rPr>
            </w:pPr>
            <w:r>
              <w:rPr>
                <w:rFonts w:eastAsia="Times New Roman"/>
              </w:rPr>
              <w:t>0.64</w:t>
            </w:r>
          </w:p>
        </w:tc>
      </w:tr>
      <w:tr w:rsidR="00345865" w14:paraId="7A12C3EC" w14:textId="77777777">
        <w:trPr>
          <w:tblCellSpacing w:w="15" w:type="dxa"/>
        </w:trPr>
        <w:tc>
          <w:tcPr>
            <w:tcW w:w="0" w:type="auto"/>
            <w:vAlign w:val="center"/>
            <w:hideMark/>
          </w:tcPr>
          <w:p w14:paraId="1F794792" w14:textId="77777777" w:rsidR="00345865" w:rsidRDefault="00345865">
            <w:pPr>
              <w:rPr>
                <w:rFonts w:eastAsia="Times New Roman"/>
              </w:rPr>
            </w:pPr>
            <w:r>
              <w:rPr>
                <w:rFonts w:eastAsia="Times New Roman"/>
              </w:rPr>
              <w:t>Ridge Regression</w:t>
            </w:r>
          </w:p>
        </w:tc>
        <w:tc>
          <w:tcPr>
            <w:tcW w:w="0" w:type="auto"/>
            <w:vAlign w:val="center"/>
            <w:hideMark/>
          </w:tcPr>
          <w:p w14:paraId="0ABB72B3" w14:textId="77777777" w:rsidR="00345865" w:rsidRDefault="00345865">
            <w:pPr>
              <w:rPr>
                <w:rFonts w:eastAsia="Times New Roman"/>
              </w:rPr>
            </w:pPr>
            <w:r>
              <w:rPr>
                <w:rFonts w:eastAsia="Times New Roman"/>
              </w:rPr>
              <w:t>5.41</w:t>
            </w:r>
          </w:p>
        </w:tc>
        <w:tc>
          <w:tcPr>
            <w:tcW w:w="0" w:type="auto"/>
            <w:vAlign w:val="center"/>
            <w:hideMark/>
          </w:tcPr>
          <w:p w14:paraId="542BFB84" w14:textId="77777777" w:rsidR="00345865" w:rsidRDefault="00345865">
            <w:pPr>
              <w:rPr>
                <w:rFonts w:eastAsia="Times New Roman"/>
              </w:rPr>
            </w:pPr>
            <w:r>
              <w:rPr>
                <w:rFonts w:eastAsia="Times New Roman"/>
              </w:rPr>
              <w:t>12.91</w:t>
            </w:r>
          </w:p>
        </w:tc>
        <w:tc>
          <w:tcPr>
            <w:tcW w:w="0" w:type="auto"/>
            <w:vAlign w:val="center"/>
            <w:hideMark/>
          </w:tcPr>
          <w:p w14:paraId="365CE386" w14:textId="77777777" w:rsidR="00345865" w:rsidRDefault="00345865">
            <w:pPr>
              <w:rPr>
                <w:rFonts w:eastAsia="Times New Roman"/>
              </w:rPr>
            </w:pPr>
            <w:r>
              <w:rPr>
                <w:rFonts w:eastAsia="Times New Roman"/>
              </w:rPr>
              <w:t>0.76</w:t>
            </w:r>
          </w:p>
        </w:tc>
        <w:tc>
          <w:tcPr>
            <w:tcW w:w="0" w:type="auto"/>
            <w:vAlign w:val="center"/>
            <w:hideMark/>
          </w:tcPr>
          <w:p w14:paraId="24916D17" w14:textId="77777777" w:rsidR="00345865" w:rsidRDefault="00345865">
            <w:pPr>
              <w:rPr>
                <w:rFonts w:eastAsia="Times New Roman"/>
              </w:rPr>
            </w:pPr>
            <w:r>
              <w:rPr>
                <w:rFonts w:eastAsia="Times New Roman"/>
              </w:rPr>
              <w:t>0.63</w:t>
            </w:r>
          </w:p>
        </w:tc>
      </w:tr>
      <w:tr w:rsidR="00345865" w14:paraId="64E0C58C" w14:textId="77777777">
        <w:trPr>
          <w:tblCellSpacing w:w="15" w:type="dxa"/>
        </w:trPr>
        <w:tc>
          <w:tcPr>
            <w:tcW w:w="0" w:type="auto"/>
            <w:vAlign w:val="center"/>
            <w:hideMark/>
          </w:tcPr>
          <w:p w14:paraId="3CF33A42" w14:textId="77777777" w:rsidR="00345865" w:rsidRDefault="00345865">
            <w:pPr>
              <w:rPr>
                <w:rFonts w:eastAsia="Times New Roman"/>
              </w:rPr>
            </w:pPr>
            <w:r>
              <w:rPr>
                <w:rFonts w:eastAsia="Times New Roman"/>
              </w:rPr>
              <w:t>Linear Regression</w:t>
            </w:r>
          </w:p>
        </w:tc>
        <w:tc>
          <w:tcPr>
            <w:tcW w:w="0" w:type="auto"/>
            <w:vAlign w:val="center"/>
            <w:hideMark/>
          </w:tcPr>
          <w:p w14:paraId="5A0EC3AD" w14:textId="77777777" w:rsidR="00345865" w:rsidRDefault="00345865">
            <w:pPr>
              <w:rPr>
                <w:rFonts w:eastAsia="Times New Roman"/>
              </w:rPr>
            </w:pPr>
            <w:r>
              <w:rPr>
                <w:rFonts w:eastAsia="Times New Roman"/>
              </w:rPr>
              <w:t>6.29</w:t>
            </w:r>
          </w:p>
        </w:tc>
        <w:tc>
          <w:tcPr>
            <w:tcW w:w="0" w:type="auto"/>
            <w:vAlign w:val="center"/>
            <w:hideMark/>
          </w:tcPr>
          <w:p w14:paraId="0375AB8D" w14:textId="77777777" w:rsidR="00345865" w:rsidRDefault="00345865">
            <w:pPr>
              <w:rPr>
                <w:rFonts w:eastAsia="Times New Roman"/>
              </w:rPr>
            </w:pPr>
            <w:r>
              <w:rPr>
                <w:rFonts w:eastAsia="Times New Roman"/>
              </w:rPr>
              <w:t>14.00</w:t>
            </w:r>
          </w:p>
        </w:tc>
        <w:tc>
          <w:tcPr>
            <w:tcW w:w="0" w:type="auto"/>
            <w:vAlign w:val="center"/>
            <w:hideMark/>
          </w:tcPr>
          <w:p w14:paraId="544302AF" w14:textId="77777777" w:rsidR="00345865" w:rsidRDefault="00345865">
            <w:pPr>
              <w:rPr>
                <w:rFonts w:eastAsia="Times New Roman"/>
              </w:rPr>
            </w:pPr>
            <w:r>
              <w:rPr>
                <w:rFonts w:eastAsia="Times New Roman"/>
              </w:rPr>
              <w:t>0.72</w:t>
            </w:r>
          </w:p>
        </w:tc>
        <w:tc>
          <w:tcPr>
            <w:tcW w:w="0" w:type="auto"/>
            <w:vAlign w:val="center"/>
            <w:hideMark/>
          </w:tcPr>
          <w:p w14:paraId="29CAD1D6" w14:textId="77777777" w:rsidR="00345865" w:rsidRDefault="00345865">
            <w:pPr>
              <w:rPr>
                <w:rFonts w:eastAsia="Times New Roman"/>
              </w:rPr>
            </w:pPr>
            <w:r>
              <w:rPr>
                <w:rFonts w:eastAsia="Times New Roman"/>
              </w:rPr>
              <w:t>0.56</w:t>
            </w:r>
          </w:p>
        </w:tc>
      </w:tr>
      <w:tr w:rsidR="00345865" w14:paraId="58939790" w14:textId="77777777">
        <w:trPr>
          <w:tblCellSpacing w:w="15" w:type="dxa"/>
        </w:trPr>
        <w:tc>
          <w:tcPr>
            <w:tcW w:w="0" w:type="auto"/>
            <w:vAlign w:val="center"/>
            <w:hideMark/>
          </w:tcPr>
          <w:p w14:paraId="1E077EA7" w14:textId="77777777" w:rsidR="00345865" w:rsidRDefault="00345865">
            <w:pPr>
              <w:rPr>
                <w:rFonts w:eastAsia="Times New Roman"/>
              </w:rPr>
            </w:pPr>
            <w:r>
              <w:rPr>
                <w:rFonts w:eastAsia="Times New Roman"/>
              </w:rPr>
              <w:t>Lasso Regression</w:t>
            </w:r>
          </w:p>
        </w:tc>
        <w:tc>
          <w:tcPr>
            <w:tcW w:w="0" w:type="auto"/>
            <w:vAlign w:val="center"/>
            <w:hideMark/>
          </w:tcPr>
          <w:p w14:paraId="20928AA3" w14:textId="77777777" w:rsidR="00345865" w:rsidRDefault="00345865">
            <w:pPr>
              <w:rPr>
                <w:rFonts w:eastAsia="Times New Roman"/>
              </w:rPr>
            </w:pPr>
            <w:r>
              <w:rPr>
                <w:rFonts w:eastAsia="Times New Roman"/>
              </w:rPr>
              <w:t>7.89</w:t>
            </w:r>
          </w:p>
        </w:tc>
        <w:tc>
          <w:tcPr>
            <w:tcW w:w="0" w:type="auto"/>
            <w:vAlign w:val="center"/>
            <w:hideMark/>
          </w:tcPr>
          <w:p w14:paraId="30DD4B02" w14:textId="77777777" w:rsidR="00345865" w:rsidRDefault="00345865">
            <w:pPr>
              <w:rPr>
                <w:rFonts w:eastAsia="Times New Roman"/>
              </w:rPr>
            </w:pPr>
            <w:r>
              <w:rPr>
                <w:rFonts w:eastAsia="Times New Roman"/>
              </w:rPr>
              <w:t>22.51</w:t>
            </w:r>
          </w:p>
        </w:tc>
        <w:tc>
          <w:tcPr>
            <w:tcW w:w="0" w:type="auto"/>
            <w:vAlign w:val="center"/>
            <w:hideMark/>
          </w:tcPr>
          <w:p w14:paraId="3493639E" w14:textId="77777777" w:rsidR="00345865" w:rsidRDefault="00345865">
            <w:pPr>
              <w:rPr>
                <w:rFonts w:eastAsia="Times New Roman"/>
              </w:rPr>
            </w:pPr>
            <w:r>
              <w:rPr>
                <w:rFonts w:eastAsia="Times New Roman"/>
              </w:rPr>
              <w:t>0.28</w:t>
            </w:r>
          </w:p>
        </w:tc>
        <w:tc>
          <w:tcPr>
            <w:tcW w:w="0" w:type="auto"/>
            <w:vAlign w:val="center"/>
            <w:hideMark/>
          </w:tcPr>
          <w:p w14:paraId="156180B7" w14:textId="77777777" w:rsidR="00345865" w:rsidRDefault="00345865">
            <w:pPr>
              <w:rPr>
                <w:rFonts w:eastAsia="Times New Roman"/>
              </w:rPr>
            </w:pPr>
            <w:r>
              <w:rPr>
                <w:rFonts w:eastAsia="Times New Roman"/>
              </w:rPr>
              <w:t>0.30</w:t>
            </w:r>
          </w:p>
        </w:tc>
      </w:tr>
    </w:tbl>
    <w:p w14:paraId="312A5A29" w14:textId="3CA4AB57" w:rsidR="00345865" w:rsidRDefault="00345865">
      <w:pPr>
        <w:pStyle w:val="Heading3"/>
        <w:rPr>
          <w:rFonts w:eastAsia="Times New Roman"/>
        </w:rPr>
      </w:pPr>
    </w:p>
    <w:p w14:paraId="43D35E10" w14:textId="3C727372" w:rsidR="00CB4591" w:rsidRDefault="00CB4591">
      <w:pPr>
        <w:pStyle w:val="NormalWeb"/>
        <w:rPr>
          <w:rFonts w:ascii="Segoe UI Emoji" w:hAnsi="Segoe UI Emoji" w:cs="Segoe UI Emoji"/>
        </w:rPr>
      </w:pPr>
      <w:r>
        <w:rPr>
          <w:rFonts w:ascii="Segoe UI Emoji" w:hAnsi="Segoe UI Emoji" w:cs="Segoe UI Emoji"/>
        </w:rPr>
        <w:t># Best Performing Model</w:t>
      </w:r>
    </w:p>
    <w:p w14:paraId="40D1B17C" w14:textId="144E103C" w:rsidR="00345865" w:rsidRDefault="00345865">
      <w:pPr>
        <w:pStyle w:val="NormalWeb"/>
      </w:pPr>
      <w:r>
        <w:t xml:space="preserve"> </w:t>
      </w:r>
      <w:r>
        <w:rPr>
          <w:rStyle w:val="Strong"/>
        </w:rPr>
        <w:t>Random Forest Regressor</w:t>
      </w:r>
    </w:p>
    <w:p w14:paraId="4792ACAD" w14:textId="77777777" w:rsidR="00345865" w:rsidRDefault="00345865">
      <w:pPr>
        <w:pStyle w:val="NormalWeb"/>
      </w:pPr>
      <w:r>
        <w:t>Reasons:</w:t>
      </w:r>
    </w:p>
    <w:p w14:paraId="60F73F63" w14:textId="686BFD22" w:rsidR="00345865" w:rsidRDefault="00345865" w:rsidP="00CB4591">
      <w:pPr>
        <w:pStyle w:val="NormalWeb"/>
        <w:numPr>
          <w:ilvl w:val="0"/>
          <w:numId w:val="19"/>
        </w:numPr>
      </w:pPr>
      <w:r>
        <w:t>Highest R² Score</w:t>
      </w:r>
    </w:p>
    <w:p w14:paraId="0847B14E" w14:textId="1D9201CD" w:rsidR="00345865" w:rsidRDefault="00345865" w:rsidP="00CB4591">
      <w:pPr>
        <w:pStyle w:val="NormalWeb"/>
        <w:numPr>
          <w:ilvl w:val="0"/>
          <w:numId w:val="19"/>
        </w:numPr>
      </w:pPr>
      <w:r>
        <w:t>Lowest MAE</w:t>
      </w:r>
    </w:p>
    <w:p w14:paraId="4169A5DF" w14:textId="020A2DD2" w:rsidR="00345865" w:rsidRDefault="00345865" w:rsidP="00CB4591">
      <w:pPr>
        <w:pStyle w:val="NormalWeb"/>
        <w:numPr>
          <w:ilvl w:val="0"/>
          <w:numId w:val="19"/>
        </w:numPr>
      </w:pPr>
      <w:r>
        <w:t>Lowest RMSE</w:t>
      </w:r>
    </w:p>
    <w:p w14:paraId="0D0D401F" w14:textId="1E8E286C" w:rsidR="00345865" w:rsidRDefault="00345865" w:rsidP="00CB4591">
      <w:pPr>
        <w:pStyle w:val="NormalWeb"/>
        <w:numPr>
          <w:ilvl w:val="0"/>
          <w:numId w:val="19"/>
        </w:numPr>
      </w:pPr>
      <w:r>
        <w:t>Best overall predictive performance</w:t>
      </w:r>
    </w:p>
    <w:p w14:paraId="50618C26" w14:textId="4EB1708E" w:rsidR="00345865" w:rsidRDefault="00345865">
      <w:pPr>
        <w:rPr>
          <w:rFonts w:eastAsia="Times New Roman"/>
        </w:rPr>
      </w:pPr>
    </w:p>
    <w:p w14:paraId="6027F73E" w14:textId="2F6A8E32" w:rsidR="00CB4591" w:rsidRDefault="00CB4591">
      <w:pPr>
        <w:pStyle w:val="NormalWeb"/>
      </w:pPr>
      <w:r>
        <w:lastRenderedPageBreak/>
        <w:t># Hyperparameter Tuning</w:t>
      </w:r>
    </w:p>
    <w:p w14:paraId="480684A3" w14:textId="0837CFB5" w:rsidR="00345865" w:rsidRDefault="00345865">
      <w:pPr>
        <w:pStyle w:val="NormalWeb"/>
      </w:pPr>
      <w:r>
        <w:t xml:space="preserve">The Random Forest model was further optimized using </w:t>
      </w:r>
      <w:proofErr w:type="spellStart"/>
      <w:r>
        <w:rPr>
          <w:rStyle w:val="Strong"/>
        </w:rPr>
        <w:t>RandomizedSearchCV</w:t>
      </w:r>
      <w:proofErr w:type="spellEnd"/>
      <w:r>
        <w:t>.</w:t>
      </w:r>
    </w:p>
    <w:p w14:paraId="3D1B3D3A" w14:textId="77777777" w:rsidR="00345865" w:rsidRDefault="00345865">
      <w:pPr>
        <w:pStyle w:val="NormalWeb"/>
      </w:pPr>
      <w:r>
        <w:t>Optimized parameters included:</w:t>
      </w:r>
    </w:p>
    <w:p w14:paraId="5908B602" w14:textId="3B01278B" w:rsidR="00345865" w:rsidRDefault="00345865" w:rsidP="00CB4591">
      <w:pPr>
        <w:pStyle w:val="NormalWeb"/>
        <w:numPr>
          <w:ilvl w:val="0"/>
          <w:numId w:val="19"/>
        </w:numPr>
      </w:pPr>
      <w:r>
        <w:t>Number of trees</w:t>
      </w:r>
    </w:p>
    <w:p w14:paraId="3E3B3FB2" w14:textId="67FC1CCC" w:rsidR="00345865" w:rsidRDefault="00345865" w:rsidP="00CB4591">
      <w:pPr>
        <w:pStyle w:val="NormalWeb"/>
        <w:numPr>
          <w:ilvl w:val="0"/>
          <w:numId w:val="19"/>
        </w:numPr>
      </w:pPr>
      <w:r>
        <w:t>Maximum tree depth</w:t>
      </w:r>
    </w:p>
    <w:p w14:paraId="020768C2" w14:textId="2F77D7AB" w:rsidR="00345865" w:rsidRDefault="00345865" w:rsidP="00CB4591">
      <w:pPr>
        <w:pStyle w:val="NormalWeb"/>
        <w:numPr>
          <w:ilvl w:val="0"/>
          <w:numId w:val="19"/>
        </w:numPr>
      </w:pPr>
      <w:r>
        <w:t>Minimum samples split</w:t>
      </w:r>
    </w:p>
    <w:p w14:paraId="714A8CD3" w14:textId="2BBAD0E6" w:rsidR="00345865" w:rsidRDefault="00345865" w:rsidP="00CB4591">
      <w:pPr>
        <w:pStyle w:val="NormalWeb"/>
        <w:numPr>
          <w:ilvl w:val="0"/>
          <w:numId w:val="19"/>
        </w:numPr>
      </w:pPr>
      <w:r>
        <w:t>Minimum samples leaf</w:t>
      </w:r>
    </w:p>
    <w:p w14:paraId="54097D41" w14:textId="77777777" w:rsidR="00345865" w:rsidRDefault="00345865">
      <w:pPr>
        <w:pStyle w:val="NormalWeb"/>
      </w:pPr>
      <w:r>
        <w:t>This improved the robustness and generalization capability of the final model.</w:t>
      </w:r>
    </w:p>
    <w:p w14:paraId="25DCA25F" w14:textId="77777777" w:rsidR="00D83985" w:rsidRDefault="00D83985" w:rsidP="00D83985">
      <w:pPr>
        <w:rPr>
          <w:rFonts w:eastAsia="Times New Roman"/>
        </w:rPr>
      </w:pPr>
    </w:p>
    <w:p w14:paraId="0D9E66A0" w14:textId="6AE67327" w:rsidR="00345865" w:rsidRDefault="00345865" w:rsidP="00D83985">
      <w:pPr>
        <w:rPr>
          <w:rFonts w:eastAsia="Times New Roman"/>
        </w:rPr>
      </w:pPr>
      <w:r>
        <w:rPr>
          <w:rFonts w:eastAsia="Times New Roman"/>
        </w:rPr>
        <w:t xml:space="preserve"> </w:t>
      </w:r>
      <w:r w:rsidR="00D83985">
        <w:rPr>
          <w:rFonts w:eastAsia="Times New Roman"/>
        </w:rPr>
        <w:t xml:space="preserve"># </w:t>
      </w:r>
      <w:r>
        <w:rPr>
          <w:rFonts w:eastAsia="Times New Roman"/>
        </w:rPr>
        <w:t>Sample Prediction</w:t>
      </w:r>
    </w:p>
    <w:p w14:paraId="10D3BCCE" w14:textId="77777777" w:rsidR="00345865" w:rsidRDefault="00345865">
      <w:pPr>
        <w:pStyle w:val="NormalWeb"/>
      </w:pPr>
      <w:r>
        <w:t>Example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205"/>
      </w:tblGrid>
      <w:tr w:rsidR="00345865" w14:paraId="219338DB" w14:textId="77777777">
        <w:trPr>
          <w:tblHeader/>
          <w:tblCellSpacing w:w="15" w:type="dxa"/>
        </w:trPr>
        <w:tc>
          <w:tcPr>
            <w:tcW w:w="0" w:type="auto"/>
            <w:vAlign w:val="center"/>
            <w:hideMark/>
          </w:tcPr>
          <w:p w14:paraId="25FED28D" w14:textId="77777777" w:rsidR="00345865" w:rsidRDefault="00345865">
            <w:pPr>
              <w:jc w:val="center"/>
              <w:rPr>
                <w:rFonts w:eastAsia="Times New Roman"/>
                <w:b/>
                <w:bCs/>
              </w:rPr>
            </w:pPr>
            <w:r>
              <w:rPr>
                <w:rFonts w:eastAsia="Times New Roman"/>
                <w:b/>
                <w:bCs/>
              </w:rPr>
              <w:t>Feature</w:t>
            </w:r>
          </w:p>
        </w:tc>
        <w:tc>
          <w:tcPr>
            <w:tcW w:w="0" w:type="auto"/>
            <w:vAlign w:val="center"/>
            <w:hideMark/>
          </w:tcPr>
          <w:p w14:paraId="3BE0290A" w14:textId="77777777" w:rsidR="00345865" w:rsidRDefault="00345865">
            <w:pPr>
              <w:jc w:val="center"/>
              <w:rPr>
                <w:rFonts w:eastAsia="Times New Roman"/>
                <w:b/>
                <w:bCs/>
              </w:rPr>
            </w:pPr>
            <w:r>
              <w:rPr>
                <w:rFonts w:eastAsia="Times New Roman"/>
                <w:b/>
                <w:bCs/>
              </w:rPr>
              <w:t>Value</w:t>
            </w:r>
          </w:p>
        </w:tc>
      </w:tr>
      <w:tr w:rsidR="00D83985" w14:paraId="5AB69C11" w14:textId="77777777" w:rsidTr="00FB2FD7">
        <w:trPr>
          <w:tblHeader/>
          <w:tblCellSpacing w:w="15" w:type="dxa"/>
        </w:trPr>
        <w:tc>
          <w:tcPr>
            <w:tcW w:w="0" w:type="auto"/>
            <w:gridSpan w:val="2"/>
            <w:vAlign w:val="center"/>
          </w:tcPr>
          <w:p w14:paraId="03CC9682" w14:textId="77777777" w:rsidR="00D83985" w:rsidRDefault="00D83985" w:rsidP="00D83985">
            <w:pPr>
              <w:rPr>
                <w:rFonts w:eastAsia="Times New Roman"/>
                <w:b/>
                <w:bCs/>
              </w:rPr>
            </w:pPr>
          </w:p>
        </w:tc>
      </w:tr>
      <w:tr w:rsidR="00D83985" w14:paraId="6746BF06" w14:textId="77777777">
        <w:trPr>
          <w:tblHeader/>
          <w:tblCellSpacing w:w="15" w:type="dxa"/>
        </w:trPr>
        <w:tc>
          <w:tcPr>
            <w:tcW w:w="0" w:type="auto"/>
            <w:vAlign w:val="center"/>
          </w:tcPr>
          <w:p w14:paraId="2ABA0757" w14:textId="77777777" w:rsidR="00D83985" w:rsidRDefault="00D83985" w:rsidP="00D83985">
            <w:pPr>
              <w:rPr>
                <w:rFonts w:eastAsia="Times New Roman"/>
                <w:b/>
                <w:bCs/>
              </w:rPr>
            </w:pPr>
          </w:p>
        </w:tc>
        <w:tc>
          <w:tcPr>
            <w:tcW w:w="0" w:type="auto"/>
            <w:vAlign w:val="center"/>
          </w:tcPr>
          <w:p w14:paraId="3DB86D52" w14:textId="77777777" w:rsidR="00D83985" w:rsidRDefault="00D83985">
            <w:pPr>
              <w:jc w:val="center"/>
              <w:rPr>
                <w:rFonts w:eastAsia="Times New Roman"/>
                <w:b/>
                <w:bCs/>
              </w:rPr>
            </w:pPr>
          </w:p>
        </w:tc>
      </w:tr>
      <w:tr w:rsidR="00345865" w14:paraId="393B7CC2" w14:textId="77777777">
        <w:trPr>
          <w:tblCellSpacing w:w="15" w:type="dxa"/>
        </w:trPr>
        <w:tc>
          <w:tcPr>
            <w:tcW w:w="0" w:type="auto"/>
            <w:vAlign w:val="center"/>
            <w:hideMark/>
          </w:tcPr>
          <w:p w14:paraId="27F8E355" w14:textId="1DC8A8C6" w:rsidR="00345865" w:rsidRDefault="00D83985">
            <w:pPr>
              <w:rPr>
                <w:rFonts w:eastAsia="Times New Roman"/>
              </w:rPr>
            </w:pPr>
            <w:r>
              <w:rPr>
                <w:rFonts w:eastAsia="Times New Roman"/>
              </w:rPr>
              <w:t>L</w:t>
            </w:r>
            <w:r w:rsidR="00345865">
              <w:rPr>
                <w:rFonts w:eastAsia="Times New Roman"/>
              </w:rPr>
              <w:t>ocation</w:t>
            </w:r>
          </w:p>
        </w:tc>
        <w:tc>
          <w:tcPr>
            <w:tcW w:w="0" w:type="auto"/>
            <w:vAlign w:val="center"/>
            <w:hideMark/>
          </w:tcPr>
          <w:p w14:paraId="1235E915" w14:textId="77777777" w:rsidR="00345865" w:rsidRDefault="00345865">
            <w:pPr>
              <w:rPr>
                <w:rFonts w:eastAsia="Times New Roman"/>
              </w:rPr>
            </w:pPr>
            <w:r>
              <w:rPr>
                <w:rFonts w:eastAsia="Times New Roman"/>
              </w:rPr>
              <w:t>Abuja</w:t>
            </w:r>
          </w:p>
        </w:tc>
      </w:tr>
      <w:tr w:rsidR="00345865" w14:paraId="67BF267A" w14:textId="77777777">
        <w:trPr>
          <w:tblCellSpacing w:w="15" w:type="dxa"/>
        </w:trPr>
        <w:tc>
          <w:tcPr>
            <w:tcW w:w="0" w:type="auto"/>
            <w:vAlign w:val="center"/>
            <w:hideMark/>
          </w:tcPr>
          <w:p w14:paraId="3A2DE5CF" w14:textId="77777777" w:rsidR="00345865" w:rsidRDefault="00345865">
            <w:pPr>
              <w:rPr>
                <w:rFonts w:eastAsia="Times New Roman"/>
              </w:rPr>
            </w:pPr>
            <w:r>
              <w:rPr>
                <w:rFonts w:eastAsia="Times New Roman"/>
              </w:rPr>
              <w:t>Maker</w:t>
            </w:r>
          </w:p>
        </w:tc>
        <w:tc>
          <w:tcPr>
            <w:tcW w:w="0" w:type="auto"/>
            <w:vAlign w:val="center"/>
            <w:hideMark/>
          </w:tcPr>
          <w:p w14:paraId="0DD60D0B" w14:textId="77777777" w:rsidR="00345865" w:rsidRDefault="00345865">
            <w:pPr>
              <w:rPr>
                <w:rFonts w:eastAsia="Times New Roman"/>
              </w:rPr>
            </w:pPr>
            <w:r>
              <w:rPr>
                <w:rFonts w:eastAsia="Times New Roman"/>
              </w:rPr>
              <w:t>Toyota</w:t>
            </w:r>
          </w:p>
        </w:tc>
      </w:tr>
      <w:tr w:rsidR="00345865" w14:paraId="79A9C619" w14:textId="77777777">
        <w:trPr>
          <w:tblCellSpacing w:w="15" w:type="dxa"/>
        </w:trPr>
        <w:tc>
          <w:tcPr>
            <w:tcW w:w="0" w:type="auto"/>
            <w:vAlign w:val="center"/>
            <w:hideMark/>
          </w:tcPr>
          <w:p w14:paraId="2B33FB1A" w14:textId="77777777" w:rsidR="00345865" w:rsidRDefault="00345865">
            <w:pPr>
              <w:rPr>
                <w:rFonts w:eastAsia="Times New Roman"/>
              </w:rPr>
            </w:pPr>
            <w:r>
              <w:rPr>
                <w:rFonts w:eastAsia="Times New Roman"/>
              </w:rPr>
              <w:t>Model</w:t>
            </w:r>
          </w:p>
        </w:tc>
        <w:tc>
          <w:tcPr>
            <w:tcW w:w="0" w:type="auto"/>
            <w:vAlign w:val="center"/>
            <w:hideMark/>
          </w:tcPr>
          <w:p w14:paraId="0434D3B0" w14:textId="77777777" w:rsidR="00345865" w:rsidRDefault="00345865">
            <w:pPr>
              <w:rPr>
                <w:rFonts w:eastAsia="Times New Roman"/>
              </w:rPr>
            </w:pPr>
            <w:r>
              <w:rPr>
                <w:rFonts w:eastAsia="Times New Roman"/>
              </w:rPr>
              <w:t>Camry</w:t>
            </w:r>
          </w:p>
        </w:tc>
      </w:tr>
      <w:tr w:rsidR="00345865" w14:paraId="6FFF8F4D" w14:textId="77777777">
        <w:trPr>
          <w:tblCellSpacing w:w="15" w:type="dxa"/>
        </w:trPr>
        <w:tc>
          <w:tcPr>
            <w:tcW w:w="0" w:type="auto"/>
            <w:vAlign w:val="center"/>
            <w:hideMark/>
          </w:tcPr>
          <w:p w14:paraId="0121B202" w14:textId="77777777" w:rsidR="00345865" w:rsidRDefault="00345865">
            <w:pPr>
              <w:rPr>
                <w:rFonts w:eastAsia="Times New Roman"/>
              </w:rPr>
            </w:pPr>
            <w:r>
              <w:rPr>
                <w:rFonts w:eastAsia="Times New Roman"/>
              </w:rPr>
              <w:t>Year</w:t>
            </w:r>
          </w:p>
        </w:tc>
        <w:tc>
          <w:tcPr>
            <w:tcW w:w="0" w:type="auto"/>
            <w:vAlign w:val="center"/>
            <w:hideMark/>
          </w:tcPr>
          <w:p w14:paraId="04B6B30C" w14:textId="77777777" w:rsidR="00345865" w:rsidRDefault="00345865">
            <w:pPr>
              <w:rPr>
                <w:rFonts w:eastAsia="Times New Roman"/>
              </w:rPr>
            </w:pPr>
            <w:r>
              <w:rPr>
                <w:rFonts w:eastAsia="Times New Roman"/>
              </w:rPr>
              <w:t>2023</w:t>
            </w:r>
          </w:p>
        </w:tc>
      </w:tr>
      <w:tr w:rsidR="00345865" w14:paraId="65CA82F9" w14:textId="77777777">
        <w:trPr>
          <w:tblCellSpacing w:w="15" w:type="dxa"/>
        </w:trPr>
        <w:tc>
          <w:tcPr>
            <w:tcW w:w="0" w:type="auto"/>
            <w:vAlign w:val="center"/>
            <w:hideMark/>
          </w:tcPr>
          <w:p w14:paraId="3A296E4D" w14:textId="77777777" w:rsidR="00345865" w:rsidRDefault="00345865">
            <w:pPr>
              <w:rPr>
                <w:rFonts w:eastAsia="Times New Roman"/>
              </w:rPr>
            </w:pPr>
            <w:r>
              <w:rPr>
                <w:rFonts w:eastAsia="Times New Roman"/>
              </w:rPr>
              <w:t>Colour</w:t>
            </w:r>
          </w:p>
        </w:tc>
        <w:tc>
          <w:tcPr>
            <w:tcW w:w="0" w:type="auto"/>
            <w:vAlign w:val="center"/>
            <w:hideMark/>
          </w:tcPr>
          <w:p w14:paraId="627962A7" w14:textId="77777777" w:rsidR="00345865" w:rsidRDefault="00345865">
            <w:pPr>
              <w:rPr>
                <w:rFonts w:eastAsia="Times New Roman"/>
              </w:rPr>
            </w:pPr>
            <w:r>
              <w:rPr>
                <w:rFonts w:eastAsia="Times New Roman"/>
              </w:rPr>
              <w:t>Black</w:t>
            </w:r>
          </w:p>
        </w:tc>
      </w:tr>
      <w:tr w:rsidR="00345865" w14:paraId="08AC970E" w14:textId="77777777">
        <w:trPr>
          <w:tblCellSpacing w:w="15" w:type="dxa"/>
        </w:trPr>
        <w:tc>
          <w:tcPr>
            <w:tcW w:w="0" w:type="auto"/>
            <w:vAlign w:val="center"/>
            <w:hideMark/>
          </w:tcPr>
          <w:p w14:paraId="250F7049" w14:textId="77777777" w:rsidR="00345865" w:rsidRDefault="00345865">
            <w:pPr>
              <w:rPr>
                <w:rFonts w:eastAsia="Times New Roman"/>
              </w:rPr>
            </w:pPr>
            <w:r>
              <w:rPr>
                <w:rFonts w:eastAsia="Times New Roman"/>
              </w:rPr>
              <w:t>Type</w:t>
            </w:r>
          </w:p>
        </w:tc>
        <w:tc>
          <w:tcPr>
            <w:tcW w:w="0" w:type="auto"/>
            <w:vAlign w:val="center"/>
            <w:hideMark/>
          </w:tcPr>
          <w:p w14:paraId="5C537496" w14:textId="77777777" w:rsidR="00345865" w:rsidRDefault="00345865">
            <w:pPr>
              <w:rPr>
                <w:rFonts w:eastAsia="Times New Roman"/>
              </w:rPr>
            </w:pPr>
            <w:r>
              <w:rPr>
                <w:rFonts w:eastAsia="Times New Roman"/>
              </w:rPr>
              <w:t>Brand New</w:t>
            </w:r>
          </w:p>
        </w:tc>
      </w:tr>
      <w:tr w:rsidR="00345865" w14:paraId="31D57065" w14:textId="77777777">
        <w:trPr>
          <w:tblCellSpacing w:w="15" w:type="dxa"/>
        </w:trPr>
        <w:tc>
          <w:tcPr>
            <w:tcW w:w="0" w:type="auto"/>
            <w:vAlign w:val="center"/>
            <w:hideMark/>
          </w:tcPr>
          <w:p w14:paraId="602BB187" w14:textId="77777777" w:rsidR="00345865" w:rsidRDefault="00345865">
            <w:pPr>
              <w:rPr>
                <w:rFonts w:eastAsia="Times New Roman"/>
              </w:rPr>
            </w:pPr>
            <w:r>
              <w:rPr>
                <w:rFonts w:eastAsia="Times New Roman"/>
              </w:rPr>
              <w:t>Distance</w:t>
            </w:r>
          </w:p>
        </w:tc>
        <w:tc>
          <w:tcPr>
            <w:tcW w:w="0" w:type="auto"/>
            <w:vAlign w:val="center"/>
            <w:hideMark/>
          </w:tcPr>
          <w:p w14:paraId="07465FCA" w14:textId="77777777" w:rsidR="00345865" w:rsidRDefault="00345865">
            <w:pPr>
              <w:rPr>
                <w:rFonts w:eastAsia="Times New Roman"/>
              </w:rPr>
            </w:pPr>
            <w:r>
              <w:rPr>
                <w:rFonts w:eastAsia="Times New Roman"/>
              </w:rPr>
              <w:t>18 km</w:t>
            </w:r>
          </w:p>
        </w:tc>
      </w:tr>
      <w:tr w:rsidR="00345865" w14:paraId="05D497E1" w14:textId="77777777">
        <w:trPr>
          <w:tblCellSpacing w:w="15" w:type="dxa"/>
        </w:trPr>
        <w:tc>
          <w:tcPr>
            <w:tcW w:w="0" w:type="auto"/>
            <w:vAlign w:val="center"/>
            <w:hideMark/>
          </w:tcPr>
          <w:p w14:paraId="6445AC61" w14:textId="77777777" w:rsidR="00345865" w:rsidRDefault="00345865">
            <w:pPr>
              <w:rPr>
                <w:rFonts w:eastAsia="Times New Roman"/>
              </w:rPr>
            </w:pPr>
            <w:r>
              <w:rPr>
                <w:rFonts w:eastAsia="Times New Roman"/>
              </w:rPr>
              <w:t>Vehicle Age</w:t>
            </w:r>
          </w:p>
        </w:tc>
        <w:tc>
          <w:tcPr>
            <w:tcW w:w="0" w:type="auto"/>
            <w:vAlign w:val="center"/>
            <w:hideMark/>
          </w:tcPr>
          <w:p w14:paraId="5FF2EF56" w14:textId="77777777" w:rsidR="00345865" w:rsidRDefault="00345865">
            <w:pPr>
              <w:rPr>
                <w:rFonts w:eastAsia="Times New Roman"/>
              </w:rPr>
            </w:pPr>
            <w:r>
              <w:rPr>
                <w:rFonts w:eastAsia="Times New Roman"/>
              </w:rPr>
              <w:t>1 year</w:t>
            </w:r>
          </w:p>
        </w:tc>
      </w:tr>
    </w:tbl>
    <w:p w14:paraId="47D339DA" w14:textId="77777777" w:rsidR="00345865" w:rsidRDefault="00345865">
      <w:pPr>
        <w:pStyle w:val="NormalWeb"/>
      </w:pPr>
      <w:r>
        <w:t>Predicted Selling Price:</w:t>
      </w:r>
    </w:p>
    <w:p w14:paraId="0D5F32FF" w14:textId="77777777" w:rsidR="00345865" w:rsidRDefault="00345865">
      <w:pPr>
        <w:pStyle w:val="NormalWeb"/>
      </w:pPr>
      <w:r>
        <w:rPr>
          <w:rStyle w:val="Strong"/>
        </w:rPr>
        <w:t>₦77.15 Million</w:t>
      </w:r>
    </w:p>
    <w:p w14:paraId="21F56C0B" w14:textId="729AB03B" w:rsidR="00D83985" w:rsidRDefault="00D83985">
      <w:pPr>
        <w:pStyle w:val="NormalWeb"/>
      </w:pPr>
      <w:r>
        <w:lastRenderedPageBreak/>
        <w:t># Business Value</w:t>
      </w:r>
    </w:p>
    <w:p w14:paraId="09C5F2B8" w14:textId="7E4BEFE3" w:rsidR="00345865" w:rsidRDefault="00345865">
      <w:pPr>
        <w:pStyle w:val="NormalWeb"/>
      </w:pPr>
      <w:r>
        <w:t>This solution</w:t>
      </w:r>
      <w:r w:rsidR="00831F31">
        <w:t xml:space="preserve"> is designed to </w:t>
      </w:r>
      <w:r>
        <w:t>support</w:t>
      </w:r>
      <w:r w:rsidR="00831F31">
        <w:t xml:space="preserve"> the following</w:t>
      </w:r>
      <w:r>
        <w:t>:</w:t>
      </w:r>
    </w:p>
    <w:p w14:paraId="09FD3A5D" w14:textId="68FBB008" w:rsidR="00345865" w:rsidRDefault="002C7ACC" w:rsidP="008C4BD3">
      <w:pPr>
        <w:pStyle w:val="NormalWeb"/>
        <w:numPr>
          <w:ilvl w:val="0"/>
          <w:numId w:val="19"/>
        </w:numPr>
      </w:pPr>
      <w:r>
        <w:t>Vehicle dealers</w:t>
      </w:r>
    </w:p>
    <w:p w14:paraId="438F3F30" w14:textId="4DA4B9AF" w:rsidR="002C7ACC" w:rsidRDefault="002C7ACC" w:rsidP="008C4BD3">
      <w:pPr>
        <w:pStyle w:val="NormalWeb"/>
        <w:numPr>
          <w:ilvl w:val="0"/>
          <w:numId w:val="19"/>
        </w:numPr>
      </w:pPr>
      <w:r>
        <w:t>Private buyers</w:t>
      </w:r>
    </w:p>
    <w:p w14:paraId="7A55749A" w14:textId="524E2446" w:rsidR="00345865" w:rsidRDefault="00345865" w:rsidP="008C4BD3">
      <w:pPr>
        <w:pStyle w:val="NormalWeb"/>
        <w:numPr>
          <w:ilvl w:val="0"/>
          <w:numId w:val="19"/>
        </w:numPr>
      </w:pPr>
      <w:r>
        <w:t xml:space="preserve">Online </w:t>
      </w:r>
      <w:r w:rsidR="002C7ACC">
        <w:t>vehicle dealers</w:t>
      </w:r>
    </w:p>
    <w:p w14:paraId="454A56DF" w14:textId="3D37FCDD" w:rsidR="002C7ACC" w:rsidRDefault="002C7ACC" w:rsidP="008C4BD3">
      <w:pPr>
        <w:pStyle w:val="NormalWeb"/>
        <w:numPr>
          <w:ilvl w:val="0"/>
          <w:numId w:val="19"/>
        </w:numPr>
      </w:pPr>
      <w:r>
        <w:t>Insurance companies</w:t>
      </w:r>
    </w:p>
    <w:p w14:paraId="01EA7B18" w14:textId="4ED32A03" w:rsidR="00345865" w:rsidRDefault="00345865" w:rsidP="008C4BD3">
      <w:pPr>
        <w:pStyle w:val="NormalWeb"/>
        <w:numPr>
          <w:ilvl w:val="0"/>
          <w:numId w:val="19"/>
        </w:numPr>
      </w:pPr>
      <w:r>
        <w:t>Financial institutions</w:t>
      </w:r>
    </w:p>
    <w:p w14:paraId="3C45F4F4" w14:textId="77777777" w:rsidR="00345865" w:rsidRDefault="00345865">
      <w:pPr>
        <w:pStyle w:val="NormalWeb"/>
      </w:pPr>
      <w:r>
        <w:t>Potential applications include:</w:t>
      </w:r>
    </w:p>
    <w:p w14:paraId="55A01933" w14:textId="66EFE2BF" w:rsidR="00345865" w:rsidRDefault="00FC7A24" w:rsidP="009F3174">
      <w:pPr>
        <w:pStyle w:val="NormalWeb"/>
        <w:numPr>
          <w:ilvl w:val="0"/>
          <w:numId w:val="19"/>
        </w:numPr>
      </w:pPr>
      <w:r>
        <w:t>Vehicle price prediction</w:t>
      </w:r>
    </w:p>
    <w:p w14:paraId="79F3A0DA" w14:textId="1C62DDB6" w:rsidR="00345865" w:rsidRDefault="00345865" w:rsidP="009F3174">
      <w:pPr>
        <w:pStyle w:val="NormalWeb"/>
        <w:numPr>
          <w:ilvl w:val="0"/>
          <w:numId w:val="19"/>
        </w:numPr>
      </w:pPr>
      <w:r>
        <w:t>Market trend analysis</w:t>
      </w:r>
    </w:p>
    <w:p w14:paraId="2BC5F790" w14:textId="2D3A1898" w:rsidR="008C00C8" w:rsidRDefault="008C00C8" w:rsidP="009F3174">
      <w:pPr>
        <w:pStyle w:val="NormalWeb"/>
        <w:numPr>
          <w:ilvl w:val="0"/>
          <w:numId w:val="19"/>
        </w:numPr>
      </w:pPr>
      <w:r>
        <w:t>Value of the vehicle</w:t>
      </w:r>
    </w:p>
    <w:p w14:paraId="4451DEDC" w14:textId="5B938364" w:rsidR="00345865" w:rsidRPr="008C00C8" w:rsidRDefault="00345865" w:rsidP="009F3174">
      <w:pPr>
        <w:pStyle w:val="NormalWeb"/>
        <w:numPr>
          <w:ilvl w:val="0"/>
          <w:numId w:val="19"/>
        </w:numPr>
      </w:pPr>
      <w:r>
        <w:t>Pric</w:t>
      </w:r>
      <w:r w:rsidR="008C00C8">
        <w:t>e guide</w:t>
      </w:r>
    </w:p>
    <w:p w14:paraId="66F8596F" w14:textId="77777777" w:rsidR="00A44AE7" w:rsidRDefault="00A44AE7" w:rsidP="008C00C8">
      <w:pPr>
        <w:pStyle w:val="NormalWeb"/>
        <w:ind w:left="360"/>
      </w:pPr>
    </w:p>
    <w:p w14:paraId="72B83DD4" w14:textId="71B07F94" w:rsidR="00A44AE7" w:rsidRDefault="00A44AE7" w:rsidP="008C00C8">
      <w:pPr>
        <w:pStyle w:val="NormalWeb"/>
        <w:ind w:left="360"/>
      </w:pPr>
      <w:r>
        <w:t>Correlation Matrix</w:t>
      </w:r>
    </w:p>
    <w:p w14:paraId="41CA3DCD" w14:textId="330FDBC0" w:rsidR="00A44AE7" w:rsidRDefault="00A44AE7" w:rsidP="008C00C8">
      <w:pPr>
        <w:pStyle w:val="NormalWeb"/>
        <w:ind w:left="360"/>
      </w:pPr>
      <w:r>
        <w:rPr>
          <w:noProof/>
        </w:rPr>
        <w:drawing>
          <wp:inline distT="0" distB="0" distL="0" distR="0" wp14:anchorId="4413E91B" wp14:editId="59D536A9">
            <wp:extent cx="4331776" cy="2905628"/>
            <wp:effectExtent l="0" t="0" r="0" b="9525"/>
            <wp:docPr id="2088367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90784" cy="2945209"/>
                    </a:xfrm>
                    <a:prstGeom prst="rect">
                      <a:avLst/>
                    </a:prstGeom>
                    <a:noFill/>
                    <a:ln>
                      <a:noFill/>
                    </a:ln>
                  </pic:spPr>
                </pic:pic>
              </a:graphicData>
            </a:graphic>
          </wp:inline>
        </w:drawing>
      </w:r>
    </w:p>
    <w:p w14:paraId="2A7523A7" w14:textId="6562F652" w:rsidR="00D53ACC" w:rsidRDefault="00D53ACC" w:rsidP="008C00C8">
      <w:pPr>
        <w:pStyle w:val="NormalWeb"/>
        <w:ind w:left="360"/>
      </w:pPr>
      <w:r>
        <w:t xml:space="preserve">Correlation </w:t>
      </w:r>
      <w:proofErr w:type="gramStart"/>
      <w:r>
        <w:t>Matrix(</w:t>
      </w:r>
      <w:proofErr w:type="gramEnd"/>
      <w:r>
        <w:t>Heat Map) Key</w:t>
      </w:r>
    </w:p>
    <w:p w14:paraId="678C9853" w14:textId="3CD8D522" w:rsidR="00D53ACC" w:rsidRDefault="00D53ACC" w:rsidP="00D53ACC">
      <w:pPr>
        <w:pStyle w:val="NormalWeb"/>
        <w:numPr>
          <w:ilvl w:val="0"/>
          <w:numId w:val="19"/>
        </w:numPr>
      </w:pPr>
      <w:r>
        <w:t xml:space="preserve">Dark Brown/Red (+1.0): Strong positive relationship </w:t>
      </w:r>
      <w:proofErr w:type="gramStart"/>
      <w:r>
        <w:t>( as</w:t>
      </w:r>
      <w:proofErr w:type="gramEnd"/>
      <w:r>
        <w:t xml:space="preserve"> one goes up, the other goes up)</w:t>
      </w:r>
    </w:p>
    <w:p w14:paraId="6B979FBD" w14:textId="5CC49914" w:rsidR="00D53ACC" w:rsidRDefault="00D53ACC" w:rsidP="00D53ACC">
      <w:pPr>
        <w:pStyle w:val="NormalWeb"/>
        <w:numPr>
          <w:ilvl w:val="0"/>
          <w:numId w:val="19"/>
        </w:numPr>
      </w:pPr>
      <w:r>
        <w:t>Dark Blue (-1.0</w:t>
      </w:r>
      <w:r w:rsidR="006F6A28">
        <w:t>): Strong negative relationship (as one goes up, the other goes down)</w:t>
      </w:r>
    </w:p>
    <w:p w14:paraId="75AFCFAC" w14:textId="57C50C97" w:rsidR="006F6A28" w:rsidRDefault="006F6A28" w:rsidP="00D53ACC">
      <w:pPr>
        <w:pStyle w:val="NormalWeb"/>
        <w:numPr>
          <w:ilvl w:val="0"/>
          <w:numId w:val="19"/>
        </w:numPr>
      </w:pPr>
      <w:r>
        <w:t>Grey (0.0): No relationship</w:t>
      </w:r>
    </w:p>
    <w:p w14:paraId="147C8809" w14:textId="5CA54DF9" w:rsidR="006F6A28" w:rsidRDefault="006F6A28" w:rsidP="006F6A28">
      <w:pPr>
        <w:pStyle w:val="NormalWeb"/>
        <w:ind w:left="360"/>
      </w:pPr>
      <w:r>
        <w:t>Vehicle Price</w:t>
      </w:r>
    </w:p>
    <w:p w14:paraId="206CDED7" w14:textId="37FDEAD8" w:rsidR="006F6A28" w:rsidRDefault="006F6A28" w:rsidP="006F6A28">
      <w:pPr>
        <w:pStyle w:val="NormalWeb"/>
        <w:numPr>
          <w:ilvl w:val="0"/>
          <w:numId w:val="19"/>
        </w:numPr>
      </w:pPr>
      <w:r>
        <w:lastRenderedPageBreak/>
        <w:t xml:space="preserve">Year vs. </w:t>
      </w:r>
      <w:proofErr w:type="gramStart"/>
      <w:r>
        <w:t>Price(</w:t>
      </w:r>
      <w:proofErr w:type="gramEnd"/>
      <w:r>
        <w:t xml:space="preserve">+0.45): </w:t>
      </w:r>
      <w:r w:rsidR="0038361E">
        <w:t>Brand new</w:t>
      </w:r>
      <w:r>
        <w:t xml:space="preserve"> vehicles </w:t>
      </w:r>
      <w:proofErr w:type="gramStart"/>
      <w:r>
        <w:t>commands</w:t>
      </w:r>
      <w:proofErr w:type="gramEnd"/>
      <w:r>
        <w:t xml:space="preserve"> high vehicle price. Moderate positive relationship</w:t>
      </w:r>
    </w:p>
    <w:p w14:paraId="29582A79" w14:textId="120C8C13" w:rsidR="006F6A28" w:rsidRDefault="0038361E" w:rsidP="006F6A28">
      <w:pPr>
        <w:pStyle w:val="NormalWeb"/>
        <w:numPr>
          <w:ilvl w:val="0"/>
          <w:numId w:val="19"/>
        </w:numPr>
      </w:pPr>
      <w:proofErr w:type="spellStart"/>
      <w:r>
        <w:t>Vehicle_age</w:t>
      </w:r>
      <w:proofErr w:type="spellEnd"/>
      <w:r>
        <w:t xml:space="preserve"> vs, </w:t>
      </w:r>
      <w:proofErr w:type="gramStart"/>
      <w:r>
        <w:t>Price(</w:t>
      </w:r>
      <w:proofErr w:type="gramEnd"/>
      <w:r>
        <w:t xml:space="preserve">-0.45): As the </w:t>
      </w:r>
      <w:proofErr w:type="spellStart"/>
      <w:r>
        <w:t>vechile</w:t>
      </w:r>
      <w:proofErr w:type="spellEnd"/>
      <w:r>
        <w:t xml:space="preserve"> gets older, the price goes down. That why we have moderate negative</w:t>
      </w:r>
    </w:p>
    <w:p w14:paraId="20F30C18" w14:textId="45D824AA" w:rsidR="0038361E" w:rsidRDefault="0038361E" w:rsidP="006F6A28">
      <w:pPr>
        <w:pStyle w:val="NormalWeb"/>
        <w:numPr>
          <w:ilvl w:val="0"/>
          <w:numId w:val="19"/>
        </w:numPr>
      </w:pPr>
      <w:r>
        <w:t>Distance vs. Price (-0.2): High mil</w:t>
      </w:r>
      <w:r w:rsidR="00EB5914">
        <w:t>ea</w:t>
      </w:r>
      <w:r>
        <w:t>ge depreciates the Vehicle price.</w:t>
      </w:r>
    </w:p>
    <w:p w14:paraId="1008C4C2" w14:textId="6ACFC5A2" w:rsidR="0038361E" w:rsidRDefault="0038361E" w:rsidP="0038361E">
      <w:pPr>
        <w:pStyle w:val="NormalWeb"/>
        <w:ind w:left="360"/>
      </w:pPr>
      <w:r>
        <w:t xml:space="preserve">Our main concern is on the vehicle price and we </w:t>
      </w:r>
      <w:r w:rsidR="00EB5914">
        <w:t>have realized</w:t>
      </w:r>
      <w:r>
        <w:t xml:space="preserve"> that the </w:t>
      </w:r>
      <w:r w:rsidR="00EB5914">
        <w:t>year (</w:t>
      </w:r>
      <w:r>
        <w:t xml:space="preserve">new vehicle), vehicle age and </w:t>
      </w:r>
      <w:r w:rsidR="00EB5914">
        <w:t>mileage</w:t>
      </w:r>
      <w:r>
        <w:t xml:space="preserve"> covered by the vehicle is the primary </w:t>
      </w:r>
      <w:r w:rsidR="00EB5914">
        <w:t>determinant</w:t>
      </w:r>
      <w:r>
        <w:t xml:space="preserve"> of </w:t>
      </w:r>
      <w:r w:rsidR="00EB5914">
        <w:t>vehicle</w:t>
      </w:r>
      <w:r>
        <w:t xml:space="preserve"> price</w:t>
      </w:r>
    </w:p>
    <w:p w14:paraId="3A9CDAF1" w14:textId="77777777" w:rsidR="00EB5914" w:rsidRDefault="00EB5914" w:rsidP="008C00C8">
      <w:pPr>
        <w:pStyle w:val="NormalWeb"/>
        <w:ind w:left="360"/>
      </w:pPr>
    </w:p>
    <w:p w14:paraId="3918CDF5" w14:textId="7B5761CC" w:rsidR="00EB5914" w:rsidRDefault="00EB5914" w:rsidP="008C00C8">
      <w:pPr>
        <w:pStyle w:val="NormalWeb"/>
        <w:ind w:left="360"/>
      </w:pPr>
      <w:r>
        <w:t>Actual vs. Predicted Prices</w:t>
      </w:r>
    </w:p>
    <w:p w14:paraId="739F5A68" w14:textId="2E882C50" w:rsidR="00A44AE7" w:rsidRDefault="00A44AE7" w:rsidP="008C00C8">
      <w:pPr>
        <w:pStyle w:val="NormalWeb"/>
        <w:ind w:left="360"/>
      </w:pPr>
      <w:r>
        <w:rPr>
          <w:noProof/>
        </w:rPr>
        <w:drawing>
          <wp:inline distT="0" distB="0" distL="0" distR="0" wp14:anchorId="18C909C2" wp14:editId="62650DF4">
            <wp:extent cx="3822597" cy="3045417"/>
            <wp:effectExtent l="0" t="0" r="6985" b="3175"/>
            <wp:docPr id="1764659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37379" cy="3057193"/>
                    </a:xfrm>
                    <a:prstGeom prst="rect">
                      <a:avLst/>
                    </a:prstGeom>
                    <a:noFill/>
                    <a:ln>
                      <a:noFill/>
                    </a:ln>
                  </pic:spPr>
                </pic:pic>
              </a:graphicData>
            </a:graphic>
          </wp:inline>
        </w:drawing>
      </w:r>
    </w:p>
    <w:p w14:paraId="2A7DA5A3" w14:textId="2C42EBE9" w:rsidR="00EB5914" w:rsidRDefault="00EB5914" w:rsidP="00EB5914">
      <w:pPr>
        <w:pStyle w:val="NormalWeb"/>
        <w:numPr>
          <w:ilvl w:val="0"/>
          <w:numId w:val="19"/>
        </w:numPr>
      </w:pPr>
      <w:r>
        <w:t xml:space="preserve">The red </w:t>
      </w:r>
      <w:proofErr w:type="gramStart"/>
      <w:r>
        <w:t>straight line</w:t>
      </w:r>
      <w:proofErr w:type="gramEnd"/>
      <w:r>
        <w:t xml:space="preserve"> graph with scattered plots presents perfect prediction</w:t>
      </w:r>
    </w:p>
    <w:p w14:paraId="3B06313D" w14:textId="376AD4B0" w:rsidR="00EB5914" w:rsidRDefault="00EB5914" w:rsidP="00EB5914">
      <w:pPr>
        <w:pStyle w:val="NormalWeb"/>
        <w:numPr>
          <w:ilvl w:val="0"/>
          <w:numId w:val="19"/>
        </w:numPr>
      </w:pPr>
      <w:r>
        <w:t>Any dot that falls directly on the line indicates that the model’s predicted price matched with the actual price.</w:t>
      </w:r>
    </w:p>
    <w:p w14:paraId="7D3A36E1" w14:textId="14CDBFB1" w:rsidR="00A44AE7" w:rsidRDefault="00EB5914" w:rsidP="008C00C8">
      <w:pPr>
        <w:pStyle w:val="NormalWeb"/>
        <w:ind w:left="360"/>
      </w:pPr>
      <w:r>
        <w:t>Residual Plot</w:t>
      </w:r>
    </w:p>
    <w:p w14:paraId="008F942E" w14:textId="41898EE8" w:rsidR="00A44AE7" w:rsidRDefault="00A44AE7" w:rsidP="008C00C8">
      <w:pPr>
        <w:pStyle w:val="NormalWeb"/>
        <w:ind w:left="360"/>
      </w:pPr>
      <w:r>
        <w:rPr>
          <w:noProof/>
        </w:rPr>
        <w:lastRenderedPageBreak/>
        <w:drawing>
          <wp:inline distT="0" distB="0" distL="0" distR="0" wp14:anchorId="2E6CBD68" wp14:editId="7D5C8B9D">
            <wp:extent cx="3913285" cy="3115159"/>
            <wp:effectExtent l="0" t="0" r="0" b="9525"/>
            <wp:docPr id="390509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29339" cy="3127939"/>
                    </a:xfrm>
                    <a:prstGeom prst="rect">
                      <a:avLst/>
                    </a:prstGeom>
                    <a:noFill/>
                    <a:ln>
                      <a:noFill/>
                    </a:ln>
                  </pic:spPr>
                </pic:pic>
              </a:graphicData>
            </a:graphic>
          </wp:inline>
        </w:drawing>
      </w:r>
    </w:p>
    <w:p w14:paraId="36722954" w14:textId="01F1D804" w:rsidR="00C85B23" w:rsidRPr="00C85B23" w:rsidRDefault="00C85B23" w:rsidP="00C85B23">
      <w:pPr>
        <w:pStyle w:val="ListParagraph"/>
        <w:numPr>
          <w:ilvl w:val="0"/>
          <w:numId w:val="19"/>
        </w:numPr>
        <w:spacing w:before="100" w:beforeAutospacing="1" w:after="100" w:afterAutospacing="1" w:line="240" w:lineRule="auto"/>
        <w:rPr>
          <w:rFonts w:eastAsia="Times New Roman"/>
          <w:kern w:val="0"/>
          <w14:ligatures w14:val="none"/>
        </w:rPr>
      </w:pPr>
      <w:r>
        <w:rPr>
          <w:rFonts w:eastAsia="Times New Roman"/>
          <w:b/>
          <w:bCs/>
        </w:rPr>
        <w:t xml:space="preserve">The </w:t>
      </w:r>
      <w:r w:rsidRPr="00C85B23">
        <w:rPr>
          <w:rFonts w:eastAsia="Times New Roman"/>
          <w:b/>
          <w:bCs/>
        </w:rPr>
        <w:t>Horizontal Axis (Predicted Price):</w:t>
      </w:r>
      <w:r w:rsidRPr="00C85B23">
        <w:rPr>
          <w:rFonts w:eastAsia="Times New Roman"/>
        </w:rPr>
        <w:t xml:space="preserve"> Th</w:t>
      </w:r>
      <w:r>
        <w:rPr>
          <w:rFonts w:eastAsia="Times New Roman"/>
        </w:rPr>
        <w:t xml:space="preserve">is </w:t>
      </w:r>
      <w:proofErr w:type="gramStart"/>
      <w:r>
        <w:rPr>
          <w:rFonts w:eastAsia="Times New Roman"/>
        </w:rPr>
        <w:t xml:space="preserve">the </w:t>
      </w:r>
      <w:r w:rsidRPr="00C85B23">
        <w:rPr>
          <w:rFonts w:eastAsia="Times New Roman"/>
        </w:rPr>
        <w:t xml:space="preserve"> price</w:t>
      </w:r>
      <w:proofErr w:type="gramEnd"/>
      <w:r w:rsidRPr="00C85B23">
        <w:rPr>
          <w:rFonts w:eastAsia="Times New Roman"/>
        </w:rPr>
        <w:t xml:space="preserve"> estimates generated by your model.</w:t>
      </w:r>
    </w:p>
    <w:p w14:paraId="0EB8CC56" w14:textId="77777777" w:rsidR="00C85B23" w:rsidRDefault="00C85B23" w:rsidP="00C85B23">
      <w:pPr>
        <w:pStyle w:val="ListParagraph"/>
        <w:numPr>
          <w:ilvl w:val="0"/>
          <w:numId w:val="19"/>
        </w:numPr>
        <w:spacing w:before="100" w:beforeAutospacing="1" w:after="100" w:afterAutospacing="1" w:line="240" w:lineRule="auto"/>
        <w:rPr>
          <w:rFonts w:eastAsia="Times New Roman"/>
        </w:rPr>
      </w:pPr>
      <w:r>
        <w:rPr>
          <w:rFonts w:eastAsia="Times New Roman"/>
          <w:b/>
          <w:bCs/>
        </w:rPr>
        <w:t xml:space="preserve">The </w:t>
      </w:r>
      <w:r w:rsidRPr="00C85B23">
        <w:rPr>
          <w:rFonts w:eastAsia="Times New Roman"/>
          <w:b/>
          <w:bCs/>
        </w:rPr>
        <w:t>Vertical Axis (Residuals):</w:t>
      </w:r>
      <w:r w:rsidRPr="00C85B23">
        <w:rPr>
          <w:rFonts w:eastAsia="Times New Roman"/>
        </w:rPr>
        <w:t xml:space="preserve"> Th</w:t>
      </w:r>
      <w:r>
        <w:rPr>
          <w:rFonts w:eastAsia="Times New Roman"/>
        </w:rPr>
        <w:t>is the</w:t>
      </w:r>
      <w:r w:rsidRPr="00C85B23">
        <w:rPr>
          <w:rFonts w:eastAsia="Times New Roman"/>
        </w:rPr>
        <w:t xml:space="preserve"> error for each car prediction </w:t>
      </w:r>
    </w:p>
    <w:p w14:paraId="54A84E89" w14:textId="2A642823" w:rsidR="00C85B23" w:rsidRPr="00C85B23" w:rsidRDefault="00C85B23" w:rsidP="00C85B23">
      <w:pPr>
        <w:pStyle w:val="ListParagraph"/>
        <w:numPr>
          <w:ilvl w:val="0"/>
          <w:numId w:val="19"/>
        </w:numPr>
        <w:spacing w:before="100" w:beforeAutospacing="1" w:after="100" w:afterAutospacing="1" w:line="240" w:lineRule="auto"/>
        <w:rPr>
          <w:rFonts w:eastAsia="Times New Roman"/>
        </w:rPr>
      </w:pPr>
      <w:r w:rsidRPr="00C85B23">
        <w:rPr>
          <w:rFonts w:eastAsia="Times New Roman"/>
        </w:rPr>
        <w:t xml:space="preserve">Residual = Actual Price - Predicted Price. </w:t>
      </w:r>
    </w:p>
    <w:p w14:paraId="57D9C17F" w14:textId="6096EC06" w:rsidR="00C85B23" w:rsidRPr="00507DFB" w:rsidRDefault="00C85B23" w:rsidP="00507DFB">
      <w:pPr>
        <w:pStyle w:val="ListParagraph"/>
        <w:numPr>
          <w:ilvl w:val="1"/>
          <w:numId w:val="19"/>
        </w:numPr>
        <w:spacing w:before="100" w:beforeAutospacing="1" w:after="100" w:afterAutospacing="1" w:line="240" w:lineRule="auto"/>
        <w:rPr>
          <w:rFonts w:eastAsia="Times New Roman"/>
        </w:rPr>
      </w:pPr>
      <w:r w:rsidRPr="00507DFB">
        <w:rPr>
          <w:rFonts w:eastAsia="Times New Roman"/>
          <w:b/>
          <w:bCs/>
        </w:rPr>
        <w:t>0 Line (Red Dashed):</w:t>
      </w:r>
      <w:r w:rsidRPr="00507DFB">
        <w:rPr>
          <w:rFonts w:eastAsia="Times New Roman"/>
        </w:rPr>
        <w:t xml:space="preserve"> Perfect predictions.</w:t>
      </w:r>
    </w:p>
    <w:p w14:paraId="57E11C46" w14:textId="0F24AE4A" w:rsidR="00C85B23" w:rsidRPr="00507DFB" w:rsidRDefault="00C85B23" w:rsidP="00507DFB">
      <w:pPr>
        <w:pStyle w:val="ListParagraph"/>
        <w:numPr>
          <w:ilvl w:val="1"/>
          <w:numId w:val="19"/>
        </w:numPr>
        <w:spacing w:before="100" w:beforeAutospacing="1" w:after="100" w:afterAutospacing="1" w:line="240" w:lineRule="auto"/>
        <w:rPr>
          <w:rFonts w:eastAsia="Times New Roman"/>
        </w:rPr>
      </w:pPr>
      <w:r w:rsidRPr="00507DFB">
        <w:rPr>
          <w:rFonts w:eastAsia="Times New Roman"/>
          <w:b/>
          <w:bCs/>
        </w:rPr>
        <w:t>Above 0:</w:t>
      </w:r>
      <w:r w:rsidRPr="00507DFB">
        <w:rPr>
          <w:rFonts w:eastAsia="Times New Roman"/>
        </w:rPr>
        <w:t xml:space="preserve"> Underestimation (the car actually sold for </w:t>
      </w:r>
      <w:r w:rsidRPr="00507DFB">
        <w:rPr>
          <w:rFonts w:eastAsia="Times New Roman"/>
          <w:i/>
          <w:iCs/>
        </w:rPr>
        <w:t>more</w:t>
      </w:r>
      <w:r w:rsidRPr="00507DFB">
        <w:rPr>
          <w:rFonts w:eastAsia="Times New Roman"/>
        </w:rPr>
        <w:t xml:space="preserve"> than predicted).</w:t>
      </w:r>
    </w:p>
    <w:p w14:paraId="72067BEC" w14:textId="5EE093C5" w:rsidR="00C85B23" w:rsidRPr="00507DFB" w:rsidRDefault="00C85B23" w:rsidP="00507DFB">
      <w:pPr>
        <w:pStyle w:val="ListParagraph"/>
        <w:numPr>
          <w:ilvl w:val="1"/>
          <w:numId w:val="19"/>
        </w:numPr>
        <w:spacing w:before="100" w:beforeAutospacing="1" w:after="100" w:afterAutospacing="1" w:line="240" w:lineRule="auto"/>
        <w:rPr>
          <w:rFonts w:eastAsia="Times New Roman"/>
        </w:rPr>
      </w:pPr>
      <w:r w:rsidRPr="00507DFB">
        <w:rPr>
          <w:rFonts w:eastAsia="Times New Roman"/>
          <w:b/>
          <w:bCs/>
        </w:rPr>
        <w:t>Below 0:</w:t>
      </w:r>
      <w:r w:rsidRPr="00507DFB">
        <w:rPr>
          <w:rFonts w:eastAsia="Times New Roman"/>
        </w:rPr>
        <w:t xml:space="preserve"> Overestimation (the car sold for </w:t>
      </w:r>
      <w:r w:rsidRPr="00507DFB">
        <w:rPr>
          <w:rFonts w:eastAsia="Times New Roman"/>
          <w:i/>
          <w:iCs/>
        </w:rPr>
        <w:t>less</w:t>
      </w:r>
      <w:r w:rsidRPr="00507DFB">
        <w:rPr>
          <w:rFonts w:eastAsia="Times New Roman"/>
        </w:rPr>
        <w:t xml:space="preserve"> than predicted).</w:t>
      </w:r>
    </w:p>
    <w:p w14:paraId="7DCD0C69" w14:textId="1A753369" w:rsidR="00C85B23" w:rsidRDefault="00507DFB" w:rsidP="00C85B23">
      <w:r>
        <w:t>Please Note: For the scope of this project, no further improvement was carried out on the project.</w:t>
      </w:r>
    </w:p>
    <w:p w14:paraId="09E37DCE" w14:textId="77777777" w:rsidR="00507DFB" w:rsidRDefault="00507DFB" w:rsidP="00C85B23"/>
    <w:p w14:paraId="69EF6FB5" w14:textId="0CC9112D" w:rsidR="00507DFB" w:rsidRDefault="00507DFB" w:rsidP="00C85B23">
      <w:r>
        <w:t>Vehicle Age vs. Selling Price</w:t>
      </w:r>
    </w:p>
    <w:p w14:paraId="6137C4FC" w14:textId="255D920C" w:rsidR="005849E0" w:rsidRDefault="005849E0" w:rsidP="008C00C8">
      <w:pPr>
        <w:pStyle w:val="NormalWeb"/>
        <w:ind w:left="360"/>
      </w:pPr>
    </w:p>
    <w:p w14:paraId="1CAB3C88" w14:textId="10DDC135" w:rsidR="00A44AE7" w:rsidRDefault="00A44AE7" w:rsidP="008C00C8">
      <w:pPr>
        <w:pStyle w:val="NormalWeb"/>
        <w:ind w:left="360"/>
      </w:pPr>
      <w:r>
        <w:rPr>
          <w:noProof/>
        </w:rPr>
        <w:lastRenderedPageBreak/>
        <w:drawing>
          <wp:inline distT="0" distB="0" distL="0" distR="0" wp14:anchorId="24420454" wp14:editId="4660745A">
            <wp:extent cx="3907451" cy="2603715"/>
            <wp:effectExtent l="0" t="0" r="0" b="6350"/>
            <wp:docPr id="1782120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3171" cy="2614190"/>
                    </a:xfrm>
                    <a:prstGeom prst="rect">
                      <a:avLst/>
                    </a:prstGeom>
                    <a:noFill/>
                    <a:ln>
                      <a:noFill/>
                    </a:ln>
                  </pic:spPr>
                </pic:pic>
              </a:graphicData>
            </a:graphic>
          </wp:inline>
        </w:drawing>
      </w:r>
    </w:p>
    <w:p w14:paraId="3DA5C1E4" w14:textId="4DD8F0FA" w:rsidR="007E354B" w:rsidRDefault="007E354B" w:rsidP="00302575">
      <w:pPr>
        <w:pStyle w:val="ListParagraph"/>
        <w:numPr>
          <w:ilvl w:val="0"/>
          <w:numId w:val="19"/>
        </w:numPr>
        <w:spacing w:before="100" w:beforeAutospacing="1" w:after="100" w:afterAutospacing="1" w:line="240" w:lineRule="auto"/>
        <w:rPr>
          <w:rFonts w:eastAsia="Times New Roman"/>
        </w:rPr>
      </w:pPr>
      <w:r w:rsidRPr="00302575">
        <w:rPr>
          <w:rFonts w:eastAsia="Times New Roman"/>
          <w:b/>
          <w:bCs/>
        </w:rPr>
        <w:t>The High-Variance Zone (0-5 Years):</w:t>
      </w:r>
      <w:r w:rsidRPr="00302575">
        <w:rPr>
          <w:rFonts w:eastAsia="Times New Roman"/>
        </w:rPr>
        <w:t xml:space="preserve"> Brand new and lightly used vehicles show a massive spread in pricing. </w:t>
      </w:r>
      <w:r w:rsidRPr="00302575">
        <w:rPr>
          <w:rFonts w:eastAsia="Times New Roman"/>
        </w:rPr>
        <w:t>We have normal vehicles at the base, while the super luxury went up to the axis to 450 million Naira.</w:t>
      </w:r>
    </w:p>
    <w:p w14:paraId="4D340B34" w14:textId="77777777" w:rsidR="00302575" w:rsidRPr="00302575" w:rsidRDefault="00302575" w:rsidP="00302575">
      <w:pPr>
        <w:pStyle w:val="ListParagraph"/>
        <w:numPr>
          <w:ilvl w:val="0"/>
          <w:numId w:val="19"/>
        </w:numPr>
        <w:spacing w:before="100" w:beforeAutospacing="1" w:after="100" w:afterAutospacing="1" w:line="240" w:lineRule="auto"/>
        <w:rPr>
          <w:rFonts w:eastAsia="Times New Roman"/>
        </w:rPr>
      </w:pPr>
    </w:p>
    <w:p w14:paraId="1B0C2A36" w14:textId="1E8E6B3B" w:rsidR="007E354B" w:rsidRDefault="007E354B" w:rsidP="00302575">
      <w:pPr>
        <w:pStyle w:val="ListParagraph"/>
        <w:numPr>
          <w:ilvl w:val="0"/>
          <w:numId w:val="19"/>
        </w:numPr>
        <w:spacing w:before="100" w:beforeAutospacing="1" w:after="100" w:afterAutospacing="1" w:line="240" w:lineRule="auto"/>
        <w:rPr>
          <w:rFonts w:eastAsia="Times New Roman"/>
        </w:rPr>
      </w:pPr>
      <w:r w:rsidRPr="00302575">
        <w:rPr>
          <w:rFonts w:eastAsia="Times New Roman"/>
          <w:b/>
          <w:bCs/>
        </w:rPr>
        <w:t>The Steep Drop (6-15 Years):</w:t>
      </w:r>
      <w:r w:rsidRPr="00302575">
        <w:rPr>
          <w:rFonts w:eastAsia="Times New Roman"/>
        </w:rPr>
        <w:t xml:space="preserve"> The </w:t>
      </w:r>
      <w:r w:rsidR="00302575" w:rsidRPr="00302575">
        <w:rPr>
          <w:rFonts w:eastAsia="Times New Roman"/>
        </w:rPr>
        <w:t>maximum price dropped.</w:t>
      </w:r>
      <w:r w:rsidRPr="00302575">
        <w:rPr>
          <w:rFonts w:eastAsia="Times New Roman"/>
        </w:rPr>
        <w:t xml:space="preserve"> </w:t>
      </w:r>
      <w:r w:rsidR="00302575" w:rsidRPr="00302575">
        <w:rPr>
          <w:rFonts w:eastAsia="Times New Roman"/>
        </w:rPr>
        <w:t>At the year</w:t>
      </w:r>
      <w:r w:rsidRPr="00302575">
        <w:rPr>
          <w:rFonts w:eastAsia="Times New Roman"/>
        </w:rPr>
        <w:t xml:space="preserve"> 10, even the most expensive </w:t>
      </w:r>
      <w:r w:rsidR="00302575" w:rsidRPr="00302575">
        <w:rPr>
          <w:rFonts w:eastAsia="Times New Roman"/>
        </w:rPr>
        <w:t>vehicles managed to hit 250</w:t>
      </w:r>
      <w:r w:rsidRPr="00302575">
        <w:rPr>
          <w:rFonts w:eastAsia="Times New Roman"/>
        </w:rPr>
        <w:t xml:space="preserve"> million Naira. </w:t>
      </w:r>
      <w:r w:rsidR="00302575" w:rsidRPr="00302575">
        <w:rPr>
          <w:rFonts w:eastAsia="Times New Roman"/>
        </w:rPr>
        <w:t xml:space="preserve">Which indicated that the most expensive vehicles loss their value fast in the last 10 years. </w:t>
      </w:r>
    </w:p>
    <w:p w14:paraId="42AE1B14" w14:textId="77777777" w:rsidR="00302575" w:rsidRPr="00302575" w:rsidRDefault="00302575" w:rsidP="00302575">
      <w:pPr>
        <w:pStyle w:val="ListParagraph"/>
        <w:numPr>
          <w:ilvl w:val="0"/>
          <w:numId w:val="19"/>
        </w:numPr>
        <w:spacing w:before="100" w:beforeAutospacing="1" w:after="100" w:afterAutospacing="1" w:line="240" w:lineRule="auto"/>
        <w:rPr>
          <w:rFonts w:eastAsia="Times New Roman"/>
        </w:rPr>
      </w:pPr>
    </w:p>
    <w:p w14:paraId="0456A6EE" w14:textId="10E5E4A1" w:rsidR="00345865" w:rsidRDefault="007E354B" w:rsidP="00302575">
      <w:pPr>
        <w:pStyle w:val="ListParagraph"/>
        <w:numPr>
          <w:ilvl w:val="0"/>
          <w:numId w:val="19"/>
        </w:numPr>
        <w:spacing w:before="100" w:beforeAutospacing="1" w:after="100" w:afterAutospacing="1" w:line="240" w:lineRule="auto"/>
      </w:pPr>
      <w:r w:rsidRPr="00302575">
        <w:rPr>
          <w:rFonts w:eastAsia="Times New Roman"/>
          <w:b/>
          <w:bCs/>
        </w:rPr>
        <w:t>The Flatline (15+ Years):</w:t>
      </w:r>
      <w:r w:rsidRPr="00302575">
        <w:rPr>
          <w:rFonts w:eastAsia="Times New Roman"/>
        </w:rPr>
        <w:t xml:space="preserve"> </w:t>
      </w:r>
      <w:r w:rsidR="00302575" w:rsidRPr="00302575">
        <w:rPr>
          <w:rFonts w:eastAsia="Times New Roman"/>
        </w:rPr>
        <w:t xml:space="preserve">At the point a vehicle exceeds 15 years, the value depreciates. </w:t>
      </w:r>
    </w:p>
    <w:p w14:paraId="64F2FEAD" w14:textId="65A5B5DA" w:rsidR="00345865" w:rsidRDefault="00345865">
      <w:pPr>
        <w:pStyle w:val="Heading1"/>
        <w:rPr>
          <w:rFonts w:eastAsia="Times New Roman"/>
        </w:rPr>
      </w:pPr>
      <w:r>
        <w:rPr>
          <w:rFonts w:eastAsia="Times New Roman"/>
        </w:rPr>
        <w:t xml:space="preserve"> Author</w:t>
      </w:r>
    </w:p>
    <w:p w14:paraId="59211A8C" w14:textId="13729978" w:rsidR="00345865" w:rsidRDefault="00076824">
      <w:pPr>
        <w:pStyle w:val="NormalWeb"/>
      </w:pPr>
      <w:r>
        <w:rPr>
          <w:rStyle w:val="Strong"/>
        </w:rPr>
        <w:t>Bright C</w:t>
      </w:r>
      <w:r w:rsidR="00345865">
        <w:rPr>
          <w:rStyle w:val="Strong"/>
        </w:rPr>
        <w:t xml:space="preserve"> Egbuchulem</w:t>
      </w:r>
    </w:p>
    <w:p w14:paraId="660455AF" w14:textId="6E2D35D5" w:rsidR="00345865" w:rsidRDefault="00345865">
      <w:pPr>
        <w:pStyle w:val="NormalWeb"/>
      </w:pPr>
      <w:r>
        <w:t>Data Analyst | Machine Learning Enthusiast</w:t>
      </w:r>
      <w:r w:rsidR="00076824">
        <w:t xml:space="preserve"> | Civil Engineer</w:t>
      </w:r>
    </w:p>
    <w:p w14:paraId="4F57F8D5" w14:textId="77777777" w:rsidR="00345865" w:rsidRDefault="00345865">
      <w:pPr>
        <w:pStyle w:val="Heading3"/>
        <w:rPr>
          <w:rFonts w:eastAsia="Times New Roman"/>
        </w:rPr>
      </w:pPr>
      <w:r>
        <w:rPr>
          <w:rFonts w:eastAsia="Times New Roman"/>
        </w:rPr>
        <w:t>Technical Skills</w:t>
      </w:r>
    </w:p>
    <w:p w14:paraId="7CF1F08C" w14:textId="4934B529" w:rsidR="00345865" w:rsidRDefault="00345865" w:rsidP="00076824">
      <w:pPr>
        <w:pStyle w:val="NormalWeb"/>
        <w:numPr>
          <w:ilvl w:val="0"/>
          <w:numId w:val="19"/>
        </w:numPr>
      </w:pPr>
      <w:r>
        <w:t>Python</w:t>
      </w:r>
    </w:p>
    <w:p w14:paraId="68A61DA6" w14:textId="5BDAC542" w:rsidR="00345865" w:rsidRDefault="00345865" w:rsidP="00076824">
      <w:pPr>
        <w:pStyle w:val="NormalWeb"/>
        <w:numPr>
          <w:ilvl w:val="0"/>
          <w:numId w:val="19"/>
        </w:numPr>
      </w:pPr>
      <w:r>
        <w:t>SQL</w:t>
      </w:r>
    </w:p>
    <w:p w14:paraId="47CC4DA2" w14:textId="20AC97EB" w:rsidR="00345865" w:rsidRDefault="00345865" w:rsidP="00076824">
      <w:pPr>
        <w:pStyle w:val="NormalWeb"/>
        <w:numPr>
          <w:ilvl w:val="0"/>
          <w:numId w:val="19"/>
        </w:numPr>
      </w:pPr>
      <w:r>
        <w:t>Power BI</w:t>
      </w:r>
    </w:p>
    <w:p w14:paraId="03CB2203" w14:textId="5455993A" w:rsidR="00345865" w:rsidRDefault="00345865" w:rsidP="00076824">
      <w:pPr>
        <w:pStyle w:val="NormalWeb"/>
        <w:numPr>
          <w:ilvl w:val="0"/>
          <w:numId w:val="19"/>
        </w:numPr>
      </w:pPr>
      <w:r>
        <w:t>Excel</w:t>
      </w:r>
    </w:p>
    <w:p w14:paraId="22E47E9F" w14:textId="6C293AAE" w:rsidR="00345865" w:rsidRDefault="00345865" w:rsidP="00076824">
      <w:pPr>
        <w:pStyle w:val="NormalWeb"/>
        <w:numPr>
          <w:ilvl w:val="0"/>
          <w:numId w:val="19"/>
        </w:numPr>
      </w:pPr>
      <w:r>
        <w:t>Machine Learning</w:t>
      </w:r>
    </w:p>
    <w:p w14:paraId="32DA4FB6" w14:textId="07EA57DD" w:rsidR="00345865" w:rsidRDefault="00345865" w:rsidP="00076824">
      <w:pPr>
        <w:pStyle w:val="NormalWeb"/>
        <w:numPr>
          <w:ilvl w:val="0"/>
          <w:numId w:val="19"/>
        </w:numPr>
      </w:pPr>
      <w:r>
        <w:t>Predictive Analytics</w:t>
      </w:r>
    </w:p>
    <w:p w14:paraId="52E5BC7B" w14:textId="48B58F42" w:rsidR="00345865" w:rsidRPr="00076824" w:rsidRDefault="00345865" w:rsidP="00076824">
      <w:pPr>
        <w:pStyle w:val="NormalWeb"/>
        <w:numPr>
          <w:ilvl w:val="0"/>
          <w:numId w:val="19"/>
        </w:numPr>
      </w:pPr>
      <w:r>
        <w:t>Data Visualization</w:t>
      </w:r>
    </w:p>
    <w:p w14:paraId="72D2EC13" w14:textId="13F43DF1" w:rsidR="00EC3857" w:rsidRDefault="008C4BD3">
      <w:pPr>
        <w:pStyle w:val="NormalWeb"/>
      </w:pPr>
      <w:r>
        <w:t xml:space="preserve"># </w:t>
      </w:r>
      <w:r w:rsidR="00EC3857">
        <w:t xml:space="preserve">Note </w:t>
      </w:r>
    </w:p>
    <w:p w14:paraId="527CABC0" w14:textId="1983D2F5" w:rsidR="00345865" w:rsidRDefault="00345865">
      <w:pPr>
        <w:pStyle w:val="NormalWeb"/>
      </w:pPr>
      <w:r>
        <w:lastRenderedPageBreak/>
        <w:t xml:space="preserve">This project was </w:t>
      </w:r>
      <w:r w:rsidR="008C4BD3">
        <w:t>developed end</w:t>
      </w:r>
      <w:r>
        <w:t xml:space="preserve">-to-end machine learning </w:t>
      </w:r>
      <w:r w:rsidR="00EC3857">
        <w:t xml:space="preserve">as </w:t>
      </w:r>
      <w:r>
        <w:t xml:space="preserve">portfolio project to demonstrate practical skills in data preprocessing, predictive </w:t>
      </w:r>
      <w:r w:rsidR="00EC3857">
        <w:t>modelling</w:t>
      </w:r>
      <w:r>
        <w:t>, model evaluation</w:t>
      </w:r>
      <w:r w:rsidR="00EC3857">
        <w:t xml:space="preserve"> by</w:t>
      </w:r>
      <w:r>
        <w:t xml:space="preserve"> using Python and Scikit-learn.</w:t>
      </w:r>
    </w:p>
    <w:p w14:paraId="13D5C243" w14:textId="7140CF4D" w:rsidR="00345865" w:rsidRDefault="00345865">
      <w:pPr>
        <w:rPr>
          <w:rFonts w:eastAsia="Times New Roman"/>
        </w:rPr>
      </w:pPr>
    </w:p>
    <w:p w14:paraId="0A8A5232" w14:textId="77777777" w:rsidR="00345865" w:rsidRDefault="00345865">
      <w:pPr>
        <w:pStyle w:val="Heading2"/>
        <w:rPr>
          <w:rFonts w:eastAsia="Times New Roman"/>
        </w:rPr>
      </w:pPr>
      <w:r>
        <w:rPr>
          <w:rFonts w:eastAsia="Times New Roman"/>
        </w:rPr>
        <w:t>One recommendation</w:t>
      </w:r>
    </w:p>
    <w:p w14:paraId="777FF112" w14:textId="77777777" w:rsidR="00345865" w:rsidRDefault="00345865">
      <w:pPr>
        <w:pStyle w:val="NormalWeb"/>
      </w:pPr>
      <w:r>
        <w:t>This README is already at a strong academic and professional standard. To make it even more impressive for employers and admissions committees, I suggest adding:</w:t>
      </w:r>
    </w:p>
    <w:p w14:paraId="0250467D" w14:textId="77777777" w:rsidR="00345865" w:rsidRDefault="00345865">
      <w:pPr>
        <w:pStyle w:val="NormalWeb"/>
        <w:numPr>
          <w:ilvl w:val="0"/>
          <w:numId w:val="16"/>
        </w:numPr>
      </w:pPr>
      <w:r>
        <w:t>Screenshots of your EDA plots.</w:t>
      </w:r>
    </w:p>
    <w:p w14:paraId="5CACE221" w14:textId="77777777" w:rsidR="00345865" w:rsidRDefault="00345865">
      <w:pPr>
        <w:pStyle w:val="NormalWeb"/>
        <w:numPr>
          <w:ilvl w:val="0"/>
          <w:numId w:val="16"/>
        </w:numPr>
      </w:pPr>
      <w:r>
        <w:t>A screenshot of your Power BI dashboard.</w:t>
      </w:r>
    </w:p>
    <w:p w14:paraId="6F6BF915" w14:textId="77777777" w:rsidR="00345865" w:rsidRDefault="00345865">
      <w:pPr>
        <w:pStyle w:val="NormalWeb"/>
        <w:numPr>
          <w:ilvl w:val="0"/>
          <w:numId w:val="16"/>
        </w:numPr>
      </w:pPr>
      <w:r>
        <w:t xml:space="preserve">A short </w:t>
      </w:r>
      <w:r>
        <w:rPr>
          <w:rStyle w:val="Strong"/>
        </w:rPr>
        <w:t>"Results at a Glance"</w:t>
      </w:r>
      <w:r>
        <w:t xml:space="preserve"> section with the key metrics (R² = 0.81, MAE = 3.06, RMSE = 11.57).</w:t>
      </w:r>
    </w:p>
    <w:p w14:paraId="1C3F9D75" w14:textId="77777777" w:rsidR="00345865" w:rsidRDefault="00345865">
      <w:pPr>
        <w:pStyle w:val="NormalWeb"/>
        <w:numPr>
          <w:ilvl w:val="0"/>
          <w:numId w:val="16"/>
        </w:numPr>
      </w:pPr>
      <w:r>
        <w:t>Installation and usage instructions (</w:t>
      </w:r>
      <w:r>
        <w:rPr>
          <w:rStyle w:val="HTMLCode"/>
        </w:rPr>
        <w:t>git clone</w:t>
      </w:r>
      <w:r>
        <w:t xml:space="preserve">, </w:t>
      </w:r>
      <w:r>
        <w:rPr>
          <w:rStyle w:val="HTMLCode"/>
        </w:rPr>
        <w:t>pip install -r requirements.txt</w:t>
      </w:r>
      <w:r>
        <w:t>, and how to run the notebook).</w:t>
      </w:r>
    </w:p>
    <w:p w14:paraId="4F884A86" w14:textId="77777777" w:rsidR="00345865" w:rsidRDefault="00345865">
      <w:pPr>
        <w:pStyle w:val="NormalWeb"/>
      </w:pPr>
      <w:r>
        <w:t>Those additions will make your repository look polished and immediately useful to anyone reviewing it.</w:t>
      </w:r>
    </w:p>
    <w:p w14:paraId="4C59FB8D" w14:textId="77777777" w:rsidR="005130D8" w:rsidRDefault="005130D8">
      <w:pPr>
        <w:pStyle w:val="NormalWeb"/>
      </w:pPr>
    </w:p>
    <w:p w14:paraId="286A904E" w14:textId="2C519F31" w:rsidR="005130D8" w:rsidRDefault="005130D8" w:rsidP="005130D8">
      <w:pPr>
        <w:pStyle w:val="NormalWeb"/>
        <w:tabs>
          <w:tab w:val="left" w:pos="2868"/>
        </w:tabs>
      </w:pPr>
      <w:r>
        <w:rPr>
          <w:noProof/>
        </w:rPr>
        <mc:AlternateContent>
          <mc:Choice Requires="wps">
            <w:drawing>
              <wp:inline distT="0" distB="0" distL="0" distR="0" wp14:anchorId="35343E23" wp14:editId="440B6FE9">
                <wp:extent cx="302260" cy="302260"/>
                <wp:effectExtent l="0" t="0" r="0" b="0"/>
                <wp:docPr id="961810141" name="Rectangle 2" descr="Simple Arrow Pointing Down - Free Transparent PNG Clipart Images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517C0" id="Rectangle 2" o:spid="_x0000_s1026" alt="Simple Arrow Pointing Down - Free Transparent PNG Clipart Images Downloa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3B0FED5E" wp14:editId="6D11F5A7">
                <wp:extent cx="302260" cy="302260"/>
                <wp:effectExtent l="0" t="0" r="0" b="0"/>
                <wp:docPr id="791472926" name="AutoShape 3" descr="Simple Arrow Pointing Down - Free Transparent PNG Clipart Images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4B588" id="AutoShape 3" o:spid="_x0000_s1026" alt="Simple Arrow Pointing Down - Free Transparent PNG Clipart Images Downloa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tab/>
      </w:r>
    </w:p>
    <w:p w14:paraId="46E360D1" w14:textId="77777777" w:rsidR="00345865" w:rsidRDefault="00345865"/>
    <w:sectPr w:rsidR="00345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0C7"/>
    <w:multiLevelType w:val="hybridMultilevel"/>
    <w:tmpl w:val="A5CE76A4"/>
    <w:lvl w:ilvl="0" w:tplc="35F2F1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F0B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573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54C5B"/>
    <w:multiLevelType w:val="multilevel"/>
    <w:tmpl w:val="26444EC6"/>
    <w:lvl w:ilvl="0">
      <w:start w:val="1"/>
      <w:numFmt w:val="decimal"/>
      <w:lvlText w:val="%1.0"/>
      <w:lvlJc w:val="left"/>
      <w:pPr>
        <w:ind w:left="360" w:hanging="360"/>
      </w:pPr>
      <w:rPr>
        <w:rFonts w:ascii="Arial" w:hAnsi="Arial" w:cs="Arial" w:hint="default"/>
      </w:rPr>
    </w:lvl>
    <w:lvl w:ilvl="1">
      <w:start w:val="1"/>
      <w:numFmt w:val="decimal"/>
      <w:lvlText w:val="%1.%2"/>
      <w:lvlJc w:val="left"/>
      <w:pPr>
        <w:ind w:left="1080" w:hanging="360"/>
      </w:pPr>
      <w:rPr>
        <w:rFonts w:ascii="Arial" w:hAnsi="Arial" w:cs="Arial" w:hint="default"/>
      </w:rPr>
    </w:lvl>
    <w:lvl w:ilvl="2">
      <w:start w:val="1"/>
      <w:numFmt w:val="decimal"/>
      <w:lvlText w:val="%1.%2.%3"/>
      <w:lvlJc w:val="left"/>
      <w:pPr>
        <w:ind w:left="2160" w:hanging="720"/>
      </w:pPr>
      <w:rPr>
        <w:rFonts w:ascii="Arial" w:hAnsi="Arial" w:cs="Arial" w:hint="default"/>
      </w:rPr>
    </w:lvl>
    <w:lvl w:ilvl="3">
      <w:start w:val="1"/>
      <w:numFmt w:val="decimal"/>
      <w:lvlText w:val="%1.%2.%3.%4"/>
      <w:lvlJc w:val="left"/>
      <w:pPr>
        <w:ind w:left="3240" w:hanging="1080"/>
      </w:pPr>
      <w:rPr>
        <w:rFonts w:ascii="Arial" w:hAnsi="Arial" w:cs="Arial" w:hint="default"/>
      </w:rPr>
    </w:lvl>
    <w:lvl w:ilvl="4">
      <w:start w:val="1"/>
      <w:numFmt w:val="decimal"/>
      <w:lvlText w:val="%1.%2.%3.%4.%5"/>
      <w:lvlJc w:val="left"/>
      <w:pPr>
        <w:ind w:left="3960" w:hanging="1080"/>
      </w:pPr>
      <w:rPr>
        <w:rFonts w:ascii="Arial" w:hAnsi="Arial" w:cs="Arial" w:hint="default"/>
      </w:rPr>
    </w:lvl>
    <w:lvl w:ilvl="5">
      <w:start w:val="1"/>
      <w:numFmt w:val="decimal"/>
      <w:lvlText w:val="%1.%2.%3.%4.%5.%6"/>
      <w:lvlJc w:val="left"/>
      <w:pPr>
        <w:ind w:left="5040" w:hanging="1440"/>
      </w:pPr>
      <w:rPr>
        <w:rFonts w:ascii="Arial" w:hAnsi="Arial" w:cs="Arial" w:hint="default"/>
      </w:rPr>
    </w:lvl>
    <w:lvl w:ilvl="6">
      <w:start w:val="1"/>
      <w:numFmt w:val="decimal"/>
      <w:lvlText w:val="%1.%2.%3.%4.%5.%6.%7"/>
      <w:lvlJc w:val="left"/>
      <w:pPr>
        <w:ind w:left="5760" w:hanging="1440"/>
      </w:pPr>
      <w:rPr>
        <w:rFonts w:ascii="Arial" w:hAnsi="Arial" w:cs="Arial" w:hint="default"/>
      </w:rPr>
    </w:lvl>
    <w:lvl w:ilvl="7">
      <w:start w:val="1"/>
      <w:numFmt w:val="decimal"/>
      <w:lvlText w:val="%1.%2.%3.%4.%5.%6.%7.%8"/>
      <w:lvlJc w:val="left"/>
      <w:pPr>
        <w:ind w:left="6840" w:hanging="1800"/>
      </w:pPr>
      <w:rPr>
        <w:rFonts w:ascii="Arial" w:hAnsi="Arial" w:cs="Arial" w:hint="default"/>
      </w:rPr>
    </w:lvl>
    <w:lvl w:ilvl="8">
      <w:start w:val="1"/>
      <w:numFmt w:val="decimal"/>
      <w:lvlText w:val="%1.%2.%3.%4.%5.%6.%7.%8.%9"/>
      <w:lvlJc w:val="left"/>
      <w:pPr>
        <w:ind w:left="7560" w:hanging="1800"/>
      </w:pPr>
      <w:rPr>
        <w:rFonts w:ascii="Arial" w:hAnsi="Arial" w:cs="Arial" w:hint="default"/>
      </w:rPr>
    </w:lvl>
  </w:abstractNum>
  <w:abstractNum w:abstractNumId="4" w15:restartNumberingAfterBreak="0">
    <w:nsid w:val="1A2108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E78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572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659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B27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041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845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50A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A3DA8"/>
    <w:multiLevelType w:val="multilevel"/>
    <w:tmpl w:val="075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507AB"/>
    <w:multiLevelType w:val="multilevel"/>
    <w:tmpl w:val="B93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76C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F56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61B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F29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C04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827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742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458FC"/>
    <w:multiLevelType w:val="multilevel"/>
    <w:tmpl w:val="F2A8B8DA"/>
    <w:lvl w:ilvl="0">
      <w:start w:val="1"/>
      <w:numFmt w:val="decimal"/>
      <w:lvlText w:val="%1.0"/>
      <w:lvlJc w:val="left"/>
      <w:pPr>
        <w:ind w:left="1440" w:hanging="360"/>
      </w:pPr>
      <w:rPr>
        <w:rFonts w:hint="default"/>
        <w:b/>
      </w:rPr>
    </w:lvl>
    <w:lvl w:ilvl="1">
      <w:start w:val="1"/>
      <w:numFmt w:val="decimal"/>
      <w:lvlText w:val="%1.%2"/>
      <w:lvlJc w:val="left"/>
      <w:pPr>
        <w:ind w:left="2160" w:hanging="360"/>
      </w:pPr>
      <w:rPr>
        <w:rFonts w:hint="default"/>
        <w:b/>
      </w:rPr>
    </w:lvl>
    <w:lvl w:ilvl="2">
      <w:start w:val="1"/>
      <w:numFmt w:val="decimal"/>
      <w:lvlText w:val="%1.%2.%3"/>
      <w:lvlJc w:val="left"/>
      <w:pPr>
        <w:ind w:left="324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120" w:hanging="144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920" w:hanging="1800"/>
      </w:pPr>
      <w:rPr>
        <w:rFonts w:hint="default"/>
        <w:b/>
      </w:rPr>
    </w:lvl>
    <w:lvl w:ilvl="8">
      <w:start w:val="1"/>
      <w:numFmt w:val="decimal"/>
      <w:lvlText w:val="%1.%2.%3.%4.%5.%6.%7.%8.%9"/>
      <w:lvlJc w:val="left"/>
      <w:pPr>
        <w:ind w:left="8640" w:hanging="1800"/>
      </w:pPr>
      <w:rPr>
        <w:rFonts w:hint="default"/>
        <w:b/>
      </w:rPr>
    </w:lvl>
  </w:abstractNum>
  <w:abstractNum w:abstractNumId="22" w15:restartNumberingAfterBreak="0">
    <w:nsid w:val="759D5F2D"/>
    <w:multiLevelType w:val="hybridMultilevel"/>
    <w:tmpl w:val="EC50719A"/>
    <w:lvl w:ilvl="0" w:tplc="11C894D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C410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44831">
    <w:abstractNumId w:val="19"/>
  </w:num>
  <w:num w:numId="2" w16cid:durableId="1123621042">
    <w:abstractNumId w:val="4"/>
  </w:num>
  <w:num w:numId="3" w16cid:durableId="1718703389">
    <w:abstractNumId w:val="5"/>
  </w:num>
  <w:num w:numId="4" w16cid:durableId="1761022097">
    <w:abstractNumId w:val="23"/>
  </w:num>
  <w:num w:numId="5" w16cid:durableId="2027710668">
    <w:abstractNumId w:val="11"/>
  </w:num>
  <w:num w:numId="6" w16cid:durableId="1995402751">
    <w:abstractNumId w:val="9"/>
  </w:num>
  <w:num w:numId="7" w16cid:durableId="2126147349">
    <w:abstractNumId w:val="7"/>
  </w:num>
  <w:num w:numId="8" w16cid:durableId="498732904">
    <w:abstractNumId w:val="14"/>
  </w:num>
  <w:num w:numId="9" w16cid:durableId="1450006981">
    <w:abstractNumId w:val="6"/>
  </w:num>
  <w:num w:numId="10" w16cid:durableId="2002073402">
    <w:abstractNumId w:val="2"/>
  </w:num>
  <w:num w:numId="11" w16cid:durableId="1427725700">
    <w:abstractNumId w:val="20"/>
  </w:num>
  <w:num w:numId="12" w16cid:durableId="628819816">
    <w:abstractNumId w:val="17"/>
  </w:num>
  <w:num w:numId="13" w16cid:durableId="1033112363">
    <w:abstractNumId w:val="16"/>
  </w:num>
  <w:num w:numId="14" w16cid:durableId="963316690">
    <w:abstractNumId w:val="10"/>
  </w:num>
  <w:num w:numId="15" w16cid:durableId="1957977993">
    <w:abstractNumId w:val="8"/>
  </w:num>
  <w:num w:numId="16" w16cid:durableId="1728601721">
    <w:abstractNumId w:val="15"/>
  </w:num>
  <w:num w:numId="17" w16cid:durableId="1504083944">
    <w:abstractNumId w:val="13"/>
  </w:num>
  <w:num w:numId="18" w16cid:durableId="1380013227">
    <w:abstractNumId w:val="12"/>
  </w:num>
  <w:num w:numId="19" w16cid:durableId="1366758304">
    <w:abstractNumId w:val="22"/>
  </w:num>
  <w:num w:numId="20" w16cid:durableId="242034153">
    <w:abstractNumId w:val="0"/>
  </w:num>
  <w:num w:numId="21" w16cid:durableId="295649279">
    <w:abstractNumId w:val="18"/>
  </w:num>
  <w:num w:numId="22" w16cid:durableId="1241600470">
    <w:abstractNumId w:val="3"/>
  </w:num>
  <w:num w:numId="23" w16cid:durableId="2111194280">
    <w:abstractNumId w:val="21"/>
  </w:num>
  <w:num w:numId="24" w16cid:durableId="3566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865"/>
    <w:rsid w:val="00076824"/>
    <w:rsid w:val="000D6D6D"/>
    <w:rsid w:val="00111686"/>
    <w:rsid w:val="00122674"/>
    <w:rsid w:val="00150393"/>
    <w:rsid w:val="00157404"/>
    <w:rsid w:val="001C03E2"/>
    <w:rsid w:val="001F3A14"/>
    <w:rsid w:val="002C7ACC"/>
    <w:rsid w:val="0030174F"/>
    <w:rsid w:val="00302575"/>
    <w:rsid w:val="003326A3"/>
    <w:rsid w:val="00345865"/>
    <w:rsid w:val="0038361E"/>
    <w:rsid w:val="00386B3C"/>
    <w:rsid w:val="004B62E8"/>
    <w:rsid w:val="00507DFB"/>
    <w:rsid w:val="005130D8"/>
    <w:rsid w:val="005849E0"/>
    <w:rsid w:val="005E5C3C"/>
    <w:rsid w:val="005F389C"/>
    <w:rsid w:val="006F6A28"/>
    <w:rsid w:val="007E354B"/>
    <w:rsid w:val="00831F31"/>
    <w:rsid w:val="0089134C"/>
    <w:rsid w:val="008B4076"/>
    <w:rsid w:val="008C00C8"/>
    <w:rsid w:val="008C4BD3"/>
    <w:rsid w:val="009471A1"/>
    <w:rsid w:val="009F3174"/>
    <w:rsid w:val="009F40A6"/>
    <w:rsid w:val="00A44AE7"/>
    <w:rsid w:val="00C85B23"/>
    <w:rsid w:val="00CB31F8"/>
    <w:rsid w:val="00CB4591"/>
    <w:rsid w:val="00CE1E37"/>
    <w:rsid w:val="00CE7E07"/>
    <w:rsid w:val="00D104AF"/>
    <w:rsid w:val="00D53ACC"/>
    <w:rsid w:val="00D83985"/>
    <w:rsid w:val="00EB5914"/>
    <w:rsid w:val="00EC3857"/>
    <w:rsid w:val="00FC7A24"/>
    <w:rsid w:val="00FF19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AEBA"/>
  <w15:chartTrackingRefBased/>
  <w15:docId w15:val="{4A87EDB7-0746-C641-BCDD-A5F522A8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5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865"/>
    <w:rPr>
      <w:rFonts w:eastAsiaTheme="majorEastAsia" w:cstheme="majorBidi"/>
      <w:color w:val="272727" w:themeColor="text1" w:themeTint="D8"/>
    </w:rPr>
  </w:style>
  <w:style w:type="paragraph" w:styleId="Title">
    <w:name w:val="Title"/>
    <w:basedOn w:val="Normal"/>
    <w:next w:val="Normal"/>
    <w:link w:val="TitleChar"/>
    <w:uiPriority w:val="10"/>
    <w:qFormat/>
    <w:rsid w:val="00345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865"/>
    <w:pPr>
      <w:spacing w:before="160"/>
      <w:jc w:val="center"/>
    </w:pPr>
    <w:rPr>
      <w:i/>
      <w:iCs/>
      <w:color w:val="404040" w:themeColor="text1" w:themeTint="BF"/>
    </w:rPr>
  </w:style>
  <w:style w:type="character" w:customStyle="1" w:styleId="QuoteChar">
    <w:name w:val="Quote Char"/>
    <w:basedOn w:val="DefaultParagraphFont"/>
    <w:link w:val="Quote"/>
    <w:uiPriority w:val="29"/>
    <w:rsid w:val="00345865"/>
    <w:rPr>
      <w:i/>
      <w:iCs/>
      <w:color w:val="404040" w:themeColor="text1" w:themeTint="BF"/>
    </w:rPr>
  </w:style>
  <w:style w:type="paragraph" w:styleId="ListParagraph">
    <w:name w:val="List Paragraph"/>
    <w:basedOn w:val="Normal"/>
    <w:uiPriority w:val="34"/>
    <w:qFormat/>
    <w:rsid w:val="00345865"/>
    <w:pPr>
      <w:ind w:left="720"/>
      <w:contextualSpacing/>
    </w:pPr>
  </w:style>
  <w:style w:type="character" w:styleId="IntenseEmphasis">
    <w:name w:val="Intense Emphasis"/>
    <w:basedOn w:val="DefaultParagraphFont"/>
    <w:uiPriority w:val="21"/>
    <w:qFormat/>
    <w:rsid w:val="00345865"/>
    <w:rPr>
      <w:i/>
      <w:iCs/>
      <w:color w:val="0F4761" w:themeColor="accent1" w:themeShade="BF"/>
    </w:rPr>
  </w:style>
  <w:style w:type="paragraph" w:styleId="IntenseQuote">
    <w:name w:val="Intense Quote"/>
    <w:basedOn w:val="Normal"/>
    <w:next w:val="Normal"/>
    <w:link w:val="IntenseQuoteChar"/>
    <w:uiPriority w:val="30"/>
    <w:qFormat/>
    <w:rsid w:val="00345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865"/>
    <w:rPr>
      <w:i/>
      <w:iCs/>
      <w:color w:val="0F4761" w:themeColor="accent1" w:themeShade="BF"/>
    </w:rPr>
  </w:style>
  <w:style w:type="character" w:styleId="IntenseReference">
    <w:name w:val="Intense Reference"/>
    <w:basedOn w:val="DefaultParagraphFont"/>
    <w:uiPriority w:val="32"/>
    <w:qFormat/>
    <w:rsid w:val="00345865"/>
    <w:rPr>
      <w:b/>
      <w:bCs/>
      <w:smallCaps/>
      <w:color w:val="0F4761" w:themeColor="accent1" w:themeShade="BF"/>
      <w:spacing w:val="5"/>
    </w:rPr>
  </w:style>
  <w:style w:type="paragraph" w:styleId="NormalWeb">
    <w:name w:val="Normal (Web)"/>
    <w:basedOn w:val="Normal"/>
    <w:uiPriority w:val="99"/>
    <w:unhideWhenUsed/>
    <w:rsid w:val="0034586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45865"/>
    <w:rPr>
      <w:b/>
      <w:bCs/>
    </w:rPr>
  </w:style>
  <w:style w:type="paragraph" w:styleId="HTMLPreformatted">
    <w:name w:val="HTML Preformatted"/>
    <w:basedOn w:val="Normal"/>
    <w:link w:val="HTMLPreformattedChar"/>
    <w:uiPriority w:val="99"/>
    <w:unhideWhenUsed/>
    <w:rsid w:val="00345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45865"/>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345865"/>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Bright Egbuchulem</cp:lastModifiedBy>
  <cp:revision>2</cp:revision>
  <dcterms:created xsi:type="dcterms:W3CDTF">2026-07-22T20:43:00Z</dcterms:created>
  <dcterms:modified xsi:type="dcterms:W3CDTF">2026-07-22T20:43:00Z</dcterms:modified>
</cp:coreProperties>
</file>