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X90d4f6fafa69bd528e52087fe1ad8f58db83d58"/>
    <w:p>
      <w:pPr>
        <w:pStyle w:val="Heading1"/>
      </w:pPr>
      <w:r>
        <w:t xml:space="preserve">TRELLIS 1 Architecture-1: End-to-End README and Scaling Guide</w:t>
      </w:r>
    </w:p>
    <w:p>
      <w:pPr>
        <w:pStyle w:val="FirstParagraph"/>
      </w:pPr>
      <w:r>
        <w:rPr>
          <w:i/>
          <w:iCs/>
        </w:rPr>
        <w:t xml:space="preserve">From filtered 30k edit-triplets to pseudo-3D targets, latent targets, smoke training, and scalable Stage 1 / Stage 2 DiT training</w:t>
      </w:r>
    </w:p>
    <w:bookmarkStart w:id="20" w:name="what-this-project-is-trying-to-do"/>
    <w:p>
      <w:pPr>
        <w:pStyle w:val="Heading2"/>
      </w:pPr>
      <w:r>
        <w:t xml:space="preserve">1. What this project is trying to do</w:t>
      </w:r>
    </w:p>
    <w:p>
      <w:pPr>
        <w:pStyle w:val="FirstParagraph"/>
      </w:pPr>
      <w:r>
        <w:t xml:space="preserve">Architecture-1 adapts</w:t>
      </w:r>
      <w:r>
        <w:t xml:space="preserve"> </w:t>
      </w:r>
      <w:r>
        <w:rPr>
          <w:b/>
          <w:bCs/>
        </w:rPr>
        <w:t xml:space="preserve">TRELLIS 1</w:t>
      </w:r>
      <w:r>
        <w:t xml:space="preserve"> </w:t>
      </w:r>
      <w:r>
        <w:t xml:space="preserve">so that the two original Part-B DiT generators can be trained with</w:t>
      </w:r>
      <w:r>
        <w:t xml:space="preserve"> </w:t>
      </w:r>
      <w:r>
        <w:rPr>
          <w:b/>
          <w:bCs/>
        </w:rPr>
        <w:t xml:space="preserve">two conditioning streams at the same time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image conditioning</w:t>
      </w:r>
      <w:r>
        <w:t xml:space="preserve"> </w:t>
      </w:r>
      <w:r>
        <w:t xml:space="preserve">from DINOv2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edit-prompt conditioning</w:t>
      </w:r>
      <w:r>
        <w:t xml:space="preserve"> </w:t>
      </w:r>
      <w:r>
        <w:t xml:space="preserve">from CLIP text tokens</w:t>
      </w:r>
    </w:p>
    <w:p>
      <w:pPr>
        <w:pStyle w:val="FirstParagraph"/>
      </w:pPr>
      <w:r>
        <w:t xml:space="preserve">The main idea is:</w:t>
      </w:r>
    </w:p>
    <w:p>
      <w:pPr>
        <w:pStyle w:val="Compact"/>
        <w:numPr>
          <w:ilvl w:val="0"/>
          <w:numId w:val="1002"/>
        </w:numPr>
      </w:pPr>
      <w:r>
        <w:t xml:space="preserve">start from a filtered InstructPix2Pix-style dataset</w:t>
      </w:r>
    </w:p>
    <w:p>
      <w:pPr>
        <w:pStyle w:val="Compact"/>
        <w:numPr>
          <w:ilvl w:val="0"/>
          <w:numId w:val="1002"/>
        </w:numPr>
      </w:pPr>
      <w:r>
        <w:t xml:space="preserve">select an</w:t>
      </w:r>
      <w:r>
        <w:t xml:space="preserve"> </w:t>
      </w:r>
      <w:r>
        <w:rPr>
          <w:b/>
          <w:bCs/>
        </w:rPr>
        <w:t xml:space="preserve">n-sample subset</w:t>
      </w:r>
    </w:p>
    <w:p>
      <w:pPr>
        <w:pStyle w:val="Compact"/>
        <w:numPr>
          <w:ilvl w:val="0"/>
          <w:numId w:val="1002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frozen TRELLIS 1</w:t>
      </w:r>
      <w:r>
        <w:t xml:space="preserve"> </w:t>
      </w:r>
      <w:r>
        <w:t xml:space="preserve">on each</w:t>
      </w:r>
      <w:r>
        <w:t xml:space="preserve"> </w:t>
      </w:r>
      <w:r>
        <w:rPr>
          <w:b/>
          <w:bCs/>
        </w:rPr>
        <w:t xml:space="preserve">edited image</w:t>
      </w:r>
      <w:r>
        <w:t xml:space="preserve"> </w:t>
      </w:r>
      <w:r>
        <w:t xml:space="preserve">to create a pseudo-3D target</w:t>
      </w:r>
    </w:p>
    <w:p>
      <w:pPr>
        <w:pStyle w:val="Compact"/>
        <w:numPr>
          <w:ilvl w:val="0"/>
          <w:numId w:val="1002"/>
        </w:numPr>
      </w:pPr>
      <w:r>
        <w:t xml:space="preserve">convert that pseudo-3D target into TRELLIS-native latent targets</w:t>
      </w:r>
    </w:p>
    <w:p>
      <w:pPr>
        <w:pStyle w:val="Compact"/>
        <w:numPr>
          <w:ilvl w:val="0"/>
          <w:numId w:val="1002"/>
        </w:numPr>
      </w:pPr>
      <w:r>
        <w:t xml:space="preserve">train the two TRELLIS 1 Part-B DiTs against those latent targets, while conditioning on the</w:t>
      </w:r>
      <w:r>
        <w:t xml:space="preserve"> </w:t>
      </w:r>
      <w:r>
        <w:rPr>
          <w:b/>
          <w:bCs/>
        </w:rPr>
        <w:t xml:space="preserve">source image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edit prompt</w:t>
      </w:r>
    </w:p>
    <w:p>
      <w:pPr>
        <w:pStyle w:val="FirstParagraph"/>
      </w:pPr>
      <w:r>
        <w:t xml:space="preserve">This is not a direct image-editing pipeline. It is an</w:t>
      </w:r>
      <w:r>
        <w:t xml:space="preserve"> </w:t>
      </w:r>
      <w:r>
        <w:rPr>
          <w:b/>
          <w:bCs/>
        </w:rPr>
        <w:t xml:space="preserve">offline target-generation + latent-training pipeline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at-is-already-working-in-this-project"/>
    <w:p>
      <w:pPr>
        <w:pStyle w:val="Heading2"/>
      </w:pPr>
      <w:r>
        <w:t xml:space="preserve">2. What is already working in this project</w:t>
      </w:r>
    </w:p>
    <w:p>
      <w:pPr>
        <w:pStyle w:val="FirstParagraph"/>
      </w:pPr>
      <w:r>
        <w:t xml:space="preserve">The current workflow has already established the following pieces:</w:t>
      </w:r>
    </w:p>
    <w:p>
      <w:pPr>
        <w:pStyle w:val="Compact"/>
        <w:numPr>
          <w:ilvl w:val="0"/>
          <w:numId w:val="1003"/>
        </w:numPr>
      </w:pPr>
      <w:r>
        <w:t xml:space="preserve">the original InstructPix2Pix-style data was filtered into a</w:t>
      </w:r>
      <w:r>
        <w:t xml:space="preserve"> </w:t>
      </w:r>
      <w:r>
        <w:rPr>
          <w:b/>
          <w:bCs/>
        </w:rPr>
        <w:t xml:space="preserve">30k filtered dataset</w:t>
      </w:r>
    </w:p>
    <w:p>
      <w:pPr>
        <w:pStyle w:val="Compact"/>
        <w:numPr>
          <w:ilvl w:val="0"/>
          <w:numId w:val="1003"/>
        </w:numPr>
      </w:pPr>
      <w:r>
        <w:t xml:space="preserve">the filtered dataset was reduced to a</w:t>
      </w:r>
      <w:r>
        <w:t xml:space="preserve"> </w:t>
      </w:r>
      <w:r>
        <w:rPr>
          <w:b/>
          <w:bCs/>
        </w:rPr>
        <w:t xml:space="preserve">Top-100 working subset</w:t>
      </w:r>
    </w:p>
    <w:p>
      <w:pPr>
        <w:pStyle w:val="Compact"/>
        <w:numPr>
          <w:ilvl w:val="0"/>
          <w:numId w:val="1003"/>
        </w:numPr>
      </w:pPr>
      <w:r>
        <w:t xml:space="preserve">frozen TRELLIS 1 inference was run on edited images to create</w:t>
      </w:r>
      <w:r>
        <w:t xml:space="preserve"> </w:t>
      </w:r>
      <w:r>
        <w:rPr>
          <w:b/>
          <w:bCs/>
        </w:rPr>
        <w:t xml:space="preserve">pseudo.glb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pseudo.ply</w:t>
      </w:r>
    </w:p>
    <w:p>
      <w:pPr>
        <w:pStyle w:val="Compact"/>
        <w:numPr>
          <w:ilvl w:val="0"/>
          <w:numId w:val="1003"/>
        </w:numPr>
      </w:pPr>
      <w:r>
        <w:t xml:space="preserve">the pseudo assets were converted into: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z_ss_target.npz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z_slat_target.npz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e_img.pt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e_text.pt</w:t>
      </w:r>
    </w:p>
    <w:p>
      <w:pPr>
        <w:pStyle w:val="Compact"/>
        <w:numPr>
          <w:ilvl w:val="0"/>
          <w:numId w:val="1003"/>
        </w:numPr>
      </w:pPr>
      <w:r>
        <w:t xml:space="preserve">a custom Architecture-1 patch was created so TRELLIS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t xml:space="preserve">could read these new sample folders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Stage 1 smoke training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Stage 2 smoke training</w:t>
      </w:r>
      <w:r>
        <w:t xml:space="preserve"> </w:t>
      </w:r>
      <w:r>
        <w:t xml:space="preserve">were both completed successfully</w:t>
      </w:r>
    </w:p>
    <w:p>
      <w:pPr>
        <w:pStyle w:val="Compact"/>
        <w:numPr>
          <w:ilvl w:val="0"/>
          <w:numId w:val="1003"/>
        </w:numPr>
      </w:pPr>
      <w:r>
        <w:t xml:space="preserve">the next logical step is to</w:t>
      </w:r>
      <w:r>
        <w:t xml:space="preserve"> </w:t>
      </w:r>
      <w:r>
        <w:rPr>
          <w:b/>
          <w:bCs/>
        </w:rPr>
        <w:t xml:space="preserve">scale the exact same recipe</w:t>
      </w:r>
      <w:r>
        <w:t xml:space="preserve"> </w:t>
      </w:r>
      <w:r>
        <w:t xml:space="preserve">from 10 samples → 100 samples → larger n</w:t>
      </w:r>
    </w:p>
    <w:p>
      <w:pPr>
        <w:pStyle w:val="FirstParagraph"/>
      </w:pPr>
      <w:r>
        <w:t xml:space="preserve">In other words, the engineering path is no longer hypothetical. A working end-to-end proof of concept already exists.</w:t>
      </w:r>
    </w:p>
    <w:p>
      <w:r>
        <w:pict>
          <v:rect style="width:0;height:1.5pt" o:hralign="center" o:hrstd="t" o:hr="t"/>
        </w:pict>
      </w:r>
    </w:p>
    <w:bookmarkEnd w:id="21"/>
    <w:bookmarkStart w:id="22" w:name="the-big-picture-in-one-diagram"/>
    <w:p>
      <w:pPr>
        <w:pStyle w:val="Heading2"/>
      </w:pPr>
      <w:r>
        <w:t xml:space="preserve">3. The big picture in one diagram</w:t>
      </w:r>
    </w:p>
    <w:p>
      <w:pPr>
        <w:pStyle w:val="SourceCode"/>
      </w:pPr>
      <w:r>
        <w:rPr>
          <w:rStyle w:val="VerbatimChar"/>
        </w:rPr>
        <w:t xml:space="preserve">filtered_dataset (30k)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n-sample subset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subset folder with original_images/, edited_images/, subset_metadata.jsonl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run frozen TRELLIS 1 on edited images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pseudo-3D assets per sample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convert pseudo assets into TRELLIS-native training files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z_ss_target.npz + z_slat_target.npz + e_img.pt + e_text.pt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install Architecture-1 patch into fresh TRELLIS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1 smoke training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2 smoke training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proof-of-concept training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scale to larger n</w:t>
      </w:r>
    </w:p>
    <w:p>
      <w:r>
        <w:pict>
          <v:rect style="width:0;height:1.5pt" o:hralign="center" o:hrstd="t" o:hr="t"/>
        </w:pict>
      </w:r>
    </w:p>
    <w:bookmarkEnd w:id="22"/>
    <w:bookmarkStart w:id="24" w:name="the-clean-repo-structure"/>
    <w:p>
      <w:pPr>
        <w:pStyle w:val="Heading2"/>
      </w:pPr>
      <w:r>
        <w:t xml:space="preserve">4. The clean repo structure</w:t>
      </w:r>
    </w:p>
    <w:p>
      <w:pPr>
        <w:pStyle w:val="FirstParagraph"/>
      </w:pPr>
      <w:r>
        <w:t xml:space="preserve">This section has been updated so it matches the</w:t>
      </w:r>
      <w:r>
        <w:t xml:space="preserve"> </w:t>
      </w:r>
      <w:r>
        <w:rPr>
          <w:b/>
          <w:bCs/>
        </w:rPr>
        <w:t xml:space="preserve">current cleaned repo layout</w:t>
      </w:r>
      <w:r>
        <w:t xml:space="preserve"> </w:t>
      </w:r>
      <w:r>
        <w:t xml:space="preserve">you assembled locally.</w:t>
      </w:r>
    </w:p>
    <w:p>
      <w:pPr>
        <w:pStyle w:val="SourceCode"/>
      </w:pPr>
      <w:r>
        <w:rPr>
          <w:rStyle w:val="VerbatimChar"/>
        </w:rPr>
        <w:t xml:space="preserve">Trellis_1_Pseudo_Labelling_Arch/</w:t>
      </w:r>
      <w:r>
        <w:br/>
      </w:r>
      <w:r>
        <w:rPr>
          <w:rStyle w:val="VerbatimChar"/>
        </w:rPr>
        <w:t xml:space="preserve">├─ README.md</w:t>
      </w:r>
      <w:r>
        <w:br/>
      </w:r>
      <w:r>
        <w:rPr>
          <w:rStyle w:val="VerbatimChar"/>
        </w:rPr>
        <w:t xml:space="preserve">├─ .gitignore</w:t>
      </w:r>
      <w:r>
        <w:br/>
      </w:r>
      <w:r>
        <w:rPr>
          <w:rStyle w:val="VerbatimChar"/>
        </w:rPr>
        <w:t xml:space="preserve">├─ docs/</w:t>
      </w:r>
      <w:r>
        <w:br/>
      </w:r>
      <w:r>
        <w:rPr>
          <w:rStyle w:val="VerbatimChar"/>
        </w:rPr>
        <w:t xml:space="preserve">│  ├─ 01_end_to_end_story.md</w:t>
      </w:r>
      <w:r>
        <w:br/>
      </w:r>
      <w:r>
        <w:rPr>
          <w:rStyle w:val="VerbatimChar"/>
        </w:rPr>
        <w:t xml:space="preserve">│  ├─ 02_dataset_and_pseudolabel_creation.md</w:t>
      </w:r>
      <w:r>
        <w:br/>
      </w:r>
      <w:r>
        <w:rPr>
          <w:rStyle w:val="VerbatimChar"/>
        </w:rPr>
        <w:t xml:space="preserve">│  ├─ 03_stage1_stage2_training.md</w:t>
      </w:r>
      <w:r>
        <w:br/>
      </w:r>
      <w:r>
        <w:rPr>
          <w:rStyle w:val="VerbatimChar"/>
        </w:rPr>
        <w:t xml:space="preserve">│  ├─ 04_arch1_runs_and_debugging_timeline.md</w:t>
      </w:r>
      <w:r>
        <w:br/>
      </w:r>
      <w:r>
        <w:rPr>
          <w:rStyle w:val="VerbatimChar"/>
        </w:rPr>
        <w:t xml:space="preserve">│  ├─ 05_results_presentation_and_reviewer_notes.md</w:t>
      </w:r>
      <w:r>
        <w:br/>
      </w:r>
      <w:r>
        <w:rPr>
          <w:rStyle w:val="VerbatimChar"/>
        </w:rPr>
        <w:t xml:space="preserve">│  ├─ 06_git_and_preservation_guide.md</w:t>
      </w:r>
      <w:r>
        <w:br/>
      </w:r>
      <w:r>
        <w:rPr>
          <w:rStyle w:val="VerbatimChar"/>
        </w:rPr>
        <w:t xml:space="preserve">│  └─ 07_limitations_and_next_steps.md</w:t>
      </w:r>
      <w:r>
        <w:br/>
      </w:r>
      <w:r>
        <w:rPr>
          <w:rStyle w:val="VerbatimChar"/>
        </w:rPr>
        <w:t xml:space="preserve">├─ configs/</w:t>
      </w:r>
      <w:r>
        <w:br/>
      </w:r>
      <w:r>
        <w:rPr>
          <w:rStyle w:val="VerbatimChar"/>
        </w:rPr>
        <w:t xml:space="preserve">│  ├─ arch1_stage1_smoke.json</w:t>
      </w:r>
      <w:r>
        <w:br/>
      </w:r>
      <w:r>
        <w:rPr>
          <w:rStyle w:val="VerbatimChar"/>
        </w:rPr>
        <w:t xml:space="preserve">│  ├─ arch1_stage2_smoke.json</w:t>
      </w:r>
      <w:r>
        <w:br/>
      </w:r>
      <w:r>
        <w:rPr>
          <w:rStyle w:val="VerbatimChar"/>
        </w:rPr>
        <w:t xml:space="preserve">│  ├─ arch1_stage1_poc.json</w:t>
      </w:r>
      <w:r>
        <w:br/>
      </w:r>
      <w:r>
        <w:rPr>
          <w:rStyle w:val="VerbatimChar"/>
        </w:rPr>
        <w:t xml:space="preserve">│  └─ arch1_stage2_poc.json</w:t>
      </w:r>
      <w:r>
        <w:br/>
      </w:r>
      <w:r>
        <w:rPr>
          <w:rStyle w:val="VerbatimChar"/>
        </w:rPr>
        <w:t xml:space="preserve">├─ scripts/</w:t>
      </w:r>
      <w:r>
        <w:br/>
      </w:r>
      <w:r>
        <w:rPr>
          <w:rStyle w:val="VerbatimChar"/>
        </w:rPr>
        <w:t xml:space="preserve">│  ├─ pix2pix_filtering/</w:t>
      </w:r>
      <w:r>
        <w:br/>
      </w:r>
      <w:r>
        <w:rPr>
          <w:rStyle w:val="VerbatimChar"/>
        </w:rPr>
        <w:t xml:space="preserve">│  │  ├─ stage2_3_runpod.py</w:t>
      </w:r>
      <w:r>
        <w:br/>
      </w:r>
      <w:r>
        <w:rPr>
          <w:rStyle w:val="VerbatimChar"/>
        </w:rPr>
        <w:t xml:space="preserve">│  │  ├─ stage2_3_runpod_v2.py</w:t>
      </w:r>
      <w:r>
        <w:br/>
      </w:r>
      <w:r>
        <w:rPr>
          <w:rStyle w:val="VerbatimChar"/>
        </w:rPr>
        <w:t xml:space="preserve">│  │  └─ stage3_fast.py</w:t>
      </w:r>
      <w:r>
        <w:br/>
      </w:r>
      <w:r>
        <w:rPr>
          <w:rStyle w:val="VerbatimChar"/>
        </w:rPr>
        <w:t xml:space="preserve">│  ├─ subset_creation/</w:t>
      </w:r>
      <w:r>
        <w:br/>
      </w:r>
      <w:r>
        <w:rPr>
          <w:rStyle w:val="VerbatimChar"/>
        </w:rPr>
        <w:t xml:space="preserve">│  │  ├─ make_top100.py</w:t>
      </w:r>
      <w:r>
        <w:br/>
      </w:r>
      <w:r>
        <w:rPr>
          <w:rStyle w:val="VerbatimChar"/>
        </w:rPr>
        <w:t xml:space="preserve">│  │  ├─ make_top100_fixed.py</w:t>
      </w:r>
      <w:r>
        <w:br/>
      </w:r>
      <w:r>
        <w:rPr>
          <w:rStyle w:val="VerbatimChar"/>
        </w:rPr>
        <w:t xml:space="preserve">│  │  └─ make_n_subset.py</w:t>
      </w:r>
      <w:r>
        <w:br/>
      </w:r>
      <w:r>
        <w:rPr>
          <w:rStyle w:val="VerbatimChar"/>
        </w:rPr>
        <w:t xml:space="preserve">│  ├─ preprocessing/</w:t>
      </w:r>
      <w:r>
        <w:br/>
      </w:r>
      <w:r>
        <w:rPr>
          <w:rStyle w:val="VerbatimChar"/>
        </w:rPr>
        <w:t xml:space="preserve">│  │  ├─ arch1_generate_pseudo_assets.py</w:t>
      </w:r>
      <w:r>
        <w:br/>
      </w:r>
      <w:r>
        <w:rPr>
          <w:rStyle w:val="VerbatimChar"/>
        </w:rPr>
        <w:t xml:space="preserve">│  │  └─ arch1_batch_driver.py</w:t>
      </w:r>
      <w:r>
        <w:br/>
      </w:r>
      <w:r>
        <w:rPr>
          <w:rStyle w:val="VerbatimChar"/>
        </w:rPr>
        <w:t xml:space="preserve">│  ├─ training/</w:t>
      </w:r>
      <w:r>
        <w:br/>
      </w:r>
      <w:r>
        <w:rPr>
          <w:rStyle w:val="VerbatimChar"/>
        </w:rPr>
        <w:t xml:space="preserve">│  │  ├─ run_stage1_smoke.sh</w:t>
      </w:r>
      <w:r>
        <w:br/>
      </w:r>
      <w:r>
        <w:rPr>
          <w:rStyle w:val="VerbatimChar"/>
        </w:rPr>
        <w:t xml:space="preserve">│  │  ├─ run_stage2_smoke.sh</w:t>
      </w:r>
      <w:r>
        <w:br/>
      </w:r>
      <w:r>
        <w:rPr>
          <w:rStyle w:val="VerbatimChar"/>
        </w:rPr>
        <w:t xml:space="preserve">│  │  ├─ run_stage1_scale.sh</w:t>
      </w:r>
      <w:r>
        <w:br/>
      </w:r>
      <w:r>
        <w:rPr>
          <w:rStyle w:val="VerbatimChar"/>
        </w:rPr>
        <w:t xml:space="preserve">│  │  └─ run_stage2_scale.sh</w:t>
      </w:r>
      <w:r>
        <w:br/>
      </w:r>
      <w:r>
        <w:rPr>
          <w:rStyle w:val="VerbatimChar"/>
        </w:rPr>
        <w:t xml:space="preserve">│  └─ utilities/</w:t>
      </w:r>
      <w:r>
        <w:br/>
      </w:r>
      <w:r>
        <w:rPr>
          <w:rStyle w:val="VerbatimChar"/>
        </w:rPr>
        <w:t xml:space="preserve">│     └─ extract_total_loss_from_tensorboard.py</w:t>
      </w:r>
      <w:r>
        <w:br/>
      </w:r>
      <w:r>
        <w:rPr>
          <w:rStyle w:val="VerbatimChar"/>
        </w:rPr>
        <w:t xml:space="preserve">├─ patches/</w:t>
      </w:r>
      <w:r>
        <w:br/>
      </w:r>
      <w:r>
        <w:rPr>
          <w:rStyle w:val="VerbatimChar"/>
        </w:rPr>
        <w:t xml:space="preserve">│  └─ arch1_training_patch/</w:t>
      </w:r>
      <w:r>
        <w:br/>
      </w:r>
      <w:r>
        <w:rPr>
          <w:rStyle w:val="VerbatimChar"/>
        </w:rPr>
        <w:t xml:space="preserve">│     ├─ README.txt</w:t>
      </w:r>
      <w:r>
        <w:br/>
      </w:r>
      <w:r>
        <w:rPr>
          <w:rStyle w:val="VerbatimChar"/>
        </w:rPr>
        <w:t xml:space="preserve">│     ├─ install_arch1_training_patch.py</w:t>
      </w:r>
      <w:r>
        <w:br/>
      </w:r>
      <w:r>
        <w:rPr>
          <w:rStyle w:val="VerbatimChar"/>
        </w:rPr>
        <w:t xml:space="preserve">│     ├─ configs/</w:t>
      </w:r>
      <w:r>
        <w:br/>
      </w:r>
      <w:r>
        <w:rPr>
          <w:rStyle w:val="VerbatimChar"/>
        </w:rPr>
        <w:t xml:space="preserve">│     │  ├─ arch1_stage1_smoke.json</w:t>
      </w:r>
      <w:r>
        <w:br/>
      </w:r>
      <w:r>
        <w:rPr>
          <w:rStyle w:val="VerbatimChar"/>
        </w:rPr>
        <w:t xml:space="preserve">│     │  ├─ arch1_stage2_smoke.json</w:t>
      </w:r>
      <w:r>
        <w:br/>
      </w:r>
      <w:r>
        <w:rPr>
          <w:rStyle w:val="VerbatimChar"/>
        </w:rPr>
        <w:t xml:space="preserve">│     │  ├─ arch1_stage1_poc.json</w:t>
      </w:r>
      <w:r>
        <w:br/>
      </w:r>
      <w:r>
        <w:rPr>
          <w:rStyle w:val="VerbatimChar"/>
        </w:rPr>
        <w:t xml:space="preserve">│     │  └─ arch1_stage2_poc.json</w:t>
      </w:r>
      <w:r>
        <w:br/>
      </w:r>
      <w:r>
        <w:rPr>
          <w:rStyle w:val="VerbatimChar"/>
        </w:rPr>
        <w:t xml:space="preserve">│     └─ trellis/</w:t>
      </w:r>
      <w:r>
        <w:br/>
      </w:r>
      <w:r>
        <w:rPr>
          <w:rStyle w:val="VerbatimChar"/>
        </w:rPr>
        <w:t xml:space="preserve">│        ├─ datasets/</w:t>
      </w:r>
      <w:r>
        <w:br/>
      </w:r>
      <w:r>
        <w:rPr>
          <w:rStyle w:val="VerbatimChar"/>
        </w:rPr>
        <w:t xml:space="preserve">│        │  └─ arch1_editing.py</w:t>
      </w:r>
      <w:r>
        <w:br/>
      </w:r>
      <w:r>
        <w:rPr>
          <w:rStyle w:val="VerbatimChar"/>
        </w:rPr>
        <w:t xml:space="preserve">│        ├─ models/</w:t>
      </w:r>
      <w:r>
        <w:br/>
      </w:r>
      <w:r>
        <w:rPr>
          <w:rStyle w:val="VerbatimChar"/>
        </w:rPr>
        <w:t xml:space="preserve">│        │  └─ arch1_condition.py</w:t>
      </w:r>
      <w:r>
        <w:br/>
      </w:r>
      <w:r>
        <w:rPr>
          <w:rStyle w:val="VerbatimChar"/>
        </w:rPr>
        <w:t xml:space="preserve">│        └─ trainers/</w:t>
      </w:r>
      <w:r>
        <w:br/>
      </w:r>
      <w:r>
        <w:rPr>
          <w:rStyle w:val="VerbatimChar"/>
        </w:rPr>
        <w:t xml:space="preserve">│           └─ flow_matching/</w:t>
      </w:r>
      <w:r>
        <w:br/>
      </w:r>
      <w:r>
        <w:rPr>
          <w:rStyle w:val="VerbatimChar"/>
        </w:rPr>
        <w:t xml:space="preserve">│              ├─ arch1_flow_matching.py</w:t>
      </w:r>
      <w:r>
        <w:br/>
      </w:r>
      <w:r>
        <w:rPr>
          <w:rStyle w:val="VerbatimChar"/>
        </w:rPr>
        <w:t xml:space="preserve">│              └─ mixins/</w:t>
      </w:r>
      <w:r>
        <w:br/>
      </w:r>
      <w:r>
        <w:rPr>
          <w:rStyle w:val="VerbatimChar"/>
        </w:rPr>
        <w:t xml:space="preserve">│                 └─ arch1_conditioned.py</w:t>
      </w:r>
      <w:r>
        <w:br/>
      </w:r>
      <w:r>
        <w:rPr>
          <w:rStyle w:val="VerbatimChar"/>
        </w:rPr>
        <w:t xml:space="preserve">└─ artifacts/</w:t>
      </w:r>
      <w:r>
        <w:br/>
      </w:r>
      <w:r>
        <w:rPr>
          <w:rStyle w:val="VerbatimChar"/>
        </w:rPr>
        <w:t xml:space="preserve">   ├─ manifests/</w:t>
      </w:r>
      <w:r>
        <w:br/>
      </w:r>
      <w:r>
        <w:rPr>
          <w:rStyle w:val="VerbatimChar"/>
        </w:rPr>
        <w:t xml:space="preserve">   ├─ plots/</w:t>
      </w:r>
      <w:r>
        <w:br/>
      </w:r>
      <w:r>
        <w:rPr>
          <w:rStyle w:val="VerbatimChar"/>
        </w:rPr>
        <w:t xml:space="preserve">   └─ run_metadata/</w:t>
      </w:r>
      <w:r>
        <w:br/>
      </w:r>
      <w:r>
        <w:rPr>
          <w:rStyle w:val="VerbatimChar"/>
        </w:rPr>
        <w:t xml:space="preserve">      ├─ stage1_poc_500/</w:t>
      </w:r>
      <w:r>
        <w:br/>
      </w:r>
      <w:r>
        <w:rPr>
          <w:rStyle w:val="VerbatimChar"/>
        </w:rPr>
        <w:t xml:space="preserve">      └─ stage2_poc_500_fresh/</w:t>
      </w:r>
    </w:p>
    <w:bookmarkStart w:id="23" w:name="why-this-structure-is-cleaner"/>
    <w:p>
      <w:pPr>
        <w:pStyle w:val="Heading3"/>
      </w:pPr>
      <w:r>
        <w:t xml:space="preserve">Why this structure is cleaner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explain the project and the end-to-end workflow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configs/</w:t>
      </w:r>
      <w:r>
        <w:t xml:space="preserve"> </w:t>
      </w:r>
      <w:r>
        <w:t xml:space="preserve">contains the smoke and proof-of-concept training configs used by the project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</w:t>
      </w:r>
      <w:r>
        <w:t xml:space="preserve"> </w:t>
      </w:r>
      <w:r>
        <w:t xml:space="preserve">contains only scripts a user is expected to run for filtering, subset creation, preprocessing, training, and utility tasks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patches/arch1_training_patch/</w:t>
      </w:r>
      <w:r>
        <w:t xml:space="preserve"> </w:t>
      </w:r>
      <w:r>
        <w:t xml:space="preserve">contains only the custom TRELLIS patch bundle, separated from the rest of the repo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artifacts/</w:t>
      </w:r>
      <w:r>
        <w:t xml:space="preserve"> </w:t>
      </w:r>
      <w:r>
        <w:t xml:space="preserve">contains only small preserved outputs such as plots, manifests, and run metadata</w:t>
      </w:r>
    </w:p>
    <w:p>
      <w:pPr>
        <w:pStyle w:val="Compact"/>
        <w:numPr>
          <w:ilvl w:val="0"/>
          <w:numId w:val="1005"/>
        </w:numPr>
      </w:pPr>
      <w:r>
        <w:t xml:space="preserve">old machine snapshots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part of the current cleaned repo; if you later want to preserve them, add an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 </w:t>
      </w:r>
      <w:r>
        <w:t xml:space="preserve">folder separately instead of mixing them into the active workflow</w:t>
      </w:r>
    </w:p>
    <w:bookmarkEnd w:id="23"/>
    <w:bookmarkEnd w:id="24"/>
    <w:bookmarkStart w:id="28" w:name="what-the-two-dits-are"/>
    <w:p>
      <w:pPr>
        <w:pStyle w:val="Heading2"/>
      </w:pPr>
      <w:r>
        <w:t xml:space="preserve">5. What the two DiTs are</w:t>
      </w:r>
    </w:p>
    <w:bookmarkStart w:id="25" w:name="stage-1-dit"/>
    <w:p>
      <w:pPr>
        <w:pStyle w:val="Heading3"/>
      </w:pPr>
      <w:r>
        <w:t xml:space="preserve">Stage 1 DiT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Backbone:</w:t>
      </w:r>
      <w:r>
        <w:t xml:space="preserve"> </w:t>
      </w:r>
      <w:r>
        <w:rPr>
          <w:rStyle w:val="VerbatimChar"/>
        </w:rPr>
        <w:t xml:space="preserve">trellis/models/sparse_structure_flow.py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Predicts:</w:t>
      </w:r>
      <w:r>
        <w:t xml:space="preserve"> </w:t>
      </w:r>
      <w:r>
        <w:rPr>
          <w:rStyle w:val="VerbatimChar"/>
        </w:rPr>
        <w:t xml:space="preserve">z_ss_target.npz["mean"]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Meaning:</w:t>
      </w:r>
      <w:r>
        <w:t xml:space="preserve"> </w:t>
      </w:r>
      <w:r>
        <w:t xml:space="preserve">sparse structure / occupancy latent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it learns where the object exists in sparse 3D space</w:t>
      </w:r>
    </w:p>
    <w:bookmarkEnd w:id="25"/>
    <w:bookmarkStart w:id="26" w:name="stage-2-dit"/>
    <w:p>
      <w:pPr>
        <w:pStyle w:val="Heading3"/>
      </w:pPr>
      <w:r>
        <w:t xml:space="preserve">Stage 2 DiT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Backbone:</w:t>
      </w:r>
      <w:r>
        <w:t xml:space="preserve"> </w:t>
      </w:r>
      <w:r>
        <w:rPr>
          <w:rStyle w:val="VerbatimChar"/>
        </w:rPr>
        <w:t xml:space="preserve">trellis/models/structured_latent_flow.py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Predicts:</w:t>
      </w:r>
      <w:r>
        <w:t xml:space="preserve"> </w:t>
      </w:r>
      <w:r>
        <w:rPr>
          <w:rStyle w:val="VerbatimChar"/>
        </w:rPr>
        <w:t xml:space="preserve">z_slat_target.npz["coords"]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z_slat_target.npz["feats"]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Meaning:</w:t>
      </w:r>
      <w:r>
        <w:t xml:space="preserve"> </w:t>
      </w:r>
      <w:r>
        <w:t xml:space="preserve">structured latent carrying rich 3D appearance + geometry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this is the latent later decoded by frozen TRELLIS decoders</w:t>
      </w:r>
    </w:p>
    <w:bookmarkEnd w:id="26"/>
    <w:bookmarkStart w:id="27" w:name="important-conceptual-point"/>
    <w:p>
      <w:pPr>
        <w:pStyle w:val="Heading3"/>
      </w:pPr>
      <w:r>
        <w:t xml:space="preserve">Important conceptual point</w:t>
      </w:r>
    </w:p>
    <w:p>
      <w:pPr>
        <w:pStyle w:val="FirstParagraph"/>
      </w:pPr>
      <w:r>
        <w:t xml:space="preserve">The DiTs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trained on raw meshes or raw GLBs.</w:t>
      </w:r>
    </w:p>
    <w:p>
      <w:pPr>
        <w:pStyle w:val="BodyText"/>
      </w:pPr>
      <w:r>
        <w:t xml:space="preserve">They are trained on</w:t>
      </w:r>
      <w:r>
        <w:t xml:space="preserve"> </w:t>
      </w:r>
      <w:r>
        <w:rPr>
          <w:b/>
          <w:bCs/>
        </w:rPr>
        <w:t xml:space="preserve">latent targets</w:t>
      </w:r>
      <w:r>
        <w:t xml:space="preserve"> </w:t>
      </w:r>
      <w:r>
        <w:t xml:space="preserve">produced offline by the frozen TRELLIS Part-A encoders.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c9a4170f38f27a8efeb45fc10539f7971f256e9"/>
    <w:p>
      <w:pPr>
        <w:pStyle w:val="Heading2"/>
      </w:pPr>
      <w:r>
        <w:t xml:space="preserve">6. What was changed relative to stock TRELLIS 1</w:t>
      </w:r>
    </w:p>
    <w:p>
      <w:pPr>
        <w:pStyle w:val="FirstParagraph"/>
      </w:pPr>
      <w:r>
        <w:t xml:space="preserve">Stock TRELLIS 1 supports image-conditioned or text-conditioned generation separately.</w:t>
      </w:r>
    </w:p>
    <w:p>
      <w:pPr>
        <w:pStyle w:val="BodyText"/>
      </w:pPr>
      <w:r>
        <w:t xml:space="preserve">Architecture-1 changes the conditioning path so training uses both: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e_img.pt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source image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e_text.pt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edit prompt</w:t>
      </w:r>
    </w:p>
    <w:p>
      <w:pPr>
        <w:pStyle w:val="FirstParagraph"/>
      </w:pPr>
      <w:r>
        <w:t xml:space="preserve">The fusion used in the patch is:</w:t>
      </w:r>
    </w:p>
    <w:p>
      <w:pPr>
        <w:pStyle w:val="Compact"/>
        <w:numPr>
          <w:ilvl w:val="0"/>
          <w:numId w:val="1009"/>
        </w:numPr>
      </w:pPr>
      <w:r>
        <w:t xml:space="preserve">project CLIP text tokens from</w:t>
      </w:r>
      <w:r>
        <w:t xml:space="preserve"> </w:t>
      </w:r>
      <w:r>
        <w:rPr>
          <w:b/>
          <w:bCs/>
        </w:rPr>
        <w:t xml:space="preserve">768 → 1024</w:t>
      </w:r>
    </w:p>
    <w:p>
      <w:pPr>
        <w:pStyle w:val="Compact"/>
        <w:numPr>
          <w:ilvl w:val="0"/>
          <w:numId w:val="1009"/>
        </w:numPr>
      </w:pPr>
      <w:r>
        <w:t xml:space="preserve">concatenate projected text tokens with DINOv2 image tokens</w:t>
      </w:r>
    </w:p>
    <w:p>
      <w:pPr>
        <w:pStyle w:val="Compact"/>
        <w:numPr>
          <w:ilvl w:val="0"/>
          <w:numId w:val="1009"/>
        </w:numPr>
      </w:pPr>
      <w:r>
        <w:t xml:space="preserve">feed the resulting</w:t>
      </w:r>
      <w:r>
        <w:t xml:space="preserve"> </w:t>
      </w:r>
      <w:r>
        <w:rPr>
          <w:rStyle w:val="VerbatimChar"/>
        </w:rPr>
        <w:t xml:space="preserve">e_joint</w:t>
      </w:r>
      <w:r>
        <w:t xml:space="preserve"> </w:t>
      </w:r>
      <w:r>
        <w:t xml:space="preserve">token sequence into both DiTs</w:t>
      </w:r>
    </w:p>
    <w:p>
      <w:pPr>
        <w:pStyle w:val="FirstParagraph"/>
      </w:pPr>
      <w:r>
        <w:t xml:space="preserve">So the target latents remain standard TRELLIS 1 latents, but the conditioning becomes</w:t>
      </w:r>
      <w:r>
        <w:t xml:space="preserve"> </w:t>
      </w:r>
      <w:r>
        <w:rPr>
          <w:b/>
          <w:bCs/>
        </w:rPr>
        <w:t xml:space="preserve">source image + edit prompt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45" w:name="which-files-matter-most"/>
    <w:p>
      <w:pPr>
        <w:pStyle w:val="Heading2"/>
      </w:pPr>
      <w:r>
        <w:t xml:space="preserve">7. Which files matter most</w:t>
      </w:r>
    </w:p>
    <w:bookmarkStart w:id="33" w:name="Xde0338b2041d65fa097d3e95df92b0a3fdf7b03"/>
    <w:p>
      <w:pPr>
        <w:pStyle w:val="Heading3"/>
      </w:pPr>
      <w:r>
        <w:t xml:space="preserve">Existing TRELLIS repo files used in the pipeline</w:t>
      </w:r>
    </w:p>
    <w:bookmarkStart w:id="30" w:name="X333b04e3fe0d810943294579647b9277324c6fc"/>
    <w:p>
      <w:pPr>
        <w:pStyle w:val="Heading4"/>
      </w:pPr>
      <w:r>
        <w:t xml:space="preserve">Frozen inference / pseudo-target generation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trellis/pipelines/trellis_image_to_3d.py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trellis/models/sparse_structure_flow.py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trellis/models/structured_latent_flow.py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trellis/models/structured_latent_vae/decoder_gs.py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trellis/models/structured_latent_vae/decoder_rf.py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trellis/models/structured_latent_vae/decoder_mesh.py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trellis/utils/postprocessing_utils.py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trellis/utils/render_utils.py</w:t>
      </w:r>
    </w:p>
    <w:bookmarkEnd w:id="30"/>
    <w:bookmarkStart w:id="31" w:name="latent-preprocessing"/>
    <w:p>
      <w:pPr>
        <w:pStyle w:val="Heading4"/>
      </w:pPr>
      <w:r>
        <w:t xml:space="preserve">Latent preprocessing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dataset_toolkits/voxelize.py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dataset_toolkits/encode_ss_latent.py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dataset_toolkits/render.py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dataset_toolkits/blender_script/render.py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dataset_toolkits/extract_feature.py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dataset_toolkits/encode_latent.py</w:t>
      </w:r>
    </w:p>
    <w:bookmarkEnd w:id="31"/>
    <w:bookmarkStart w:id="32" w:name="training"/>
    <w:p>
      <w:pPr>
        <w:pStyle w:val="Heading4"/>
      </w:pPr>
      <w:r>
        <w:t xml:space="preserve">Training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train.py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trellis/models/sparse_structure_flow.py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trellis/models/structured_latent_flow.py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trellis/trainers/flow_matching/flow_matching.py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trellis/trainers/flow_matching/sparse_flow_matching.py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trellis/modules/sparse/basic.py</w:t>
      </w:r>
    </w:p>
    <w:bookmarkEnd w:id="32"/>
    <w:bookmarkEnd w:id="33"/>
    <w:bookmarkStart w:id="44" w:name="custom-architecture-1-files"/>
    <w:p>
      <w:pPr>
        <w:pStyle w:val="Heading3"/>
      </w:pPr>
      <w:r>
        <w:t xml:space="preserve">Custom Architecture-1 files</w:t>
      </w:r>
    </w:p>
    <w:bookmarkStart w:id="34" w:name="patch-installer"/>
    <w:p>
      <w:pPr>
        <w:pStyle w:val="Heading4"/>
      </w:pPr>
      <w:r>
        <w:t xml:space="preserve">Patch installer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patches/arch1_training_patch/install_arch1_training_patch.py</w:t>
      </w:r>
    </w:p>
    <w:bookmarkEnd w:id="34"/>
    <w:bookmarkStart w:id="35" w:name="patch-usage-note"/>
    <w:p>
      <w:pPr>
        <w:pStyle w:val="Heading4"/>
      </w:pPr>
      <w:r>
        <w:t xml:space="preserve">Patch usage note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patches/arch1_training_patch/README.txt</w:t>
      </w:r>
    </w:p>
    <w:bookmarkEnd w:id="35"/>
    <w:bookmarkStart w:id="36" w:name="custom-dataset-loader"/>
    <w:p>
      <w:pPr>
        <w:pStyle w:val="Heading4"/>
      </w:pPr>
      <w:r>
        <w:t xml:space="preserve">Custom dataset loader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patches/arch1_training_patch/trellis/datasets/arch1_editing.py</w:t>
      </w:r>
    </w:p>
    <w:bookmarkEnd w:id="36"/>
    <w:bookmarkStart w:id="37" w:name="text-projection-module"/>
    <w:p>
      <w:pPr>
        <w:pStyle w:val="Heading4"/>
      </w:pPr>
      <w:r>
        <w:t xml:space="preserve">Text projection module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patches/arch1_training_patch/trellis/models/arch1_condition.py</w:t>
      </w:r>
    </w:p>
    <w:bookmarkEnd w:id="37"/>
    <w:bookmarkStart w:id="38" w:name="custom-trainer-wrappers"/>
    <w:p>
      <w:pPr>
        <w:pStyle w:val="Heading4"/>
      </w:pPr>
      <w:r>
        <w:t xml:space="preserve">Custom trainer wrappers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patches/arch1_training_patch/trellis/trainers/flow_matching/arch1_flow_matching.py</w:t>
      </w:r>
    </w:p>
    <w:bookmarkEnd w:id="38"/>
    <w:bookmarkStart w:id="39" w:name="conditioning-mixin"/>
    <w:p>
      <w:pPr>
        <w:pStyle w:val="Heading4"/>
      </w:pPr>
      <w:r>
        <w:t xml:space="preserve">Conditioning mixin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patches/arch1_training_patch/trellis/trainers/flow_matching/mixins/arch1_conditioned.py</w:t>
      </w:r>
    </w:p>
    <w:bookmarkEnd w:id="39"/>
    <w:bookmarkStart w:id="40" w:name="user-facing-training-configs"/>
    <w:p>
      <w:pPr>
        <w:pStyle w:val="Heading4"/>
      </w:pPr>
      <w:r>
        <w:t xml:space="preserve">User-facing training configs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configs/arch1_stage1_smoke.json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configs/arch1_stage2_smoke.json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configs/arch1_stage1_poc.json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configs/arch1_stage2_poc.json</w:t>
      </w:r>
    </w:p>
    <w:bookmarkEnd w:id="40"/>
    <w:bookmarkStart w:id="41" w:name="patch-bundle-configs"/>
    <w:p>
      <w:pPr>
        <w:pStyle w:val="Heading4"/>
      </w:pPr>
      <w:r>
        <w:t xml:space="preserve">Patch-bundle configs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patches/arch1_training_patch/configs/arch1_stage1_smoke.json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patches/arch1_training_patch/configs/arch1_stage2_smoke.json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patches/arch1_training_patch/configs/arch1_stage1_poc.json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patches/arch1_training_patch/configs/arch1_stage2_poc.json</w:t>
      </w:r>
    </w:p>
    <w:bookmarkEnd w:id="41"/>
    <w:bookmarkStart w:id="42" w:name="launch-scripts"/>
    <w:p>
      <w:pPr>
        <w:pStyle w:val="Heading4"/>
      </w:pPr>
      <w:r>
        <w:t xml:space="preserve">Launch scripts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scripts/training/run_stage1_smoke.sh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scripts/training/run_stage2_smoke.sh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scripts/training/run_stage1_scale.sh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scripts/training/run_stage2_scale.sh</w:t>
      </w:r>
    </w:p>
    <w:bookmarkEnd w:id="42"/>
    <w:bookmarkStart w:id="43" w:name="preprocessing-drivers"/>
    <w:p>
      <w:pPr>
        <w:pStyle w:val="Heading4"/>
      </w:pPr>
      <w:r>
        <w:t xml:space="preserve">Preprocessing drivers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scripts/subset_creation/make_top100_fixed.py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scripts/subset_creation/make_n_subset.py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scripts/preprocessing/arch1_generate_pseudo_assets.py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scripts/preprocessing/arch1_batch_driver.py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step-by-step-workflow-for-a-new-user"/>
    <w:p>
      <w:pPr>
        <w:pStyle w:val="Heading2"/>
      </w:pPr>
      <w:r>
        <w:t xml:space="preserve">8. Step-by-step workflow for a new user</w:t>
      </w:r>
    </w:p>
    <w:bookmarkEnd w:id="46"/>
    <w:bookmarkStart w:id="48" w:name="step-1-start-from-the-filtered-dataset"/>
    <w:p>
      <w:pPr>
        <w:pStyle w:val="Heading2"/>
      </w:pPr>
      <w:r>
        <w:t xml:space="preserve">Step 1 — Start from the filtered dataset</w:t>
      </w:r>
    </w:p>
    <w:p>
      <w:pPr>
        <w:pStyle w:val="FirstParagraph"/>
      </w:pPr>
      <w:r>
        <w:t xml:space="preserve">The filtered dataset is assumed to already exist in a form like:</w:t>
      </w:r>
    </w:p>
    <w:p>
      <w:pPr>
        <w:pStyle w:val="SourceCode"/>
      </w:pPr>
      <w:r>
        <w:rPr>
          <w:rStyle w:val="VerbatimChar"/>
        </w:rPr>
        <w:t xml:space="preserve">/workspace/filtered_dataset/</w:t>
      </w:r>
      <w:r>
        <w:br/>
      </w:r>
      <w:r>
        <w:rPr>
          <w:rStyle w:val="VerbatimChar"/>
        </w:rPr>
        <w:t xml:space="preserve">├─ final_indices.json</w:t>
      </w:r>
      <w:r>
        <w:br/>
      </w:r>
      <w:r>
        <w:rPr>
          <w:rStyle w:val="VerbatimChar"/>
        </w:rPr>
        <w:t xml:space="preserve">├─ metadata.jsonl</w:t>
      </w:r>
      <w:r>
        <w:br/>
      </w:r>
      <w:r>
        <w:rPr>
          <w:rStyle w:val="VerbatimChar"/>
        </w:rPr>
        <w:t xml:space="preserve">├─ original_images/</w:t>
      </w:r>
      <w:r>
        <w:br/>
      </w:r>
      <w:r>
        <w:rPr>
          <w:rStyle w:val="VerbatimChar"/>
        </w:rPr>
        <w:t xml:space="preserve">├─ edited_images/</w:t>
      </w:r>
      <w:r>
        <w:br/>
      </w:r>
      <w:r>
        <w:rPr>
          <w:rStyle w:val="VerbatimChar"/>
        </w:rPr>
        <w:t xml:space="preserve">└─ filter_summary.json</w:t>
      </w:r>
    </w:p>
    <w:bookmarkStart w:id="47" w:name="important-detail"/>
    <w:p>
      <w:pPr>
        <w:pStyle w:val="Heading3"/>
      </w:pPr>
      <w:r>
        <w:t xml:space="preserve">Important detail</w:t>
      </w:r>
    </w:p>
    <w:p>
      <w:pPr>
        <w:pStyle w:val="FirstParagraph"/>
      </w:pPr>
      <w:r>
        <w:rPr>
          <w:rStyle w:val="VerbatimChar"/>
        </w:rPr>
        <w:t xml:space="preserve">final_indices.json</w:t>
      </w:r>
      <w:r>
        <w:t xml:space="preserve"> </w:t>
      </w:r>
      <w:r>
        <w:t xml:space="preserve">stores</w:t>
      </w:r>
      <w:r>
        <w:t xml:space="preserve"> </w:t>
      </w:r>
      <w:r>
        <w:rPr>
          <w:b/>
          <w:bCs/>
        </w:rPr>
        <w:t xml:space="preserve">original dataset indices</w:t>
      </w:r>
      <w:r>
        <w:t xml:space="preserve">, not row numbers inside</w:t>
      </w:r>
      <w:r>
        <w:t xml:space="preserve"> </w:t>
      </w:r>
      <w:r>
        <w:rPr>
          <w:rStyle w:val="VerbatimChar"/>
        </w:rPr>
        <w:t xml:space="preserve">metadata.jsonl</w:t>
      </w:r>
      <w:r>
        <w:t xml:space="preserve">.</w:t>
      </w:r>
    </w:p>
    <w:p>
      <w:pPr>
        <w:pStyle w:val="BodyText"/>
      </w:pPr>
      <w:r>
        <w:t xml:space="preserve">That is why the corrected subset script matches through</w:t>
      </w:r>
      <w:r>
        <w:t xml:space="preserve"> </w:t>
      </w:r>
      <w:r>
        <w:rPr>
          <w:rStyle w:val="VerbatimChar"/>
        </w:rPr>
        <w:t xml:space="preserve">original_dataset_index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step-2-create-an-n-sample-subset"/>
    <w:p>
      <w:pPr>
        <w:pStyle w:val="Heading2"/>
      </w:pPr>
      <w:r>
        <w:t xml:space="preserve">Step 2 — Create an n-sample subset</w:t>
      </w:r>
    </w:p>
    <w:bookmarkStart w:id="49" w:name="for-top-100"/>
    <w:p>
      <w:pPr>
        <w:pStyle w:val="Heading3"/>
      </w:pPr>
      <w:r>
        <w:t xml:space="preserve">For Top-100</w:t>
      </w:r>
    </w:p>
    <w:p>
      <w:pPr>
        <w:pStyle w:val="FirstParagraph"/>
      </w:pPr>
      <w:r>
        <w:t xml:space="preserve">Use: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scripts/subset_creation/make_top100_fixed.py</w:t>
      </w:r>
    </w:p>
    <w:bookmarkEnd w:id="49"/>
    <w:bookmarkStart w:id="50" w:name="for-arbitrary-n"/>
    <w:p>
      <w:pPr>
        <w:pStyle w:val="Heading3"/>
      </w:pPr>
      <w:r>
        <w:t xml:space="preserve">For arbitrary n</w:t>
      </w:r>
    </w:p>
    <w:p>
      <w:pPr>
        <w:pStyle w:val="FirstParagraph"/>
      </w:pPr>
      <w:r>
        <w:t xml:space="preserve">Keep or add: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scripts/subset_creation/make_n_subset.py</w:t>
      </w:r>
    </w:p>
    <w:bookmarkEnd w:id="50"/>
    <w:bookmarkStart w:id="51" w:name="recommended-command"/>
    <w:p>
      <w:pPr>
        <w:pStyle w:val="Heading3"/>
      </w:pPr>
      <w:r>
        <w:t xml:space="preserve">Recommended command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scripts/subset_creation/make_n_subset.py   </w:t>
      </w:r>
      <w:r>
        <w:rPr>
          <w:rStyle w:val="AttributeTok"/>
        </w:rPr>
        <w:t xml:space="preserve">--data_dir</w:t>
      </w:r>
      <w:r>
        <w:rPr>
          <w:rStyle w:val="NormalTok"/>
        </w:rPr>
        <w:t xml:space="preserve"> /workspace/filtered_dataset   </w:t>
      </w:r>
      <w:r>
        <w:rPr>
          <w:rStyle w:val="AttributeTok"/>
        </w:rPr>
        <w:t xml:space="preserve">--n</w:t>
      </w:r>
      <w:r>
        <w:rPr>
          <w:rStyle w:val="NormalTok"/>
        </w:rPr>
        <w:t xml:space="preserve"> 500   </w:t>
      </w:r>
      <w:r>
        <w:rPr>
          <w:rStyle w:val="AttributeTok"/>
        </w:rPr>
        <w:t xml:space="preserve">--out_dir</w:t>
      </w:r>
      <w:r>
        <w:rPr>
          <w:rStyle w:val="NormalTok"/>
        </w:rPr>
        <w:t xml:space="preserve"> /workspace/subset_500</w:t>
      </w:r>
    </w:p>
    <w:bookmarkEnd w:id="51"/>
    <w:bookmarkStart w:id="52" w:name="expected-output"/>
    <w:p>
      <w:pPr>
        <w:pStyle w:val="Heading3"/>
      </w:pPr>
      <w: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/workspace/subset_500/</w:t>
      </w:r>
      <w:r>
        <w:br/>
      </w:r>
      <w:r>
        <w:rPr>
          <w:rStyle w:val="VerbatimChar"/>
        </w:rPr>
        <w:t xml:space="preserve">├─ subset_metadata.jsonl</w:t>
      </w:r>
      <w:r>
        <w:br/>
      </w:r>
      <w:r>
        <w:rPr>
          <w:rStyle w:val="VerbatimChar"/>
        </w:rPr>
        <w:t xml:space="preserve">├─ original_images/</w:t>
      </w:r>
      <w:r>
        <w:br/>
      </w:r>
      <w:r>
        <w:rPr>
          <w:rStyle w:val="VerbatimChar"/>
        </w:rPr>
        <w:t xml:space="preserve">└─ edited_images/</w:t>
      </w:r>
    </w:p>
    <w:bookmarkEnd w:id="52"/>
    <w:bookmarkStart w:id="53" w:name="what-this-step-does"/>
    <w:p>
      <w:pPr>
        <w:pStyle w:val="Heading3"/>
      </w:pPr>
      <w:r>
        <w:t xml:space="preserve">What this step does</w:t>
      </w:r>
    </w:p>
    <w:p>
      <w:pPr>
        <w:pStyle w:val="Compact"/>
        <w:numPr>
          <w:ilvl w:val="0"/>
          <w:numId w:val="1023"/>
        </w:numPr>
      </w:pPr>
      <w:r>
        <w:t xml:space="preserve">reads</w:t>
      </w:r>
      <w:r>
        <w:t xml:space="preserve"> </w:t>
      </w:r>
      <w:r>
        <w:rPr>
          <w:rStyle w:val="VerbatimChar"/>
        </w:rPr>
        <w:t xml:space="preserve">final_indices.json</w:t>
      </w:r>
    </w:p>
    <w:p>
      <w:pPr>
        <w:pStyle w:val="Compact"/>
        <w:numPr>
          <w:ilvl w:val="0"/>
          <w:numId w:val="1023"/>
        </w:numPr>
      </w:pPr>
      <w:r>
        <w:t xml:space="preserve">takes the first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selected indices</w:t>
      </w:r>
    </w:p>
    <w:p>
      <w:pPr>
        <w:pStyle w:val="Compact"/>
        <w:numPr>
          <w:ilvl w:val="0"/>
          <w:numId w:val="1023"/>
        </w:numPr>
      </w:pPr>
      <w:r>
        <w:t xml:space="preserve">maps them back to</w:t>
      </w:r>
      <w:r>
        <w:t xml:space="preserve"> </w:t>
      </w:r>
      <w:r>
        <w:rPr>
          <w:rStyle w:val="VerbatimChar"/>
        </w:rPr>
        <w:t xml:space="preserve">metadata.jsonl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original_dataset_index</w:t>
      </w:r>
    </w:p>
    <w:p>
      <w:pPr>
        <w:pStyle w:val="Compact"/>
        <w:numPr>
          <w:ilvl w:val="0"/>
          <w:numId w:val="1023"/>
        </w:numPr>
      </w:pPr>
      <w:r>
        <w:t xml:space="preserve">writes a smaller metadata file</w:t>
      </w:r>
    </w:p>
    <w:p>
      <w:pPr>
        <w:pStyle w:val="Compact"/>
        <w:numPr>
          <w:ilvl w:val="0"/>
          <w:numId w:val="1023"/>
        </w:numPr>
      </w:pPr>
      <w:r>
        <w:t xml:space="preserve">copies only the required original and edited images into the subset folder</w:t>
      </w:r>
    </w:p>
    <w:p>
      <w:pPr>
        <w:pStyle w:val="FirstParagraph"/>
      </w:pPr>
      <w:r>
        <w:t xml:space="preserve">This creates a clean physical subset that is easy to hand over.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Xf2482511b207c6f6e4a9eed2721c61b0b000059"/>
    <w:p>
      <w:pPr>
        <w:pStyle w:val="Heading2"/>
      </w:pPr>
      <w:r>
        <w:t xml:space="preserve">Step 3 — Generate pseudo-3D assets from the edited images</w:t>
      </w:r>
    </w:p>
    <w:bookmarkStart w:id="55" w:name="script-to-use"/>
    <w:p>
      <w:pPr>
        <w:pStyle w:val="Heading3"/>
      </w:pPr>
      <w:r>
        <w:t xml:space="preserve">Script to use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scripts/preprocessing/arch1_generate_pseudo_assets.py</w:t>
      </w:r>
    </w:p>
    <w:bookmarkEnd w:id="55"/>
    <w:bookmarkStart w:id="56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For each row in</w:t>
      </w:r>
      <w:r>
        <w:t xml:space="preserve"> </w:t>
      </w:r>
      <w:r>
        <w:rPr>
          <w:rStyle w:val="VerbatimChar"/>
        </w:rPr>
        <w:t xml:space="preserve">subset_metadata.jsonl</w:t>
      </w:r>
      <w:r>
        <w:t xml:space="preserve">, it:</w:t>
      </w:r>
    </w:p>
    <w:p>
      <w:pPr>
        <w:pStyle w:val="Compact"/>
        <w:numPr>
          <w:ilvl w:val="0"/>
          <w:numId w:val="1025"/>
        </w:numPr>
      </w:pPr>
      <w:r>
        <w:t xml:space="preserve">loads the</w:t>
      </w:r>
      <w:r>
        <w:t xml:space="preserve"> </w:t>
      </w:r>
      <w:r>
        <w:rPr>
          <w:b/>
          <w:bCs/>
        </w:rPr>
        <w:t xml:space="preserve">edited image</w:t>
      </w:r>
    </w:p>
    <w:p>
      <w:pPr>
        <w:pStyle w:val="Compact"/>
        <w:numPr>
          <w:ilvl w:val="0"/>
          <w:numId w:val="1025"/>
        </w:numPr>
      </w:pPr>
      <w:r>
        <w:t xml:space="preserve">runs frozen TRELLIS 1</w:t>
      </w:r>
    </w:p>
    <w:p>
      <w:pPr>
        <w:pStyle w:val="Compact"/>
        <w:numPr>
          <w:ilvl w:val="0"/>
          <w:numId w:val="1025"/>
        </w:numPr>
      </w:pPr>
      <w:r>
        <w:t xml:space="preserve">saves: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pseudo.glb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pseudo.ply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meta.json</w:t>
      </w:r>
    </w:p>
    <w:bookmarkEnd w:id="56"/>
    <w:bookmarkStart w:id="57" w:name="why-the-edited-image-is-used"/>
    <w:p>
      <w:pPr>
        <w:pStyle w:val="Heading3"/>
      </w:pPr>
      <w:r>
        <w:t xml:space="preserve">Why the edited image is used</w:t>
      </w:r>
    </w:p>
    <w:p>
      <w:pPr>
        <w:pStyle w:val="FirstParagraph"/>
      </w:pPr>
      <w:r>
        <w:t xml:space="preserve">The pseudo-3D supervision target comes from the</w:t>
      </w:r>
      <w:r>
        <w:t xml:space="preserve"> </w:t>
      </w:r>
      <w:r>
        <w:rPr>
          <w:b/>
          <w:bCs/>
        </w:rPr>
        <w:t xml:space="preserve">edited target image</w:t>
      </w:r>
      <w:r>
        <w:t xml:space="preserve">, not the source image.</w:t>
      </w:r>
    </w:p>
    <w:p>
      <w:pPr>
        <w:pStyle w:val="BodyText"/>
      </w:pPr>
      <w:r>
        <w:t xml:space="preserve">The source image and edit prompt are kept aside for conditioning.</w:t>
      </w:r>
    </w:p>
    <w:bookmarkEnd w:id="57"/>
    <w:bookmarkStart w:id="58" w:name="recommended-command-1"/>
    <w:p>
      <w:pPr>
        <w:pStyle w:val="Heading3"/>
      </w:pPr>
      <w:r>
        <w:t xml:space="preserve">Recommended command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/workspace/TRELLIS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ATTN_BACKEND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xformers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/path/to/scripts/preprocessing/arch1_generate_pseudo_assets.py   </w:t>
      </w:r>
      <w:r>
        <w:rPr>
          <w:rStyle w:val="AttributeTok"/>
        </w:rPr>
        <w:t xml:space="preserve">--subset_root</w:t>
      </w:r>
      <w:r>
        <w:rPr>
          <w:rStyle w:val="NormalTok"/>
        </w:rPr>
        <w:t xml:space="preserve"> /workspace/subset_500   </w:t>
      </w:r>
      <w:r>
        <w:rPr>
          <w:rStyle w:val="AttributeTok"/>
        </w:rPr>
        <w:t xml:space="preserve">--out_root</w:t>
      </w:r>
      <w:r>
        <w:rPr>
          <w:rStyle w:val="NormalTok"/>
        </w:rPr>
        <w:t xml:space="preserve"> /workspace/arch1_pseudo_500</w:t>
      </w:r>
    </w:p>
    <w:bookmarkEnd w:id="58"/>
    <w:bookmarkStart w:id="59" w:name="expected-output-1"/>
    <w:p>
      <w:pPr>
        <w:pStyle w:val="Heading3"/>
      </w:pPr>
      <w:r>
        <w:t xml:space="preserve">Expected output</w:t>
      </w:r>
    </w:p>
    <w:p>
      <w:pPr>
        <w:pStyle w:val="SourceCode"/>
      </w:pPr>
      <w:r>
        <w:rPr>
          <w:rStyle w:val="VerbatimChar"/>
        </w:rPr>
        <w:t xml:space="preserve">/workspace/arch1_pseudo_500/</w:t>
      </w:r>
      <w:r>
        <w:br/>
      </w:r>
      <w:r>
        <w:rPr>
          <w:rStyle w:val="VerbatimChar"/>
        </w:rPr>
        <w:t xml:space="preserve">├─ sample_000/</w:t>
      </w:r>
      <w:r>
        <w:br/>
      </w:r>
      <w:r>
        <w:rPr>
          <w:rStyle w:val="VerbatimChar"/>
        </w:rPr>
        <w:t xml:space="preserve">│  ├─ meta.json</w:t>
      </w:r>
      <w:r>
        <w:br/>
      </w:r>
      <w:r>
        <w:rPr>
          <w:rStyle w:val="VerbatimChar"/>
        </w:rPr>
        <w:t xml:space="preserve">│  ├─ pseudo.glb</w:t>
      </w:r>
      <w:r>
        <w:br/>
      </w:r>
      <w:r>
        <w:rPr>
          <w:rStyle w:val="VerbatimChar"/>
        </w:rPr>
        <w:t xml:space="preserve">│  └─ pseudo.ply</w:t>
      </w:r>
      <w:r>
        <w:br/>
      </w:r>
      <w:r>
        <w:rPr>
          <w:rStyle w:val="VerbatimChar"/>
        </w:rPr>
        <w:t xml:space="preserve">├─ sample_001/</w:t>
      </w:r>
      <w:r>
        <w:br/>
      </w:r>
      <w:r>
        <w:rPr>
          <w:rStyle w:val="VerbatimChar"/>
        </w:rPr>
        <w:t xml:space="preserve">│  ├─ meta.json</w:t>
      </w:r>
      <w:r>
        <w:br/>
      </w:r>
      <w:r>
        <w:rPr>
          <w:rStyle w:val="VerbatimChar"/>
        </w:rPr>
        <w:t xml:space="preserve">│  ├─ pseudo.glb</w:t>
      </w:r>
      <w:r>
        <w:br/>
      </w:r>
      <w:r>
        <w:rPr>
          <w:rStyle w:val="VerbatimChar"/>
        </w:rPr>
        <w:t xml:space="preserve">│  └─ pseudo.ply</w:t>
      </w:r>
      <w:r>
        <w:br/>
      </w:r>
      <w:r>
        <w:rPr>
          <w:rStyle w:val="VerbatimChar"/>
        </w:rPr>
        <w:t xml:space="preserve">└─ ...</w:t>
      </w:r>
    </w:p>
    <w:bookmarkEnd w:id="59"/>
    <w:bookmarkStart w:id="60" w:name="important-note"/>
    <w:p>
      <w:pPr>
        <w:pStyle w:val="Heading3"/>
      </w:pPr>
      <w:r>
        <w:t xml:space="preserve">Important note</w:t>
      </w:r>
    </w:p>
    <w:p>
      <w:pPr>
        <w:pStyle w:val="FirstParagraph"/>
      </w:pPr>
      <w:r>
        <w:t xml:space="preserve">The DiTs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trained directly on these raw pseudo assets.</w:t>
      </w:r>
      <w:r>
        <w:br/>
      </w:r>
      <w:r>
        <w:t xml:space="preserve">This is only the intermediate supervision stage.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9" w:name="Xbe773138ce0187cab3cbf3d015379a3032399a2"/>
    <w:p>
      <w:pPr>
        <w:pStyle w:val="Heading2"/>
      </w:pPr>
      <w:r>
        <w:t xml:space="preserve">Step 4 — Convert pseudo assets into latent targets and conditioning files</w:t>
      </w:r>
    </w:p>
    <w:bookmarkStart w:id="62" w:name="script-to-use-1"/>
    <w:p>
      <w:pPr>
        <w:pStyle w:val="Heading3"/>
      </w:pPr>
      <w:r>
        <w:t xml:space="preserve">Script to use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scripts/preprocessing/arch1_batch_driver.py</w:t>
      </w:r>
    </w:p>
    <w:p>
      <w:pPr>
        <w:pStyle w:val="FirstParagraph"/>
      </w:pPr>
      <w:r>
        <w:t xml:space="preserve">This is one of the most important project files. It bridges your project-specific</w:t>
      </w:r>
      <w:r>
        <w:t xml:space="preserve"> </w:t>
      </w:r>
      <w:r>
        <w:rPr>
          <w:rStyle w:val="VerbatimChar"/>
        </w:rPr>
        <w:t xml:space="preserve">sample_xxx/</w:t>
      </w:r>
      <w:r>
        <w:t xml:space="preserve"> </w:t>
      </w:r>
      <w:r>
        <w:t xml:space="preserve">pseudo asset folders into the manifest-driven TRELLIS Part-A preprocessing path.</w:t>
      </w:r>
    </w:p>
    <w:bookmarkEnd w:id="62"/>
    <w:bookmarkStart w:id="63" w:name="inputs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--input_root</w:t>
      </w:r>
      <w:r>
        <w:t xml:space="preserve"> </w:t>
      </w:r>
      <w:r>
        <w:t xml:space="preserve">→ pseudo asset folder containing</w:t>
      </w:r>
      <w:r>
        <w:t xml:space="preserve"> </w:t>
      </w:r>
      <w:r>
        <w:rPr>
          <w:rStyle w:val="VerbatimChar"/>
        </w:rPr>
        <w:t xml:space="preserve">sample_xxx/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--output_root</w:t>
      </w:r>
      <w:r>
        <w:t xml:space="preserve"> </w:t>
      </w:r>
      <w:r>
        <w:t xml:space="preserve">→ where the training-ready samples should be written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--top100_root</w:t>
      </w:r>
      <w:r>
        <w:t xml:space="preserve"> </w:t>
      </w:r>
      <w:r>
        <w:t xml:space="preserve">or subset root → where original images and metadata live</w:t>
      </w:r>
    </w:p>
    <w:bookmarkEnd w:id="63"/>
    <w:bookmarkStart w:id="64" w:name="what-it-creates-per-sample"/>
    <w:p>
      <w:pPr>
        <w:pStyle w:val="Heading3"/>
      </w:pPr>
      <w:r>
        <w:t xml:space="preserve">What it creates per sample</w:t>
      </w:r>
    </w:p>
    <w:p>
      <w:pPr>
        <w:pStyle w:val="SourceCode"/>
      </w:pPr>
      <w:r>
        <w:rPr>
          <w:rStyle w:val="VerbatimChar"/>
        </w:rPr>
        <w:t xml:space="preserve">sample_xxx/</w:t>
      </w:r>
      <w:r>
        <w:br/>
      </w:r>
      <w:r>
        <w:rPr>
          <w:rStyle w:val="VerbatimChar"/>
        </w:rPr>
        <w:t xml:space="preserve">├─ meta.json</w:t>
      </w:r>
      <w:r>
        <w:br/>
      </w:r>
      <w:r>
        <w:rPr>
          <w:rStyle w:val="VerbatimChar"/>
        </w:rPr>
        <w:t xml:space="preserve">├─ z_ss_target.npz</w:t>
      </w:r>
      <w:r>
        <w:br/>
      </w:r>
      <w:r>
        <w:rPr>
          <w:rStyle w:val="VerbatimChar"/>
        </w:rPr>
        <w:t xml:space="preserve">├─ z_slat_target.npz</w:t>
      </w:r>
      <w:r>
        <w:br/>
      </w:r>
      <w:r>
        <w:rPr>
          <w:rStyle w:val="VerbatimChar"/>
        </w:rPr>
        <w:t xml:space="preserve">├─ e_img.pt</w:t>
      </w:r>
      <w:r>
        <w:br/>
      </w:r>
      <w:r>
        <w:rPr>
          <w:rStyle w:val="VerbatimChar"/>
        </w:rPr>
        <w:t xml:space="preserve">├─ e_text.pt</w:t>
      </w:r>
      <w:r>
        <w:br/>
      </w:r>
      <w:r>
        <w:rPr>
          <w:rStyle w:val="VerbatimChar"/>
        </w:rPr>
        <w:t xml:space="preserve">└─ ... intermediate folders used during preprocessing ...</w:t>
      </w:r>
    </w:p>
    <w:bookmarkEnd w:id="64"/>
    <w:bookmarkStart w:id="65" w:name="what-each-output-means"/>
    <w:p>
      <w:pPr>
        <w:pStyle w:val="Heading3"/>
      </w:pPr>
      <w:r>
        <w:t xml:space="preserve">What each output means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z_ss_target.npz</w:t>
      </w:r>
      <w:r>
        <w:t xml:space="preserve"> </w:t>
      </w:r>
      <w:r>
        <w:t xml:space="preserve">→ Stage 1 target latent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z_slat_target.npz</w:t>
      </w:r>
      <w:r>
        <w:t xml:space="preserve"> </w:t>
      </w:r>
      <w:r>
        <w:t xml:space="preserve">→ Stage 2 target latent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e_img.pt</w:t>
      </w:r>
      <w:r>
        <w:t xml:space="preserve"> </w:t>
      </w:r>
      <w:r>
        <w:t xml:space="preserve">→ DINOv2 conditioning tokens from the</w:t>
      </w:r>
      <w:r>
        <w:t xml:space="preserve"> </w:t>
      </w:r>
      <w:r>
        <w:rPr>
          <w:b/>
          <w:bCs/>
        </w:rPr>
        <w:t xml:space="preserve">source image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e_text.pt</w:t>
      </w:r>
      <w:r>
        <w:t xml:space="preserve"> </w:t>
      </w:r>
      <w:r>
        <w:t xml:space="preserve">→ CLIP text tokens from the</w:t>
      </w:r>
      <w:r>
        <w:t xml:space="preserve"> </w:t>
      </w:r>
      <w:r>
        <w:rPr>
          <w:b/>
          <w:bCs/>
        </w:rPr>
        <w:t xml:space="preserve">edit prompt</w:t>
      </w:r>
    </w:p>
    <w:bookmarkEnd w:id="65"/>
    <w:bookmarkStart w:id="66" w:name="X31e1ed80e1e858f1cdaa50fc81a69f5f8910654"/>
    <w:p>
      <w:pPr>
        <w:pStyle w:val="Heading3"/>
      </w:pPr>
      <w:r>
        <w:t xml:space="preserve">Internal pipeline inside</w:t>
      </w:r>
      <w:r>
        <w:t xml:space="preserve"> </w:t>
      </w:r>
      <w:r>
        <w:rPr>
          <w:rStyle w:val="VerbatimChar"/>
        </w:rPr>
        <w:t xml:space="preserve">arch1_batch_driver.py</w:t>
      </w:r>
    </w:p>
    <w:p>
      <w:pPr>
        <w:pStyle w:val="FirstParagraph"/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sample_xxx/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meta.json</w:t>
      </w:r>
    </w:p>
    <w:p>
      <w:pPr>
        <w:pStyle w:val="Compact"/>
        <w:numPr>
          <w:ilvl w:val="0"/>
          <w:numId w:val="1030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pseudo.glb</w:t>
      </w:r>
    </w:p>
    <w:p>
      <w:pPr>
        <w:pStyle w:val="Compact"/>
        <w:numPr>
          <w:ilvl w:val="0"/>
          <w:numId w:val="1030"/>
        </w:numPr>
      </w:pPr>
      <w:r>
        <w:t xml:space="preserve">export mesh geometry into</w:t>
      </w:r>
      <w:r>
        <w:t xml:space="preserve"> </w:t>
      </w:r>
      <w:r>
        <w:rPr>
          <w:rStyle w:val="VerbatimChar"/>
        </w:rPr>
        <w:t xml:space="preserve">renders/sample_xxx/mesh.ply</w:t>
      </w:r>
    </w:p>
    <w:p>
      <w:pPr>
        <w:pStyle w:val="Compact"/>
        <w:numPr>
          <w:ilvl w:val="0"/>
          <w:numId w:val="1030"/>
        </w:numPr>
      </w:pPr>
      <w:r>
        <w:t xml:space="preserve">create minimal</w:t>
      </w:r>
      <w:r>
        <w:t xml:space="preserve"> </w:t>
      </w:r>
      <w:r>
        <w:rPr>
          <w:rStyle w:val="VerbatimChar"/>
        </w:rPr>
        <w:t xml:space="preserve">metadata.csv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instances.txt</w:t>
      </w:r>
    </w:p>
    <w:p>
      <w:pPr>
        <w:pStyle w:val="Compact"/>
        <w:numPr>
          <w:ilvl w:val="0"/>
          <w:numId w:val="1030"/>
        </w:numPr>
      </w:pPr>
      <w:r>
        <w:t xml:space="preserve">voxelize mesh</w:t>
      </w:r>
    </w:p>
    <w:p>
      <w:pPr>
        <w:pStyle w:val="Compact"/>
        <w:numPr>
          <w:ilvl w:val="0"/>
          <w:numId w:val="1030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encode_ss_latent.py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z_ss_target.npz</w:t>
      </w:r>
    </w:p>
    <w:p>
      <w:pPr>
        <w:pStyle w:val="Compact"/>
        <w:numPr>
          <w:ilvl w:val="0"/>
          <w:numId w:val="1030"/>
        </w:numPr>
      </w:pPr>
      <w:r>
        <w:t xml:space="preserve">render 150 views with Blender</w:t>
      </w:r>
    </w:p>
    <w:p>
      <w:pPr>
        <w:pStyle w:val="Compact"/>
        <w:numPr>
          <w:ilvl w:val="0"/>
          <w:numId w:val="1030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extract_feature.py</w:t>
      </w:r>
    </w:p>
    <w:p>
      <w:pPr>
        <w:pStyle w:val="Compact"/>
        <w:numPr>
          <w:ilvl w:val="0"/>
          <w:numId w:val="1030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encode_latent.py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z_slat_target.npz</w:t>
      </w:r>
    </w:p>
    <w:p>
      <w:pPr>
        <w:pStyle w:val="Compact"/>
        <w:numPr>
          <w:ilvl w:val="0"/>
          <w:numId w:val="1030"/>
        </w:numPr>
      </w:pPr>
      <w:r>
        <w:t xml:space="preserve">load the source image and compute</w:t>
      </w:r>
      <w:r>
        <w:t xml:space="preserve"> </w:t>
      </w:r>
      <w:r>
        <w:rPr>
          <w:rStyle w:val="VerbatimChar"/>
        </w:rPr>
        <w:t xml:space="preserve">e_img.pt</w:t>
      </w:r>
    </w:p>
    <w:p>
      <w:pPr>
        <w:pStyle w:val="Compact"/>
        <w:numPr>
          <w:ilvl w:val="0"/>
          <w:numId w:val="1030"/>
        </w:numPr>
      </w:pPr>
      <w:r>
        <w:t xml:space="preserve">tokenize the prompt and compute</w:t>
      </w:r>
      <w:r>
        <w:t xml:space="preserve"> </w:t>
      </w:r>
      <w:r>
        <w:rPr>
          <w:rStyle w:val="VerbatimChar"/>
        </w:rPr>
        <w:t xml:space="preserve">e_text.pt</w:t>
      </w:r>
    </w:p>
    <w:p>
      <w:pPr>
        <w:pStyle w:val="Compact"/>
        <w:numPr>
          <w:ilvl w:val="0"/>
          <w:numId w:val="1030"/>
        </w:numPr>
      </w:pPr>
      <w:r>
        <w:t xml:space="preserve">copy the flat final files into the sample root</w:t>
      </w:r>
    </w:p>
    <w:bookmarkEnd w:id="66"/>
    <w:bookmarkStart w:id="67" w:name="recommended-command-2"/>
    <w:p>
      <w:pPr>
        <w:pStyle w:val="Heading3"/>
      </w:pPr>
      <w:r>
        <w:t xml:space="preserve">Recommended command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/workspace/TRELLIS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/path/to/scripts/preprocessing/arch1_batch_driver.py   </w:t>
      </w:r>
      <w:r>
        <w:rPr>
          <w:rStyle w:val="AttributeTok"/>
        </w:rPr>
        <w:t xml:space="preserve">--input_root</w:t>
      </w:r>
      <w:r>
        <w:rPr>
          <w:rStyle w:val="NormalTok"/>
        </w:rPr>
        <w:t xml:space="preserve"> /workspace/arch1_pseudo_500   </w:t>
      </w:r>
      <w:r>
        <w:rPr>
          <w:rStyle w:val="AttributeTok"/>
        </w:rPr>
        <w:t xml:space="preserve">--output_root</w:t>
      </w:r>
      <w:r>
        <w:rPr>
          <w:rStyle w:val="NormalTok"/>
        </w:rPr>
        <w:t xml:space="preserve"> /workspace/arch1_preprocessed_500   </w:t>
      </w:r>
      <w:r>
        <w:rPr>
          <w:rStyle w:val="AttributeTok"/>
        </w:rPr>
        <w:t xml:space="preserve">--top100_root</w:t>
      </w:r>
      <w:r>
        <w:rPr>
          <w:rStyle w:val="NormalTok"/>
        </w:rPr>
        <w:t xml:space="preserve"> /workspace/subset_500</w:t>
      </w:r>
    </w:p>
    <w:bookmarkEnd w:id="67"/>
    <w:bookmarkStart w:id="68" w:name="training-ready-file-contract"/>
    <w:p>
      <w:pPr>
        <w:pStyle w:val="Heading3"/>
      </w:pPr>
      <w:r>
        <w:t xml:space="preserve">Training-ready file contract</w:t>
      </w:r>
    </w:p>
    <w:p>
      <w:pPr>
        <w:pStyle w:val="FirstParagraph"/>
      </w:pPr>
      <w:r>
        <w:t xml:space="preserve">The flat files at the root of each sample folder are the files that training actually consumes.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Xa6d815606b0a7c16c9bb84070efc0d47ad67b76"/>
    <w:p>
      <w:pPr>
        <w:pStyle w:val="Heading2"/>
      </w:pPr>
      <w:r>
        <w:t xml:space="preserve">Step 5 — Install the Architecture-1 patch into a fresh TRELLIS checkout</w:t>
      </w:r>
    </w:p>
    <w:bookmarkStart w:id="70" w:name="correct-workflow"/>
    <w:p>
      <w:pPr>
        <w:pStyle w:val="Heading3"/>
      </w:pPr>
      <w:r>
        <w:t xml:space="preserve">Correct workflow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depend on an old RunPod workspace dump.</w:t>
      </w:r>
    </w:p>
    <w:p>
      <w:pPr>
        <w:pStyle w:val="BodyText"/>
      </w:pPr>
      <w:r>
        <w:t xml:space="preserve">Instead:</w:t>
      </w:r>
    </w:p>
    <w:p>
      <w:pPr>
        <w:pStyle w:val="Compact"/>
        <w:numPr>
          <w:ilvl w:val="0"/>
          <w:numId w:val="1031"/>
        </w:numPr>
      </w:pPr>
      <w:r>
        <w:t xml:space="preserve">clone fresh upstream</w:t>
      </w:r>
      <w:r>
        <w:t xml:space="preserve"> </w:t>
      </w:r>
      <w:r>
        <w:rPr>
          <w:rStyle w:val="VerbatimChar"/>
        </w:rPr>
        <w:t xml:space="preserve">microsoft/TRELLIS</w:t>
      </w:r>
    </w:p>
    <w:p>
      <w:pPr>
        <w:pStyle w:val="Compact"/>
        <w:numPr>
          <w:ilvl w:val="0"/>
          <w:numId w:val="1031"/>
        </w:numPr>
      </w:pPr>
      <w:r>
        <w:t xml:space="preserve">create the TRELLIS environment</w:t>
      </w:r>
    </w:p>
    <w:p>
      <w:pPr>
        <w:pStyle w:val="Compact"/>
        <w:numPr>
          <w:ilvl w:val="0"/>
          <w:numId w:val="1031"/>
        </w:numPr>
      </w:pPr>
      <w:r>
        <w:t xml:space="preserve">copy the Architecture-1 patch bundle into the machine</w:t>
      </w:r>
    </w:p>
    <w:p>
      <w:pPr>
        <w:pStyle w:val="Compact"/>
        <w:numPr>
          <w:ilvl w:val="0"/>
          <w:numId w:val="1031"/>
        </w:numPr>
      </w:pPr>
      <w:r>
        <w:t xml:space="preserve">run the patch installer</w:t>
      </w:r>
    </w:p>
    <w:bookmarkEnd w:id="70"/>
    <w:bookmarkStart w:id="71" w:name="script-to-use-2"/>
    <w:p>
      <w:pPr>
        <w:pStyle w:val="Heading3"/>
      </w:pPr>
      <w:r>
        <w:t xml:space="preserve">Script to use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patches/arch1_training_patch/install_arch1_training_patch.py</w:t>
      </w:r>
    </w:p>
    <w:bookmarkEnd w:id="71"/>
    <w:bookmarkStart w:id="72" w:name="what-this-installer-does"/>
    <w:p>
      <w:pPr>
        <w:pStyle w:val="Heading3"/>
      </w:pPr>
      <w:r>
        <w:t xml:space="preserve">What this installer does</w:t>
      </w:r>
    </w:p>
    <w:p>
      <w:pPr>
        <w:pStyle w:val="FirstParagraph"/>
      </w:pPr>
      <w:r>
        <w:t xml:space="preserve">It copies the custom dataset/model/trainer/config files into TRELLIS and patches the package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 </w:t>
      </w:r>
      <w:r>
        <w:t xml:space="preserve">files so the new classes can be discovered by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.</w:t>
      </w:r>
    </w:p>
    <w:bookmarkEnd w:id="72"/>
    <w:bookmarkStart w:id="73" w:name="installed-custom-files"/>
    <w:p>
      <w:pPr>
        <w:pStyle w:val="Heading3"/>
      </w:pPr>
      <w:r>
        <w:t xml:space="preserve">Installed custom files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trellis/datasets/arch1_editing.py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trellis/models/arch1_condition.py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trellis/trainers/flow_matching/arch1_flow_matching.py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trellis/trainers/flow_matching/mixins/arch1_conditioned.py</w:t>
      </w:r>
    </w:p>
    <w:p>
      <w:pPr>
        <w:pStyle w:val="Compact"/>
        <w:numPr>
          <w:ilvl w:val="0"/>
          <w:numId w:val="1032"/>
        </w:numPr>
      </w:pPr>
      <w:r>
        <w:t xml:space="preserve">the Architecture-1 smoke configs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X5380e541ebcbdf5d839c741d51121cffe40b044"/>
    <w:p>
      <w:pPr>
        <w:pStyle w:val="Heading2"/>
      </w:pPr>
      <w:r>
        <w:t xml:space="preserve">Step 6 — Understand how the image and text conditioning are combined</w:t>
      </w:r>
    </w:p>
    <w:p>
      <w:pPr>
        <w:pStyle w:val="FirstParagraph"/>
      </w:pPr>
      <w:r>
        <w:t xml:space="preserve">The image and text embeddings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combined during preprocessing.</w:t>
      </w:r>
    </w:p>
    <w:p>
      <w:pPr>
        <w:pStyle w:val="BodyText"/>
      </w:pPr>
      <w:r>
        <w:t xml:space="preserve">Preprocessing stores them separately: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e_img.pt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e_text.pt</w:t>
      </w:r>
    </w:p>
    <w:p>
      <w:pPr>
        <w:pStyle w:val="BodyText"/>
      </w:pPr>
      <w:r>
        <w:t xml:space="preserve">The actual fusion happens during training 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trellis/trainers/flow_matching/mixins/arch1_conditioned.py</w:t>
      </w:r>
    </w:p>
    <w:bookmarkStart w:id="75" w:name="fusion-rule"/>
    <w:p>
      <w:pPr>
        <w:pStyle w:val="Heading3"/>
      </w:pPr>
      <w:r>
        <w:t xml:space="preserve">Fusion rule</w:t>
      </w:r>
    </w:p>
    <w:p>
      <w:pPr>
        <w:pStyle w:val="SourceCode"/>
      </w:pPr>
      <w:r>
        <w:rPr>
          <w:rStyle w:val="NormalTok"/>
        </w:rPr>
        <w:t xml:space="preserve">e_text_proj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text_proj(e_text)      </w:t>
      </w:r>
      <w:r>
        <w:rPr>
          <w:rStyle w:val="CommentTok"/>
        </w:rPr>
        <w:t xml:space="preserve"># 768 -&gt; 1024</w:t>
      </w:r>
      <w:r>
        <w:br/>
      </w:r>
      <w:r>
        <w:rPr>
          <w:rStyle w:val="NormalTok"/>
        </w:rPr>
        <w:t xml:space="preserve">e_joint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concat([e_img, e_text_proj],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So the design keeps:</w:t>
      </w:r>
      <w:r>
        <w:t xml:space="preserve"> </w:t>
      </w:r>
      <w:r>
        <w:t xml:space="preserve">- frozen DINOv2 image tokens</w:t>
      </w:r>
      <w:r>
        <w:t xml:space="preserve"> </w:t>
      </w:r>
      <w:r>
        <w:t xml:space="preserve">- frozen CLIP text tokens</w:t>
      </w:r>
      <w:r>
        <w:t xml:space="preserve"> </w:t>
      </w:r>
      <w:r>
        <w:t xml:space="preserve">- one small trainable projection layer</w:t>
      </w:r>
      <w:r>
        <w:t xml:space="preserve"> </w:t>
      </w:r>
      <w:r>
        <w:t xml:space="preserve">- token concatenation instead of pooled-vector fusion</w:t>
      </w:r>
    </w:p>
    <w:p>
      <w:pPr>
        <w:pStyle w:val="BodyText"/>
      </w:pPr>
      <w:r>
        <w:t xml:space="preserve">That keeps the architectural surgery small and fits TRELLIS’s token-sequence conditioning design.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4" w:name="step-7-run-the-smoke-test"/>
    <w:p>
      <w:pPr>
        <w:pStyle w:val="Heading2"/>
      </w:pPr>
      <w:r>
        <w:t xml:space="preserve">Step 7 — Run the smoke test</w:t>
      </w:r>
    </w:p>
    <w:bookmarkStart w:id="77" w:name="purpose-of-the-smoke-test"/>
    <w:p>
      <w:pPr>
        <w:pStyle w:val="Heading3"/>
      </w:pPr>
      <w:r>
        <w:t xml:space="preserve">Purpose of the smoke test</w:t>
      </w:r>
    </w:p>
    <w:p>
      <w:pPr>
        <w:pStyle w:val="FirstParagraph"/>
      </w:pPr>
      <w:r>
        <w:t xml:space="preserve">The smoke test is meant to prove:</w:t>
      </w:r>
    </w:p>
    <w:p>
      <w:pPr>
        <w:pStyle w:val="Compact"/>
        <w:numPr>
          <w:ilvl w:val="0"/>
          <w:numId w:val="1033"/>
        </w:numPr>
      </w:pPr>
      <w:r>
        <w:t xml:space="preserve">the dataset loader works</w:t>
      </w:r>
    </w:p>
    <w:p>
      <w:pPr>
        <w:pStyle w:val="Compact"/>
        <w:numPr>
          <w:ilvl w:val="0"/>
          <w:numId w:val="1033"/>
        </w:numPr>
      </w:pPr>
      <w:r>
        <w:t xml:space="preserve">the multimodal conditioning path works</w:t>
      </w:r>
    </w:p>
    <w:p>
      <w:pPr>
        <w:pStyle w:val="Compact"/>
        <w:numPr>
          <w:ilvl w:val="0"/>
          <w:numId w:val="1033"/>
        </w:numPr>
      </w:pPr>
      <w:r>
        <w:t xml:space="preserve">checkpoints save</w:t>
      </w:r>
    </w:p>
    <w:p>
      <w:pPr>
        <w:pStyle w:val="Compact"/>
        <w:numPr>
          <w:ilvl w:val="0"/>
          <w:numId w:val="1033"/>
        </w:numPr>
      </w:pPr>
      <w:r>
        <w:t xml:space="preserve">nothing crashes</w:t>
      </w:r>
    </w:p>
    <w:p>
      <w:pPr>
        <w:pStyle w:val="Compact"/>
        <w:numPr>
          <w:ilvl w:val="0"/>
          <w:numId w:val="1033"/>
        </w:numPr>
      </w:pPr>
      <w:r>
        <w:t xml:space="preserve">both DiT stages can complete a short run</w:t>
      </w:r>
    </w:p>
    <w:bookmarkEnd w:id="77"/>
    <w:bookmarkStart w:id="78" w:name="existing-smoke-files"/>
    <w:p>
      <w:pPr>
        <w:pStyle w:val="Heading3"/>
      </w:pPr>
      <w:r>
        <w:t xml:space="preserve">Existing smoke files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run_stage1_smoke.sh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run_stage2_smoke.sh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arch1_stage1_smoke.json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arch1_stage2_smoke.json</w:t>
      </w:r>
    </w:p>
    <w:bookmarkEnd w:id="78"/>
    <w:bookmarkStart w:id="79" w:name="what-to-change-for-a-smoke-test"/>
    <w:p>
      <w:pPr>
        <w:pStyle w:val="Heading3"/>
      </w:pPr>
      <w:r>
        <w:t xml:space="preserve">What to change for a smoke test</w:t>
      </w:r>
    </w:p>
    <w:p>
      <w:pPr>
        <w:pStyle w:val="FirstParagraph"/>
      </w:pPr>
      <w:r>
        <w:t xml:space="preserve">Usually only: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--data_dir</w:t>
      </w:r>
      <w:r>
        <w:t xml:space="preserve"> </w:t>
      </w:r>
      <w:r>
        <w:t xml:space="preserve">path in the shell script</w:t>
      </w:r>
      <w:r>
        <w:t xml:space="preserve"> </w:t>
      </w:r>
      <w:r>
        <w:t xml:space="preserve">- or the location of the preprocessed sample folders</w:t>
      </w:r>
    </w:p>
    <w:bookmarkEnd w:id="79"/>
    <w:bookmarkStart w:id="80" w:name="better-flexible-wrappers"/>
    <w:p>
      <w:pPr>
        <w:pStyle w:val="Heading3"/>
      </w:pPr>
      <w:r>
        <w:t xml:space="preserve">Better flexible wrappers</w:t>
      </w:r>
    </w:p>
    <w:p>
      <w:pPr>
        <w:pStyle w:val="FirstParagraph"/>
      </w:pPr>
      <w:r>
        <w:t xml:space="preserve">For long-term use, keep: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run_stage1_scale.sh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run_stage2_scale.sh</w:t>
      </w:r>
    </w:p>
    <w:bookmarkEnd w:id="80"/>
    <w:bookmarkStart w:id="81" w:name="example-stage-1-smoke"/>
    <w:p>
      <w:pPr>
        <w:pStyle w:val="Heading3"/>
      </w:pPr>
      <w:r>
        <w:t xml:space="preserve">Example Stage 1 smoke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scripts/training/run_stage1_scale.sh   /workspace/TRELLIS/configs/arch1_stage1_smoke.json   /workspace/arch1_preprocessed_smoke10   /workspace/arch1_runs/stage1_smoke</w:t>
      </w:r>
    </w:p>
    <w:bookmarkEnd w:id="81"/>
    <w:bookmarkStart w:id="82" w:name="example-stage-2-smoke"/>
    <w:p>
      <w:pPr>
        <w:pStyle w:val="Heading3"/>
      </w:pPr>
      <w:r>
        <w:t xml:space="preserve">Example Stage 2 smoke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scripts/training/run_stage2_scale.sh   /workspace/TRELLIS/configs/arch1_stage2_smoke.json   /workspace/arch1_preprocessed_smoke10   /workspace/arch1_runs/stage2_smoke</w:t>
      </w:r>
    </w:p>
    <w:bookmarkEnd w:id="82"/>
    <w:bookmarkStart w:id="83" w:name="what-success-looks-like"/>
    <w:p>
      <w:pPr>
        <w:pStyle w:val="Heading3"/>
      </w:pPr>
      <w:r>
        <w:t xml:space="preserve">What success looks like</w:t>
      </w:r>
    </w:p>
    <w:p>
      <w:pPr>
        <w:pStyle w:val="Compact"/>
        <w:numPr>
          <w:ilvl w:val="0"/>
          <w:numId w:val="1035"/>
        </w:numPr>
      </w:pPr>
      <w:r>
        <w:t xml:space="preserve">trainer starts</w:t>
      </w:r>
    </w:p>
    <w:p>
      <w:pPr>
        <w:pStyle w:val="Compact"/>
        <w:numPr>
          <w:ilvl w:val="0"/>
          <w:numId w:val="1035"/>
        </w:numPr>
      </w:pPr>
      <w:r>
        <w:t xml:space="preserve">loss logs appear</w:t>
      </w:r>
    </w:p>
    <w:p>
      <w:pPr>
        <w:pStyle w:val="Compact"/>
        <w:numPr>
          <w:ilvl w:val="0"/>
          <w:numId w:val="1035"/>
        </w:numPr>
      </w:pPr>
      <w:r>
        <w:t xml:space="preserve">TensorBoard event files are written</w:t>
      </w:r>
    </w:p>
    <w:p>
      <w:pPr>
        <w:pStyle w:val="Compact"/>
        <w:numPr>
          <w:ilvl w:val="0"/>
          <w:numId w:val="1035"/>
        </w:numPr>
      </w:pPr>
      <w:r>
        <w:t xml:space="preserve">checkpoints save</w:t>
      </w:r>
    </w:p>
    <w:p>
      <w:pPr>
        <w:pStyle w:val="Compact"/>
        <w:numPr>
          <w:ilvl w:val="0"/>
          <w:numId w:val="1035"/>
        </w:numPr>
      </w:pPr>
      <w:r>
        <w:t xml:space="preserve">both stages finish without crashing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X82412340a251c25f0e4ee35137c7eeb47d2defd"/>
    <w:p>
      <w:pPr>
        <w:pStyle w:val="Heading2"/>
      </w:pPr>
      <w:r>
        <w:t xml:space="preserve">Step 8 — Move from smoke training to proof-of-concept training</w:t>
      </w:r>
    </w:p>
    <w:p>
      <w:pPr>
        <w:pStyle w:val="FirstParagraph"/>
      </w:pPr>
      <w:r>
        <w:t xml:space="preserve">Once smoke training works, create or use the proof-of-concept configs: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arch1_stage1_poc.json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arch1_stage2_poc.json</w:t>
      </w:r>
    </w:p>
    <w:p>
      <w:pPr>
        <w:pStyle w:val="FirstParagraph"/>
      </w:pPr>
      <w:r>
        <w:t xml:space="preserve">These should run longer than the 50-step smoke configs.</w:t>
      </w:r>
    </w:p>
    <w:bookmarkStart w:id="85" w:name="typical-proof-of-concept-settings"/>
    <w:p>
      <w:pPr>
        <w:pStyle w:val="Heading3"/>
      </w:pPr>
      <w:r>
        <w:t xml:space="preserve">Typical proof-of-concept settings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max_steps = 500</w:t>
      </w:r>
    </w:p>
    <w:p>
      <w:pPr>
        <w:pStyle w:val="Compact"/>
        <w:numPr>
          <w:ilvl w:val="0"/>
          <w:numId w:val="1037"/>
        </w:numPr>
      </w:pPr>
      <w:r>
        <w:t xml:space="preserve">less frequent saves</w:t>
      </w:r>
    </w:p>
    <w:p>
      <w:pPr>
        <w:pStyle w:val="Compact"/>
        <w:numPr>
          <w:ilvl w:val="0"/>
          <w:numId w:val="1037"/>
        </w:numPr>
      </w:pPr>
      <w:r>
        <w:t xml:space="preserve">less frequent logging than smoke tests</w:t>
      </w:r>
    </w:p>
    <w:p>
      <w:pPr>
        <w:pStyle w:val="Compact"/>
        <w:numPr>
          <w:ilvl w:val="0"/>
          <w:numId w:val="1037"/>
        </w:numPr>
      </w:pPr>
      <w:r>
        <w:t xml:space="preserve">sampling kept disabled or very infrequent</w:t>
      </w:r>
    </w:p>
    <w:bookmarkEnd w:id="85"/>
    <w:bookmarkStart w:id="86" w:name="example-stage-1-poc"/>
    <w:p>
      <w:pPr>
        <w:pStyle w:val="Heading3"/>
      </w:pPr>
      <w:r>
        <w:t xml:space="preserve">Example Stage 1 POC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scripts/training/run_stage1_scale.sh   /workspace/TRELLIS/configs/arch1_stage1_poc.json   /workspace/arch1_preprocessed_100   /workspace/arch1_runs/stage1_poc_500</w:t>
      </w:r>
    </w:p>
    <w:bookmarkEnd w:id="86"/>
    <w:bookmarkStart w:id="87" w:name="example-stage-2-poc"/>
    <w:p>
      <w:pPr>
        <w:pStyle w:val="Heading3"/>
      </w:pPr>
      <w:r>
        <w:t xml:space="preserve">Example Stage 2 POC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scripts/training/run_stage2_scale.sh   /workspace/TRELLIS/configs/arch1_stage2_poc.json   /workspace/arch1_preprocessed_100   /workspace/arch1_runs/stage2_poc_500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3" w:name="step-9-how-the-loss-is-calculated"/>
    <w:p>
      <w:pPr>
        <w:pStyle w:val="Heading2"/>
      </w:pPr>
      <w:r>
        <w:t xml:space="preserve">Step 9 — How the loss is calculated</w:t>
      </w:r>
    </w:p>
    <w:p>
      <w:pPr>
        <w:pStyle w:val="FirstParagraph"/>
      </w:pPr>
      <w:r>
        <w:t xml:space="preserve">Architecture-1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introduce a completely new loss.</w:t>
      </w:r>
    </w:p>
    <w:p>
      <w:pPr>
        <w:pStyle w:val="BodyText"/>
      </w:pPr>
      <w:r>
        <w:t xml:space="preserve">It keeps TRELLIS 1’s standard flow-matching objective and changes only the conditioning path.</w:t>
      </w:r>
    </w:p>
    <w:bookmarkStart w:id="89" w:name="what-the-patch-changes"/>
    <w:p>
      <w:pPr>
        <w:pStyle w:val="Heading3"/>
      </w:pPr>
      <w:r>
        <w:t xml:space="preserve">What the patch changes</w:t>
      </w:r>
    </w:p>
    <w:p>
      <w:pPr>
        <w:pStyle w:val="Compact"/>
        <w:numPr>
          <w:ilvl w:val="0"/>
          <w:numId w:val="1038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e_img.pt</w:t>
      </w:r>
    </w:p>
    <w:p>
      <w:pPr>
        <w:pStyle w:val="Compact"/>
        <w:numPr>
          <w:ilvl w:val="0"/>
          <w:numId w:val="1038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e_text.pt</w:t>
      </w:r>
    </w:p>
    <w:p>
      <w:pPr>
        <w:pStyle w:val="Compact"/>
        <w:numPr>
          <w:ilvl w:val="0"/>
          <w:numId w:val="1038"/>
        </w:numPr>
      </w:pPr>
      <w:r>
        <w:t xml:space="preserve">project text tokens from 768 → 1024</w:t>
      </w:r>
    </w:p>
    <w:p>
      <w:pPr>
        <w:pStyle w:val="Compact"/>
        <w:numPr>
          <w:ilvl w:val="0"/>
          <w:numId w:val="1038"/>
        </w:numPr>
      </w:pPr>
      <w:r>
        <w:t xml:space="preserve">concatenate image tokens and projected text tokens</w:t>
      </w:r>
    </w:p>
    <w:p>
      <w:pPr>
        <w:pStyle w:val="Compact"/>
        <w:numPr>
          <w:ilvl w:val="0"/>
          <w:numId w:val="1038"/>
        </w:numPr>
      </w:pPr>
      <w:r>
        <w:t xml:space="preserve">feed the fused token sequence into the existing TRELLIS training stack</w:t>
      </w:r>
    </w:p>
    <w:bookmarkEnd w:id="89"/>
    <w:bookmarkStart w:id="90" w:name="where-the-actual-loss-still-comes-from"/>
    <w:p>
      <w:pPr>
        <w:pStyle w:val="Heading3"/>
      </w:pPr>
      <w:r>
        <w:t xml:space="preserve">Where the actual loss still comes from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trellis/trainers/flow_matching/flow_matching.py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trellis/trainers/flow_matching/sparse_flow_matching.py</w:t>
      </w:r>
    </w:p>
    <w:bookmarkEnd w:id="90"/>
    <w:bookmarkStart w:id="91" w:name="practical-meaning"/>
    <w:p>
      <w:pPr>
        <w:pStyle w:val="Heading3"/>
      </w:pPr>
      <w:r>
        <w:t xml:space="preserve">Practical meaning</w:t>
      </w:r>
    </w:p>
    <w:p>
      <w:pPr>
        <w:pStyle w:val="Compact"/>
        <w:numPr>
          <w:ilvl w:val="0"/>
          <w:numId w:val="1040"/>
        </w:numPr>
      </w:pPr>
      <w:r>
        <w:t xml:space="preserve">Stage 1 learns to predict</w:t>
      </w:r>
      <w:r>
        <w:t xml:space="preserve"> </w:t>
      </w:r>
      <w:r>
        <w:rPr>
          <w:rStyle w:val="VerbatimChar"/>
        </w:rPr>
        <w:t xml:space="preserve">z_ss_target</w:t>
      </w:r>
    </w:p>
    <w:p>
      <w:pPr>
        <w:pStyle w:val="Compact"/>
        <w:numPr>
          <w:ilvl w:val="0"/>
          <w:numId w:val="1040"/>
        </w:numPr>
      </w:pPr>
      <w:r>
        <w:t xml:space="preserve">Stage 2 learns to predict</w:t>
      </w:r>
      <w:r>
        <w:t xml:space="preserve"> </w:t>
      </w:r>
      <w:r>
        <w:rPr>
          <w:rStyle w:val="VerbatimChar"/>
        </w:rPr>
        <w:t xml:space="preserve">z_slat_target</w:t>
      </w:r>
    </w:p>
    <w:p>
      <w:pPr>
        <w:pStyle w:val="Compact"/>
        <w:numPr>
          <w:ilvl w:val="0"/>
          <w:numId w:val="1040"/>
        </w:numPr>
      </w:pPr>
      <w:r>
        <w:t xml:space="preserve">both are trained under the original TRELLIS flow-matching regime</w:t>
      </w:r>
    </w:p>
    <w:p>
      <w:pPr>
        <w:pStyle w:val="Compact"/>
        <w:numPr>
          <w:ilvl w:val="0"/>
          <w:numId w:val="1040"/>
        </w:numPr>
      </w:pPr>
      <w:r>
        <w:t xml:space="preserve">the main logged loss in TensorBoard is still the key training metric</w:t>
      </w:r>
    </w:p>
    <w:bookmarkEnd w:id="91"/>
    <w:bookmarkStart w:id="92" w:name="plotting-helper"/>
    <w:p>
      <w:pPr>
        <w:pStyle w:val="Heading3"/>
      </w:pPr>
      <w:r>
        <w:t xml:space="preserve">Plotting helper</w:t>
      </w:r>
    </w:p>
    <w:p>
      <w:pPr>
        <w:pStyle w:val="FirstParagraph"/>
      </w:pPr>
      <w:r>
        <w:t xml:space="preserve">Keep: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scripts/utilities/extract_total_loss_from_tensorboard.py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Xb2158007928f275093ee57416cac9cb70648d90"/>
    <w:p>
      <w:pPr>
        <w:pStyle w:val="Heading2"/>
      </w:pPr>
      <w:r>
        <w:t xml:space="preserve">Step 10 — What the next user should do to scale the approach</w:t>
      </w:r>
    </w:p>
    <w:p>
      <w:pPr>
        <w:pStyle w:val="FirstParagraph"/>
      </w:pPr>
      <w:r>
        <w:t xml:space="preserve">The next user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redesign the architecture first.</w:t>
      </w:r>
    </w:p>
    <w:p>
      <w:pPr>
        <w:pStyle w:val="BodyText"/>
      </w:pPr>
      <w:r>
        <w:t xml:space="preserve">They should scale by repeating the same recipe on a larger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bookmarkStart w:id="94" w:name="recommended-scaling-order"/>
    <w:p>
      <w:pPr>
        <w:pStyle w:val="Heading3"/>
      </w:pPr>
      <w:r>
        <w:t xml:space="preserve">Recommended scaling order</w:t>
      </w:r>
    </w:p>
    <w:p>
      <w:pPr>
        <w:pStyle w:val="Compact"/>
        <w:numPr>
          <w:ilvl w:val="0"/>
          <w:numId w:val="1041"/>
        </w:numPr>
      </w:pPr>
      <w:r>
        <w:t xml:space="preserve">10-sample smoke test</w:t>
      </w:r>
    </w:p>
    <w:p>
      <w:pPr>
        <w:pStyle w:val="Compact"/>
        <w:numPr>
          <w:ilvl w:val="0"/>
          <w:numId w:val="1041"/>
        </w:numPr>
      </w:pPr>
      <w:r>
        <w:t xml:space="preserve">10-sample proof of concept</w:t>
      </w:r>
    </w:p>
    <w:p>
      <w:pPr>
        <w:pStyle w:val="Compact"/>
        <w:numPr>
          <w:ilvl w:val="0"/>
          <w:numId w:val="1041"/>
        </w:numPr>
      </w:pPr>
      <w:r>
        <w:t xml:space="preserve">100-sample preprocessing</w:t>
      </w:r>
    </w:p>
    <w:p>
      <w:pPr>
        <w:pStyle w:val="Compact"/>
        <w:numPr>
          <w:ilvl w:val="0"/>
          <w:numId w:val="1041"/>
        </w:numPr>
      </w:pPr>
      <w:r>
        <w:t xml:space="preserve">100-sample training</w:t>
      </w:r>
    </w:p>
    <w:p>
      <w:pPr>
        <w:pStyle w:val="Compact"/>
        <w:numPr>
          <w:ilvl w:val="0"/>
          <w:numId w:val="1041"/>
        </w:numPr>
      </w:pPr>
      <w:r>
        <w:t xml:space="preserve">only after that, move to 500 / 1000 / more</w:t>
      </w:r>
    </w:p>
    <w:bookmarkEnd w:id="94"/>
    <w:bookmarkStart w:id="95" w:name="what-changes-when-scaling"/>
    <w:p>
      <w:pPr>
        <w:pStyle w:val="Heading3"/>
      </w:pPr>
      <w:r>
        <w:t xml:space="preserve">What changes when scaling</w:t>
      </w:r>
    </w:p>
    <w:p>
      <w:pPr>
        <w:pStyle w:val="Compact"/>
        <w:numPr>
          <w:ilvl w:val="0"/>
          <w:numId w:val="1042"/>
        </w:numPr>
      </w:pPr>
      <w:r>
        <w:t xml:space="preserve">larger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in the subset creation step</w:t>
      </w:r>
    </w:p>
    <w:p>
      <w:pPr>
        <w:pStyle w:val="Compact"/>
        <w:numPr>
          <w:ilvl w:val="0"/>
          <w:numId w:val="1042"/>
        </w:numPr>
      </w:pPr>
      <w:r>
        <w:t xml:space="preserve">more pseudo assets</w:t>
      </w:r>
    </w:p>
    <w:p>
      <w:pPr>
        <w:pStyle w:val="Compact"/>
        <w:numPr>
          <w:ilvl w:val="0"/>
          <w:numId w:val="1042"/>
        </w:numPr>
      </w:pPr>
      <w:r>
        <w:t xml:space="preserve">more preprocessed sample folders</w:t>
      </w:r>
    </w:p>
    <w:p>
      <w:pPr>
        <w:pStyle w:val="Compact"/>
        <w:numPr>
          <w:ilvl w:val="0"/>
          <w:numId w:val="1042"/>
        </w:numPr>
      </w:pPr>
      <w:r>
        <w:t xml:space="preserve">longer training configs</w:t>
      </w:r>
    </w:p>
    <w:p>
      <w:pPr>
        <w:pStyle w:val="Compact"/>
        <w:numPr>
          <w:ilvl w:val="0"/>
          <w:numId w:val="1042"/>
        </w:numPr>
      </w:pPr>
      <w:r>
        <w:t xml:space="preserve">more careful storage and backup</w:t>
      </w:r>
    </w:p>
    <w:p>
      <w:pPr>
        <w:pStyle w:val="Compact"/>
        <w:numPr>
          <w:ilvl w:val="0"/>
          <w:numId w:val="1042"/>
        </w:numPr>
      </w:pPr>
      <w:r>
        <w:t xml:space="preserve">more attention to Stage 2 memory and sparse voxel counts</w:t>
      </w:r>
    </w:p>
    <w:bookmarkEnd w:id="95"/>
    <w:bookmarkStart w:id="96" w:name="what-should-stay-unchanged"/>
    <w:p>
      <w:pPr>
        <w:pStyle w:val="Heading3"/>
      </w:pPr>
      <w:r>
        <w:t xml:space="preserve">What should stay unchanged</w:t>
      </w:r>
    </w:p>
    <w:p>
      <w:pPr>
        <w:pStyle w:val="Compact"/>
        <w:numPr>
          <w:ilvl w:val="0"/>
          <w:numId w:val="1043"/>
        </w:numPr>
      </w:pPr>
      <w:r>
        <w:t xml:space="preserve">the per-sample file contract</w:t>
      </w:r>
    </w:p>
    <w:p>
      <w:pPr>
        <w:pStyle w:val="Compact"/>
        <w:numPr>
          <w:ilvl w:val="0"/>
          <w:numId w:val="1043"/>
        </w:numPr>
      </w:pPr>
      <w:r>
        <w:t xml:space="preserve">the patch-based training integration</w:t>
      </w:r>
    </w:p>
    <w:p>
      <w:pPr>
        <w:pStyle w:val="Compact"/>
        <w:numPr>
          <w:ilvl w:val="0"/>
          <w:numId w:val="1043"/>
        </w:numPr>
      </w:pPr>
      <w:r>
        <w:t xml:space="preserve">the image + text fusion rule</w:t>
      </w:r>
    </w:p>
    <w:p>
      <w:pPr>
        <w:pStyle w:val="Compact"/>
        <w:numPr>
          <w:ilvl w:val="0"/>
          <w:numId w:val="1043"/>
        </w:numPr>
      </w:pPr>
      <w:r>
        <w:t xml:space="preserve">the two-stage TRELLIS 1 training order</w:t>
      </w:r>
    </w:p>
    <w:p>
      <w:pPr>
        <w:pStyle w:val="Compact"/>
        <w:numPr>
          <w:ilvl w:val="0"/>
          <w:numId w:val="1043"/>
        </w:numPr>
      </w:pPr>
      <w:r>
        <w:t xml:space="preserve">the use of offline pseudo-3D targets</w:t>
      </w:r>
    </w:p>
    <w:bookmarkEnd w:id="96"/>
    <w:bookmarkStart w:id="97" w:name="X17d65f3b57f9ccb78aec740efb5964fa883ece4"/>
    <w:p>
      <w:pPr>
        <w:pStyle w:val="Heading3"/>
      </w:pPr>
      <w:r>
        <w:t xml:space="preserve">Recommended checks before training on larger data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samples, verify you have: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rStyle w:val="VerbatimChar"/>
        </w:rPr>
        <w:t xml:space="preserve">z_ss_target.npz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rStyle w:val="VerbatimChar"/>
        </w:rPr>
        <w:t xml:space="preserve">z_slat_target.npz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flat</w:t>
      </w:r>
      <w:r>
        <w:t xml:space="preserve"> </w:t>
      </w:r>
      <w:r>
        <w:rPr>
          <w:rStyle w:val="VerbatimChar"/>
        </w:rPr>
        <w:t xml:space="preserve">e_img.pt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flat</w:t>
      </w:r>
      <w:r>
        <w:t xml:space="preserve"> </w:t>
      </w:r>
      <w:r>
        <w:rPr>
          <w:rStyle w:val="VerbatimChar"/>
        </w:rPr>
        <w:t xml:space="preserve">e_text.pt</w:t>
      </w:r>
    </w:p>
    <w:p>
      <w:pPr>
        <w:pStyle w:val="BodyText"/>
      </w:pPr>
      <w:r>
        <w:t xml:space="preserve">If those counts do not match, fix preprocessing before training.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6" w:name="minimal-runbook-for-a-new-user"/>
    <w:p>
      <w:pPr>
        <w:pStyle w:val="Heading2"/>
      </w:pPr>
      <w:r>
        <w:t xml:space="preserve">11. Minimal runbook for a new user</w:t>
      </w:r>
    </w:p>
    <w:bookmarkStart w:id="99" w:name="a.-create-a-subset"/>
    <w:p>
      <w:pPr>
        <w:pStyle w:val="Heading3"/>
      </w:pPr>
      <w:r>
        <w:t xml:space="preserve">A. Create a subset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scripts/subset_creation/make_n_subset.py   </w:t>
      </w:r>
      <w:r>
        <w:rPr>
          <w:rStyle w:val="AttributeTok"/>
        </w:rPr>
        <w:t xml:space="preserve">--data_dir</w:t>
      </w:r>
      <w:r>
        <w:rPr>
          <w:rStyle w:val="NormalTok"/>
        </w:rPr>
        <w:t xml:space="preserve"> /workspace/filtered_dataset   </w:t>
      </w:r>
      <w:r>
        <w:rPr>
          <w:rStyle w:val="AttributeTok"/>
        </w:rPr>
        <w:t xml:space="preserve">--n</w:t>
      </w:r>
      <w:r>
        <w:rPr>
          <w:rStyle w:val="NormalTok"/>
        </w:rPr>
        <w:t xml:space="preserve"> 100   </w:t>
      </w:r>
      <w:r>
        <w:rPr>
          <w:rStyle w:val="AttributeTok"/>
        </w:rPr>
        <w:t xml:space="preserve">--out_dir</w:t>
      </w:r>
      <w:r>
        <w:rPr>
          <w:rStyle w:val="NormalTok"/>
        </w:rPr>
        <w:t xml:space="preserve"> /workspace/subset_100</w:t>
      </w:r>
    </w:p>
    <w:bookmarkEnd w:id="99"/>
    <w:bookmarkStart w:id="100" w:name="b.-generate-pseudo-assets"/>
    <w:p>
      <w:pPr>
        <w:pStyle w:val="Heading3"/>
      </w:pPr>
      <w:r>
        <w:t xml:space="preserve">B. Generate pseudo assets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/workspace/TRELLIS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ATTN_BACKEND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xformers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/path/to/scripts/preprocessing/arch1_generate_pseudo_assets.py   </w:t>
      </w:r>
      <w:r>
        <w:rPr>
          <w:rStyle w:val="AttributeTok"/>
        </w:rPr>
        <w:t xml:space="preserve">--subset_root</w:t>
      </w:r>
      <w:r>
        <w:rPr>
          <w:rStyle w:val="NormalTok"/>
        </w:rPr>
        <w:t xml:space="preserve"> /workspace/subset_100   </w:t>
      </w:r>
      <w:r>
        <w:rPr>
          <w:rStyle w:val="AttributeTok"/>
        </w:rPr>
        <w:t xml:space="preserve">--out_root</w:t>
      </w:r>
      <w:r>
        <w:rPr>
          <w:rStyle w:val="NormalTok"/>
        </w:rPr>
        <w:t xml:space="preserve"> /workspace/arch1_pseudo_100</w:t>
      </w:r>
    </w:p>
    <w:bookmarkEnd w:id="100"/>
    <w:bookmarkStart w:id="101" w:name="Xc811970f57e934e342b4fd8ae70408cf812882d"/>
    <w:p>
      <w:pPr>
        <w:pStyle w:val="Heading3"/>
      </w:pPr>
      <w:r>
        <w:t xml:space="preserve">C. Convert pseudo assets into training-ready targets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/workspace/TRELLIS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/path/to/scripts/preprocessing/arch1_batch_driver.py   </w:t>
      </w:r>
      <w:r>
        <w:rPr>
          <w:rStyle w:val="AttributeTok"/>
        </w:rPr>
        <w:t xml:space="preserve">--input_root</w:t>
      </w:r>
      <w:r>
        <w:rPr>
          <w:rStyle w:val="NormalTok"/>
        </w:rPr>
        <w:t xml:space="preserve"> /workspace/arch1_pseudo_100   </w:t>
      </w:r>
      <w:r>
        <w:rPr>
          <w:rStyle w:val="AttributeTok"/>
        </w:rPr>
        <w:t xml:space="preserve">--output_root</w:t>
      </w:r>
      <w:r>
        <w:rPr>
          <w:rStyle w:val="NormalTok"/>
        </w:rPr>
        <w:t xml:space="preserve"> /workspace/arch1_preprocessed_100   </w:t>
      </w:r>
      <w:r>
        <w:rPr>
          <w:rStyle w:val="AttributeTok"/>
        </w:rPr>
        <w:t xml:space="preserve">--top100_root</w:t>
      </w:r>
      <w:r>
        <w:rPr>
          <w:rStyle w:val="NormalTok"/>
        </w:rPr>
        <w:t xml:space="preserve"> /workspace/subset_100</w:t>
      </w:r>
    </w:p>
    <w:bookmarkEnd w:id="101"/>
    <w:bookmarkStart w:id="102" w:name="X6ee7ed7c36a6441031aac80070df2b1551e31a6"/>
    <w:p>
      <w:pPr>
        <w:pStyle w:val="Heading3"/>
      </w:pPr>
      <w:r>
        <w:t xml:space="preserve">D. Install the patch into a fresh TRELLIS clone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patches/arch1_training_patch/install_arch1_training_patch.py</w:t>
      </w:r>
    </w:p>
    <w:bookmarkEnd w:id="102"/>
    <w:bookmarkStart w:id="103" w:name="e.-run-stage-1-smoke"/>
    <w:p>
      <w:pPr>
        <w:pStyle w:val="Heading3"/>
      </w:pPr>
      <w:r>
        <w:t xml:space="preserve">E. Run Stage 1 smoke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scripts/training/run_stage1_scale.sh   /workspace/TRELLIS/configs/arch1_stage1_smoke.json   /workspace/arch1_preprocessed_100   /workspace/arch1_runs/stage1_smoke</w:t>
      </w:r>
    </w:p>
    <w:bookmarkEnd w:id="103"/>
    <w:bookmarkStart w:id="104" w:name="f.-run-stage-2-smoke"/>
    <w:p>
      <w:pPr>
        <w:pStyle w:val="Heading3"/>
      </w:pPr>
      <w:r>
        <w:t xml:space="preserve">F. Run Stage 2 smoke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scripts/training/run_stage2_scale.sh   /workspace/TRELLIS/configs/arch1_stage2_smoke.json   /workspace/arch1_preprocessed_100   /workspace/arch1_runs/stage2_smoke</w:t>
      </w:r>
    </w:p>
    <w:bookmarkEnd w:id="104"/>
    <w:bookmarkStart w:id="105" w:name="g.-move-to-proof-of-concept"/>
    <w:p>
      <w:pPr>
        <w:pStyle w:val="Heading3"/>
      </w:pPr>
      <w:r>
        <w:t xml:space="preserve">G. Move to proof of concept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scripts/training/run_stage1_scale.sh   /workspace/TRELLIS/configs/arch1_stage1_poc.json   /workspace/arch1_preprocessed_100   /workspace/arch1_runs/stage1_poc_500</w:t>
      </w:r>
      <w:r>
        <w:br/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scripts/training/run_stage2_scale.sh   /workspace/TRELLIS/configs/arch1_stage2_poc.json   /workspace/arch1_preprocessed_100   /workspace/arch1_runs/stage2_poc_500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final-advice-for-the-cleaned-repo"/>
    <w:p>
      <w:pPr>
        <w:pStyle w:val="Heading2"/>
      </w:pPr>
      <w:r>
        <w:t xml:space="preserve">12. Final advice for the cleaned repo</w:t>
      </w:r>
    </w:p>
    <w:p>
      <w:pPr>
        <w:pStyle w:val="FirstParagraph"/>
      </w:pPr>
      <w:r>
        <w:t xml:space="preserve">The repo should be a</w:t>
      </w:r>
      <w:r>
        <w:t xml:space="preserve"> </w:t>
      </w:r>
      <w:r>
        <w:rPr>
          <w:b/>
          <w:bCs/>
        </w:rPr>
        <w:t xml:space="preserve">clean orchestration and patch repo</w:t>
      </w:r>
      <w:r>
        <w:t xml:space="preserve">, not a dead workspace dump.</w:t>
      </w:r>
    </w:p>
    <w:bookmarkStart w:id="107" w:name="keep-in-the-repo"/>
    <w:p>
      <w:pPr>
        <w:pStyle w:val="Heading3"/>
      </w:pPr>
      <w:r>
        <w:t xml:space="preserve">Keep in the repo</w:t>
      </w:r>
    </w:p>
    <w:p>
      <w:pPr>
        <w:pStyle w:val="Compact"/>
        <w:numPr>
          <w:ilvl w:val="0"/>
          <w:numId w:val="1044"/>
        </w:numPr>
      </w:pPr>
      <w:r>
        <w:t xml:space="preserve">README and docs</w:t>
      </w:r>
    </w:p>
    <w:p>
      <w:pPr>
        <w:pStyle w:val="Compact"/>
        <w:numPr>
          <w:ilvl w:val="0"/>
          <w:numId w:val="1044"/>
        </w:numPr>
      </w:pPr>
      <w:r>
        <w:t xml:space="preserve">patch files</w:t>
      </w:r>
    </w:p>
    <w:p>
      <w:pPr>
        <w:pStyle w:val="Compact"/>
        <w:numPr>
          <w:ilvl w:val="0"/>
          <w:numId w:val="1044"/>
        </w:numPr>
      </w:pPr>
      <w:r>
        <w:t xml:space="preserve">configs</w:t>
      </w:r>
    </w:p>
    <w:p>
      <w:pPr>
        <w:pStyle w:val="Compact"/>
        <w:numPr>
          <w:ilvl w:val="0"/>
          <w:numId w:val="1044"/>
        </w:numPr>
      </w:pPr>
      <w:r>
        <w:t xml:space="preserve">scripts users really run</w:t>
      </w:r>
    </w:p>
    <w:p>
      <w:pPr>
        <w:pStyle w:val="Compact"/>
        <w:numPr>
          <w:ilvl w:val="0"/>
          <w:numId w:val="1044"/>
        </w:numPr>
      </w:pPr>
      <w:r>
        <w:t xml:space="preserve">plotting helpers</w:t>
      </w:r>
    </w:p>
    <w:p>
      <w:pPr>
        <w:pStyle w:val="Compact"/>
        <w:numPr>
          <w:ilvl w:val="0"/>
          <w:numId w:val="1044"/>
        </w:numPr>
      </w:pPr>
      <w:r>
        <w:t xml:space="preserve">a few representative artifacts</w:t>
      </w:r>
    </w:p>
    <w:bookmarkEnd w:id="107"/>
    <w:bookmarkStart w:id="108" w:name="do-not-keep-in-the-repo"/>
    <w:p>
      <w:pPr>
        <w:pStyle w:val="Heading3"/>
      </w:pPr>
      <w:r>
        <w:t xml:space="preserve">Do not keep in the repo</w:t>
      </w:r>
    </w:p>
    <w:p>
      <w:pPr>
        <w:pStyle w:val="Compact"/>
        <w:numPr>
          <w:ilvl w:val="0"/>
          <w:numId w:val="1045"/>
        </w:numPr>
      </w:pPr>
      <w:r>
        <w:t xml:space="preserve">full upstream TRELLIS copy</w:t>
      </w:r>
    </w:p>
    <w:p>
      <w:pPr>
        <w:pStyle w:val="Compact"/>
        <w:numPr>
          <w:ilvl w:val="0"/>
          <w:numId w:val="1045"/>
        </w:numPr>
      </w:pPr>
      <w:r>
        <w:t xml:space="preserve">giant dataset folders</w:t>
      </w:r>
    </w:p>
    <w:p>
      <w:pPr>
        <w:pStyle w:val="Compact"/>
        <w:numPr>
          <w:ilvl w:val="0"/>
          <w:numId w:val="1045"/>
        </w:numPr>
      </w:pPr>
      <w:r>
        <w:t xml:space="preserve">giant checkpoint folders</w:t>
      </w:r>
    </w:p>
    <w:p>
      <w:pPr>
        <w:pStyle w:val="Compact"/>
        <w:numPr>
          <w:ilvl w:val="0"/>
          <w:numId w:val="1045"/>
        </w:numPr>
      </w:pPr>
      <w:r>
        <w:t xml:space="preserve">whole cloud-machine snapshots</w:t>
      </w:r>
    </w:p>
    <w:bookmarkEnd w:id="108"/>
    <w:bookmarkStart w:id="109" w:name="best-handover-model"/>
    <w:p>
      <w:pPr>
        <w:pStyle w:val="Heading3"/>
      </w:pPr>
      <w:r>
        <w:t xml:space="preserve">Best handover model</w:t>
      </w:r>
    </w:p>
    <w:p>
      <w:pPr>
        <w:pStyle w:val="FirstParagraph"/>
      </w:pPr>
      <w:r>
        <w:t xml:space="preserve">A new user should be able to:</w:t>
      </w:r>
      <w:r>
        <w:t xml:space="preserve"> </w:t>
      </w:r>
      <w:r>
        <w:t xml:space="preserve">1. clone the clean repo</w:t>
      </w:r>
      <w:r>
        <w:t xml:space="preserve"> </w:t>
      </w:r>
      <w:r>
        <w:t xml:space="preserve">2. clone fresh upstream TRELLIS</w:t>
      </w:r>
      <w:r>
        <w:t xml:space="preserve"> </w:t>
      </w:r>
      <w:r>
        <w:t xml:space="preserve">3. run the preprocessing scripts</w:t>
      </w:r>
      <w:r>
        <w:t xml:space="preserve"> </w:t>
      </w:r>
      <w:r>
        <w:t xml:space="preserve">4. install the patch</w:t>
      </w:r>
      <w:r>
        <w:t xml:space="preserve"> </w:t>
      </w:r>
      <w:r>
        <w:t xml:space="preserve">5. run smoke training</w:t>
      </w:r>
      <w:r>
        <w:t xml:space="preserve"> </w:t>
      </w:r>
      <w:r>
        <w:t xml:space="preserve">6. scale to larger</w:t>
      </w:r>
      <w:r>
        <w:t xml:space="preserve"> </w:t>
      </w:r>
      <w:r>
        <w:rPr>
          <w:rStyle w:val="VerbatimChar"/>
        </w:rPr>
        <w:t xml:space="preserve">n</w:t>
      </w:r>
    </w:p>
    <w:p>
      <w:pPr>
        <w:pStyle w:val="BodyText"/>
      </w:pPr>
      <w:r>
        <w:t xml:space="preserve">That is the cleanest and most reusable handover path.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one-sentence-beginner-explanation"/>
    <w:p>
      <w:pPr>
        <w:pStyle w:val="Heading2"/>
      </w:pPr>
      <w:r>
        <w:t xml:space="preserve">13. One-sentence beginner explanation</w:t>
      </w:r>
    </w:p>
    <w:p>
      <w:pPr>
        <w:pStyle w:val="FirstParagraph"/>
      </w:pPr>
      <w:r>
        <w:t xml:space="preserve">This project first turns edited images into frozen pseudo-3D latent targets, then stores those targets together with source-image and edit-prompt conditioning files, then patches TRELLIS 1 so its two original DiT stages can read those files, fuse the two conditioning streams, and train against the latent targets.</w:t>
      </w:r>
    </w:p>
    <w:bookmarkEnd w:id="111"/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2026-03-30T10:25:56Z</dcterms:created>
  <dcterms:modified xsi:type="dcterms:W3CDTF">2026-03-30T10:25:56Z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