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95FACB" w14:textId="69A9F5CB" w:rsidR="00416BE2" w:rsidRDefault="00C979B9" w:rsidP="004E6CFF">
      <w:pPr>
        <w:jc w:val="center"/>
        <w:rPr>
          <w:b/>
          <w:bCs/>
        </w:rPr>
      </w:pPr>
      <w:r>
        <w:rPr>
          <w:b/>
          <w:bCs/>
        </w:rPr>
        <w:t>Amelia’s</w:t>
      </w:r>
      <w:r w:rsidR="004E6CFF" w:rsidRPr="004E6CFF">
        <w:rPr>
          <w:b/>
          <w:bCs/>
        </w:rPr>
        <w:t xml:space="preserve"> Website Changes</w:t>
      </w:r>
    </w:p>
    <w:p w14:paraId="34D47878" w14:textId="77777777" w:rsidR="00C979B9" w:rsidRPr="00C979B9" w:rsidRDefault="00C979B9" w:rsidP="00C979B9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9B9">
        <w:rPr>
          <w:rFonts w:ascii="Arial" w:eastAsia="Times New Roman" w:hAnsi="Arial" w:cs="Arial"/>
          <w:b/>
          <w:bCs/>
          <w:color w:val="0000FF"/>
          <w:kern w:val="0"/>
          <w:lang w:eastAsia="en-GB"/>
          <w14:ligatures w14:val="none"/>
        </w:rPr>
        <w:t>HOME PAGE</w:t>
      </w:r>
    </w:p>
    <w:p w14:paraId="017B2CDB" w14:textId="7D116F23" w:rsidR="004E6CFF" w:rsidRDefault="00C979B9" w:rsidP="00C979B9">
      <w:r w:rsidRPr="00C979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Logo</w:t>
      </w:r>
      <w:r w:rsidR="004E6CFF">
        <w:t xml:space="preserve"> – </w:t>
      </w:r>
      <w:r>
        <w:t>My name is misspelt should be Amelia vs Ameilia. It is across the top and bottom</w:t>
      </w:r>
    </w:p>
    <w:p w14:paraId="661BFBE8" w14:textId="68D64FE4" w:rsidR="004E6CFF" w:rsidRDefault="00C979B9" w:rsidP="004E6CFF">
      <w:pPr>
        <w:ind w:left="993"/>
      </w:pPr>
      <w:r w:rsidRPr="00C979B9">
        <w:rPr>
          <w:noProof/>
        </w:rPr>
        <w:drawing>
          <wp:inline distT="0" distB="0" distL="0" distR="0" wp14:anchorId="00C3D591" wp14:editId="73E4D930">
            <wp:extent cx="4749800" cy="1282700"/>
            <wp:effectExtent l="0" t="0" r="0" b="0"/>
            <wp:docPr id="84692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25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62CD" w14:textId="77777777" w:rsidR="004B556C" w:rsidRDefault="004B556C" w:rsidP="00C979B9">
      <w:pPr>
        <w:rPr>
          <w:b/>
          <w:bCs/>
        </w:rPr>
      </w:pPr>
    </w:p>
    <w:p w14:paraId="25FBCF19" w14:textId="024EE7BC" w:rsidR="00327EA2" w:rsidRDefault="00327EA2" w:rsidP="00C979B9">
      <w:r>
        <w:rPr>
          <w:b/>
          <w:bCs/>
        </w:rPr>
        <w:t xml:space="preserve">Key words – </w:t>
      </w:r>
      <w:r w:rsidRPr="00327EA2">
        <w:t>I am no longer promoting Coaching Services so would like to remove this from across the site:</w:t>
      </w:r>
    </w:p>
    <w:p w14:paraId="74B592ED" w14:textId="77777777" w:rsidR="00327EA2" w:rsidRDefault="00327EA2" w:rsidP="00C979B9">
      <w:pPr>
        <w:rPr>
          <w:b/>
          <w:bCs/>
        </w:rPr>
      </w:pPr>
    </w:p>
    <w:p w14:paraId="4D030DA3" w14:textId="5EC6424D" w:rsidR="00327EA2" w:rsidRDefault="00327EA2" w:rsidP="00C979B9">
      <w:pPr>
        <w:rPr>
          <w:b/>
          <w:bCs/>
        </w:rPr>
      </w:pPr>
      <w:r w:rsidRPr="00327EA2">
        <w:rPr>
          <w:b/>
          <w:bCs/>
        </w:rPr>
        <w:drawing>
          <wp:inline distT="0" distB="0" distL="0" distR="0" wp14:anchorId="76EA6899" wp14:editId="0F889047">
            <wp:extent cx="2775857" cy="1438057"/>
            <wp:effectExtent l="0" t="0" r="5715" b="0"/>
            <wp:docPr id="169738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82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2265" cy="146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7F54" w14:textId="7D7089C3" w:rsidR="00327EA2" w:rsidRDefault="00327EA2" w:rsidP="00C979B9">
      <w:pPr>
        <w:rPr>
          <w:b/>
          <w:bCs/>
        </w:rPr>
      </w:pPr>
      <w:r w:rsidRPr="00327EA2">
        <w:rPr>
          <w:b/>
          <w:bCs/>
        </w:rPr>
        <w:drawing>
          <wp:inline distT="0" distB="0" distL="0" distR="0" wp14:anchorId="6161EB75" wp14:editId="02A14F80">
            <wp:extent cx="2465570" cy="2506436"/>
            <wp:effectExtent l="0" t="0" r="0" b="0"/>
            <wp:docPr id="190005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54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9434" cy="253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FB7D" w14:textId="466B61F1" w:rsidR="00327EA2" w:rsidRDefault="002376B6" w:rsidP="00C979B9">
      <w:pPr>
        <w:rPr>
          <w:b/>
          <w:bCs/>
        </w:rPr>
      </w:pPr>
      <w:r>
        <w:rPr>
          <w:b/>
          <w:bCs/>
        </w:rPr>
        <w:t xml:space="preserve">Headline should now say: </w:t>
      </w:r>
      <w:r>
        <w:rPr>
          <w:rFonts w:ascii="Georgia" w:eastAsia="Georgia" w:hAnsi="Georgia" w:cs="Georgia"/>
          <w:i/>
          <w:iCs/>
          <w:sz w:val="22"/>
          <w:szCs w:val="22"/>
        </w:rPr>
        <w:t>“Investor. Strategic advisor. Speaker.”</w:t>
      </w:r>
    </w:p>
    <w:p w14:paraId="28B4E4DF" w14:textId="77777777" w:rsidR="002376B6" w:rsidRDefault="002376B6" w:rsidP="002376B6">
      <w:pPr>
        <w:spacing w:after="180"/>
      </w:pPr>
      <w:r>
        <w:rPr>
          <w:rFonts w:ascii="Georgia" w:eastAsia="Georgia" w:hAnsi="Georgia" w:cs="Georgia"/>
          <w:b/>
          <w:bCs/>
          <w:sz w:val="22"/>
          <w:szCs w:val="22"/>
        </w:rPr>
        <w:t xml:space="preserve">Sub-head: </w:t>
      </w:r>
      <w:r>
        <w:rPr>
          <w:rFonts w:ascii="Georgia" w:eastAsia="Georgia" w:hAnsi="Georgia" w:cs="Georgia"/>
          <w:sz w:val="22"/>
          <w:szCs w:val="22"/>
        </w:rPr>
        <w:t>“I buy and build Australian businesses, help their leaders make sharper calls, and speak on what it actually takes to lead with purpose.”</w:t>
      </w:r>
    </w:p>
    <w:p w14:paraId="3EBD10E9" w14:textId="77777777" w:rsidR="002376B6" w:rsidRDefault="002376B6" w:rsidP="002376B6">
      <w:pPr>
        <w:spacing w:after="180"/>
      </w:pPr>
      <w:r>
        <w:rPr>
          <w:rFonts w:ascii="Georgia" w:eastAsia="Georgia" w:hAnsi="Georgia" w:cs="Georgia"/>
          <w:sz w:val="22"/>
          <w:szCs w:val="22"/>
        </w:rPr>
        <w:t>One line per hat, to sit under the hero or in the four wayfinding cards:</w:t>
      </w:r>
    </w:p>
    <w:p w14:paraId="763E8293" w14:textId="2BDACF73" w:rsidR="002376B6" w:rsidRDefault="002376B6" w:rsidP="002376B6">
      <w:pPr>
        <w:pStyle w:val="ListParagraph"/>
        <w:numPr>
          <w:ilvl w:val="0"/>
          <w:numId w:val="3"/>
        </w:numPr>
        <w:spacing w:after="100" w:line="240" w:lineRule="auto"/>
        <w:contextualSpacing w:val="0"/>
      </w:pPr>
      <w:r>
        <w:rPr>
          <w:rFonts w:ascii="Georgia" w:eastAsia="Georgia" w:hAnsi="Georgia" w:cs="Georgia"/>
          <w:b/>
          <w:bCs/>
          <w:sz w:val="22"/>
          <w:szCs w:val="22"/>
        </w:rPr>
        <w:lastRenderedPageBreak/>
        <w:t>Invest</w:t>
      </w:r>
      <w:r>
        <w:rPr>
          <w:rFonts w:ascii="Georgia" w:eastAsia="Georgia" w:hAnsi="Georgia" w:cs="Georgia"/>
          <w:b/>
          <w:bCs/>
          <w:sz w:val="22"/>
          <w:szCs w:val="22"/>
        </w:rPr>
        <w:t>or</w:t>
      </w:r>
      <w:r>
        <w:rPr>
          <w:rFonts w:ascii="Georgia" w:eastAsia="Georgia" w:hAnsi="Georgia" w:cs="Georgia"/>
          <w:b/>
          <w:bCs/>
          <w:sz w:val="22"/>
          <w:szCs w:val="22"/>
        </w:rPr>
        <w:t xml:space="preserve">: </w:t>
      </w:r>
      <w:r>
        <w:rPr>
          <w:rFonts w:ascii="Georgia" w:eastAsia="Georgia" w:hAnsi="Georgia" w:cs="Georgia"/>
          <w:sz w:val="22"/>
          <w:szCs w:val="22"/>
        </w:rPr>
        <w:t>“Actively acquiring $5–20M turnover Australian businesses, industry-agnostic, with creative deal structures and no ego about who gets the credit.”</w:t>
      </w:r>
    </w:p>
    <w:p w14:paraId="215DD271" w14:textId="05E8AD7A" w:rsidR="002376B6" w:rsidRDefault="002376B6" w:rsidP="002376B6">
      <w:pPr>
        <w:pStyle w:val="ListParagraph"/>
        <w:numPr>
          <w:ilvl w:val="0"/>
          <w:numId w:val="3"/>
        </w:numPr>
        <w:spacing w:after="100" w:line="240" w:lineRule="auto"/>
        <w:contextualSpacing w:val="0"/>
      </w:pPr>
      <w:r>
        <w:rPr>
          <w:rFonts w:ascii="Georgia" w:eastAsia="Georgia" w:hAnsi="Georgia" w:cs="Georgia"/>
          <w:b/>
          <w:bCs/>
          <w:sz w:val="22"/>
          <w:szCs w:val="22"/>
        </w:rPr>
        <w:t>Strategic Advisor</w:t>
      </w:r>
      <w:r>
        <w:rPr>
          <w:rFonts w:ascii="Georgia" w:eastAsia="Georgia" w:hAnsi="Georgia" w:cs="Georgia"/>
          <w:b/>
          <w:bCs/>
          <w:sz w:val="22"/>
          <w:szCs w:val="22"/>
        </w:rPr>
        <w:t xml:space="preserve">: </w:t>
      </w:r>
      <w:r>
        <w:rPr>
          <w:rFonts w:ascii="Georgia" w:eastAsia="Georgia" w:hAnsi="Georgia" w:cs="Georgia"/>
          <w:sz w:val="22"/>
          <w:szCs w:val="22"/>
        </w:rPr>
        <w:t xml:space="preserve">“Founder and Managing Director of </w:t>
      </w:r>
      <w:proofErr w:type="spellStart"/>
      <w:r>
        <w:rPr>
          <w:rFonts w:ascii="Georgia" w:eastAsia="Georgia" w:hAnsi="Georgia" w:cs="Georgia"/>
          <w:sz w:val="22"/>
          <w:szCs w:val="22"/>
        </w:rPr>
        <w:t>Compasspoint</w:t>
      </w:r>
      <w:proofErr w:type="spellEnd"/>
      <w:r>
        <w:rPr>
          <w:rFonts w:ascii="Georgia" w:eastAsia="Georgia" w:hAnsi="Georgia" w:cs="Georgia"/>
          <w:sz w:val="22"/>
          <w:szCs w:val="22"/>
        </w:rPr>
        <w:t xml:space="preserve"> Advisory, built from scratch to serve SMEs and family enterprises</w:t>
      </w:r>
      <w:r>
        <w:rPr>
          <w:rFonts w:ascii="Georgia" w:eastAsia="Georgia" w:hAnsi="Georgia" w:cs="Georgia"/>
          <w:sz w:val="22"/>
          <w:szCs w:val="22"/>
        </w:rPr>
        <w:t xml:space="preserve">. </w:t>
      </w:r>
      <w:r>
        <w:rPr>
          <w:rFonts w:ascii="Georgia" w:eastAsia="Georgia" w:hAnsi="Georgia" w:cs="Georgia"/>
          <w:sz w:val="22"/>
          <w:szCs w:val="22"/>
        </w:rPr>
        <w:t xml:space="preserve">20-plus years turning strategy into decisions that </w:t>
      </w:r>
      <w:proofErr w:type="gramStart"/>
      <w:r>
        <w:rPr>
          <w:rFonts w:ascii="Georgia" w:eastAsia="Georgia" w:hAnsi="Georgia" w:cs="Georgia"/>
          <w:sz w:val="22"/>
          <w:szCs w:val="22"/>
        </w:rPr>
        <w:t>actually get</w:t>
      </w:r>
      <w:proofErr w:type="gramEnd"/>
      <w:r>
        <w:rPr>
          <w:rFonts w:ascii="Georgia" w:eastAsia="Georgia" w:hAnsi="Georgia" w:cs="Georgia"/>
          <w:sz w:val="22"/>
          <w:szCs w:val="22"/>
        </w:rPr>
        <w:t xml:space="preserve"> made.”</w:t>
      </w:r>
    </w:p>
    <w:p w14:paraId="275F016F" w14:textId="01806DF4" w:rsidR="002376B6" w:rsidRDefault="002376B6" w:rsidP="002376B6">
      <w:pPr>
        <w:pStyle w:val="ListParagraph"/>
        <w:numPr>
          <w:ilvl w:val="0"/>
          <w:numId w:val="3"/>
        </w:numPr>
        <w:spacing w:after="100" w:line="240" w:lineRule="auto"/>
        <w:contextualSpacing w:val="0"/>
      </w:pPr>
      <w:r>
        <w:rPr>
          <w:rFonts w:ascii="Georgia" w:eastAsia="Georgia" w:hAnsi="Georgia" w:cs="Georgia"/>
          <w:b/>
          <w:bCs/>
          <w:sz w:val="22"/>
          <w:szCs w:val="22"/>
        </w:rPr>
        <w:t>Speak</w:t>
      </w:r>
      <w:r>
        <w:rPr>
          <w:rFonts w:ascii="Georgia" w:eastAsia="Georgia" w:hAnsi="Georgia" w:cs="Georgia"/>
          <w:b/>
          <w:bCs/>
          <w:sz w:val="22"/>
          <w:szCs w:val="22"/>
        </w:rPr>
        <w:t>er</w:t>
      </w:r>
      <w:r>
        <w:rPr>
          <w:rFonts w:ascii="Georgia" w:eastAsia="Georgia" w:hAnsi="Georgia" w:cs="Georgia"/>
          <w:b/>
          <w:bCs/>
          <w:sz w:val="22"/>
          <w:szCs w:val="22"/>
        </w:rPr>
        <w:t xml:space="preserve">: </w:t>
      </w:r>
      <w:r>
        <w:rPr>
          <w:rFonts w:ascii="Georgia" w:eastAsia="Georgia" w:hAnsi="Georgia" w:cs="Georgia"/>
          <w:sz w:val="22"/>
          <w:szCs w:val="22"/>
        </w:rPr>
        <w:t>“Keynotes and panels on purpose-led leadership, women in business, and what diverse perspectives really change.”</w:t>
      </w:r>
    </w:p>
    <w:p w14:paraId="4C99B04D" w14:textId="77777777" w:rsidR="00327EA2" w:rsidRDefault="00327EA2" w:rsidP="00C979B9">
      <w:pPr>
        <w:rPr>
          <w:b/>
          <w:bCs/>
        </w:rPr>
      </w:pPr>
    </w:p>
    <w:p w14:paraId="7E4EFF82" w14:textId="77777777" w:rsidR="00327EA2" w:rsidRDefault="00327EA2" w:rsidP="00C979B9">
      <w:pPr>
        <w:rPr>
          <w:b/>
          <w:bCs/>
        </w:rPr>
      </w:pPr>
    </w:p>
    <w:p w14:paraId="624DEAB4" w14:textId="54C122D0" w:rsidR="00C979B9" w:rsidRDefault="00C979B9" w:rsidP="00C979B9">
      <w:pPr>
        <w:rPr>
          <w:b/>
          <w:bCs/>
        </w:rPr>
      </w:pPr>
      <w:r w:rsidRPr="00C979B9">
        <w:rPr>
          <w:b/>
          <w:bCs/>
        </w:rPr>
        <w:t>Social Media</w:t>
      </w:r>
    </w:p>
    <w:p w14:paraId="2ED5D4BC" w14:textId="71D0BE5D" w:rsidR="004B556C" w:rsidRPr="00C979B9" w:rsidRDefault="004B556C" w:rsidP="00C979B9">
      <w:pPr>
        <w:rPr>
          <w:b/>
          <w:bCs/>
        </w:rPr>
      </w:pPr>
      <w:r w:rsidRPr="004B556C">
        <w:rPr>
          <w:b/>
          <w:bCs/>
          <w:noProof/>
        </w:rPr>
        <w:drawing>
          <wp:inline distT="0" distB="0" distL="0" distR="0" wp14:anchorId="7023E6B3" wp14:editId="4142A848">
            <wp:extent cx="2607469" cy="959069"/>
            <wp:effectExtent l="0" t="0" r="0" b="6350"/>
            <wp:docPr id="1641900871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00871" name="Picture 1" descr="A blue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4176" cy="96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2D9F" w14:textId="12D6BAB2" w:rsidR="004E6CFF" w:rsidRDefault="00375F43" w:rsidP="00C979B9">
      <w:r>
        <w:t xml:space="preserve">The </w:t>
      </w:r>
      <w:r w:rsidRPr="00C979B9">
        <w:rPr>
          <w:b/>
          <w:bCs/>
        </w:rPr>
        <w:t>LinkedIn link</w:t>
      </w:r>
      <w:r>
        <w:t xml:space="preserve"> in the home page doesn’t work, the address is </w:t>
      </w:r>
      <w:hyperlink r:id="rId11" w:history="1">
        <w:r w:rsidR="00C979B9" w:rsidRPr="001337B9">
          <w:rPr>
            <w:rStyle w:val="Hyperlink"/>
          </w:rPr>
          <w:t>https://www.linkedin.com/in/ameliaghofrany/</w:t>
        </w:r>
      </w:hyperlink>
      <w:r w:rsidR="00C979B9">
        <w:t xml:space="preserve"> </w:t>
      </w:r>
      <w:r>
        <w:t xml:space="preserve"> </w:t>
      </w:r>
      <w:r w:rsidR="00C979B9">
        <w:t xml:space="preserve">also the Instagram link also doesn’t work. Link is: </w:t>
      </w:r>
      <w:hyperlink r:id="rId12" w:history="1">
        <w:r w:rsidR="00C979B9" w:rsidRPr="001337B9">
          <w:rPr>
            <w:rStyle w:val="Hyperlink"/>
          </w:rPr>
          <w:t>https://www.instagram.com/ameliaghofrany/</w:t>
        </w:r>
      </w:hyperlink>
      <w:r w:rsidR="00C979B9">
        <w:t xml:space="preserve"> </w:t>
      </w:r>
    </w:p>
    <w:p w14:paraId="34BAFF0C" w14:textId="01E13FAB" w:rsidR="00C979B9" w:rsidRDefault="00C979B9" w:rsidP="00C979B9">
      <w:r>
        <w:t xml:space="preserve">I wonder if I should include my </w:t>
      </w:r>
      <w:proofErr w:type="spellStart"/>
      <w:r>
        <w:t>Linktree</w:t>
      </w:r>
      <w:proofErr w:type="spellEnd"/>
      <w:r>
        <w:t xml:space="preserve"> as that includes all my links as well: </w:t>
      </w:r>
      <w:hyperlink r:id="rId13" w:history="1">
        <w:r w:rsidRPr="001337B9">
          <w:rPr>
            <w:rStyle w:val="Hyperlink"/>
          </w:rPr>
          <w:t>https://linktr.ee/ameliaghofrany?utm_source=linktree_profile_share&amp;ltsid=90287e54-0f69-4f3d-82b5-17a8c4a60beb</w:t>
        </w:r>
      </w:hyperlink>
      <w:r>
        <w:t xml:space="preserve"> </w:t>
      </w:r>
    </w:p>
    <w:p w14:paraId="66A052C4" w14:textId="77777777" w:rsidR="00C979B9" w:rsidRDefault="00C979B9" w:rsidP="00C979B9"/>
    <w:p w14:paraId="363FAD79" w14:textId="4A075678" w:rsidR="00AF00E4" w:rsidRDefault="009A666D" w:rsidP="00C979B9">
      <w:r w:rsidRPr="00C979B9">
        <w:rPr>
          <w:b/>
          <w:bCs/>
        </w:rPr>
        <w:t>Contact Form</w:t>
      </w:r>
      <w:r>
        <w:t xml:space="preserve"> </w:t>
      </w:r>
      <w:r w:rsidR="00C979B9">
        <w:t>–</w:t>
      </w:r>
      <w:r>
        <w:t xml:space="preserve"> </w:t>
      </w:r>
      <w:r w:rsidR="00327EA2">
        <w:t>Can</w:t>
      </w:r>
      <w:r w:rsidR="00C979B9">
        <w:t xml:space="preserve"> we add a contact form section </w:t>
      </w:r>
      <w:r w:rsidR="004E074E">
        <w:t xml:space="preserve">so people can send through their queries instead of </w:t>
      </w:r>
      <w:r w:rsidR="00C979B9">
        <w:t>booking a call?</w:t>
      </w:r>
    </w:p>
    <w:p w14:paraId="71BFFCD4" w14:textId="77777777" w:rsidR="004B556C" w:rsidRDefault="004B556C" w:rsidP="00C979B9"/>
    <w:p w14:paraId="1BDBD380" w14:textId="3B85EE23" w:rsidR="009A666D" w:rsidRDefault="004B556C" w:rsidP="004B556C">
      <w:proofErr w:type="spellStart"/>
      <w:r w:rsidRPr="004B556C">
        <w:rPr>
          <w:b/>
          <w:bCs/>
        </w:rPr>
        <w:t>Compasspoint</w:t>
      </w:r>
      <w:proofErr w:type="spellEnd"/>
      <w:r w:rsidRPr="004B556C">
        <w:rPr>
          <w:b/>
          <w:bCs/>
        </w:rPr>
        <w:t xml:space="preserve"> website link</w:t>
      </w:r>
      <w:r>
        <w:t xml:space="preserve"> – The links to the </w:t>
      </w:r>
      <w:proofErr w:type="spellStart"/>
      <w:r>
        <w:t>Compasspoint</w:t>
      </w:r>
      <w:proofErr w:type="spellEnd"/>
      <w:r>
        <w:t xml:space="preserve"> website still point to the </w:t>
      </w:r>
      <w:proofErr w:type="spellStart"/>
      <w:r>
        <w:t>vercel</w:t>
      </w:r>
      <w:proofErr w:type="spellEnd"/>
      <w:r>
        <w:t xml:space="preserve"> link and not to </w:t>
      </w:r>
      <w:hyperlink r:id="rId14" w:history="1">
        <w:r w:rsidRPr="001337B9">
          <w:rPr>
            <w:rStyle w:val="Hyperlink"/>
          </w:rPr>
          <w:t>www.compasspointadvisory.com</w:t>
        </w:r>
      </w:hyperlink>
      <w:r>
        <w:t>. Not sure if you will update this once its published</w:t>
      </w:r>
      <w:r w:rsidR="00327EA2">
        <w:t>:</w:t>
      </w:r>
    </w:p>
    <w:p w14:paraId="45300811" w14:textId="42F8B0C0" w:rsidR="004B556C" w:rsidRDefault="004B556C" w:rsidP="004B556C">
      <w:r w:rsidRPr="004B556C">
        <w:rPr>
          <w:noProof/>
        </w:rPr>
        <w:drawing>
          <wp:inline distT="0" distB="0" distL="0" distR="0" wp14:anchorId="59A1979B" wp14:editId="588CBC2E">
            <wp:extent cx="2771775" cy="893273"/>
            <wp:effectExtent l="0" t="0" r="0" b="0"/>
            <wp:docPr id="896659172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59172" name="Picture 1" descr="A blue and white logo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4152" cy="9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2346" w14:textId="77777777" w:rsidR="004E074E" w:rsidRDefault="004E074E" w:rsidP="004B556C"/>
    <w:p w14:paraId="49C16F6C" w14:textId="0E3EFDA6" w:rsidR="004E074E" w:rsidRDefault="004E074E" w:rsidP="004B556C">
      <w:r w:rsidRPr="004E074E">
        <w:rPr>
          <w:b/>
          <w:bCs/>
        </w:rPr>
        <w:t xml:space="preserve">Quote </w:t>
      </w:r>
      <w:r>
        <w:t xml:space="preserve">– I like the quote and </w:t>
      </w:r>
      <w:proofErr w:type="gramStart"/>
      <w:r>
        <w:t>layout</w:t>
      </w:r>
      <w:proofErr w:type="gramEnd"/>
      <w:r>
        <w:t xml:space="preserve"> but I find it hard to read because of the gradient. Also is this </w:t>
      </w:r>
      <w:proofErr w:type="spellStart"/>
      <w:r>
        <w:t>suppose to</w:t>
      </w:r>
      <w:proofErr w:type="spellEnd"/>
      <w:r>
        <w:t xml:space="preserve"> be a quote I say or is this someone else’s?</w:t>
      </w:r>
    </w:p>
    <w:p w14:paraId="004B060A" w14:textId="35478D80" w:rsidR="004E074E" w:rsidRDefault="004E074E" w:rsidP="004B556C">
      <w:r w:rsidRPr="004E074E">
        <w:rPr>
          <w:noProof/>
        </w:rPr>
        <w:lastRenderedPageBreak/>
        <w:drawing>
          <wp:inline distT="0" distB="0" distL="0" distR="0" wp14:anchorId="150C42D7" wp14:editId="57B1EDB3">
            <wp:extent cx="5024279" cy="1211260"/>
            <wp:effectExtent l="0" t="0" r="5080" b="0"/>
            <wp:docPr id="1291461432" name="Picture 1" descr="A blue and white background with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61432" name="Picture 1" descr="A blue and white background with word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8492" cy="121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9AEA" w14:textId="77777777" w:rsidR="004E074E" w:rsidRDefault="004E074E" w:rsidP="004B556C"/>
    <w:p w14:paraId="2B09204F" w14:textId="58DCAE60" w:rsidR="004E074E" w:rsidRDefault="004E074E" w:rsidP="004B556C">
      <w:pPr>
        <w:rPr>
          <w:b/>
          <w:bCs/>
        </w:rPr>
      </w:pPr>
      <w:r w:rsidRPr="004E074E">
        <w:rPr>
          <w:b/>
          <w:bCs/>
        </w:rPr>
        <w:t>Photos of Me</w:t>
      </w:r>
    </w:p>
    <w:p w14:paraId="31C2FBCF" w14:textId="65C51085" w:rsidR="00F86D73" w:rsidRPr="00F86D73" w:rsidRDefault="00F86D73" w:rsidP="004B556C">
      <w:r w:rsidRPr="00F86D73">
        <w:t>I know I need to get new photo shoot done that makes me stand out and be more personable but for now we can use existing ones we have.</w:t>
      </w:r>
    </w:p>
    <w:p w14:paraId="18A351AD" w14:textId="4C811A36" w:rsidR="00F86D73" w:rsidRPr="00F86D73" w:rsidRDefault="004E074E" w:rsidP="004B556C">
      <w:r w:rsidRPr="00F86D73">
        <w:t xml:space="preserve">As this is my personal brand </w:t>
      </w:r>
      <w:r w:rsidR="00F86D73" w:rsidRPr="00F86D73">
        <w:t xml:space="preserve">my photos need to be more prominent and integrated </w:t>
      </w:r>
      <w:proofErr w:type="gramStart"/>
      <w:r w:rsidR="00F86D73" w:rsidRPr="00F86D73">
        <w:t>in</w:t>
      </w:r>
      <w:proofErr w:type="gramEnd"/>
      <w:r w:rsidR="00F86D73" w:rsidRPr="00F86D73">
        <w:t xml:space="preserve"> the website.</w:t>
      </w:r>
    </w:p>
    <w:p w14:paraId="2A1DB238" w14:textId="3F2B2B75" w:rsidR="00F86D73" w:rsidRDefault="00F86D73" w:rsidP="004B556C">
      <w:r w:rsidRPr="00F86D73">
        <w:t xml:space="preserve">I like this photo </w:t>
      </w:r>
      <w:r>
        <w:t>however its</w:t>
      </w:r>
      <w:r w:rsidRPr="00F86D73">
        <w:t xml:space="preserve"> small</w:t>
      </w:r>
      <w:r>
        <w:t xml:space="preserve"> on the screen as the audience needs to get to know me then I think it needs to be </w:t>
      </w:r>
      <w:r w:rsidR="00327EA2">
        <w:t xml:space="preserve">a little </w:t>
      </w:r>
      <w:r>
        <w:t>bigger</w:t>
      </w:r>
      <w:r w:rsidRPr="00F86D73">
        <w:t>:</w:t>
      </w:r>
    </w:p>
    <w:p w14:paraId="7613C65F" w14:textId="04C5D5D1" w:rsidR="005C08A0" w:rsidRDefault="00F86D73" w:rsidP="004B556C">
      <w:r w:rsidRPr="00F86D73">
        <w:t xml:space="preserve"> </w:t>
      </w:r>
      <w:r w:rsidRPr="00F86D73">
        <w:rPr>
          <w:noProof/>
        </w:rPr>
        <w:drawing>
          <wp:inline distT="0" distB="0" distL="0" distR="0" wp14:anchorId="59353C5F" wp14:editId="3783A04D">
            <wp:extent cx="895182" cy="1137681"/>
            <wp:effectExtent l="0" t="0" r="0" b="5715"/>
            <wp:docPr id="157197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722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02805" cy="114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B6DA" w14:textId="3D415C8E" w:rsidR="00F86D73" w:rsidRDefault="00F86D73" w:rsidP="004B556C">
      <w:r>
        <w:t>I also like this photo from my original website as I feel makes me both personable and yet business like with the computer:</w:t>
      </w:r>
    </w:p>
    <w:p w14:paraId="32FAA3DD" w14:textId="77777777" w:rsidR="00D52FD5" w:rsidRDefault="005C08A0" w:rsidP="004B556C">
      <w:r w:rsidRPr="005C08A0">
        <w:rPr>
          <w:noProof/>
        </w:rPr>
        <w:drawing>
          <wp:inline distT="0" distB="0" distL="0" distR="0" wp14:anchorId="2759B794" wp14:editId="1FD651B8">
            <wp:extent cx="2135981" cy="1750719"/>
            <wp:effectExtent l="0" t="0" r="0" b="1905"/>
            <wp:docPr id="1111638433" name="Picture 1" descr="A person sitting at a table with a computer and a cup of coff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38433" name="Picture 1" descr="A person sitting at a table with a computer and a cup of coffe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41221" cy="175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A6B3CF" w14:textId="252C7A9A" w:rsidR="005C08A0" w:rsidRDefault="005C08A0" w:rsidP="004B556C">
      <w:r>
        <w:t>This one is ok too:</w:t>
      </w:r>
    </w:p>
    <w:p w14:paraId="55CEB16F" w14:textId="3BD70456" w:rsidR="005C08A0" w:rsidRDefault="005C08A0" w:rsidP="004B556C">
      <w:r w:rsidRPr="005C08A0">
        <w:rPr>
          <w:noProof/>
        </w:rPr>
        <w:drawing>
          <wp:inline distT="0" distB="0" distL="0" distR="0" wp14:anchorId="42CE1C7A" wp14:editId="03022527">
            <wp:extent cx="1615888" cy="1200150"/>
            <wp:effectExtent l="0" t="0" r="0" b="0"/>
            <wp:docPr id="23548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819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0661" cy="120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DF65" w14:textId="430D9DC0" w:rsidR="002376B6" w:rsidRDefault="00D52FD5" w:rsidP="004B556C">
      <w:r>
        <w:lastRenderedPageBreak/>
        <w:t>I generally use this photo when doing speaking engagements or bios:</w:t>
      </w:r>
    </w:p>
    <w:p w14:paraId="21FF09EA" w14:textId="6D9274B3" w:rsidR="00D52FD5" w:rsidRDefault="00D52FD5" w:rsidP="004B556C">
      <w:r w:rsidRPr="00D52FD5">
        <w:drawing>
          <wp:inline distT="0" distB="0" distL="0" distR="0" wp14:anchorId="2693F968" wp14:editId="5774549D">
            <wp:extent cx="1348707" cy="2007669"/>
            <wp:effectExtent l="0" t="0" r="0" b="0"/>
            <wp:docPr id="20633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47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06543" cy="209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B6C4" w14:textId="77777777" w:rsidR="00D52FD5" w:rsidRDefault="00D52FD5" w:rsidP="004B556C"/>
    <w:p w14:paraId="44384E6F" w14:textId="77777777" w:rsidR="00D52FD5" w:rsidRDefault="00D52FD5" w:rsidP="004B556C"/>
    <w:p w14:paraId="0E8C5EFA" w14:textId="4486DCEA" w:rsidR="002376B6" w:rsidRDefault="002376B6" w:rsidP="004B556C">
      <w:r>
        <w:t xml:space="preserve">I don’t like this photo of me: </w:t>
      </w:r>
    </w:p>
    <w:p w14:paraId="4470EBA0" w14:textId="53D03003" w:rsidR="002376B6" w:rsidRDefault="002376B6" w:rsidP="004B556C">
      <w:r w:rsidRPr="002376B6">
        <w:drawing>
          <wp:inline distT="0" distB="0" distL="0" distR="0" wp14:anchorId="74CEC0E6" wp14:editId="04A8385C">
            <wp:extent cx="1464696" cy="1742349"/>
            <wp:effectExtent l="0" t="0" r="0" b="0"/>
            <wp:docPr id="114566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660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10444" cy="179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08DB" w14:textId="21EDABB6" w:rsidR="002376B6" w:rsidRDefault="002376B6" w:rsidP="002376B6">
      <w:r>
        <w:t xml:space="preserve">I would rather have a picture of the world or travel </w:t>
      </w:r>
      <w:r>
        <w:t>scenery</w:t>
      </w:r>
      <w:r>
        <w:t xml:space="preserve">. </w:t>
      </w:r>
    </w:p>
    <w:p w14:paraId="4D3B8E10" w14:textId="16F66BED" w:rsidR="002376B6" w:rsidRDefault="002376B6" w:rsidP="004B556C">
      <w:pPr>
        <w:rPr>
          <w:b/>
          <w:bCs/>
        </w:rPr>
      </w:pPr>
    </w:p>
    <w:p w14:paraId="2461657D" w14:textId="77777777" w:rsidR="002376B6" w:rsidRDefault="002376B6" w:rsidP="004B556C">
      <w:pPr>
        <w:rPr>
          <w:b/>
          <w:bCs/>
        </w:rPr>
      </w:pPr>
    </w:p>
    <w:p w14:paraId="41295343" w14:textId="77777777" w:rsidR="002376B6" w:rsidRDefault="002376B6" w:rsidP="004B556C">
      <w:pPr>
        <w:rPr>
          <w:b/>
          <w:bCs/>
        </w:rPr>
      </w:pPr>
    </w:p>
    <w:p w14:paraId="72044694" w14:textId="07F3DEF7" w:rsidR="005C08A0" w:rsidRPr="00DE62D6" w:rsidRDefault="000F7DD0" w:rsidP="004B556C">
      <w:pPr>
        <w:rPr>
          <w:b/>
          <w:bCs/>
        </w:rPr>
      </w:pPr>
      <w:r>
        <w:rPr>
          <w:b/>
          <w:bCs/>
        </w:rPr>
        <w:t>About Me Bio</w:t>
      </w:r>
    </w:p>
    <w:p w14:paraId="12607C81" w14:textId="2D13C740" w:rsidR="005C08A0" w:rsidRDefault="000F7DD0" w:rsidP="004B556C">
      <w:r>
        <w:t>Please update the about me to this</w:t>
      </w:r>
      <w:r w:rsidR="007D44BC">
        <w:t xml:space="preserve"> version</w:t>
      </w:r>
      <w:r>
        <w:t>:</w:t>
      </w:r>
    </w:p>
    <w:p w14:paraId="572EB716" w14:textId="77777777" w:rsidR="000F7DD0" w:rsidRDefault="000F7DD0" w:rsidP="007D44BC"/>
    <w:p w14:paraId="6CE033F8" w14:textId="77777777" w:rsidR="007D44BC" w:rsidRDefault="007D44BC" w:rsidP="007D44BC">
      <w:r>
        <w:t xml:space="preserve">I was born in Peru, of Persian heritage, and have lived most of my life in Australia, with three and a half years in Israel during my twenties. Those cultures shaped who I am and how I lead. </w:t>
      </w:r>
    </w:p>
    <w:p w14:paraId="7CEC05F9" w14:textId="77777777" w:rsidR="007D44BC" w:rsidRDefault="007D44BC" w:rsidP="007D44BC">
      <w:r>
        <w:t xml:space="preserve">I speak English, Spanish and Farsi fluently, get by in French, and can follow Portuguese and Italian through their closeness to Spanish. I've worked and lived across three </w:t>
      </w:r>
      <w:r>
        <w:lastRenderedPageBreak/>
        <w:t xml:space="preserve">continents, travelled to 26 countries, and that comfort with difference is exactly why I believe, not just say, that diverse perspectives change outcomes. </w:t>
      </w:r>
    </w:p>
    <w:p w14:paraId="0556963F" w14:textId="77777777" w:rsidR="007D44BC" w:rsidRDefault="007D44BC" w:rsidP="007D44BC"/>
    <w:p w14:paraId="44DE2872" w14:textId="77777777" w:rsidR="007D44BC" w:rsidRDefault="007D44BC" w:rsidP="007D44BC">
      <w:r>
        <w:t xml:space="preserve">I've spent over 20 years helping organisations lead through complex change, bringing people, processes and technology together to deliver sustainable growth, exceptional customer and employee experiences, and meaningful impact. </w:t>
      </w:r>
    </w:p>
    <w:p w14:paraId="55881D39" w14:textId="77777777" w:rsidR="007D44BC" w:rsidRDefault="007D44BC" w:rsidP="007D44BC">
      <w:r>
        <w:t xml:space="preserve">Today, I partner with businesses of all sizes, from ambitious startups to large enterprises, to help them transform and scale with purpose. Through my company, </w:t>
      </w:r>
      <w:proofErr w:type="spellStart"/>
      <w:r w:rsidRPr="007D44BC">
        <w:rPr>
          <w:color w:val="0070C0"/>
        </w:rPr>
        <w:t>Compass</w:t>
      </w:r>
      <w:r>
        <w:rPr>
          <w:color w:val="0070C0"/>
        </w:rPr>
        <w:t>P</w:t>
      </w:r>
      <w:r w:rsidRPr="007D44BC">
        <w:rPr>
          <w:color w:val="0070C0"/>
        </w:rPr>
        <w:t>ointAdvisory</w:t>
      </w:r>
      <w:proofErr w:type="spellEnd"/>
      <w:r>
        <w:rPr>
          <w:color w:val="0070C0"/>
        </w:rPr>
        <w:t xml:space="preserve"> (WEB LINK)</w:t>
      </w:r>
      <w:r w:rsidRPr="007D44BC">
        <w:rPr>
          <w:color w:val="0070C0"/>
        </w:rPr>
        <w:t xml:space="preserve">, </w:t>
      </w:r>
      <w:r>
        <w:t xml:space="preserve">I offer practical, forward-thinking strategies grounded in real-world experience. </w:t>
      </w:r>
    </w:p>
    <w:p w14:paraId="67D2FC59" w14:textId="77777777" w:rsidR="007D44BC" w:rsidRDefault="007D44BC" w:rsidP="007D44BC">
      <w:r>
        <w:t xml:space="preserve">Whether I'm consulting, investing or speaking, I bring curiosity, courage and a strong belief in inclusive leadership. I've built businesses from scratch, advised executive teams, and led major digital transformation programs across industries. </w:t>
      </w:r>
    </w:p>
    <w:p w14:paraId="257E7DBC" w14:textId="77777777" w:rsidR="007D44BC" w:rsidRDefault="007D44BC" w:rsidP="007D44BC"/>
    <w:p w14:paraId="156CEA63" w14:textId="2427CA09" w:rsidR="000F7DD0" w:rsidRDefault="007D44BC" w:rsidP="007D44BC">
      <w:r>
        <w:t>Outside work, I'm a curious traveller and, as a Bahá’í, get involved in community projects close to my heart — including advancing women in leadership and building ethical, purpose-led businesses.</w:t>
      </w:r>
    </w:p>
    <w:p w14:paraId="6E941B3F" w14:textId="77777777" w:rsidR="007D44BC" w:rsidRDefault="007D44BC" w:rsidP="007D44BC"/>
    <w:p w14:paraId="2DEB9251" w14:textId="77777777" w:rsidR="007D44BC" w:rsidRPr="00DE62D6" w:rsidRDefault="007D44BC" w:rsidP="007D44BC">
      <w:pPr>
        <w:rPr>
          <w:b/>
          <w:bCs/>
        </w:rPr>
      </w:pPr>
      <w:r>
        <w:rPr>
          <w:b/>
          <w:bCs/>
        </w:rPr>
        <w:t>Testimonials</w:t>
      </w:r>
    </w:p>
    <w:p w14:paraId="41590ADD" w14:textId="77777777" w:rsidR="007D44BC" w:rsidRPr="00F86D73" w:rsidRDefault="007D44BC" w:rsidP="007D44BC">
      <w:r>
        <w:t xml:space="preserve">Please repeat the ones from </w:t>
      </w:r>
      <w:proofErr w:type="spellStart"/>
      <w:r>
        <w:t>compasspoint</w:t>
      </w:r>
      <w:proofErr w:type="spellEnd"/>
      <w:r>
        <w:t xml:space="preserve"> website here. </w:t>
      </w:r>
    </w:p>
    <w:p w14:paraId="7330B062" w14:textId="77777777" w:rsidR="007D44BC" w:rsidRDefault="007D44BC" w:rsidP="007D44BC"/>
    <w:p w14:paraId="5FDEBC5E" w14:textId="77777777" w:rsidR="007D44BC" w:rsidRDefault="007D44BC" w:rsidP="007D44BC"/>
    <w:p w14:paraId="52F15EBE" w14:textId="70A22F69" w:rsidR="000F7DD0" w:rsidRDefault="007D44BC" w:rsidP="004B556C">
      <w:pPr>
        <w:rPr>
          <w:b/>
          <w:bCs/>
        </w:rPr>
      </w:pPr>
      <w:r w:rsidRPr="007D44BC">
        <w:rPr>
          <w:b/>
          <w:bCs/>
        </w:rPr>
        <w:t>Services</w:t>
      </w:r>
    </w:p>
    <w:p w14:paraId="3A8C738C" w14:textId="2A9DFB9B" w:rsidR="007D44BC" w:rsidRPr="007D44BC" w:rsidRDefault="007D44BC" w:rsidP="004B556C">
      <w:r w:rsidRPr="007D44BC">
        <w:t xml:space="preserve">Given the 3 areas I am only focusing on we can keep to just the three boxes of Strategic Advisory, Investor and Speaker. The Strategic Advisory can ultimately lead to the </w:t>
      </w:r>
      <w:proofErr w:type="spellStart"/>
      <w:r w:rsidRPr="007D44BC">
        <w:t>compasspointadvisory</w:t>
      </w:r>
      <w:proofErr w:type="spellEnd"/>
      <w:r w:rsidRPr="007D44BC">
        <w:t xml:space="preserve"> site.</w:t>
      </w:r>
    </w:p>
    <w:p w14:paraId="7040D11C" w14:textId="77777777" w:rsidR="007D44BC" w:rsidRDefault="007D44BC" w:rsidP="004B556C">
      <w:pPr>
        <w:rPr>
          <w:b/>
          <w:bCs/>
        </w:rPr>
      </w:pPr>
    </w:p>
    <w:p w14:paraId="299E71F0" w14:textId="7BC82EBF" w:rsidR="007D44BC" w:rsidRDefault="007D44BC" w:rsidP="004B556C">
      <w:pPr>
        <w:rPr>
          <w:b/>
          <w:bCs/>
        </w:rPr>
      </w:pPr>
      <w:r>
        <w:rPr>
          <w:b/>
          <w:bCs/>
        </w:rPr>
        <w:t>Blurb on Strategic Advisory:</w:t>
      </w:r>
    </w:p>
    <w:p w14:paraId="730B7642" w14:textId="141D5298" w:rsidR="00794704" w:rsidRDefault="00794704" w:rsidP="00794704">
      <w:pPr>
        <w:pStyle w:val="font-claude-response-body"/>
      </w:pPr>
      <w:r>
        <w:t xml:space="preserve">Most of my strategic advisory work happens through </w:t>
      </w:r>
      <w:proofErr w:type="spellStart"/>
      <w:r>
        <w:t>Compass</w:t>
      </w:r>
      <w:r>
        <w:t>P</w:t>
      </w:r>
      <w:r>
        <w:t>oint</w:t>
      </w:r>
      <w:proofErr w:type="spellEnd"/>
      <w:r>
        <w:t xml:space="preserve"> Advisory, the practice I founded to help SMEs, founders and family enterprises grow and transform. I've advised executive teams and led major transformation programs across organisations like the</w:t>
      </w:r>
      <w:r>
        <w:t xml:space="preserve"> </w:t>
      </w:r>
      <w:r>
        <w:t xml:space="preserve">ATO, Qantas, Commonwealth Bank and NAB — but I set up </w:t>
      </w:r>
      <w:proofErr w:type="spellStart"/>
      <w:r>
        <w:t>Compass</w:t>
      </w:r>
      <w:r>
        <w:t>P</w:t>
      </w:r>
      <w:r>
        <w:t>oint</w:t>
      </w:r>
      <w:proofErr w:type="spellEnd"/>
      <w:r>
        <w:t xml:space="preserve"> </w:t>
      </w:r>
      <w:r>
        <w:t xml:space="preserve">Advisory </w:t>
      </w:r>
      <w:r>
        <w:t>because I believe strategy changes lives most at the SME level, not just in big corporates.</w:t>
      </w:r>
    </w:p>
    <w:p w14:paraId="19C4B119" w14:textId="43F6563A" w:rsidR="00794704" w:rsidRDefault="00794704" w:rsidP="00794704">
      <w:pPr>
        <w:pStyle w:val="font-claude-response-body"/>
      </w:pPr>
      <w:r>
        <w:lastRenderedPageBreak/>
        <w:t xml:space="preserve">My approach is values-led and practical: plain advice that gets acted on, not a deck full of options you'll shelve. Whether you're navigating growth, a transformation, or a decision you can't quite call, I bring curiosity, real operating experience, and the courage to tell you what I </w:t>
      </w:r>
      <w:proofErr w:type="gramStart"/>
      <w:r>
        <w:t>actually think</w:t>
      </w:r>
      <w:proofErr w:type="gramEnd"/>
      <w:r>
        <w:t>.</w:t>
      </w:r>
    </w:p>
    <w:p w14:paraId="644B89CA" w14:textId="3F1EDF70" w:rsidR="00794704" w:rsidRDefault="00794704" w:rsidP="00794704">
      <w:pPr>
        <w:pStyle w:val="font-claude-response-body"/>
      </w:pPr>
      <w:r>
        <w:t xml:space="preserve">For the full range of services, or to see how I work with clients, visit </w:t>
      </w:r>
      <w:proofErr w:type="spellStart"/>
      <w:r w:rsidRPr="00794704">
        <w:rPr>
          <w:color w:val="0070C0"/>
        </w:rPr>
        <w:t>Compasspoint</w:t>
      </w:r>
      <w:proofErr w:type="spellEnd"/>
      <w:r w:rsidRPr="00794704">
        <w:rPr>
          <w:color w:val="0070C0"/>
        </w:rPr>
        <w:t xml:space="preserve"> Advisory</w:t>
      </w:r>
      <w:r>
        <w:t xml:space="preserve"> </w:t>
      </w:r>
      <w:r w:rsidRPr="00794704">
        <w:rPr>
          <w:color w:val="0070C0"/>
        </w:rPr>
        <w:t>(Link)</w:t>
      </w:r>
      <w:r>
        <w:t>.</w:t>
      </w:r>
    </w:p>
    <w:p w14:paraId="70916F89" w14:textId="77777777" w:rsidR="007D44BC" w:rsidRDefault="007D44BC" w:rsidP="004B556C">
      <w:pPr>
        <w:rPr>
          <w:b/>
          <w:bCs/>
        </w:rPr>
      </w:pPr>
    </w:p>
    <w:p w14:paraId="7EF29DA4" w14:textId="77777777" w:rsidR="007D44BC" w:rsidRDefault="007D44BC" w:rsidP="004B556C">
      <w:pPr>
        <w:rPr>
          <w:b/>
          <w:bCs/>
        </w:rPr>
      </w:pPr>
    </w:p>
    <w:p w14:paraId="4AA9A48E" w14:textId="3426F694" w:rsidR="007D44BC" w:rsidRDefault="007D44BC" w:rsidP="007D44BC">
      <w:pPr>
        <w:rPr>
          <w:b/>
          <w:bCs/>
        </w:rPr>
      </w:pPr>
      <w:r>
        <w:rPr>
          <w:b/>
          <w:bCs/>
        </w:rPr>
        <w:t xml:space="preserve">Blurb on </w:t>
      </w:r>
      <w:r>
        <w:rPr>
          <w:b/>
          <w:bCs/>
        </w:rPr>
        <w:t>Investor</w:t>
      </w:r>
      <w:r>
        <w:rPr>
          <w:b/>
          <w:bCs/>
        </w:rPr>
        <w:t>:</w:t>
      </w:r>
    </w:p>
    <w:p w14:paraId="2BA4ACD9" w14:textId="276328F3" w:rsidR="00794704" w:rsidRDefault="00794704" w:rsidP="00794704">
      <w:pPr>
        <w:pStyle w:val="font-claude-response-body"/>
      </w:pPr>
      <w:r>
        <w:t>I invest in businesses at different stages, and in different ways. Sometimes that means acquiring a business outright. Other times it's partnering</w:t>
      </w:r>
      <w:r>
        <w:t xml:space="preserve"> </w:t>
      </w:r>
      <w:r>
        <w:t xml:space="preserve">with an existing business to help it grow, scale or transform. And for the right startups, it can mean backing the founders with my strategic experience </w:t>
      </w:r>
      <w:r>
        <w:t xml:space="preserve">and mentoring </w:t>
      </w:r>
      <w:r>
        <w:t>in exchange for equity.</w:t>
      </w:r>
    </w:p>
    <w:p w14:paraId="6787C550" w14:textId="77777777" w:rsidR="00794704" w:rsidRDefault="00794704" w:rsidP="00794704">
      <w:pPr>
        <w:pStyle w:val="font-claude-response-body"/>
      </w:pPr>
      <w:r>
        <w:t>However we work together, I bring the same thing: curiosity, hands-on experience building and running businesses, and a genuine interest in your success, not just the deal.</w:t>
      </w:r>
    </w:p>
    <w:p w14:paraId="5EA98F03" w14:textId="41413CCF" w:rsidR="00794704" w:rsidRDefault="00794704" w:rsidP="00794704">
      <w:pPr>
        <w:pStyle w:val="font-claude-response-body"/>
      </w:pPr>
      <w:r>
        <w:t xml:space="preserve">Every situation is different, so the best next step is a conversation. Get in </w:t>
      </w:r>
      <w:r>
        <w:t>touch or</w:t>
      </w:r>
      <w:r>
        <w:t xml:space="preserve"> book a time to talk through where you're at.</w:t>
      </w:r>
    </w:p>
    <w:p w14:paraId="05F0C76D" w14:textId="77777777" w:rsidR="007D44BC" w:rsidRDefault="007D44BC" w:rsidP="004B556C">
      <w:pPr>
        <w:rPr>
          <w:b/>
          <w:bCs/>
        </w:rPr>
      </w:pPr>
    </w:p>
    <w:p w14:paraId="68F78A2B" w14:textId="72306F3D" w:rsidR="007D44BC" w:rsidRDefault="007D44BC" w:rsidP="007D44BC">
      <w:pPr>
        <w:rPr>
          <w:b/>
          <w:bCs/>
        </w:rPr>
      </w:pPr>
      <w:r>
        <w:rPr>
          <w:b/>
          <w:bCs/>
        </w:rPr>
        <w:t xml:space="preserve">Blurb on </w:t>
      </w:r>
      <w:r>
        <w:rPr>
          <w:b/>
          <w:bCs/>
        </w:rPr>
        <w:t>Speaker</w:t>
      </w:r>
      <w:r>
        <w:rPr>
          <w:b/>
          <w:bCs/>
        </w:rPr>
        <w:t>:</w:t>
      </w:r>
    </w:p>
    <w:p w14:paraId="40B5DBD9" w14:textId="2C002E66" w:rsidR="00D52FD5" w:rsidRDefault="00D52FD5" w:rsidP="00D52FD5">
      <w:pPr>
        <w:pStyle w:val="font-claude-response-body"/>
      </w:pPr>
      <w:r>
        <w:t xml:space="preserve">I'm available for keynotes, panel discussions, workshops and podcasts, sharing insights on women in leadership, business growth, and driving meaningful change. I speak from experience, not theory — twenty years advising executive teams, building a business from scratch, and backing founders has taught me a lot about what </w:t>
      </w:r>
      <w:r>
        <w:t>moves</w:t>
      </w:r>
      <w:r>
        <w:t xml:space="preserve"> people and organisations forward.</w:t>
      </w:r>
    </w:p>
    <w:p w14:paraId="1BBFDB2B" w14:textId="1E00D766" w:rsidR="00D52FD5" w:rsidRDefault="00D52FD5" w:rsidP="00D52FD5">
      <w:pPr>
        <w:pStyle w:val="font-claude-response-body"/>
      </w:pPr>
      <w:r>
        <w:t>If you're looking for someone who'll bring a genuine point of view rather than a rehearsed talk, I'd love to hear about your event.</w:t>
      </w:r>
    </w:p>
    <w:p w14:paraId="1B61F9EE" w14:textId="61A279AF" w:rsidR="00D52FD5" w:rsidRDefault="00D52FD5" w:rsidP="00D52FD5">
      <w:pPr>
        <w:pStyle w:val="font-claude-response-body"/>
      </w:pPr>
      <w:r>
        <w:t>Get in touch to check availability and talk through what would work best for your audience.</w:t>
      </w:r>
    </w:p>
    <w:p w14:paraId="72700FB0" w14:textId="77777777" w:rsidR="007D44BC" w:rsidRDefault="007D44BC" w:rsidP="004B556C">
      <w:pPr>
        <w:rPr>
          <w:b/>
          <w:bCs/>
        </w:rPr>
      </w:pPr>
    </w:p>
    <w:p w14:paraId="46B87778" w14:textId="0A6B816E" w:rsidR="00294E6D" w:rsidRDefault="00294E6D" w:rsidP="004B556C">
      <w:pPr>
        <w:rPr>
          <w:b/>
          <w:bCs/>
        </w:rPr>
      </w:pPr>
      <w:r>
        <w:rPr>
          <w:b/>
          <w:bCs/>
        </w:rPr>
        <w:t>Contact Info:</w:t>
      </w:r>
    </w:p>
    <w:p w14:paraId="1573B512" w14:textId="22ADE065" w:rsidR="00294E6D" w:rsidRPr="00294E6D" w:rsidRDefault="00294E6D" w:rsidP="004B556C">
      <w:r w:rsidRPr="00294E6D">
        <w:t xml:space="preserve">Create </w:t>
      </w:r>
      <w:proofErr w:type="spellStart"/>
      <w:proofErr w:type="gramStart"/>
      <w:r w:rsidRPr="00294E6D">
        <w:t>a</w:t>
      </w:r>
      <w:proofErr w:type="spellEnd"/>
      <w:proofErr w:type="gramEnd"/>
      <w:r w:rsidRPr="00294E6D">
        <w:t xml:space="preserve"> email contact enquiry page.</w:t>
      </w:r>
    </w:p>
    <w:sectPr w:rsidR="00294E6D" w:rsidRPr="00294E6D">
      <w:footerReference w:type="even" r:id="rId22"/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BB31C4" w14:textId="77777777" w:rsidR="00D663EC" w:rsidRDefault="00D663EC" w:rsidP="00327EA2">
      <w:pPr>
        <w:spacing w:after="0" w:line="240" w:lineRule="auto"/>
      </w:pPr>
      <w:r>
        <w:separator/>
      </w:r>
    </w:p>
  </w:endnote>
  <w:endnote w:type="continuationSeparator" w:id="0">
    <w:p w14:paraId="3F578AC5" w14:textId="77777777" w:rsidR="00D663EC" w:rsidRDefault="00D663EC" w:rsidP="00327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97795323"/>
      <w:docPartObj>
        <w:docPartGallery w:val="Page Numbers (Bottom of Page)"/>
        <w:docPartUnique/>
      </w:docPartObj>
    </w:sdtPr>
    <w:sdtContent>
      <w:p w14:paraId="27A5C7AB" w14:textId="29BD7F7E" w:rsidR="00327EA2" w:rsidRDefault="00327EA2" w:rsidP="009D295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7D02846" w14:textId="77777777" w:rsidR="00327EA2" w:rsidRDefault="00327EA2" w:rsidP="00327EA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308395831"/>
      <w:docPartObj>
        <w:docPartGallery w:val="Page Numbers (Bottom of Page)"/>
        <w:docPartUnique/>
      </w:docPartObj>
    </w:sdtPr>
    <w:sdtContent>
      <w:p w14:paraId="68C59E27" w14:textId="5A6296D4" w:rsidR="00327EA2" w:rsidRDefault="00327EA2" w:rsidP="009D295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34DBFD8" w14:textId="77777777" w:rsidR="00327EA2" w:rsidRDefault="00327EA2" w:rsidP="00327EA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83616B" w14:textId="77777777" w:rsidR="00D663EC" w:rsidRDefault="00D663EC" w:rsidP="00327EA2">
      <w:pPr>
        <w:spacing w:after="0" w:line="240" w:lineRule="auto"/>
      </w:pPr>
      <w:r>
        <w:separator/>
      </w:r>
    </w:p>
  </w:footnote>
  <w:footnote w:type="continuationSeparator" w:id="0">
    <w:p w14:paraId="68F428F5" w14:textId="77777777" w:rsidR="00D663EC" w:rsidRDefault="00D663EC" w:rsidP="00327E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380A64"/>
    <w:multiLevelType w:val="hybridMultilevel"/>
    <w:tmpl w:val="BC521E7A"/>
    <w:lvl w:ilvl="0" w:tplc="A07EA282">
      <w:start w:val="1"/>
      <w:numFmt w:val="bullet"/>
      <w:lvlText w:val="•"/>
      <w:lvlJc w:val="left"/>
      <w:pPr>
        <w:ind w:left="720" w:hanging="360"/>
      </w:pPr>
    </w:lvl>
    <w:lvl w:ilvl="1" w:tplc="C7A0EFEE">
      <w:numFmt w:val="decimal"/>
      <w:lvlText w:val=""/>
      <w:lvlJc w:val="left"/>
    </w:lvl>
    <w:lvl w:ilvl="2" w:tplc="13E47A02">
      <w:numFmt w:val="decimal"/>
      <w:lvlText w:val=""/>
      <w:lvlJc w:val="left"/>
    </w:lvl>
    <w:lvl w:ilvl="3" w:tplc="31FCF788">
      <w:numFmt w:val="decimal"/>
      <w:lvlText w:val=""/>
      <w:lvlJc w:val="left"/>
    </w:lvl>
    <w:lvl w:ilvl="4" w:tplc="A86CEA2E">
      <w:numFmt w:val="decimal"/>
      <w:lvlText w:val=""/>
      <w:lvlJc w:val="left"/>
    </w:lvl>
    <w:lvl w:ilvl="5" w:tplc="75B66D0E">
      <w:numFmt w:val="decimal"/>
      <w:lvlText w:val=""/>
      <w:lvlJc w:val="left"/>
    </w:lvl>
    <w:lvl w:ilvl="6" w:tplc="2B082D4E">
      <w:numFmt w:val="decimal"/>
      <w:lvlText w:val=""/>
      <w:lvlJc w:val="left"/>
    </w:lvl>
    <w:lvl w:ilvl="7" w:tplc="7B7E1C0C">
      <w:numFmt w:val="decimal"/>
      <w:lvlText w:val=""/>
      <w:lvlJc w:val="left"/>
    </w:lvl>
    <w:lvl w:ilvl="8" w:tplc="48FEA53A">
      <w:numFmt w:val="decimal"/>
      <w:lvlText w:val=""/>
      <w:lvlJc w:val="left"/>
    </w:lvl>
  </w:abstractNum>
  <w:abstractNum w:abstractNumId="1" w15:restartNumberingAfterBreak="0">
    <w:nsid w:val="4E40381A"/>
    <w:multiLevelType w:val="hybridMultilevel"/>
    <w:tmpl w:val="0986D6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0C4DFD"/>
    <w:multiLevelType w:val="multilevel"/>
    <w:tmpl w:val="6D12A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0485125">
    <w:abstractNumId w:val="1"/>
  </w:num>
  <w:num w:numId="2" w16cid:durableId="579096140">
    <w:abstractNumId w:val="2"/>
  </w:num>
  <w:num w:numId="3" w16cid:durableId="2263008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CFF"/>
    <w:rsid w:val="000351FD"/>
    <w:rsid w:val="000F7DD0"/>
    <w:rsid w:val="002376B6"/>
    <w:rsid w:val="00294E6D"/>
    <w:rsid w:val="002A262E"/>
    <w:rsid w:val="00327EA2"/>
    <w:rsid w:val="00375F43"/>
    <w:rsid w:val="00416BE2"/>
    <w:rsid w:val="004B556C"/>
    <w:rsid w:val="004E074E"/>
    <w:rsid w:val="004E6CFF"/>
    <w:rsid w:val="005257C9"/>
    <w:rsid w:val="005C08A0"/>
    <w:rsid w:val="006700B6"/>
    <w:rsid w:val="0076104D"/>
    <w:rsid w:val="00794704"/>
    <w:rsid w:val="007D44BC"/>
    <w:rsid w:val="00935C6F"/>
    <w:rsid w:val="009A3AF9"/>
    <w:rsid w:val="009A666D"/>
    <w:rsid w:val="00AF00E4"/>
    <w:rsid w:val="00C979B9"/>
    <w:rsid w:val="00D23101"/>
    <w:rsid w:val="00D52FD5"/>
    <w:rsid w:val="00D663EC"/>
    <w:rsid w:val="00DA0AE6"/>
    <w:rsid w:val="00DE62D6"/>
    <w:rsid w:val="00F8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CC129"/>
  <w15:chartTrackingRefBased/>
  <w15:docId w15:val="{D80347FE-08B1-7147-B09C-FC58D8FCE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CF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E6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C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5F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F43"/>
    <w:rPr>
      <w:color w:val="605E5C"/>
      <w:shd w:val="clear" w:color="auto" w:fill="E1DFDD"/>
    </w:rPr>
  </w:style>
  <w:style w:type="paragraph" w:customStyle="1" w:styleId="whitespace-pre-wrap">
    <w:name w:val="whitespace-pre-wrap"/>
    <w:basedOn w:val="Normal"/>
    <w:rsid w:val="00035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ext-text-500">
    <w:name w:val="text-text-500"/>
    <w:basedOn w:val="DefaultParagraphFont"/>
    <w:rsid w:val="000351FD"/>
  </w:style>
  <w:style w:type="character" w:customStyle="1" w:styleId="truncate">
    <w:name w:val="truncate"/>
    <w:basedOn w:val="DefaultParagraphFont"/>
    <w:rsid w:val="000351FD"/>
  </w:style>
  <w:style w:type="character" w:customStyle="1" w:styleId="inline-flex">
    <w:name w:val="inline-flex"/>
    <w:basedOn w:val="DefaultParagraphFont"/>
    <w:rsid w:val="000351FD"/>
  </w:style>
  <w:style w:type="character" w:customStyle="1" w:styleId="sr-only">
    <w:name w:val="sr-only"/>
    <w:basedOn w:val="DefaultParagraphFont"/>
    <w:rsid w:val="000351FD"/>
  </w:style>
  <w:style w:type="paragraph" w:customStyle="1" w:styleId="font-claude-response-body">
    <w:name w:val="font-claude-response-body"/>
    <w:basedOn w:val="Normal"/>
    <w:rsid w:val="00035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351FD"/>
    <w:rPr>
      <w:b/>
      <w:bCs/>
    </w:rPr>
  </w:style>
  <w:style w:type="paragraph" w:customStyle="1" w:styleId="whitespace-normal">
    <w:name w:val="whitespace-normal"/>
    <w:basedOn w:val="Normal"/>
    <w:rsid w:val="00035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51F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97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979B9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327E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EA2"/>
  </w:style>
  <w:style w:type="character" w:styleId="PageNumber">
    <w:name w:val="page number"/>
    <w:basedOn w:val="DefaultParagraphFont"/>
    <w:uiPriority w:val="99"/>
    <w:semiHidden/>
    <w:unhideWhenUsed/>
    <w:rsid w:val="00327E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inktr.ee/ameliaghofrany?utm_source=linktree_profile_share&amp;ltsid=90287e54-0f69-4f3d-82b5-17a8c4a60beb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hyperlink" Target="https://www.instagram.com/ameliaghofrany/" TargetMode="Externa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ameliaghofrany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compasspointadvisory.com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1026</Words>
  <Characters>5850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Ghofrany</dc:creator>
  <cp:keywords/>
  <dc:description/>
  <cp:lastModifiedBy>Amelia Ghofrany</cp:lastModifiedBy>
  <cp:revision>4</cp:revision>
  <dcterms:created xsi:type="dcterms:W3CDTF">2026-04-19T04:36:00Z</dcterms:created>
  <dcterms:modified xsi:type="dcterms:W3CDTF">2026-07-06T03:01:00Z</dcterms:modified>
</cp:coreProperties>
</file>