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C457" w14:textId="4DFC744D" w:rsidR="00107DB0" w:rsidRDefault="00136173">
      <w:pPr>
        <w:pStyle w:val="Heading1"/>
        <w:pBdr>
          <w:bottom w:val="single" w:sz="6" w:space="1" w:color="000000"/>
        </w:pBdr>
      </w:pPr>
      <w:r>
        <w:t>Application Activity</w:t>
      </w:r>
      <w:r w:rsidR="00545B9B">
        <w:t>: Managing Finances</w:t>
      </w:r>
    </w:p>
    <w:p w14:paraId="0E49EC70" w14:textId="0CA13563" w:rsidR="00107DB0" w:rsidRDefault="00136173">
      <w:pPr>
        <w:rPr>
          <w:color w:val="0070C0"/>
        </w:rPr>
      </w:pPr>
      <w:r>
        <w:rPr>
          <w:b/>
        </w:rPr>
        <w:t>Name</w:t>
      </w:r>
      <w:r>
        <w:t xml:space="preserve">: </w:t>
      </w:r>
      <w:r w:rsidR="00545B9B">
        <w:rPr>
          <w:color w:val="0070C0"/>
        </w:rPr>
        <w:t>Tap or click to write your name</w:t>
      </w:r>
    </w:p>
    <w:p w14:paraId="1F89C546" w14:textId="0361CBA6" w:rsidR="00545B9B" w:rsidRDefault="00545B9B">
      <w:pPr>
        <w:rPr>
          <w:color w:val="0070C0"/>
        </w:rPr>
      </w:pPr>
    </w:p>
    <w:p w14:paraId="549AE17B" w14:textId="77777777" w:rsidR="003D4F9A" w:rsidRPr="003D4F9A" w:rsidRDefault="003D4F9A" w:rsidP="003D4F9A">
      <w:pPr>
        <w:spacing w:before="40"/>
        <w:outlineLvl w:val="1"/>
        <w:rPr>
          <w:rFonts w:ascii="Times New Roman" w:eastAsia="Times New Roman" w:hAnsi="Times New Roman" w:cs="Times New Roman"/>
          <w:b/>
          <w:bCs/>
          <w:sz w:val="36"/>
          <w:szCs w:val="36"/>
        </w:rPr>
      </w:pPr>
      <w:r w:rsidRPr="003D4F9A">
        <w:rPr>
          <w:rFonts w:eastAsia="Times New Roman"/>
          <w:b/>
          <w:bCs/>
          <w:color w:val="323E4F"/>
          <w:sz w:val="28"/>
          <w:szCs w:val="28"/>
        </w:rPr>
        <w:t>Part 1: Self-Reliance</w:t>
      </w:r>
    </w:p>
    <w:p w14:paraId="54C905AC" w14:textId="4394ED25" w:rsidR="003D4F9A" w:rsidRDefault="003D4F9A" w:rsidP="003D4F9A">
      <w:pPr>
        <w:numPr>
          <w:ilvl w:val="0"/>
          <w:numId w:val="11"/>
        </w:numPr>
        <w:textAlignment w:val="baseline"/>
        <w:rPr>
          <w:rFonts w:eastAsia="Times New Roman"/>
          <w:color w:val="000000"/>
        </w:rPr>
      </w:pPr>
      <w:r w:rsidRPr="003D4F9A">
        <w:rPr>
          <w:rFonts w:eastAsia="Times New Roman"/>
          <w:color w:val="000000"/>
        </w:rPr>
        <w:t xml:space="preserve">Give </w:t>
      </w:r>
      <w:r w:rsidRPr="003D4F9A">
        <w:rPr>
          <w:rFonts w:eastAsia="Times New Roman"/>
          <w:b/>
          <w:bCs/>
          <w:color w:val="000000"/>
        </w:rPr>
        <w:t>at least two</w:t>
      </w:r>
      <w:r w:rsidRPr="003D4F9A">
        <w:rPr>
          <w:rFonts w:eastAsia="Times New Roman"/>
          <w:color w:val="000000"/>
        </w:rPr>
        <w:t xml:space="preserve"> reasons why the self-reliant approach to finances can lead to greater peace and stability for you. Use at least one specific example from the course reading or your own life to support each reason in your response.</w:t>
      </w:r>
    </w:p>
    <w:p w14:paraId="19C84205" w14:textId="77777777"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1: </w:t>
      </w:r>
      <w:r w:rsidRPr="003D4F9A">
        <w:rPr>
          <w:rFonts w:eastAsia="Times New Roman"/>
          <w:color w:val="0070C0"/>
        </w:rPr>
        <w:t>Enter response here</w:t>
      </w:r>
    </w:p>
    <w:p w14:paraId="32997F47" w14:textId="77777777" w:rsidR="00AA3B37" w:rsidRPr="003D4F9A" w:rsidRDefault="00AA3B37" w:rsidP="00AA3B37">
      <w:pPr>
        <w:numPr>
          <w:ilvl w:val="0"/>
          <w:numId w:val="13"/>
        </w:numPr>
        <w:textAlignment w:val="baseline"/>
        <w:rPr>
          <w:rFonts w:eastAsia="Times New Roman"/>
          <w:color w:val="000000"/>
        </w:rPr>
      </w:pPr>
      <w:r w:rsidRPr="003D4F9A">
        <w:rPr>
          <w:rFonts w:eastAsia="Times New Roman"/>
          <w:color w:val="000000"/>
        </w:rPr>
        <w:t xml:space="preserve">Example from the course or your life to support this reason: </w:t>
      </w:r>
      <w:r w:rsidRPr="003D4F9A">
        <w:rPr>
          <w:rFonts w:eastAsia="Times New Roman"/>
          <w:color w:val="0070C0"/>
        </w:rPr>
        <w:t>Enter response here</w:t>
      </w:r>
    </w:p>
    <w:p w14:paraId="45B488E1" w14:textId="77777777"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2: </w:t>
      </w:r>
      <w:r w:rsidRPr="003D4F9A">
        <w:rPr>
          <w:rFonts w:eastAsia="Times New Roman"/>
          <w:color w:val="0070C0"/>
        </w:rPr>
        <w:t>Enter response here</w:t>
      </w:r>
    </w:p>
    <w:p w14:paraId="435A7297" w14:textId="1FEA3813" w:rsidR="00AA3B37" w:rsidRPr="00AA3B37" w:rsidRDefault="00AA3B37" w:rsidP="00AA3B37">
      <w:pPr>
        <w:numPr>
          <w:ilvl w:val="0"/>
          <w:numId w:val="14"/>
        </w:numPr>
        <w:textAlignment w:val="baseline"/>
        <w:rPr>
          <w:rFonts w:eastAsia="Times New Roman"/>
          <w:color w:val="000000"/>
        </w:rPr>
      </w:pPr>
      <w:r w:rsidRPr="003D4F9A">
        <w:rPr>
          <w:rFonts w:eastAsia="Times New Roman"/>
          <w:color w:val="000000"/>
        </w:rPr>
        <w:t xml:space="preserve">Example from the course or your life to support this reason: </w:t>
      </w:r>
      <w:r w:rsidRPr="003D4F9A">
        <w:rPr>
          <w:rFonts w:eastAsia="Times New Roman"/>
          <w:color w:val="0070C0"/>
        </w:rPr>
        <w:t>Enter response here</w:t>
      </w:r>
    </w:p>
    <w:p w14:paraId="6C95A2D6" w14:textId="458B2A17" w:rsidR="00AA3B37" w:rsidRDefault="00AA3B37" w:rsidP="00AA3B37">
      <w:pPr>
        <w:numPr>
          <w:ilvl w:val="0"/>
          <w:numId w:val="11"/>
        </w:numPr>
        <w:textAlignment w:val="baseline"/>
        <w:rPr>
          <w:rFonts w:eastAsia="Times New Roman"/>
          <w:color w:val="000000"/>
        </w:rPr>
      </w:pPr>
      <w:r w:rsidRPr="003D4F9A">
        <w:rPr>
          <w:rFonts w:eastAsia="Times New Roman"/>
          <w:color w:val="000000"/>
        </w:rPr>
        <w:t xml:space="preserve">Give </w:t>
      </w:r>
      <w:r w:rsidR="00E17A84" w:rsidRPr="00E17A84">
        <w:rPr>
          <w:rFonts w:eastAsia="Times New Roman"/>
          <w:color w:val="000000"/>
        </w:rPr>
        <w:t>one</w:t>
      </w:r>
      <w:r w:rsidRPr="00E17A84">
        <w:rPr>
          <w:rFonts w:eastAsia="Times New Roman"/>
          <w:color w:val="000000"/>
        </w:rPr>
        <w:t xml:space="preserve"> </w:t>
      </w:r>
      <w:r w:rsidRPr="003D4F9A">
        <w:rPr>
          <w:rFonts w:eastAsia="Times New Roman"/>
          <w:color w:val="000000"/>
        </w:rPr>
        <w:t xml:space="preserve">reason why interest can hurt your finances. Use at least one specific example from the course reading or your own life to support </w:t>
      </w:r>
      <w:r w:rsidR="00E17A84">
        <w:rPr>
          <w:rFonts w:eastAsia="Times New Roman"/>
          <w:color w:val="000000"/>
        </w:rPr>
        <w:t xml:space="preserve">your </w:t>
      </w:r>
      <w:r w:rsidRPr="003D4F9A">
        <w:rPr>
          <w:rFonts w:eastAsia="Times New Roman"/>
          <w:color w:val="000000"/>
        </w:rPr>
        <w:t>response.</w:t>
      </w:r>
    </w:p>
    <w:p w14:paraId="0BCDBC6A" w14:textId="3FF69485"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w:t>
      </w:r>
      <w:r w:rsidRPr="003D4F9A">
        <w:rPr>
          <w:rFonts w:eastAsia="Times New Roman"/>
          <w:color w:val="0070C0"/>
        </w:rPr>
        <w:t>Enter response here</w:t>
      </w:r>
    </w:p>
    <w:p w14:paraId="21BB1217" w14:textId="08A42310" w:rsidR="00435163" w:rsidRPr="00E17A84" w:rsidRDefault="00AA3B37" w:rsidP="003D4F9A">
      <w:pPr>
        <w:numPr>
          <w:ilvl w:val="0"/>
          <w:numId w:val="13"/>
        </w:numPr>
        <w:textAlignment w:val="baseline"/>
        <w:rPr>
          <w:rFonts w:eastAsia="Times New Roman"/>
          <w:color w:val="000000"/>
        </w:rPr>
      </w:pPr>
      <w:r w:rsidRPr="003D4F9A">
        <w:rPr>
          <w:rFonts w:eastAsia="Times New Roman"/>
          <w:color w:val="000000"/>
        </w:rPr>
        <w:t xml:space="preserve">Example from the course or your life to support this reason: </w:t>
      </w:r>
      <w:r w:rsidRPr="003D4F9A">
        <w:rPr>
          <w:rFonts w:eastAsia="Times New Roman"/>
          <w:color w:val="0070C0"/>
        </w:rPr>
        <w:t xml:space="preserve">Enter response </w:t>
      </w:r>
      <w:proofErr w:type="gramStart"/>
      <w:r w:rsidRPr="003D4F9A">
        <w:rPr>
          <w:rFonts w:eastAsia="Times New Roman"/>
          <w:color w:val="0070C0"/>
        </w:rPr>
        <w:t>here</w:t>
      </w:r>
      <w:proofErr w:type="gramEnd"/>
    </w:p>
    <w:p w14:paraId="36E81888" w14:textId="7542F50C" w:rsidR="00FE19E1" w:rsidRDefault="00FE19E1" w:rsidP="00FE19E1">
      <w:pPr>
        <w:pStyle w:val="Heading2"/>
      </w:pPr>
      <w:r>
        <w:t>Part 2: Open and Download Needed Files</w:t>
      </w:r>
      <w:r w:rsidR="00A704D4">
        <w:t xml:space="preserve"> for the Budget</w:t>
      </w:r>
    </w:p>
    <w:p w14:paraId="5D1DBDF8" w14:textId="04ABCDA2" w:rsidR="00FE19E1" w:rsidRPr="00FE19E1" w:rsidRDefault="00FE19E1" w:rsidP="00FE19E1">
      <w:pPr>
        <w:numPr>
          <w:ilvl w:val="0"/>
          <w:numId w:val="5"/>
        </w:numPr>
        <w:pBdr>
          <w:top w:val="nil"/>
          <w:left w:val="nil"/>
          <w:bottom w:val="nil"/>
          <w:right w:val="nil"/>
          <w:between w:val="nil"/>
        </w:pBdr>
        <w:spacing w:before="200" w:line="276" w:lineRule="auto"/>
      </w:pPr>
      <w:r>
        <w:rPr>
          <w:b/>
          <w:color w:val="000000"/>
        </w:rPr>
        <w:t>Open</w:t>
      </w:r>
      <w:r>
        <w:rPr>
          <w:color w:val="000000"/>
        </w:rPr>
        <w:t xml:space="preserve"> your Expense Tracker Excel file. </w:t>
      </w:r>
      <w:r w:rsidR="009D2197">
        <w:rPr>
          <w:color w:val="000000"/>
        </w:rPr>
        <w:t>Y</w:t>
      </w:r>
      <w:r>
        <w:rPr>
          <w:color w:val="000000"/>
        </w:rPr>
        <w:t xml:space="preserve">ou were instructed to track all expenses and income for two weeks. </w:t>
      </w:r>
    </w:p>
    <w:p w14:paraId="4A6F0F07" w14:textId="2E75E84C" w:rsidR="00FE19E1" w:rsidRDefault="00FE19E1" w:rsidP="00FE19E1">
      <w:pPr>
        <w:pStyle w:val="ListParagraph"/>
        <w:numPr>
          <w:ilvl w:val="1"/>
          <w:numId w:val="5"/>
        </w:numPr>
        <w:pBdr>
          <w:top w:val="nil"/>
          <w:left w:val="nil"/>
          <w:bottom w:val="nil"/>
          <w:right w:val="nil"/>
          <w:between w:val="nil"/>
        </w:pBdr>
        <w:spacing w:before="200" w:line="276" w:lineRule="auto"/>
      </w:pPr>
      <w:r w:rsidRPr="00FE19E1">
        <w:rPr>
          <w:color w:val="000000"/>
        </w:rPr>
        <w:t>If you ha</w:t>
      </w:r>
      <w:r>
        <w:rPr>
          <w:color w:val="000000"/>
        </w:rPr>
        <w:t>d</w:t>
      </w:r>
      <w:r w:rsidRPr="00FE19E1">
        <w:rPr>
          <w:color w:val="000000"/>
        </w:rPr>
        <w:t xml:space="preserve"> access to a bank, you didn’t need to track expenses on the Expense Tracker file. </w:t>
      </w:r>
      <w:r>
        <w:rPr>
          <w:color w:val="000000"/>
        </w:rPr>
        <w:t>It is now time to o</w:t>
      </w:r>
      <w:r w:rsidRPr="00FE19E1">
        <w:rPr>
          <w:color w:val="000000"/>
        </w:rPr>
        <w:t xml:space="preserve">btain a bank report of your recent account activity. </w:t>
      </w:r>
    </w:p>
    <w:p w14:paraId="776F49AD" w14:textId="31E14A17" w:rsidR="00FE19E1" w:rsidRDefault="00FE19E1" w:rsidP="00FE19E1">
      <w:pPr>
        <w:numPr>
          <w:ilvl w:val="0"/>
          <w:numId w:val="5"/>
        </w:numPr>
        <w:pBdr>
          <w:top w:val="nil"/>
          <w:left w:val="nil"/>
          <w:bottom w:val="nil"/>
          <w:right w:val="nil"/>
          <w:between w:val="nil"/>
        </w:pBdr>
        <w:spacing w:after="200" w:line="276" w:lineRule="auto"/>
      </w:pPr>
      <w:r>
        <w:rPr>
          <w:b/>
          <w:color w:val="000000"/>
        </w:rPr>
        <w:t>Download</w:t>
      </w:r>
      <w:r>
        <w:rPr>
          <w:color w:val="000000"/>
        </w:rPr>
        <w:t xml:space="preserve"> the </w:t>
      </w:r>
      <w:hyperlink r:id="rId6">
        <w:r>
          <w:rPr>
            <w:color w:val="0000FF"/>
            <w:u w:val="single"/>
          </w:rPr>
          <w:t>Budget Template</w:t>
        </w:r>
      </w:hyperlink>
      <w:r>
        <w:rPr>
          <w:color w:val="000000"/>
        </w:rPr>
        <w:t xml:space="preserve"> Excel file. You will not turn in your actual budget but use it to honest</w:t>
      </w:r>
      <w:r w:rsidR="00435163">
        <w:rPr>
          <w:color w:val="000000"/>
        </w:rPr>
        <w:t>l</w:t>
      </w:r>
      <w:r>
        <w:rPr>
          <w:color w:val="000000"/>
        </w:rPr>
        <w:t>y answer the questions at the end of this document.</w:t>
      </w:r>
    </w:p>
    <w:p w14:paraId="6658AF5F" w14:textId="72BC9E0E" w:rsidR="00FE19E1" w:rsidRDefault="00FE19E1" w:rsidP="00FE19E1">
      <w:pPr>
        <w:pStyle w:val="Heading2"/>
      </w:pPr>
      <w:r>
        <w:t xml:space="preserve">Part 3: </w:t>
      </w:r>
      <w:r w:rsidRPr="00FE19E1">
        <w:t>Enter Income Sources and Budget Categories</w:t>
      </w:r>
    </w:p>
    <w:p w14:paraId="2DC84A3C" w14:textId="52D81933" w:rsidR="00FE19E1" w:rsidRPr="00FE19E1" w:rsidRDefault="00FE19E1" w:rsidP="00FE19E1">
      <w:pPr>
        <w:pStyle w:val="ListParagraph"/>
        <w:numPr>
          <w:ilvl w:val="0"/>
          <w:numId w:val="5"/>
        </w:numPr>
      </w:pPr>
      <w:r w:rsidRPr="00FE19E1">
        <w:t xml:space="preserve">On the budget </w:t>
      </w:r>
      <w:r w:rsidR="00D66F0A">
        <w:t>template</w:t>
      </w:r>
      <w:r w:rsidRPr="00FE19E1">
        <w:t>, enter the start and end dates for your budget. This is typically the first of the month to the last day of the month or payday to payday. The budget needs to span one month.</w:t>
      </w:r>
    </w:p>
    <w:p w14:paraId="77D4A45A" w14:textId="77777777" w:rsidR="00FE19E1" w:rsidRPr="00FE19E1" w:rsidRDefault="00FE19E1" w:rsidP="00FE19E1">
      <w:pPr>
        <w:numPr>
          <w:ilvl w:val="0"/>
          <w:numId w:val="5"/>
        </w:numPr>
      </w:pPr>
      <w:r w:rsidRPr="00FE19E1">
        <w:t xml:space="preserve">In column A, starting in row 10, list all your income sources for the coming month. </w:t>
      </w:r>
    </w:p>
    <w:p w14:paraId="33B2189E" w14:textId="77777777" w:rsidR="00FE19E1" w:rsidRPr="00FE19E1" w:rsidRDefault="00FE19E1" w:rsidP="00FE19E1">
      <w:pPr>
        <w:numPr>
          <w:ilvl w:val="0"/>
          <w:numId w:val="5"/>
        </w:numPr>
      </w:pPr>
      <w:r w:rsidRPr="00FE19E1">
        <w:t xml:space="preserve">Then in column B, give your best estimate of the amount of money you expect to earn from each source. </w:t>
      </w:r>
    </w:p>
    <w:p w14:paraId="52672C0E" w14:textId="77777777" w:rsidR="00FE19E1" w:rsidRPr="00FE19E1" w:rsidRDefault="00FE19E1" w:rsidP="00FE19E1">
      <w:pPr>
        <w:numPr>
          <w:ilvl w:val="0"/>
          <w:numId w:val="5"/>
        </w:numPr>
      </w:pPr>
      <w:r w:rsidRPr="00FE19E1">
        <w:t xml:space="preserve">Consider the list of expense categories in column D, and the categories you used in your Expense Tracker. Modify the categories to best fit your situation. </w:t>
      </w:r>
    </w:p>
    <w:p w14:paraId="5B11F9F0" w14:textId="77777777" w:rsidR="00FE19E1" w:rsidRPr="00FE19E1" w:rsidRDefault="00FE19E1" w:rsidP="00FE19E1">
      <w:pPr>
        <w:numPr>
          <w:ilvl w:val="0"/>
          <w:numId w:val="5"/>
        </w:numPr>
      </w:pPr>
      <w:r w:rsidRPr="00FE19E1">
        <w:t>Once you have listed your expense categories in column D, use column E to indicate whether each is a fixed or a variable expense. Your responses may differ from those in the example.</w:t>
      </w:r>
    </w:p>
    <w:p w14:paraId="5BAE58C2" w14:textId="0D950E55" w:rsidR="00FE19E1" w:rsidRDefault="00FE19E1" w:rsidP="00FE19E1">
      <w:pPr>
        <w:numPr>
          <w:ilvl w:val="0"/>
          <w:numId w:val="5"/>
        </w:numPr>
      </w:pPr>
      <w:r w:rsidRPr="00FE19E1">
        <w:t>Now,</w:t>
      </w:r>
      <w:r w:rsidR="00E74CBD">
        <w:t xml:space="preserve"> look at the expenses you tracked for the last two weeks</w:t>
      </w:r>
      <w:r w:rsidRPr="00FE19E1">
        <w:t xml:space="preserve"> to </w:t>
      </w:r>
      <w:r w:rsidR="00E74CBD">
        <w:t xml:space="preserve">help you </w:t>
      </w:r>
      <w:r w:rsidRPr="00FE19E1">
        <w:t xml:space="preserve">create a budget for the coming month. </w:t>
      </w:r>
      <w:r w:rsidR="00E74CBD">
        <w:t xml:space="preserve">Even though you have only tracked for two weeks, you </w:t>
      </w:r>
      <w:r w:rsidR="00E74CBD">
        <w:lastRenderedPageBreak/>
        <w:t xml:space="preserve">can multiply some of these items by 2 to fill a month. </w:t>
      </w:r>
      <w:r w:rsidRPr="00FE19E1">
        <w:t>Enter the amount you plan to spend in each category in the appropriate cells in column F.</w:t>
      </w:r>
    </w:p>
    <w:p w14:paraId="1D4A4752" w14:textId="4A5FAAEC" w:rsidR="00A704D4" w:rsidRDefault="00A704D4" w:rsidP="00A704D4">
      <w:pPr>
        <w:pStyle w:val="Heading2"/>
      </w:pPr>
      <w:r>
        <w:t>Part 4. Balance Your Budget</w:t>
      </w:r>
    </w:p>
    <w:p w14:paraId="08149EAE" w14:textId="3609D747" w:rsidR="00A704D4" w:rsidRDefault="00A704D4" w:rsidP="00A704D4">
      <w:pPr>
        <w:pStyle w:val="ListParagraph"/>
        <w:numPr>
          <w:ilvl w:val="0"/>
          <w:numId w:val="5"/>
        </w:numPr>
        <w:pBdr>
          <w:top w:val="nil"/>
          <w:left w:val="nil"/>
          <w:bottom w:val="nil"/>
          <w:right w:val="nil"/>
          <w:between w:val="nil"/>
        </w:pBdr>
        <w:spacing w:before="200" w:line="276" w:lineRule="auto"/>
      </w:pPr>
      <w:r w:rsidRPr="00A704D4">
        <w:rPr>
          <w:color w:val="000000"/>
        </w:rPr>
        <w:t>Review that the total income you expect to earn is given in cell B8 and the total expenses in cell F8. If the number in cell F8 is more than the number in B8, it means that your planned expenses exceed your total income. Your budget is not balanced.</w:t>
      </w:r>
    </w:p>
    <w:p w14:paraId="1A181EE7" w14:textId="77777777" w:rsidR="00A704D4" w:rsidRDefault="00A704D4" w:rsidP="00A704D4">
      <w:pPr>
        <w:numPr>
          <w:ilvl w:val="0"/>
          <w:numId w:val="5"/>
        </w:numPr>
        <w:pBdr>
          <w:top w:val="nil"/>
          <w:left w:val="nil"/>
          <w:bottom w:val="nil"/>
          <w:right w:val="nil"/>
          <w:between w:val="nil"/>
        </w:pBdr>
        <w:spacing w:line="276" w:lineRule="auto"/>
      </w:pPr>
      <w:r>
        <w:rPr>
          <w:color w:val="000000"/>
        </w:rPr>
        <w:t xml:space="preserve">Though there is likely not much you can do to adjust your fixed expenses, look over your variable expenses and make necessary adjustments until your Total Income expected (cell B8) is equal to or only slightly greater than the Total Expenses budgeted (cell F8). </w:t>
      </w:r>
    </w:p>
    <w:p w14:paraId="2A664568" w14:textId="25DD4A12" w:rsidR="00A704D4" w:rsidRDefault="00A704D4" w:rsidP="00A704D4">
      <w:pPr>
        <w:numPr>
          <w:ilvl w:val="1"/>
          <w:numId w:val="5"/>
        </w:numPr>
        <w:pBdr>
          <w:top w:val="nil"/>
          <w:left w:val="nil"/>
          <w:bottom w:val="nil"/>
          <w:right w:val="nil"/>
          <w:between w:val="nil"/>
        </w:pBdr>
        <w:spacing w:line="276" w:lineRule="auto"/>
      </w:pPr>
      <w:r>
        <w:rPr>
          <w:color w:val="000000"/>
        </w:rPr>
        <w:t>If you can’t balance your budget by adjusting the variable expenses, you will need to consider what fixed expenses you can adjust (i.e. – reducing or canceling services, subscriptions, etc.) or what other income you could acquire.</w:t>
      </w:r>
    </w:p>
    <w:p w14:paraId="3081772E" w14:textId="77777777" w:rsidR="00A704D4" w:rsidRDefault="00A704D4" w:rsidP="00A704D4">
      <w:pPr>
        <w:numPr>
          <w:ilvl w:val="0"/>
          <w:numId w:val="5"/>
        </w:numPr>
        <w:pBdr>
          <w:top w:val="nil"/>
          <w:left w:val="nil"/>
          <w:bottom w:val="nil"/>
          <w:right w:val="nil"/>
          <w:between w:val="nil"/>
        </w:pBdr>
        <w:spacing w:after="200" w:line="276" w:lineRule="auto"/>
      </w:pPr>
      <w:r>
        <w:rPr>
          <w:color w:val="000000"/>
        </w:rPr>
        <w:t xml:space="preserve">When you finish, your budget should look something like the following. </w:t>
      </w:r>
    </w:p>
    <w:p w14:paraId="71C5F5BA" w14:textId="77777777" w:rsidR="00A704D4" w:rsidRDefault="00A704D4" w:rsidP="00A704D4">
      <w:pPr>
        <w:jc w:val="center"/>
      </w:pPr>
      <w:r>
        <w:rPr>
          <w:noProof/>
        </w:rPr>
        <w:drawing>
          <wp:inline distT="0" distB="0" distL="0" distR="0" wp14:anchorId="5270CE7D" wp14:editId="4CAE7D3B">
            <wp:extent cx="4692275" cy="3921760"/>
            <wp:effectExtent l="0" t="0" r="0" b="0"/>
            <wp:docPr id="2"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92275" cy="3921760"/>
                    </a:xfrm>
                    <a:prstGeom prst="rect">
                      <a:avLst/>
                    </a:prstGeom>
                    <a:ln/>
                  </pic:spPr>
                </pic:pic>
              </a:graphicData>
            </a:graphic>
          </wp:inline>
        </w:drawing>
      </w:r>
    </w:p>
    <w:p w14:paraId="532D0ABB" w14:textId="77777777" w:rsidR="00A704D4" w:rsidRPr="00A704D4" w:rsidRDefault="00A704D4" w:rsidP="00A704D4"/>
    <w:p w14:paraId="258BFF7E" w14:textId="2F979A80" w:rsidR="00545B9B" w:rsidRPr="002054E5" w:rsidRDefault="002054E5" w:rsidP="002054E5">
      <w:pPr>
        <w:pStyle w:val="ListParagraph"/>
        <w:numPr>
          <w:ilvl w:val="0"/>
          <w:numId w:val="5"/>
        </w:numPr>
      </w:pPr>
      <w:r>
        <w:t>Notice t</w:t>
      </w:r>
      <w:r w:rsidR="00222617">
        <w:t>h</w:t>
      </w:r>
      <w:r>
        <w:t xml:space="preserve">is assignment did not ask you to put in any information into columns C and G. Those columns are for you to fill in later. The course will not ask about this, but if you stick to this budget, the actual amounts should generally be equal to or less than the budgeted or expected amounts. It is up to you to manage your finances! </w:t>
      </w:r>
    </w:p>
    <w:p w14:paraId="40E0D2A0" w14:textId="39D59D8E" w:rsidR="00545B9B" w:rsidRDefault="002054E5" w:rsidP="002054E5">
      <w:pPr>
        <w:pStyle w:val="Heading3"/>
      </w:pPr>
      <w:r>
        <w:t xml:space="preserve">Part </w:t>
      </w:r>
      <w:r w:rsidR="00E05460">
        <w:t>5</w:t>
      </w:r>
      <w:r>
        <w:t>: Reflect</w:t>
      </w:r>
    </w:p>
    <w:p w14:paraId="06BDDECD" w14:textId="02A2A2E0" w:rsidR="002054E5" w:rsidRDefault="002054E5" w:rsidP="002054E5">
      <w:r w:rsidRPr="002054E5">
        <w:t>Answer the following questions:</w:t>
      </w:r>
    </w:p>
    <w:p w14:paraId="344F1FC0" w14:textId="77777777" w:rsidR="002054E5" w:rsidRPr="002054E5" w:rsidRDefault="002054E5" w:rsidP="002054E5"/>
    <w:p w14:paraId="3D1919AB" w14:textId="418B0CE4" w:rsidR="002054E5" w:rsidRPr="002054E5" w:rsidRDefault="002054E5" w:rsidP="002054E5">
      <w:pPr>
        <w:pStyle w:val="ListParagraph"/>
        <w:numPr>
          <w:ilvl w:val="0"/>
          <w:numId w:val="5"/>
        </w:numPr>
      </w:pPr>
      <w:r w:rsidRPr="002054E5">
        <w:t xml:space="preserve">Did you download and complete </w:t>
      </w:r>
      <w:r w:rsidR="00E05460">
        <w:t>a</w:t>
      </w:r>
      <w:r w:rsidRPr="002054E5">
        <w:t xml:space="preserve"> budget? Yes</w:t>
      </w:r>
      <w:r w:rsidR="00A82C56">
        <w:t xml:space="preserve"> ___</w:t>
      </w:r>
      <w:r w:rsidRPr="002054E5">
        <w:t xml:space="preserve"> No</w:t>
      </w:r>
      <w:r w:rsidR="00A82C56">
        <w:t>___</w:t>
      </w:r>
    </w:p>
    <w:p w14:paraId="06FA7BA2" w14:textId="019B641C" w:rsidR="002054E5" w:rsidRPr="002054E5" w:rsidRDefault="002054E5" w:rsidP="002054E5">
      <w:pPr>
        <w:numPr>
          <w:ilvl w:val="0"/>
          <w:numId w:val="5"/>
        </w:numPr>
      </w:pPr>
      <w:r w:rsidRPr="002054E5">
        <w:t>Did you classify all your expenses as fixed or variable? Yes</w:t>
      </w:r>
      <w:r w:rsidR="00A82C56">
        <w:t>___</w:t>
      </w:r>
      <w:r w:rsidRPr="002054E5">
        <w:t xml:space="preserve"> No</w:t>
      </w:r>
      <w:r w:rsidR="00A82C56">
        <w:t xml:space="preserve"> ___</w:t>
      </w:r>
    </w:p>
    <w:p w14:paraId="3B2DA871" w14:textId="77777777" w:rsidR="00222617" w:rsidRDefault="002054E5" w:rsidP="00E05460">
      <w:pPr>
        <w:numPr>
          <w:ilvl w:val="0"/>
          <w:numId w:val="5"/>
        </w:numPr>
      </w:pPr>
      <w:r w:rsidRPr="002054E5">
        <w:t xml:space="preserve">Did you adjust </w:t>
      </w:r>
      <w:r w:rsidR="00E05460">
        <w:t>the</w:t>
      </w:r>
      <w:r w:rsidRPr="002054E5">
        <w:t xml:space="preserve"> </w:t>
      </w:r>
      <w:proofErr w:type="gramStart"/>
      <w:r w:rsidRPr="002054E5">
        <w:t>budget</w:t>
      </w:r>
      <w:proofErr w:type="gramEnd"/>
      <w:r w:rsidRPr="002054E5">
        <w:t xml:space="preserve"> so your expenses did not exceed your income? </w:t>
      </w:r>
    </w:p>
    <w:p w14:paraId="19E84660" w14:textId="74E3050F" w:rsidR="00222617" w:rsidRDefault="00A82C56" w:rsidP="00222617">
      <w:pPr>
        <w:ind w:left="720"/>
      </w:pPr>
      <w:r>
        <w:t>___</w:t>
      </w:r>
      <w:r w:rsidR="002054E5" w:rsidRPr="002054E5">
        <w:t xml:space="preserve">Yes </w:t>
      </w:r>
    </w:p>
    <w:p w14:paraId="54B2F4D2" w14:textId="72ADCCE1" w:rsidR="00222617" w:rsidRDefault="00A82C56" w:rsidP="00222617">
      <w:pPr>
        <w:ind w:left="720"/>
        <w:rPr>
          <w:color w:val="000000"/>
        </w:rPr>
      </w:pPr>
      <w:r>
        <w:rPr>
          <w:color w:val="000000"/>
        </w:rPr>
        <w:t>___</w:t>
      </w:r>
      <w:r w:rsidR="00222617" w:rsidRPr="00222617">
        <w:rPr>
          <w:color w:val="000000"/>
        </w:rPr>
        <w:t>I didn’t need to</w:t>
      </w:r>
    </w:p>
    <w:p w14:paraId="5E0EF255" w14:textId="65907659" w:rsidR="002054E5" w:rsidRPr="002054E5" w:rsidRDefault="00A82C56" w:rsidP="00222617">
      <w:pPr>
        <w:ind w:left="720"/>
      </w:pPr>
      <w:r>
        <w:t>___</w:t>
      </w:r>
      <w:r w:rsidR="002054E5" w:rsidRPr="002054E5">
        <w:t>No</w:t>
      </w:r>
    </w:p>
    <w:p w14:paraId="492C8A2D" w14:textId="77777777" w:rsidR="002054E5" w:rsidRPr="002054E5" w:rsidRDefault="002054E5" w:rsidP="002054E5"/>
    <w:p w14:paraId="1F0B37E0" w14:textId="523D0FAE" w:rsidR="00A82C56" w:rsidRPr="00A82C56" w:rsidRDefault="00A82C56" w:rsidP="00A82C56">
      <w:pPr>
        <w:pStyle w:val="ListParagraph"/>
        <w:numPr>
          <w:ilvl w:val="0"/>
          <w:numId w:val="5"/>
        </w:numPr>
        <w:rPr>
          <w:color w:val="000000"/>
        </w:rPr>
      </w:pPr>
      <w:r w:rsidRPr="00A82C56">
        <w:rPr>
          <w:color w:val="000000"/>
        </w:rPr>
        <w:t>Describe at least one challenge to keeping a budget where your expenses do not exceed your income.</w:t>
      </w:r>
    </w:p>
    <w:p w14:paraId="284B9634" w14:textId="4E70B3BE" w:rsidR="002054E5" w:rsidRPr="00E92318" w:rsidRDefault="00222617" w:rsidP="002054E5">
      <w:pPr>
        <w:ind w:left="720"/>
        <w:rPr>
          <w:color w:val="4F81BD" w:themeColor="accent1"/>
        </w:rPr>
      </w:pPr>
      <w:r>
        <w:rPr>
          <w:color w:val="4F81BD" w:themeColor="accent1"/>
        </w:rPr>
        <w:t>Enter Response Here</w:t>
      </w:r>
      <w:r w:rsidR="00E92318" w:rsidRPr="00E92318">
        <w:rPr>
          <w:color w:val="4F81BD" w:themeColor="accent1"/>
        </w:rPr>
        <w:t>.</w:t>
      </w:r>
    </w:p>
    <w:p w14:paraId="76CE086D" w14:textId="77777777" w:rsidR="002054E5" w:rsidRPr="002054E5" w:rsidRDefault="002054E5" w:rsidP="002054E5"/>
    <w:p w14:paraId="0E432B98" w14:textId="27B8AD72" w:rsidR="00A82C56" w:rsidRPr="00A82C56" w:rsidRDefault="00A82C56" w:rsidP="00A82C56">
      <w:pPr>
        <w:pStyle w:val="ListParagraph"/>
        <w:numPr>
          <w:ilvl w:val="0"/>
          <w:numId w:val="5"/>
        </w:numPr>
        <w:rPr>
          <w:rFonts w:ascii="Times New Roman" w:eastAsia="Times New Roman" w:hAnsi="Times New Roman" w:cs="Times New Roman"/>
        </w:rPr>
      </w:pPr>
      <w:r w:rsidRPr="00A82C56">
        <w:rPr>
          <w:rFonts w:eastAsia="Times New Roman"/>
          <w:color w:val="000000"/>
        </w:rPr>
        <w:t>Describe at least one way to overcome this challenge.</w:t>
      </w:r>
    </w:p>
    <w:p w14:paraId="61AAC9FC" w14:textId="6DB7F0A5" w:rsidR="002054E5" w:rsidRPr="00E92318" w:rsidRDefault="0060090D" w:rsidP="002054E5">
      <w:pPr>
        <w:ind w:left="720"/>
        <w:rPr>
          <w:color w:val="4F81BD" w:themeColor="accent1"/>
        </w:rPr>
      </w:pPr>
      <w:r>
        <w:rPr>
          <w:color w:val="4F81BD" w:themeColor="accent1"/>
        </w:rPr>
        <w:t>Enter Response Here</w:t>
      </w:r>
      <w:r w:rsidR="00E92318" w:rsidRPr="00E92318">
        <w:rPr>
          <w:color w:val="4F81BD" w:themeColor="accent1"/>
        </w:rPr>
        <w:t>.</w:t>
      </w:r>
    </w:p>
    <w:p w14:paraId="1C6A6FB6" w14:textId="1BA3C524" w:rsidR="00107DB0" w:rsidRDefault="00107DB0" w:rsidP="002054E5">
      <w:pPr>
        <w:spacing w:after="120"/>
        <w:rPr>
          <w:rFonts w:ascii="Times New Roman" w:eastAsia="Times New Roman" w:hAnsi="Times New Roman" w:cs="Times New Roman"/>
        </w:rPr>
      </w:pPr>
    </w:p>
    <w:p w14:paraId="1B7D9918" w14:textId="77777777" w:rsidR="00107DB0" w:rsidRDefault="00136173">
      <w:pPr>
        <w:pStyle w:val="Heading1"/>
      </w:pPr>
      <w:r>
        <w:t>Submission Instructions</w:t>
      </w:r>
    </w:p>
    <w:p w14:paraId="425C6679" w14:textId="32C20E8E" w:rsidR="00107DB0" w:rsidRPr="00FE19E1" w:rsidRDefault="0060090D">
      <w:pPr>
        <w:rPr>
          <w:rFonts w:ascii="Times New Roman" w:eastAsia="Times New Roman" w:hAnsi="Times New Roman" w:cs="Times New Roman"/>
        </w:rPr>
      </w:pPr>
      <w:r>
        <w:rPr>
          <w:color w:val="000000"/>
        </w:rPr>
        <w:t>Just submit this document to the course for grading and feedback. You do not need to submit the budget that you completed.</w:t>
      </w:r>
      <w:bookmarkStart w:id="0" w:name="_heading=h.30j0zll" w:colFirst="0" w:colLast="0"/>
      <w:bookmarkEnd w:id="0"/>
    </w:p>
    <w:sectPr w:rsidR="00107DB0" w:rsidRPr="00FE19E1">
      <w:pgSz w:w="12240" w:h="15840"/>
      <w:pgMar w:top="144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7F"/>
    <w:multiLevelType w:val="multilevel"/>
    <w:tmpl w:val="D15AF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32B9B"/>
    <w:multiLevelType w:val="multilevel"/>
    <w:tmpl w:val="05888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2604E"/>
    <w:multiLevelType w:val="multilevel"/>
    <w:tmpl w:val="ACC23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14E12"/>
    <w:multiLevelType w:val="multilevel"/>
    <w:tmpl w:val="8FAAD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D37CE"/>
    <w:multiLevelType w:val="multilevel"/>
    <w:tmpl w:val="40A455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9834334"/>
    <w:multiLevelType w:val="multilevel"/>
    <w:tmpl w:val="B21A021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1321F7"/>
    <w:multiLevelType w:val="hybridMultilevel"/>
    <w:tmpl w:val="21CE3FD8"/>
    <w:lvl w:ilvl="0" w:tplc="CD3E55D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D0211"/>
    <w:multiLevelType w:val="multilevel"/>
    <w:tmpl w:val="D1AC4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FA2A3B"/>
    <w:multiLevelType w:val="hybridMultilevel"/>
    <w:tmpl w:val="AD4CB4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375BA"/>
    <w:multiLevelType w:val="multilevel"/>
    <w:tmpl w:val="C4F216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8A6C37"/>
    <w:multiLevelType w:val="multilevel"/>
    <w:tmpl w:val="A7446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A1847AA"/>
    <w:multiLevelType w:val="multilevel"/>
    <w:tmpl w:val="F5E4F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1A6676"/>
    <w:multiLevelType w:val="hybridMultilevel"/>
    <w:tmpl w:val="338E3DE4"/>
    <w:lvl w:ilvl="0" w:tplc="04090019">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C7D60"/>
    <w:multiLevelType w:val="multilevel"/>
    <w:tmpl w:val="424E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232461"/>
    <w:multiLevelType w:val="multilevel"/>
    <w:tmpl w:val="86C82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083930"/>
    <w:multiLevelType w:val="multilevel"/>
    <w:tmpl w:val="4F42F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967F0"/>
    <w:multiLevelType w:val="multilevel"/>
    <w:tmpl w:val="6548F54A"/>
    <w:styleLink w:val="CurrentList2"/>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07428A"/>
    <w:multiLevelType w:val="multilevel"/>
    <w:tmpl w:val="E80803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BB6611"/>
    <w:multiLevelType w:val="multilevel"/>
    <w:tmpl w:val="C4F216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6378129">
    <w:abstractNumId w:val="7"/>
  </w:num>
  <w:num w:numId="2" w16cid:durableId="873149907">
    <w:abstractNumId w:val="10"/>
  </w:num>
  <w:num w:numId="3" w16cid:durableId="641741325">
    <w:abstractNumId w:val="4"/>
  </w:num>
  <w:num w:numId="4" w16cid:durableId="435566127">
    <w:abstractNumId w:val="14"/>
  </w:num>
  <w:num w:numId="5" w16cid:durableId="1970554586">
    <w:abstractNumId w:val="6"/>
  </w:num>
  <w:num w:numId="6" w16cid:durableId="1337422595">
    <w:abstractNumId w:val="1"/>
  </w:num>
  <w:num w:numId="7" w16cid:durableId="1869954222">
    <w:abstractNumId w:val="18"/>
  </w:num>
  <w:num w:numId="8" w16cid:durableId="1440684212">
    <w:abstractNumId w:val="9"/>
  </w:num>
  <w:num w:numId="9" w16cid:durableId="1675571352">
    <w:abstractNumId w:val="17"/>
  </w:num>
  <w:num w:numId="10" w16cid:durableId="1673020404">
    <w:abstractNumId w:val="11"/>
  </w:num>
  <w:num w:numId="11" w16cid:durableId="912007585">
    <w:abstractNumId w:val="2"/>
  </w:num>
  <w:num w:numId="12" w16cid:durableId="2021934447">
    <w:abstractNumId w:val="15"/>
    <w:lvlOverride w:ilvl="0">
      <w:lvl w:ilvl="0">
        <w:numFmt w:val="lowerLetter"/>
        <w:lvlText w:val="%1."/>
        <w:lvlJc w:val="left"/>
      </w:lvl>
    </w:lvlOverride>
  </w:num>
  <w:num w:numId="13" w16cid:durableId="534777798">
    <w:abstractNumId w:val="15"/>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14" w16cid:durableId="2114282456">
    <w:abstractNumId w:val="15"/>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15" w16cid:durableId="628970933">
    <w:abstractNumId w:val="13"/>
    <w:lvlOverride w:ilvl="0">
      <w:lvl w:ilvl="0">
        <w:numFmt w:val="decimal"/>
        <w:lvlText w:val="%1."/>
        <w:lvlJc w:val="left"/>
      </w:lvl>
    </w:lvlOverride>
  </w:num>
  <w:num w:numId="16" w16cid:durableId="444352599">
    <w:abstractNumId w:val="3"/>
    <w:lvlOverride w:ilvl="0">
      <w:lvl w:ilvl="0">
        <w:numFmt w:val="lowerLetter"/>
        <w:lvlText w:val="%1."/>
        <w:lvlJc w:val="left"/>
      </w:lvl>
    </w:lvlOverride>
  </w:num>
  <w:num w:numId="17" w16cid:durableId="1050305124">
    <w:abstractNumId w:val="3"/>
    <w:lvlOverride w:ilvl="0">
      <w:lvl w:ilvl="0">
        <w:numFmt w:val="lowerLetter"/>
        <w:lvlText w:val="%1."/>
        <w:lvlJc w:val="left"/>
      </w:lvl>
    </w:lvlOverride>
    <w:lvlOverride w:ilvl="1">
      <w:lvl w:ilvl="1">
        <w:numFmt w:val="lowerRoman"/>
        <w:lvlText w:val="%2."/>
        <w:lvlJc w:val="right"/>
      </w:lvl>
    </w:lvlOverride>
  </w:num>
  <w:num w:numId="18" w16cid:durableId="1576548231">
    <w:abstractNumId w:val="8"/>
  </w:num>
  <w:num w:numId="19" w16cid:durableId="1868173957">
    <w:abstractNumId w:val="12"/>
  </w:num>
  <w:num w:numId="20" w16cid:durableId="1996642390">
    <w:abstractNumId w:val="0"/>
    <w:lvlOverride w:ilvl="0">
      <w:lvl w:ilvl="0">
        <w:numFmt w:val="lowerLetter"/>
        <w:lvlText w:val="%1."/>
        <w:lvlJc w:val="left"/>
      </w:lvl>
    </w:lvlOverride>
  </w:num>
  <w:num w:numId="21" w16cid:durableId="2082605433">
    <w:abstractNumId w:val="0"/>
    <w:lvlOverride w:ilvl="0">
      <w:lvl w:ilvl="0">
        <w:numFmt w:val="lowerLetter"/>
        <w:lvlText w:val="%1."/>
        <w:lvlJc w:val="left"/>
      </w:lvl>
    </w:lvlOverride>
    <w:lvlOverride w:ilvl="1">
      <w:lvl w:ilvl="1">
        <w:numFmt w:val="lowerRoman"/>
        <w:lvlText w:val="%2."/>
        <w:lvlJc w:val="right"/>
      </w:lvl>
    </w:lvlOverride>
  </w:num>
  <w:num w:numId="22" w16cid:durableId="1195118649">
    <w:abstractNumId w:val="5"/>
  </w:num>
  <w:num w:numId="23" w16cid:durableId="16717582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DB0"/>
    <w:rsid w:val="00107DB0"/>
    <w:rsid w:val="00136173"/>
    <w:rsid w:val="002054E5"/>
    <w:rsid w:val="00222617"/>
    <w:rsid w:val="0039432A"/>
    <w:rsid w:val="003D4F9A"/>
    <w:rsid w:val="00435163"/>
    <w:rsid w:val="00545B9B"/>
    <w:rsid w:val="0060090D"/>
    <w:rsid w:val="00644EE5"/>
    <w:rsid w:val="008A25F9"/>
    <w:rsid w:val="008B2C44"/>
    <w:rsid w:val="008C5C19"/>
    <w:rsid w:val="00941553"/>
    <w:rsid w:val="009D2197"/>
    <w:rsid w:val="00A704D4"/>
    <w:rsid w:val="00A82C56"/>
    <w:rsid w:val="00AA3B37"/>
    <w:rsid w:val="00AD0C19"/>
    <w:rsid w:val="00C10CBD"/>
    <w:rsid w:val="00D66F0A"/>
    <w:rsid w:val="00E05460"/>
    <w:rsid w:val="00E17A84"/>
    <w:rsid w:val="00E74CBD"/>
    <w:rsid w:val="00E92318"/>
    <w:rsid w:val="00FC30B1"/>
    <w:rsid w:val="00FE19E1"/>
    <w:rsid w:val="00FE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972A"/>
  <w15:docId w15:val="{716E3262-B814-5F44-AE28-DDF25F2B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sz w:val="32"/>
      <w:szCs w:val="32"/>
    </w:rPr>
  </w:style>
  <w:style w:type="paragraph" w:styleId="Heading2">
    <w:name w:val="heading 2"/>
    <w:basedOn w:val="Normal"/>
    <w:next w:val="Normal"/>
    <w:uiPriority w:val="9"/>
    <w:unhideWhenUsed/>
    <w:qFormat/>
    <w:pPr>
      <w:keepNext/>
      <w:keepLines/>
      <w:spacing w:before="40"/>
      <w:outlineLvl w:val="1"/>
    </w:pPr>
    <w:rPr>
      <w:b/>
      <w:color w:val="323E4F"/>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245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5F2"/>
    <w:rPr>
      <w:rFonts w:ascii="Segoe UI" w:hAnsi="Segoe UI" w:cs="Segoe UI"/>
      <w:sz w:val="18"/>
      <w:szCs w:val="18"/>
    </w:rPr>
  </w:style>
  <w:style w:type="character" w:styleId="PlaceholderText">
    <w:name w:val="Placeholder Text"/>
    <w:basedOn w:val="DefaultParagraphFont"/>
    <w:uiPriority w:val="99"/>
    <w:semiHidden/>
    <w:rsid w:val="00B245F2"/>
    <w:rPr>
      <w:color w:val="808080"/>
    </w:rPr>
  </w:style>
  <w:style w:type="character" w:styleId="Hyperlink">
    <w:name w:val="Hyperlink"/>
    <w:basedOn w:val="DefaultParagraphFont"/>
    <w:uiPriority w:val="99"/>
    <w:unhideWhenUsed/>
    <w:rsid w:val="00783397"/>
    <w:rPr>
      <w:color w:val="0000FF" w:themeColor="hyperlink"/>
      <w:u w:val="single"/>
    </w:rPr>
  </w:style>
  <w:style w:type="paragraph" w:styleId="ListParagraph">
    <w:name w:val="List Paragraph"/>
    <w:basedOn w:val="Normal"/>
    <w:uiPriority w:val="34"/>
    <w:qFormat/>
    <w:rsid w:val="00AD338E"/>
    <w:pPr>
      <w:ind w:left="720"/>
      <w:contextualSpacing/>
    </w:pPr>
  </w:style>
  <w:style w:type="character" w:styleId="FollowedHyperlink">
    <w:name w:val="FollowedHyperlink"/>
    <w:basedOn w:val="DefaultParagraphFont"/>
    <w:uiPriority w:val="99"/>
    <w:semiHidden/>
    <w:unhideWhenUsed/>
    <w:rsid w:val="00BC505B"/>
    <w:rPr>
      <w:color w:val="800080" w:themeColor="followedHyperlink"/>
      <w:u w:val="single"/>
    </w:rPr>
  </w:style>
  <w:style w:type="numbering" w:customStyle="1" w:styleId="CurrentList1">
    <w:name w:val="Current List1"/>
    <w:uiPriority w:val="99"/>
    <w:rsid w:val="00AA3B37"/>
    <w:pPr>
      <w:numPr>
        <w:numId w:val="22"/>
      </w:numPr>
    </w:pPr>
  </w:style>
  <w:style w:type="numbering" w:customStyle="1" w:styleId="CurrentList2">
    <w:name w:val="Current List2"/>
    <w:uiPriority w:val="99"/>
    <w:rsid w:val="00AA3B37"/>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4872">
      <w:bodyDiv w:val="1"/>
      <w:marLeft w:val="0"/>
      <w:marRight w:val="0"/>
      <w:marTop w:val="0"/>
      <w:marBottom w:val="0"/>
      <w:divBdr>
        <w:top w:val="none" w:sz="0" w:space="0" w:color="auto"/>
        <w:left w:val="none" w:sz="0" w:space="0" w:color="auto"/>
        <w:bottom w:val="none" w:sz="0" w:space="0" w:color="auto"/>
        <w:right w:val="none" w:sz="0" w:space="0" w:color="auto"/>
      </w:divBdr>
    </w:div>
    <w:div w:id="433787689">
      <w:bodyDiv w:val="1"/>
      <w:marLeft w:val="0"/>
      <w:marRight w:val="0"/>
      <w:marTop w:val="0"/>
      <w:marBottom w:val="0"/>
      <w:divBdr>
        <w:top w:val="none" w:sz="0" w:space="0" w:color="auto"/>
        <w:left w:val="none" w:sz="0" w:space="0" w:color="auto"/>
        <w:bottom w:val="none" w:sz="0" w:space="0" w:color="auto"/>
        <w:right w:val="none" w:sz="0" w:space="0" w:color="auto"/>
      </w:divBdr>
    </w:div>
    <w:div w:id="537816092">
      <w:bodyDiv w:val="1"/>
      <w:marLeft w:val="0"/>
      <w:marRight w:val="0"/>
      <w:marTop w:val="0"/>
      <w:marBottom w:val="0"/>
      <w:divBdr>
        <w:top w:val="none" w:sz="0" w:space="0" w:color="auto"/>
        <w:left w:val="none" w:sz="0" w:space="0" w:color="auto"/>
        <w:bottom w:val="none" w:sz="0" w:space="0" w:color="auto"/>
        <w:right w:val="none" w:sz="0" w:space="0" w:color="auto"/>
      </w:divBdr>
    </w:div>
    <w:div w:id="1371415353">
      <w:bodyDiv w:val="1"/>
      <w:marLeft w:val="0"/>
      <w:marRight w:val="0"/>
      <w:marTop w:val="0"/>
      <w:marBottom w:val="0"/>
      <w:divBdr>
        <w:top w:val="none" w:sz="0" w:space="0" w:color="auto"/>
        <w:left w:val="none" w:sz="0" w:space="0" w:color="auto"/>
        <w:bottom w:val="none" w:sz="0" w:space="0" w:color="auto"/>
        <w:right w:val="none" w:sz="0" w:space="0" w:color="auto"/>
      </w:divBdr>
    </w:div>
    <w:div w:id="156444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ourcecenter.byupathway.org/file/pc101/pc101-document-budgettemplate.xls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a5htjgxmSLE08xMlTgK+A4ZA==">AMUW2mXM002oru6YkXeOKq4zlB9TJbu967TYZFh82js2GdeyrIZpVUO1VgK5B4BLrgtXbvdZdRt7boidibk8rNyk5Atdc4ygyKBAbHxXyj6TjiNAE1jHH0Cz+GtTe02gKDXJ18qb3ZQh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Findlay</cp:lastModifiedBy>
  <cp:revision>11</cp:revision>
  <dcterms:created xsi:type="dcterms:W3CDTF">2020-04-02T18:48:00Z</dcterms:created>
  <dcterms:modified xsi:type="dcterms:W3CDTF">2023-02-28T23:03:00Z</dcterms:modified>
</cp:coreProperties>
</file>