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33E86" w14:textId="2CBCAE4A" w:rsidR="002E6324" w:rsidRDefault="00862C39">
      <w:pPr>
        <w:pStyle w:val="NormalWeb"/>
        <w:divId w:val="1010571928"/>
      </w:pPr>
      <w:proofErr w:type="spellStart"/>
      <w:r>
        <w:rPr>
          <w:b/>
          <w:bCs/>
          <w:sz w:val="40"/>
          <w:szCs w:val="40"/>
          <w:u w:val="single"/>
        </w:rPr>
        <w:t>DwBP</w:t>
      </w:r>
      <w:proofErr w:type="spellEnd"/>
      <w:r>
        <w:rPr>
          <w:b/>
          <w:bCs/>
          <w:sz w:val="40"/>
          <w:szCs w:val="40"/>
          <w:u w:val="single"/>
        </w:rPr>
        <w:t xml:space="preserve"> - </w:t>
      </w:r>
      <w:r w:rsidR="00DA0638">
        <w:rPr>
          <w:b/>
          <w:bCs/>
          <w:sz w:val="40"/>
          <w:szCs w:val="40"/>
          <w:u w:val="single"/>
        </w:rPr>
        <w:t>6</w:t>
      </w:r>
      <w:r>
        <w:rPr>
          <w:b/>
          <w:bCs/>
          <w:sz w:val="40"/>
          <w:szCs w:val="40"/>
          <w:u w:val="single"/>
        </w:rPr>
        <w:t xml:space="preserve"> - Using the Player Catalog</w:t>
      </w:r>
      <w:r>
        <w:rPr>
          <w:b/>
          <w:bCs/>
          <w:u w:val="single"/>
        </w:rPr>
        <w:t xml:space="preserve"> </w:t>
      </w:r>
    </w:p>
    <w:p w14:paraId="3568CFD1" w14:textId="0ECD8F8B" w:rsidR="00567568" w:rsidRDefault="00862C39">
      <w:pPr>
        <w:pStyle w:val="NormalWeb"/>
        <w:divId w:val="1010571928"/>
      </w:pPr>
      <w:r>
        <w:t>In the last video, we built a great foundation on which to continue our development with Bright</w:t>
      </w:r>
      <w:r w:rsidR="006C50DC">
        <w:t>c</w:t>
      </w:r>
      <w:r>
        <w:t>ove Player. In this video, we're going to use the Player Catalog to change the video that is currently playing in the Player</w:t>
      </w:r>
      <w:r w:rsidR="006C50DC">
        <w:t xml:space="preserve"> </w:t>
      </w:r>
      <w:r>
        <w:t>based upon a user interaction-- in this case, a user clicking on a button</w:t>
      </w:r>
      <w:r w:rsidR="003D6ECD">
        <w:t>.</w:t>
      </w:r>
      <w:r w:rsidR="006C50DC">
        <w:t xml:space="preserve"> We will </w:t>
      </w:r>
      <w:r>
        <w:t>use a couple of methods to get a video and load that video into the Player. Let's go ahead and get started.</w:t>
      </w:r>
    </w:p>
    <w:p w14:paraId="0C308CDC" w14:textId="423A62F4" w:rsidR="002E6324" w:rsidRDefault="00567568">
      <w:pPr>
        <w:pStyle w:val="NormalWeb"/>
        <w:divId w:val="1010571928"/>
      </w:pPr>
      <w:r>
        <w:t>Let’s look at the solution so we know exactly what we are trying to accomplish in this task. The video is playing, and when the button is clicked a different video starts playing. That’s our goal here.</w:t>
      </w:r>
      <w:r w:rsidR="00862C39">
        <w:t xml:space="preserve"> </w:t>
      </w:r>
    </w:p>
    <w:p w14:paraId="54F308C0" w14:textId="30B2F73B" w:rsidR="00567568" w:rsidRDefault="00567568">
      <w:pPr>
        <w:pStyle w:val="NormalWeb"/>
        <w:divId w:val="1010571928"/>
      </w:pPr>
      <w:r>
        <w:t>Now, back to the code.</w:t>
      </w:r>
      <w:r w:rsidR="00FA30BA">
        <w:t xml:space="preserve"> As we see, we are starting from where we left off in the last task.</w:t>
      </w:r>
    </w:p>
    <w:p w14:paraId="05B5B729" w14:textId="0547F700" w:rsidR="00310211" w:rsidRDefault="00310211">
      <w:pPr>
        <w:pStyle w:val="NormalWeb"/>
        <w:divId w:val="1010571928"/>
      </w:pPr>
      <w:r w:rsidRPr="00310211">
        <w:t xml:space="preserve">The video change will happen on a user interaction. We’ll put in a button for the user to click. The clickable text on the button is going to say change video. And it's going to call an Event Handler </w:t>
      </w:r>
      <w:r>
        <w:t xml:space="preserve">also </w:t>
      </w:r>
      <w:r w:rsidRPr="00310211">
        <w:t xml:space="preserve">called </w:t>
      </w:r>
      <w:proofErr w:type="spellStart"/>
      <w:r w:rsidRPr="00310211">
        <w:t>changeVideo</w:t>
      </w:r>
      <w:proofErr w:type="spellEnd"/>
      <w:r w:rsidRPr="00310211">
        <w:t>.</w:t>
      </w:r>
      <w:proofErr w:type="spellStart"/>
    </w:p>
    <w:p w14:paraId="1F2D6A20" w14:textId="3265C7FB" w:rsidR="002E6324" w:rsidRDefault="00862C39">
      <w:pPr>
        <w:pStyle w:val="NormalWeb"/>
        <w:divId w:val="1010571928"/>
      </w:pPr>
      <w:r>
        <w:t>On</w:t>
      </w:r>
      <w:proofErr w:type="spellEnd"/>
      <w:r>
        <w:t xml:space="preserve">e of the things we're going to need to do is access the Player throughout all of our JavaScript code. </w:t>
      </w:r>
      <w:proofErr w:type="gramStart"/>
      <w:r>
        <w:t>So</w:t>
      </w:r>
      <w:proofErr w:type="gramEnd"/>
      <w:r>
        <w:t xml:space="preserve"> the first thing </w:t>
      </w:r>
      <w:r w:rsidR="006C50DC">
        <w:t>to</w:t>
      </w:r>
      <w:r>
        <w:t xml:space="preserve"> change </w:t>
      </w:r>
      <w:r w:rsidR="006C50DC">
        <w:t xml:space="preserve">is </w:t>
      </w:r>
      <w:r>
        <w:t xml:space="preserve">how </w:t>
      </w:r>
      <w:r w:rsidR="006C50DC">
        <w:t>the</w:t>
      </w:r>
      <w:r>
        <w:t xml:space="preserve"> </w:t>
      </w:r>
      <w:proofErr w:type="spellStart"/>
      <w:r>
        <w:t>myPlayer</w:t>
      </w:r>
      <w:proofErr w:type="spellEnd"/>
      <w:r>
        <w:t xml:space="preserve"> variable is defined. </w:t>
      </w:r>
      <w:r w:rsidR="006C50DC">
        <w:t xml:space="preserve">We’ll move the variable declaration and add a </w:t>
      </w:r>
      <w:proofErr w:type="spellStart"/>
      <w:r>
        <w:t>var</w:t>
      </w:r>
      <w:proofErr w:type="spellEnd"/>
      <w:r w:rsidR="003D6ECD">
        <w:t xml:space="preserve"> statement</w:t>
      </w:r>
      <w:r>
        <w:t xml:space="preserve">. </w:t>
      </w:r>
      <w:r w:rsidR="006C50DC">
        <w:t xml:space="preserve">No assignment to the variable is made </w:t>
      </w:r>
      <w:r>
        <w:t xml:space="preserve">because </w:t>
      </w:r>
      <w:r w:rsidR="006C50DC">
        <w:t>it will be assigned a value later.</w:t>
      </w:r>
      <w:r>
        <w:t xml:space="preserve"> </w:t>
      </w:r>
      <w:r w:rsidR="006C50DC">
        <w:t>N</w:t>
      </w:r>
      <w:r>
        <w:t xml:space="preserve">ow </w:t>
      </w:r>
      <w:proofErr w:type="spellStart"/>
      <w:r>
        <w:t>myPlayer</w:t>
      </w:r>
      <w:proofErr w:type="spellEnd"/>
      <w:r>
        <w:t xml:space="preserve"> is going to have meaning throughout our whole script block. </w:t>
      </w:r>
    </w:p>
    <w:p w14:paraId="16B8486E" w14:textId="7219FF0D" w:rsidR="002E6324" w:rsidRDefault="006C50DC">
      <w:pPr>
        <w:pStyle w:val="NormalWeb"/>
        <w:divId w:val="1010571928"/>
      </w:pPr>
      <w:r>
        <w:t xml:space="preserve">Now the </w:t>
      </w:r>
      <w:r w:rsidR="00862C39">
        <w:t xml:space="preserve">function </w:t>
      </w:r>
      <w:proofErr w:type="spellStart"/>
      <w:r w:rsidR="00862C39">
        <w:t>changeVideo</w:t>
      </w:r>
      <w:proofErr w:type="spellEnd"/>
      <w:r>
        <w:t xml:space="preserve"> needs to be defined</w:t>
      </w:r>
      <w:r w:rsidR="00862C39">
        <w:t xml:space="preserve">. </w:t>
      </w:r>
      <w:r>
        <w:t>W</w:t>
      </w:r>
      <w:r w:rsidR="00862C39">
        <w:t xml:space="preserve">hat we want to do is use the Player Catalog and call the </w:t>
      </w:r>
      <w:proofErr w:type="spellStart"/>
      <w:proofErr w:type="gramStart"/>
      <w:r w:rsidR="00862C39">
        <w:t>getVideo</w:t>
      </w:r>
      <w:proofErr w:type="spellEnd"/>
      <w:r>
        <w:t>(</w:t>
      </w:r>
      <w:proofErr w:type="gramEnd"/>
      <w:r>
        <w:t>)</w:t>
      </w:r>
      <w:r w:rsidR="00862C39">
        <w:t xml:space="preserve"> method. </w:t>
      </w:r>
      <w:r>
        <w:t>W</w:t>
      </w:r>
      <w:r w:rsidR="00862C39">
        <w:t xml:space="preserve">e know that </w:t>
      </w:r>
      <w:proofErr w:type="spellStart"/>
      <w:r w:rsidR="00862C39">
        <w:t>myPlayer</w:t>
      </w:r>
      <w:proofErr w:type="spellEnd"/>
      <w:r w:rsidR="00862C39">
        <w:t xml:space="preserve"> now has meaning throughout the whole script block</w:t>
      </w:r>
      <w:r w:rsidR="003D6ECD">
        <w:t>,</w:t>
      </w:r>
      <w:r>
        <w:t xml:space="preserve"> so we can use</w:t>
      </w:r>
      <w:r w:rsidR="00862C39">
        <w:t xml:space="preserve"> </w:t>
      </w:r>
      <w:r w:rsidR="003D6ECD">
        <w:t xml:space="preserve">the </w:t>
      </w:r>
      <w:r w:rsidR="00862C39">
        <w:t xml:space="preserve">catalog and the method is </w:t>
      </w:r>
      <w:proofErr w:type="spellStart"/>
      <w:r w:rsidR="00862C39">
        <w:t>getVideo</w:t>
      </w:r>
      <w:proofErr w:type="spellEnd"/>
      <w:r w:rsidR="00862C39">
        <w:t xml:space="preserve">. </w:t>
      </w:r>
    </w:p>
    <w:p w14:paraId="71BC44DD" w14:textId="1353B3FC" w:rsidR="00344615" w:rsidRDefault="006C50DC">
      <w:pPr>
        <w:pStyle w:val="NormalWeb"/>
        <w:divId w:val="1010571928"/>
      </w:pPr>
      <w:r>
        <w:t xml:space="preserve">The </w:t>
      </w:r>
      <w:proofErr w:type="spellStart"/>
      <w:r w:rsidR="00862C39">
        <w:t>getVideo</w:t>
      </w:r>
      <w:proofErr w:type="spellEnd"/>
      <w:r w:rsidR="00862C39">
        <w:t xml:space="preserve"> </w:t>
      </w:r>
      <w:r>
        <w:t xml:space="preserve">method </w:t>
      </w:r>
      <w:r w:rsidR="00862C39">
        <w:t xml:space="preserve">has two arguments. The first one is the </w:t>
      </w:r>
      <w:proofErr w:type="spellStart"/>
      <w:r w:rsidR="00862C39">
        <w:t>videoID</w:t>
      </w:r>
      <w:proofErr w:type="spellEnd"/>
      <w:r w:rsidR="00862C39">
        <w:t xml:space="preserve"> </w:t>
      </w:r>
      <w:r>
        <w:t>for the video to be retrieved</w:t>
      </w:r>
      <w:r w:rsidR="00862C39">
        <w:t>, and the second is a callback function</w:t>
      </w:r>
      <w:r w:rsidR="00344615">
        <w:t xml:space="preserve"> which will be executed </w:t>
      </w:r>
      <w:r w:rsidR="00310211">
        <w:t>**</w:t>
      </w:r>
      <w:r w:rsidR="00344615">
        <w:t>only after</w:t>
      </w:r>
      <w:r w:rsidR="00310211">
        <w:t>**</w:t>
      </w:r>
      <w:r w:rsidR="00344615">
        <w:t xml:space="preserve"> the video is retrieved</w:t>
      </w:r>
      <w:r w:rsidR="00862C39">
        <w:t xml:space="preserve">. </w:t>
      </w:r>
      <w:r>
        <w:t>L</w:t>
      </w:r>
      <w:r w:rsidR="00862C39">
        <w:t>et's put in a</w:t>
      </w:r>
      <w:r w:rsidR="00344615">
        <w:t xml:space="preserve"> </w:t>
      </w:r>
      <w:proofErr w:type="spellStart"/>
      <w:r w:rsidR="00344615">
        <w:t>video</w:t>
      </w:r>
      <w:r w:rsidR="00862C39">
        <w:t>ID</w:t>
      </w:r>
      <w:proofErr w:type="spellEnd"/>
      <w:r w:rsidR="00344615">
        <w:t xml:space="preserve"> from the proper account</w:t>
      </w:r>
      <w:r w:rsidR="00862C39">
        <w:t xml:space="preserve">. </w:t>
      </w:r>
    </w:p>
    <w:p w14:paraId="64F79BF4" w14:textId="0B2B34A7" w:rsidR="002E6324" w:rsidRDefault="00344615">
      <w:pPr>
        <w:pStyle w:val="NormalWeb"/>
        <w:divId w:val="1010571928"/>
      </w:pPr>
      <w:r>
        <w:t xml:space="preserve">Now the </w:t>
      </w:r>
      <w:r w:rsidR="00862C39">
        <w:t>anonymous</w:t>
      </w:r>
      <w:r w:rsidR="003D6ECD">
        <w:t xml:space="preserve"> callback</w:t>
      </w:r>
      <w:r w:rsidR="00862C39">
        <w:t xml:space="preserve"> function </w:t>
      </w:r>
      <w:r>
        <w:t>needs to be built.</w:t>
      </w:r>
      <w:r w:rsidR="00862C39">
        <w:t xml:space="preserve"> </w:t>
      </w:r>
      <w:r>
        <w:t>T</w:t>
      </w:r>
      <w:r w:rsidR="00862C39">
        <w:t>wo parameters are passed to this function automatically. The first one is an error, which I'm hoping will just see that it's null. And the second is</w:t>
      </w:r>
      <w:r>
        <w:t xml:space="preserve"> a</w:t>
      </w:r>
      <w:r w:rsidR="00862C39">
        <w:t xml:space="preserve"> </w:t>
      </w:r>
      <w:proofErr w:type="spellStart"/>
      <w:r w:rsidR="00862C39">
        <w:t>videoObject</w:t>
      </w:r>
      <w:proofErr w:type="spellEnd"/>
      <w:r>
        <w:t xml:space="preserve"> returned by the catalog.</w:t>
      </w:r>
      <w:r w:rsidR="00862C39">
        <w:t xml:space="preserve"> </w:t>
      </w:r>
    </w:p>
    <w:p w14:paraId="44FF42F0" w14:textId="77777777" w:rsidR="003D6ECD" w:rsidRDefault="00862C39">
      <w:pPr>
        <w:pStyle w:val="NormalWeb"/>
        <w:divId w:val="1010571928"/>
      </w:pPr>
      <w:r>
        <w:t xml:space="preserve">And now </w:t>
      </w:r>
      <w:r w:rsidR="003D6ECD">
        <w:t>let’s code what we want the callback function to do. Remember,</w:t>
      </w:r>
      <w:r>
        <w:t xml:space="preserve"> the callback function is only called once the video is returned to the client. </w:t>
      </w:r>
      <w:r w:rsidR="003D6ECD">
        <w:t>If there is an error, w</w:t>
      </w:r>
      <w:r>
        <w:t>e're going to display the error to the console</w:t>
      </w:r>
      <w:r w:rsidR="003D6ECD">
        <w:t xml:space="preserve"> using a log method</w:t>
      </w:r>
      <w:r>
        <w:t xml:space="preserve">. And hopefully, again, that'll be null. </w:t>
      </w:r>
    </w:p>
    <w:p w14:paraId="6FC7F64C" w14:textId="7FAC4626" w:rsidR="003D6ECD" w:rsidRDefault="003D6ECD">
      <w:pPr>
        <w:pStyle w:val="NormalWeb"/>
        <w:divId w:val="1010571928"/>
      </w:pPr>
      <w:proofErr w:type="gramStart"/>
      <w:r>
        <w:t>Next</w:t>
      </w:r>
      <w:proofErr w:type="gramEnd"/>
      <w:r w:rsidR="00862C39">
        <w:t xml:space="preserve"> we're going to load that </w:t>
      </w:r>
      <w:proofErr w:type="spellStart"/>
      <w:r w:rsidR="00862C39">
        <w:t>videoObject</w:t>
      </w:r>
      <w:proofErr w:type="spellEnd"/>
      <w:r w:rsidR="00862C39">
        <w:t xml:space="preserve"> that's returned</w:t>
      </w:r>
      <w:r>
        <w:t xml:space="preserve"> by </w:t>
      </w:r>
      <w:proofErr w:type="spellStart"/>
      <w:r>
        <w:t>getVideo</w:t>
      </w:r>
      <w:proofErr w:type="spellEnd"/>
      <w:r w:rsidR="00862C39">
        <w:t xml:space="preserve"> into the Player</w:t>
      </w:r>
      <w:r>
        <w:t>. To do this</w:t>
      </w:r>
      <w:r w:rsidR="00310211">
        <w:t xml:space="preserve"> use</w:t>
      </w:r>
      <w:r>
        <w:t xml:space="preserve"> the </w:t>
      </w:r>
      <w:proofErr w:type="gramStart"/>
      <w:r>
        <w:t>load(</w:t>
      </w:r>
      <w:proofErr w:type="gramEnd"/>
      <w:r>
        <w:t>) method.</w:t>
      </w:r>
    </w:p>
    <w:p w14:paraId="0A26CB64" w14:textId="5B44C46A" w:rsidR="002E6324" w:rsidRDefault="003D6ECD">
      <w:pPr>
        <w:pStyle w:val="NormalWeb"/>
        <w:divId w:val="1010571928"/>
      </w:pPr>
      <w:r>
        <w:t>Then we will mute the player</w:t>
      </w:r>
      <w:r w:rsidR="00862C39">
        <w:t>,</w:t>
      </w:r>
      <w:r>
        <w:t xml:space="preserve"> and lastly</w:t>
      </w:r>
      <w:r w:rsidR="00862C39">
        <w:t xml:space="preserve"> play the video. </w:t>
      </w:r>
    </w:p>
    <w:p w14:paraId="22ADD952" w14:textId="0EA55929" w:rsidR="002E6324" w:rsidRDefault="003D6ECD">
      <w:pPr>
        <w:pStyle w:val="NormalWeb"/>
        <w:divId w:val="1010571928"/>
      </w:pPr>
      <w:r>
        <w:t>S</w:t>
      </w:r>
      <w:r w:rsidR="00862C39">
        <w:t xml:space="preserve">ave that, and </w:t>
      </w:r>
      <w:r>
        <w:t>test by browsing the page</w:t>
      </w:r>
      <w:r w:rsidR="00862C39">
        <w:t xml:space="preserve">. </w:t>
      </w:r>
    </w:p>
    <w:p w14:paraId="239B4A4F" w14:textId="283F14F7" w:rsidR="002E6324" w:rsidRDefault="00862C39">
      <w:pPr>
        <w:pStyle w:val="NormalWeb"/>
        <w:divId w:val="1010571928"/>
      </w:pPr>
      <w:proofErr w:type="gramStart"/>
      <w:r>
        <w:lastRenderedPageBreak/>
        <w:t>So</w:t>
      </w:r>
      <w:proofErr w:type="gramEnd"/>
      <w:r>
        <w:t xml:space="preserve"> here's one video playing. </w:t>
      </w:r>
      <w:r w:rsidR="003D6ECD">
        <w:t>Now</w:t>
      </w:r>
      <w:r>
        <w:t xml:space="preserve"> click the Change Video button. And there is the new video</w:t>
      </w:r>
      <w:r w:rsidR="008A4FAB">
        <w:t xml:space="preserve"> playing</w:t>
      </w:r>
      <w:r>
        <w:t>.</w:t>
      </w:r>
      <w:r w:rsidR="008A4FAB">
        <w:t xml:space="preserve"> Super, it is working.</w:t>
      </w:r>
      <w:r>
        <w:t xml:space="preserve"> </w:t>
      </w:r>
    </w:p>
    <w:p w14:paraId="6995912C" w14:textId="75696600" w:rsidR="002E6324" w:rsidRDefault="008A4FAB">
      <w:pPr>
        <w:pStyle w:val="NormalWeb"/>
        <w:divId w:val="1010571928"/>
      </w:pPr>
      <w:r>
        <w:t>Let’s</w:t>
      </w:r>
      <w:r w:rsidR="00862C39">
        <w:t xml:space="preserve"> </w:t>
      </w:r>
      <w:r w:rsidR="00310211">
        <w:t xml:space="preserve">use a couple of slides </w:t>
      </w:r>
      <w:r w:rsidR="00862C39">
        <w:t xml:space="preserve">to review what we </w:t>
      </w:r>
      <w:r w:rsidR="00310211">
        <w:t xml:space="preserve">just </w:t>
      </w:r>
      <w:r w:rsidR="00862C39">
        <w:t xml:space="preserve">did. </w:t>
      </w:r>
      <w:r w:rsidR="00310211">
        <w:t>H</w:t>
      </w:r>
      <w:r w:rsidR="00862C39">
        <w:t xml:space="preserve">ere we see the explanation of the Player Catalog. It's basically a helper library for making requests to the Video Cloud Catalog. </w:t>
      </w:r>
    </w:p>
    <w:p w14:paraId="29EF426A" w14:textId="4E91BB5B" w:rsidR="002E6324" w:rsidRDefault="00310211">
      <w:pPr>
        <w:pStyle w:val="NormalWeb"/>
        <w:divId w:val="1010571928"/>
      </w:pPr>
      <w:r>
        <w:t>The second main bullet shows three of the methods available from the catalog object.</w:t>
      </w:r>
      <w:r w:rsidR="00862C39">
        <w:t xml:space="preserve"> We used </w:t>
      </w:r>
      <w:proofErr w:type="spellStart"/>
      <w:r w:rsidR="00862C39">
        <w:t>getVideo</w:t>
      </w:r>
      <w:proofErr w:type="spellEnd"/>
      <w:r w:rsidR="008A4FAB">
        <w:t xml:space="preserve">, which </w:t>
      </w:r>
      <w:r w:rsidR="00862C39">
        <w:t>uses a</w:t>
      </w:r>
      <w:r w:rsidR="008A4FAB">
        <w:t xml:space="preserve"> video</w:t>
      </w:r>
      <w:r w:rsidR="00862C39">
        <w:t xml:space="preserve"> ID and a callback function. </w:t>
      </w:r>
      <w:r w:rsidR="008A4FAB">
        <w:t>T</w:t>
      </w:r>
      <w:r w:rsidR="00862C39">
        <w:t>he Load method</w:t>
      </w:r>
      <w:r w:rsidR="008A4FAB">
        <w:t xml:space="preserve"> was also used and it puts the returned video object in</w:t>
      </w:r>
      <w:r>
        <w:t>to</w:t>
      </w:r>
      <w:r w:rsidR="008A4FAB">
        <w:t xml:space="preserve"> </w:t>
      </w:r>
      <w:r w:rsidR="008A4FAB" w:rsidRPr="008A4FAB">
        <w:t>Brightcove Player</w:t>
      </w:r>
      <w:r w:rsidR="00862C39">
        <w:t>.</w:t>
      </w:r>
    </w:p>
    <w:p w14:paraId="0769019C" w14:textId="7CC4D562" w:rsidR="002E6324" w:rsidRDefault="00862C39">
      <w:pPr>
        <w:pStyle w:val="NormalWeb"/>
        <w:divId w:val="1010571928"/>
      </w:pPr>
      <w:r>
        <w:t xml:space="preserve">Here </w:t>
      </w:r>
      <w:r w:rsidR="008A4FAB">
        <w:t>we</w:t>
      </w:r>
      <w:r>
        <w:t xml:space="preserve"> see the </w:t>
      </w:r>
      <w:r w:rsidR="008A4FAB">
        <w:t xml:space="preserve">video </w:t>
      </w:r>
      <w:r>
        <w:t xml:space="preserve">object that's returned </w:t>
      </w:r>
      <w:r w:rsidR="008A4FAB">
        <w:t>by</w:t>
      </w:r>
      <w:r>
        <w:t xml:space="preserve"> the </w:t>
      </w:r>
      <w:proofErr w:type="spellStart"/>
      <w:r>
        <w:t>getVideo</w:t>
      </w:r>
      <w:proofErr w:type="spellEnd"/>
      <w:r w:rsidR="008A4FAB">
        <w:t xml:space="preserve"> method</w:t>
      </w:r>
      <w:r>
        <w:t>.</w:t>
      </w:r>
      <w:r w:rsidR="008A4FAB">
        <w:t xml:space="preserve"> Note</w:t>
      </w:r>
      <w:r>
        <w:t xml:space="preserve"> the response and the response text. That's the information about the video that's brought in. </w:t>
      </w:r>
    </w:p>
    <w:p w14:paraId="626F7E09" w14:textId="41958E16" w:rsidR="002E6324" w:rsidRDefault="00862C39">
      <w:pPr>
        <w:pStyle w:val="NormalWeb"/>
        <w:divId w:val="1010571928"/>
      </w:pPr>
      <w:r>
        <w:t xml:space="preserve">We've now completed our second task. </w:t>
      </w:r>
      <w:r w:rsidR="00E969E9">
        <w:t>We</w:t>
      </w:r>
      <w:r>
        <w:t xml:space="preserve"> used the Catalog object to be able to dynamically load and play a video that was not originally in the Player. </w:t>
      </w:r>
    </w:p>
    <w:p w14:paraId="268696E8" w14:textId="6B7B2992" w:rsidR="00862C39" w:rsidRDefault="00862C39">
      <w:pPr>
        <w:pStyle w:val="NormalWeb"/>
        <w:divId w:val="1010571928"/>
      </w:pPr>
      <w:r>
        <w:t xml:space="preserve">In our next video, we're going to use metadata-- information about the video-- in our HTML page. </w:t>
      </w:r>
      <w:r w:rsidR="008A4FAB">
        <w:t>L</w:t>
      </w:r>
      <w:r>
        <w:t>et's get started</w:t>
      </w:r>
      <w:r w:rsidR="008A4FAB">
        <w:t xml:space="preserve"> and s</w:t>
      </w:r>
      <w:r>
        <w:t>ee you there.</w:t>
      </w:r>
      <w:bookmarkStart w:id="0" w:name="_GoBack"/>
      <w:bookmarkEnd w:id="0"/>
      <w:r>
        <w:t xml:space="preserve"> </w:t>
      </w:r>
    </w:p>
    <w:sectPr w:rsidR="0086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9E"/>
    <w:rsid w:val="0016099E"/>
    <w:rsid w:val="00163E15"/>
    <w:rsid w:val="001F0CD1"/>
    <w:rsid w:val="002E6324"/>
    <w:rsid w:val="00310211"/>
    <w:rsid w:val="00344615"/>
    <w:rsid w:val="003D6ECD"/>
    <w:rsid w:val="00542E9D"/>
    <w:rsid w:val="00567568"/>
    <w:rsid w:val="006C50DC"/>
    <w:rsid w:val="00862C39"/>
    <w:rsid w:val="008A4FAB"/>
    <w:rsid w:val="00DA0638"/>
    <w:rsid w:val="00E969E9"/>
    <w:rsid w:val="00FA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omml/2004/12/core"/>
  <w:attachedSchema w:val="http://schemas.microsoft.com/office/2004/7/core"/>
  <w:attachedSchema w:val="http://schemas.openxmlformats.org/drawingml/2006/3/wordprocessingDrawing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FA6AC31"/>
  <w15:chartTrackingRefBased/>
  <w15:docId w15:val="{B476D6AF-ED4C-2346-86EC-A305BCE3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7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2019-07-25T15:55:00Z</dcterms:created>
  <dcterms:modified xsi:type="dcterms:W3CDTF">2019-08-05T16:06:00Z</dcterms:modified>
</cp:coreProperties>
</file>