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DA178E">
            <w:pPr>
              <w:jc w:val="center"/>
              <w:rPr>
                <w:b/>
                <w:noProof/>
              </w:rPr>
            </w:pPr>
            <w:bookmarkStart w:id="0" w:name="_GoBack"/>
            <w:bookmarkEnd w:id="0"/>
            <w:r>
              <w:rPr>
                <w:b/>
                <w:noProof/>
              </w:rPr>
              <w:t>index.html</w:t>
            </w:r>
          </w:p>
          <w:p w:rsidR="00000000" w:rsidRDefault="00DA178E">
            <w:pPr>
              <w:jc w:val="center"/>
              <w:rPr>
                <w:b/>
                <w:noProof/>
              </w:rPr>
            </w:pPr>
            <w:r>
              <w:rPr>
                <w:b/>
                <w:noProof/>
              </w:rPr>
              <w:t>CAUTION: Do not change segment ID or source text</w:t>
            </w:r>
          </w:p>
          <w:p w:rsidR="00000000" w:rsidRDefault="00DA178E">
            <w:pPr>
              <w:jc w:val="center"/>
              <w:rPr>
                <w:b/>
                <w:noProof/>
              </w:rPr>
            </w:pPr>
            <w:r>
              <w:rPr>
                <w:b/>
                <w:noProof/>
              </w:rPr>
              <w:t>MQ971010 78386814-d2ec-4d5c-867e-93d8d83df112</w:t>
            </w:r>
          </w:p>
        </w:tc>
      </w:tr>
      <w:tr w:rsidR="00000000">
        <w:tc>
          <w:tcPr>
            <w:tcW w:w="660" w:type="dxa"/>
            <w:shd w:val="clear" w:color="auto" w:fill="F2F2F2" w:themeFill="background1" w:themeFillShade="F2"/>
          </w:tcPr>
          <w:p w:rsidR="00000000" w:rsidRDefault="00DA178E">
            <w:pPr>
              <w:rPr>
                <w:b/>
                <w:noProof/>
              </w:rPr>
            </w:pPr>
            <w:r>
              <w:rPr>
                <w:b/>
                <w:noProof/>
              </w:rPr>
              <w:t>ID</w:t>
            </w:r>
          </w:p>
        </w:tc>
        <w:tc>
          <w:tcPr>
            <w:tcW w:w="7407" w:type="dxa"/>
            <w:shd w:val="clear" w:color="auto" w:fill="F2F2F2" w:themeFill="background1" w:themeFillShade="F2"/>
          </w:tcPr>
          <w:p w:rsidR="00000000" w:rsidRDefault="00DA178E">
            <w:pPr>
              <w:rPr>
                <w:b/>
                <w:noProof/>
              </w:rPr>
            </w:pPr>
            <w:r>
              <w:rPr>
                <w:b/>
                <w:noProof/>
              </w:rPr>
              <w:t>English (United States)</w:t>
            </w:r>
          </w:p>
        </w:tc>
        <w:tc>
          <w:tcPr>
            <w:tcW w:w="7407" w:type="dxa"/>
            <w:shd w:val="clear" w:color="auto" w:fill="F2F2F2" w:themeFill="background1" w:themeFillShade="F2"/>
          </w:tcPr>
          <w:p w:rsidR="00000000" w:rsidRDefault="00DA178E">
            <w:pPr>
              <w:rPr>
                <w:b/>
                <w:noProof/>
              </w:rPr>
            </w:pPr>
            <w:r>
              <w:rPr>
                <w:b/>
                <w:noProof/>
              </w:rPr>
              <w:t>Chinese (Taiwan)</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0f8e6953-5984-4c09-a575-c50149b6994a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8e98ab66-2193-4abf-bdbe-f9f9f1dddec7</w:t>
            </w:r>
          </w:p>
        </w:tc>
        <w:tc>
          <w:tcPr>
            <w:tcW w:w="7407" w:type="dxa"/>
            <w:shd w:val="clear" w:color="auto" w:fill="F2F2F2" w:themeFill="background1" w:themeFillShade="F2"/>
          </w:tcPr>
          <w:p w:rsidR="00000000" w:rsidRDefault="00DA178E">
            <w:pPr>
              <w:rPr>
                <w:noProof/>
              </w:rPr>
            </w:pPr>
            <w:r>
              <w:rPr>
                <w:noProof/>
              </w:rPr>
              <w:t>Salesforce description:</w:t>
            </w:r>
          </w:p>
        </w:tc>
        <w:tc>
          <w:tcPr>
            <w:tcW w:w="7407" w:type="dxa"/>
          </w:tcPr>
          <w:p w:rsidR="00000000" w:rsidRDefault="00DA178E">
            <w:pPr>
              <w:rPr>
                <w:lang w:val="zh-TW"/>
              </w:rPr>
            </w:pPr>
            <w:r>
              <w:rPr>
                <w:lang w:val="zh-TW"/>
              </w:rPr>
              <w:t>Salesforce</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d697c20d-c110-47a0-8880-5075f4788298</w:t>
            </w:r>
          </w:p>
        </w:tc>
        <w:tc>
          <w:tcPr>
            <w:tcW w:w="7407" w:type="dxa"/>
            <w:shd w:val="clear" w:color="auto" w:fill="F2F2F2" w:themeFill="background1" w:themeFillShade="F2"/>
          </w:tcPr>
          <w:p w:rsidR="00000000" w:rsidRDefault="00DA178E">
            <w:pPr>
              <w:rPr>
                <w:noProof/>
              </w:rPr>
            </w:pPr>
            <w:r>
              <w:rPr>
                <w:noProof/>
              </w:rPr>
              <w:t>This section contains topics on the Brightcove custom cartridge for Salesforce Commerce Cloud. parent:</w:t>
            </w:r>
          </w:p>
        </w:tc>
        <w:tc>
          <w:tcPr>
            <w:tcW w:w="7407" w:type="dxa"/>
          </w:tcPr>
          <w:p w:rsidR="00000000" w:rsidRDefault="00DA178E">
            <w:pPr>
              <w:rPr>
                <w:lang w:val="zh-TW"/>
              </w:rPr>
            </w:pPr>
            <w:r>
              <w:rPr>
                <w:rFonts w:ascii="MingLiU" w:eastAsia="MingLiU" w:hint="eastAsia"/>
                <w:lang w:val="zh-TW"/>
              </w:rPr>
              <w:t>本部分包含有關用於</w:t>
            </w:r>
            <w:r>
              <w:rPr>
                <w:lang w:val="zh-TW"/>
              </w:rPr>
              <w:t>Salesforce Commerce Cloud</w:t>
            </w:r>
            <w:r>
              <w:rPr>
                <w:rFonts w:ascii="MingLiU" w:eastAsia="MingLiU" w:hint="eastAsia"/>
                <w:lang w:val="zh-TW"/>
              </w:rPr>
              <w:t>的</w:t>
            </w:r>
            <w:r>
              <w:rPr>
                <w:lang w:val="zh-TW"/>
              </w:rPr>
              <w:t>Brightcove</w:t>
            </w:r>
            <w:r>
              <w:rPr>
                <w:rFonts w:ascii="MingLiU" w:eastAsia="MingLiU" w:hint="eastAsia"/>
                <w:lang w:val="zh-TW"/>
              </w:rPr>
              <w:t>自定義墨盒的主題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affc6d03-64eb-4f36-bb13-306b15844f43</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614dada3-ea57-494b-922d-b0602cfff3</w:t>
            </w:r>
            <w:r>
              <w:rPr>
                <w:noProof/>
                <w:sz w:val="2"/>
              </w:rPr>
              <w:t>30</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a8e1211c-b28d-4ee1-b54d-d0adb683a713</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f7a4a0f8-7534-4301-a09a-0b8a82666452</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b2d9b4e7-2076-4220-9807-aa349f7ab104</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dc42d3ed-910a-4009-a4f8-43323d6cd70d</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 \{</w:t>
            </w:r>
            <w:r>
              <w:rPr>
                <w:lang w:val="zh-TW"/>
              </w:rPr>
              <w:t>%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ce82fb87-219f-4b26-a7e4-93ffb4cbe544</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ff103326-1433-4530-b173-f4a893c0217a</w:t>
            </w:r>
          </w:p>
        </w:tc>
        <w:tc>
          <w:tcPr>
            <w:tcW w:w="7407" w:type="dxa"/>
            <w:shd w:val="clear" w:color="auto" w:fill="F2F2F2" w:themeFill="background1" w:themeFillShade="F2"/>
          </w:tcPr>
          <w:p w:rsidR="00000000" w:rsidRDefault="00DA178E">
            <w:pPr>
              <w:rPr>
                <w:noProof/>
              </w:rPr>
            </w:pPr>
            <w:r>
              <w:rPr>
                <w:noProof/>
              </w:rPr>
              <w:t>\{% for subentry i</w:t>
            </w:r>
            <w:r>
              <w:rPr>
                <w:noProof/>
              </w:rPr>
              <w:t>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710f85d4-fe3a-4eeb-a5da-d13f83055254</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c4b74710-9249-48ca-b529-105373b957b1</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77d2bae9-0c6f-40c1-bf5d-602f2f979955</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f4db2bb7-421d-4f17-95de-55342c8cb429</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salesforce-commerce-cloud-installation-guide.html</w:t>
            </w:r>
          </w:p>
          <w:p w:rsidR="00000000" w:rsidRDefault="00DA178E">
            <w:pPr>
              <w:jc w:val="center"/>
              <w:rPr>
                <w:b/>
                <w:noProof/>
              </w:rPr>
            </w:pPr>
            <w:r>
              <w:rPr>
                <w:b/>
                <w:noProof/>
              </w:rPr>
              <w:t>MQ971010 ab73145c-</w:t>
            </w:r>
            <w:r>
              <w:rPr>
                <w:b/>
                <w:noProof/>
              </w:rPr>
              <w:t>503f-4ef5-8219-7dfa1fc39256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40db1ab6-def5-41b9-94be-e69ff92cf75c</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fa4c499a-37c5-4d44-acc6-35225d3f10b1</w:t>
            </w:r>
          </w:p>
        </w:tc>
        <w:tc>
          <w:tcPr>
            <w:tcW w:w="7407" w:type="dxa"/>
            <w:shd w:val="clear" w:color="auto" w:fill="F2F2F2" w:themeFill="background1" w:themeFillShade="F2"/>
          </w:tcPr>
          <w:p w:rsidR="00000000" w:rsidRDefault="00DA178E">
            <w:pPr>
              <w:rPr>
                <w:noProof/>
              </w:rPr>
            </w:pPr>
            <w:r>
              <w:rPr>
                <w:noProof/>
              </w:rPr>
              <w:t>'Salesforce Commerce Cloud Installation Guide' description:</w:t>
            </w:r>
          </w:p>
        </w:tc>
        <w:tc>
          <w:tcPr>
            <w:tcW w:w="7407" w:type="dxa"/>
          </w:tcPr>
          <w:p w:rsidR="00000000" w:rsidRDefault="00DA178E">
            <w:pPr>
              <w:rPr>
                <w:lang w:val="zh-TW"/>
              </w:rPr>
            </w:pPr>
            <w:r>
              <w:rPr>
                <w:lang w:val="zh-TW"/>
              </w:rPr>
              <w:t>“</w:t>
            </w:r>
            <w:r>
              <w:rPr>
                <w:lang w:val="zh-TW"/>
              </w:rPr>
              <w:t>Salesforce Commerce Cloud</w:t>
            </w:r>
            <w:r>
              <w:rPr>
                <w:rFonts w:ascii="MingLiU" w:eastAsia="MingLiU" w:hint="eastAsia"/>
                <w:lang w:val="zh-TW"/>
              </w:rPr>
              <w:t>安裝指南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d94699b9-cff6-4a28-bf17-d5368e5fb103</w:t>
            </w:r>
          </w:p>
        </w:tc>
        <w:tc>
          <w:tcPr>
            <w:tcW w:w="7407" w:type="dxa"/>
            <w:shd w:val="clear" w:color="auto" w:fill="F2F2F2" w:themeFill="background1" w:themeFillShade="F2"/>
          </w:tcPr>
          <w:p w:rsidR="00000000" w:rsidRDefault="00DA178E">
            <w:pPr>
              <w:rPr>
                <w:noProof/>
              </w:rPr>
            </w:pPr>
            <w:r>
              <w:rPr>
                <w:noProof/>
              </w:rPr>
              <w:t>'This document provides technical instructions for installing Brightcove custom cartridge, as well as setting up SFCC Business Manager, for integrating Brightcove Video Cloud with Salesforce Commerce Cloud (SFCC).' pare</w:t>
            </w:r>
            <w:r>
              <w:rPr>
                <w:noProof/>
              </w:rPr>
              <w:t>nt:</w:t>
            </w:r>
          </w:p>
        </w:tc>
        <w:tc>
          <w:tcPr>
            <w:tcW w:w="7407" w:type="dxa"/>
          </w:tcPr>
          <w:p w:rsidR="00000000" w:rsidRDefault="00DA178E">
            <w:pPr>
              <w:rPr>
                <w:lang w:val="zh-TW"/>
              </w:rPr>
            </w:pPr>
            <w:r>
              <w:rPr>
                <w:lang w:val="zh-TW"/>
              </w:rPr>
              <w:t>“</w:t>
            </w:r>
            <w:r>
              <w:rPr>
                <w:rFonts w:ascii="MingLiU" w:eastAsia="MingLiU" w:hint="eastAsia"/>
                <w:lang w:val="zh-TW"/>
              </w:rPr>
              <w:t>本文檔提供了有關安裝</w:t>
            </w:r>
            <w:r>
              <w:rPr>
                <w:lang w:val="zh-TW"/>
              </w:rPr>
              <w:t>Brightcove</w:t>
            </w:r>
            <w:r>
              <w:rPr>
                <w:rFonts w:ascii="MingLiU" w:eastAsia="MingLiU" w:hint="eastAsia"/>
                <w:lang w:val="zh-TW"/>
              </w:rPr>
              <w:t>自定義墨盒以及設置</w:t>
            </w:r>
            <w:r>
              <w:rPr>
                <w:lang w:val="zh-TW"/>
              </w:rPr>
              <w:t>SFCC</w:t>
            </w:r>
            <w:r>
              <w:rPr>
                <w:rFonts w:ascii="MingLiU" w:eastAsia="MingLiU" w:hint="eastAsia"/>
                <w:lang w:val="zh-TW"/>
              </w:rPr>
              <w:t>業務管理器以將</w:t>
            </w:r>
            <w:r>
              <w:rPr>
                <w:lang w:val="zh-TW"/>
              </w:rPr>
              <w:t>Brightcove</w:t>
            </w:r>
            <w:r>
              <w:rPr>
                <w:rFonts w:ascii="MingLiU" w:eastAsia="MingLiU" w:hint="eastAsia"/>
                <w:lang w:val="zh-TW"/>
              </w:rPr>
              <w:t>視頻雲與</w:t>
            </w:r>
            <w:r>
              <w:rPr>
                <w:lang w:val="zh-TW"/>
              </w:rPr>
              <w:t>Salesforce Commerce Cloud</w:t>
            </w:r>
            <w:r>
              <w:rPr>
                <w:rFonts w:ascii="Arial Unicode MS" w:eastAsia="Arial Unicode MS" w:hint="eastAsia"/>
                <w:lang w:val="zh-TW"/>
              </w:rPr>
              <w:t>（</w:t>
            </w:r>
            <w:r>
              <w:rPr>
                <w:lang w:val="zh-TW"/>
              </w:rPr>
              <w:t>SFCC</w:t>
            </w:r>
            <w:r>
              <w:rPr>
                <w:rFonts w:ascii="Arial Unicode MS" w:eastAsia="Arial Unicode MS" w:hint="eastAsia"/>
                <w:lang w:val="zh-TW"/>
              </w:rPr>
              <w:t>）</w:t>
            </w:r>
            <w:r>
              <w:rPr>
                <w:rFonts w:ascii="MingLiU" w:eastAsia="MingLiU" w:hint="eastAsia"/>
                <w:lang w:val="zh-TW"/>
              </w:rPr>
              <w:t>集成的技術說明</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fddedcca-7068-4da9-ba52-6c75d04fd2c6</w:t>
            </w:r>
          </w:p>
        </w:tc>
        <w:tc>
          <w:tcPr>
            <w:tcW w:w="7407" w:type="dxa"/>
            <w:shd w:val="clear" w:color="auto" w:fill="F2F2F2" w:themeFill="background1" w:themeFillShade="F2"/>
          </w:tcPr>
          <w:p w:rsidR="00000000" w:rsidRDefault="00DA178E">
            <w:pPr>
              <w:rPr>
                <w:noProof/>
              </w:rPr>
            </w:pPr>
            <w:r>
              <w:rPr>
                <w:noProof/>
              </w:rPr>
              <w:t>Salesforce ---</w:t>
            </w:r>
          </w:p>
        </w:tc>
        <w:tc>
          <w:tcPr>
            <w:tcW w:w="7407" w:type="dxa"/>
          </w:tcPr>
          <w:p w:rsidR="00000000" w:rsidRDefault="00DA178E">
            <w:pPr>
              <w:rPr>
                <w:lang w:val="zh-TW"/>
              </w:rPr>
            </w:pPr>
            <w:r>
              <w:rPr>
                <w:rFonts w:ascii="MingLiU" w:eastAsia="MingLiU" w:hint="eastAsia"/>
                <w:lang w:val="zh-TW"/>
              </w:rPr>
              <w:t>銷售隊伍</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764e45a1-1fa0-477c-b745-e18dd4b66b59</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67cf93e2-46b8-4f8b-a3f6-3263592c6225</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7216648b-081b-4512-9df7-c960b94c4213</w:t>
            </w:r>
          </w:p>
        </w:tc>
        <w:tc>
          <w:tcPr>
            <w:tcW w:w="7407" w:type="dxa"/>
            <w:shd w:val="clear" w:color="auto" w:fill="F2F2F2" w:themeFill="background1" w:themeFillShade="F2"/>
          </w:tcPr>
          <w:p w:rsidR="00000000" w:rsidRDefault="00DA178E">
            <w:pPr>
              <w:rPr>
                <w:noProof/>
              </w:rPr>
            </w:pPr>
            <w:r>
              <w:rPr>
                <w:noProof/>
              </w:rPr>
              <w:t>Upload Cartridges</w:t>
            </w:r>
          </w:p>
        </w:tc>
        <w:tc>
          <w:tcPr>
            <w:tcW w:w="7407" w:type="dxa"/>
          </w:tcPr>
          <w:p w:rsidR="00000000" w:rsidRDefault="00DA178E">
            <w:pPr>
              <w:rPr>
                <w:lang w:val="zh-TW"/>
              </w:rPr>
            </w:pPr>
            <w:r>
              <w:rPr>
                <w:rFonts w:ascii="MingLiU" w:eastAsia="MingLiU" w:hint="eastAsia"/>
                <w:lang w:val="zh-TW"/>
              </w:rPr>
              <w:t>上載墨盒</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830b7b77-a132-4e78-ab94-d37ecf27dc28</w:t>
            </w:r>
          </w:p>
        </w:tc>
        <w:tc>
          <w:tcPr>
            <w:tcW w:w="7407" w:type="dxa"/>
            <w:shd w:val="clear" w:color="auto" w:fill="F2F2F2" w:themeFill="background1" w:themeFillShade="F2"/>
          </w:tcPr>
          <w:p w:rsidR="00000000" w:rsidRDefault="00DA178E">
            <w:pPr>
              <w:rPr>
                <w:noProof/>
              </w:rPr>
            </w:pPr>
            <w:r>
              <w:rPr>
                <w:noProof/>
              </w:rPr>
              <w:t>Extract the zipfile.</w:t>
            </w:r>
          </w:p>
        </w:tc>
        <w:tc>
          <w:tcPr>
            <w:tcW w:w="7407" w:type="dxa"/>
          </w:tcPr>
          <w:p w:rsidR="00000000" w:rsidRDefault="00DA178E">
            <w:pPr>
              <w:rPr>
                <w:lang w:val="zh-TW"/>
              </w:rPr>
            </w:pPr>
            <w:r>
              <w:rPr>
                <w:rFonts w:ascii="MingLiU" w:eastAsia="MingLiU" w:hint="eastAsia"/>
                <w:lang w:val="zh-TW"/>
              </w:rPr>
              <w:t>提取壓縮文件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 </w:t>
            </w:r>
            <w:r>
              <w:rPr>
                <w:noProof/>
                <w:sz w:val="16"/>
              </w:rPr>
              <w:br/>
            </w:r>
            <w:r>
              <w:rPr>
                <w:noProof/>
                <w:sz w:val="2"/>
              </w:rPr>
              <w:t>df67c6fc-027f-49b5-8a7a-a1d19d49c172</w:t>
            </w:r>
          </w:p>
        </w:tc>
        <w:tc>
          <w:tcPr>
            <w:tcW w:w="7407" w:type="dxa"/>
            <w:shd w:val="clear" w:color="auto" w:fill="F2F2F2" w:themeFill="background1" w:themeFillShade="F2"/>
          </w:tcPr>
          <w:p w:rsidR="00000000" w:rsidRDefault="00DA178E">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DA178E">
            <w:pPr>
              <w:rPr>
                <w:lang w:val="zh-TW"/>
              </w:rPr>
            </w:pPr>
            <w:r>
              <w:rPr>
                <w:rFonts w:ascii="MingLiU" w:eastAsia="MingLiU" w:hint="eastAsia"/>
                <w:lang w:val="zh-TW"/>
              </w:rPr>
              <w:t>上載墨盒</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到</w:t>
            </w:r>
            <w:r>
              <w:rPr>
                <w:lang w:val="zh-TW"/>
              </w:rPr>
              <w:t>Salesforce Commerce Cloud</w:t>
            </w:r>
            <w:r>
              <w:rPr>
                <w:rFonts w:ascii="MingLiU" w:eastAsia="MingLiU" w:hint="eastAsia"/>
                <w:lang w:val="zh-TW"/>
              </w:rPr>
              <w:t>實例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4d46e885-86a6-4a25-81bc-d3192d987b09</w:t>
            </w:r>
          </w:p>
        </w:tc>
        <w:tc>
          <w:tcPr>
            <w:tcW w:w="7407" w:type="dxa"/>
            <w:shd w:val="clear" w:color="auto" w:fill="F2F2F2" w:themeFill="background1" w:themeFillShade="F2"/>
          </w:tcPr>
          <w:p w:rsidR="00000000" w:rsidRDefault="00DA178E">
            <w:pPr>
              <w:rPr>
                <w:noProof/>
              </w:rPr>
            </w:pPr>
            <w:r>
              <w:rPr>
                <w:noProof/>
              </w:rPr>
              <w:t>Activate the code version with the uploaded cartridges.</w:t>
            </w:r>
          </w:p>
        </w:tc>
        <w:tc>
          <w:tcPr>
            <w:tcW w:w="7407" w:type="dxa"/>
          </w:tcPr>
          <w:p w:rsidR="00000000" w:rsidRDefault="00DA178E">
            <w:pPr>
              <w:rPr>
                <w:lang w:val="zh-TW"/>
              </w:rPr>
            </w:pPr>
            <w:r>
              <w:rPr>
                <w:rFonts w:ascii="MingLiU" w:eastAsia="MingLiU" w:hint="eastAsia"/>
                <w:lang w:val="zh-TW"/>
              </w:rPr>
              <w:t>使用上載的墨盒激活代碼版本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e6cac810-b91e-47dc-a2de-13e39a393840</w:t>
            </w:r>
          </w:p>
        </w:tc>
        <w:tc>
          <w:tcPr>
            <w:tcW w:w="7407" w:type="dxa"/>
            <w:shd w:val="clear" w:color="auto" w:fill="F2F2F2" w:themeFill="background1" w:themeFillShade="F2"/>
          </w:tcPr>
          <w:p w:rsidR="00000000" w:rsidRDefault="00DA178E">
            <w:pPr>
              <w:rPr>
                <w:noProof/>
              </w:rPr>
            </w:pPr>
            <w:r>
              <w:rPr>
                <w:noProof/>
              </w:rPr>
              <w:t>Configure Business Manager</w:t>
            </w:r>
          </w:p>
        </w:tc>
        <w:tc>
          <w:tcPr>
            <w:tcW w:w="7407" w:type="dxa"/>
          </w:tcPr>
          <w:p w:rsidR="00000000" w:rsidRDefault="00DA178E">
            <w:pPr>
              <w:rPr>
                <w:lang w:val="zh-TW"/>
              </w:rPr>
            </w:pPr>
            <w:r>
              <w:rPr>
                <w:rFonts w:ascii="MingLiU" w:eastAsia="MingLiU" w:hint="eastAsia"/>
                <w:lang w:val="zh-TW"/>
              </w:rPr>
              <w:t>配置業務管理器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e4b7d84b-b74b-4fed-a0b7-dc47f580bf50</w:t>
            </w:r>
          </w:p>
        </w:tc>
        <w:tc>
          <w:tcPr>
            <w:tcW w:w="7407" w:type="dxa"/>
            <w:shd w:val="clear" w:color="auto" w:fill="F2F2F2" w:themeFill="background1" w:themeFillShade="F2"/>
          </w:tcPr>
          <w:p w:rsidR="00000000" w:rsidRDefault="00DA178E">
            <w:pPr>
              <w:rPr>
                <w:noProof/>
              </w:rPr>
            </w:pPr>
            <w:r>
              <w:rPr>
                <w:noProof/>
              </w:rPr>
              <w:t>Login to Business Manager.</w:t>
            </w:r>
          </w:p>
        </w:tc>
        <w:tc>
          <w:tcPr>
            <w:tcW w:w="7407" w:type="dxa"/>
          </w:tcPr>
          <w:p w:rsidR="00000000" w:rsidRDefault="00DA178E">
            <w:pPr>
              <w:rPr>
                <w:lang w:val="zh-TW"/>
              </w:rPr>
            </w:pPr>
            <w:r>
              <w:rPr>
                <w:rFonts w:ascii="MingLiU" w:eastAsia="MingLiU" w:hint="eastAsia"/>
                <w:lang w:val="zh-TW"/>
              </w:rPr>
              <w:t>登錄到業務經理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29943fab-bc1d-4057-b77f-8</w:t>
            </w:r>
            <w:r>
              <w:rPr>
                <w:noProof/>
                <w:sz w:val="2"/>
              </w:rPr>
              <w:t>b40cac7eeaa</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管理站點</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bf490e17-f49d-431e-8fee-08e3b8965399</w:t>
            </w:r>
          </w:p>
        </w:tc>
        <w:tc>
          <w:tcPr>
            <w:tcW w:w="7407" w:type="dxa"/>
            <w:shd w:val="clear" w:color="auto" w:fill="F2F2F2" w:themeFill="background1" w:themeFillShade="F2"/>
          </w:tcPr>
          <w:p w:rsidR="00000000" w:rsidRDefault="00DA178E">
            <w:pPr>
              <w:rPr>
                <w:noProof/>
              </w:rPr>
            </w:pPr>
            <w:r>
              <w:rPr>
                <w:noProof/>
              </w:rPr>
              <w:t>Select the site from the list.</w:t>
            </w:r>
          </w:p>
        </w:tc>
        <w:tc>
          <w:tcPr>
            <w:tcW w:w="7407" w:type="dxa"/>
          </w:tcPr>
          <w:p w:rsidR="00000000" w:rsidRDefault="00DA178E">
            <w:pPr>
              <w:rPr>
                <w:lang w:val="zh-TW"/>
              </w:rPr>
            </w:pPr>
            <w:r>
              <w:rPr>
                <w:rFonts w:ascii="MingLiU" w:eastAsia="MingLiU" w:hint="eastAsia"/>
                <w:lang w:val="zh-TW"/>
              </w:rPr>
              <w:t>從列表中選擇站點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4f94c870-3baa-4b42-8365-22ac768457b1</w:t>
            </w:r>
          </w:p>
        </w:tc>
        <w:tc>
          <w:tcPr>
            <w:tcW w:w="7407" w:type="dxa"/>
            <w:shd w:val="clear" w:color="auto" w:fill="F2F2F2" w:themeFill="background1" w:themeFillShade="F2"/>
          </w:tcPr>
          <w:p w:rsidR="00000000" w:rsidRDefault="00DA178E">
            <w:pPr>
              <w:rPr>
                <w:noProof/>
              </w:rPr>
            </w:pPr>
            <w:r>
              <w:rPr>
                <w:noProof/>
              </w:rPr>
              <w:t>Select Settings tab.</w:t>
            </w:r>
          </w:p>
        </w:tc>
        <w:tc>
          <w:tcPr>
            <w:tcW w:w="7407" w:type="dxa"/>
          </w:tcPr>
          <w:p w:rsidR="00000000" w:rsidRDefault="00DA178E">
            <w:pPr>
              <w:rPr>
                <w:lang w:val="zh-TW"/>
              </w:rPr>
            </w:pPr>
            <w:r>
              <w:rPr>
                <w:rFonts w:ascii="MingLiU" w:eastAsia="MingLiU" w:hint="eastAsia"/>
                <w:lang w:val="zh-TW"/>
              </w:rPr>
              <w:t>選擇設置標籤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5633a16e-08f9-48c6-afc4-4ccbb6c4ba09</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在</w:t>
            </w:r>
            <w:r>
              <w:rPr>
                <w:lang w:val="zh-TW"/>
              </w:rPr>
              <w:t>SFRA</w:t>
            </w:r>
            <w:r>
              <w:rPr>
                <w:rFonts w:ascii="MingLiU" w:eastAsia="MingLiU" w:hint="eastAsia"/>
                <w:lang w:val="zh-TW"/>
              </w:rPr>
              <w:t>站點的盒帶路徑中</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ab76281d-e914-46fa-a234-11ad286a5584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331aa495-24c8-4870-93be-e81e2cd4f13c</w:t>
            </w:r>
          </w:p>
        </w:tc>
        <w:tc>
          <w:tcPr>
            <w:tcW w:w="7407" w:type="dxa"/>
            <w:shd w:val="clear" w:color="auto" w:fill="F2F2F2" w:themeFill="background1" w:themeFillShade="F2"/>
          </w:tcPr>
          <w:p w:rsidR="00000000" w:rsidRDefault="00DA178E">
            <w:pPr>
              <w:rPr>
                <w:noProof/>
              </w:rPr>
            </w:pPr>
            <w:r>
              <w:rPr>
                <w:noProof/>
              </w:rPr>
              <w:t>Add app_brightcove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app_brightcove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a05b90ae-f46a-4250-9a9a-7ce9f4f78088</w:t>
            </w:r>
          </w:p>
        </w:tc>
        <w:tc>
          <w:tcPr>
            <w:tcW w:w="7407" w:type="dxa"/>
            <w:shd w:val="clear" w:color="auto" w:fill="F2F2F2" w:themeFill="background1" w:themeFillShade="F2"/>
          </w:tcPr>
          <w:p w:rsidR="00000000" w:rsidRDefault="00DA178E">
            <w:pPr>
              <w:rPr>
                <w:noProof/>
              </w:rPr>
            </w:pPr>
            <w:r>
              <w:rPr>
                <w:noProof/>
              </w:rPr>
              <w:t>Add app_brightcove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app_brightcove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22eea3ea-e934-4f70-af23-af9936064672</w:t>
            </w:r>
          </w:p>
        </w:tc>
        <w:tc>
          <w:tcPr>
            <w:tcW w:w="7407" w:type="dxa"/>
            <w:shd w:val="clear" w:color="auto" w:fill="F2F2F2" w:themeFill="background1" w:themeFillShade="F2"/>
          </w:tcPr>
          <w:p w:rsidR="00000000" w:rsidRDefault="00DA178E">
            <w:pPr>
              <w:rPr>
                <w:noProof/>
              </w:rPr>
            </w:pPr>
            <w:r>
              <w:rPr>
                <w:noProof/>
              </w:rPr>
              <w:t>Apply the changes.</w:t>
            </w:r>
          </w:p>
        </w:tc>
        <w:tc>
          <w:tcPr>
            <w:tcW w:w="7407" w:type="dxa"/>
          </w:tcPr>
          <w:p w:rsidR="00000000" w:rsidRDefault="00DA178E">
            <w:pPr>
              <w:rPr>
                <w:lang w:val="zh-TW"/>
              </w:rPr>
            </w:pPr>
            <w:r>
              <w:rPr>
                <w:rFonts w:ascii="MingLiU" w:eastAsia="MingLiU" w:hint="eastAsia"/>
                <w:lang w:val="zh-TW"/>
              </w:rPr>
              <w:t>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042ed00d-7d71-4494-9514-109c3ad9bfe8</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[1}[2]{3]</w:t>
            </w:r>
            <w:r>
              <w:rPr>
                <w:noProof/>
              </w:rPr>
              <w:t xml:space="preserve"> in the cartridge path for the SiteGenesis architecture site as shown below:</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在</w:t>
            </w:r>
            <w:r>
              <w:rPr>
                <w:lang w:val="zh-TW"/>
              </w:rPr>
              <w:t>SiteGenesis</w:t>
            </w:r>
            <w:r>
              <w:rPr>
                <w:rFonts w:ascii="MingLiU" w:eastAsia="MingLiU" w:hint="eastAsia"/>
                <w:lang w:val="zh-TW"/>
              </w:rPr>
              <w:t>體系結構站點的盒帶路徑中</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71f7fb5d-7e8c-472f-aaac-ac6f1899c536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6f709f3d-f42e-4fcc-8fc1-3e1c632eb858</w:t>
            </w:r>
          </w:p>
        </w:tc>
        <w:tc>
          <w:tcPr>
            <w:tcW w:w="7407" w:type="dxa"/>
            <w:shd w:val="clear" w:color="auto" w:fill="F2F2F2" w:themeFill="background1" w:themeFillShade="F2"/>
          </w:tcPr>
          <w:p w:rsidR="00000000" w:rsidRDefault="00DA178E">
            <w:pPr>
              <w:rPr>
                <w:noProof/>
              </w:rPr>
            </w:pPr>
            <w:r>
              <w:rPr>
                <w:noProof/>
              </w:rPr>
              <w:t>Add int_brightcove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int_brightcove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f6ed5029-1e9d-4c75-8cc0-1b8f2ea225b0</w:t>
            </w:r>
          </w:p>
        </w:tc>
        <w:tc>
          <w:tcPr>
            <w:tcW w:w="7407" w:type="dxa"/>
            <w:shd w:val="clear" w:color="auto" w:fill="F2F2F2" w:themeFill="background1" w:themeFillShade="F2"/>
          </w:tcPr>
          <w:p w:rsidR="00000000" w:rsidRDefault="00DA178E">
            <w:pPr>
              <w:rPr>
                <w:noProof/>
              </w:rPr>
            </w:pPr>
            <w:r>
              <w:rPr>
                <w:noProof/>
              </w:rPr>
              <w:t>Add int_brightcove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int_brightcove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e65e77b6-41bf-4cde-bd88-74ee83752d83</w:t>
            </w:r>
          </w:p>
        </w:tc>
        <w:tc>
          <w:tcPr>
            <w:tcW w:w="7407" w:type="dxa"/>
            <w:shd w:val="clear" w:color="auto" w:fill="F2F2F2" w:themeFill="background1" w:themeFillShade="F2"/>
          </w:tcPr>
          <w:p w:rsidR="00000000" w:rsidRDefault="00DA178E">
            <w:pPr>
              <w:rPr>
                <w:noProof/>
              </w:rPr>
            </w:pPr>
            <w:r>
              <w:rPr>
                <w:noProof/>
              </w:rPr>
              <w:t>Apply the changes.</w:t>
            </w:r>
          </w:p>
        </w:tc>
        <w:tc>
          <w:tcPr>
            <w:tcW w:w="7407" w:type="dxa"/>
          </w:tcPr>
          <w:p w:rsidR="00000000" w:rsidRDefault="00DA178E">
            <w:pPr>
              <w:rPr>
                <w:lang w:val="zh-TW"/>
              </w:rPr>
            </w:pPr>
            <w:r>
              <w:rPr>
                <w:rFonts w:ascii="MingLiU" w:eastAsia="MingLiU" w:hint="eastAsia"/>
                <w:lang w:val="zh-TW"/>
              </w:rPr>
              <w:t>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ccac9c55-7fa1-4b03-bf2f-3789d84b132e</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管理站點</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033dfc18-eca5-41db-9ca0-6a1c739de26c</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業務經理</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c96eecef-3ef4-4680-8ca7-d6a46baaea71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69c74dcc-b458-44cd-bbd9-75aefe278054</w:t>
            </w:r>
          </w:p>
        </w:tc>
        <w:tc>
          <w:tcPr>
            <w:tcW w:w="7407" w:type="dxa"/>
            <w:shd w:val="clear" w:color="auto" w:fill="F2F2F2" w:themeFill="background1" w:themeFillShade="F2"/>
          </w:tcPr>
          <w:p w:rsidR="00000000" w:rsidRDefault="00DA178E">
            <w:pPr>
              <w:rPr>
                <w:noProof/>
              </w:rPr>
            </w:pPr>
            <w:r>
              <w:rPr>
                <w:noProof/>
              </w:rPr>
              <w:t>Select Business Manager</w:t>
            </w:r>
          </w:p>
        </w:tc>
        <w:tc>
          <w:tcPr>
            <w:tcW w:w="7407" w:type="dxa"/>
          </w:tcPr>
          <w:p w:rsidR="00000000" w:rsidRDefault="00DA178E">
            <w:pPr>
              <w:rPr>
                <w:lang w:val="zh-TW"/>
              </w:rPr>
            </w:pPr>
            <w:r>
              <w:rPr>
                <w:rFonts w:ascii="MingLiU" w:eastAsia="MingLiU" w:hint="eastAsia"/>
                <w:lang w:val="zh-TW"/>
              </w:rPr>
              <w:t>選擇</w:t>
            </w:r>
            <w:r>
              <w:rPr>
                <w:rFonts w:ascii="MingLiU" w:eastAsia="MingLiU" w:hint="eastAsia"/>
                <w:lang w:val="zh-TW"/>
              </w:rPr>
              <w:t>業務經理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2e887c55-9dc2-4480-9977-439a60cae640</w:t>
            </w:r>
          </w:p>
        </w:tc>
        <w:tc>
          <w:tcPr>
            <w:tcW w:w="7407" w:type="dxa"/>
            <w:shd w:val="clear" w:color="auto" w:fill="F2F2F2" w:themeFill="background1" w:themeFillShade="F2"/>
          </w:tcPr>
          <w:p w:rsidR="00000000" w:rsidRDefault="00DA178E">
            <w:pPr>
              <w:rPr>
                <w:noProof/>
              </w:rPr>
            </w:pPr>
            <w:r>
              <w:rPr>
                <w:noProof/>
              </w:rPr>
              <w:t>Select Business Manager</w:t>
            </w:r>
          </w:p>
        </w:tc>
        <w:tc>
          <w:tcPr>
            <w:tcW w:w="7407" w:type="dxa"/>
          </w:tcPr>
          <w:p w:rsidR="00000000" w:rsidRDefault="00DA178E">
            <w:pPr>
              <w:rPr>
                <w:lang w:val="zh-TW"/>
              </w:rPr>
            </w:pPr>
            <w:r>
              <w:rPr>
                <w:rFonts w:ascii="MingLiU" w:eastAsia="MingLiU" w:hint="eastAsia"/>
                <w:lang w:val="zh-TW"/>
              </w:rPr>
              <w:t>選擇業務經理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b450452c-83bb-42fd-aa46-f0191a176261</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在業務管理器的墨盒路徑中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87ea3431-6059-465c-85a9-f87c6d13435d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7269270f-b27d-49df-8910-90c8867daccb</w:t>
            </w:r>
          </w:p>
        </w:tc>
        <w:tc>
          <w:tcPr>
            <w:tcW w:w="7407" w:type="dxa"/>
            <w:shd w:val="clear" w:color="auto" w:fill="F2F2F2" w:themeFill="background1" w:themeFillShade="F2"/>
          </w:tcPr>
          <w:p w:rsidR="00000000" w:rsidRDefault="00DA178E">
            <w:pPr>
              <w:rPr>
                <w:noProof/>
              </w:rPr>
            </w:pPr>
            <w:r>
              <w:rPr>
                <w:noProof/>
              </w:rPr>
              <w:t>Add bm_brightcove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bm_brightcove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0e74912e-e716-4734-907f-b71688733cfa</w:t>
            </w:r>
          </w:p>
        </w:tc>
        <w:tc>
          <w:tcPr>
            <w:tcW w:w="7407" w:type="dxa"/>
            <w:shd w:val="clear" w:color="auto" w:fill="F2F2F2" w:themeFill="background1" w:themeFillShade="F2"/>
          </w:tcPr>
          <w:p w:rsidR="00000000" w:rsidRDefault="00DA178E">
            <w:pPr>
              <w:rPr>
                <w:noProof/>
              </w:rPr>
            </w:pPr>
            <w:r>
              <w:rPr>
                <w:noProof/>
              </w:rPr>
              <w:t>Add bm_brightcove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bm_brightcove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d0208475-ab98-4e7f-9964-fee1fd6c75f4</w:t>
            </w:r>
          </w:p>
        </w:tc>
        <w:tc>
          <w:tcPr>
            <w:tcW w:w="7407" w:type="dxa"/>
            <w:shd w:val="clear" w:color="auto" w:fill="F2F2F2" w:themeFill="background1" w:themeFillShade="F2"/>
          </w:tcPr>
          <w:p w:rsidR="00000000" w:rsidRDefault="00DA178E">
            <w:pPr>
              <w:rPr>
                <w:noProof/>
              </w:rPr>
            </w:pPr>
            <w:r>
              <w:rPr>
                <w:noProof/>
              </w:rPr>
              <w:t>Apply the changes.</w:t>
            </w:r>
          </w:p>
        </w:tc>
        <w:tc>
          <w:tcPr>
            <w:tcW w:w="7407" w:type="dxa"/>
          </w:tcPr>
          <w:p w:rsidR="00000000" w:rsidRDefault="00DA178E">
            <w:pPr>
              <w:rPr>
                <w:lang w:val="zh-TW"/>
              </w:rPr>
            </w:pPr>
            <w:r>
              <w:rPr>
                <w:rFonts w:ascii="MingLiU" w:eastAsia="MingLiU" w:hint="eastAsia"/>
                <w:lang w:val="zh-TW"/>
              </w:rPr>
              <w:t>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e016e297-34bb-4e76-be7b-f0b698118eb8</w:t>
            </w:r>
          </w:p>
        </w:tc>
        <w:tc>
          <w:tcPr>
            <w:tcW w:w="7407" w:type="dxa"/>
            <w:shd w:val="clear" w:color="auto" w:fill="F2F2F2" w:themeFill="background1" w:themeFillShade="F2"/>
          </w:tcPr>
          <w:p w:rsidR="00000000" w:rsidRDefault="00DA178E">
            <w:pPr>
              <w:rPr>
                <w:noProof/>
              </w:rPr>
            </w:pPr>
            <w:r>
              <w:rPr>
                <w:noProof/>
              </w:rPr>
              <w:t>Import System Object Extensions Files</w:t>
            </w:r>
          </w:p>
        </w:tc>
        <w:tc>
          <w:tcPr>
            <w:tcW w:w="7407" w:type="dxa"/>
          </w:tcPr>
          <w:p w:rsidR="00000000" w:rsidRDefault="00DA178E">
            <w:pPr>
              <w:rPr>
                <w:lang w:val="zh-TW"/>
              </w:rPr>
            </w:pPr>
            <w:r>
              <w:rPr>
                <w:rFonts w:ascii="MingLiU" w:eastAsia="MingLiU" w:hint="eastAsia"/>
                <w:lang w:val="zh-TW"/>
              </w:rPr>
              <w:t>導入系統對象擴展文件</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37 </w:t>
            </w:r>
            <w:r>
              <w:rPr>
                <w:noProof/>
                <w:sz w:val="16"/>
              </w:rPr>
              <w:br/>
            </w:r>
            <w:r>
              <w:rPr>
                <w:noProof/>
                <w:sz w:val="2"/>
              </w:rPr>
              <w:t>686c5aab-03d0-4be0-8eda-1f317731059a</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網站開發</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41c3c572-6b38-473d-a639-e5656895f9ff</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導入和導出文件</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83227dd3-b8dd-4a04-b7bd-7a6702423700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10e37bc2-5dab-4ba6-8669-876dd5bb8b91</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07566f0c-2747-43a9-bf92-78521ec80776</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54c9f802-04ff-475f-a780-c4bf09f672f0</w:t>
            </w:r>
          </w:p>
        </w:tc>
        <w:tc>
          <w:tcPr>
            <w:tcW w:w="7407" w:type="dxa"/>
            <w:shd w:val="clear" w:color="auto" w:fill="F2F2F2" w:themeFill="background1" w:themeFillShade="F2"/>
          </w:tcPr>
          <w:p w:rsidR="00000000" w:rsidRDefault="00DA178E">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DA178E">
            <w:pPr>
              <w:rPr>
                <w:lang w:val="zh-TW"/>
              </w:rPr>
            </w:pPr>
            <w:r>
              <w:rPr>
                <w:rFonts w:ascii="MingLiU" w:eastAsia="MingLiU" w:hint="eastAsia"/>
                <w:lang w:val="zh-TW"/>
              </w:rPr>
              <w:t>上載</w:t>
            </w:r>
            <w:r>
              <w:rPr>
                <w:rStyle w:val="mqInternal"/>
                <w:noProof/>
                <w:lang w:val="zh-TW"/>
              </w:rPr>
              <w:t>[1}[2}[3]{4]{5]</w:t>
            </w:r>
            <w:r>
              <w:rPr>
                <w:rFonts w:ascii="MingLiU" w:eastAsia="MingLiU" w:hint="eastAsia"/>
                <w:lang w:val="zh-TW"/>
              </w:rPr>
              <w:t>來自</w:t>
            </w:r>
            <w:r>
              <w:rPr>
                <w:rStyle w:val="mqInternal"/>
                <w:noProof/>
                <w:lang w:val="zh-TW"/>
              </w:rPr>
              <w:t>[1}</w:t>
            </w:r>
            <w:r>
              <w:rPr>
                <w:rFonts w:ascii="MingLiU" w:eastAsia="MingLiU" w:hint="eastAsia"/>
                <w:lang w:val="zh-TW"/>
              </w:rPr>
              <w:t>元</w:t>
            </w:r>
            <w:r>
              <w:rPr>
                <w:rStyle w:val="mqInternal"/>
                <w:noProof/>
                <w:lang w:val="zh-TW"/>
              </w:rPr>
              <w:t>{5]</w:t>
            </w:r>
            <w:r>
              <w:rPr>
                <w:rFonts w:ascii="MingLiU" w:eastAsia="MingLiU" w:hint="eastAsia"/>
                <w:lang w:val="zh-TW"/>
              </w:rPr>
              <w:t>壓縮文件的目錄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aea0fdce-a446-41d2-b57b-aa4bc577a5c0</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網站開發</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abebfd54-6e63-471a-8be5-e93d286bf896</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進口</w:t>
            </w:r>
            <w:r>
              <w:rPr>
                <w:rStyle w:val="mqInternal"/>
                <w:noProof/>
                <w:lang w:val="zh-TW"/>
              </w:rPr>
              <w:t>{2]</w:t>
            </w:r>
            <w:r>
              <w:rPr>
                <w:rFonts w:ascii="MingLiU" w:eastAsia="MingLiU" w:hint="eastAsia"/>
                <w:lang w:val="zh-TW"/>
              </w:rPr>
              <w:t>下的選項</w:t>
            </w:r>
            <w:r>
              <w:rPr>
                <w:rStyle w:val="mqInternal"/>
                <w:noProof/>
                <w:lang w:val="zh-TW"/>
              </w:rPr>
              <w:t>[1}</w:t>
            </w:r>
            <w:r>
              <w:rPr>
                <w:rFonts w:ascii="MingLiU" w:eastAsia="MingLiU" w:hint="eastAsia"/>
                <w:lang w:val="zh-TW"/>
              </w:rPr>
              <w:t>元數據</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fb447</w:t>
            </w:r>
            <w:r>
              <w:rPr>
                <w:noProof/>
                <w:sz w:val="2"/>
              </w:rPr>
              <w:t>25e-41cf-4673-9cc2-d5f134c9c697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6b3310e8-2b6d-4b68-ab7f-34916ad576a6</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946d2846-3145-40be-9abe-d2676b217b88</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ceb720cf-44e5-44f9-9433-cd2bae7e170a</w:t>
            </w:r>
          </w:p>
        </w:tc>
        <w:tc>
          <w:tcPr>
            <w:tcW w:w="7407" w:type="dxa"/>
            <w:shd w:val="clear" w:color="auto" w:fill="F2F2F2" w:themeFill="background1" w:themeFillShade="F2"/>
          </w:tcPr>
          <w:p w:rsidR="00000000" w:rsidRDefault="00DA178E">
            <w:pPr>
              <w:rPr>
                <w:noProof/>
              </w:rPr>
            </w:pPr>
            <w:r>
              <w:rPr>
                <w:noProof/>
              </w:rPr>
              <w:t xml:space="preserve">Import the </w:t>
            </w:r>
            <w:r>
              <w:rPr>
                <w:rStyle w:val="mqInternal"/>
                <w:noProof/>
              </w:rPr>
              <w:t>[1}</w:t>
            </w:r>
            <w:r>
              <w:rPr>
                <w:noProof/>
              </w:rPr>
              <w:t>brightcove-objecttype-extensions.xml</w:t>
            </w:r>
            <w:r>
              <w:rPr>
                <w:rStyle w:val="mqInternal"/>
                <w:noProof/>
              </w:rPr>
              <w:t>{</w:t>
            </w:r>
            <w:r>
              <w:rPr>
                <w:rStyle w:val="mqInternal"/>
                <w:noProof/>
              </w:rPr>
              <w:t>2]</w:t>
            </w:r>
            <w:r>
              <w:rPr>
                <w:noProof/>
              </w:rPr>
              <w:t xml:space="preserve"> file.</w:t>
            </w:r>
          </w:p>
        </w:tc>
        <w:tc>
          <w:tcPr>
            <w:tcW w:w="7407" w:type="dxa"/>
          </w:tcPr>
          <w:p w:rsidR="00000000" w:rsidRDefault="00DA178E">
            <w:pPr>
              <w:rPr>
                <w:lang w:val="zh-TW"/>
              </w:rPr>
            </w:pPr>
            <w:r>
              <w:rPr>
                <w:rFonts w:ascii="MingLiU" w:eastAsia="MingLiU" w:hint="eastAsia"/>
                <w:lang w:val="zh-TW"/>
              </w:rPr>
              <w:t>導入</w:t>
            </w:r>
            <w:r>
              <w:rPr>
                <w:rStyle w:val="mqInternal"/>
                <w:noProof/>
                <w:lang w:val="zh-TW"/>
              </w:rPr>
              <w:t>[1}</w:t>
            </w:r>
            <w:r>
              <w:rPr>
                <w:lang w:val="zh-TW"/>
              </w:rPr>
              <w:t>brightcove-objecttype-extensions.xml</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2929ddfb-f192-4af1-89c4-32b183c209ab</w:t>
            </w:r>
          </w:p>
        </w:tc>
        <w:tc>
          <w:tcPr>
            <w:tcW w:w="7407" w:type="dxa"/>
            <w:shd w:val="clear" w:color="auto" w:fill="F2F2F2" w:themeFill="background1" w:themeFillShade="F2"/>
          </w:tcPr>
          <w:p w:rsidR="00000000" w:rsidRDefault="00DA178E">
            <w:pPr>
              <w:rPr>
                <w:noProof/>
              </w:rPr>
            </w:pPr>
            <w:r>
              <w:rPr>
                <w:noProof/>
              </w:rPr>
              <w:t>Import Service Files</w:t>
            </w:r>
          </w:p>
        </w:tc>
        <w:tc>
          <w:tcPr>
            <w:tcW w:w="7407" w:type="dxa"/>
          </w:tcPr>
          <w:p w:rsidR="00000000" w:rsidRDefault="00DA178E">
            <w:pPr>
              <w:rPr>
                <w:lang w:val="zh-TW"/>
              </w:rPr>
            </w:pPr>
            <w:r>
              <w:rPr>
                <w:rFonts w:ascii="MingLiU" w:eastAsia="MingLiU" w:hint="eastAsia"/>
                <w:lang w:val="zh-TW"/>
              </w:rPr>
              <w:t>導入服務文件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0429cb24-6b03-4e64-a107-055158c73623</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52c81db3-cadd-41c7-9a6b-a7778a875d77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導入和導出文件</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9e7f1735-d0fb-4c0f-9bdf-d50f74e3bc72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4eac9870-7e68-4871-8bdb-d369bbb33063</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4ea2fc99-e9e4-4b47-b9b2-504cc592db45</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21565a2a-a5da-46f1-bad9-ad8e9a6792d1</w:t>
            </w:r>
          </w:p>
        </w:tc>
        <w:tc>
          <w:tcPr>
            <w:tcW w:w="7407" w:type="dxa"/>
            <w:shd w:val="clear" w:color="auto" w:fill="F2F2F2" w:themeFill="background1" w:themeFillShade="F2"/>
          </w:tcPr>
          <w:p w:rsidR="00000000" w:rsidRDefault="00DA178E">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A178E">
            <w:pPr>
              <w:rPr>
                <w:lang w:val="zh-TW"/>
              </w:rPr>
            </w:pPr>
            <w:r>
              <w:rPr>
                <w:rFonts w:ascii="MingLiU" w:eastAsia="MingLiU" w:hint="eastAsia"/>
                <w:lang w:val="zh-TW"/>
              </w:rPr>
              <w:t>上載</w:t>
            </w:r>
            <w:r>
              <w:rPr>
                <w:rStyle w:val="mqInternal"/>
                <w:noProof/>
                <w:lang w:val="zh-TW"/>
              </w:rPr>
              <w:t>[1}</w:t>
            </w:r>
            <w:r>
              <w:rPr>
                <w:lang w:val="zh-TW"/>
              </w:rPr>
              <w:t>brightcove-services.xml</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元</w:t>
            </w:r>
            <w:r>
              <w:rPr>
                <w:rStyle w:val="mqInternal"/>
                <w:noProof/>
                <w:lang w:val="zh-TW"/>
              </w:rPr>
              <w:t>{2]</w:t>
            </w:r>
            <w:r>
              <w:rPr>
                <w:rFonts w:ascii="MingLiU" w:eastAsia="MingLiU" w:hint="eastAsia"/>
                <w:lang w:val="zh-TW"/>
              </w:rPr>
              <w:t>壓縮文件的目錄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d37b51d9-e1af-4eed-8</w:t>
            </w:r>
            <w:r>
              <w:rPr>
                <w:noProof/>
                <w:sz w:val="2"/>
              </w:rPr>
              <w:t>a86-bb6f1797546a</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2273fafe-7a53-4d2d-a96d-fef4a88054e4</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進口</w:t>
            </w:r>
            <w:r>
              <w:rPr>
                <w:rStyle w:val="mqInternal"/>
                <w:noProof/>
                <w:lang w:val="zh-TW"/>
              </w:rPr>
              <w:t>{2]</w:t>
            </w:r>
            <w:r>
              <w:rPr>
                <w:rFonts w:ascii="MingLiU" w:eastAsia="MingLiU" w:hint="eastAsia"/>
                <w:lang w:val="zh-TW"/>
              </w:rPr>
              <w:t>下的選項</w:t>
            </w:r>
            <w:r>
              <w:rPr>
                <w:rStyle w:val="mqInternal"/>
                <w:noProof/>
                <w:lang w:val="zh-TW"/>
              </w:rPr>
              <w:t>[1}</w:t>
            </w:r>
            <w:r>
              <w:rPr>
                <w:rFonts w:ascii="MingLiU" w:eastAsia="MingLiU" w:hint="eastAsia"/>
                <w:lang w:val="zh-TW"/>
              </w:rPr>
              <w:t>服務</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5a9b20d6-dd56-41c5-ae9d-05d53b44149c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0093c1e4-066e-4d55-bbb0-7eca1ccf378b</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a95b9e16-ec24-4e36-ab7e-668f3e9cd983</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6fa3783b-28d7-458a-9242-c441fc17a703</w:t>
            </w:r>
          </w:p>
        </w:tc>
        <w:tc>
          <w:tcPr>
            <w:tcW w:w="7407" w:type="dxa"/>
            <w:shd w:val="clear" w:color="auto" w:fill="F2F2F2" w:themeFill="background1" w:themeFillShade="F2"/>
          </w:tcPr>
          <w:p w:rsidR="00000000" w:rsidRDefault="00DA178E">
            <w:pPr>
              <w:rPr>
                <w:noProof/>
              </w:rPr>
            </w:pPr>
            <w:r>
              <w:rPr>
                <w:noProof/>
              </w:rPr>
              <w:t xml:space="preserve">Import the </w:t>
            </w:r>
            <w:r>
              <w:rPr>
                <w:rStyle w:val="mqInternal"/>
                <w:noProof/>
              </w:rPr>
              <w:t>[1}[2}[3]{4]{5]</w:t>
            </w:r>
            <w:r>
              <w:rPr>
                <w:noProof/>
              </w:rPr>
              <w:t xml:space="preserve"> file.</w:t>
            </w:r>
          </w:p>
        </w:tc>
        <w:tc>
          <w:tcPr>
            <w:tcW w:w="7407" w:type="dxa"/>
          </w:tcPr>
          <w:p w:rsidR="00000000" w:rsidRDefault="00DA178E">
            <w:pPr>
              <w:rPr>
                <w:lang w:val="zh-TW"/>
              </w:rPr>
            </w:pPr>
            <w:r>
              <w:rPr>
                <w:rFonts w:ascii="MingLiU" w:eastAsia="MingLiU" w:hint="eastAsia"/>
                <w:lang w:val="zh-TW"/>
              </w:rPr>
              <w:t>導入</w:t>
            </w:r>
            <w:r>
              <w:rPr>
                <w:rStyle w:val="mqInternal"/>
                <w:noProof/>
                <w:lang w:val="zh-TW"/>
              </w:rPr>
              <w:t>[1}[2}[3]{4]</w:t>
            </w:r>
            <w:r>
              <w:rPr>
                <w:rStyle w:val="mqInternal"/>
                <w:noProof/>
                <w:lang w:val="zh-TW"/>
              </w:rPr>
              <w:t>{5]</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951e9556-d14d-4340-a2e9-fcfa84559271</w:t>
            </w:r>
          </w:p>
        </w:tc>
        <w:tc>
          <w:tcPr>
            <w:tcW w:w="7407" w:type="dxa"/>
            <w:shd w:val="clear" w:color="auto" w:fill="F2F2F2" w:themeFill="background1" w:themeFillShade="F2"/>
          </w:tcPr>
          <w:p w:rsidR="00000000" w:rsidRDefault="00DA178E">
            <w:pPr>
              <w:rPr>
                <w:noProof/>
              </w:rPr>
            </w:pPr>
            <w:r>
              <w:rPr>
                <w:noProof/>
              </w:rPr>
              <w:t>Import Job Files</w:t>
            </w:r>
          </w:p>
        </w:tc>
        <w:tc>
          <w:tcPr>
            <w:tcW w:w="7407" w:type="dxa"/>
          </w:tcPr>
          <w:p w:rsidR="00000000" w:rsidRDefault="00DA178E">
            <w:pPr>
              <w:rPr>
                <w:lang w:val="zh-TW"/>
              </w:rPr>
            </w:pPr>
            <w:r>
              <w:rPr>
                <w:rFonts w:ascii="MingLiU" w:eastAsia="MingLiU" w:hint="eastAsia"/>
                <w:lang w:val="zh-TW"/>
              </w:rPr>
              <w:t>導入作業文件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709c5da6-98d8-4e21-8036-b5aa3c862717</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b0e28a0e-5258-44c6-bb28-619eef78d298</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導入和導出文件</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8d572b2b-f64f-4dbd-9966-aa5ae732b098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66 </w:t>
            </w:r>
            <w:r>
              <w:rPr>
                <w:noProof/>
                <w:sz w:val="16"/>
              </w:rPr>
              <w:br/>
            </w:r>
            <w:r>
              <w:rPr>
                <w:noProof/>
                <w:sz w:val="2"/>
              </w:rPr>
              <w:t>c504099e-30a7-4f20-93f7-fd83937b5443</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873f279c-58bd-4578-bf82-79e31ff5e155</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e2621df5-f787-4760-8598-aa1c7c27f28d</w:t>
            </w:r>
          </w:p>
        </w:tc>
        <w:tc>
          <w:tcPr>
            <w:tcW w:w="7407" w:type="dxa"/>
            <w:shd w:val="clear" w:color="auto" w:fill="F2F2F2" w:themeFill="background1" w:themeFillShade="F2"/>
          </w:tcPr>
          <w:p w:rsidR="00000000" w:rsidRDefault="00DA178E">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A178E">
            <w:pPr>
              <w:rPr>
                <w:lang w:val="zh-TW"/>
              </w:rPr>
            </w:pPr>
            <w:r>
              <w:rPr>
                <w:rFonts w:ascii="MingLiU" w:eastAsia="MingLiU" w:hint="eastAsia"/>
                <w:lang w:val="zh-TW"/>
              </w:rPr>
              <w:t>上載</w:t>
            </w:r>
            <w:r>
              <w:rPr>
                <w:rStyle w:val="mqInternal"/>
                <w:noProof/>
                <w:lang w:val="zh-TW"/>
              </w:rPr>
              <w:t>[1}</w:t>
            </w:r>
            <w:r>
              <w:rPr>
                <w:lang w:val="zh-TW"/>
              </w:rPr>
              <w:t>brightcove-jobs.xml</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元</w:t>
            </w:r>
            <w:r>
              <w:rPr>
                <w:rStyle w:val="mqInternal"/>
                <w:noProof/>
                <w:lang w:val="zh-TW"/>
              </w:rPr>
              <w:t>{2]</w:t>
            </w:r>
            <w:r>
              <w:rPr>
                <w:rFonts w:ascii="MingLiU" w:eastAsia="MingLiU" w:hint="eastAsia"/>
                <w:lang w:val="zh-TW"/>
              </w:rPr>
              <w:t>壓縮文件的目錄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0aec3a36-731a-4a82-8639-cceca09daf0b</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56b02238-5efa-40b6-8318-6c9f7347241b</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進口</w:t>
            </w:r>
            <w:r>
              <w:rPr>
                <w:rStyle w:val="mqInternal"/>
                <w:noProof/>
                <w:lang w:val="zh-TW"/>
              </w:rPr>
              <w:t>{2]</w:t>
            </w:r>
            <w:r>
              <w:rPr>
                <w:rFonts w:ascii="MingLiU" w:eastAsia="MingLiU" w:hint="eastAsia"/>
                <w:lang w:val="zh-TW"/>
              </w:rPr>
              <w:t>下的選項</w:t>
            </w:r>
            <w:r>
              <w:rPr>
                <w:rStyle w:val="mqInternal"/>
                <w:noProof/>
                <w:lang w:val="zh-TW"/>
              </w:rPr>
              <w:t>[1}</w:t>
            </w:r>
            <w:r>
              <w:rPr>
                <w:rFonts w:ascii="MingLiU" w:eastAsia="MingLiU" w:hint="eastAsia"/>
                <w:lang w:val="zh-TW"/>
              </w:rPr>
              <w:t>職位</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8eb4a53b-e748-46aa-8589-37ca6bc8eeee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7991d14b-cdc0-41dd-9627-b5ad8d3e1e33</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e10002d8-84f3-4933-8305-22f7b93109d3</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68950501-eaa0-4e27-8f82-dbeefd41077d</w:t>
            </w:r>
          </w:p>
        </w:tc>
        <w:tc>
          <w:tcPr>
            <w:tcW w:w="7407" w:type="dxa"/>
            <w:shd w:val="clear" w:color="auto" w:fill="F2F2F2" w:themeFill="background1" w:themeFillShade="F2"/>
          </w:tcPr>
          <w:p w:rsidR="00000000" w:rsidRDefault="00DA178E">
            <w:pPr>
              <w:rPr>
                <w:noProof/>
              </w:rPr>
            </w:pPr>
            <w:r>
              <w:rPr>
                <w:noProof/>
              </w:rPr>
              <w:t xml:space="preserve">Import the </w:t>
            </w:r>
            <w:r>
              <w:rPr>
                <w:rStyle w:val="mqInternal"/>
                <w:noProof/>
              </w:rPr>
              <w:t>[1}[2}[3]{4]{5]</w:t>
            </w:r>
            <w:r>
              <w:rPr>
                <w:noProof/>
              </w:rPr>
              <w:t xml:space="preserve"> file.</w:t>
            </w:r>
          </w:p>
        </w:tc>
        <w:tc>
          <w:tcPr>
            <w:tcW w:w="7407" w:type="dxa"/>
          </w:tcPr>
          <w:p w:rsidR="00000000" w:rsidRDefault="00DA178E">
            <w:pPr>
              <w:rPr>
                <w:lang w:val="zh-TW"/>
              </w:rPr>
            </w:pPr>
            <w:r>
              <w:rPr>
                <w:rFonts w:ascii="MingLiU" w:eastAsia="MingLiU" w:hint="eastAsia"/>
                <w:lang w:val="zh-TW"/>
              </w:rPr>
              <w:t>導入</w:t>
            </w:r>
            <w:r>
              <w:rPr>
                <w:rStyle w:val="mqInternal"/>
                <w:noProof/>
                <w:lang w:val="zh-TW"/>
              </w:rPr>
              <w:t>[1}[2}[3]{4]{5]</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c72be55e-d4ab-4a78-89f7-16a2fbb247a7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網站環境</w:t>
            </w:r>
            <w:r>
              <w:rPr>
                <w:rStyle w:val="mqInternal"/>
                <w:noProof/>
                <w:lang w:val="zh-TW"/>
              </w:rPr>
              <w:t>{2]</w:t>
            </w:r>
            <w:r>
              <w:rPr>
                <w:rFonts w:ascii="MingLiU" w:eastAsia="MingLiU" w:hint="eastAsia"/>
                <w:lang w:val="zh-TW"/>
              </w:rPr>
              <w:t>對於以下所列的工作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ab2fef7a-8f9d-4ab3-8c17-6553fae39d7a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05ab129d-70e4-4d38-bf2c-a44db76b5b83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036083fc-0eea-4cee-8d78-587e1db718a4</w:t>
            </w:r>
          </w:p>
        </w:tc>
        <w:tc>
          <w:tcPr>
            <w:tcW w:w="7407" w:type="dxa"/>
            <w:shd w:val="clear" w:color="auto" w:fill="F2F2F2" w:themeFill="background1" w:themeFillShade="F2"/>
          </w:tcPr>
          <w:p w:rsidR="00000000" w:rsidRDefault="00DA178E">
            <w:pPr>
              <w:rPr>
                <w:noProof/>
              </w:rPr>
            </w:pPr>
            <w:r>
              <w:rPr>
                <w:noProof/>
              </w:rPr>
              <w:t>Create three jobs manually:</w:t>
            </w:r>
          </w:p>
        </w:tc>
        <w:tc>
          <w:tcPr>
            <w:tcW w:w="7407" w:type="dxa"/>
          </w:tcPr>
          <w:p w:rsidR="00000000" w:rsidRDefault="00DA178E">
            <w:pPr>
              <w:rPr>
                <w:lang w:val="zh-TW"/>
              </w:rPr>
            </w:pPr>
            <w:r>
              <w:rPr>
                <w:rFonts w:ascii="MingLiU" w:eastAsia="MingLiU" w:hint="eastAsia"/>
                <w:lang w:val="zh-TW"/>
              </w:rPr>
              <w:t>手動創建三個作業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7300c9ef-d593-480d-901d-6e950b2053fe</w:t>
            </w:r>
          </w:p>
        </w:tc>
        <w:tc>
          <w:tcPr>
            <w:tcW w:w="7407" w:type="dxa"/>
            <w:shd w:val="clear" w:color="auto" w:fill="F2F2F2" w:themeFill="background1" w:themeFillShade="F2"/>
          </w:tcPr>
          <w:p w:rsidR="00000000" w:rsidRDefault="00DA178E">
            <w:pPr>
              <w:rPr>
                <w:noProof/>
              </w:rPr>
            </w:pPr>
            <w:r>
              <w:rPr>
                <w:noProof/>
              </w:rPr>
              <w:t>Bulk Assign</w:t>
            </w:r>
          </w:p>
        </w:tc>
        <w:tc>
          <w:tcPr>
            <w:tcW w:w="7407" w:type="dxa"/>
          </w:tcPr>
          <w:p w:rsidR="00000000" w:rsidRDefault="00DA178E">
            <w:pPr>
              <w:rPr>
                <w:lang w:val="zh-TW"/>
              </w:rPr>
            </w:pPr>
            <w:r>
              <w:rPr>
                <w:rFonts w:ascii="MingLiU" w:eastAsia="MingLiU" w:hint="eastAsia"/>
                <w:lang w:val="zh-TW"/>
              </w:rPr>
              <w:t>批量分配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b94dac49-7d85-426c-bab9-295ee05cf6c9</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2e988b14-9d34-412c-9a4f-baf4b9cbfc96</w:t>
            </w:r>
          </w:p>
        </w:tc>
        <w:tc>
          <w:tcPr>
            <w:tcW w:w="7407" w:type="dxa"/>
            <w:shd w:val="clear" w:color="auto" w:fill="F2F2F2" w:themeFill="background1" w:themeFillShade="F2"/>
          </w:tcPr>
          <w:p w:rsidR="00000000" w:rsidRDefault="00DA178E">
            <w:pPr>
              <w:rPr>
                <w:noProof/>
              </w:rPr>
            </w:pPr>
            <w:r>
              <w:rPr>
                <w:noProof/>
              </w:rPr>
              <w:t>Clean Brightcove Folder</w:t>
            </w:r>
          </w:p>
        </w:tc>
        <w:tc>
          <w:tcPr>
            <w:tcW w:w="7407" w:type="dxa"/>
          </w:tcPr>
          <w:p w:rsidR="00000000" w:rsidRDefault="00DA178E">
            <w:pPr>
              <w:rPr>
                <w:lang w:val="zh-TW"/>
              </w:rPr>
            </w:pPr>
            <w:r>
              <w:rPr>
                <w:rFonts w:ascii="MingLiU" w:eastAsia="MingLiU" w:hint="eastAsia"/>
                <w:lang w:val="zh-TW"/>
              </w:rPr>
              <w:t>清潔</w:t>
            </w:r>
            <w:r>
              <w:rPr>
                <w:lang w:val="zh-TW"/>
              </w:rPr>
              <w:t>Brightcove</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bfaf9b96-6a52-4919-9f7e-958658c4e462</w:t>
            </w:r>
          </w:p>
        </w:tc>
        <w:tc>
          <w:tcPr>
            <w:tcW w:w="7407" w:type="dxa"/>
            <w:shd w:val="clear" w:color="auto" w:fill="F2F2F2" w:themeFill="background1" w:themeFillShade="F2"/>
          </w:tcPr>
          <w:p w:rsidR="00000000" w:rsidRDefault="00DA178E">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創建作業所需的信息位於</w:t>
            </w:r>
            <w:r>
              <w:rPr>
                <w:rStyle w:val="mqInternal"/>
                <w:noProof/>
                <w:lang w:val="zh-TW"/>
              </w:rPr>
              <w:t>[1}</w:t>
            </w:r>
            <w:r>
              <w:rPr>
                <w:rFonts w:ascii="MingLiU" w:eastAsia="MingLiU" w:hint="eastAsia"/>
                <w:lang w:val="zh-TW"/>
              </w:rPr>
              <w:t>下表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3499d0a3-1cf0-44f7-a6b8-8b3217658730</w:t>
            </w:r>
          </w:p>
        </w:tc>
        <w:tc>
          <w:tcPr>
            <w:tcW w:w="7407" w:type="dxa"/>
            <w:shd w:val="clear" w:color="auto" w:fill="F2F2F2" w:themeFill="background1" w:themeFillShade="F2"/>
          </w:tcPr>
          <w:p w:rsidR="00000000" w:rsidRDefault="00DA178E">
            <w:pPr>
              <w:rPr>
                <w:noProof/>
              </w:rPr>
            </w:pPr>
            <w:r>
              <w:rPr>
                <w:noProof/>
              </w:rPr>
              <w:t>Here are the steps for creating each job:</w:t>
            </w:r>
          </w:p>
        </w:tc>
        <w:tc>
          <w:tcPr>
            <w:tcW w:w="7407" w:type="dxa"/>
          </w:tcPr>
          <w:p w:rsidR="00000000" w:rsidRDefault="00DA178E">
            <w:pPr>
              <w:rPr>
                <w:lang w:val="zh-TW"/>
              </w:rPr>
            </w:pPr>
            <w:r>
              <w:rPr>
                <w:rFonts w:ascii="MingLiU" w:eastAsia="MingLiU" w:hint="eastAsia"/>
                <w:lang w:val="zh-TW"/>
              </w:rPr>
              <w:t>以下是創建每個作業的步驟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134adc7e-b148-43af-8840-2275b276ea67</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ab1c07c8-71bd-4cc8-abbc-2cb0d1c49c74</w:t>
            </w:r>
          </w:p>
        </w:tc>
        <w:tc>
          <w:tcPr>
            <w:tcW w:w="7407" w:type="dxa"/>
            <w:shd w:val="clear" w:color="auto" w:fill="F2F2F2" w:themeFill="background1" w:themeFillShade="F2"/>
          </w:tcPr>
          <w:p w:rsidR="00000000" w:rsidRDefault="00DA178E">
            <w:pPr>
              <w:rPr>
                <w:noProof/>
              </w:rPr>
            </w:pPr>
            <w:r>
              <w:rPr>
                <w:noProof/>
              </w:rPr>
              <w:t>Create a New Job.</w:t>
            </w:r>
          </w:p>
        </w:tc>
        <w:tc>
          <w:tcPr>
            <w:tcW w:w="7407" w:type="dxa"/>
          </w:tcPr>
          <w:p w:rsidR="00000000" w:rsidRDefault="00DA178E">
            <w:pPr>
              <w:rPr>
                <w:lang w:val="zh-TW"/>
              </w:rPr>
            </w:pPr>
            <w:r>
              <w:rPr>
                <w:rFonts w:ascii="MingLiU" w:eastAsia="MingLiU" w:hint="eastAsia"/>
                <w:lang w:val="zh-TW"/>
              </w:rPr>
              <w:t>創建一個新工作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d27536f3-1a94-4152-9b4c-c12a5cd58e61</w:t>
            </w:r>
          </w:p>
        </w:tc>
        <w:tc>
          <w:tcPr>
            <w:tcW w:w="7407" w:type="dxa"/>
            <w:shd w:val="clear" w:color="auto" w:fill="F2F2F2" w:themeFill="background1" w:themeFillShade="F2"/>
          </w:tcPr>
          <w:p w:rsidR="00000000" w:rsidRDefault="00DA178E">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結束</w:t>
            </w:r>
            <w:r>
              <w:rPr>
                <w:rStyle w:val="mqInternal"/>
                <w:noProof/>
                <w:lang w:val="zh-TW"/>
              </w:rPr>
              <w:t>[1}</w:t>
            </w:r>
            <w:r>
              <w:rPr>
                <w:rFonts w:ascii="MingLiU" w:eastAsia="MingLiU" w:hint="eastAsia"/>
                <w:lang w:val="zh-TW"/>
              </w:rPr>
              <w:t>步驟編號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89794d63-a473-41dd-96db-d40797b07c06</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範圍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8b6d55d4-4afb-402a-b13d-e44fae2d9a88</w:t>
            </w:r>
          </w:p>
        </w:tc>
        <w:tc>
          <w:tcPr>
            <w:tcW w:w="7407" w:type="dxa"/>
            <w:shd w:val="clear" w:color="auto" w:fill="F2F2F2" w:themeFill="background1" w:themeFillShade="F2"/>
          </w:tcPr>
          <w:p w:rsidR="00000000" w:rsidRDefault="00DA178E">
            <w:pPr>
              <w:rPr>
                <w:noProof/>
              </w:rPr>
            </w:pPr>
            <w:r>
              <w:rPr>
                <w:noProof/>
              </w:rPr>
              <w:t>Jobs Details</w:t>
            </w:r>
          </w:p>
        </w:tc>
        <w:tc>
          <w:tcPr>
            <w:tcW w:w="7407" w:type="dxa"/>
          </w:tcPr>
          <w:p w:rsidR="00000000" w:rsidRDefault="00DA178E">
            <w:pPr>
              <w:rPr>
                <w:lang w:val="zh-TW"/>
              </w:rPr>
            </w:pPr>
            <w:r>
              <w:rPr>
                <w:rFonts w:ascii="MingLiU" w:eastAsia="MingLiU" w:hint="eastAsia"/>
                <w:lang w:val="zh-TW"/>
              </w:rPr>
              <w:t>職位詳情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cb1b027f-9e93-4bcd-b5d4-0a9998dc4d6e</w:t>
            </w:r>
          </w:p>
        </w:tc>
        <w:tc>
          <w:tcPr>
            <w:tcW w:w="7407" w:type="dxa"/>
            <w:shd w:val="clear" w:color="auto" w:fill="F2F2F2" w:themeFill="background1" w:themeFillShade="F2"/>
          </w:tcPr>
          <w:p w:rsidR="00000000" w:rsidRDefault="00DA178E">
            <w:pPr>
              <w:rPr>
                <w:noProof/>
              </w:rPr>
            </w:pPr>
            <w:r>
              <w:rPr>
                <w:noProof/>
              </w:rPr>
              <w:t>Job Name</w:t>
            </w:r>
          </w:p>
        </w:tc>
        <w:tc>
          <w:tcPr>
            <w:tcW w:w="7407" w:type="dxa"/>
          </w:tcPr>
          <w:p w:rsidR="00000000" w:rsidRDefault="00DA178E">
            <w:pPr>
              <w:rPr>
                <w:lang w:val="zh-TW"/>
              </w:rPr>
            </w:pPr>
            <w:r>
              <w:rPr>
                <w:rFonts w:ascii="MingLiU" w:eastAsia="MingLiU" w:hint="eastAsia"/>
                <w:lang w:val="zh-TW"/>
              </w:rPr>
              <w:t>職務名稱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24c28caa-e77a-4be0-8505-76c109293421</w:t>
            </w:r>
          </w:p>
        </w:tc>
        <w:tc>
          <w:tcPr>
            <w:tcW w:w="7407" w:type="dxa"/>
            <w:shd w:val="clear" w:color="auto" w:fill="F2F2F2" w:themeFill="background1" w:themeFillShade="F2"/>
          </w:tcPr>
          <w:p w:rsidR="00000000" w:rsidRDefault="00DA178E">
            <w:pPr>
              <w:rPr>
                <w:noProof/>
              </w:rPr>
            </w:pPr>
            <w:r>
              <w:rPr>
                <w:noProof/>
              </w:rPr>
              <w:t>Step ID</w:t>
            </w:r>
          </w:p>
        </w:tc>
        <w:tc>
          <w:tcPr>
            <w:tcW w:w="7407" w:type="dxa"/>
          </w:tcPr>
          <w:p w:rsidR="00000000" w:rsidRDefault="00DA178E">
            <w:pPr>
              <w:rPr>
                <w:lang w:val="zh-TW"/>
              </w:rPr>
            </w:pPr>
            <w:r>
              <w:rPr>
                <w:rFonts w:ascii="MingLiU" w:eastAsia="MingLiU" w:hint="eastAsia"/>
                <w:lang w:val="zh-TW"/>
              </w:rPr>
              <w:t>步驟編號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ff6ae707-b588-424b-a44b-4de53099c3b3</w:t>
            </w:r>
          </w:p>
        </w:tc>
        <w:tc>
          <w:tcPr>
            <w:tcW w:w="7407" w:type="dxa"/>
            <w:shd w:val="clear" w:color="auto" w:fill="F2F2F2" w:themeFill="background1" w:themeFillShade="F2"/>
          </w:tcPr>
          <w:p w:rsidR="00000000" w:rsidRDefault="00DA178E">
            <w:pPr>
              <w:rPr>
                <w:noProof/>
              </w:rPr>
            </w:pPr>
            <w:r>
              <w:rPr>
                <w:noProof/>
              </w:rPr>
              <w:t>Scope</w:t>
            </w:r>
          </w:p>
        </w:tc>
        <w:tc>
          <w:tcPr>
            <w:tcW w:w="7407" w:type="dxa"/>
          </w:tcPr>
          <w:p w:rsidR="00000000" w:rsidRDefault="00DA178E">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77fde02d-5ff2-465c-a321-7c3082405bfa</w:t>
            </w:r>
          </w:p>
        </w:tc>
        <w:tc>
          <w:tcPr>
            <w:tcW w:w="7407" w:type="dxa"/>
            <w:shd w:val="clear" w:color="auto" w:fill="F2F2F2" w:themeFill="background1" w:themeFillShade="F2"/>
          </w:tcPr>
          <w:p w:rsidR="00000000" w:rsidRDefault="00DA178E">
            <w:pPr>
              <w:rPr>
                <w:noProof/>
              </w:rPr>
            </w:pPr>
            <w:r>
              <w:rPr>
                <w:noProof/>
              </w:rPr>
              <w:t>Bulk Assign</w:t>
            </w:r>
          </w:p>
        </w:tc>
        <w:tc>
          <w:tcPr>
            <w:tcW w:w="7407" w:type="dxa"/>
          </w:tcPr>
          <w:p w:rsidR="00000000" w:rsidRDefault="00DA178E">
            <w:pPr>
              <w:rPr>
                <w:lang w:val="zh-TW"/>
              </w:rPr>
            </w:pPr>
            <w:r>
              <w:rPr>
                <w:rFonts w:ascii="MingLiU" w:eastAsia="MingLiU" w:hint="eastAsia"/>
                <w:lang w:val="zh-TW"/>
              </w:rPr>
              <w:t>批量分配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4d383e89-1cb1-4d6c-940c-b8ff5f9f1d71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62017b43-5210-4480-9a38-f7b511630e4d</w:t>
            </w:r>
          </w:p>
        </w:tc>
        <w:tc>
          <w:tcPr>
            <w:tcW w:w="7407" w:type="dxa"/>
            <w:shd w:val="clear" w:color="auto" w:fill="F2F2F2" w:themeFill="background1" w:themeFillShade="F2"/>
          </w:tcPr>
          <w:p w:rsidR="00000000" w:rsidRDefault="00DA178E">
            <w:pPr>
              <w:rPr>
                <w:noProof/>
              </w:rPr>
            </w:pPr>
            <w:r>
              <w:rPr>
                <w:noProof/>
              </w:rPr>
              <w:t>Specific-site</w:t>
            </w:r>
          </w:p>
        </w:tc>
        <w:tc>
          <w:tcPr>
            <w:tcW w:w="7407" w:type="dxa"/>
          </w:tcPr>
          <w:p w:rsidR="00000000" w:rsidRDefault="00DA178E">
            <w:pPr>
              <w:rPr>
                <w:lang w:val="zh-TW"/>
              </w:rPr>
            </w:pPr>
            <w:r>
              <w:rPr>
                <w:rFonts w:ascii="MingLiU" w:eastAsia="MingLiU" w:hint="eastAsia"/>
                <w:lang w:val="zh-TW"/>
              </w:rPr>
              <w:t>特定地點</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95 </w:t>
            </w:r>
            <w:r>
              <w:rPr>
                <w:noProof/>
                <w:sz w:val="16"/>
              </w:rPr>
              <w:br/>
            </w:r>
            <w:r>
              <w:rPr>
                <w:noProof/>
                <w:sz w:val="2"/>
              </w:rPr>
              <w:t>a8c48b56-a623-4b7f-8980-474c2cdc5983</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96e5a29c-31e1-4b04-957c-8cb2e25aabad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a74855c1-a013-4b0f-84ab-13423c1914af</w:t>
            </w:r>
          </w:p>
        </w:tc>
        <w:tc>
          <w:tcPr>
            <w:tcW w:w="7407" w:type="dxa"/>
            <w:shd w:val="clear" w:color="auto" w:fill="F2F2F2" w:themeFill="background1" w:themeFillShade="F2"/>
          </w:tcPr>
          <w:p w:rsidR="00000000" w:rsidRDefault="00DA178E">
            <w:pPr>
              <w:rPr>
                <w:noProof/>
              </w:rPr>
            </w:pPr>
            <w:r>
              <w:rPr>
                <w:noProof/>
              </w:rPr>
              <w:t>Specific-site</w:t>
            </w:r>
          </w:p>
        </w:tc>
        <w:tc>
          <w:tcPr>
            <w:tcW w:w="7407" w:type="dxa"/>
          </w:tcPr>
          <w:p w:rsidR="00000000" w:rsidRDefault="00DA178E">
            <w:pPr>
              <w:rPr>
                <w:lang w:val="zh-TW"/>
              </w:rPr>
            </w:pPr>
            <w:r>
              <w:rPr>
                <w:rFonts w:ascii="MingLiU" w:eastAsia="MingLiU" w:hint="eastAsia"/>
                <w:lang w:val="zh-TW"/>
              </w:rPr>
              <w:t>特定地點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cacfd76f-c573-47e0-9d03-666769cb999c</w:t>
            </w:r>
          </w:p>
        </w:tc>
        <w:tc>
          <w:tcPr>
            <w:tcW w:w="7407" w:type="dxa"/>
            <w:shd w:val="clear" w:color="auto" w:fill="F2F2F2" w:themeFill="background1" w:themeFillShade="F2"/>
          </w:tcPr>
          <w:p w:rsidR="00000000" w:rsidRDefault="00DA178E">
            <w:pPr>
              <w:rPr>
                <w:noProof/>
              </w:rPr>
            </w:pPr>
            <w:r>
              <w:rPr>
                <w:noProof/>
              </w:rPr>
              <w:t>Clean Brightcove Folder</w:t>
            </w:r>
          </w:p>
        </w:tc>
        <w:tc>
          <w:tcPr>
            <w:tcW w:w="7407" w:type="dxa"/>
          </w:tcPr>
          <w:p w:rsidR="00000000" w:rsidRDefault="00DA178E">
            <w:pPr>
              <w:rPr>
                <w:lang w:val="zh-TW"/>
              </w:rPr>
            </w:pPr>
            <w:r>
              <w:rPr>
                <w:rFonts w:ascii="MingLiU" w:eastAsia="MingLiU" w:hint="eastAsia"/>
                <w:lang w:val="zh-TW"/>
              </w:rPr>
              <w:t>清潔</w:t>
            </w:r>
            <w:r>
              <w:rPr>
                <w:lang w:val="zh-TW"/>
              </w:rPr>
              <w:t>Brightcove</w:t>
            </w:r>
            <w:r>
              <w:rPr>
                <w:rFonts w:ascii="MingLiU" w:eastAsia="MingLiU" w:hint="eastAsia"/>
                <w:lang w:val="zh-TW"/>
              </w:rPr>
              <w:t>文</w:t>
            </w:r>
            <w:r>
              <w:rPr>
                <w:rFonts w:ascii="MingLiU" w:eastAsia="MingLiU" w:hint="eastAsia"/>
                <w:lang w:val="zh-TW"/>
              </w:rPr>
              <w:t>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f257fd58-3e2f-4ac1-ada1-480cfdf15775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8246cca7-10b4-4fc7-868c-e6617f275b09</w:t>
            </w:r>
          </w:p>
        </w:tc>
        <w:tc>
          <w:tcPr>
            <w:tcW w:w="7407" w:type="dxa"/>
            <w:shd w:val="clear" w:color="auto" w:fill="F2F2F2" w:themeFill="background1" w:themeFillShade="F2"/>
          </w:tcPr>
          <w:p w:rsidR="00000000" w:rsidRDefault="00DA178E">
            <w:pPr>
              <w:rPr>
                <w:noProof/>
              </w:rPr>
            </w:pPr>
            <w:r>
              <w:rPr>
                <w:noProof/>
              </w:rPr>
              <w:t>Organization</w:t>
            </w:r>
          </w:p>
        </w:tc>
        <w:tc>
          <w:tcPr>
            <w:tcW w:w="7407" w:type="dxa"/>
          </w:tcPr>
          <w:p w:rsidR="00000000" w:rsidRDefault="00DA178E">
            <w:pPr>
              <w:rPr>
                <w:lang w:val="zh-TW"/>
              </w:rPr>
            </w:pPr>
            <w:r>
              <w:rPr>
                <w:rFonts w:ascii="MingLiU" w:eastAsia="MingLiU" w:hint="eastAsia"/>
                <w:lang w:val="zh-TW"/>
              </w:rPr>
              <w:t>組織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b21c9188-3b76-4448-a5d6-0d055be8aca6</w:t>
            </w:r>
          </w:p>
        </w:tc>
        <w:tc>
          <w:tcPr>
            <w:tcW w:w="7407" w:type="dxa"/>
            <w:shd w:val="clear" w:color="auto" w:fill="F2F2F2" w:themeFill="background1" w:themeFillShade="F2"/>
          </w:tcPr>
          <w:p w:rsidR="00000000" w:rsidRDefault="00DA178E">
            <w:pPr>
              <w:rPr>
                <w:noProof/>
              </w:rPr>
            </w:pPr>
            <w:r>
              <w:rPr>
                <w:noProof/>
              </w:rPr>
              <w:t>Add Brightcove Features Under Roles &amp; Permissions</w:t>
            </w:r>
          </w:p>
        </w:tc>
        <w:tc>
          <w:tcPr>
            <w:tcW w:w="7407" w:type="dxa"/>
          </w:tcPr>
          <w:p w:rsidR="00000000" w:rsidRDefault="00DA178E">
            <w:pPr>
              <w:rPr>
                <w:lang w:val="zh-TW"/>
              </w:rPr>
            </w:pPr>
            <w:r>
              <w:rPr>
                <w:rFonts w:ascii="MingLiU" w:eastAsia="MingLiU" w:hint="eastAsia"/>
                <w:lang w:val="zh-TW"/>
              </w:rPr>
              <w:t>在角色和權限下添加</w:t>
            </w:r>
            <w:r>
              <w:rPr>
                <w:lang w:val="zh-TW"/>
              </w:rPr>
              <w:t>Brightcove</w:t>
            </w:r>
            <w:r>
              <w:rPr>
                <w:rFonts w:ascii="MingLiU" w:eastAsia="MingLiU" w:hint="eastAsia"/>
                <w:lang w:val="zh-TW"/>
              </w:rPr>
              <w:t>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c77c0f26-5d09-405d-9bb9-66a41db759de</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組織</w:t>
            </w:r>
            <w:r>
              <w:rPr>
                <w:lang w:val="zh-TW"/>
              </w:rPr>
              <w:t>-&gt;</w:t>
            </w:r>
            <w:r>
              <w:rPr>
                <w:rFonts w:ascii="MingLiU" w:eastAsia="MingLiU" w:hint="eastAsia"/>
                <w:lang w:val="zh-TW"/>
              </w:rPr>
              <w:t>角色和權限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51601f7e-b72b-49f6-8e1e-fc076034d9df</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角色</w:t>
            </w:r>
            <w:r>
              <w:rPr>
                <w:rStyle w:val="mqInternal"/>
                <w:noProof/>
                <w:lang w:val="zh-TW"/>
              </w:rPr>
              <w:t>{</w:t>
            </w:r>
            <w:r>
              <w:rPr>
                <w:rStyle w:val="mqInternal"/>
                <w:noProof/>
                <w:lang w:val="zh-TW"/>
              </w:rPr>
              <w:t>2]</w:t>
            </w:r>
            <w:r>
              <w:rPr>
                <w:rFonts w:ascii="MingLiU" w:eastAsia="MingLiU" w:hint="eastAsia"/>
                <w:lang w:val="zh-TW"/>
              </w:rPr>
              <w:t>從列表中授予對</w:t>
            </w:r>
            <w:r>
              <w:rPr>
                <w:lang w:val="zh-TW"/>
              </w:rPr>
              <w:t>Brightcove</w:t>
            </w:r>
            <w:r>
              <w:rPr>
                <w:rFonts w:ascii="MingLiU" w:eastAsia="MingLiU" w:hint="eastAsia"/>
                <w:lang w:val="zh-TW"/>
              </w:rPr>
              <w:t>功能的訪問權限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945861e1-d8ae-44db-a251-16461550f2c1</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業務經理模塊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899c88ae-3dbb-49dd-a28b-fe73a69632ce</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網站內容</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9b921f6b-5911-4c9e-9a73-1653051dfde1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093b6b22-f67a-4384-8093-2b5db34aa49f</w:t>
            </w:r>
          </w:p>
        </w:tc>
        <w:tc>
          <w:tcPr>
            <w:tcW w:w="7407" w:type="dxa"/>
            <w:shd w:val="clear" w:color="auto" w:fill="F2F2F2" w:themeFill="background1" w:themeFillShade="F2"/>
          </w:tcPr>
          <w:p w:rsidR="00000000" w:rsidRDefault="00DA178E">
            <w:pPr>
              <w:rPr>
                <w:noProof/>
              </w:rPr>
            </w:pPr>
            <w:r>
              <w:rPr>
                <w:noProof/>
              </w:rPr>
              <w:t>Select Site Context</w:t>
            </w:r>
          </w:p>
        </w:tc>
        <w:tc>
          <w:tcPr>
            <w:tcW w:w="7407" w:type="dxa"/>
          </w:tcPr>
          <w:p w:rsidR="00000000" w:rsidRDefault="00DA178E">
            <w:pPr>
              <w:rPr>
                <w:lang w:val="zh-TW"/>
              </w:rPr>
            </w:pPr>
            <w:r>
              <w:rPr>
                <w:rFonts w:ascii="MingLiU" w:eastAsia="MingLiU" w:hint="eastAsia"/>
                <w:lang w:val="zh-TW"/>
              </w:rPr>
              <w:t>選擇站點上下文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b92400d6-c9c9-469c-90ec-baa4fe6cace0</w:t>
            </w:r>
          </w:p>
        </w:tc>
        <w:tc>
          <w:tcPr>
            <w:tcW w:w="7407" w:type="dxa"/>
            <w:shd w:val="clear" w:color="auto" w:fill="F2F2F2" w:themeFill="background1" w:themeFillShade="F2"/>
          </w:tcPr>
          <w:p w:rsidR="00000000" w:rsidRDefault="00DA178E">
            <w:pPr>
              <w:rPr>
                <w:noProof/>
              </w:rPr>
            </w:pPr>
            <w:r>
              <w:rPr>
                <w:noProof/>
              </w:rPr>
              <w:t>Select Site Context</w:t>
            </w:r>
          </w:p>
        </w:tc>
        <w:tc>
          <w:tcPr>
            <w:tcW w:w="7407" w:type="dxa"/>
          </w:tcPr>
          <w:p w:rsidR="00000000" w:rsidRDefault="00DA178E">
            <w:pPr>
              <w:rPr>
                <w:lang w:val="zh-TW"/>
              </w:rPr>
            </w:pPr>
            <w:r>
              <w:rPr>
                <w:rFonts w:ascii="MingLiU" w:eastAsia="MingLiU" w:hint="eastAsia"/>
                <w:lang w:val="zh-TW"/>
              </w:rPr>
              <w:t>選擇站點上下文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59b26f18-98ce-4044-86e4-209906c32fcf</w:t>
            </w:r>
          </w:p>
        </w:tc>
        <w:tc>
          <w:tcPr>
            <w:tcW w:w="7407" w:type="dxa"/>
            <w:shd w:val="clear" w:color="auto" w:fill="F2F2F2" w:themeFill="background1" w:themeFillShade="F2"/>
          </w:tcPr>
          <w:p w:rsidR="00000000" w:rsidRDefault="00DA178E">
            <w:pPr>
              <w:rPr>
                <w:noProof/>
              </w:rPr>
            </w:pPr>
            <w:r>
              <w:rPr>
                <w:noProof/>
              </w:rPr>
              <w:t>Apply context.</w:t>
            </w:r>
          </w:p>
        </w:tc>
        <w:tc>
          <w:tcPr>
            <w:tcW w:w="7407" w:type="dxa"/>
          </w:tcPr>
          <w:p w:rsidR="00000000" w:rsidRDefault="00DA178E">
            <w:pPr>
              <w:rPr>
                <w:lang w:val="zh-TW"/>
              </w:rPr>
            </w:pPr>
            <w:r>
              <w:rPr>
                <w:rFonts w:ascii="MingLiU" w:eastAsia="MingLiU" w:hint="eastAsia"/>
                <w:lang w:val="zh-TW"/>
              </w:rPr>
              <w:t>應用上下文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08478894-0eb2-41b5-84b7-996e567c595c</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9278f68b-c8f8-4564-baa7-80693e934cd4</w:t>
            </w:r>
          </w:p>
        </w:tc>
        <w:tc>
          <w:tcPr>
            <w:tcW w:w="7407" w:type="dxa"/>
            <w:shd w:val="clear" w:color="auto" w:fill="F2F2F2" w:themeFill="background1" w:themeFillShade="F2"/>
          </w:tcPr>
          <w:p w:rsidR="00000000" w:rsidRDefault="00DA178E">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選擇所有功能</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更新</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3d084392-97d0-40e7-8e1e-5166e307053c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447abc4d-b330-4692-a537-7fe32350d209</w:t>
            </w:r>
          </w:p>
        </w:tc>
        <w:tc>
          <w:tcPr>
            <w:tcW w:w="7407" w:type="dxa"/>
            <w:shd w:val="clear" w:color="auto" w:fill="F2F2F2" w:themeFill="background1" w:themeFillShade="F2"/>
          </w:tcPr>
          <w:p w:rsidR="00000000" w:rsidRDefault="00DA178E">
            <w:pPr>
              <w:rPr>
                <w:noProof/>
              </w:rPr>
            </w:pPr>
            <w:r>
              <w:rPr>
                <w:noProof/>
              </w:rPr>
              <w:t>Update Roles and Permissions</w:t>
            </w:r>
          </w:p>
        </w:tc>
        <w:tc>
          <w:tcPr>
            <w:tcW w:w="7407" w:type="dxa"/>
          </w:tcPr>
          <w:p w:rsidR="00000000" w:rsidRDefault="00DA178E">
            <w:pPr>
              <w:rPr>
                <w:lang w:val="zh-TW"/>
              </w:rPr>
            </w:pPr>
            <w:r>
              <w:rPr>
                <w:rFonts w:ascii="MingLiU" w:eastAsia="MingLiU" w:hint="eastAsia"/>
                <w:lang w:val="zh-TW"/>
              </w:rPr>
              <w:t>更新角色和權限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0ba4f8a2-676d-487c-9378-9d75cc968e3a</w:t>
            </w:r>
          </w:p>
        </w:tc>
        <w:tc>
          <w:tcPr>
            <w:tcW w:w="7407" w:type="dxa"/>
            <w:shd w:val="clear" w:color="auto" w:fill="F2F2F2" w:themeFill="background1" w:themeFillShade="F2"/>
          </w:tcPr>
          <w:p w:rsidR="00000000" w:rsidRDefault="00DA178E">
            <w:pPr>
              <w:rPr>
                <w:noProof/>
              </w:rPr>
            </w:pPr>
            <w:r>
              <w:rPr>
                <w:noProof/>
              </w:rPr>
              <w:t>Update Roles and Permissions</w:t>
            </w:r>
          </w:p>
        </w:tc>
        <w:tc>
          <w:tcPr>
            <w:tcW w:w="7407" w:type="dxa"/>
          </w:tcPr>
          <w:p w:rsidR="00000000" w:rsidRDefault="00DA178E">
            <w:pPr>
              <w:rPr>
                <w:lang w:val="zh-TW"/>
              </w:rPr>
            </w:pPr>
            <w:r>
              <w:rPr>
                <w:rFonts w:ascii="MingLiU" w:eastAsia="MingLiU" w:hint="eastAsia"/>
                <w:lang w:val="zh-TW"/>
              </w:rPr>
              <w:t>更新角色和權限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1122947b-d2ce-4f4b-93ee-02238b27119d</w:t>
            </w:r>
          </w:p>
        </w:tc>
        <w:tc>
          <w:tcPr>
            <w:tcW w:w="7407" w:type="dxa"/>
            <w:shd w:val="clear" w:color="auto" w:fill="F2F2F2" w:themeFill="background1" w:themeFillShade="F2"/>
          </w:tcPr>
          <w:p w:rsidR="00000000" w:rsidRDefault="00DA178E">
            <w:pPr>
              <w:rPr>
                <w:noProof/>
              </w:rPr>
            </w:pPr>
            <w:r>
              <w:rPr>
                <w:noProof/>
              </w:rPr>
              <w:t>Configure Custom Site Preferences</w:t>
            </w:r>
          </w:p>
        </w:tc>
        <w:tc>
          <w:tcPr>
            <w:tcW w:w="7407" w:type="dxa"/>
          </w:tcPr>
          <w:p w:rsidR="00000000" w:rsidRDefault="00DA178E">
            <w:pPr>
              <w:rPr>
                <w:lang w:val="zh-TW"/>
              </w:rPr>
            </w:pPr>
            <w:r>
              <w:rPr>
                <w:rFonts w:ascii="MingLiU" w:eastAsia="MingLiU" w:hint="eastAsia"/>
                <w:lang w:val="zh-TW"/>
              </w:rPr>
              <w:t>配置自定義網站首選項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c8bd4e44-cd72-44b3-9424-860f96d0f4f3</w:t>
            </w:r>
          </w:p>
        </w:tc>
        <w:tc>
          <w:tcPr>
            <w:tcW w:w="7407" w:type="dxa"/>
            <w:shd w:val="clear" w:color="auto" w:fill="F2F2F2" w:themeFill="background1" w:themeFillShade="F2"/>
          </w:tcPr>
          <w:p w:rsidR="00000000" w:rsidRDefault="00DA178E">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DA178E">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地點</w:t>
            </w:r>
            <w:r>
              <w:rPr>
                <w:rStyle w:val="mqInternal"/>
                <w:noProof/>
                <w:lang w:val="zh-TW"/>
              </w:rPr>
              <w:t>{2]</w:t>
            </w:r>
            <w:r>
              <w:rPr>
                <w:rFonts w:ascii="MingLiU" w:eastAsia="MingLiU" w:hint="eastAsia"/>
                <w:lang w:val="zh-TW"/>
              </w:rPr>
              <w:t>從下拉菜單中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505f2c55-5597-4adc-9d89-ddf457ccd128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ec9c326e-f06d-4d79-a9ed-6804c00e7eb8</w:t>
            </w:r>
          </w:p>
        </w:tc>
        <w:tc>
          <w:tcPr>
            <w:tcW w:w="7407" w:type="dxa"/>
            <w:shd w:val="clear" w:color="auto" w:fill="F2F2F2" w:themeFill="background1" w:themeFillShade="F2"/>
          </w:tcPr>
          <w:p w:rsidR="00000000" w:rsidRDefault="00DA178E">
            <w:pPr>
              <w:rPr>
                <w:noProof/>
              </w:rPr>
            </w:pPr>
            <w:r>
              <w:rPr>
                <w:noProof/>
              </w:rPr>
              <w:t>Site Menu</w:t>
            </w:r>
          </w:p>
        </w:tc>
        <w:tc>
          <w:tcPr>
            <w:tcW w:w="7407" w:type="dxa"/>
          </w:tcPr>
          <w:p w:rsidR="00000000" w:rsidRDefault="00DA178E">
            <w:pPr>
              <w:rPr>
                <w:lang w:val="zh-TW"/>
              </w:rPr>
            </w:pPr>
            <w:r>
              <w:rPr>
                <w:rFonts w:ascii="MingLiU" w:eastAsia="MingLiU" w:hint="eastAsia"/>
                <w:lang w:val="zh-TW"/>
              </w:rPr>
              <w:t>網站選單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7352279b-57b9-467e-a692-a23fa4f28cc5</w:t>
            </w:r>
          </w:p>
        </w:tc>
        <w:tc>
          <w:tcPr>
            <w:tcW w:w="7407" w:type="dxa"/>
            <w:shd w:val="clear" w:color="auto" w:fill="F2F2F2" w:themeFill="background1" w:themeFillShade="F2"/>
          </w:tcPr>
          <w:p w:rsidR="00000000" w:rsidRDefault="00DA178E">
            <w:pPr>
              <w:rPr>
                <w:noProof/>
              </w:rPr>
            </w:pPr>
            <w:r>
              <w:rPr>
                <w:noProof/>
              </w:rPr>
              <w:t>Site Menu</w:t>
            </w:r>
          </w:p>
        </w:tc>
        <w:tc>
          <w:tcPr>
            <w:tcW w:w="7407" w:type="dxa"/>
          </w:tcPr>
          <w:p w:rsidR="00000000" w:rsidRDefault="00DA178E">
            <w:pPr>
              <w:rPr>
                <w:lang w:val="zh-TW"/>
              </w:rPr>
            </w:pPr>
            <w:r>
              <w:rPr>
                <w:rFonts w:ascii="MingLiU" w:eastAsia="MingLiU" w:hint="eastAsia"/>
                <w:lang w:val="zh-TW"/>
              </w:rPr>
              <w:t>網站選單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d1b32c29-7130-4c35-add2-3961d28ceb46</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w:t>
            </w:r>
            <w:r>
              <w:rPr>
                <w:rFonts w:ascii="MingLiU" w:eastAsia="MingLiU" w:hint="eastAsia"/>
                <w:lang w:val="zh-TW"/>
              </w:rPr>
              <w:t>網站偏好設置</w:t>
            </w:r>
            <w:r>
              <w:rPr>
                <w:lang w:val="zh-TW"/>
              </w:rPr>
              <w:t>-&gt;</w:t>
            </w:r>
            <w:r>
              <w:rPr>
                <w:rFonts w:ascii="MingLiU" w:eastAsia="MingLiU" w:hint="eastAsia"/>
                <w:lang w:val="zh-TW"/>
              </w:rPr>
              <w:t>自定義偏好設置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21b49b2d-7dfc-47b8-ab36-9636ac1f22c3</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布萊頓灣</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307657f3-c116-4070-8fa9-bedc96ef7709</w:t>
            </w:r>
          </w:p>
        </w:tc>
        <w:tc>
          <w:tcPr>
            <w:tcW w:w="7407" w:type="dxa"/>
            <w:shd w:val="clear" w:color="auto" w:fill="F2F2F2" w:themeFill="background1" w:themeFillShade="F2"/>
          </w:tcPr>
          <w:p w:rsidR="00000000" w:rsidRDefault="00DA178E">
            <w:pPr>
              <w:rPr>
                <w:noProof/>
              </w:rPr>
            </w:pPr>
            <w:r>
              <w:rPr>
                <w:noProof/>
              </w:rPr>
              <w:t>Add the following values:</w:t>
            </w:r>
          </w:p>
        </w:tc>
        <w:tc>
          <w:tcPr>
            <w:tcW w:w="7407" w:type="dxa"/>
          </w:tcPr>
          <w:p w:rsidR="00000000" w:rsidRDefault="00DA178E">
            <w:pPr>
              <w:rPr>
                <w:lang w:val="zh-TW"/>
              </w:rPr>
            </w:pPr>
            <w:r>
              <w:rPr>
                <w:rFonts w:ascii="MingLiU" w:eastAsia="MingLiU" w:hint="eastAsia"/>
                <w:lang w:val="zh-TW"/>
              </w:rPr>
              <w:t>添加以下值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06c7250e-5e30-4ec9-b089-4f9f41591492</w:t>
            </w:r>
          </w:p>
        </w:tc>
        <w:tc>
          <w:tcPr>
            <w:tcW w:w="7407" w:type="dxa"/>
            <w:shd w:val="clear" w:color="auto" w:fill="F2F2F2" w:themeFill="background1" w:themeFillShade="F2"/>
          </w:tcPr>
          <w:p w:rsidR="00000000" w:rsidRDefault="00DA178E">
            <w:pPr>
              <w:rPr>
                <w:noProof/>
              </w:rPr>
            </w:pPr>
            <w:r>
              <w:rPr>
                <w:noProof/>
              </w:rPr>
              <w:t>Brightcove Account ID</w:t>
            </w:r>
          </w:p>
        </w:tc>
        <w:tc>
          <w:tcPr>
            <w:tcW w:w="7407" w:type="dxa"/>
          </w:tcPr>
          <w:p w:rsidR="00000000" w:rsidRDefault="00DA178E">
            <w:pPr>
              <w:rPr>
                <w:lang w:val="zh-TW"/>
              </w:rPr>
            </w:pPr>
            <w:r>
              <w:rPr>
                <w:lang w:val="zh-TW"/>
              </w:rPr>
              <w:t>Brightcove</w:t>
            </w: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124 </w:t>
            </w:r>
            <w:r>
              <w:rPr>
                <w:noProof/>
                <w:sz w:val="16"/>
              </w:rPr>
              <w:br/>
            </w:r>
            <w:r>
              <w:rPr>
                <w:noProof/>
                <w:sz w:val="2"/>
              </w:rPr>
              <w:t>f66aa20b-4a26-4f43-9715-c8759ee87fe6</w:t>
            </w:r>
          </w:p>
        </w:tc>
        <w:tc>
          <w:tcPr>
            <w:tcW w:w="7407" w:type="dxa"/>
            <w:shd w:val="clear" w:color="auto" w:fill="F2F2F2" w:themeFill="background1" w:themeFillShade="F2"/>
          </w:tcPr>
          <w:p w:rsidR="00000000" w:rsidRDefault="00DA178E">
            <w:pPr>
              <w:rPr>
                <w:noProof/>
              </w:rPr>
            </w:pPr>
            <w:r>
              <w:rPr>
                <w:noProof/>
              </w:rPr>
              <w:t>Brightcove Client ID</w:t>
            </w:r>
          </w:p>
        </w:tc>
        <w:tc>
          <w:tcPr>
            <w:tcW w:w="7407" w:type="dxa"/>
          </w:tcPr>
          <w:p w:rsidR="00000000" w:rsidRDefault="00DA178E">
            <w:pPr>
              <w:rPr>
                <w:lang w:val="zh-TW"/>
              </w:rPr>
            </w:pPr>
            <w:r>
              <w:rPr>
                <w:lang w:val="zh-TW"/>
              </w:rPr>
              <w:t>Brightcove</w:t>
            </w:r>
            <w:r>
              <w:rPr>
                <w:rFonts w:ascii="MingLiU" w:eastAsia="MingLiU" w:hint="eastAsia"/>
                <w:lang w:val="zh-TW"/>
              </w:rPr>
              <w:t>客戶編號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b7b9dfb7-6e8f-443e-b6be-9da618f814c9</w:t>
            </w:r>
          </w:p>
        </w:tc>
        <w:tc>
          <w:tcPr>
            <w:tcW w:w="7407" w:type="dxa"/>
            <w:shd w:val="clear" w:color="auto" w:fill="F2F2F2" w:themeFill="background1" w:themeFillShade="F2"/>
          </w:tcPr>
          <w:p w:rsidR="00000000" w:rsidRDefault="00DA178E">
            <w:pPr>
              <w:rPr>
                <w:noProof/>
              </w:rPr>
            </w:pPr>
            <w:r>
              <w:rPr>
                <w:noProof/>
              </w:rPr>
              <w:t>Brightcove Client Secret</w:t>
            </w:r>
          </w:p>
        </w:tc>
        <w:tc>
          <w:tcPr>
            <w:tcW w:w="7407" w:type="dxa"/>
          </w:tcPr>
          <w:p w:rsidR="00000000" w:rsidRDefault="00DA178E">
            <w:pPr>
              <w:rPr>
                <w:lang w:val="zh-TW"/>
              </w:rPr>
            </w:pPr>
            <w:r>
              <w:rPr>
                <w:lang w:val="zh-TW"/>
              </w:rPr>
              <w:t>Brightcove</w:t>
            </w:r>
            <w:r>
              <w:rPr>
                <w:rFonts w:ascii="MingLiU" w:eastAsia="MingLiU" w:hint="eastAsia"/>
                <w:lang w:val="zh-TW"/>
              </w:rPr>
              <w:t>客戶機密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47767e13-b23e-4bd3-83ba-664f7821bc27</w:t>
            </w:r>
          </w:p>
        </w:tc>
        <w:tc>
          <w:tcPr>
            <w:tcW w:w="7407" w:type="dxa"/>
            <w:shd w:val="clear" w:color="auto" w:fill="F2F2F2" w:themeFill="background1" w:themeFillShade="F2"/>
          </w:tcPr>
          <w:p w:rsidR="00000000" w:rsidRDefault="00DA178E">
            <w:pPr>
              <w:rPr>
                <w:noProof/>
              </w:rPr>
            </w:pPr>
            <w:r>
              <w:rPr>
                <w:noProof/>
              </w:rPr>
              <w:t>Site Catalog</w:t>
            </w:r>
          </w:p>
        </w:tc>
        <w:tc>
          <w:tcPr>
            <w:tcW w:w="7407" w:type="dxa"/>
          </w:tcPr>
          <w:p w:rsidR="00000000" w:rsidRDefault="00DA178E">
            <w:pPr>
              <w:rPr>
                <w:lang w:val="zh-TW"/>
              </w:rPr>
            </w:pPr>
            <w:r>
              <w:rPr>
                <w:rFonts w:ascii="MingLiU" w:eastAsia="MingLiU" w:hint="eastAsia"/>
                <w:lang w:val="zh-TW"/>
              </w:rPr>
              <w:t>網站目錄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3b0c903d-a4dc-4c7a-bb1e-7427c6dd1c74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7fb5d518-c0dc-4f8f-9f1d-d045937ed2b4</w:t>
            </w:r>
          </w:p>
        </w:tc>
        <w:tc>
          <w:tcPr>
            <w:tcW w:w="7407" w:type="dxa"/>
            <w:shd w:val="clear" w:color="auto" w:fill="F2F2F2" w:themeFill="background1" w:themeFillShade="F2"/>
          </w:tcPr>
          <w:p w:rsidR="00000000" w:rsidRDefault="00DA178E">
            <w:pPr>
              <w:rPr>
                <w:noProof/>
              </w:rPr>
            </w:pPr>
            <w:r>
              <w:rPr>
                <w:noProof/>
              </w:rPr>
              <w:t>Custom Preference Values - 1</w:t>
            </w:r>
          </w:p>
        </w:tc>
        <w:tc>
          <w:tcPr>
            <w:tcW w:w="7407" w:type="dxa"/>
          </w:tcPr>
          <w:p w:rsidR="00000000" w:rsidRDefault="00DA178E">
            <w:pPr>
              <w:rPr>
                <w:lang w:val="zh-TW"/>
              </w:rPr>
            </w:pPr>
            <w:r>
              <w:rPr>
                <w:rFonts w:ascii="MingLiU" w:eastAsia="MingLiU" w:hint="eastAsia"/>
                <w:lang w:val="zh-TW"/>
              </w:rPr>
              <w:t>自定義首選項值</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745547f1-fced-4ebb-a29e-da076aab4300</w:t>
            </w:r>
          </w:p>
        </w:tc>
        <w:tc>
          <w:tcPr>
            <w:tcW w:w="7407" w:type="dxa"/>
            <w:shd w:val="clear" w:color="auto" w:fill="F2F2F2" w:themeFill="background1" w:themeFillShade="F2"/>
          </w:tcPr>
          <w:p w:rsidR="00000000" w:rsidRDefault="00DA178E">
            <w:pPr>
              <w:rPr>
                <w:noProof/>
              </w:rPr>
            </w:pPr>
            <w:r>
              <w:rPr>
                <w:noProof/>
              </w:rPr>
              <w:t>Custom Preference Values - 1</w:t>
            </w:r>
          </w:p>
        </w:tc>
        <w:tc>
          <w:tcPr>
            <w:tcW w:w="7407" w:type="dxa"/>
          </w:tcPr>
          <w:p w:rsidR="00000000" w:rsidRDefault="00DA178E">
            <w:pPr>
              <w:rPr>
                <w:lang w:val="zh-TW"/>
              </w:rPr>
            </w:pPr>
            <w:r>
              <w:rPr>
                <w:rFonts w:ascii="MingLiU" w:eastAsia="MingLiU" w:hint="eastAsia"/>
                <w:lang w:val="zh-TW"/>
              </w:rPr>
              <w:t>自定義首選項值</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004ef318-58de-4da4-9609-325a553c7916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e053b907-94c3-4009-b93e-18ad539652f2</w:t>
            </w:r>
          </w:p>
        </w:tc>
        <w:tc>
          <w:tcPr>
            <w:tcW w:w="7407" w:type="dxa"/>
            <w:shd w:val="clear" w:color="auto" w:fill="F2F2F2" w:themeFill="background1" w:themeFillShade="F2"/>
          </w:tcPr>
          <w:p w:rsidR="00000000" w:rsidRDefault="00DA178E">
            <w:pPr>
              <w:rPr>
                <w:noProof/>
              </w:rPr>
            </w:pPr>
            <w:r>
              <w:rPr>
                <w:noProof/>
              </w:rPr>
              <w:t>Custom Preference Values - 2</w:t>
            </w:r>
          </w:p>
        </w:tc>
        <w:tc>
          <w:tcPr>
            <w:tcW w:w="7407" w:type="dxa"/>
          </w:tcPr>
          <w:p w:rsidR="00000000" w:rsidRDefault="00DA178E">
            <w:pPr>
              <w:rPr>
                <w:lang w:val="zh-TW"/>
              </w:rPr>
            </w:pPr>
            <w:r>
              <w:rPr>
                <w:rFonts w:ascii="MingLiU" w:eastAsia="MingLiU" w:hint="eastAsia"/>
                <w:lang w:val="zh-TW"/>
              </w:rPr>
              <w:t>自定義首選項值</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675cd82a-32a5-4b63-ac68-2866f1bd06a5</w:t>
            </w:r>
          </w:p>
        </w:tc>
        <w:tc>
          <w:tcPr>
            <w:tcW w:w="7407" w:type="dxa"/>
            <w:shd w:val="clear" w:color="auto" w:fill="F2F2F2" w:themeFill="background1" w:themeFillShade="F2"/>
          </w:tcPr>
          <w:p w:rsidR="00000000" w:rsidRDefault="00DA178E">
            <w:pPr>
              <w:rPr>
                <w:noProof/>
              </w:rPr>
            </w:pPr>
            <w:r>
              <w:rPr>
                <w:noProof/>
              </w:rPr>
              <w:t>Custom Preference Values - 2</w:t>
            </w:r>
          </w:p>
        </w:tc>
        <w:tc>
          <w:tcPr>
            <w:tcW w:w="7407" w:type="dxa"/>
          </w:tcPr>
          <w:p w:rsidR="00000000" w:rsidRDefault="00DA178E">
            <w:pPr>
              <w:rPr>
                <w:lang w:val="zh-TW"/>
              </w:rPr>
            </w:pPr>
            <w:r>
              <w:rPr>
                <w:rFonts w:ascii="MingLiU" w:eastAsia="MingLiU" w:hint="eastAsia"/>
                <w:lang w:val="zh-TW"/>
              </w:rPr>
              <w:t>自定義首選項值</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532e50ff-4e71-4425-8240-1593c7926816</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ingLiU" w:eastAsia="MingLiU" w:hint="eastAsia"/>
                <w:lang w:val="zh-TW"/>
              </w:rPr>
              <w:t>有關</w:t>
            </w:r>
            <w:r>
              <w:rPr>
                <w:rFonts w:ascii="MingLiU" w:eastAsia="MingLiU" w:hint="eastAsia"/>
                <w:lang w:val="zh-TW"/>
              </w:rPr>
              <w:t>如何生成客戶</w:t>
            </w:r>
            <w:r>
              <w:rPr>
                <w:lang w:val="zh-TW"/>
              </w:rPr>
              <w:t>ID</w:t>
            </w:r>
            <w:r>
              <w:rPr>
                <w:rFonts w:ascii="MingLiU" w:eastAsia="MingLiU" w:hint="eastAsia"/>
                <w:lang w:val="zh-TW"/>
              </w:rPr>
              <w:t>和機密的信息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50ebdef5-7c81-4009-bb1c-93cf667577ff</w:t>
            </w:r>
          </w:p>
        </w:tc>
        <w:tc>
          <w:tcPr>
            <w:tcW w:w="7407" w:type="dxa"/>
            <w:shd w:val="clear" w:color="auto" w:fill="F2F2F2" w:themeFill="background1" w:themeFillShade="F2"/>
          </w:tcPr>
          <w:p w:rsidR="00000000" w:rsidRDefault="00DA178E">
            <w:pPr>
              <w:rPr>
                <w:noProof/>
              </w:rPr>
            </w:pPr>
            <w:r>
              <w:rPr>
                <w:noProof/>
              </w:rPr>
              <w:t>Your credentials will need these permissions:</w:t>
            </w:r>
          </w:p>
        </w:tc>
        <w:tc>
          <w:tcPr>
            <w:tcW w:w="7407" w:type="dxa"/>
          </w:tcPr>
          <w:p w:rsidR="00000000" w:rsidRDefault="00DA178E">
            <w:pPr>
              <w:rPr>
                <w:lang w:val="zh-TW"/>
              </w:rPr>
            </w:pPr>
            <w:r>
              <w:rPr>
                <w:rFonts w:ascii="MingLiU" w:eastAsia="MingLiU" w:hint="eastAsia"/>
                <w:lang w:val="zh-TW"/>
              </w:rPr>
              <w:t>您的憑據將需要以下權限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56e79b6a-6d38-49a8-83c4-eb843473319c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67f75f57-8109-4b30-9cc4-96d0c5d74314</w:t>
            </w:r>
          </w:p>
        </w:tc>
        <w:tc>
          <w:tcPr>
            <w:tcW w:w="7407" w:type="dxa"/>
            <w:shd w:val="clear" w:color="auto" w:fill="F2F2F2" w:themeFill="background1" w:themeFillShade="F2"/>
          </w:tcPr>
          <w:p w:rsidR="00000000" w:rsidRDefault="00DA178E">
            <w:pPr>
              <w:rPr>
                <w:noProof/>
              </w:rPr>
            </w:pPr>
            <w:r>
              <w:rPr>
                <w:noProof/>
              </w:rPr>
              <w:t>API Permissions Needed</w:t>
            </w:r>
          </w:p>
        </w:tc>
        <w:tc>
          <w:tcPr>
            <w:tcW w:w="7407" w:type="dxa"/>
          </w:tcPr>
          <w:p w:rsidR="00000000" w:rsidRDefault="00DA178E">
            <w:pPr>
              <w:rPr>
                <w:lang w:val="zh-TW"/>
              </w:rPr>
            </w:pPr>
            <w:r>
              <w:rPr>
                <w:rFonts w:ascii="MingLiU" w:eastAsia="MingLiU" w:hint="eastAsia"/>
                <w:lang w:val="zh-TW"/>
              </w:rPr>
              <w:t>所需的</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49a4197c-85fd-4e32-a715-12b0747eb90b</w:t>
            </w:r>
          </w:p>
        </w:tc>
        <w:tc>
          <w:tcPr>
            <w:tcW w:w="7407" w:type="dxa"/>
            <w:shd w:val="clear" w:color="auto" w:fill="F2F2F2" w:themeFill="background1" w:themeFillShade="F2"/>
          </w:tcPr>
          <w:p w:rsidR="00000000" w:rsidRDefault="00DA178E">
            <w:pPr>
              <w:rPr>
                <w:noProof/>
              </w:rPr>
            </w:pPr>
            <w:r>
              <w:rPr>
                <w:noProof/>
              </w:rPr>
              <w:t>API Permissions Needed</w:t>
            </w:r>
          </w:p>
        </w:tc>
        <w:tc>
          <w:tcPr>
            <w:tcW w:w="7407" w:type="dxa"/>
          </w:tcPr>
          <w:p w:rsidR="00000000" w:rsidRDefault="00DA178E">
            <w:pPr>
              <w:rPr>
                <w:lang w:val="zh-TW"/>
              </w:rPr>
            </w:pPr>
            <w:r>
              <w:rPr>
                <w:rFonts w:ascii="MingLiU" w:eastAsia="MingLiU" w:hint="eastAsia"/>
                <w:lang w:val="zh-TW"/>
              </w:rPr>
              <w:t>所需的</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22bc5967-aa4a-441d-a4ea-1042eec31aad</w:t>
            </w:r>
          </w:p>
        </w:tc>
        <w:tc>
          <w:tcPr>
            <w:tcW w:w="7407" w:type="dxa"/>
            <w:shd w:val="clear" w:color="auto" w:fill="F2F2F2" w:themeFill="background1" w:themeFillShade="F2"/>
          </w:tcPr>
          <w:p w:rsidR="00000000" w:rsidRDefault="00DA178E">
            <w:pPr>
              <w:rPr>
                <w:noProof/>
              </w:rPr>
            </w:pPr>
            <w:r>
              <w:rPr>
                <w:noProof/>
              </w:rPr>
              <w:t>Add the Brightcove Slot Limit (1 - 11).</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插槽限制</w:t>
            </w:r>
            <w:r>
              <w:rPr>
                <w:rFonts w:ascii="Arial Unicode MS" w:eastAsia="Arial Unicode MS" w:hint="eastAsia"/>
                <w:lang w:val="zh-TW"/>
              </w:rPr>
              <w:t>（</w:t>
            </w:r>
            <w:r>
              <w:rPr>
                <w:lang w:val="zh-TW"/>
              </w:rPr>
              <w:t>1-11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bb2183d0-dc66-43c5-854e-4415f6057e60</w:t>
            </w:r>
          </w:p>
        </w:tc>
        <w:tc>
          <w:tcPr>
            <w:tcW w:w="7407" w:type="dxa"/>
            <w:shd w:val="clear" w:color="auto" w:fill="F2F2F2" w:themeFill="background1" w:themeFillShade="F2"/>
          </w:tcPr>
          <w:p w:rsidR="00000000" w:rsidRDefault="00DA178E">
            <w:pPr>
              <w:rPr>
                <w:noProof/>
              </w:rPr>
            </w:pPr>
            <w:r>
              <w:rPr>
                <w:noProof/>
              </w:rPr>
              <w:t>The default is 11.</w:t>
            </w:r>
          </w:p>
        </w:tc>
        <w:tc>
          <w:tcPr>
            <w:tcW w:w="7407" w:type="dxa"/>
          </w:tcPr>
          <w:p w:rsidR="00000000" w:rsidRDefault="00DA178E">
            <w:pPr>
              <w:rPr>
                <w:lang w:val="zh-TW"/>
              </w:rPr>
            </w:pPr>
            <w:r>
              <w:rPr>
                <w:rFonts w:ascii="MingLiU" w:eastAsia="MingLiU" w:hint="eastAsia"/>
                <w:lang w:val="zh-TW"/>
              </w:rPr>
              <w:t>預設值為</w:t>
            </w:r>
            <w:r>
              <w:rPr>
                <w:lang w:val="zh-TW"/>
              </w:rPr>
              <w:t>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18d2d809-edc6-461e-8394-422e067416ce</w:t>
            </w:r>
          </w:p>
        </w:tc>
        <w:tc>
          <w:tcPr>
            <w:tcW w:w="7407" w:type="dxa"/>
            <w:shd w:val="clear" w:color="auto" w:fill="F2F2F2" w:themeFill="background1" w:themeFillShade="F2"/>
          </w:tcPr>
          <w:p w:rsidR="00000000" w:rsidRDefault="00DA178E">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主產品插槽</w:t>
            </w:r>
            <w:r>
              <w:rPr>
                <w:rFonts w:ascii="Arial Unicode MS" w:eastAsia="Arial Unicode MS" w:hint="eastAsia"/>
                <w:lang w:val="zh-TW"/>
              </w:rPr>
              <w:t>（</w:t>
            </w:r>
            <w:r>
              <w:rPr>
                <w:rStyle w:val="mqInternal"/>
                <w:noProof/>
                <w:lang w:val="zh-TW"/>
              </w:rPr>
              <w:t>[1}</w:t>
            </w:r>
            <w:r>
              <w:rPr>
                <w:rFonts w:ascii="MingLiU" w:eastAsia="MingLiU" w:hint="eastAsia"/>
                <w:lang w:val="zh-TW"/>
              </w:rPr>
              <w:t>掌握</w:t>
            </w:r>
            <w:r>
              <w:rPr>
                <w:rStyle w:val="mqInternal"/>
                <w:noProof/>
                <w:lang w:val="zh-TW"/>
              </w:rPr>
              <w:t>{2]</w:t>
            </w:r>
            <w:r>
              <w:rPr>
                <w:rFonts w:ascii="MingLiU" w:eastAsia="MingLiU" w:hint="eastAsia"/>
                <w:lang w:val="zh-TW"/>
              </w:rPr>
              <w:t>和</w:t>
            </w:r>
            <w:r>
              <w:rPr>
                <w:rStyle w:val="mqInternal"/>
                <w:noProof/>
                <w:lang w:val="zh-TW"/>
              </w:rPr>
              <w:t>[1}</w:t>
            </w:r>
            <w:r>
              <w:rPr>
                <w:lang w:val="zh-TW"/>
              </w:rPr>
              <w:t>m1-m10</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88683554-4c0d-4894-9b96-d2f613bbe4e3</w:t>
            </w:r>
          </w:p>
        </w:tc>
        <w:tc>
          <w:tcPr>
            <w:tcW w:w="7407" w:type="dxa"/>
            <w:shd w:val="clear" w:color="auto" w:fill="F2F2F2" w:themeFill="background1" w:themeFillShade="F2"/>
          </w:tcPr>
          <w:p w:rsidR="00000000" w:rsidRDefault="00DA178E">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各種產品的插槽</w:t>
            </w:r>
            <w:r>
              <w:rPr>
                <w:rFonts w:ascii="Arial Unicode MS" w:eastAsia="Arial Unicode MS" w:hint="eastAsia"/>
                <w:lang w:val="zh-TW"/>
              </w:rPr>
              <w:t>（</w:t>
            </w:r>
            <w:r>
              <w:rPr>
                <w:rStyle w:val="mqInternal"/>
                <w:noProof/>
                <w:lang w:val="zh-TW"/>
              </w:rPr>
              <w:t>[1}</w:t>
            </w:r>
            <w:r>
              <w:rPr>
                <w:lang w:val="zh-TW"/>
              </w:rPr>
              <w:t xml:space="preserve"> v1-v11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37fc0d08-a3c5-4c02-85a0-4265b23068d9</w:t>
            </w:r>
          </w:p>
        </w:tc>
        <w:tc>
          <w:tcPr>
            <w:tcW w:w="7407" w:type="dxa"/>
            <w:shd w:val="clear" w:color="auto" w:fill="F2F2F2" w:themeFill="background1" w:themeFillShade="F2"/>
          </w:tcPr>
          <w:p w:rsidR="00000000" w:rsidRDefault="00DA178E">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類別插槽</w:t>
            </w:r>
            <w:r>
              <w:rPr>
                <w:rFonts w:ascii="Arial Unicode MS" w:eastAsia="Arial Unicode MS" w:hint="eastAsia"/>
                <w:lang w:val="zh-TW"/>
              </w:rPr>
              <w:t>（</w:t>
            </w:r>
            <w:r>
              <w:rPr>
                <w:rStyle w:val="mqInternal"/>
                <w:noProof/>
                <w:lang w:val="zh-TW"/>
              </w:rPr>
              <w:t>[1}</w:t>
            </w:r>
            <w:r>
              <w:rPr>
                <w:lang w:val="zh-TW"/>
              </w:rPr>
              <w:t xml:space="preserve"> c1-c11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8724c076-f73e-4476-aab5-4d12ed1497d3</w:t>
            </w:r>
          </w:p>
        </w:tc>
        <w:tc>
          <w:tcPr>
            <w:tcW w:w="7407" w:type="dxa"/>
            <w:shd w:val="clear" w:color="auto" w:fill="F2F2F2" w:themeFill="background1" w:themeFillShade="F2"/>
          </w:tcPr>
          <w:p w:rsidR="00000000" w:rsidRDefault="00DA178E">
            <w:pPr>
              <w:rPr>
                <w:noProof/>
              </w:rPr>
            </w:pPr>
            <w:r>
              <w:rPr>
                <w:noProof/>
              </w:rPr>
              <w:t>A Slot limit of 5 will provide these slots for configuration:</w:t>
            </w:r>
          </w:p>
        </w:tc>
        <w:tc>
          <w:tcPr>
            <w:tcW w:w="7407" w:type="dxa"/>
          </w:tcPr>
          <w:p w:rsidR="00000000" w:rsidRDefault="00DA178E">
            <w:pPr>
              <w:rPr>
                <w:lang w:val="zh-TW"/>
              </w:rPr>
            </w:pPr>
            <w:r>
              <w:rPr>
                <w:rFonts w:ascii="MingLiU" w:eastAsia="MingLiU" w:hint="eastAsia"/>
                <w:lang w:val="zh-TW"/>
              </w:rPr>
              <w:t>插槽限制為</w:t>
            </w:r>
            <w:r>
              <w:rPr>
                <w:lang w:val="zh-TW"/>
              </w:rPr>
              <w:t>5</w:t>
            </w:r>
            <w:r>
              <w:rPr>
                <w:rFonts w:ascii="MingLiU" w:eastAsia="MingLiU" w:hint="eastAsia"/>
                <w:lang w:val="zh-TW"/>
              </w:rPr>
              <w:t>將為配置提供以下插槽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ce2ab5d1-471d-4fa0-b663-8290150b9846</w:t>
            </w:r>
          </w:p>
        </w:tc>
        <w:tc>
          <w:tcPr>
            <w:tcW w:w="7407" w:type="dxa"/>
            <w:shd w:val="clear" w:color="auto" w:fill="F2F2F2" w:themeFill="background1" w:themeFillShade="F2"/>
          </w:tcPr>
          <w:p w:rsidR="00000000" w:rsidRDefault="00DA178E">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主產品</w:t>
            </w:r>
            <w:r>
              <w:rPr>
                <w:rFonts w:ascii="Arial Unicode MS" w:eastAsia="Arial Unicode MS" w:hint="eastAsia"/>
                <w:lang w:val="zh-TW"/>
              </w:rPr>
              <w:t>（</w:t>
            </w:r>
            <w:r>
              <w:rPr>
                <w:rStyle w:val="mqInternal"/>
                <w:noProof/>
                <w:lang w:val="zh-TW"/>
              </w:rPr>
              <w:t>[1}</w:t>
            </w:r>
            <w:r>
              <w:rPr>
                <w:rFonts w:ascii="MingLiU" w:eastAsia="MingLiU" w:hint="eastAsia"/>
                <w:lang w:val="zh-TW"/>
              </w:rPr>
              <w:t>掌握</w:t>
            </w:r>
            <w:r>
              <w:rPr>
                <w:rStyle w:val="mqInternal"/>
                <w:noProof/>
                <w:lang w:val="zh-TW"/>
              </w:rPr>
              <w:t>{2]</w:t>
            </w:r>
            <w:r>
              <w:rPr>
                <w:rFonts w:ascii="MingLiU" w:eastAsia="MingLiU" w:hint="eastAsia"/>
                <w:lang w:val="zh-TW"/>
              </w:rPr>
              <w:t>和</w:t>
            </w:r>
            <w:r>
              <w:rPr>
                <w:rStyle w:val="mqInternal"/>
                <w:noProof/>
                <w:lang w:val="zh-TW"/>
              </w:rPr>
              <w:t>[1}</w:t>
            </w:r>
            <w:r>
              <w:rPr>
                <w:lang w:val="zh-TW"/>
              </w:rPr>
              <w:t>m1-m4</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835aab79-1c86-4989-8a7a-5f6e098bbd5b</w:t>
            </w:r>
          </w:p>
        </w:tc>
        <w:tc>
          <w:tcPr>
            <w:tcW w:w="7407" w:type="dxa"/>
            <w:shd w:val="clear" w:color="auto" w:fill="F2F2F2" w:themeFill="background1" w:themeFillShade="F2"/>
          </w:tcPr>
          <w:p w:rsidR="00000000" w:rsidRDefault="00DA178E">
            <w:pPr>
              <w:rPr>
                <w:noProof/>
              </w:rPr>
            </w:pPr>
            <w:r>
              <w:rPr>
                <w:noProof/>
              </w:rPr>
              <w:t>Variant Products (</w:t>
            </w:r>
            <w:r>
              <w:rPr>
                <w:rStyle w:val="mqInternal"/>
                <w:noProof/>
              </w:rPr>
              <w:t>[1}</w:t>
            </w:r>
            <w:r>
              <w:rPr>
                <w:noProof/>
              </w:rPr>
              <w:t>v1 - v5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各種產品</w:t>
            </w:r>
            <w:r>
              <w:rPr>
                <w:rFonts w:ascii="Arial Unicode MS" w:eastAsia="Arial Unicode MS" w:hint="eastAsia"/>
                <w:lang w:val="zh-TW"/>
              </w:rPr>
              <w:t>（</w:t>
            </w:r>
            <w:r>
              <w:rPr>
                <w:rStyle w:val="mqInternal"/>
                <w:noProof/>
                <w:lang w:val="zh-TW"/>
              </w:rPr>
              <w:t>[1}</w:t>
            </w:r>
            <w:r>
              <w:rPr>
                <w:lang w:val="zh-TW"/>
              </w:rPr>
              <w:t xml:space="preserve"> v1-v5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7a06d89a-c6b7-4d68-a929-e4ba1a889fa7</w:t>
            </w:r>
          </w:p>
        </w:tc>
        <w:tc>
          <w:tcPr>
            <w:tcW w:w="7407" w:type="dxa"/>
            <w:shd w:val="clear" w:color="auto" w:fill="F2F2F2" w:themeFill="background1" w:themeFillShade="F2"/>
          </w:tcPr>
          <w:p w:rsidR="00000000" w:rsidRDefault="00DA178E">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類別</w:t>
            </w:r>
            <w:r>
              <w:rPr>
                <w:rFonts w:ascii="Arial Unicode MS" w:eastAsia="Arial Unicode MS" w:hint="eastAsia"/>
                <w:lang w:val="zh-TW"/>
              </w:rPr>
              <w:t>（</w:t>
            </w:r>
            <w:r>
              <w:rPr>
                <w:rStyle w:val="mqInternal"/>
                <w:noProof/>
                <w:lang w:val="zh-TW"/>
              </w:rPr>
              <w:t>[1}</w:t>
            </w:r>
            <w:r>
              <w:rPr>
                <w:lang w:val="zh-TW"/>
              </w:rPr>
              <w:t xml:space="preserve"> c1-c5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75466112-28b6-4404-b5f5-233708d582cb</w:t>
            </w:r>
          </w:p>
        </w:tc>
        <w:tc>
          <w:tcPr>
            <w:tcW w:w="7407" w:type="dxa"/>
            <w:shd w:val="clear" w:color="auto" w:fill="F2F2F2" w:themeFill="background1" w:themeFillShade="F2"/>
          </w:tcPr>
          <w:p w:rsidR="00000000" w:rsidRDefault="00DA178E">
            <w:pPr>
              <w:rPr>
                <w:noProof/>
              </w:rPr>
            </w:pPr>
            <w:r>
              <w:rPr>
                <w:noProof/>
              </w:rPr>
              <w:t>Include Brightcove Video Rendering in ISML Files</w:t>
            </w:r>
          </w:p>
        </w:tc>
        <w:tc>
          <w:tcPr>
            <w:tcW w:w="7407" w:type="dxa"/>
          </w:tcPr>
          <w:p w:rsidR="00000000" w:rsidRDefault="00DA178E">
            <w:pPr>
              <w:rPr>
                <w:lang w:val="zh-TW"/>
              </w:rPr>
            </w:pPr>
            <w:r>
              <w:rPr>
                <w:rFonts w:ascii="MingLiU" w:eastAsia="MingLiU" w:hint="eastAsia"/>
                <w:lang w:val="zh-TW"/>
              </w:rPr>
              <w:t>在</w:t>
            </w:r>
            <w:r>
              <w:rPr>
                <w:lang w:val="zh-TW"/>
              </w:rPr>
              <w:t>ISML</w:t>
            </w:r>
            <w:r>
              <w:rPr>
                <w:rFonts w:ascii="MingLiU" w:eastAsia="MingLiU" w:hint="eastAsia"/>
                <w:lang w:val="zh-TW"/>
              </w:rPr>
              <w:t>文件中包括</w:t>
            </w:r>
            <w:r>
              <w:rPr>
                <w:lang w:val="zh-TW"/>
              </w:rPr>
              <w:t>Brightcove</w:t>
            </w:r>
            <w:r>
              <w:rPr>
                <w:rFonts w:ascii="MingLiU" w:eastAsia="MingLiU" w:hint="eastAsia"/>
                <w:lang w:val="zh-TW"/>
              </w:rPr>
              <w:t>視頻渲染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1efc3149-dd5c-4c57-b4ab-9a4d4a8b5f17</w:t>
            </w:r>
          </w:p>
        </w:tc>
        <w:tc>
          <w:tcPr>
            <w:tcW w:w="7407" w:type="dxa"/>
            <w:shd w:val="clear" w:color="auto" w:fill="F2F2F2" w:themeFill="background1" w:themeFillShade="F2"/>
          </w:tcPr>
          <w:p w:rsidR="00000000" w:rsidRDefault="00DA178E">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DA178E">
            <w:pPr>
              <w:rPr>
                <w:lang w:val="zh-TW"/>
              </w:rPr>
            </w:pPr>
            <w:r>
              <w:rPr>
                <w:lang w:val="zh-TW"/>
              </w:rPr>
              <w:t>SFRA</w:t>
            </w:r>
            <w:r>
              <w:rPr>
                <w:rFonts w:ascii="MingLiU" w:eastAsia="MingLiU" w:hint="eastAsia"/>
                <w:lang w:val="zh-TW"/>
              </w:rPr>
              <w:t>墨盒</w:t>
            </w:r>
            <w:r>
              <w:rPr>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84347638-e6f3-4ae9-a701-c62cd5ea233d</w:t>
            </w:r>
          </w:p>
        </w:tc>
        <w:tc>
          <w:tcPr>
            <w:tcW w:w="7407" w:type="dxa"/>
            <w:shd w:val="clear" w:color="auto" w:fill="F2F2F2" w:themeFill="background1" w:themeFillShade="F2"/>
          </w:tcPr>
          <w:p w:rsidR="00000000" w:rsidRDefault="00DA178E">
            <w:pPr>
              <w:rPr>
                <w:noProof/>
              </w:rPr>
            </w:pPr>
            <w:r>
              <w:rPr>
                <w:noProof/>
              </w:rPr>
              <w:t>Video rendering is supported for the below ISML files:</w:t>
            </w:r>
          </w:p>
        </w:tc>
        <w:tc>
          <w:tcPr>
            <w:tcW w:w="7407" w:type="dxa"/>
          </w:tcPr>
          <w:p w:rsidR="00000000" w:rsidRDefault="00DA178E">
            <w:pPr>
              <w:rPr>
                <w:lang w:val="zh-TW"/>
              </w:rPr>
            </w:pPr>
            <w:r>
              <w:rPr>
                <w:rFonts w:ascii="MingLiU" w:eastAsia="MingLiU" w:hint="eastAsia"/>
                <w:lang w:val="zh-TW"/>
              </w:rPr>
              <w:t>以下</w:t>
            </w:r>
            <w:r>
              <w:rPr>
                <w:lang w:val="zh-TW"/>
              </w:rPr>
              <w:t>ISML</w:t>
            </w:r>
            <w:r>
              <w:rPr>
                <w:rFonts w:ascii="MingLiU" w:eastAsia="MingLiU" w:hint="eastAsia"/>
                <w:lang w:val="zh-TW"/>
              </w:rPr>
              <w:t>文件支持視頻渲染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449ed50f-eacc-4874-a102-a591ad905d55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abe522d7-e7ec-438b-8896-68a7611ec943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fe5a28eb-e284-4f</w:t>
            </w:r>
            <w:r>
              <w:rPr>
                <w:noProof/>
                <w:sz w:val="2"/>
              </w:rPr>
              <w:t>65-9769-e174fef2ea4b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3e357943-6a10-41ce-b0f1-a60f7629ee31</w:t>
            </w:r>
          </w:p>
        </w:tc>
        <w:tc>
          <w:tcPr>
            <w:tcW w:w="7407" w:type="dxa"/>
            <w:shd w:val="clear" w:color="auto" w:fill="F2F2F2" w:themeFill="background1" w:themeFillShade="F2"/>
          </w:tcPr>
          <w:p w:rsidR="00000000" w:rsidRDefault="00DA178E">
            <w:pPr>
              <w:rPr>
                <w:noProof/>
              </w:rPr>
            </w:pPr>
            <w:r>
              <w:rPr>
                <w:noProof/>
              </w:rPr>
              <w:t xml:space="preserve">Include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包括</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154 </w:t>
            </w:r>
            <w:r>
              <w:rPr>
                <w:noProof/>
                <w:sz w:val="16"/>
              </w:rPr>
              <w:br/>
            </w:r>
            <w:r>
              <w:rPr>
                <w:noProof/>
                <w:sz w:val="2"/>
              </w:rPr>
              <w:t>b253aa0a-9ee0-4837-bf8b-326b35e55ca5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a4b6b9c5-cb14-43f8-9604-bfab38bb1a37</w:t>
            </w:r>
          </w:p>
        </w:tc>
        <w:tc>
          <w:tcPr>
            <w:tcW w:w="7407" w:type="dxa"/>
            <w:shd w:val="clear" w:color="auto" w:fill="F2F2F2" w:themeFill="background1" w:themeFillShade="F2"/>
          </w:tcPr>
          <w:p w:rsidR="00000000" w:rsidRDefault="00DA178E">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DA178E">
            <w:pPr>
              <w:rPr>
                <w:lang w:val="zh-TW"/>
              </w:rPr>
            </w:pPr>
            <w:r>
              <w:rPr>
                <w:rFonts w:ascii="MingLiU" w:eastAsia="MingLiU" w:hint="eastAsia"/>
                <w:lang w:val="zh-TW"/>
              </w:rPr>
              <w:t>包含來自的標籤</w:t>
            </w:r>
            <w:r>
              <w:rPr>
                <w:rStyle w:val="mqInternal"/>
                <w:noProof/>
                <w:lang w:val="zh-TW"/>
              </w:rPr>
              <w:t>[1}[2]{3]</w:t>
            </w:r>
            <w:r>
              <w:rPr>
                <w:rFonts w:ascii="MingLiU" w:eastAsia="MingLiU" w:hint="eastAsia"/>
                <w:lang w:val="zh-TW"/>
              </w:rPr>
              <w:t>渲染視頻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5c7deb4a-9edf-44ec-8f9f-f7a901b9ac07</w:t>
            </w:r>
          </w:p>
        </w:tc>
        <w:tc>
          <w:tcPr>
            <w:tcW w:w="7407" w:type="dxa"/>
            <w:shd w:val="clear" w:color="auto" w:fill="F2F2F2" w:themeFill="background1" w:themeFillShade="F2"/>
          </w:tcPr>
          <w:p w:rsidR="00000000" w:rsidRDefault="00DA178E">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主產品視頻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11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d6d3721d-5bec-482d-ab8c-7d9f9e07cad5</w:t>
            </w:r>
          </w:p>
        </w:tc>
        <w:tc>
          <w:tcPr>
            <w:tcW w:w="7407" w:type="dxa"/>
            <w:shd w:val="clear" w:color="auto" w:fill="F2F2F2" w:themeFill="background1" w:themeFillShade="F2"/>
          </w:tcPr>
          <w:p w:rsidR="00000000" w:rsidRDefault="00DA178E">
            <w:pPr>
              <w:rPr>
                <w:noProof/>
              </w:rPr>
            </w:pPr>
            <w:r>
              <w:rPr>
                <w:noProof/>
              </w:rPr>
              <w:t>Varia</w:t>
            </w:r>
            <w:r>
              <w:rPr>
                <w:noProof/>
              </w:rPr>
              <w:t xml:space="preserve">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多種產品視頻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c5c809e8-8a76-4954-8cfd-5364a620cd72</w:t>
            </w:r>
          </w:p>
        </w:tc>
        <w:tc>
          <w:tcPr>
            <w:tcW w:w="7407" w:type="dxa"/>
            <w:shd w:val="clear" w:color="auto" w:fill="F2F2F2" w:themeFill="background1" w:themeFillShade="F2"/>
          </w:tcPr>
          <w:p w:rsidR="00000000" w:rsidRDefault="00DA178E">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分類視頻</w:t>
            </w:r>
            <w:r>
              <w:rPr>
                <w:rStyle w:val="mqInternal"/>
                <w:noProof/>
                <w:lang w:val="zh-TW"/>
              </w:rPr>
              <w:t>[1}</w:t>
            </w:r>
            <w:r>
              <w:rPr>
                <w:rStyle w:val="mqInternal"/>
                <w:noProof/>
                <w:lang w:val="zh-TW"/>
              </w:rPr>
              <w:t>[2]{3]</w:t>
            </w:r>
            <w:r>
              <w:rPr>
                <w:lang w:val="zh-TW"/>
              </w:rPr>
              <w:t xml:space="preserve"> -</w:t>
            </w:r>
            <w:r>
              <w:rPr>
                <w:rFonts w:ascii="MingLiU" w:eastAsia="MingLiU" w:hint="eastAsia"/>
                <w:lang w:val="zh-TW"/>
              </w:rPr>
              <w:t>這將渲染分配給</w:t>
            </w:r>
            <w:r>
              <w:rPr>
                <w:rStyle w:val="mqInternal"/>
                <w:noProof/>
                <w:lang w:val="zh-TW"/>
              </w:rPr>
              <w:t>[4}</w:t>
            </w:r>
            <w:r>
              <w:rPr>
                <w:lang w:val="zh-TW"/>
              </w:rPr>
              <w:t>C1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1beeca82-5c14-4849-9fb9-a767c7712c2d</w:t>
            </w:r>
          </w:p>
        </w:tc>
        <w:tc>
          <w:tcPr>
            <w:tcW w:w="7407" w:type="dxa"/>
            <w:shd w:val="clear" w:color="auto" w:fill="F2F2F2" w:themeFill="background1" w:themeFillShade="F2"/>
          </w:tcPr>
          <w:p w:rsidR="00000000" w:rsidRDefault="00DA178E">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DA178E">
            <w:pPr>
              <w:rPr>
                <w:lang w:val="zh-TW"/>
              </w:rPr>
            </w:pPr>
            <w:r>
              <w:rPr>
                <w:lang w:val="zh-TW"/>
              </w:rPr>
              <w:t>SiteGenesis</w:t>
            </w:r>
            <w:r>
              <w:rPr>
                <w:rFonts w:ascii="MingLiU" w:eastAsia="MingLiU" w:hint="eastAsia"/>
                <w:lang w:val="zh-TW"/>
              </w:rPr>
              <w:t>濾芯</w:t>
            </w:r>
            <w:r>
              <w:rPr>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2cd96b55-2cec-47f8-a255-877d9cc2518f</w:t>
            </w:r>
          </w:p>
        </w:tc>
        <w:tc>
          <w:tcPr>
            <w:tcW w:w="7407" w:type="dxa"/>
            <w:shd w:val="clear" w:color="auto" w:fill="F2F2F2" w:themeFill="background1" w:themeFillShade="F2"/>
          </w:tcPr>
          <w:p w:rsidR="00000000" w:rsidRDefault="00DA178E">
            <w:pPr>
              <w:rPr>
                <w:noProof/>
              </w:rPr>
            </w:pPr>
            <w:r>
              <w:rPr>
                <w:noProof/>
              </w:rPr>
              <w:t>Video rendering is supported for the below ISML files:</w:t>
            </w:r>
          </w:p>
        </w:tc>
        <w:tc>
          <w:tcPr>
            <w:tcW w:w="7407" w:type="dxa"/>
          </w:tcPr>
          <w:p w:rsidR="00000000" w:rsidRDefault="00DA178E">
            <w:pPr>
              <w:rPr>
                <w:lang w:val="zh-TW"/>
              </w:rPr>
            </w:pPr>
            <w:r>
              <w:rPr>
                <w:rFonts w:ascii="MingLiU" w:eastAsia="MingLiU" w:hint="eastAsia"/>
                <w:lang w:val="zh-TW"/>
              </w:rPr>
              <w:t>以下</w:t>
            </w:r>
            <w:r>
              <w:rPr>
                <w:lang w:val="zh-TW"/>
              </w:rPr>
              <w:t>ISML</w:t>
            </w:r>
            <w:r>
              <w:rPr>
                <w:rFonts w:ascii="MingLiU" w:eastAsia="MingLiU" w:hint="eastAsia"/>
                <w:lang w:val="zh-TW"/>
              </w:rPr>
              <w:t>文件支持視頻渲染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c0509a5a-ed88-416b-93fb-f14f6f6d2921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da330f44-f93d-48cd-bf67-33efa126b79b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6ea0d4eb-4159-460d-9aee-c6aa65e51588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d1df57c8-be52-4d23-a35f-248353e51559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2223b7f1-4f7a-4646-8385-51f7aee350db</w:t>
            </w:r>
          </w:p>
        </w:tc>
        <w:tc>
          <w:tcPr>
            <w:tcW w:w="7407" w:type="dxa"/>
            <w:shd w:val="clear" w:color="auto" w:fill="F2F2F2" w:themeFill="background1" w:themeFillShade="F2"/>
          </w:tcPr>
          <w:p w:rsidR="00000000" w:rsidRDefault="00DA178E">
            <w:pPr>
              <w:rPr>
                <w:noProof/>
              </w:rPr>
            </w:pPr>
            <w:r>
              <w:rPr>
                <w:noProof/>
              </w:rPr>
              <w:t xml:space="preserve">Include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包括</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50437bcb-b222-4cb3-a698-0e31d800166a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24c647cb-71ac-4f82-8458-edd099ebd660</w:t>
            </w:r>
          </w:p>
        </w:tc>
        <w:tc>
          <w:tcPr>
            <w:tcW w:w="7407" w:type="dxa"/>
            <w:shd w:val="clear" w:color="auto" w:fill="F2F2F2" w:themeFill="background1" w:themeFillShade="F2"/>
          </w:tcPr>
          <w:p w:rsidR="00000000" w:rsidRDefault="00DA178E">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DA178E">
            <w:pPr>
              <w:rPr>
                <w:lang w:val="zh-TW"/>
              </w:rPr>
            </w:pPr>
            <w:r>
              <w:rPr>
                <w:rFonts w:ascii="MingLiU" w:eastAsia="MingLiU" w:hint="eastAsia"/>
                <w:lang w:val="zh-TW"/>
              </w:rPr>
              <w:t>包含來自的標籤</w:t>
            </w:r>
            <w:r>
              <w:rPr>
                <w:rStyle w:val="mqInternal"/>
                <w:noProof/>
                <w:lang w:val="zh-TW"/>
              </w:rPr>
              <w:t>[1}[2]{3]</w:t>
            </w:r>
            <w:r>
              <w:rPr>
                <w:rFonts w:ascii="MingLiU" w:eastAsia="MingLiU" w:hint="eastAsia"/>
                <w:lang w:val="zh-TW"/>
              </w:rPr>
              <w:t>渲染視頻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235ad7b6-bb5d-4f66-ad33-39d683ad3018</w:t>
            </w:r>
          </w:p>
        </w:tc>
        <w:tc>
          <w:tcPr>
            <w:tcW w:w="7407" w:type="dxa"/>
            <w:shd w:val="clear" w:color="auto" w:fill="F2F2F2" w:themeFill="background1" w:themeFillShade="F2"/>
          </w:tcPr>
          <w:p w:rsidR="00000000" w:rsidRDefault="00DA178E">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主產品視頻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11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76ff1c3f-413a-47dc-b9bf-eeda8df98e11</w:t>
            </w:r>
          </w:p>
        </w:tc>
        <w:tc>
          <w:tcPr>
            <w:tcW w:w="7407" w:type="dxa"/>
            <w:shd w:val="clear" w:color="auto" w:fill="F2F2F2" w:themeFill="background1" w:themeFillShade="F2"/>
          </w:tcPr>
          <w:p w:rsidR="00000000" w:rsidRDefault="00DA178E">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多種產品視頻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b436b6e9-a352-489b-8117-c8ed242fd6f9</w:t>
            </w:r>
          </w:p>
        </w:tc>
        <w:tc>
          <w:tcPr>
            <w:tcW w:w="7407" w:type="dxa"/>
            <w:shd w:val="clear" w:color="auto" w:fill="F2F2F2" w:themeFill="background1" w:themeFillShade="F2"/>
          </w:tcPr>
          <w:p w:rsidR="00000000" w:rsidRDefault="00DA178E">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分類視頻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C1</w:t>
            </w:r>
            <w:r>
              <w:rPr>
                <w:rStyle w:val="mqInternal"/>
                <w:noProof/>
                <w:lang w:val="zh-TW"/>
              </w:rPr>
              <w:t>{5]</w:t>
            </w:r>
            <w:r>
              <w:rPr>
                <w:rFonts w:ascii="MingLiU" w:eastAsia="MingLiU" w:hint="eastAsia"/>
                <w:lang w:val="zh-TW"/>
              </w:rPr>
              <w:t>投幣口</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brightcove-custom-cartridge-salesforce-commerce-cloud-installation.html</w:t>
            </w:r>
          </w:p>
          <w:p w:rsidR="00000000" w:rsidRDefault="00DA178E">
            <w:pPr>
              <w:jc w:val="center"/>
              <w:rPr>
                <w:b/>
                <w:noProof/>
              </w:rPr>
            </w:pPr>
            <w:r>
              <w:rPr>
                <w:b/>
                <w:noProof/>
              </w:rPr>
              <w:t>MQ971010 b02ff9c4-8e11-44be-aac0-3f31dbad3cb0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be904453-ac2d-45f8-8fa3-92b30f684321</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2de2abff-2516-4393-b7c8-6837a19b8cdf</w:t>
            </w:r>
          </w:p>
        </w:tc>
        <w:tc>
          <w:tcPr>
            <w:tcW w:w="7407" w:type="dxa"/>
            <w:shd w:val="clear" w:color="auto" w:fill="F2F2F2" w:themeFill="background1" w:themeFillShade="F2"/>
          </w:tcPr>
          <w:p w:rsidR="00000000" w:rsidRDefault="00DA178E">
            <w:pPr>
              <w:rPr>
                <w:noProof/>
              </w:rPr>
            </w:pPr>
            <w:r>
              <w:rPr>
                <w:noProof/>
              </w:rPr>
              <w:t xml:space="preserve">'Salesforce Commerce Cloud </w:t>
            </w:r>
            <w:r>
              <w:rPr>
                <w:noProof/>
              </w:rPr>
              <w:t>Installation Guide' description:</w:t>
            </w:r>
          </w:p>
        </w:tc>
        <w:tc>
          <w:tcPr>
            <w:tcW w:w="7407" w:type="dxa"/>
          </w:tcPr>
          <w:p w:rsidR="00000000" w:rsidRDefault="00DA178E">
            <w:pPr>
              <w:rPr>
                <w:lang w:val="zh-TW"/>
              </w:rPr>
            </w:pPr>
            <w:r>
              <w:rPr>
                <w:lang w:val="zh-TW"/>
              </w:rPr>
              <w:t>“</w:t>
            </w:r>
            <w:r>
              <w:rPr>
                <w:lang w:val="zh-TW"/>
              </w:rPr>
              <w:t>Salesforce Commerce Cloud</w:t>
            </w:r>
            <w:r>
              <w:rPr>
                <w:rFonts w:ascii="MingLiU" w:eastAsia="MingLiU" w:hint="eastAsia"/>
                <w:lang w:val="zh-TW"/>
              </w:rPr>
              <w:t>安裝指南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4645910e-07ca-4165-ab9a-418bc95915d7</w:t>
            </w:r>
          </w:p>
        </w:tc>
        <w:tc>
          <w:tcPr>
            <w:tcW w:w="7407" w:type="dxa"/>
            <w:shd w:val="clear" w:color="auto" w:fill="F2F2F2" w:themeFill="background1" w:themeFillShade="F2"/>
          </w:tcPr>
          <w:p w:rsidR="00000000" w:rsidRDefault="00DA178E">
            <w:pPr>
              <w:rPr>
                <w:noProof/>
              </w:rPr>
            </w:pPr>
            <w:r>
              <w:rPr>
                <w:noProof/>
              </w:rPr>
              <w:t>'This document provides technical instructions for installing Brightcove custom cartridge, as well as setting up SFCC Business Manager, for integra</w:t>
            </w:r>
            <w:r>
              <w:rPr>
                <w:noProof/>
              </w:rPr>
              <w:t>ting Brightcove Video Cloud with Salesforce Commerce Cloud (SFCC).' parent:</w:t>
            </w:r>
          </w:p>
        </w:tc>
        <w:tc>
          <w:tcPr>
            <w:tcW w:w="7407" w:type="dxa"/>
          </w:tcPr>
          <w:p w:rsidR="00000000" w:rsidRDefault="00DA178E">
            <w:pPr>
              <w:rPr>
                <w:lang w:val="zh-TW"/>
              </w:rPr>
            </w:pPr>
            <w:r>
              <w:rPr>
                <w:lang w:val="zh-TW"/>
              </w:rPr>
              <w:t>“</w:t>
            </w:r>
            <w:r>
              <w:rPr>
                <w:rFonts w:ascii="MingLiU" w:eastAsia="MingLiU" w:hint="eastAsia"/>
                <w:lang w:val="zh-TW"/>
              </w:rPr>
              <w:t>本文檔提供了有關安裝</w:t>
            </w:r>
            <w:r>
              <w:rPr>
                <w:lang w:val="zh-TW"/>
              </w:rPr>
              <w:t>Brightcove</w:t>
            </w:r>
            <w:r>
              <w:rPr>
                <w:rFonts w:ascii="MingLiU" w:eastAsia="MingLiU" w:hint="eastAsia"/>
                <w:lang w:val="zh-TW"/>
              </w:rPr>
              <w:t>自定義墨盒以及設置</w:t>
            </w:r>
            <w:r>
              <w:rPr>
                <w:lang w:val="zh-TW"/>
              </w:rPr>
              <w:t>SFCC</w:t>
            </w:r>
            <w:r>
              <w:rPr>
                <w:rFonts w:ascii="MingLiU" w:eastAsia="MingLiU" w:hint="eastAsia"/>
                <w:lang w:val="zh-TW"/>
              </w:rPr>
              <w:t>業務管理器以將</w:t>
            </w:r>
            <w:r>
              <w:rPr>
                <w:lang w:val="zh-TW"/>
              </w:rPr>
              <w:t>Brightcove</w:t>
            </w:r>
            <w:r>
              <w:rPr>
                <w:rFonts w:ascii="MingLiU" w:eastAsia="MingLiU" w:hint="eastAsia"/>
                <w:lang w:val="zh-TW"/>
              </w:rPr>
              <w:t>視頻雲與</w:t>
            </w:r>
            <w:r>
              <w:rPr>
                <w:lang w:val="zh-TW"/>
              </w:rPr>
              <w:t>Salesforce Commerce Cloud</w:t>
            </w:r>
            <w:r>
              <w:rPr>
                <w:rFonts w:ascii="Arial Unicode MS" w:eastAsia="Arial Unicode MS" w:hint="eastAsia"/>
                <w:lang w:val="zh-TW"/>
              </w:rPr>
              <w:t>（</w:t>
            </w:r>
            <w:r>
              <w:rPr>
                <w:lang w:val="zh-TW"/>
              </w:rPr>
              <w:t>SFCC</w:t>
            </w:r>
            <w:r>
              <w:rPr>
                <w:rFonts w:ascii="Arial Unicode MS" w:eastAsia="Arial Unicode MS" w:hint="eastAsia"/>
                <w:lang w:val="zh-TW"/>
              </w:rPr>
              <w:t>）</w:t>
            </w:r>
            <w:r>
              <w:rPr>
                <w:rFonts w:ascii="MingLiU" w:eastAsia="MingLiU" w:hint="eastAsia"/>
                <w:lang w:val="zh-TW"/>
              </w:rPr>
              <w:t>集成的技術說明</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a10e33de-f707-490e-b9a4-c3d3d87eff2c</w:t>
            </w:r>
          </w:p>
        </w:tc>
        <w:tc>
          <w:tcPr>
            <w:tcW w:w="7407" w:type="dxa"/>
            <w:shd w:val="clear" w:color="auto" w:fill="F2F2F2" w:themeFill="background1" w:themeFillShade="F2"/>
          </w:tcPr>
          <w:p w:rsidR="00000000" w:rsidRDefault="00DA178E">
            <w:pPr>
              <w:rPr>
                <w:noProof/>
              </w:rPr>
            </w:pPr>
            <w:r>
              <w:rPr>
                <w:noProof/>
              </w:rPr>
              <w:t>Salesforce ---</w:t>
            </w:r>
          </w:p>
        </w:tc>
        <w:tc>
          <w:tcPr>
            <w:tcW w:w="7407" w:type="dxa"/>
          </w:tcPr>
          <w:p w:rsidR="00000000" w:rsidRDefault="00DA178E">
            <w:pPr>
              <w:rPr>
                <w:lang w:val="zh-TW"/>
              </w:rPr>
            </w:pPr>
            <w:r>
              <w:rPr>
                <w:rFonts w:ascii="MingLiU" w:eastAsia="MingLiU" w:hint="eastAsia"/>
                <w:lang w:val="zh-TW"/>
              </w:rPr>
              <w:t>銷售隊伍</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bdc1895d-ab55-4ffe-90ec-5f2c405e62e4</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834a3308-27c1-4cab-b641-ed8cc1b5889c</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d9981dc9-b0b7-4cc2-a966-79f3135d50f1</w:t>
            </w:r>
          </w:p>
        </w:tc>
        <w:tc>
          <w:tcPr>
            <w:tcW w:w="7407" w:type="dxa"/>
            <w:shd w:val="clear" w:color="auto" w:fill="F2F2F2" w:themeFill="background1" w:themeFillShade="F2"/>
          </w:tcPr>
          <w:p w:rsidR="00000000" w:rsidRDefault="00DA178E">
            <w:pPr>
              <w:rPr>
                <w:noProof/>
              </w:rPr>
            </w:pPr>
            <w:r>
              <w:rPr>
                <w:noProof/>
              </w:rPr>
              <w:t>Upload Cartridges</w:t>
            </w:r>
          </w:p>
        </w:tc>
        <w:tc>
          <w:tcPr>
            <w:tcW w:w="7407" w:type="dxa"/>
          </w:tcPr>
          <w:p w:rsidR="00000000" w:rsidRDefault="00DA178E">
            <w:pPr>
              <w:rPr>
                <w:lang w:val="zh-TW"/>
              </w:rPr>
            </w:pPr>
            <w:r>
              <w:rPr>
                <w:rFonts w:ascii="MingLiU" w:eastAsia="MingLiU" w:hint="eastAsia"/>
                <w:lang w:val="zh-TW"/>
              </w:rPr>
              <w:t>上載墨盒</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0aa80285-cfeb-40a5-918e-a2</w:t>
            </w:r>
            <w:r>
              <w:rPr>
                <w:noProof/>
                <w:sz w:val="2"/>
              </w:rPr>
              <w:t>06937ee1a1</w:t>
            </w:r>
          </w:p>
        </w:tc>
        <w:tc>
          <w:tcPr>
            <w:tcW w:w="7407" w:type="dxa"/>
            <w:shd w:val="clear" w:color="auto" w:fill="F2F2F2" w:themeFill="background1" w:themeFillShade="F2"/>
          </w:tcPr>
          <w:p w:rsidR="00000000" w:rsidRDefault="00DA178E">
            <w:pPr>
              <w:rPr>
                <w:noProof/>
              </w:rPr>
            </w:pPr>
            <w:r>
              <w:rPr>
                <w:noProof/>
              </w:rPr>
              <w:t>Extract the zipfile.</w:t>
            </w:r>
          </w:p>
        </w:tc>
        <w:tc>
          <w:tcPr>
            <w:tcW w:w="7407" w:type="dxa"/>
          </w:tcPr>
          <w:p w:rsidR="00000000" w:rsidRDefault="00DA178E">
            <w:pPr>
              <w:rPr>
                <w:lang w:val="zh-TW"/>
              </w:rPr>
            </w:pPr>
            <w:r>
              <w:rPr>
                <w:rFonts w:ascii="MingLiU" w:eastAsia="MingLiU" w:hint="eastAsia"/>
                <w:lang w:val="zh-TW"/>
              </w:rPr>
              <w:t>提取壓縮文件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 </w:t>
            </w:r>
            <w:r>
              <w:rPr>
                <w:noProof/>
                <w:sz w:val="16"/>
              </w:rPr>
              <w:br/>
            </w:r>
            <w:r>
              <w:rPr>
                <w:noProof/>
                <w:sz w:val="2"/>
              </w:rPr>
              <w:t>70cc4ba3-907f-4140-934d-8c0ff739e2ce</w:t>
            </w:r>
          </w:p>
        </w:tc>
        <w:tc>
          <w:tcPr>
            <w:tcW w:w="7407" w:type="dxa"/>
            <w:shd w:val="clear" w:color="auto" w:fill="F2F2F2" w:themeFill="background1" w:themeFillShade="F2"/>
          </w:tcPr>
          <w:p w:rsidR="00000000" w:rsidRDefault="00DA178E">
            <w:pPr>
              <w:rPr>
                <w:noProof/>
              </w:rPr>
            </w:pPr>
            <w:r>
              <w:rPr>
                <w:noProof/>
              </w:rPr>
              <w:t>Upload cartridges (</w:t>
            </w:r>
            <w:r>
              <w:rPr>
                <w:rStyle w:val="mqInternal"/>
                <w:noProof/>
              </w:rPr>
              <w:t>[1}[2]{3]</w:t>
            </w:r>
            <w:r>
              <w:rPr>
                <w:noProof/>
              </w:rPr>
              <w:t xml:space="preserve">, </w:t>
            </w:r>
            <w:r>
              <w:rPr>
                <w:rStyle w:val="mqInternal"/>
                <w:noProof/>
              </w:rPr>
              <w:t>[1}[5]{3]</w:t>
            </w:r>
            <w:r>
              <w:rPr>
                <w:noProof/>
              </w:rPr>
              <w:t>) to the Salesforce Commerce Cloud instance.</w:t>
            </w:r>
          </w:p>
        </w:tc>
        <w:tc>
          <w:tcPr>
            <w:tcW w:w="7407" w:type="dxa"/>
          </w:tcPr>
          <w:p w:rsidR="00000000" w:rsidRDefault="00DA178E">
            <w:pPr>
              <w:rPr>
                <w:lang w:val="zh-TW"/>
              </w:rPr>
            </w:pPr>
            <w:r>
              <w:rPr>
                <w:rFonts w:ascii="MingLiU" w:eastAsia="MingLiU" w:hint="eastAsia"/>
                <w:lang w:val="zh-TW"/>
              </w:rPr>
              <w:t>上載墨盒</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到</w:t>
            </w:r>
            <w:r>
              <w:rPr>
                <w:lang w:val="zh-TW"/>
              </w:rPr>
              <w:t>Salesforce Commerce Cloud</w:t>
            </w:r>
            <w:r>
              <w:rPr>
                <w:rFonts w:ascii="MingLiU" w:eastAsia="MingLiU" w:hint="eastAsia"/>
                <w:lang w:val="zh-TW"/>
              </w:rPr>
              <w:t>實例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1dd2ac82-bf36-4d91-bf60-167f9</w:t>
            </w:r>
            <w:r>
              <w:rPr>
                <w:noProof/>
                <w:sz w:val="2"/>
              </w:rPr>
              <w:t>4a508ee</w:t>
            </w:r>
          </w:p>
        </w:tc>
        <w:tc>
          <w:tcPr>
            <w:tcW w:w="7407" w:type="dxa"/>
            <w:shd w:val="clear" w:color="auto" w:fill="F2F2F2" w:themeFill="background1" w:themeFillShade="F2"/>
          </w:tcPr>
          <w:p w:rsidR="00000000" w:rsidRDefault="00DA178E">
            <w:pPr>
              <w:rPr>
                <w:noProof/>
              </w:rPr>
            </w:pPr>
            <w:r>
              <w:rPr>
                <w:noProof/>
              </w:rPr>
              <w:t>Activate the code version with the uploaded cartridges.</w:t>
            </w:r>
          </w:p>
        </w:tc>
        <w:tc>
          <w:tcPr>
            <w:tcW w:w="7407" w:type="dxa"/>
          </w:tcPr>
          <w:p w:rsidR="00000000" w:rsidRDefault="00DA178E">
            <w:pPr>
              <w:rPr>
                <w:lang w:val="zh-TW"/>
              </w:rPr>
            </w:pPr>
            <w:r>
              <w:rPr>
                <w:rFonts w:ascii="MingLiU" w:eastAsia="MingLiU" w:hint="eastAsia"/>
                <w:lang w:val="zh-TW"/>
              </w:rPr>
              <w:t>使用上載的墨盒激活代碼版本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181f036b-55a6-4a08-8dcb-6996e8a42a16</w:t>
            </w:r>
          </w:p>
        </w:tc>
        <w:tc>
          <w:tcPr>
            <w:tcW w:w="7407" w:type="dxa"/>
            <w:shd w:val="clear" w:color="auto" w:fill="F2F2F2" w:themeFill="background1" w:themeFillShade="F2"/>
          </w:tcPr>
          <w:p w:rsidR="00000000" w:rsidRDefault="00DA178E">
            <w:pPr>
              <w:rPr>
                <w:noProof/>
              </w:rPr>
            </w:pPr>
            <w:r>
              <w:rPr>
                <w:noProof/>
              </w:rPr>
              <w:t>Configure Business Manager</w:t>
            </w:r>
          </w:p>
        </w:tc>
        <w:tc>
          <w:tcPr>
            <w:tcW w:w="7407" w:type="dxa"/>
          </w:tcPr>
          <w:p w:rsidR="00000000" w:rsidRDefault="00DA178E">
            <w:pPr>
              <w:rPr>
                <w:lang w:val="zh-TW"/>
              </w:rPr>
            </w:pPr>
            <w:r>
              <w:rPr>
                <w:rFonts w:ascii="MingLiU" w:eastAsia="MingLiU" w:hint="eastAsia"/>
                <w:lang w:val="zh-TW"/>
              </w:rPr>
              <w:t>配置業務管理器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2374ab38-cdeb-4dc9-9467-2dd1acaa6fdf</w:t>
            </w:r>
          </w:p>
        </w:tc>
        <w:tc>
          <w:tcPr>
            <w:tcW w:w="7407" w:type="dxa"/>
            <w:shd w:val="clear" w:color="auto" w:fill="F2F2F2" w:themeFill="background1" w:themeFillShade="F2"/>
          </w:tcPr>
          <w:p w:rsidR="00000000" w:rsidRDefault="00DA178E">
            <w:pPr>
              <w:rPr>
                <w:noProof/>
              </w:rPr>
            </w:pPr>
            <w:r>
              <w:rPr>
                <w:noProof/>
              </w:rPr>
              <w:t>Login to Business Manager.</w:t>
            </w:r>
          </w:p>
        </w:tc>
        <w:tc>
          <w:tcPr>
            <w:tcW w:w="7407" w:type="dxa"/>
          </w:tcPr>
          <w:p w:rsidR="00000000" w:rsidRDefault="00DA178E">
            <w:pPr>
              <w:rPr>
                <w:lang w:val="zh-TW"/>
              </w:rPr>
            </w:pPr>
            <w:r>
              <w:rPr>
                <w:rFonts w:ascii="MingLiU" w:eastAsia="MingLiU" w:hint="eastAsia"/>
                <w:lang w:val="zh-TW"/>
              </w:rPr>
              <w:t>登錄到業務經理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87494be4-4ebc-4147-880c-426bc31b9ff9</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管理站點</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ab6a940a-594f-4763-ab7a-55f0a3dd1f3a</w:t>
            </w:r>
          </w:p>
        </w:tc>
        <w:tc>
          <w:tcPr>
            <w:tcW w:w="7407" w:type="dxa"/>
            <w:shd w:val="clear" w:color="auto" w:fill="F2F2F2" w:themeFill="background1" w:themeFillShade="F2"/>
          </w:tcPr>
          <w:p w:rsidR="00000000" w:rsidRDefault="00DA178E">
            <w:pPr>
              <w:rPr>
                <w:noProof/>
              </w:rPr>
            </w:pPr>
            <w:r>
              <w:rPr>
                <w:noProof/>
              </w:rPr>
              <w:t>Select the site from the list.</w:t>
            </w:r>
          </w:p>
        </w:tc>
        <w:tc>
          <w:tcPr>
            <w:tcW w:w="7407" w:type="dxa"/>
          </w:tcPr>
          <w:p w:rsidR="00000000" w:rsidRDefault="00DA178E">
            <w:pPr>
              <w:rPr>
                <w:lang w:val="zh-TW"/>
              </w:rPr>
            </w:pPr>
            <w:r>
              <w:rPr>
                <w:rFonts w:ascii="MingLiU" w:eastAsia="MingLiU" w:hint="eastAsia"/>
                <w:lang w:val="zh-TW"/>
              </w:rPr>
              <w:t>從列表中選擇站點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d995ab9a-37a1-4b45-9be0-31e69c090fed</w:t>
            </w:r>
          </w:p>
        </w:tc>
        <w:tc>
          <w:tcPr>
            <w:tcW w:w="7407" w:type="dxa"/>
            <w:shd w:val="clear" w:color="auto" w:fill="F2F2F2" w:themeFill="background1" w:themeFillShade="F2"/>
          </w:tcPr>
          <w:p w:rsidR="00000000" w:rsidRDefault="00DA178E">
            <w:pPr>
              <w:rPr>
                <w:noProof/>
              </w:rPr>
            </w:pPr>
            <w:r>
              <w:rPr>
                <w:noProof/>
              </w:rPr>
              <w:t>Select Settings tab.</w:t>
            </w:r>
          </w:p>
        </w:tc>
        <w:tc>
          <w:tcPr>
            <w:tcW w:w="7407" w:type="dxa"/>
          </w:tcPr>
          <w:p w:rsidR="00000000" w:rsidRDefault="00DA178E">
            <w:pPr>
              <w:rPr>
                <w:lang w:val="zh-TW"/>
              </w:rPr>
            </w:pPr>
            <w:r>
              <w:rPr>
                <w:rFonts w:ascii="MingLiU" w:eastAsia="MingLiU" w:hint="eastAsia"/>
                <w:lang w:val="zh-TW"/>
              </w:rPr>
              <w:t>選擇設置標籤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88db5ee7-a7f6-40db-b67d-e795d1d9a740</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[1}[2]{3]</w:t>
            </w:r>
            <w:r>
              <w:rPr>
                <w:noProof/>
              </w:rPr>
              <w:t xml:space="preserve"> in the cartridge path for the SFRA site as shown below:</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在</w:t>
            </w:r>
            <w:r>
              <w:rPr>
                <w:lang w:val="zh-TW"/>
              </w:rPr>
              <w:t>SFRA</w:t>
            </w:r>
            <w:r>
              <w:rPr>
                <w:rFonts w:ascii="MingLiU" w:eastAsia="MingLiU" w:hint="eastAsia"/>
                <w:lang w:val="zh-TW"/>
              </w:rPr>
              <w:t>站點的盒帶路徑中</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a5d6d709-4a37-43f4-8c89-ee8757ab512d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bd79eb62-d477-4bf7-a520-693d3ab4a861</w:t>
            </w:r>
          </w:p>
        </w:tc>
        <w:tc>
          <w:tcPr>
            <w:tcW w:w="7407" w:type="dxa"/>
            <w:shd w:val="clear" w:color="auto" w:fill="F2F2F2" w:themeFill="background1" w:themeFillShade="F2"/>
          </w:tcPr>
          <w:p w:rsidR="00000000" w:rsidRDefault="00DA178E">
            <w:pPr>
              <w:rPr>
                <w:noProof/>
              </w:rPr>
            </w:pPr>
            <w:r>
              <w:rPr>
                <w:noProof/>
              </w:rPr>
              <w:t>Add app_brightcove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app_brightcove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fb33924d-e167-46b0-a113-9f403ae1225b</w:t>
            </w:r>
          </w:p>
        </w:tc>
        <w:tc>
          <w:tcPr>
            <w:tcW w:w="7407" w:type="dxa"/>
            <w:shd w:val="clear" w:color="auto" w:fill="F2F2F2" w:themeFill="background1" w:themeFillShade="F2"/>
          </w:tcPr>
          <w:p w:rsidR="00000000" w:rsidRDefault="00DA178E">
            <w:pPr>
              <w:rPr>
                <w:noProof/>
              </w:rPr>
            </w:pPr>
            <w:r>
              <w:rPr>
                <w:noProof/>
              </w:rPr>
              <w:t>Add app_brightcove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app_brightcove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ae6f81de-caf7-45e7-92e7-b9b44e2dd46a</w:t>
            </w:r>
          </w:p>
        </w:tc>
        <w:tc>
          <w:tcPr>
            <w:tcW w:w="7407" w:type="dxa"/>
            <w:shd w:val="clear" w:color="auto" w:fill="F2F2F2" w:themeFill="background1" w:themeFillShade="F2"/>
          </w:tcPr>
          <w:p w:rsidR="00000000" w:rsidRDefault="00DA178E">
            <w:pPr>
              <w:rPr>
                <w:noProof/>
              </w:rPr>
            </w:pPr>
            <w:r>
              <w:rPr>
                <w:noProof/>
              </w:rPr>
              <w:t>Apply the changes.</w:t>
            </w:r>
          </w:p>
        </w:tc>
        <w:tc>
          <w:tcPr>
            <w:tcW w:w="7407" w:type="dxa"/>
          </w:tcPr>
          <w:p w:rsidR="00000000" w:rsidRDefault="00DA178E">
            <w:pPr>
              <w:rPr>
                <w:lang w:val="zh-TW"/>
              </w:rPr>
            </w:pPr>
            <w:r>
              <w:rPr>
                <w:rFonts w:ascii="MingLiU" w:eastAsia="MingLiU" w:hint="eastAsia"/>
                <w:lang w:val="zh-TW"/>
              </w:rPr>
              <w:t>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80ea8241-63dc-4b0a-99cd-023d8fe5b69e</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w:t>
            </w:r>
            <w:r>
              <w:rPr>
                <w:rStyle w:val="mqInternal"/>
                <w:noProof/>
              </w:rPr>
              <w:t>[2]{3]</w:t>
            </w:r>
            <w:r>
              <w:rPr>
                <w:noProof/>
              </w:rPr>
              <w:t xml:space="preserve"> in the cartridge path for the SiteGenesis architecture site as shown below:</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在</w:t>
            </w:r>
            <w:r>
              <w:rPr>
                <w:lang w:val="zh-TW"/>
              </w:rPr>
              <w:t>SiteGenesis</w:t>
            </w:r>
            <w:r>
              <w:rPr>
                <w:rFonts w:ascii="MingLiU" w:eastAsia="MingLiU" w:hint="eastAsia"/>
                <w:lang w:val="zh-TW"/>
              </w:rPr>
              <w:t>體系結構站點的盒帶路徑中</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7540db49-1fdd-4ff0-b658-2e3026c4f88a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41a2127b-71af-4cbe-afe8-26f6de20ae94</w:t>
            </w:r>
          </w:p>
        </w:tc>
        <w:tc>
          <w:tcPr>
            <w:tcW w:w="7407" w:type="dxa"/>
            <w:shd w:val="clear" w:color="auto" w:fill="F2F2F2" w:themeFill="background1" w:themeFillShade="F2"/>
          </w:tcPr>
          <w:p w:rsidR="00000000" w:rsidRDefault="00DA178E">
            <w:pPr>
              <w:rPr>
                <w:noProof/>
              </w:rPr>
            </w:pPr>
            <w:r>
              <w:rPr>
                <w:noProof/>
              </w:rPr>
              <w:t>Add int_brightcove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int_br</w:t>
            </w:r>
            <w:r>
              <w:rPr>
                <w:lang w:val="zh-TW"/>
              </w:rPr>
              <w:t>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432aac6d-f860-4a3b-a6a2-b30ea65b6a64</w:t>
            </w:r>
          </w:p>
        </w:tc>
        <w:tc>
          <w:tcPr>
            <w:tcW w:w="7407" w:type="dxa"/>
            <w:shd w:val="clear" w:color="auto" w:fill="F2F2F2" w:themeFill="background1" w:themeFillShade="F2"/>
          </w:tcPr>
          <w:p w:rsidR="00000000" w:rsidRDefault="00DA178E">
            <w:pPr>
              <w:rPr>
                <w:noProof/>
              </w:rPr>
            </w:pPr>
            <w:r>
              <w:rPr>
                <w:noProof/>
              </w:rPr>
              <w:t>Add int_brightcove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int_brightcove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d64d1765-efeb-470e-8a30-051bfad05eb0</w:t>
            </w:r>
          </w:p>
        </w:tc>
        <w:tc>
          <w:tcPr>
            <w:tcW w:w="7407" w:type="dxa"/>
            <w:shd w:val="clear" w:color="auto" w:fill="F2F2F2" w:themeFill="background1" w:themeFillShade="F2"/>
          </w:tcPr>
          <w:p w:rsidR="00000000" w:rsidRDefault="00DA178E">
            <w:pPr>
              <w:rPr>
                <w:noProof/>
              </w:rPr>
            </w:pPr>
            <w:r>
              <w:rPr>
                <w:noProof/>
              </w:rPr>
              <w:t>Apply the changes.</w:t>
            </w:r>
          </w:p>
        </w:tc>
        <w:tc>
          <w:tcPr>
            <w:tcW w:w="7407" w:type="dxa"/>
          </w:tcPr>
          <w:p w:rsidR="00000000" w:rsidRDefault="00DA178E">
            <w:pPr>
              <w:rPr>
                <w:lang w:val="zh-TW"/>
              </w:rPr>
            </w:pPr>
            <w:r>
              <w:rPr>
                <w:rFonts w:ascii="MingLiU" w:eastAsia="MingLiU" w:hint="eastAsia"/>
                <w:lang w:val="zh-TW"/>
              </w:rPr>
              <w:t>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3419475e-24f4-4d30-b957-0bbbeae684f9</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Manage Sites</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管理站點</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6e53bdcf-e98e-457c-adc3-997819b6014d</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Business Manager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業務經理</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f000873c-6d9c-4d52-bc4c-e422c4c421e3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5da1c18e-3cef-4642-a88d-97d6a81d27bb</w:t>
            </w:r>
          </w:p>
        </w:tc>
        <w:tc>
          <w:tcPr>
            <w:tcW w:w="7407" w:type="dxa"/>
            <w:shd w:val="clear" w:color="auto" w:fill="F2F2F2" w:themeFill="background1" w:themeFillShade="F2"/>
          </w:tcPr>
          <w:p w:rsidR="00000000" w:rsidRDefault="00DA178E">
            <w:pPr>
              <w:rPr>
                <w:noProof/>
              </w:rPr>
            </w:pPr>
            <w:r>
              <w:rPr>
                <w:noProof/>
              </w:rPr>
              <w:t>Select Business Manager</w:t>
            </w:r>
          </w:p>
        </w:tc>
        <w:tc>
          <w:tcPr>
            <w:tcW w:w="7407" w:type="dxa"/>
          </w:tcPr>
          <w:p w:rsidR="00000000" w:rsidRDefault="00DA178E">
            <w:pPr>
              <w:rPr>
                <w:lang w:val="zh-TW"/>
              </w:rPr>
            </w:pPr>
            <w:r>
              <w:rPr>
                <w:rFonts w:ascii="MingLiU" w:eastAsia="MingLiU" w:hint="eastAsia"/>
                <w:lang w:val="zh-TW"/>
              </w:rPr>
              <w:t>選擇業務經理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26617251-fb4c-40b1-85b9-dfad7a3b7020</w:t>
            </w:r>
          </w:p>
        </w:tc>
        <w:tc>
          <w:tcPr>
            <w:tcW w:w="7407" w:type="dxa"/>
            <w:shd w:val="clear" w:color="auto" w:fill="F2F2F2" w:themeFill="background1" w:themeFillShade="F2"/>
          </w:tcPr>
          <w:p w:rsidR="00000000" w:rsidRDefault="00DA178E">
            <w:pPr>
              <w:rPr>
                <w:noProof/>
              </w:rPr>
            </w:pPr>
            <w:r>
              <w:rPr>
                <w:noProof/>
              </w:rPr>
              <w:t>Select Business Manager</w:t>
            </w:r>
          </w:p>
        </w:tc>
        <w:tc>
          <w:tcPr>
            <w:tcW w:w="7407" w:type="dxa"/>
          </w:tcPr>
          <w:p w:rsidR="00000000" w:rsidRDefault="00DA178E">
            <w:pPr>
              <w:rPr>
                <w:lang w:val="zh-TW"/>
              </w:rPr>
            </w:pPr>
            <w:r>
              <w:rPr>
                <w:rFonts w:ascii="MingLiU" w:eastAsia="MingLiU" w:hint="eastAsia"/>
                <w:lang w:val="zh-TW"/>
              </w:rPr>
              <w:t>選擇業務經理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c9e0da6e-1de2-4a2f-90b2-8e4d94b8c31d</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[1}[2]{3]</w:t>
            </w:r>
            <w:r>
              <w:rPr>
                <w:noProof/>
              </w:rPr>
              <w:t xml:space="preserve"> in the cartridge path for the Business Manager:</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在業務管理器的墨盒路徑中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a1a9f8bc-cc96-445a-b67c-e0799d1efbbd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a7117621-1030-4f90-b488-4c7a2fc78ec3</w:t>
            </w:r>
          </w:p>
        </w:tc>
        <w:tc>
          <w:tcPr>
            <w:tcW w:w="7407" w:type="dxa"/>
            <w:shd w:val="clear" w:color="auto" w:fill="F2F2F2" w:themeFill="background1" w:themeFillShade="F2"/>
          </w:tcPr>
          <w:p w:rsidR="00000000" w:rsidRDefault="00DA178E">
            <w:pPr>
              <w:rPr>
                <w:noProof/>
              </w:rPr>
            </w:pPr>
            <w:r>
              <w:rPr>
                <w:noProof/>
              </w:rPr>
              <w:t>Add bm_brightcove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bm_brightcove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2f0c6423-96a8-40b2-90de-839f359bd972</w:t>
            </w:r>
          </w:p>
        </w:tc>
        <w:tc>
          <w:tcPr>
            <w:tcW w:w="7407" w:type="dxa"/>
            <w:shd w:val="clear" w:color="auto" w:fill="F2F2F2" w:themeFill="background1" w:themeFillShade="F2"/>
          </w:tcPr>
          <w:p w:rsidR="00000000" w:rsidRDefault="00DA178E">
            <w:pPr>
              <w:rPr>
                <w:noProof/>
              </w:rPr>
            </w:pPr>
            <w:r>
              <w:rPr>
                <w:noProof/>
              </w:rPr>
              <w:t>Add bm_brightcove in Path</w:t>
            </w:r>
          </w:p>
        </w:tc>
        <w:tc>
          <w:tcPr>
            <w:tcW w:w="7407" w:type="dxa"/>
          </w:tcPr>
          <w:p w:rsidR="00000000" w:rsidRDefault="00DA178E">
            <w:pPr>
              <w:rPr>
                <w:lang w:val="zh-TW"/>
              </w:rPr>
            </w:pPr>
            <w:r>
              <w:rPr>
                <w:rFonts w:ascii="MingLiU" w:eastAsia="MingLiU" w:hint="eastAsia"/>
                <w:lang w:val="zh-TW"/>
              </w:rPr>
              <w:t>在路徑中添加</w:t>
            </w:r>
            <w:r>
              <w:rPr>
                <w:lang w:val="zh-TW"/>
              </w:rPr>
              <w:t>bm_brightcove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990cfb9d-473a-4c64-8a76-2e0b03fcc06a</w:t>
            </w:r>
          </w:p>
        </w:tc>
        <w:tc>
          <w:tcPr>
            <w:tcW w:w="7407" w:type="dxa"/>
            <w:shd w:val="clear" w:color="auto" w:fill="F2F2F2" w:themeFill="background1" w:themeFillShade="F2"/>
          </w:tcPr>
          <w:p w:rsidR="00000000" w:rsidRDefault="00DA178E">
            <w:pPr>
              <w:rPr>
                <w:noProof/>
              </w:rPr>
            </w:pPr>
            <w:r>
              <w:rPr>
                <w:noProof/>
              </w:rPr>
              <w:t>Apply the changes.</w:t>
            </w:r>
          </w:p>
        </w:tc>
        <w:tc>
          <w:tcPr>
            <w:tcW w:w="7407" w:type="dxa"/>
          </w:tcPr>
          <w:p w:rsidR="00000000" w:rsidRDefault="00DA178E">
            <w:pPr>
              <w:rPr>
                <w:lang w:val="zh-TW"/>
              </w:rPr>
            </w:pPr>
            <w:r>
              <w:rPr>
                <w:rFonts w:ascii="MingLiU" w:eastAsia="MingLiU" w:hint="eastAsia"/>
                <w:lang w:val="zh-TW"/>
              </w:rPr>
              <w:t>應用更改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0c6d4ae6-f919-401b-9be8-6b631fa3aa48</w:t>
            </w:r>
          </w:p>
        </w:tc>
        <w:tc>
          <w:tcPr>
            <w:tcW w:w="7407" w:type="dxa"/>
            <w:shd w:val="clear" w:color="auto" w:fill="F2F2F2" w:themeFill="background1" w:themeFillShade="F2"/>
          </w:tcPr>
          <w:p w:rsidR="00000000" w:rsidRDefault="00DA178E">
            <w:pPr>
              <w:rPr>
                <w:noProof/>
              </w:rPr>
            </w:pPr>
            <w:r>
              <w:rPr>
                <w:noProof/>
              </w:rPr>
              <w:t>Import System Object Extensions Files</w:t>
            </w:r>
          </w:p>
        </w:tc>
        <w:tc>
          <w:tcPr>
            <w:tcW w:w="7407" w:type="dxa"/>
          </w:tcPr>
          <w:p w:rsidR="00000000" w:rsidRDefault="00DA178E">
            <w:pPr>
              <w:rPr>
                <w:lang w:val="zh-TW"/>
              </w:rPr>
            </w:pPr>
            <w:r>
              <w:rPr>
                <w:rFonts w:ascii="MingLiU" w:eastAsia="MingLiU" w:hint="eastAsia"/>
                <w:lang w:val="zh-TW"/>
              </w:rPr>
              <w:t>導入系統對象擴展文件</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37 </w:t>
            </w:r>
            <w:r>
              <w:rPr>
                <w:noProof/>
                <w:sz w:val="16"/>
              </w:rPr>
              <w:br/>
            </w:r>
            <w:r>
              <w:rPr>
                <w:noProof/>
                <w:sz w:val="2"/>
              </w:rPr>
              <w:t>3bb49c0d-9c2f-4004-8f71-ddbd0059b80d</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Site Development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網站開發</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3b8e1f7f-6ad5-4d90-be15-8</w:t>
            </w:r>
            <w:r>
              <w:rPr>
                <w:noProof/>
                <w:sz w:val="2"/>
              </w:rPr>
              <w:t>39e7426750d</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導入和導出文件</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9487d73b-b158-47bc-aa16-9b61dbeba177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80440d42-28c5-448a-b4ac-c26064f27cd2</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a9372cb2-d59e-417a-be45-b07c64fc5604</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d1e74ab0-42c0-47d6-b632-df05fbe47c26</w:t>
            </w:r>
          </w:p>
        </w:tc>
        <w:tc>
          <w:tcPr>
            <w:tcW w:w="7407" w:type="dxa"/>
            <w:shd w:val="clear" w:color="auto" w:fill="F2F2F2" w:themeFill="background1" w:themeFillShade="F2"/>
          </w:tcPr>
          <w:p w:rsidR="00000000" w:rsidRDefault="00DA178E">
            <w:pPr>
              <w:rPr>
                <w:noProof/>
              </w:rPr>
            </w:pPr>
            <w:r>
              <w:rPr>
                <w:noProof/>
              </w:rPr>
              <w:t xml:space="preserve">Upload </w:t>
            </w:r>
            <w:r>
              <w:rPr>
                <w:rStyle w:val="mqInternal"/>
                <w:noProof/>
              </w:rPr>
              <w:t>[1}[2}[3]{4]{5]</w:t>
            </w:r>
            <w:r>
              <w:rPr>
                <w:noProof/>
              </w:rPr>
              <w:t xml:space="preserve"> from the </w:t>
            </w:r>
            <w:r>
              <w:rPr>
                <w:rStyle w:val="mqInternal"/>
                <w:noProof/>
              </w:rPr>
              <w:t>[1}</w:t>
            </w:r>
            <w:r>
              <w:rPr>
                <w:noProof/>
              </w:rPr>
              <w:t>meta</w:t>
            </w:r>
            <w:r>
              <w:rPr>
                <w:rStyle w:val="mqInternal"/>
                <w:noProof/>
              </w:rPr>
              <w:t>{5]</w:t>
            </w:r>
            <w:r>
              <w:rPr>
                <w:noProof/>
              </w:rPr>
              <w:t xml:space="preserve"> directory of the zip file.</w:t>
            </w:r>
          </w:p>
        </w:tc>
        <w:tc>
          <w:tcPr>
            <w:tcW w:w="7407" w:type="dxa"/>
          </w:tcPr>
          <w:p w:rsidR="00000000" w:rsidRDefault="00DA178E">
            <w:pPr>
              <w:rPr>
                <w:lang w:val="zh-TW"/>
              </w:rPr>
            </w:pPr>
            <w:r>
              <w:rPr>
                <w:rFonts w:ascii="MingLiU" w:eastAsia="MingLiU" w:hint="eastAsia"/>
                <w:lang w:val="zh-TW"/>
              </w:rPr>
              <w:t>上載</w:t>
            </w:r>
            <w:r>
              <w:rPr>
                <w:rStyle w:val="mqInternal"/>
                <w:noProof/>
                <w:lang w:val="zh-TW"/>
              </w:rPr>
              <w:t>[1}[2}[3]{4]{5]</w:t>
            </w:r>
            <w:r>
              <w:rPr>
                <w:rFonts w:ascii="MingLiU" w:eastAsia="MingLiU" w:hint="eastAsia"/>
                <w:lang w:val="zh-TW"/>
              </w:rPr>
              <w:t>來自</w:t>
            </w:r>
            <w:r>
              <w:rPr>
                <w:rStyle w:val="mqInternal"/>
                <w:noProof/>
                <w:lang w:val="zh-TW"/>
              </w:rPr>
              <w:t>[1}</w:t>
            </w:r>
            <w:r>
              <w:rPr>
                <w:rFonts w:ascii="MingLiU" w:eastAsia="MingLiU" w:hint="eastAsia"/>
                <w:lang w:val="zh-TW"/>
              </w:rPr>
              <w:t>元</w:t>
            </w:r>
            <w:r>
              <w:rPr>
                <w:rStyle w:val="mqInternal"/>
                <w:noProof/>
                <w:lang w:val="zh-TW"/>
              </w:rPr>
              <w:t>{5]</w:t>
            </w:r>
            <w:r>
              <w:rPr>
                <w:rFonts w:ascii="MingLiU" w:eastAsia="MingLiU" w:hint="eastAsia"/>
                <w:lang w:val="zh-TW"/>
              </w:rPr>
              <w:t>壓縮文件的目錄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383c3aa2-7be4-423f-966c-3b8858392f01</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Site Developmen</w:t>
            </w:r>
            <w:r>
              <w:rPr>
                <w:noProof/>
              </w:rPr>
              <w:t>t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網站開發</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44ae36ef-6d69-4e9e-963d-8a42c0395c5a</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Meta Data</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進口</w:t>
            </w:r>
            <w:r>
              <w:rPr>
                <w:rStyle w:val="mqInternal"/>
                <w:noProof/>
                <w:lang w:val="zh-TW"/>
              </w:rPr>
              <w:t>{2]</w:t>
            </w:r>
            <w:r>
              <w:rPr>
                <w:rFonts w:ascii="MingLiU" w:eastAsia="MingLiU" w:hint="eastAsia"/>
                <w:lang w:val="zh-TW"/>
              </w:rPr>
              <w:t>下的選項</w:t>
            </w:r>
            <w:r>
              <w:rPr>
                <w:rStyle w:val="mqInternal"/>
                <w:noProof/>
                <w:lang w:val="zh-TW"/>
              </w:rPr>
              <w:t>[1}</w:t>
            </w:r>
            <w:r>
              <w:rPr>
                <w:rFonts w:ascii="MingLiU" w:eastAsia="MingLiU" w:hint="eastAsia"/>
                <w:lang w:val="zh-TW"/>
              </w:rPr>
              <w:t>元數據</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0f0e52cc-e0e5-4d1e-b437-a23446cb1d61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c055c721-db41-4828-b4bf-2657389f6e1b</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b0e20d62-2322-451d-8cd6-e52a5e2f0867</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7dfe32fa-3829-4e37-90ff-dd2998784f45</w:t>
            </w:r>
          </w:p>
        </w:tc>
        <w:tc>
          <w:tcPr>
            <w:tcW w:w="7407" w:type="dxa"/>
            <w:shd w:val="clear" w:color="auto" w:fill="F2F2F2" w:themeFill="background1" w:themeFillShade="F2"/>
          </w:tcPr>
          <w:p w:rsidR="00000000" w:rsidRDefault="00DA178E">
            <w:pPr>
              <w:rPr>
                <w:noProof/>
              </w:rPr>
            </w:pPr>
            <w:r>
              <w:rPr>
                <w:noProof/>
              </w:rPr>
              <w:t xml:space="preserve">Import the </w:t>
            </w:r>
            <w:r>
              <w:rPr>
                <w:rStyle w:val="mqInternal"/>
                <w:noProof/>
              </w:rPr>
              <w:t>[1}</w:t>
            </w:r>
            <w:r>
              <w:rPr>
                <w:noProof/>
              </w:rPr>
              <w:t>brightcove-objecttype-extensions.xml</w:t>
            </w:r>
            <w:r>
              <w:rPr>
                <w:rStyle w:val="mqInternal"/>
                <w:noProof/>
              </w:rPr>
              <w:t>{2]</w:t>
            </w:r>
            <w:r>
              <w:rPr>
                <w:noProof/>
              </w:rPr>
              <w:t xml:space="preserve"> file.</w:t>
            </w:r>
          </w:p>
        </w:tc>
        <w:tc>
          <w:tcPr>
            <w:tcW w:w="7407" w:type="dxa"/>
          </w:tcPr>
          <w:p w:rsidR="00000000" w:rsidRDefault="00DA178E">
            <w:pPr>
              <w:rPr>
                <w:lang w:val="zh-TW"/>
              </w:rPr>
            </w:pPr>
            <w:r>
              <w:rPr>
                <w:rFonts w:ascii="MingLiU" w:eastAsia="MingLiU" w:hint="eastAsia"/>
                <w:lang w:val="zh-TW"/>
              </w:rPr>
              <w:t>導入</w:t>
            </w:r>
            <w:r>
              <w:rPr>
                <w:rStyle w:val="mqInternal"/>
                <w:noProof/>
                <w:lang w:val="zh-TW"/>
              </w:rPr>
              <w:t>[1}</w:t>
            </w:r>
            <w:r>
              <w:rPr>
                <w:lang w:val="zh-TW"/>
              </w:rPr>
              <w:t>brightcove-objecttype-extensions.xml</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9ba79245-59a9-4252-b5a0-4d0f0226f292</w:t>
            </w:r>
          </w:p>
        </w:tc>
        <w:tc>
          <w:tcPr>
            <w:tcW w:w="7407" w:type="dxa"/>
            <w:shd w:val="clear" w:color="auto" w:fill="F2F2F2" w:themeFill="background1" w:themeFillShade="F2"/>
          </w:tcPr>
          <w:p w:rsidR="00000000" w:rsidRDefault="00DA178E">
            <w:pPr>
              <w:rPr>
                <w:noProof/>
              </w:rPr>
            </w:pPr>
            <w:r>
              <w:rPr>
                <w:noProof/>
              </w:rPr>
              <w:t>Import Service Files</w:t>
            </w:r>
          </w:p>
        </w:tc>
        <w:tc>
          <w:tcPr>
            <w:tcW w:w="7407" w:type="dxa"/>
          </w:tcPr>
          <w:p w:rsidR="00000000" w:rsidRDefault="00DA178E">
            <w:pPr>
              <w:rPr>
                <w:lang w:val="zh-TW"/>
              </w:rPr>
            </w:pPr>
            <w:r>
              <w:rPr>
                <w:rFonts w:ascii="MingLiU" w:eastAsia="MingLiU" w:hint="eastAsia"/>
                <w:lang w:val="zh-TW"/>
              </w:rPr>
              <w:t>導入服務文件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fb59af3e-9041-4894-8e9d-9c9cc773c34b</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667845c8-4baa-4d74-ab5a-f494e90c05e9</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導入和導出文件</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85ce8eb7-3b8b-468b-8dc7-30e53dc28bc2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64969d75-fcae-46c2-ab1b-97909d193523</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83543d19-4304-42af-8613-d4145495d36d</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916f8f3d-dcbf-481d-a038-8aaab37a811c</w:t>
            </w:r>
          </w:p>
        </w:tc>
        <w:tc>
          <w:tcPr>
            <w:tcW w:w="7407" w:type="dxa"/>
            <w:shd w:val="clear" w:color="auto" w:fill="F2F2F2" w:themeFill="background1" w:themeFillShade="F2"/>
          </w:tcPr>
          <w:p w:rsidR="00000000" w:rsidRDefault="00DA178E">
            <w:pPr>
              <w:rPr>
                <w:noProof/>
              </w:rPr>
            </w:pPr>
            <w:r>
              <w:rPr>
                <w:noProof/>
              </w:rPr>
              <w:t xml:space="preserve">Upload </w:t>
            </w:r>
            <w:r>
              <w:rPr>
                <w:rStyle w:val="mqInternal"/>
                <w:noProof/>
              </w:rPr>
              <w:t>[1}</w:t>
            </w:r>
            <w:r>
              <w:rPr>
                <w:noProof/>
              </w:rPr>
              <w:t>brightcove-services.xml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A178E">
            <w:pPr>
              <w:rPr>
                <w:lang w:val="zh-TW"/>
              </w:rPr>
            </w:pPr>
            <w:r>
              <w:rPr>
                <w:rFonts w:ascii="MingLiU" w:eastAsia="MingLiU" w:hint="eastAsia"/>
                <w:lang w:val="zh-TW"/>
              </w:rPr>
              <w:t>上載</w:t>
            </w:r>
            <w:r>
              <w:rPr>
                <w:rStyle w:val="mqInternal"/>
                <w:noProof/>
                <w:lang w:val="zh-TW"/>
              </w:rPr>
              <w:t>[1}</w:t>
            </w:r>
            <w:r>
              <w:rPr>
                <w:lang w:val="zh-TW"/>
              </w:rPr>
              <w:t>brightcove-services.xml</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元</w:t>
            </w:r>
            <w:r>
              <w:rPr>
                <w:rStyle w:val="mqInternal"/>
                <w:noProof/>
                <w:lang w:val="zh-TW"/>
              </w:rPr>
              <w:t>{2]</w:t>
            </w:r>
            <w:r>
              <w:rPr>
                <w:rFonts w:ascii="MingLiU" w:eastAsia="MingLiU" w:hint="eastAsia"/>
                <w:lang w:val="zh-TW"/>
              </w:rPr>
              <w:t>壓縮文件的目錄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1ecf870e-1c74-4d3b</w:t>
            </w:r>
            <w:r>
              <w:rPr>
                <w:noProof/>
                <w:sz w:val="2"/>
              </w:rPr>
              <w:t>-b89b-bdf9a89c472b</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1b5af138-612a-44fc-ad45-63a329da907c</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Services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進口</w:t>
            </w:r>
            <w:r>
              <w:rPr>
                <w:rStyle w:val="mqInternal"/>
                <w:noProof/>
                <w:lang w:val="zh-TW"/>
              </w:rPr>
              <w:t>{2]</w:t>
            </w:r>
            <w:r>
              <w:rPr>
                <w:rFonts w:ascii="MingLiU" w:eastAsia="MingLiU" w:hint="eastAsia"/>
                <w:lang w:val="zh-TW"/>
              </w:rPr>
              <w:t>下的選項</w:t>
            </w:r>
            <w:r>
              <w:rPr>
                <w:rStyle w:val="mqInternal"/>
                <w:noProof/>
                <w:lang w:val="zh-TW"/>
              </w:rPr>
              <w:t>[1}</w:t>
            </w:r>
            <w:r>
              <w:rPr>
                <w:rFonts w:ascii="MingLiU" w:eastAsia="MingLiU" w:hint="eastAsia"/>
                <w:lang w:val="zh-TW"/>
              </w:rPr>
              <w:t>服務</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5c57bd9b-48db-44e0-83ab-75d5ab238bd2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40cb5e02-45b3-4462-aa34-b3ac432d915f</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6907c628-5ce3-4b90-b5aa-b4fa30da5f25</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43357077-cae0-4720-9899-133127c205bb</w:t>
            </w:r>
          </w:p>
        </w:tc>
        <w:tc>
          <w:tcPr>
            <w:tcW w:w="7407" w:type="dxa"/>
            <w:shd w:val="clear" w:color="auto" w:fill="F2F2F2" w:themeFill="background1" w:themeFillShade="F2"/>
          </w:tcPr>
          <w:p w:rsidR="00000000" w:rsidRDefault="00DA178E">
            <w:pPr>
              <w:rPr>
                <w:noProof/>
              </w:rPr>
            </w:pPr>
            <w:r>
              <w:rPr>
                <w:noProof/>
              </w:rPr>
              <w:t xml:space="preserve">Import the </w:t>
            </w:r>
            <w:r>
              <w:rPr>
                <w:rStyle w:val="mqInternal"/>
                <w:noProof/>
              </w:rPr>
              <w:t>[1}[2}[3]{4]{5]</w:t>
            </w:r>
            <w:r>
              <w:rPr>
                <w:noProof/>
              </w:rPr>
              <w:t xml:space="preserve"> file.</w:t>
            </w:r>
          </w:p>
        </w:tc>
        <w:tc>
          <w:tcPr>
            <w:tcW w:w="7407" w:type="dxa"/>
          </w:tcPr>
          <w:p w:rsidR="00000000" w:rsidRDefault="00DA178E">
            <w:pPr>
              <w:rPr>
                <w:lang w:val="zh-TW"/>
              </w:rPr>
            </w:pPr>
            <w:r>
              <w:rPr>
                <w:rFonts w:ascii="MingLiU" w:eastAsia="MingLiU" w:hint="eastAsia"/>
                <w:lang w:val="zh-TW"/>
              </w:rPr>
              <w:t>導入</w:t>
            </w:r>
            <w:r>
              <w:rPr>
                <w:rStyle w:val="mqInternal"/>
                <w:noProof/>
                <w:lang w:val="zh-TW"/>
              </w:rPr>
              <w:t>[1}[2}[3]{4]</w:t>
            </w:r>
            <w:r>
              <w:rPr>
                <w:rStyle w:val="mqInternal"/>
                <w:noProof/>
                <w:lang w:val="zh-TW"/>
              </w:rPr>
              <w:t>{5]</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ae4daa2a-faef-4b0f-ae01-12a46fc73e4c</w:t>
            </w:r>
          </w:p>
        </w:tc>
        <w:tc>
          <w:tcPr>
            <w:tcW w:w="7407" w:type="dxa"/>
            <w:shd w:val="clear" w:color="auto" w:fill="F2F2F2" w:themeFill="background1" w:themeFillShade="F2"/>
          </w:tcPr>
          <w:p w:rsidR="00000000" w:rsidRDefault="00DA178E">
            <w:pPr>
              <w:rPr>
                <w:noProof/>
              </w:rPr>
            </w:pPr>
            <w:r>
              <w:rPr>
                <w:noProof/>
              </w:rPr>
              <w:t>Import Job Files</w:t>
            </w:r>
          </w:p>
        </w:tc>
        <w:tc>
          <w:tcPr>
            <w:tcW w:w="7407" w:type="dxa"/>
          </w:tcPr>
          <w:p w:rsidR="00000000" w:rsidRDefault="00DA178E">
            <w:pPr>
              <w:rPr>
                <w:lang w:val="zh-TW"/>
              </w:rPr>
            </w:pPr>
            <w:r>
              <w:rPr>
                <w:rFonts w:ascii="MingLiU" w:eastAsia="MingLiU" w:hint="eastAsia"/>
                <w:lang w:val="zh-TW"/>
              </w:rPr>
              <w:t>導入作業文件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d6d4cc32-db94-4a32-be37-4028d8c4207c</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8c93a97d-9941-41f7-88e8-0d48dba3328e</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Upload</w:t>
            </w:r>
            <w:r>
              <w:rPr>
                <w:rStyle w:val="mqInternal"/>
                <w:noProof/>
              </w:rPr>
              <w:t>{2]</w:t>
            </w:r>
            <w:r>
              <w:rPr>
                <w:noProof/>
              </w:rPr>
              <w:t xml:space="preserve"> under </w:t>
            </w:r>
            <w:r>
              <w:rPr>
                <w:rStyle w:val="mqInternal"/>
                <w:noProof/>
              </w:rPr>
              <w:t>[1}</w:t>
            </w:r>
            <w:r>
              <w:rPr>
                <w:noProof/>
              </w:rPr>
              <w:t>Import &amp; Export Files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上載</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導入和導出文件</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c8d96db0-9b17-46b7-9b2c-fb7c298274cd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66 </w:t>
            </w:r>
            <w:r>
              <w:rPr>
                <w:noProof/>
                <w:sz w:val="16"/>
              </w:rPr>
              <w:br/>
            </w:r>
            <w:r>
              <w:rPr>
                <w:noProof/>
                <w:sz w:val="2"/>
              </w:rPr>
              <w:t>8dc493f1-8a6f-4d65-9614-a4d9ff8006d1</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9c8b0ad6-23cb-403c-a266-b379fcd9e77b</w:t>
            </w:r>
          </w:p>
        </w:tc>
        <w:tc>
          <w:tcPr>
            <w:tcW w:w="7407" w:type="dxa"/>
            <w:shd w:val="clear" w:color="auto" w:fill="F2F2F2" w:themeFill="background1" w:themeFillShade="F2"/>
          </w:tcPr>
          <w:p w:rsidR="00000000" w:rsidRDefault="00DA178E">
            <w:pPr>
              <w:rPr>
                <w:noProof/>
              </w:rPr>
            </w:pPr>
            <w:r>
              <w:rPr>
                <w:noProof/>
              </w:rPr>
              <w:t>Select Upload</w:t>
            </w:r>
          </w:p>
        </w:tc>
        <w:tc>
          <w:tcPr>
            <w:tcW w:w="7407" w:type="dxa"/>
          </w:tcPr>
          <w:p w:rsidR="00000000" w:rsidRDefault="00DA178E">
            <w:pPr>
              <w:rPr>
                <w:lang w:val="zh-TW"/>
              </w:rPr>
            </w:pPr>
            <w:r>
              <w:rPr>
                <w:rFonts w:ascii="MingLiU" w:eastAsia="MingLiU" w:hint="eastAsia"/>
                <w:lang w:val="zh-TW"/>
              </w:rPr>
              <w:t>選擇上載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af30af82-741c-4f6d-9639-bb38cfec9806</w:t>
            </w:r>
          </w:p>
        </w:tc>
        <w:tc>
          <w:tcPr>
            <w:tcW w:w="7407" w:type="dxa"/>
            <w:shd w:val="clear" w:color="auto" w:fill="F2F2F2" w:themeFill="background1" w:themeFillShade="F2"/>
          </w:tcPr>
          <w:p w:rsidR="00000000" w:rsidRDefault="00DA178E">
            <w:pPr>
              <w:rPr>
                <w:noProof/>
              </w:rPr>
            </w:pPr>
            <w:r>
              <w:rPr>
                <w:noProof/>
              </w:rPr>
              <w:t xml:space="preserve">Upload </w:t>
            </w:r>
            <w:r>
              <w:rPr>
                <w:rStyle w:val="mqInternal"/>
                <w:noProof/>
              </w:rPr>
              <w:t>[1}</w:t>
            </w:r>
            <w:r>
              <w:rPr>
                <w:noProof/>
              </w:rPr>
              <w:t>brightcove-jobs.xml</w:t>
            </w:r>
            <w:r>
              <w:rPr>
                <w:rStyle w:val="mqInternal"/>
                <w:noProof/>
              </w:rPr>
              <w:t>{2]</w:t>
            </w:r>
            <w:r>
              <w:rPr>
                <w:noProof/>
              </w:rPr>
              <w:t xml:space="preserve"> from the </w:t>
            </w:r>
            <w:r>
              <w:rPr>
                <w:rStyle w:val="mqInternal"/>
                <w:noProof/>
              </w:rPr>
              <w:t>[1}</w:t>
            </w:r>
            <w:r>
              <w:rPr>
                <w:noProof/>
              </w:rPr>
              <w:t>meta</w:t>
            </w:r>
            <w:r>
              <w:rPr>
                <w:rStyle w:val="mqInternal"/>
                <w:noProof/>
              </w:rPr>
              <w:t>{2]</w:t>
            </w:r>
            <w:r>
              <w:rPr>
                <w:noProof/>
              </w:rPr>
              <w:t xml:space="preserve"> directory of the zip file.</w:t>
            </w:r>
          </w:p>
        </w:tc>
        <w:tc>
          <w:tcPr>
            <w:tcW w:w="7407" w:type="dxa"/>
          </w:tcPr>
          <w:p w:rsidR="00000000" w:rsidRDefault="00DA178E">
            <w:pPr>
              <w:rPr>
                <w:lang w:val="zh-TW"/>
              </w:rPr>
            </w:pPr>
            <w:r>
              <w:rPr>
                <w:rFonts w:ascii="MingLiU" w:eastAsia="MingLiU" w:hint="eastAsia"/>
                <w:lang w:val="zh-TW"/>
              </w:rPr>
              <w:t>上載</w:t>
            </w:r>
            <w:r>
              <w:rPr>
                <w:rStyle w:val="mqInternal"/>
                <w:noProof/>
                <w:lang w:val="zh-TW"/>
              </w:rPr>
              <w:t>[1}</w:t>
            </w:r>
            <w:r>
              <w:rPr>
                <w:lang w:val="zh-TW"/>
              </w:rPr>
              <w:t>brightcove-jobs.xml</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元</w:t>
            </w:r>
            <w:r>
              <w:rPr>
                <w:rStyle w:val="mqInternal"/>
                <w:noProof/>
                <w:lang w:val="zh-TW"/>
              </w:rPr>
              <w:t>{2]</w:t>
            </w:r>
            <w:r>
              <w:rPr>
                <w:rFonts w:ascii="MingLiU" w:eastAsia="MingLiU" w:hint="eastAsia"/>
                <w:lang w:val="zh-TW"/>
              </w:rPr>
              <w:t>壓縮文件的目錄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c3bfe1e0-c617-4812-a1b7-5ad986d30a4a</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Operations -&gt; Import &amp; Export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操作</w:t>
            </w:r>
            <w:r>
              <w:rPr>
                <w:lang w:val="zh-TW"/>
              </w:rPr>
              <w:t>-&gt;</w:t>
            </w:r>
            <w:r>
              <w:rPr>
                <w:rFonts w:ascii="MingLiU" w:eastAsia="MingLiU" w:hint="eastAsia"/>
                <w:lang w:val="zh-TW"/>
              </w:rPr>
              <w:t>導入和導出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ec38b731-4933-4e8c-92b4-ac310ec06751</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w:t>
            </w:r>
            <w:r>
              <w:rPr>
                <w:rStyle w:val="mqInternal"/>
                <w:noProof/>
              </w:rPr>
              <w:t>{2]</w:t>
            </w:r>
            <w:r>
              <w:rPr>
                <w:noProof/>
              </w:rPr>
              <w:t xml:space="preserve"> option under </w:t>
            </w:r>
            <w:r>
              <w:rPr>
                <w:rStyle w:val="mqInternal"/>
                <w:noProof/>
              </w:rPr>
              <w:t>[1}</w:t>
            </w:r>
            <w:r>
              <w:rPr>
                <w:noProof/>
              </w:rPr>
              <w:t>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進口</w:t>
            </w:r>
            <w:r>
              <w:rPr>
                <w:rStyle w:val="mqInternal"/>
                <w:noProof/>
                <w:lang w:val="zh-TW"/>
              </w:rPr>
              <w:t>{2]</w:t>
            </w:r>
            <w:r>
              <w:rPr>
                <w:rFonts w:ascii="MingLiU" w:eastAsia="MingLiU" w:hint="eastAsia"/>
                <w:lang w:val="zh-TW"/>
              </w:rPr>
              <w:t>下的選項</w:t>
            </w:r>
            <w:r>
              <w:rPr>
                <w:rStyle w:val="mqInternal"/>
                <w:noProof/>
                <w:lang w:val="zh-TW"/>
              </w:rPr>
              <w:t>[1}</w:t>
            </w:r>
            <w:r>
              <w:rPr>
                <w:rFonts w:ascii="MingLiU" w:eastAsia="MingLiU" w:hint="eastAsia"/>
                <w:lang w:val="zh-TW"/>
              </w:rPr>
              <w:t>職位</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2e1f0b7e-9eac-479c-a800-11c5c10087ba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bd361536-b962-49a0-b13c-630c4a66ba8a</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89168d55-aeda-4734-ba17-07957a26485a</w:t>
            </w:r>
          </w:p>
        </w:tc>
        <w:tc>
          <w:tcPr>
            <w:tcW w:w="7407" w:type="dxa"/>
            <w:shd w:val="clear" w:color="auto" w:fill="F2F2F2" w:themeFill="background1" w:themeFillShade="F2"/>
          </w:tcPr>
          <w:p w:rsidR="00000000" w:rsidRDefault="00DA178E">
            <w:pPr>
              <w:rPr>
                <w:noProof/>
              </w:rPr>
            </w:pPr>
            <w:r>
              <w:rPr>
                <w:noProof/>
              </w:rPr>
              <w:t>Select Import</w:t>
            </w:r>
          </w:p>
        </w:tc>
        <w:tc>
          <w:tcPr>
            <w:tcW w:w="7407" w:type="dxa"/>
          </w:tcPr>
          <w:p w:rsidR="00000000" w:rsidRDefault="00DA178E">
            <w:pPr>
              <w:rPr>
                <w:lang w:val="zh-TW"/>
              </w:rPr>
            </w:pPr>
            <w:r>
              <w:rPr>
                <w:rFonts w:ascii="MingLiU" w:eastAsia="MingLiU" w:hint="eastAsia"/>
                <w:lang w:val="zh-TW"/>
              </w:rPr>
              <w:t>選擇導入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40099cea-f27d-4229-ad59-82002344c7c0</w:t>
            </w:r>
          </w:p>
        </w:tc>
        <w:tc>
          <w:tcPr>
            <w:tcW w:w="7407" w:type="dxa"/>
            <w:shd w:val="clear" w:color="auto" w:fill="F2F2F2" w:themeFill="background1" w:themeFillShade="F2"/>
          </w:tcPr>
          <w:p w:rsidR="00000000" w:rsidRDefault="00DA178E">
            <w:pPr>
              <w:rPr>
                <w:noProof/>
              </w:rPr>
            </w:pPr>
            <w:r>
              <w:rPr>
                <w:noProof/>
              </w:rPr>
              <w:t xml:space="preserve">Import the </w:t>
            </w:r>
            <w:r>
              <w:rPr>
                <w:rStyle w:val="mqInternal"/>
                <w:noProof/>
              </w:rPr>
              <w:t>[1}[2}[3]{4]{5]</w:t>
            </w:r>
            <w:r>
              <w:rPr>
                <w:noProof/>
              </w:rPr>
              <w:t xml:space="preserve"> file.</w:t>
            </w:r>
          </w:p>
        </w:tc>
        <w:tc>
          <w:tcPr>
            <w:tcW w:w="7407" w:type="dxa"/>
          </w:tcPr>
          <w:p w:rsidR="00000000" w:rsidRDefault="00DA178E">
            <w:pPr>
              <w:rPr>
                <w:lang w:val="zh-TW"/>
              </w:rPr>
            </w:pPr>
            <w:r>
              <w:rPr>
                <w:rFonts w:ascii="MingLiU" w:eastAsia="MingLiU" w:hint="eastAsia"/>
                <w:lang w:val="zh-TW"/>
              </w:rPr>
              <w:t>導入</w:t>
            </w:r>
            <w:r>
              <w:rPr>
                <w:rStyle w:val="mqInternal"/>
                <w:noProof/>
                <w:lang w:val="zh-TW"/>
              </w:rPr>
              <w:t>[1}[2}[3]{4]{5]</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b022ae07-cc0d-4221-9ab2-767f089b873e</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site context</w:t>
            </w:r>
            <w:r>
              <w:rPr>
                <w:rStyle w:val="mqInternal"/>
                <w:noProof/>
              </w:rPr>
              <w:t>{2]</w:t>
            </w:r>
            <w:r>
              <w:rPr>
                <w:noProof/>
              </w:rPr>
              <w:t xml:space="preserve"> for the jobs listed below:</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網站環境</w:t>
            </w:r>
            <w:r>
              <w:rPr>
                <w:rStyle w:val="mqInternal"/>
                <w:noProof/>
                <w:lang w:val="zh-TW"/>
              </w:rPr>
              <w:t>{2]</w:t>
            </w:r>
            <w:r>
              <w:rPr>
                <w:rFonts w:ascii="MingLiU" w:eastAsia="MingLiU" w:hint="eastAsia"/>
                <w:lang w:val="zh-TW"/>
              </w:rPr>
              <w:t>對於以下所列的工作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976a3986-042b-492f-8f16-07c683cfb809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f326964d-0bf0-46f5-a4ca-02386feaf8d2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fba267eb-78f0-40d8-a4f8-725f406d4a1a</w:t>
            </w:r>
          </w:p>
        </w:tc>
        <w:tc>
          <w:tcPr>
            <w:tcW w:w="7407" w:type="dxa"/>
            <w:shd w:val="clear" w:color="auto" w:fill="F2F2F2" w:themeFill="background1" w:themeFillShade="F2"/>
          </w:tcPr>
          <w:p w:rsidR="00000000" w:rsidRDefault="00DA178E">
            <w:pPr>
              <w:rPr>
                <w:noProof/>
              </w:rPr>
            </w:pPr>
            <w:r>
              <w:rPr>
                <w:noProof/>
              </w:rPr>
              <w:t>Create three j</w:t>
            </w:r>
            <w:r>
              <w:rPr>
                <w:noProof/>
              </w:rPr>
              <w:t>obs manually:</w:t>
            </w:r>
          </w:p>
        </w:tc>
        <w:tc>
          <w:tcPr>
            <w:tcW w:w="7407" w:type="dxa"/>
          </w:tcPr>
          <w:p w:rsidR="00000000" w:rsidRDefault="00DA178E">
            <w:pPr>
              <w:rPr>
                <w:lang w:val="zh-TW"/>
              </w:rPr>
            </w:pPr>
            <w:r>
              <w:rPr>
                <w:rFonts w:ascii="MingLiU" w:eastAsia="MingLiU" w:hint="eastAsia"/>
                <w:lang w:val="zh-TW"/>
              </w:rPr>
              <w:t>手動創建三個作業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01351805-5134-4e8d-ac47-c7fd923c5878</w:t>
            </w:r>
          </w:p>
        </w:tc>
        <w:tc>
          <w:tcPr>
            <w:tcW w:w="7407" w:type="dxa"/>
            <w:shd w:val="clear" w:color="auto" w:fill="F2F2F2" w:themeFill="background1" w:themeFillShade="F2"/>
          </w:tcPr>
          <w:p w:rsidR="00000000" w:rsidRDefault="00DA178E">
            <w:pPr>
              <w:rPr>
                <w:noProof/>
              </w:rPr>
            </w:pPr>
            <w:r>
              <w:rPr>
                <w:noProof/>
              </w:rPr>
              <w:t>Bulk Assign</w:t>
            </w:r>
          </w:p>
        </w:tc>
        <w:tc>
          <w:tcPr>
            <w:tcW w:w="7407" w:type="dxa"/>
          </w:tcPr>
          <w:p w:rsidR="00000000" w:rsidRDefault="00DA178E">
            <w:pPr>
              <w:rPr>
                <w:lang w:val="zh-TW"/>
              </w:rPr>
            </w:pPr>
            <w:r>
              <w:rPr>
                <w:rFonts w:ascii="MingLiU" w:eastAsia="MingLiU" w:hint="eastAsia"/>
                <w:lang w:val="zh-TW"/>
              </w:rPr>
              <w:t>批量分配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63eb422f-8b73-46ed-9352-5bf99cfd38ae</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89963c5d-279e-4369-9f8e-c28c9c9458ad</w:t>
            </w:r>
          </w:p>
        </w:tc>
        <w:tc>
          <w:tcPr>
            <w:tcW w:w="7407" w:type="dxa"/>
            <w:shd w:val="clear" w:color="auto" w:fill="F2F2F2" w:themeFill="background1" w:themeFillShade="F2"/>
          </w:tcPr>
          <w:p w:rsidR="00000000" w:rsidRDefault="00DA178E">
            <w:pPr>
              <w:rPr>
                <w:noProof/>
              </w:rPr>
            </w:pPr>
            <w:r>
              <w:rPr>
                <w:noProof/>
              </w:rPr>
              <w:t>Clean Brightcove Folder</w:t>
            </w:r>
          </w:p>
        </w:tc>
        <w:tc>
          <w:tcPr>
            <w:tcW w:w="7407" w:type="dxa"/>
          </w:tcPr>
          <w:p w:rsidR="00000000" w:rsidRDefault="00DA178E">
            <w:pPr>
              <w:rPr>
                <w:lang w:val="zh-TW"/>
              </w:rPr>
            </w:pPr>
            <w:r>
              <w:rPr>
                <w:rFonts w:ascii="MingLiU" w:eastAsia="MingLiU" w:hint="eastAsia"/>
                <w:lang w:val="zh-TW"/>
              </w:rPr>
              <w:t>清潔</w:t>
            </w:r>
            <w:r>
              <w:rPr>
                <w:lang w:val="zh-TW"/>
              </w:rPr>
              <w:t>Brightcove</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0090c912-31fd-4e84-99aa-807cc2505c73</w:t>
            </w:r>
          </w:p>
        </w:tc>
        <w:tc>
          <w:tcPr>
            <w:tcW w:w="7407" w:type="dxa"/>
            <w:shd w:val="clear" w:color="auto" w:fill="F2F2F2" w:themeFill="background1" w:themeFillShade="F2"/>
          </w:tcPr>
          <w:p w:rsidR="00000000" w:rsidRDefault="00DA178E">
            <w:pPr>
              <w:rPr>
                <w:noProof/>
              </w:rPr>
            </w:pPr>
            <w:r>
              <w:rPr>
                <w:noProof/>
              </w:rPr>
              <w:t xml:space="preserve">Information you will need to create the jobs is in the </w:t>
            </w:r>
            <w:r>
              <w:rPr>
                <w:rStyle w:val="mqInternal"/>
                <w:noProof/>
              </w:rPr>
              <w:t>[1}</w:t>
            </w:r>
            <w:r>
              <w:rPr>
                <w:noProof/>
              </w:rPr>
              <w:t>table below</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創建作業所需的信息位於</w:t>
            </w:r>
            <w:r>
              <w:rPr>
                <w:rStyle w:val="mqInternal"/>
                <w:noProof/>
                <w:lang w:val="zh-TW"/>
              </w:rPr>
              <w:t>[1}</w:t>
            </w:r>
            <w:r>
              <w:rPr>
                <w:rFonts w:ascii="MingLiU" w:eastAsia="MingLiU" w:hint="eastAsia"/>
                <w:lang w:val="zh-TW"/>
              </w:rPr>
              <w:t>下表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2f656e4c-fc1d-451c-952b-8e4b6f05c98b</w:t>
            </w:r>
          </w:p>
        </w:tc>
        <w:tc>
          <w:tcPr>
            <w:tcW w:w="7407" w:type="dxa"/>
            <w:shd w:val="clear" w:color="auto" w:fill="F2F2F2" w:themeFill="background1" w:themeFillShade="F2"/>
          </w:tcPr>
          <w:p w:rsidR="00000000" w:rsidRDefault="00DA178E">
            <w:pPr>
              <w:rPr>
                <w:noProof/>
              </w:rPr>
            </w:pPr>
            <w:r>
              <w:rPr>
                <w:noProof/>
              </w:rPr>
              <w:t>Here are the steps for creating each job:</w:t>
            </w:r>
          </w:p>
        </w:tc>
        <w:tc>
          <w:tcPr>
            <w:tcW w:w="7407" w:type="dxa"/>
          </w:tcPr>
          <w:p w:rsidR="00000000" w:rsidRDefault="00DA178E">
            <w:pPr>
              <w:rPr>
                <w:lang w:val="zh-TW"/>
              </w:rPr>
            </w:pPr>
            <w:r>
              <w:rPr>
                <w:rFonts w:ascii="MingLiU" w:eastAsia="MingLiU" w:hint="eastAsia"/>
                <w:lang w:val="zh-TW"/>
              </w:rPr>
              <w:t>以下是創建每個作業的步驟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d1180c8a-f4b3-417e-8a</w:t>
            </w:r>
            <w:r>
              <w:rPr>
                <w:noProof/>
                <w:sz w:val="2"/>
              </w:rPr>
              <w:t>46-fca4cece8624</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94ce8873-0d09-412e-8ff5-4151eb7d73ac</w:t>
            </w:r>
          </w:p>
        </w:tc>
        <w:tc>
          <w:tcPr>
            <w:tcW w:w="7407" w:type="dxa"/>
            <w:shd w:val="clear" w:color="auto" w:fill="F2F2F2" w:themeFill="background1" w:themeFillShade="F2"/>
          </w:tcPr>
          <w:p w:rsidR="00000000" w:rsidRDefault="00DA178E">
            <w:pPr>
              <w:rPr>
                <w:noProof/>
              </w:rPr>
            </w:pPr>
            <w:r>
              <w:rPr>
                <w:noProof/>
              </w:rPr>
              <w:t>Create a New Job.</w:t>
            </w:r>
          </w:p>
        </w:tc>
        <w:tc>
          <w:tcPr>
            <w:tcW w:w="7407" w:type="dxa"/>
          </w:tcPr>
          <w:p w:rsidR="00000000" w:rsidRDefault="00DA178E">
            <w:pPr>
              <w:rPr>
                <w:lang w:val="zh-TW"/>
              </w:rPr>
            </w:pPr>
            <w:r>
              <w:rPr>
                <w:rFonts w:ascii="MingLiU" w:eastAsia="MingLiU" w:hint="eastAsia"/>
                <w:lang w:val="zh-TW"/>
              </w:rPr>
              <w:t>創建一個新工作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92b4f581-5972-42aa-8a17-1f12cc391d54</w:t>
            </w:r>
          </w:p>
        </w:tc>
        <w:tc>
          <w:tcPr>
            <w:tcW w:w="7407" w:type="dxa"/>
            <w:shd w:val="clear" w:color="auto" w:fill="F2F2F2" w:themeFill="background1" w:themeFillShade="F2"/>
          </w:tcPr>
          <w:p w:rsidR="00000000" w:rsidRDefault="00DA178E">
            <w:pPr>
              <w:rPr>
                <w:noProof/>
              </w:rPr>
            </w:pPr>
            <w:r>
              <w:rPr>
                <w:noProof/>
              </w:rPr>
              <w:t xml:space="preserve">End the </w:t>
            </w:r>
            <w:r>
              <w:rPr>
                <w:rStyle w:val="mqInternal"/>
                <w:noProof/>
              </w:rPr>
              <w:t>[1}</w:t>
            </w:r>
            <w:r>
              <w:rPr>
                <w:noProof/>
              </w:rPr>
              <w:t>Step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結束</w:t>
            </w:r>
            <w:r>
              <w:rPr>
                <w:rStyle w:val="mqInternal"/>
                <w:noProof/>
                <w:lang w:val="zh-TW"/>
              </w:rPr>
              <w:t>[1}</w:t>
            </w:r>
            <w:r>
              <w:rPr>
                <w:rFonts w:ascii="MingLiU" w:eastAsia="MingLiU" w:hint="eastAsia"/>
                <w:lang w:val="zh-TW"/>
              </w:rPr>
              <w:t>步驟編號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371ce681-8269-4f8d-a9be-77e29e9d2065</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scope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範圍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0a107d5d-be9e-48d8-bb0a-353a269c8650</w:t>
            </w:r>
          </w:p>
        </w:tc>
        <w:tc>
          <w:tcPr>
            <w:tcW w:w="7407" w:type="dxa"/>
            <w:shd w:val="clear" w:color="auto" w:fill="F2F2F2" w:themeFill="background1" w:themeFillShade="F2"/>
          </w:tcPr>
          <w:p w:rsidR="00000000" w:rsidRDefault="00DA178E">
            <w:pPr>
              <w:rPr>
                <w:noProof/>
              </w:rPr>
            </w:pPr>
            <w:r>
              <w:rPr>
                <w:noProof/>
              </w:rPr>
              <w:t>Jobs Details</w:t>
            </w:r>
          </w:p>
        </w:tc>
        <w:tc>
          <w:tcPr>
            <w:tcW w:w="7407" w:type="dxa"/>
          </w:tcPr>
          <w:p w:rsidR="00000000" w:rsidRDefault="00DA178E">
            <w:pPr>
              <w:rPr>
                <w:lang w:val="zh-TW"/>
              </w:rPr>
            </w:pPr>
            <w:r>
              <w:rPr>
                <w:rFonts w:ascii="MingLiU" w:eastAsia="MingLiU" w:hint="eastAsia"/>
                <w:lang w:val="zh-TW"/>
              </w:rPr>
              <w:t>職位詳情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293e1f6a-7364-424e-9265-fc8202396d14</w:t>
            </w:r>
          </w:p>
        </w:tc>
        <w:tc>
          <w:tcPr>
            <w:tcW w:w="7407" w:type="dxa"/>
            <w:shd w:val="clear" w:color="auto" w:fill="F2F2F2" w:themeFill="background1" w:themeFillShade="F2"/>
          </w:tcPr>
          <w:p w:rsidR="00000000" w:rsidRDefault="00DA178E">
            <w:pPr>
              <w:rPr>
                <w:noProof/>
              </w:rPr>
            </w:pPr>
            <w:r>
              <w:rPr>
                <w:noProof/>
              </w:rPr>
              <w:t>Job Name</w:t>
            </w:r>
          </w:p>
        </w:tc>
        <w:tc>
          <w:tcPr>
            <w:tcW w:w="7407" w:type="dxa"/>
          </w:tcPr>
          <w:p w:rsidR="00000000" w:rsidRDefault="00DA178E">
            <w:pPr>
              <w:rPr>
                <w:lang w:val="zh-TW"/>
              </w:rPr>
            </w:pPr>
            <w:r>
              <w:rPr>
                <w:rFonts w:ascii="MingLiU" w:eastAsia="MingLiU" w:hint="eastAsia"/>
                <w:lang w:val="zh-TW"/>
              </w:rPr>
              <w:t>職務名稱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283a1a67-1d15-45ed-9b15-b42baed08ecc</w:t>
            </w:r>
          </w:p>
        </w:tc>
        <w:tc>
          <w:tcPr>
            <w:tcW w:w="7407" w:type="dxa"/>
            <w:shd w:val="clear" w:color="auto" w:fill="F2F2F2" w:themeFill="background1" w:themeFillShade="F2"/>
          </w:tcPr>
          <w:p w:rsidR="00000000" w:rsidRDefault="00DA178E">
            <w:pPr>
              <w:rPr>
                <w:noProof/>
              </w:rPr>
            </w:pPr>
            <w:r>
              <w:rPr>
                <w:noProof/>
              </w:rPr>
              <w:t>Step ID</w:t>
            </w:r>
          </w:p>
        </w:tc>
        <w:tc>
          <w:tcPr>
            <w:tcW w:w="7407" w:type="dxa"/>
          </w:tcPr>
          <w:p w:rsidR="00000000" w:rsidRDefault="00DA178E">
            <w:pPr>
              <w:rPr>
                <w:lang w:val="zh-TW"/>
              </w:rPr>
            </w:pPr>
            <w:r>
              <w:rPr>
                <w:rFonts w:ascii="MingLiU" w:eastAsia="MingLiU" w:hint="eastAsia"/>
                <w:lang w:val="zh-TW"/>
              </w:rPr>
              <w:t>步驟編號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faa9dd05-7916-45b1-a9d2-3c948b3e682f</w:t>
            </w:r>
          </w:p>
        </w:tc>
        <w:tc>
          <w:tcPr>
            <w:tcW w:w="7407" w:type="dxa"/>
            <w:shd w:val="clear" w:color="auto" w:fill="F2F2F2" w:themeFill="background1" w:themeFillShade="F2"/>
          </w:tcPr>
          <w:p w:rsidR="00000000" w:rsidRDefault="00DA178E">
            <w:pPr>
              <w:rPr>
                <w:noProof/>
              </w:rPr>
            </w:pPr>
            <w:r>
              <w:rPr>
                <w:noProof/>
              </w:rPr>
              <w:t>Scope</w:t>
            </w:r>
          </w:p>
        </w:tc>
        <w:tc>
          <w:tcPr>
            <w:tcW w:w="7407" w:type="dxa"/>
          </w:tcPr>
          <w:p w:rsidR="00000000" w:rsidRDefault="00DA178E">
            <w:pPr>
              <w:rPr>
                <w:lang w:val="zh-TW"/>
              </w:rPr>
            </w:pPr>
            <w:r>
              <w:rPr>
                <w:rFonts w:ascii="MingLiU" w:eastAsia="MingLiU" w:hint="eastAsia"/>
                <w:lang w:val="zh-TW"/>
              </w:rPr>
              <w:t>範圍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240ac255-8b4b-4e1d-925b-e3ce5acc05d4</w:t>
            </w:r>
          </w:p>
        </w:tc>
        <w:tc>
          <w:tcPr>
            <w:tcW w:w="7407" w:type="dxa"/>
            <w:shd w:val="clear" w:color="auto" w:fill="F2F2F2" w:themeFill="background1" w:themeFillShade="F2"/>
          </w:tcPr>
          <w:p w:rsidR="00000000" w:rsidRDefault="00DA178E">
            <w:pPr>
              <w:rPr>
                <w:noProof/>
              </w:rPr>
            </w:pPr>
            <w:r>
              <w:rPr>
                <w:noProof/>
              </w:rPr>
              <w:t>Bulk Assign</w:t>
            </w:r>
          </w:p>
        </w:tc>
        <w:tc>
          <w:tcPr>
            <w:tcW w:w="7407" w:type="dxa"/>
          </w:tcPr>
          <w:p w:rsidR="00000000" w:rsidRDefault="00DA178E">
            <w:pPr>
              <w:rPr>
                <w:lang w:val="zh-TW"/>
              </w:rPr>
            </w:pPr>
            <w:r>
              <w:rPr>
                <w:rFonts w:ascii="MingLiU" w:eastAsia="MingLiU" w:hint="eastAsia"/>
                <w:lang w:val="zh-TW"/>
              </w:rPr>
              <w:t>批量分配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712e2aa4-952c-4401-a01c-de908e57f18d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bbab4900-8c32-4ba0-9f95-204f47d1c353</w:t>
            </w:r>
          </w:p>
        </w:tc>
        <w:tc>
          <w:tcPr>
            <w:tcW w:w="7407" w:type="dxa"/>
            <w:shd w:val="clear" w:color="auto" w:fill="F2F2F2" w:themeFill="background1" w:themeFillShade="F2"/>
          </w:tcPr>
          <w:p w:rsidR="00000000" w:rsidRDefault="00DA178E">
            <w:pPr>
              <w:rPr>
                <w:noProof/>
              </w:rPr>
            </w:pPr>
            <w:r>
              <w:rPr>
                <w:noProof/>
              </w:rPr>
              <w:t>Specific-site</w:t>
            </w:r>
          </w:p>
        </w:tc>
        <w:tc>
          <w:tcPr>
            <w:tcW w:w="7407" w:type="dxa"/>
          </w:tcPr>
          <w:p w:rsidR="00000000" w:rsidRDefault="00DA178E">
            <w:pPr>
              <w:rPr>
                <w:lang w:val="zh-TW"/>
              </w:rPr>
            </w:pPr>
            <w:r>
              <w:rPr>
                <w:rFonts w:ascii="MingLiU" w:eastAsia="MingLiU" w:hint="eastAsia"/>
                <w:lang w:val="zh-TW"/>
              </w:rPr>
              <w:t>特定地點</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95 </w:t>
            </w:r>
            <w:r>
              <w:rPr>
                <w:noProof/>
                <w:sz w:val="16"/>
              </w:rPr>
              <w:br/>
            </w:r>
            <w:r>
              <w:rPr>
                <w:noProof/>
                <w:sz w:val="2"/>
              </w:rPr>
              <w:t>52705891-2f77-4fdf-8e2e-ce6aebf84356</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3a101ec5-3624-43a4-832f-016cbb7911cc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7b7336f2-7da8-47e9-8bde-5c05be3be476</w:t>
            </w:r>
          </w:p>
        </w:tc>
        <w:tc>
          <w:tcPr>
            <w:tcW w:w="7407" w:type="dxa"/>
            <w:shd w:val="clear" w:color="auto" w:fill="F2F2F2" w:themeFill="background1" w:themeFillShade="F2"/>
          </w:tcPr>
          <w:p w:rsidR="00000000" w:rsidRDefault="00DA178E">
            <w:pPr>
              <w:rPr>
                <w:noProof/>
              </w:rPr>
            </w:pPr>
            <w:r>
              <w:rPr>
                <w:noProof/>
              </w:rPr>
              <w:t>Specific-site</w:t>
            </w:r>
          </w:p>
        </w:tc>
        <w:tc>
          <w:tcPr>
            <w:tcW w:w="7407" w:type="dxa"/>
          </w:tcPr>
          <w:p w:rsidR="00000000" w:rsidRDefault="00DA178E">
            <w:pPr>
              <w:rPr>
                <w:lang w:val="zh-TW"/>
              </w:rPr>
            </w:pPr>
            <w:r>
              <w:rPr>
                <w:rFonts w:ascii="MingLiU" w:eastAsia="MingLiU" w:hint="eastAsia"/>
                <w:lang w:val="zh-TW"/>
              </w:rPr>
              <w:t>特定地點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f3ccb6c8-4c6e-4356-bd67-08b86760ef10</w:t>
            </w:r>
          </w:p>
        </w:tc>
        <w:tc>
          <w:tcPr>
            <w:tcW w:w="7407" w:type="dxa"/>
            <w:shd w:val="clear" w:color="auto" w:fill="F2F2F2" w:themeFill="background1" w:themeFillShade="F2"/>
          </w:tcPr>
          <w:p w:rsidR="00000000" w:rsidRDefault="00DA178E">
            <w:pPr>
              <w:rPr>
                <w:noProof/>
              </w:rPr>
            </w:pPr>
            <w:r>
              <w:rPr>
                <w:noProof/>
              </w:rPr>
              <w:t>Clean Brightcove Folder</w:t>
            </w:r>
          </w:p>
        </w:tc>
        <w:tc>
          <w:tcPr>
            <w:tcW w:w="7407" w:type="dxa"/>
          </w:tcPr>
          <w:p w:rsidR="00000000" w:rsidRDefault="00DA178E">
            <w:pPr>
              <w:rPr>
                <w:lang w:val="zh-TW"/>
              </w:rPr>
            </w:pPr>
            <w:r>
              <w:rPr>
                <w:rFonts w:ascii="MingLiU" w:eastAsia="MingLiU" w:hint="eastAsia"/>
                <w:lang w:val="zh-TW"/>
              </w:rPr>
              <w:t>清潔</w:t>
            </w:r>
            <w:r>
              <w:rPr>
                <w:lang w:val="zh-TW"/>
              </w:rPr>
              <w:t>Brightcove</w:t>
            </w:r>
            <w:r>
              <w:rPr>
                <w:rFonts w:ascii="MingLiU" w:eastAsia="MingLiU" w:hint="eastAsia"/>
                <w:lang w:val="zh-TW"/>
              </w:rPr>
              <w:t>文</w:t>
            </w:r>
            <w:r>
              <w:rPr>
                <w:rFonts w:ascii="MingLiU" w:eastAsia="MingLiU" w:hint="eastAsia"/>
                <w:lang w:val="zh-TW"/>
              </w:rPr>
              <w:t>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9c6eed44-b35d-49c7-8fe9-76faaef00e18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e401237c-f790-4a75-8182-cd19ac8dde78</w:t>
            </w:r>
          </w:p>
        </w:tc>
        <w:tc>
          <w:tcPr>
            <w:tcW w:w="7407" w:type="dxa"/>
            <w:shd w:val="clear" w:color="auto" w:fill="F2F2F2" w:themeFill="background1" w:themeFillShade="F2"/>
          </w:tcPr>
          <w:p w:rsidR="00000000" w:rsidRDefault="00DA178E">
            <w:pPr>
              <w:rPr>
                <w:noProof/>
              </w:rPr>
            </w:pPr>
            <w:r>
              <w:rPr>
                <w:noProof/>
              </w:rPr>
              <w:t>Organization</w:t>
            </w:r>
          </w:p>
        </w:tc>
        <w:tc>
          <w:tcPr>
            <w:tcW w:w="7407" w:type="dxa"/>
          </w:tcPr>
          <w:p w:rsidR="00000000" w:rsidRDefault="00DA178E">
            <w:pPr>
              <w:rPr>
                <w:lang w:val="zh-TW"/>
              </w:rPr>
            </w:pPr>
            <w:r>
              <w:rPr>
                <w:rFonts w:ascii="MingLiU" w:eastAsia="MingLiU" w:hint="eastAsia"/>
                <w:lang w:val="zh-TW"/>
              </w:rPr>
              <w:t>組織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3b11b0ea-ef4b-4428-92e7-f31086375c57</w:t>
            </w:r>
          </w:p>
        </w:tc>
        <w:tc>
          <w:tcPr>
            <w:tcW w:w="7407" w:type="dxa"/>
            <w:shd w:val="clear" w:color="auto" w:fill="F2F2F2" w:themeFill="background1" w:themeFillShade="F2"/>
          </w:tcPr>
          <w:p w:rsidR="00000000" w:rsidRDefault="00DA178E">
            <w:pPr>
              <w:rPr>
                <w:noProof/>
              </w:rPr>
            </w:pPr>
            <w:r>
              <w:rPr>
                <w:noProof/>
              </w:rPr>
              <w:t>Add Brightcove Features Under Roles &amp; Permissions</w:t>
            </w:r>
          </w:p>
        </w:tc>
        <w:tc>
          <w:tcPr>
            <w:tcW w:w="7407" w:type="dxa"/>
          </w:tcPr>
          <w:p w:rsidR="00000000" w:rsidRDefault="00DA178E">
            <w:pPr>
              <w:rPr>
                <w:lang w:val="zh-TW"/>
              </w:rPr>
            </w:pPr>
            <w:r>
              <w:rPr>
                <w:rFonts w:ascii="MingLiU" w:eastAsia="MingLiU" w:hint="eastAsia"/>
                <w:lang w:val="zh-TW"/>
              </w:rPr>
              <w:t>在角色和權限下添加</w:t>
            </w:r>
            <w:r>
              <w:rPr>
                <w:lang w:val="zh-TW"/>
              </w:rPr>
              <w:t>Brightcove</w:t>
            </w:r>
            <w:r>
              <w:rPr>
                <w:rFonts w:ascii="MingLiU" w:eastAsia="MingLiU" w:hint="eastAsia"/>
                <w:lang w:val="zh-TW"/>
              </w:rPr>
              <w:t>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3b4350b0-ac3b-4611-8830-7aa19565f2df</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Organization -&gt; Roles &amp; Permissions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組織</w:t>
            </w:r>
            <w:r>
              <w:rPr>
                <w:lang w:val="zh-TW"/>
              </w:rPr>
              <w:t>-&gt;</w:t>
            </w:r>
            <w:r>
              <w:rPr>
                <w:rFonts w:ascii="MingLiU" w:eastAsia="MingLiU" w:hint="eastAsia"/>
                <w:lang w:val="zh-TW"/>
              </w:rPr>
              <w:t>角色和權限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f6ad1306-f63c-477c-95e0-7f97f7020877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role</w:t>
            </w:r>
            <w:r>
              <w:rPr>
                <w:rStyle w:val="mqInternal"/>
                <w:noProof/>
              </w:rPr>
              <w:t>{2]</w:t>
            </w:r>
            <w:r>
              <w:rPr>
                <w:noProof/>
              </w:rPr>
              <w:t xml:space="preserve"> from the list to grant access to Brightcove features.</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角色</w:t>
            </w:r>
            <w:r>
              <w:rPr>
                <w:rStyle w:val="mqInternal"/>
                <w:noProof/>
                <w:lang w:val="zh-TW"/>
              </w:rPr>
              <w:t>{</w:t>
            </w:r>
            <w:r>
              <w:rPr>
                <w:rStyle w:val="mqInternal"/>
                <w:noProof/>
                <w:lang w:val="zh-TW"/>
              </w:rPr>
              <w:t>2]</w:t>
            </w:r>
            <w:r>
              <w:rPr>
                <w:rFonts w:ascii="MingLiU" w:eastAsia="MingLiU" w:hint="eastAsia"/>
                <w:lang w:val="zh-TW"/>
              </w:rPr>
              <w:t>從列表中授予對</w:t>
            </w:r>
            <w:r>
              <w:rPr>
                <w:lang w:val="zh-TW"/>
              </w:rPr>
              <w:t>Brightcove</w:t>
            </w:r>
            <w:r>
              <w:rPr>
                <w:rFonts w:ascii="MingLiU" w:eastAsia="MingLiU" w:hint="eastAsia"/>
                <w:lang w:val="zh-TW"/>
              </w:rPr>
              <w:t>功能的訪問權限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f0fc9bc3-6f16-44ed-823a-107dc062fed5</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Business Manager Module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業務經理模塊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b127aed8-c36e-41d1-8132-61cdaf83904f</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Site Context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網站內容</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8b713dd0-ca71-4266-b85c-0d39d2743bbf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b221503e-1f5b-4835-b957-5b0bc8f4b3a3</w:t>
            </w:r>
          </w:p>
        </w:tc>
        <w:tc>
          <w:tcPr>
            <w:tcW w:w="7407" w:type="dxa"/>
            <w:shd w:val="clear" w:color="auto" w:fill="F2F2F2" w:themeFill="background1" w:themeFillShade="F2"/>
          </w:tcPr>
          <w:p w:rsidR="00000000" w:rsidRDefault="00DA178E">
            <w:pPr>
              <w:rPr>
                <w:noProof/>
              </w:rPr>
            </w:pPr>
            <w:r>
              <w:rPr>
                <w:noProof/>
              </w:rPr>
              <w:t>Select Site Context</w:t>
            </w:r>
          </w:p>
        </w:tc>
        <w:tc>
          <w:tcPr>
            <w:tcW w:w="7407" w:type="dxa"/>
          </w:tcPr>
          <w:p w:rsidR="00000000" w:rsidRDefault="00DA178E">
            <w:pPr>
              <w:rPr>
                <w:lang w:val="zh-TW"/>
              </w:rPr>
            </w:pPr>
            <w:r>
              <w:rPr>
                <w:rFonts w:ascii="MingLiU" w:eastAsia="MingLiU" w:hint="eastAsia"/>
                <w:lang w:val="zh-TW"/>
              </w:rPr>
              <w:t>選擇站點上下文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49166579-713c-44c6-a66b-687a9cdb1feb</w:t>
            </w:r>
          </w:p>
        </w:tc>
        <w:tc>
          <w:tcPr>
            <w:tcW w:w="7407" w:type="dxa"/>
            <w:shd w:val="clear" w:color="auto" w:fill="F2F2F2" w:themeFill="background1" w:themeFillShade="F2"/>
          </w:tcPr>
          <w:p w:rsidR="00000000" w:rsidRDefault="00DA178E">
            <w:pPr>
              <w:rPr>
                <w:noProof/>
              </w:rPr>
            </w:pPr>
            <w:r>
              <w:rPr>
                <w:noProof/>
              </w:rPr>
              <w:t>Select Site Context</w:t>
            </w:r>
          </w:p>
        </w:tc>
        <w:tc>
          <w:tcPr>
            <w:tcW w:w="7407" w:type="dxa"/>
          </w:tcPr>
          <w:p w:rsidR="00000000" w:rsidRDefault="00DA178E">
            <w:pPr>
              <w:rPr>
                <w:lang w:val="zh-TW"/>
              </w:rPr>
            </w:pPr>
            <w:r>
              <w:rPr>
                <w:rFonts w:ascii="MingLiU" w:eastAsia="MingLiU" w:hint="eastAsia"/>
                <w:lang w:val="zh-TW"/>
              </w:rPr>
              <w:t>選擇站點上下文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a2951997-6b24-4ea3-af90-111aa0b58604</w:t>
            </w:r>
          </w:p>
        </w:tc>
        <w:tc>
          <w:tcPr>
            <w:tcW w:w="7407" w:type="dxa"/>
            <w:shd w:val="clear" w:color="auto" w:fill="F2F2F2" w:themeFill="background1" w:themeFillShade="F2"/>
          </w:tcPr>
          <w:p w:rsidR="00000000" w:rsidRDefault="00DA178E">
            <w:pPr>
              <w:rPr>
                <w:noProof/>
              </w:rPr>
            </w:pPr>
            <w:r>
              <w:rPr>
                <w:noProof/>
              </w:rPr>
              <w:t>Apply context.</w:t>
            </w:r>
          </w:p>
        </w:tc>
        <w:tc>
          <w:tcPr>
            <w:tcW w:w="7407" w:type="dxa"/>
          </w:tcPr>
          <w:p w:rsidR="00000000" w:rsidRDefault="00DA178E">
            <w:pPr>
              <w:rPr>
                <w:lang w:val="zh-TW"/>
              </w:rPr>
            </w:pPr>
            <w:r>
              <w:rPr>
                <w:rFonts w:ascii="MingLiU" w:eastAsia="MingLiU" w:hint="eastAsia"/>
                <w:lang w:val="zh-TW"/>
              </w:rPr>
              <w:t>應用上下文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ebaec1ca-040d-4300-836c-50731bc07940</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2962b0db-862c-4f88-bfc0-72b522324588</w:t>
            </w:r>
          </w:p>
        </w:tc>
        <w:tc>
          <w:tcPr>
            <w:tcW w:w="7407" w:type="dxa"/>
            <w:shd w:val="clear" w:color="auto" w:fill="F2F2F2" w:themeFill="background1" w:themeFillShade="F2"/>
          </w:tcPr>
          <w:p w:rsidR="00000000" w:rsidRDefault="00DA178E">
            <w:pPr>
              <w:rPr>
                <w:noProof/>
              </w:rPr>
            </w:pPr>
            <w:r>
              <w:rPr>
                <w:noProof/>
              </w:rPr>
              <w:t xml:space="preserve">Select all the features and click </w:t>
            </w:r>
            <w:r>
              <w:rPr>
                <w:rStyle w:val="mqInternal"/>
                <w:noProof/>
              </w:rPr>
              <w:t>[1}</w:t>
            </w:r>
            <w:r>
              <w:rPr>
                <w:noProof/>
              </w:rPr>
              <w:t>Update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選擇所有功能</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更新</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ebe5396d-7e0d-40ba-bfe3-a3f55beb9788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f9f9d152-6d3c-4739-9289-8ca18</w:t>
            </w:r>
            <w:r>
              <w:rPr>
                <w:noProof/>
                <w:sz w:val="2"/>
              </w:rPr>
              <w:t>f71bb8e</w:t>
            </w:r>
          </w:p>
        </w:tc>
        <w:tc>
          <w:tcPr>
            <w:tcW w:w="7407" w:type="dxa"/>
            <w:shd w:val="clear" w:color="auto" w:fill="F2F2F2" w:themeFill="background1" w:themeFillShade="F2"/>
          </w:tcPr>
          <w:p w:rsidR="00000000" w:rsidRDefault="00DA178E">
            <w:pPr>
              <w:rPr>
                <w:noProof/>
              </w:rPr>
            </w:pPr>
            <w:r>
              <w:rPr>
                <w:noProof/>
              </w:rPr>
              <w:t>Update Roles and Permissions</w:t>
            </w:r>
          </w:p>
        </w:tc>
        <w:tc>
          <w:tcPr>
            <w:tcW w:w="7407" w:type="dxa"/>
          </w:tcPr>
          <w:p w:rsidR="00000000" w:rsidRDefault="00DA178E">
            <w:pPr>
              <w:rPr>
                <w:lang w:val="zh-TW"/>
              </w:rPr>
            </w:pPr>
            <w:r>
              <w:rPr>
                <w:rFonts w:ascii="MingLiU" w:eastAsia="MingLiU" w:hint="eastAsia"/>
                <w:lang w:val="zh-TW"/>
              </w:rPr>
              <w:t>更新角色和權限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9dff4a5d-5430-4c2d-9fe9-6b91899a7a67</w:t>
            </w:r>
          </w:p>
        </w:tc>
        <w:tc>
          <w:tcPr>
            <w:tcW w:w="7407" w:type="dxa"/>
            <w:shd w:val="clear" w:color="auto" w:fill="F2F2F2" w:themeFill="background1" w:themeFillShade="F2"/>
          </w:tcPr>
          <w:p w:rsidR="00000000" w:rsidRDefault="00DA178E">
            <w:pPr>
              <w:rPr>
                <w:noProof/>
              </w:rPr>
            </w:pPr>
            <w:r>
              <w:rPr>
                <w:noProof/>
              </w:rPr>
              <w:t>Update Roles and Permissions</w:t>
            </w:r>
          </w:p>
        </w:tc>
        <w:tc>
          <w:tcPr>
            <w:tcW w:w="7407" w:type="dxa"/>
          </w:tcPr>
          <w:p w:rsidR="00000000" w:rsidRDefault="00DA178E">
            <w:pPr>
              <w:rPr>
                <w:lang w:val="zh-TW"/>
              </w:rPr>
            </w:pPr>
            <w:r>
              <w:rPr>
                <w:rFonts w:ascii="MingLiU" w:eastAsia="MingLiU" w:hint="eastAsia"/>
                <w:lang w:val="zh-TW"/>
              </w:rPr>
              <w:t>更新角色和權限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4182a9ed-83c0-4b83-9209-b7976054131b</w:t>
            </w:r>
          </w:p>
        </w:tc>
        <w:tc>
          <w:tcPr>
            <w:tcW w:w="7407" w:type="dxa"/>
            <w:shd w:val="clear" w:color="auto" w:fill="F2F2F2" w:themeFill="background1" w:themeFillShade="F2"/>
          </w:tcPr>
          <w:p w:rsidR="00000000" w:rsidRDefault="00DA178E">
            <w:pPr>
              <w:rPr>
                <w:noProof/>
              </w:rPr>
            </w:pPr>
            <w:r>
              <w:rPr>
                <w:noProof/>
              </w:rPr>
              <w:t>Configure Custom Site Preferences</w:t>
            </w:r>
          </w:p>
        </w:tc>
        <w:tc>
          <w:tcPr>
            <w:tcW w:w="7407" w:type="dxa"/>
          </w:tcPr>
          <w:p w:rsidR="00000000" w:rsidRDefault="00DA178E">
            <w:pPr>
              <w:rPr>
                <w:lang w:val="zh-TW"/>
              </w:rPr>
            </w:pPr>
            <w:r>
              <w:rPr>
                <w:rFonts w:ascii="MingLiU" w:eastAsia="MingLiU" w:hint="eastAsia"/>
                <w:lang w:val="zh-TW"/>
              </w:rPr>
              <w:t>配置自定義網站首選項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9cc6651d-425b-4fd9-8ee7-55d74b4c8a18</w:t>
            </w:r>
          </w:p>
        </w:tc>
        <w:tc>
          <w:tcPr>
            <w:tcW w:w="7407" w:type="dxa"/>
            <w:shd w:val="clear" w:color="auto" w:fill="F2F2F2" w:themeFill="background1" w:themeFillShade="F2"/>
          </w:tcPr>
          <w:p w:rsidR="00000000" w:rsidRDefault="00DA178E">
            <w:pPr>
              <w:rPr>
                <w:noProof/>
              </w:rPr>
            </w:pPr>
            <w:r>
              <w:rPr>
                <w:noProof/>
              </w:rPr>
              <w:t xml:space="preserve">Select a </w:t>
            </w:r>
            <w:r>
              <w:rPr>
                <w:rStyle w:val="mqInternal"/>
                <w:noProof/>
              </w:rPr>
              <w:t>[1}</w:t>
            </w:r>
            <w:r>
              <w:rPr>
                <w:noProof/>
              </w:rPr>
              <w:t>Site</w:t>
            </w:r>
            <w:r>
              <w:rPr>
                <w:rStyle w:val="mqInternal"/>
                <w:noProof/>
              </w:rPr>
              <w:t>{2]</w:t>
            </w:r>
            <w:r>
              <w:rPr>
                <w:noProof/>
              </w:rPr>
              <w:t xml:space="preserve"> from the dropdown menu:</w:t>
            </w:r>
          </w:p>
        </w:tc>
        <w:tc>
          <w:tcPr>
            <w:tcW w:w="7407" w:type="dxa"/>
          </w:tcPr>
          <w:p w:rsidR="00000000" w:rsidRDefault="00DA178E">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地點</w:t>
            </w:r>
            <w:r>
              <w:rPr>
                <w:rStyle w:val="mqInternal"/>
                <w:noProof/>
                <w:lang w:val="zh-TW"/>
              </w:rPr>
              <w:t>{2]</w:t>
            </w:r>
            <w:r>
              <w:rPr>
                <w:rFonts w:ascii="MingLiU" w:eastAsia="MingLiU" w:hint="eastAsia"/>
                <w:lang w:val="zh-TW"/>
              </w:rPr>
              <w:t>從下拉菜單中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c3c07776-4a41-4a04-b533-71ad5dd6d22f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8e264da4-0f70-472a-a046-582d3475332b</w:t>
            </w:r>
          </w:p>
        </w:tc>
        <w:tc>
          <w:tcPr>
            <w:tcW w:w="7407" w:type="dxa"/>
            <w:shd w:val="clear" w:color="auto" w:fill="F2F2F2" w:themeFill="background1" w:themeFillShade="F2"/>
          </w:tcPr>
          <w:p w:rsidR="00000000" w:rsidRDefault="00DA178E">
            <w:pPr>
              <w:rPr>
                <w:noProof/>
              </w:rPr>
            </w:pPr>
            <w:r>
              <w:rPr>
                <w:noProof/>
              </w:rPr>
              <w:t>Site Menu</w:t>
            </w:r>
          </w:p>
        </w:tc>
        <w:tc>
          <w:tcPr>
            <w:tcW w:w="7407" w:type="dxa"/>
          </w:tcPr>
          <w:p w:rsidR="00000000" w:rsidRDefault="00DA178E">
            <w:pPr>
              <w:rPr>
                <w:lang w:val="zh-TW"/>
              </w:rPr>
            </w:pPr>
            <w:r>
              <w:rPr>
                <w:rFonts w:ascii="MingLiU" w:eastAsia="MingLiU" w:hint="eastAsia"/>
                <w:lang w:val="zh-TW"/>
              </w:rPr>
              <w:t>網站選單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feb2b52e-c491-42e3-ab5c-09490a204bd9</w:t>
            </w:r>
          </w:p>
        </w:tc>
        <w:tc>
          <w:tcPr>
            <w:tcW w:w="7407" w:type="dxa"/>
            <w:shd w:val="clear" w:color="auto" w:fill="F2F2F2" w:themeFill="background1" w:themeFillShade="F2"/>
          </w:tcPr>
          <w:p w:rsidR="00000000" w:rsidRDefault="00DA178E">
            <w:pPr>
              <w:rPr>
                <w:noProof/>
              </w:rPr>
            </w:pPr>
            <w:r>
              <w:rPr>
                <w:noProof/>
              </w:rPr>
              <w:t>Site Menu</w:t>
            </w:r>
          </w:p>
        </w:tc>
        <w:tc>
          <w:tcPr>
            <w:tcW w:w="7407" w:type="dxa"/>
          </w:tcPr>
          <w:p w:rsidR="00000000" w:rsidRDefault="00DA178E">
            <w:pPr>
              <w:rPr>
                <w:lang w:val="zh-TW"/>
              </w:rPr>
            </w:pPr>
            <w:r>
              <w:rPr>
                <w:rFonts w:ascii="MingLiU" w:eastAsia="MingLiU" w:hint="eastAsia"/>
                <w:lang w:val="zh-TW"/>
              </w:rPr>
              <w:t>網站選單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4794a707-d90d-439f-acbb-1042a9724dbc</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Site Preferences -&gt; Custom Preferences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w:t>
            </w:r>
            <w:r>
              <w:rPr>
                <w:rFonts w:ascii="MingLiU" w:eastAsia="MingLiU" w:hint="eastAsia"/>
                <w:lang w:val="zh-TW"/>
              </w:rPr>
              <w:t>網站偏好設置</w:t>
            </w:r>
            <w:r>
              <w:rPr>
                <w:lang w:val="zh-TW"/>
              </w:rPr>
              <w:t>-&gt;</w:t>
            </w:r>
            <w:r>
              <w:rPr>
                <w:rFonts w:ascii="MingLiU" w:eastAsia="MingLiU" w:hint="eastAsia"/>
                <w:lang w:val="zh-TW"/>
              </w:rPr>
              <w:t>自定義偏好設置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1af4129a-ce2b-47d6-9872-8cc698f86e40</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Brightcove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布萊頓灣</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b7f44e29-a470-4957-a901-de1e5b2d5e61</w:t>
            </w:r>
          </w:p>
        </w:tc>
        <w:tc>
          <w:tcPr>
            <w:tcW w:w="7407" w:type="dxa"/>
            <w:shd w:val="clear" w:color="auto" w:fill="F2F2F2" w:themeFill="background1" w:themeFillShade="F2"/>
          </w:tcPr>
          <w:p w:rsidR="00000000" w:rsidRDefault="00DA178E">
            <w:pPr>
              <w:rPr>
                <w:noProof/>
              </w:rPr>
            </w:pPr>
            <w:r>
              <w:rPr>
                <w:noProof/>
              </w:rPr>
              <w:t>Add the following values:</w:t>
            </w:r>
          </w:p>
        </w:tc>
        <w:tc>
          <w:tcPr>
            <w:tcW w:w="7407" w:type="dxa"/>
          </w:tcPr>
          <w:p w:rsidR="00000000" w:rsidRDefault="00DA178E">
            <w:pPr>
              <w:rPr>
                <w:lang w:val="zh-TW"/>
              </w:rPr>
            </w:pPr>
            <w:r>
              <w:rPr>
                <w:rFonts w:ascii="MingLiU" w:eastAsia="MingLiU" w:hint="eastAsia"/>
                <w:lang w:val="zh-TW"/>
              </w:rPr>
              <w:t>添加以下值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185e7ec1-222c-4bfb-84d3-d7cd2329bdd8</w:t>
            </w:r>
          </w:p>
        </w:tc>
        <w:tc>
          <w:tcPr>
            <w:tcW w:w="7407" w:type="dxa"/>
            <w:shd w:val="clear" w:color="auto" w:fill="F2F2F2" w:themeFill="background1" w:themeFillShade="F2"/>
          </w:tcPr>
          <w:p w:rsidR="00000000" w:rsidRDefault="00DA178E">
            <w:pPr>
              <w:rPr>
                <w:noProof/>
              </w:rPr>
            </w:pPr>
            <w:r>
              <w:rPr>
                <w:noProof/>
              </w:rPr>
              <w:t>Brightcove Account ID</w:t>
            </w:r>
          </w:p>
        </w:tc>
        <w:tc>
          <w:tcPr>
            <w:tcW w:w="7407" w:type="dxa"/>
          </w:tcPr>
          <w:p w:rsidR="00000000" w:rsidRDefault="00DA178E">
            <w:pPr>
              <w:rPr>
                <w:lang w:val="zh-TW"/>
              </w:rPr>
            </w:pPr>
            <w:r>
              <w:rPr>
                <w:lang w:val="zh-TW"/>
              </w:rPr>
              <w:t>Brightcove</w:t>
            </w: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124 </w:t>
            </w:r>
            <w:r>
              <w:rPr>
                <w:noProof/>
                <w:sz w:val="16"/>
              </w:rPr>
              <w:br/>
            </w:r>
            <w:r>
              <w:rPr>
                <w:noProof/>
                <w:sz w:val="2"/>
              </w:rPr>
              <w:t>34581bf6-50ca-4ef3-93fe-ce7ebca6001d</w:t>
            </w:r>
          </w:p>
        </w:tc>
        <w:tc>
          <w:tcPr>
            <w:tcW w:w="7407" w:type="dxa"/>
            <w:shd w:val="clear" w:color="auto" w:fill="F2F2F2" w:themeFill="background1" w:themeFillShade="F2"/>
          </w:tcPr>
          <w:p w:rsidR="00000000" w:rsidRDefault="00DA178E">
            <w:pPr>
              <w:rPr>
                <w:noProof/>
              </w:rPr>
            </w:pPr>
            <w:r>
              <w:rPr>
                <w:noProof/>
              </w:rPr>
              <w:t>Brightcove Client ID</w:t>
            </w:r>
          </w:p>
        </w:tc>
        <w:tc>
          <w:tcPr>
            <w:tcW w:w="7407" w:type="dxa"/>
          </w:tcPr>
          <w:p w:rsidR="00000000" w:rsidRDefault="00DA178E">
            <w:pPr>
              <w:rPr>
                <w:lang w:val="zh-TW"/>
              </w:rPr>
            </w:pPr>
            <w:r>
              <w:rPr>
                <w:lang w:val="zh-TW"/>
              </w:rPr>
              <w:t>Brightcove</w:t>
            </w:r>
            <w:r>
              <w:rPr>
                <w:rFonts w:ascii="MingLiU" w:eastAsia="MingLiU" w:hint="eastAsia"/>
                <w:lang w:val="zh-TW"/>
              </w:rPr>
              <w:t>客戶編號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be290e7f-f7b6</w:t>
            </w:r>
            <w:r>
              <w:rPr>
                <w:noProof/>
                <w:sz w:val="2"/>
              </w:rPr>
              <w:t>-42bf-a133-bdb398dcb0b9</w:t>
            </w:r>
          </w:p>
        </w:tc>
        <w:tc>
          <w:tcPr>
            <w:tcW w:w="7407" w:type="dxa"/>
            <w:shd w:val="clear" w:color="auto" w:fill="F2F2F2" w:themeFill="background1" w:themeFillShade="F2"/>
          </w:tcPr>
          <w:p w:rsidR="00000000" w:rsidRDefault="00DA178E">
            <w:pPr>
              <w:rPr>
                <w:noProof/>
              </w:rPr>
            </w:pPr>
            <w:r>
              <w:rPr>
                <w:noProof/>
              </w:rPr>
              <w:t>Brightcove Client Secret</w:t>
            </w:r>
          </w:p>
        </w:tc>
        <w:tc>
          <w:tcPr>
            <w:tcW w:w="7407" w:type="dxa"/>
          </w:tcPr>
          <w:p w:rsidR="00000000" w:rsidRDefault="00DA178E">
            <w:pPr>
              <w:rPr>
                <w:lang w:val="zh-TW"/>
              </w:rPr>
            </w:pPr>
            <w:r>
              <w:rPr>
                <w:lang w:val="zh-TW"/>
              </w:rPr>
              <w:t>Brightcove</w:t>
            </w:r>
            <w:r>
              <w:rPr>
                <w:rFonts w:ascii="MingLiU" w:eastAsia="MingLiU" w:hint="eastAsia"/>
                <w:lang w:val="zh-TW"/>
              </w:rPr>
              <w:t>客戶機密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54933b1d-5b85-4ac2-96ab-92826241e3ed</w:t>
            </w:r>
          </w:p>
        </w:tc>
        <w:tc>
          <w:tcPr>
            <w:tcW w:w="7407" w:type="dxa"/>
            <w:shd w:val="clear" w:color="auto" w:fill="F2F2F2" w:themeFill="background1" w:themeFillShade="F2"/>
          </w:tcPr>
          <w:p w:rsidR="00000000" w:rsidRDefault="00DA178E">
            <w:pPr>
              <w:rPr>
                <w:noProof/>
              </w:rPr>
            </w:pPr>
            <w:r>
              <w:rPr>
                <w:noProof/>
              </w:rPr>
              <w:t>Site Catalog</w:t>
            </w:r>
          </w:p>
        </w:tc>
        <w:tc>
          <w:tcPr>
            <w:tcW w:w="7407" w:type="dxa"/>
          </w:tcPr>
          <w:p w:rsidR="00000000" w:rsidRDefault="00DA178E">
            <w:pPr>
              <w:rPr>
                <w:lang w:val="zh-TW"/>
              </w:rPr>
            </w:pPr>
            <w:r>
              <w:rPr>
                <w:rFonts w:ascii="MingLiU" w:eastAsia="MingLiU" w:hint="eastAsia"/>
                <w:lang w:val="zh-TW"/>
              </w:rPr>
              <w:t>網站目錄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db1f4d01-4590-41e1-a89c-08872d7ed4a7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213f4b3a-0dfb-4bc6-894d-21942f39266d</w:t>
            </w:r>
          </w:p>
        </w:tc>
        <w:tc>
          <w:tcPr>
            <w:tcW w:w="7407" w:type="dxa"/>
            <w:shd w:val="clear" w:color="auto" w:fill="F2F2F2" w:themeFill="background1" w:themeFillShade="F2"/>
          </w:tcPr>
          <w:p w:rsidR="00000000" w:rsidRDefault="00DA178E">
            <w:pPr>
              <w:rPr>
                <w:noProof/>
              </w:rPr>
            </w:pPr>
            <w:r>
              <w:rPr>
                <w:noProof/>
              </w:rPr>
              <w:t>Custom Preference Values - 1</w:t>
            </w:r>
          </w:p>
        </w:tc>
        <w:tc>
          <w:tcPr>
            <w:tcW w:w="7407" w:type="dxa"/>
          </w:tcPr>
          <w:p w:rsidR="00000000" w:rsidRDefault="00DA178E">
            <w:pPr>
              <w:rPr>
                <w:lang w:val="zh-TW"/>
              </w:rPr>
            </w:pPr>
            <w:r>
              <w:rPr>
                <w:rFonts w:ascii="MingLiU" w:eastAsia="MingLiU" w:hint="eastAsia"/>
                <w:lang w:val="zh-TW"/>
              </w:rPr>
              <w:t>自定義首選項值</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5a6fea6c-42bd-4bcc-b57d-368d76f45e8a</w:t>
            </w:r>
          </w:p>
        </w:tc>
        <w:tc>
          <w:tcPr>
            <w:tcW w:w="7407" w:type="dxa"/>
            <w:shd w:val="clear" w:color="auto" w:fill="F2F2F2" w:themeFill="background1" w:themeFillShade="F2"/>
          </w:tcPr>
          <w:p w:rsidR="00000000" w:rsidRDefault="00DA178E">
            <w:pPr>
              <w:rPr>
                <w:noProof/>
              </w:rPr>
            </w:pPr>
            <w:r>
              <w:rPr>
                <w:noProof/>
              </w:rPr>
              <w:t>Custom Preference Values - 1</w:t>
            </w:r>
          </w:p>
        </w:tc>
        <w:tc>
          <w:tcPr>
            <w:tcW w:w="7407" w:type="dxa"/>
          </w:tcPr>
          <w:p w:rsidR="00000000" w:rsidRDefault="00DA178E">
            <w:pPr>
              <w:rPr>
                <w:lang w:val="zh-TW"/>
              </w:rPr>
            </w:pPr>
            <w:r>
              <w:rPr>
                <w:rFonts w:ascii="MingLiU" w:eastAsia="MingLiU" w:hint="eastAsia"/>
                <w:lang w:val="zh-TW"/>
              </w:rPr>
              <w:t>自定義首選項值</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d2cb1385-6326-47e8-a6cc-f8043029ff6c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440833fb-af43-421b-a221-7883b6988baf</w:t>
            </w:r>
          </w:p>
        </w:tc>
        <w:tc>
          <w:tcPr>
            <w:tcW w:w="7407" w:type="dxa"/>
            <w:shd w:val="clear" w:color="auto" w:fill="F2F2F2" w:themeFill="background1" w:themeFillShade="F2"/>
          </w:tcPr>
          <w:p w:rsidR="00000000" w:rsidRDefault="00DA178E">
            <w:pPr>
              <w:rPr>
                <w:noProof/>
              </w:rPr>
            </w:pPr>
            <w:r>
              <w:rPr>
                <w:noProof/>
              </w:rPr>
              <w:t>Custom Preference Values - 2</w:t>
            </w:r>
          </w:p>
        </w:tc>
        <w:tc>
          <w:tcPr>
            <w:tcW w:w="7407" w:type="dxa"/>
          </w:tcPr>
          <w:p w:rsidR="00000000" w:rsidRDefault="00DA178E">
            <w:pPr>
              <w:rPr>
                <w:lang w:val="zh-TW"/>
              </w:rPr>
            </w:pPr>
            <w:r>
              <w:rPr>
                <w:rFonts w:ascii="MingLiU" w:eastAsia="MingLiU" w:hint="eastAsia"/>
                <w:lang w:val="zh-TW"/>
              </w:rPr>
              <w:t>自定義首選項值</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6c98449f-b966-48c5-a5b5-c320f6c54708</w:t>
            </w:r>
          </w:p>
        </w:tc>
        <w:tc>
          <w:tcPr>
            <w:tcW w:w="7407" w:type="dxa"/>
            <w:shd w:val="clear" w:color="auto" w:fill="F2F2F2" w:themeFill="background1" w:themeFillShade="F2"/>
          </w:tcPr>
          <w:p w:rsidR="00000000" w:rsidRDefault="00DA178E">
            <w:pPr>
              <w:rPr>
                <w:noProof/>
              </w:rPr>
            </w:pPr>
            <w:r>
              <w:rPr>
                <w:noProof/>
              </w:rPr>
              <w:t>Custom Preference Values - 2</w:t>
            </w:r>
          </w:p>
        </w:tc>
        <w:tc>
          <w:tcPr>
            <w:tcW w:w="7407" w:type="dxa"/>
          </w:tcPr>
          <w:p w:rsidR="00000000" w:rsidRDefault="00DA178E">
            <w:pPr>
              <w:rPr>
                <w:lang w:val="zh-TW"/>
              </w:rPr>
            </w:pPr>
            <w:r>
              <w:rPr>
                <w:rFonts w:ascii="MingLiU" w:eastAsia="MingLiU" w:hint="eastAsia"/>
                <w:lang w:val="zh-TW"/>
              </w:rPr>
              <w:t>自定義首選項值</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0e939fbb-8781-4695-b002-2455406eff95</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information on how to generate your client id and secret.</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ingLiU" w:eastAsia="MingLiU" w:hint="eastAsia"/>
                <w:lang w:val="zh-TW"/>
              </w:rPr>
              <w:t>有關如何生成客</w:t>
            </w:r>
            <w:r>
              <w:rPr>
                <w:rFonts w:ascii="MingLiU" w:eastAsia="MingLiU" w:hint="eastAsia"/>
                <w:lang w:val="zh-TW"/>
              </w:rPr>
              <w:t>戶</w:t>
            </w:r>
            <w:r>
              <w:rPr>
                <w:lang w:val="zh-TW"/>
              </w:rPr>
              <w:t>ID</w:t>
            </w:r>
            <w:r>
              <w:rPr>
                <w:rFonts w:ascii="MingLiU" w:eastAsia="MingLiU" w:hint="eastAsia"/>
                <w:lang w:val="zh-TW"/>
              </w:rPr>
              <w:t>和機密的信息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9c4850bb-69bc-45c8-9285-d868ff908abc</w:t>
            </w:r>
          </w:p>
        </w:tc>
        <w:tc>
          <w:tcPr>
            <w:tcW w:w="7407" w:type="dxa"/>
            <w:shd w:val="clear" w:color="auto" w:fill="F2F2F2" w:themeFill="background1" w:themeFillShade="F2"/>
          </w:tcPr>
          <w:p w:rsidR="00000000" w:rsidRDefault="00DA178E">
            <w:pPr>
              <w:rPr>
                <w:noProof/>
              </w:rPr>
            </w:pPr>
            <w:r>
              <w:rPr>
                <w:noProof/>
              </w:rPr>
              <w:t>Your credentials will need these permissions:</w:t>
            </w:r>
          </w:p>
        </w:tc>
        <w:tc>
          <w:tcPr>
            <w:tcW w:w="7407" w:type="dxa"/>
          </w:tcPr>
          <w:p w:rsidR="00000000" w:rsidRDefault="00DA178E">
            <w:pPr>
              <w:rPr>
                <w:lang w:val="zh-TW"/>
              </w:rPr>
            </w:pPr>
            <w:r>
              <w:rPr>
                <w:rFonts w:ascii="MingLiU" w:eastAsia="MingLiU" w:hint="eastAsia"/>
                <w:lang w:val="zh-TW"/>
              </w:rPr>
              <w:t>您的憑據將需要以下權限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6b524756-6c96-4d96-bd88-238bdf94d226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a41fd21e-979f-43db-a790-276978dcdbdd</w:t>
            </w:r>
          </w:p>
        </w:tc>
        <w:tc>
          <w:tcPr>
            <w:tcW w:w="7407" w:type="dxa"/>
            <w:shd w:val="clear" w:color="auto" w:fill="F2F2F2" w:themeFill="background1" w:themeFillShade="F2"/>
          </w:tcPr>
          <w:p w:rsidR="00000000" w:rsidRDefault="00DA178E">
            <w:pPr>
              <w:rPr>
                <w:noProof/>
              </w:rPr>
            </w:pPr>
            <w:r>
              <w:rPr>
                <w:noProof/>
              </w:rPr>
              <w:t>API Permissions Needed</w:t>
            </w:r>
          </w:p>
        </w:tc>
        <w:tc>
          <w:tcPr>
            <w:tcW w:w="7407" w:type="dxa"/>
          </w:tcPr>
          <w:p w:rsidR="00000000" w:rsidRDefault="00DA178E">
            <w:pPr>
              <w:rPr>
                <w:lang w:val="zh-TW"/>
              </w:rPr>
            </w:pPr>
            <w:r>
              <w:rPr>
                <w:rFonts w:ascii="MingLiU" w:eastAsia="MingLiU" w:hint="eastAsia"/>
                <w:lang w:val="zh-TW"/>
              </w:rPr>
              <w:t>所需的</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5718a05c-c5b7-4128-b1d0-def8976c3632</w:t>
            </w:r>
          </w:p>
        </w:tc>
        <w:tc>
          <w:tcPr>
            <w:tcW w:w="7407" w:type="dxa"/>
            <w:shd w:val="clear" w:color="auto" w:fill="F2F2F2" w:themeFill="background1" w:themeFillShade="F2"/>
          </w:tcPr>
          <w:p w:rsidR="00000000" w:rsidRDefault="00DA178E">
            <w:pPr>
              <w:rPr>
                <w:noProof/>
              </w:rPr>
            </w:pPr>
            <w:r>
              <w:rPr>
                <w:noProof/>
              </w:rPr>
              <w:t>API Permissions Needed</w:t>
            </w:r>
          </w:p>
        </w:tc>
        <w:tc>
          <w:tcPr>
            <w:tcW w:w="7407" w:type="dxa"/>
          </w:tcPr>
          <w:p w:rsidR="00000000" w:rsidRDefault="00DA178E">
            <w:pPr>
              <w:rPr>
                <w:lang w:val="zh-TW"/>
              </w:rPr>
            </w:pPr>
            <w:r>
              <w:rPr>
                <w:rFonts w:ascii="MingLiU" w:eastAsia="MingLiU" w:hint="eastAsia"/>
                <w:lang w:val="zh-TW"/>
              </w:rPr>
              <w:t>所需的</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b2ea913c-9844-4a3b-9784-42425f723050</w:t>
            </w:r>
          </w:p>
        </w:tc>
        <w:tc>
          <w:tcPr>
            <w:tcW w:w="7407" w:type="dxa"/>
            <w:shd w:val="clear" w:color="auto" w:fill="F2F2F2" w:themeFill="background1" w:themeFillShade="F2"/>
          </w:tcPr>
          <w:p w:rsidR="00000000" w:rsidRDefault="00DA178E">
            <w:pPr>
              <w:rPr>
                <w:noProof/>
              </w:rPr>
            </w:pPr>
            <w:r>
              <w:rPr>
                <w:noProof/>
              </w:rPr>
              <w:t>Add the Brightcove Slot Limit (1 - 11).</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插槽限制</w:t>
            </w:r>
            <w:r>
              <w:rPr>
                <w:rFonts w:ascii="Arial Unicode MS" w:eastAsia="Arial Unicode MS" w:hint="eastAsia"/>
                <w:lang w:val="zh-TW"/>
              </w:rPr>
              <w:t>（</w:t>
            </w:r>
            <w:r>
              <w:rPr>
                <w:lang w:val="zh-TW"/>
              </w:rPr>
              <w:t>1-11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8b96d846-7fe2-40d8-87e2-8e87c7054015</w:t>
            </w:r>
          </w:p>
        </w:tc>
        <w:tc>
          <w:tcPr>
            <w:tcW w:w="7407" w:type="dxa"/>
            <w:shd w:val="clear" w:color="auto" w:fill="F2F2F2" w:themeFill="background1" w:themeFillShade="F2"/>
          </w:tcPr>
          <w:p w:rsidR="00000000" w:rsidRDefault="00DA178E">
            <w:pPr>
              <w:rPr>
                <w:noProof/>
              </w:rPr>
            </w:pPr>
            <w:r>
              <w:rPr>
                <w:noProof/>
              </w:rPr>
              <w:t>The default is 11.</w:t>
            </w:r>
          </w:p>
        </w:tc>
        <w:tc>
          <w:tcPr>
            <w:tcW w:w="7407" w:type="dxa"/>
          </w:tcPr>
          <w:p w:rsidR="00000000" w:rsidRDefault="00DA178E">
            <w:pPr>
              <w:rPr>
                <w:lang w:val="zh-TW"/>
              </w:rPr>
            </w:pPr>
            <w:r>
              <w:rPr>
                <w:rFonts w:ascii="MingLiU" w:eastAsia="MingLiU" w:hint="eastAsia"/>
                <w:lang w:val="zh-TW"/>
              </w:rPr>
              <w:t>預設值為</w:t>
            </w:r>
            <w:r>
              <w:rPr>
                <w:lang w:val="zh-TW"/>
              </w:rPr>
              <w:t>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ffe8373d-2ec6-4839-a004-0efe51646906</w:t>
            </w:r>
          </w:p>
        </w:tc>
        <w:tc>
          <w:tcPr>
            <w:tcW w:w="7407" w:type="dxa"/>
            <w:shd w:val="clear" w:color="auto" w:fill="F2F2F2" w:themeFill="background1" w:themeFillShade="F2"/>
          </w:tcPr>
          <w:p w:rsidR="00000000" w:rsidRDefault="00DA178E">
            <w:pPr>
              <w:rPr>
                <w:noProof/>
              </w:rPr>
            </w:pPr>
            <w:r>
              <w:rPr>
                <w:noProof/>
              </w:rPr>
              <w:t>Slots for 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m1-m10</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主產品插槽</w:t>
            </w:r>
            <w:r>
              <w:rPr>
                <w:rFonts w:ascii="Arial Unicode MS" w:eastAsia="Arial Unicode MS" w:hint="eastAsia"/>
                <w:lang w:val="zh-TW"/>
              </w:rPr>
              <w:t>（</w:t>
            </w:r>
            <w:r>
              <w:rPr>
                <w:rStyle w:val="mqInternal"/>
                <w:noProof/>
                <w:lang w:val="zh-TW"/>
              </w:rPr>
              <w:t>[1}</w:t>
            </w:r>
            <w:r>
              <w:rPr>
                <w:rFonts w:ascii="MingLiU" w:eastAsia="MingLiU" w:hint="eastAsia"/>
                <w:lang w:val="zh-TW"/>
              </w:rPr>
              <w:t>掌握</w:t>
            </w:r>
            <w:r>
              <w:rPr>
                <w:rStyle w:val="mqInternal"/>
                <w:noProof/>
                <w:lang w:val="zh-TW"/>
              </w:rPr>
              <w:t>{2]</w:t>
            </w:r>
            <w:r>
              <w:rPr>
                <w:rFonts w:ascii="MingLiU" w:eastAsia="MingLiU" w:hint="eastAsia"/>
                <w:lang w:val="zh-TW"/>
              </w:rPr>
              <w:t>和</w:t>
            </w:r>
            <w:r>
              <w:rPr>
                <w:rStyle w:val="mqInternal"/>
                <w:noProof/>
                <w:lang w:val="zh-TW"/>
              </w:rPr>
              <w:t>[1}</w:t>
            </w:r>
            <w:r>
              <w:rPr>
                <w:lang w:val="zh-TW"/>
              </w:rPr>
              <w:t>m1-m10</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b46bf6fc-680b-4854-8f40-ed56105950ef</w:t>
            </w:r>
          </w:p>
        </w:tc>
        <w:tc>
          <w:tcPr>
            <w:tcW w:w="7407" w:type="dxa"/>
            <w:shd w:val="clear" w:color="auto" w:fill="F2F2F2" w:themeFill="background1" w:themeFillShade="F2"/>
          </w:tcPr>
          <w:p w:rsidR="00000000" w:rsidRDefault="00DA178E">
            <w:pPr>
              <w:rPr>
                <w:noProof/>
              </w:rPr>
            </w:pPr>
            <w:r>
              <w:rPr>
                <w:noProof/>
              </w:rPr>
              <w:t>Slots for Variant Products (</w:t>
            </w:r>
            <w:r>
              <w:rPr>
                <w:rStyle w:val="mqInternal"/>
                <w:noProof/>
              </w:rPr>
              <w:t>[1}</w:t>
            </w:r>
            <w:r>
              <w:rPr>
                <w:noProof/>
              </w:rPr>
              <w:t>v1 - v11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各種產品的插槽</w:t>
            </w:r>
            <w:r>
              <w:rPr>
                <w:rFonts w:ascii="Arial Unicode MS" w:eastAsia="Arial Unicode MS" w:hint="eastAsia"/>
                <w:lang w:val="zh-TW"/>
              </w:rPr>
              <w:t>（</w:t>
            </w:r>
            <w:r>
              <w:rPr>
                <w:rStyle w:val="mqInternal"/>
                <w:noProof/>
                <w:lang w:val="zh-TW"/>
              </w:rPr>
              <w:t>[1}</w:t>
            </w:r>
            <w:r>
              <w:rPr>
                <w:lang w:val="zh-TW"/>
              </w:rPr>
              <w:t xml:space="preserve"> v1-v11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59edec71-f929-4ad5-b35d-0f416e54220c</w:t>
            </w:r>
          </w:p>
        </w:tc>
        <w:tc>
          <w:tcPr>
            <w:tcW w:w="7407" w:type="dxa"/>
            <w:shd w:val="clear" w:color="auto" w:fill="F2F2F2" w:themeFill="background1" w:themeFillShade="F2"/>
          </w:tcPr>
          <w:p w:rsidR="00000000" w:rsidRDefault="00DA178E">
            <w:pPr>
              <w:rPr>
                <w:noProof/>
              </w:rPr>
            </w:pPr>
            <w:r>
              <w:rPr>
                <w:noProof/>
              </w:rPr>
              <w:t>Slots for the Standard Product (</w:t>
            </w:r>
            <w:r>
              <w:rPr>
                <w:rStyle w:val="mqInternal"/>
                <w:noProof/>
              </w:rPr>
              <w:t>[1}</w:t>
            </w:r>
            <w:r>
              <w:rPr>
                <w:noProof/>
              </w:rPr>
              <w:t>v1 - v11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標準產品的插槽</w:t>
            </w:r>
            <w:r>
              <w:rPr>
                <w:rFonts w:ascii="Arial Unicode MS" w:eastAsia="Arial Unicode MS" w:hint="eastAsia"/>
                <w:lang w:val="zh-TW"/>
              </w:rPr>
              <w:t>（</w:t>
            </w:r>
            <w:r>
              <w:rPr>
                <w:rStyle w:val="mqInternal"/>
                <w:noProof/>
                <w:lang w:val="zh-TW"/>
              </w:rPr>
              <w:t>[1}</w:t>
            </w:r>
            <w:r>
              <w:rPr>
                <w:lang w:val="zh-TW"/>
              </w:rPr>
              <w:t xml:space="preserve"> v1-v11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8fedd548-c72e-49a3-8831-159ed186719d</w:t>
            </w:r>
          </w:p>
        </w:tc>
        <w:tc>
          <w:tcPr>
            <w:tcW w:w="7407" w:type="dxa"/>
            <w:shd w:val="clear" w:color="auto" w:fill="F2F2F2" w:themeFill="background1" w:themeFillShade="F2"/>
          </w:tcPr>
          <w:p w:rsidR="00000000" w:rsidRDefault="00DA178E">
            <w:pPr>
              <w:rPr>
                <w:noProof/>
              </w:rPr>
            </w:pPr>
            <w:r>
              <w:rPr>
                <w:noProof/>
              </w:rPr>
              <w:t>Slots for Product Sets (</w:t>
            </w:r>
            <w:r>
              <w:rPr>
                <w:rStyle w:val="mqInternal"/>
                <w:noProof/>
              </w:rPr>
              <w:t>[1}</w:t>
            </w:r>
            <w:r>
              <w:rPr>
                <w:noProof/>
              </w:rPr>
              <w:t>ps1-ps11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產品集的插槽</w:t>
            </w:r>
            <w:r>
              <w:rPr>
                <w:rFonts w:ascii="Arial Unicode MS" w:eastAsia="Arial Unicode MS" w:hint="eastAsia"/>
                <w:lang w:val="zh-TW"/>
              </w:rPr>
              <w:t>（</w:t>
            </w:r>
            <w:r>
              <w:rPr>
                <w:rStyle w:val="mqInternal"/>
                <w:noProof/>
                <w:lang w:val="zh-TW"/>
              </w:rPr>
              <w:t>[1}</w:t>
            </w:r>
            <w:r>
              <w:rPr>
                <w:lang w:val="zh-TW"/>
              </w:rPr>
              <w:t xml:space="preserve"> PS1-PS11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aa004d58-ce80-49e3-9047-b60d125775b</w:t>
            </w:r>
            <w:r>
              <w:rPr>
                <w:noProof/>
                <w:sz w:val="2"/>
              </w:rPr>
              <w:t>b</w:t>
            </w:r>
          </w:p>
        </w:tc>
        <w:tc>
          <w:tcPr>
            <w:tcW w:w="7407" w:type="dxa"/>
            <w:shd w:val="clear" w:color="auto" w:fill="F2F2F2" w:themeFill="background1" w:themeFillShade="F2"/>
          </w:tcPr>
          <w:p w:rsidR="00000000" w:rsidRDefault="00DA178E">
            <w:pPr>
              <w:rPr>
                <w:noProof/>
              </w:rPr>
            </w:pPr>
            <w:r>
              <w:rPr>
                <w:noProof/>
              </w:rPr>
              <w:t>Slots for Product Bundles (</w:t>
            </w:r>
            <w:r>
              <w:rPr>
                <w:rStyle w:val="mqInternal"/>
                <w:noProof/>
              </w:rPr>
              <w:t>[1}</w:t>
            </w:r>
            <w:r>
              <w:rPr>
                <w:noProof/>
              </w:rPr>
              <w:t>pb1-pb11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產品捆綁包插槽</w:t>
            </w:r>
            <w:r>
              <w:rPr>
                <w:rFonts w:ascii="Arial Unicode MS" w:eastAsia="Arial Unicode MS" w:hint="eastAsia"/>
                <w:lang w:val="zh-TW"/>
              </w:rPr>
              <w:t>（</w:t>
            </w:r>
            <w:r>
              <w:rPr>
                <w:rStyle w:val="mqInternal"/>
                <w:noProof/>
                <w:lang w:val="zh-TW"/>
              </w:rPr>
              <w:t>[1}</w:t>
            </w:r>
            <w:r>
              <w:rPr>
                <w:lang w:val="zh-TW"/>
              </w:rPr>
              <w:t xml:space="preserve"> pb1-pb11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16864f95-6c73-4ea3-8c47-0d9d50d42d0d</w:t>
            </w:r>
          </w:p>
        </w:tc>
        <w:tc>
          <w:tcPr>
            <w:tcW w:w="7407" w:type="dxa"/>
            <w:shd w:val="clear" w:color="auto" w:fill="F2F2F2" w:themeFill="background1" w:themeFillShade="F2"/>
          </w:tcPr>
          <w:p w:rsidR="00000000" w:rsidRDefault="00DA178E">
            <w:pPr>
              <w:rPr>
                <w:noProof/>
              </w:rPr>
            </w:pPr>
            <w:r>
              <w:rPr>
                <w:noProof/>
              </w:rPr>
              <w:t>Slots for Variation Groups (</w:t>
            </w:r>
            <w:r>
              <w:rPr>
                <w:rStyle w:val="mqInternal"/>
                <w:noProof/>
              </w:rPr>
              <w:t>[1}</w:t>
            </w:r>
            <w:r>
              <w:rPr>
                <w:noProof/>
              </w:rPr>
              <w:t>vg1-vg11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差異組的插槽</w:t>
            </w:r>
            <w:r>
              <w:rPr>
                <w:rFonts w:ascii="Arial Unicode MS" w:eastAsia="Arial Unicode MS" w:hint="eastAsia"/>
                <w:lang w:val="zh-TW"/>
              </w:rPr>
              <w:t>（</w:t>
            </w:r>
            <w:r>
              <w:rPr>
                <w:rStyle w:val="mqInternal"/>
                <w:noProof/>
                <w:lang w:val="zh-TW"/>
              </w:rPr>
              <w:t>[1}</w:t>
            </w:r>
            <w:r>
              <w:rPr>
                <w:lang w:val="zh-TW"/>
              </w:rPr>
              <w:t xml:space="preserve"> vg1-vg11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8d84f579-674a-48b2-8751-b1eb7cd2762d</w:t>
            </w:r>
          </w:p>
        </w:tc>
        <w:tc>
          <w:tcPr>
            <w:tcW w:w="7407" w:type="dxa"/>
            <w:shd w:val="clear" w:color="auto" w:fill="F2F2F2" w:themeFill="background1" w:themeFillShade="F2"/>
          </w:tcPr>
          <w:p w:rsidR="00000000" w:rsidRDefault="00DA178E">
            <w:pPr>
              <w:rPr>
                <w:noProof/>
              </w:rPr>
            </w:pPr>
            <w:r>
              <w:rPr>
                <w:noProof/>
              </w:rPr>
              <w:t>Slots for Categories (</w:t>
            </w:r>
            <w:r>
              <w:rPr>
                <w:rStyle w:val="mqInternal"/>
                <w:noProof/>
              </w:rPr>
              <w:t>[1}</w:t>
            </w:r>
            <w:r>
              <w:rPr>
                <w:noProof/>
              </w:rPr>
              <w:t>c1 - c11</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類別插槽</w:t>
            </w:r>
            <w:r>
              <w:rPr>
                <w:rFonts w:ascii="Arial Unicode MS" w:eastAsia="Arial Unicode MS" w:hint="eastAsia"/>
                <w:lang w:val="zh-TW"/>
              </w:rPr>
              <w:t>（</w:t>
            </w:r>
            <w:r>
              <w:rPr>
                <w:rStyle w:val="mqInternal"/>
                <w:noProof/>
                <w:lang w:val="zh-TW"/>
              </w:rPr>
              <w:t>[1}</w:t>
            </w:r>
            <w:r>
              <w:rPr>
                <w:lang w:val="zh-TW"/>
              </w:rPr>
              <w:t xml:space="preserve"> c1-c11</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76d53bcb-9d56-45c7-a250-cb77601da361</w:t>
            </w:r>
          </w:p>
        </w:tc>
        <w:tc>
          <w:tcPr>
            <w:tcW w:w="7407" w:type="dxa"/>
            <w:shd w:val="clear" w:color="auto" w:fill="F2F2F2" w:themeFill="background1" w:themeFillShade="F2"/>
          </w:tcPr>
          <w:p w:rsidR="00000000" w:rsidRDefault="00DA178E">
            <w:pPr>
              <w:rPr>
                <w:noProof/>
              </w:rPr>
            </w:pPr>
            <w:r>
              <w:rPr>
                <w:noProof/>
              </w:rPr>
              <w:t>A Slot limit of 5 will provide these slots for configuration:</w:t>
            </w:r>
          </w:p>
        </w:tc>
        <w:tc>
          <w:tcPr>
            <w:tcW w:w="7407" w:type="dxa"/>
          </w:tcPr>
          <w:p w:rsidR="00000000" w:rsidRDefault="00DA178E">
            <w:pPr>
              <w:rPr>
                <w:lang w:val="zh-TW"/>
              </w:rPr>
            </w:pPr>
            <w:r>
              <w:rPr>
                <w:rFonts w:ascii="MingLiU" w:eastAsia="MingLiU" w:hint="eastAsia"/>
                <w:lang w:val="zh-TW"/>
              </w:rPr>
              <w:t>插槽限制為</w:t>
            </w:r>
            <w:r>
              <w:rPr>
                <w:lang w:val="zh-TW"/>
              </w:rPr>
              <w:t>5</w:t>
            </w:r>
            <w:r>
              <w:rPr>
                <w:rFonts w:ascii="MingLiU" w:eastAsia="MingLiU" w:hint="eastAsia"/>
                <w:lang w:val="zh-TW"/>
              </w:rPr>
              <w:t>將為配置提供以下插槽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83a09927-03f8-459d-994d-7b7c4a123c15</w:t>
            </w:r>
          </w:p>
        </w:tc>
        <w:tc>
          <w:tcPr>
            <w:tcW w:w="7407" w:type="dxa"/>
            <w:shd w:val="clear" w:color="auto" w:fill="F2F2F2" w:themeFill="background1" w:themeFillShade="F2"/>
          </w:tcPr>
          <w:p w:rsidR="00000000" w:rsidRDefault="00DA178E">
            <w:pPr>
              <w:rPr>
                <w:noProof/>
              </w:rPr>
            </w:pPr>
            <w:r>
              <w:rPr>
                <w:noProof/>
              </w:rPr>
              <w:t>Master Products (</w:t>
            </w:r>
            <w:r>
              <w:rPr>
                <w:rStyle w:val="mqInternal"/>
                <w:noProof/>
              </w:rPr>
              <w:t>[1}</w:t>
            </w:r>
            <w:r>
              <w:rPr>
                <w:noProof/>
              </w:rPr>
              <w:t>master</w:t>
            </w:r>
            <w:r>
              <w:rPr>
                <w:rStyle w:val="mqInternal"/>
                <w:noProof/>
              </w:rPr>
              <w:t>{2]</w:t>
            </w:r>
            <w:r>
              <w:rPr>
                <w:noProof/>
              </w:rPr>
              <w:t xml:space="preserve"> and </w:t>
            </w:r>
            <w:r>
              <w:rPr>
                <w:rStyle w:val="mqInternal"/>
                <w:noProof/>
              </w:rPr>
              <w:t>[1}</w:t>
            </w:r>
            <w:r>
              <w:rPr>
                <w:noProof/>
              </w:rPr>
              <w:t>m1-m4</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主產品</w:t>
            </w:r>
            <w:r>
              <w:rPr>
                <w:rFonts w:ascii="Arial Unicode MS" w:eastAsia="Arial Unicode MS" w:hint="eastAsia"/>
                <w:lang w:val="zh-TW"/>
              </w:rPr>
              <w:t>（</w:t>
            </w:r>
            <w:r>
              <w:rPr>
                <w:rStyle w:val="mqInternal"/>
                <w:noProof/>
                <w:lang w:val="zh-TW"/>
              </w:rPr>
              <w:t>[1}</w:t>
            </w:r>
            <w:r>
              <w:rPr>
                <w:rFonts w:ascii="MingLiU" w:eastAsia="MingLiU" w:hint="eastAsia"/>
                <w:lang w:val="zh-TW"/>
              </w:rPr>
              <w:t>掌握</w:t>
            </w:r>
            <w:r>
              <w:rPr>
                <w:rStyle w:val="mqInternal"/>
                <w:noProof/>
                <w:lang w:val="zh-TW"/>
              </w:rPr>
              <w:t>{</w:t>
            </w:r>
            <w:r>
              <w:rPr>
                <w:rStyle w:val="mqInternal"/>
                <w:noProof/>
                <w:lang w:val="zh-TW"/>
              </w:rPr>
              <w:t>2]</w:t>
            </w:r>
            <w:r>
              <w:rPr>
                <w:rFonts w:ascii="MingLiU" w:eastAsia="MingLiU" w:hint="eastAsia"/>
                <w:lang w:val="zh-TW"/>
              </w:rPr>
              <w:t>和</w:t>
            </w:r>
            <w:r>
              <w:rPr>
                <w:rStyle w:val="mqInternal"/>
                <w:noProof/>
                <w:lang w:val="zh-TW"/>
              </w:rPr>
              <w:t>[1}</w:t>
            </w:r>
            <w:r>
              <w:rPr>
                <w:lang w:val="zh-TW"/>
              </w:rPr>
              <w:t>m1-m4</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f7ded9e8-b8c7-4c4e-9709-1bc32aa7b723</w:t>
            </w:r>
          </w:p>
        </w:tc>
        <w:tc>
          <w:tcPr>
            <w:tcW w:w="7407" w:type="dxa"/>
            <w:shd w:val="clear" w:color="auto" w:fill="F2F2F2" w:themeFill="background1" w:themeFillShade="F2"/>
          </w:tcPr>
          <w:p w:rsidR="00000000" w:rsidRDefault="00DA178E">
            <w:pPr>
              <w:rPr>
                <w:noProof/>
              </w:rPr>
            </w:pPr>
            <w:r>
              <w:rPr>
                <w:noProof/>
              </w:rPr>
              <w:t>Variant and Standard Products (</w:t>
            </w:r>
            <w:r>
              <w:rPr>
                <w:rStyle w:val="mqInternal"/>
                <w:noProof/>
              </w:rPr>
              <w:t>[1}</w:t>
            </w:r>
            <w:r>
              <w:rPr>
                <w:noProof/>
              </w:rPr>
              <w:t>v1 - v5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變體和標準產品</w:t>
            </w:r>
            <w:r>
              <w:rPr>
                <w:rFonts w:ascii="Arial Unicode MS" w:eastAsia="Arial Unicode MS" w:hint="eastAsia"/>
                <w:lang w:val="zh-TW"/>
              </w:rPr>
              <w:t>（</w:t>
            </w:r>
            <w:r>
              <w:rPr>
                <w:rStyle w:val="mqInternal"/>
                <w:noProof/>
                <w:lang w:val="zh-TW"/>
              </w:rPr>
              <w:t>[1}</w:t>
            </w:r>
            <w:r>
              <w:rPr>
                <w:lang w:val="zh-TW"/>
              </w:rPr>
              <w:t xml:space="preserve"> v1-v5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30eb07bc-a57f-4ca8-bffc-0c98bfbaa0cb</w:t>
            </w:r>
          </w:p>
        </w:tc>
        <w:tc>
          <w:tcPr>
            <w:tcW w:w="7407" w:type="dxa"/>
            <w:shd w:val="clear" w:color="auto" w:fill="F2F2F2" w:themeFill="background1" w:themeFillShade="F2"/>
          </w:tcPr>
          <w:p w:rsidR="00000000" w:rsidRDefault="00DA178E">
            <w:pPr>
              <w:rPr>
                <w:noProof/>
              </w:rPr>
            </w:pPr>
            <w:r>
              <w:rPr>
                <w:noProof/>
              </w:rPr>
              <w:t>Product Sets (</w:t>
            </w:r>
            <w:r>
              <w:rPr>
                <w:rStyle w:val="mqInternal"/>
                <w:noProof/>
              </w:rPr>
              <w:t>[1}</w:t>
            </w:r>
            <w:r>
              <w:rPr>
                <w:noProof/>
              </w:rPr>
              <w:t>ps1-ps5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產品集</w:t>
            </w:r>
            <w:r>
              <w:rPr>
                <w:rFonts w:ascii="Arial Unicode MS" w:eastAsia="Arial Unicode MS" w:hint="eastAsia"/>
                <w:lang w:val="zh-TW"/>
              </w:rPr>
              <w:t>（</w:t>
            </w:r>
            <w:r>
              <w:rPr>
                <w:rStyle w:val="mqInternal"/>
                <w:noProof/>
                <w:lang w:val="zh-TW"/>
              </w:rPr>
              <w:t>[1}</w:t>
            </w:r>
            <w:r>
              <w:rPr>
                <w:lang w:val="zh-TW"/>
              </w:rPr>
              <w:t xml:space="preserve"> PS1-PS5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db4487de-be75-4c78-bc90-bca8b39eec60</w:t>
            </w:r>
          </w:p>
        </w:tc>
        <w:tc>
          <w:tcPr>
            <w:tcW w:w="7407" w:type="dxa"/>
            <w:shd w:val="clear" w:color="auto" w:fill="F2F2F2" w:themeFill="background1" w:themeFillShade="F2"/>
          </w:tcPr>
          <w:p w:rsidR="00000000" w:rsidRDefault="00DA178E">
            <w:pPr>
              <w:rPr>
                <w:noProof/>
              </w:rPr>
            </w:pPr>
            <w:r>
              <w:rPr>
                <w:noProof/>
              </w:rPr>
              <w:t>Product Bundles (</w:t>
            </w:r>
            <w:r>
              <w:rPr>
                <w:rStyle w:val="mqInternal"/>
                <w:noProof/>
              </w:rPr>
              <w:t>[1}</w:t>
            </w:r>
            <w:r>
              <w:rPr>
                <w:noProof/>
              </w:rPr>
              <w:t>pb1-pb5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產品套裝</w:t>
            </w:r>
            <w:r>
              <w:rPr>
                <w:rFonts w:ascii="Arial Unicode MS" w:eastAsia="Arial Unicode MS" w:hint="eastAsia"/>
                <w:lang w:val="zh-TW"/>
              </w:rPr>
              <w:t>（</w:t>
            </w:r>
            <w:r>
              <w:rPr>
                <w:rStyle w:val="mqInternal"/>
                <w:noProof/>
                <w:lang w:val="zh-TW"/>
              </w:rPr>
              <w:t>[1}</w:t>
            </w:r>
            <w:r>
              <w:rPr>
                <w:lang w:val="zh-TW"/>
              </w:rPr>
              <w:t xml:space="preserve"> pb1-pb5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152 </w:t>
            </w:r>
            <w:r>
              <w:rPr>
                <w:noProof/>
                <w:sz w:val="16"/>
              </w:rPr>
              <w:br/>
            </w:r>
            <w:r>
              <w:rPr>
                <w:noProof/>
                <w:sz w:val="2"/>
              </w:rPr>
              <w:t>4fe6bf56-3b47-430d-9509-e922b5fa442e</w:t>
            </w:r>
          </w:p>
        </w:tc>
        <w:tc>
          <w:tcPr>
            <w:tcW w:w="7407" w:type="dxa"/>
            <w:shd w:val="clear" w:color="auto" w:fill="F2F2F2" w:themeFill="background1" w:themeFillShade="F2"/>
          </w:tcPr>
          <w:p w:rsidR="00000000" w:rsidRDefault="00DA178E">
            <w:pPr>
              <w:rPr>
                <w:noProof/>
              </w:rPr>
            </w:pPr>
            <w:r>
              <w:rPr>
                <w:noProof/>
              </w:rPr>
              <w:t>Variation Groups (</w:t>
            </w:r>
            <w:r>
              <w:rPr>
                <w:rStyle w:val="mqInternal"/>
                <w:noProof/>
              </w:rPr>
              <w:t>[1}</w:t>
            </w:r>
            <w:r>
              <w:rPr>
                <w:noProof/>
              </w:rPr>
              <w:t>vg1-vg5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變體組</w:t>
            </w:r>
            <w:r>
              <w:rPr>
                <w:rFonts w:ascii="Arial Unicode MS" w:eastAsia="Arial Unicode MS" w:hint="eastAsia"/>
                <w:lang w:val="zh-TW"/>
              </w:rPr>
              <w:t>（</w:t>
            </w:r>
            <w:r>
              <w:rPr>
                <w:rStyle w:val="mqInternal"/>
                <w:noProof/>
                <w:lang w:val="zh-TW"/>
              </w:rPr>
              <w:t>[1}</w:t>
            </w:r>
            <w:r>
              <w:rPr>
                <w:lang w:val="zh-TW"/>
              </w:rPr>
              <w:t xml:space="preserve"> vg1-vg5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45454acd-ff07-4b1c-b7bc-6e913da01497</w:t>
            </w:r>
          </w:p>
        </w:tc>
        <w:tc>
          <w:tcPr>
            <w:tcW w:w="7407" w:type="dxa"/>
            <w:shd w:val="clear" w:color="auto" w:fill="F2F2F2" w:themeFill="background1" w:themeFillShade="F2"/>
          </w:tcPr>
          <w:p w:rsidR="00000000" w:rsidRDefault="00DA178E">
            <w:pPr>
              <w:rPr>
                <w:noProof/>
              </w:rPr>
            </w:pPr>
            <w:r>
              <w:rPr>
                <w:noProof/>
              </w:rPr>
              <w:t>Categories (</w:t>
            </w:r>
            <w:r>
              <w:rPr>
                <w:rStyle w:val="mqInternal"/>
                <w:noProof/>
              </w:rPr>
              <w:t>[1}</w:t>
            </w:r>
            <w:r>
              <w:rPr>
                <w:noProof/>
              </w:rPr>
              <w:t>c1 - c5</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類別</w:t>
            </w:r>
            <w:r>
              <w:rPr>
                <w:rFonts w:ascii="Arial Unicode MS" w:eastAsia="Arial Unicode MS" w:hint="eastAsia"/>
                <w:lang w:val="zh-TW"/>
              </w:rPr>
              <w:t>（</w:t>
            </w:r>
            <w:r>
              <w:rPr>
                <w:rStyle w:val="mqInternal"/>
                <w:noProof/>
                <w:lang w:val="zh-TW"/>
              </w:rPr>
              <w:t>[1}</w:t>
            </w:r>
            <w:r>
              <w:rPr>
                <w:lang w:val="zh-TW"/>
              </w:rPr>
              <w:t xml:space="preserve"> c1-c5</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00d5acf8-1219-4a44-877d-f2819dee6e77</w:t>
            </w:r>
          </w:p>
        </w:tc>
        <w:tc>
          <w:tcPr>
            <w:tcW w:w="7407" w:type="dxa"/>
            <w:shd w:val="clear" w:color="auto" w:fill="F2F2F2" w:themeFill="background1" w:themeFillShade="F2"/>
          </w:tcPr>
          <w:p w:rsidR="00000000" w:rsidRDefault="00DA178E">
            <w:pPr>
              <w:rPr>
                <w:noProof/>
              </w:rPr>
            </w:pPr>
            <w:r>
              <w:rPr>
                <w:noProof/>
              </w:rPr>
              <w:t>Include Brightcove Video Rendering in ISML Files</w:t>
            </w:r>
          </w:p>
        </w:tc>
        <w:tc>
          <w:tcPr>
            <w:tcW w:w="7407" w:type="dxa"/>
          </w:tcPr>
          <w:p w:rsidR="00000000" w:rsidRDefault="00DA178E">
            <w:pPr>
              <w:rPr>
                <w:lang w:val="zh-TW"/>
              </w:rPr>
            </w:pPr>
            <w:r>
              <w:rPr>
                <w:rFonts w:ascii="MingLiU" w:eastAsia="MingLiU" w:hint="eastAsia"/>
                <w:lang w:val="zh-TW"/>
              </w:rPr>
              <w:t>在</w:t>
            </w:r>
            <w:r>
              <w:rPr>
                <w:lang w:val="zh-TW"/>
              </w:rPr>
              <w:t>ISML</w:t>
            </w:r>
            <w:r>
              <w:rPr>
                <w:rFonts w:ascii="MingLiU" w:eastAsia="MingLiU" w:hint="eastAsia"/>
                <w:lang w:val="zh-TW"/>
              </w:rPr>
              <w:t>文件中包括</w:t>
            </w:r>
            <w:r>
              <w:rPr>
                <w:lang w:val="zh-TW"/>
              </w:rPr>
              <w:t>Brightcove</w:t>
            </w:r>
            <w:r>
              <w:rPr>
                <w:rFonts w:ascii="MingLiU" w:eastAsia="MingLiU" w:hint="eastAsia"/>
                <w:lang w:val="zh-TW"/>
              </w:rPr>
              <w:t>視頻渲染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c8984d45-5a0b-47c3-b995-7de9e3fa536f</w:t>
            </w:r>
          </w:p>
        </w:tc>
        <w:tc>
          <w:tcPr>
            <w:tcW w:w="7407" w:type="dxa"/>
            <w:shd w:val="clear" w:color="auto" w:fill="F2F2F2" w:themeFill="background1" w:themeFillShade="F2"/>
          </w:tcPr>
          <w:p w:rsidR="00000000" w:rsidRDefault="00DA178E">
            <w:pPr>
              <w:rPr>
                <w:noProof/>
              </w:rPr>
            </w:pPr>
            <w:r>
              <w:rPr>
                <w:noProof/>
              </w:rPr>
              <w:t xml:space="preserve">SFRA Cartridge </w:t>
            </w:r>
            <w:r>
              <w:rPr>
                <w:noProof/>
              </w:rPr>
              <w:t>–</w:t>
            </w:r>
            <w:r>
              <w:rPr>
                <w:noProof/>
              </w:rPr>
              <w:t xml:space="preserve"> </w:t>
            </w:r>
            <w:r>
              <w:rPr>
                <w:rStyle w:val="mqInternal"/>
                <w:noProof/>
              </w:rPr>
              <w:t>[1}[2]{3]</w:t>
            </w:r>
          </w:p>
        </w:tc>
        <w:tc>
          <w:tcPr>
            <w:tcW w:w="7407" w:type="dxa"/>
          </w:tcPr>
          <w:p w:rsidR="00000000" w:rsidRDefault="00DA178E">
            <w:pPr>
              <w:rPr>
                <w:lang w:val="zh-TW"/>
              </w:rPr>
            </w:pPr>
            <w:r>
              <w:rPr>
                <w:lang w:val="zh-TW"/>
              </w:rPr>
              <w:t>SFRA</w:t>
            </w:r>
            <w:r>
              <w:rPr>
                <w:rFonts w:ascii="MingLiU" w:eastAsia="MingLiU" w:hint="eastAsia"/>
                <w:lang w:val="zh-TW"/>
              </w:rPr>
              <w:t>墨盒</w:t>
            </w:r>
            <w:r>
              <w:rPr>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8cc8a4c4-7e9b-4b92-8f38-94426822a7e9</w:t>
            </w:r>
          </w:p>
        </w:tc>
        <w:tc>
          <w:tcPr>
            <w:tcW w:w="7407" w:type="dxa"/>
            <w:shd w:val="clear" w:color="auto" w:fill="F2F2F2" w:themeFill="background1" w:themeFillShade="F2"/>
          </w:tcPr>
          <w:p w:rsidR="00000000" w:rsidRDefault="00DA178E">
            <w:pPr>
              <w:rPr>
                <w:noProof/>
              </w:rPr>
            </w:pPr>
            <w:r>
              <w:rPr>
                <w:noProof/>
              </w:rPr>
              <w:t>Video rendering is supported for the below ISML files:</w:t>
            </w:r>
          </w:p>
        </w:tc>
        <w:tc>
          <w:tcPr>
            <w:tcW w:w="7407" w:type="dxa"/>
          </w:tcPr>
          <w:p w:rsidR="00000000" w:rsidRDefault="00DA178E">
            <w:pPr>
              <w:rPr>
                <w:lang w:val="zh-TW"/>
              </w:rPr>
            </w:pPr>
            <w:r>
              <w:rPr>
                <w:rFonts w:ascii="MingLiU" w:eastAsia="MingLiU" w:hint="eastAsia"/>
                <w:lang w:val="zh-TW"/>
              </w:rPr>
              <w:t>以下</w:t>
            </w:r>
            <w:r>
              <w:rPr>
                <w:lang w:val="zh-TW"/>
              </w:rPr>
              <w:t>ISML</w:t>
            </w:r>
            <w:r>
              <w:rPr>
                <w:rFonts w:ascii="MingLiU" w:eastAsia="MingLiU" w:hint="eastAsia"/>
                <w:lang w:val="zh-TW"/>
              </w:rPr>
              <w:t>文件支持視頻渲染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e98cefd3-961e-4127-835d-5c908f111a14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328a6e79-27f1-4aa0-85ef-35bc9766f5df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9b6fd978-2ca0-4ab0-9061-3989cf57b775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9def7ae0-d11b-472f-a124-a5980f518ebe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b59b5a48-0d2e-4ec6-bcef-546e19e0ae0d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eee68401-3b13-4827-87fb-0c4f76ca5980</w:t>
            </w:r>
          </w:p>
        </w:tc>
        <w:tc>
          <w:tcPr>
            <w:tcW w:w="7407" w:type="dxa"/>
            <w:shd w:val="clear" w:color="auto" w:fill="F2F2F2" w:themeFill="background1" w:themeFillShade="F2"/>
          </w:tcPr>
          <w:p w:rsidR="00000000" w:rsidRDefault="00DA178E">
            <w:pPr>
              <w:rPr>
                <w:noProof/>
              </w:rPr>
            </w:pPr>
            <w:r>
              <w:rPr>
                <w:noProof/>
              </w:rPr>
              <w:t xml:space="preserve">Include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包括</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1d7fed06-38e3-4485-ae98-9b6d6189b560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7d016308-9141-49de-bffb-7f3f38444ddf</w:t>
            </w:r>
          </w:p>
        </w:tc>
        <w:tc>
          <w:tcPr>
            <w:tcW w:w="7407" w:type="dxa"/>
            <w:shd w:val="clear" w:color="auto" w:fill="F2F2F2" w:themeFill="background1" w:themeFillShade="F2"/>
          </w:tcPr>
          <w:p w:rsidR="00000000" w:rsidRDefault="00DA178E">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DA178E">
            <w:pPr>
              <w:rPr>
                <w:lang w:val="zh-TW"/>
              </w:rPr>
            </w:pPr>
            <w:r>
              <w:rPr>
                <w:rFonts w:ascii="MingLiU" w:eastAsia="MingLiU" w:hint="eastAsia"/>
                <w:lang w:val="zh-TW"/>
              </w:rPr>
              <w:t>包含來自的標籤</w:t>
            </w:r>
            <w:r>
              <w:rPr>
                <w:rStyle w:val="mqInternal"/>
                <w:noProof/>
                <w:lang w:val="zh-TW"/>
              </w:rPr>
              <w:t>[1}[2]{3]</w:t>
            </w:r>
            <w:r>
              <w:rPr>
                <w:rFonts w:ascii="MingLiU" w:eastAsia="MingLiU" w:hint="eastAsia"/>
                <w:lang w:val="zh-TW"/>
              </w:rPr>
              <w:t>渲染視頻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73b5ea4e-7911-40ac-89e4-2454c88a55ae</w:t>
            </w:r>
          </w:p>
        </w:tc>
        <w:tc>
          <w:tcPr>
            <w:tcW w:w="7407" w:type="dxa"/>
            <w:shd w:val="clear" w:color="auto" w:fill="F2F2F2" w:themeFill="background1" w:themeFillShade="F2"/>
          </w:tcPr>
          <w:p w:rsidR="00000000" w:rsidRDefault="00DA178E">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主產品視頻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11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e572b63a-4aaf-4635-bab8-ef4b482f7948</w:t>
            </w:r>
          </w:p>
        </w:tc>
        <w:tc>
          <w:tcPr>
            <w:tcW w:w="7407" w:type="dxa"/>
            <w:shd w:val="clear" w:color="auto" w:fill="F2F2F2" w:themeFill="background1" w:themeFillShade="F2"/>
          </w:tcPr>
          <w:p w:rsidR="00000000" w:rsidRDefault="00DA178E">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多種產品視頻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6b2ced3c-14ce-4586-aa5e-eb52d639edd6</w:t>
            </w:r>
          </w:p>
        </w:tc>
        <w:tc>
          <w:tcPr>
            <w:tcW w:w="7407" w:type="dxa"/>
            <w:shd w:val="clear" w:color="auto" w:fill="F2F2F2" w:themeFill="background1" w:themeFillShade="F2"/>
          </w:tcPr>
          <w:p w:rsidR="00000000" w:rsidRDefault="00DA178E">
            <w:pPr>
              <w:rPr>
                <w:noProof/>
              </w:rPr>
            </w:pPr>
            <w:r>
              <w:rPr>
                <w:noProof/>
              </w:rPr>
              <w:t xml:space="preserve">Standard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標準產品視頻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0174b771-789e-4109-a080-fe3e8e064f7c</w:t>
            </w:r>
          </w:p>
        </w:tc>
        <w:tc>
          <w:tcPr>
            <w:tcW w:w="7407" w:type="dxa"/>
            <w:shd w:val="clear" w:color="auto" w:fill="F2F2F2" w:themeFill="background1" w:themeFillShade="F2"/>
          </w:tcPr>
          <w:p w:rsidR="00000000" w:rsidRDefault="00DA178E">
            <w:pPr>
              <w:rPr>
                <w:noProof/>
              </w:rPr>
            </w:pPr>
            <w:r>
              <w:rPr>
                <w:noProof/>
              </w:rPr>
              <w:t xml:space="preserve">Product Set Video </w:t>
            </w:r>
            <w:r>
              <w:rPr>
                <w:rStyle w:val="mqInternal"/>
                <w:noProof/>
              </w:rPr>
              <w:t>[1}[2]{3]</w:t>
            </w:r>
            <w:r>
              <w:rPr>
                <w:noProof/>
              </w:rPr>
              <w:t xml:space="preserve"> - thi</w:t>
            </w:r>
            <w:r>
              <w:rPr>
                <w:noProof/>
              </w:rPr>
              <w:t xml:space="preserve">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產品集視頻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ps1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a7e24c41-0e32-4a19-aab5-18aed1e5c8e4</w:t>
            </w:r>
          </w:p>
        </w:tc>
        <w:tc>
          <w:tcPr>
            <w:tcW w:w="7407" w:type="dxa"/>
            <w:shd w:val="clear" w:color="auto" w:fill="F2F2F2" w:themeFill="background1" w:themeFillShade="F2"/>
          </w:tcPr>
          <w:p w:rsidR="00000000" w:rsidRDefault="00DA178E">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產品捆綁視頻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rFonts w:ascii="MingLiU" w:eastAsia="MingLiU" w:hint="eastAsia"/>
                <w:lang w:val="zh-TW"/>
              </w:rPr>
              <w:t>鉛</w:t>
            </w:r>
            <w:r>
              <w:rPr>
                <w:lang w:val="zh-TW"/>
              </w:rPr>
              <w:t>1</w:t>
            </w:r>
            <w:r>
              <w:rPr>
                <w:rStyle w:val="mqInternal"/>
                <w:noProof/>
                <w:lang w:val="zh-TW"/>
              </w:rPr>
              <w:t>{</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73ad449a-fd38-4048-ac42-af9435b23c47</w:t>
            </w:r>
          </w:p>
        </w:tc>
        <w:tc>
          <w:tcPr>
            <w:tcW w:w="7407" w:type="dxa"/>
            <w:shd w:val="clear" w:color="auto" w:fill="F2F2F2" w:themeFill="background1" w:themeFillShade="F2"/>
          </w:tcPr>
          <w:p w:rsidR="00000000" w:rsidRDefault="00DA178E">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變體組視頻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vg1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e5b94c39-7777-4f0d-a475-1033e1ff6880</w:t>
            </w:r>
          </w:p>
        </w:tc>
        <w:tc>
          <w:tcPr>
            <w:tcW w:w="7407" w:type="dxa"/>
            <w:shd w:val="clear" w:color="auto" w:fill="F2F2F2" w:themeFill="background1" w:themeFillShade="F2"/>
          </w:tcPr>
          <w:p w:rsidR="00000000" w:rsidRDefault="00DA178E">
            <w:pPr>
              <w:rPr>
                <w:noProof/>
              </w:rPr>
            </w:pPr>
            <w:r>
              <w:rPr>
                <w:noProof/>
              </w:rPr>
              <w:t xml:space="preserve">Category Video </w:t>
            </w:r>
            <w:r>
              <w:rPr>
                <w:rStyle w:val="mqInternal"/>
                <w:noProof/>
              </w:rPr>
              <w:t>[1}[2]{3]</w:t>
            </w:r>
            <w:r>
              <w:rPr>
                <w:noProof/>
              </w:rPr>
              <w:t xml:space="preserve"> - this will</w:t>
            </w:r>
            <w:r>
              <w:rPr>
                <w:noProof/>
              </w:rPr>
              <w:t xml:space="preserve">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分類視頻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C1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66119ef9-4003-49e3-bbcc-e5f155a4b7a7</w:t>
            </w:r>
          </w:p>
        </w:tc>
        <w:tc>
          <w:tcPr>
            <w:tcW w:w="7407" w:type="dxa"/>
            <w:shd w:val="clear" w:color="auto" w:fill="F2F2F2" w:themeFill="background1" w:themeFillShade="F2"/>
          </w:tcPr>
          <w:p w:rsidR="00000000" w:rsidRDefault="00DA178E">
            <w:pPr>
              <w:rPr>
                <w:noProof/>
              </w:rPr>
            </w:pPr>
            <w:r>
              <w:rPr>
                <w:noProof/>
              </w:rPr>
              <w:t xml:space="preserve">SiteGenesis Cartridge </w:t>
            </w:r>
            <w:r>
              <w:rPr>
                <w:noProof/>
              </w:rPr>
              <w:t>–</w:t>
            </w:r>
            <w:r>
              <w:rPr>
                <w:noProof/>
              </w:rPr>
              <w:t xml:space="preserve"> </w:t>
            </w:r>
            <w:r>
              <w:rPr>
                <w:rStyle w:val="mqInternal"/>
                <w:noProof/>
              </w:rPr>
              <w:t>[1}[2]{3]</w:t>
            </w:r>
          </w:p>
        </w:tc>
        <w:tc>
          <w:tcPr>
            <w:tcW w:w="7407" w:type="dxa"/>
          </w:tcPr>
          <w:p w:rsidR="00000000" w:rsidRDefault="00DA178E">
            <w:pPr>
              <w:rPr>
                <w:lang w:val="zh-TW"/>
              </w:rPr>
            </w:pPr>
            <w:r>
              <w:rPr>
                <w:lang w:val="zh-TW"/>
              </w:rPr>
              <w:t>SiteGenesis</w:t>
            </w:r>
            <w:r>
              <w:rPr>
                <w:rFonts w:ascii="MingLiU" w:eastAsia="MingLiU" w:hint="eastAsia"/>
                <w:lang w:val="zh-TW"/>
              </w:rPr>
              <w:t>濾芯</w:t>
            </w:r>
            <w:r>
              <w:rPr>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6539d82a-9acd-417f-9725-76ddf56c90fe</w:t>
            </w:r>
          </w:p>
        </w:tc>
        <w:tc>
          <w:tcPr>
            <w:tcW w:w="7407" w:type="dxa"/>
            <w:shd w:val="clear" w:color="auto" w:fill="F2F2F2" w:themeFill="background1" w:themeFillShade="F2"/>
          </w:tcPr>
          <w:p w:rsidR="00000000" w:rsidRDefault="00DA178E">
            <w:pPr>
              <w:rPr>
                <w:noProof/>
              </w:rPr>
            </w:pPr>
            <w:r>
              <w:rPr>
                <w:noProof/>
              </w:rPr>
              <w:t>Video rendering is supported for the below ISML files:</w:t>
            </w:r>
          </w:p>
        </w:tc>
        <w:tc>
          <w:tcPr>
            <w:tcW w:w="7407" w:type="dxa"/>
          </w:tcPr>
          <w:p w:rsidR="00000000" w:rsidRDefault="00DA178E">
            <w:pPr>
              <w:rPr>
                <w:lang w:val="zh-TW"/>
              </w:rPr>
            </w:pPr>
            <w:r>
              <w:rPr>
                <w:rFonts w:ascii="MingLiU" w:eastAsia="MingLiU" w:hint="eastAsia"/>
                <w:lang w:val="zh-TW"/>
              </w:rPr>
              <w:t>以下</w:t>
            </w:r>
            <w:r>
              <w:rPr>
                <w:lang w:val="zh-TW"/>
              </w:rPr>
              <w:t>ISML</w:t>
            </w:r>
            <w:r>
              <w:rPr>
                <w:rFonts w:ascii="MingLiU" w:eastAsia="MingLiU" w:hint="eastAsia"/>
                <w:lang w:val="zh-TW"/>
              </w:rPr>
              <w:t>文件支持視頻渲染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753ec3b9-300b-4b16-9f73-bd5dec5ba1fa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62f9f150-5a61-44dd-a1b7-94003d1b5d46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dd43e8f1-14dc-4570-9d6a-ac4d6398b96b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76999f94-1e54-40bd-929a-9358a4b7f9b5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b9a203a9-3cba-4efa-8ccd-960948c66924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608b91c0-94d5-46f9-8417-898974649f1d</w:t>
            </w:r>
          </w:p>
        </w:tc>
        <w:tc>
          <w:tcPr>
            <w:tcW w:w="7407" w:type="dxa"/>
            <w:shd w:val="clear" w:color="auto" w:fill="F2F2F2" w:themeFill="background1" w:themeFillShade="F2"/>
          </w:tcPr>
          <w:p w:rsidR="00000000" w:rsidRDefault="00DA178E">
            <w:pPr>
              <w:rPr>
                <w:noProof/>
              </w:rPr>
            </w:pPr>
            <w:r>
              <w:rPr>
                <w:noProof/>
              </w:rPr>
              <w:t xml:space="preserve">Include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包括</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180 </w:t>
            </w:r>
            <w:r>
              <w:rPr>
                <w:noProof/>
                <w:sz w:val="16"/>
              </w:rPr>
              <w:br/>
            </w:r>
            <w:r>
              <w:rPr>
                <w:noProof/>
                <w:sz w:val="2"/>
              </w:rPr>
              <w:t>0b3f5e8c-8b5f-4866-86e2-9c8b21770a9e</w:t>
            </w:r>
          </w:p>
        </w:tc>
        <w:tc>
          <w:tcPr>
            <w:tcW w:w="7407" w:type="dxa"/>
            <w:shd w:val="clear" w:color="auto" w:fill="F2F2F2" w:themeFill="background1" w:themeFillShade="F2"/>
          </w:tcPr>
          <w:p w:rsidR="00000000" w:rsidRDefault="00DA178E">
            <w:pPr>
              <w:rPr>
                <w:noProof/>
              </w:rPr>
            </w:pPr>
            <w:r>
              <w:rPr>
                <w:rStyle w:val="mqInternal"/>
                <w:noProof/>
              </w:rPr>
              <w:t>[1}[2]{</w:t>
            </w:r>
            <w:r>
              <w:rPr>
                <w:rStyle w:val="mqInternal"/>
                <w:noProof/>
              </w:rPr>
              <w:t>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62b1144c-b42c-4004-bddf-9fa470ed523d</w:t>
            </w:r>
          </w:p>
        </w:tc>
        <w:tc>
          <w:tcPr>
            <w:tcW w:w="7407" w:type="dxa"/>
            <w:shd w:val="clear" w:color="auto" w:fill="F2F2F2" w:themeFill="background1" w:themeFillShade="F2"/>
          </w:tcPr>
          <w:p w:rsidR="00000000" w:rsidRDefault="00DA178E">
            <w:pPr>
              <w:rPr>
                <w:noProof/>
              </w:rPr>
            </w:pPr>
            <w:r>
              <w:rPr>
                <w:noProof/>
              </w:rPr>
              <w:t xml:space="preserve">Include the tags from </w:t>
            </w:r>
            <w:r>
              <w:rPr>
                <w:rStyle w:val="mqInternal"/>
                <w:noProof/>
              </w:rPr>
              <w:t>[1}[2]{3]</w:t>
            </w:r>
            <w:r>
              <w:rPr>
                <w:noProof/>
              </w:rPr>
              <w:t xml:space="preserve"> to render video:</w:t>
            </w:r>
          </w:p>
        </w:tc>
        <w:tc>
          <w:tcPr>
            <w:tcW w:w="7407" w:type="dxa"/>
          </w:tcPr>
          <w:p w:rsidR="00000000" w:rsidRDefault="00DA178E">
            <w:pPr>
              <w:rPr>
                <w:lang w:val="zh-TW"/>
              </w:rPr>
            </w:pPr>
            <w:r>
              <w:rPr>
                <w:rFonts w:ascii="MingLiU" w:eastAsia="MingLiU" w:hint="eastAsia"/>
                <w:lang w:val="zh-TW"/>
              </w:rPr>
              <w:t>包含來自的標籤</w:t>
            </w:r>
            <w:r>
              <w:rPr>
                <w:rStyle w:val="mqInternal"/>
                <w:noProof/>
                <w:lang w:val="zh-TW"/>
              </w:rPr>
              <w:t>[1}[2]{3]</w:t>
            </w:r>
            <w:r>
              <w:rPr>
                <w:rFonts w:ascii="MingLiU" w:eastAsia="MingLiU" w:hint="eastAsia"/>
                <w:lang w:val="zh-TW"/>
              </w:rPr>
              <w:t>渲染視頻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201737c9-5e66-43fa-ac7b-3ecaf4db691b</w:t>
            </w:r>
          </w:p>
        </w:tc>
        <w:tc>
          <w:tcPr>
            <w:tcW w:w="7407" w:type="dxa"/>
            <w:shd w:val="clear" w:color="auto" w:fill="F2F2F2" w:themeFill="background1" w:themeFillShade="F2"/>
          </w:tcPr>
          <w:p w:rsidR="00000000" w:rsidRDefault="00DA178E">
            <w:pPr>
              <w:rPr>
                <w:noProof/>
              </w:rPr>
            </w:pPr>
            <w:r>
              <w:rPr>
                <w:noProof/>
              </w:rPr>
              <w:t xml:space="preserve">Master Product Video </w:t>
            </w:r>
            <w:r>
              <w:rPr>
                <w:rStyle w:val="mqInternal"/>
                <w:noProof/>
              </w:rPr>
              <w:t>[1}[2]{3]</w:t>
            </w:r>
            <w:r>
              <w:rPr>
                <w:noProof/>
              </w:rPr>
              <w:t xml:space="preserve"> - this will render the video assigned to the </w:t>
            </w:r>
            <w:r>
              <w:rPr>
                <w:rStyle w:val="mqInternal"/>
                <w:noProof/>
              </w:rPr>
              <w:t>[4}</w:t>
            </w:r>
            <w:r>
              <w:rPr>
                <w:noProof/>
              </w:rPr>
              <w:t>m1</w:t>
            </w:r>
            <w:r>
              <w:rPr>
                <w:rStyle w:val="mqInternal"/>
                <w:noProof/>
              </w:rPr>
              <w:t>{5]</w:t>
            </w:r>
            <w:r>
              <w:rPr>
                <w:noProof/>
              </w:rPr>
              <w:t xml:space="preserve"> s</w:t>
            </w:r>
            <w:r>
              <w:rPr>
                <w:noProof/>
              </w:rPr>
              <w:t>lot</w:t>
            </w:r>
          </w:p>
        </w:tc>
        <w:tc>
          <w:tcPr>
            <w:tcW w:w="7407" w:type="dxa"/>
          </w:tcPr>
          <w:p w:rsidR="00000000" w:rsidRDefault="00DA178E">
            <w:pPr>
              <w:rPr>
                <w:lang w:val="zh-TW"/>
              </w:rPr>
            </w:pPr>
            <w:r>
              <w:rPr>
                <w:rFonts w:ascii="MingLiU" w:eastAsia="MingLiU" w:hint="eastAsia"/>
                <w:lang w:val="zh-TW"/>
              </w:rPr>
              <w:t>主產品視頻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11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ced42c8b-20ef-4ff9-8aad-df14ed2e42b9</w:t>
            </w:r>
          </w:p>
        </w:tc>
        <w:tc>
          <w:tcPr>
            <w:tcW w:w="7407" w:type="dxa"/>
            <w:shd w:val="clear" w:color="auto" w:fill="F2F2F2" w:themeFill="background1" w:themeFillShade="F2"/>
          </w:tcPr>
          <w:p w:rsidR="00000000" w:rsidRDefault="00DA178E">
            <w:pPr>
              <w:rPr>
                <w:noProof/>
              </w:rPr>
            </w:pPr>
            <w:r>
              <w:rPr>
                <w:noProof/>
              </w:rPr>
              <w:t xml:space="preserve">Variant Product Video </w:t>
            </w:r>
            <w:r>
              <w:rPr>
                <w:rStyle w:val="mqInternal"/>
                <w:noProof/>
              </w:rPr>
              <w:t>[1}[2]{3]</w:t>
            </w:r>
            <w:r>
              <w:rPr>
                <w:noProof/>
              </w:rPr>
              <w:t xml:space="preserve"> - this will render the video assigned to the </w:t>
            </w:r>
            <w:r>
              <w:rPr>
                <w:rStyle w:val="mqInternal"/>
                <w:noProof/>
              </w:rPr>
              <w:t>[4}</w:t>
            </w:r>
            <w:r>
              <w:rPr>
                <w:noProof/>
              </w:rPr>
              <w:t>v1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多種產品視頻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c5dee66a-d915-4180-b713-2aa2c025cd07</w:t>
            </w:r>
          </w:p>
        </w:tc>
        <w:tc>
          <w:tcPr>
            <w:tcW w:w="7407" w:type="dxa"/>
            <w:shd w:val="clear" w:color="auto" w:fill="F2F2F2" w:themeFill="background1" w:themeFillShade="F2"/>
          </w:tcPr>
          <w:p w:rsidR="00000000" w:rsidRDefault="00DA178E">
            <w:pPr>
              <w:rPr>
                <w:noProof/>
              </w:rPr>
            </w:pPr>
            <w:r>
              <w:rPr>
                <w:noProof/>
              </w:rPr>
              <w:t xml:space="preserve">Product Set Video </w:t>
            </w:r>
            <w:r>
              <w:rPr>
                <w:rStyle w:val="mqInternal"/>
                <w:noProof/>
              </w:rPr>
              <w:t>[1}[2]{3]</w:t>
            </w:r>
            <w:r>
              <w:rPr>
                <w:noProof/>
              </w:rPr>
              <w:t xml:space="preserve"> - this will render the video assigned to the </w:t>
            </w:r>
            <w:r>
              <w:rPr>
                <w:rStyle w:val="mqInternal"/>
                <w:noProof/>
              </w:rPr>
              <w:t>[4}</w:t>
            </w:r>
            <w:r>
              <w:rPr>
                <w:noProof/>
              </w:rPr>
              <w:t>ps1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產品集視頻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ps1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f7bb3810-6303-41e9-9c68-5bc3b921921c</w:t>
            </w:r>
          </w:p>
        </w:tc>
        <w:tc>
          <w:tcPr>
            <w:tcW w:w="7407" w:type="dxa"/>
            <w:shd w:val="clear" w:color="auto" w:fill="F2F2F2" w:themeFill="background1" w:themeFillShade="F2"/>
          </w:tcPr>
          <w:p w:rsidR="00000000" w:rsidRDefault="00DA178E">
            <w:pPr>
              <w:rPr>
                <w:noProof/>
              </w:rPr>
            </w:pPr>
            <w:r>
              <w:rPr>
                <w:noProof/>
              </w:rPr>
              <w:t xml:space="preserve">Product Bundle Video </w:t>
            </w:r>
            <w:r>
              <w:rPr>
                <w:rStyle w:val="mqInternal"/>
                <w:noProof/>
              </w:rPr>
              <w:t>[1}[2]{3]</w:t>
            </w:r>
            <w:r>
              <w:rPr>
                <w:noProof/>
              </w:rPr>
              <w:t xml:space="preserve"> - this will render the video assigned to the </w:t>
            </w:r>
            <w:r>
              <w:rPr>
                <w:rStyle w:val="mqInternal"/>
                <w:noProof/>
              </w:rPr>
              <w:t>[4}</w:t>
            </w:r>
            <w:r>
              <w:rPr>
                <w:noProof/>
              </w:rPr>
              <w:t>pb1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產品捆綁視頻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rFonts w:ascii="MingLiU" w:eastAsia="MingLiU" w:hint="eastAsia"/>
                <w:lang w:val="zh-TW"/>
              </w:rPr>
              <w:t>鉛</w:t>
            </w:r>
            <w:r>
              <w:rPr>
                <w:lang w:val="zh-TW"/>
              </w:rPr>
              <w:t>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77d1bd42-c0b9-46e7-ad09-43a94fc7691c</w:t>
            </w:r>
          </w:p>
        </w:tc>
        <w:tc>
          <w:tcPr>
            <w:tcW w:w="7407" w:type="dxa"/>
            <w:shd w:val="clear" w:color="auto" w:fill="F2F2F2" w:themeFill="background1" w:themeFillShade="F2"/>
          </w:tcPr>
          <w:p w:rsidR="00000000" w:rsidRDefault="00DA178E">
            <w:pPr>
              <w:rPr>
                <w:noProof/>
              </w:rPr>
            </w:pPr>
            <w:r>
              <w:rPr>
                <w:noProof/>
              </w:rPr>
              <w:t xml:space="preserve">Variation Group Video </w:t>
            </w:r>
            <w:r>
              <w:rPr>
                <w:rStyle w:val="mqInternal"/>
                <w:noProof/>
              </w:rPr>
              <w:t>[1}[2]{3]</w:t>
            </w:r>
            <w:r>
              <w:rPr>
                <w:noProof/>
              </w:rPr>
              <w:t xml:space="preserve"> - this will render the video assigned to the </w:t>
            </w:r>
            <w:r>
              <w:rPr>
                <w:rStyle w:val="mqInternal"/>
                <w:noProof/>
              </w:rPr>
              <w:t>[4}</w:t>
            </w:r>
            <w:r>
              <w:rPr>
                <w:noProof/>
              </w:rPr>
              <w:t>vg1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變體組視頻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vg1</w:t>
            </w:r>
            <w:r>
              <w:rPr>
                <w:rStyle w:val="mqInternal"/>
                <w:noProof/>
                <w:lang w:val="zh-TW"/>
              </w:rPr>
              <w:t>{5]</w:t>
            </w:r>
            <w:r>
              <w:rPr>
                <w:rFonts w:ascii="MingLiU" w:eastAsia="MingLiU" w:hint="eastAsia"/>
                <w:lang w:val="zh-TW"/>
              </w:rPr>
              <w:t>投幣口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db82eed6-6de8-4398-97b0-9f123dbce73f</w:t>
            </w:r>
          </w:p>
        </w:tc>
        <w:tc>
          <w:tcPr>
            <w:tcW w:w="7407" w:type="dxa"/>
            <w:shd w:val="clear" w:color="auto" w:fill="F2F2F2" w:themeFill="background1" w:themeFillShade="F2"/>
          </w:tcPr>
          <w:p w:rsidR="00000000" w:rsidRDefault="00DA178E">
            <w:pPr>
              <w:rPr>
                <w:noProof/>
              </w:rPr>
            </w:pPr>
            <w:r>
              <w:rPr>
                <w:noProof/>
              </w:rPr>
              <w:t xml:space="preserve">Category Video </w:t>
            </w:r>
            <w:r>
              <w:rPr>
                <w:rStyle w:val="mqInternal"/>
                <w:noProof/>
              </w:rPr>
              <w:t>[1}[2]{3]</w:t>
            </w:r>
            <w:r>
              <w:rPr>
                <w:noProof/>
              </w:rPr>
              <w:t xml:space="preserve"> - this will render the video assigned to the </w:t>
            </w:r>
            <w:r>
              <w:rPr>
                <w:rStyle w:val="mqInternal"/>
                <w:noProof/>
              </w:rPr>
              <w:t>[4}</w:t>
            </w:r>
            <w:r>
              <w:rPr>
                <w:noProof/>
              </w:rPr>
              <w:t>C1</w:t>
            </w:r>
            <w:r>
              <w:rPr>
                <w:rStyle w:val="mqInternal"/>
                <w:noProof/>
              </w:rPr>
              <w:t>{5]</w:t>
            </w:r>
            <w:r>
              <w:rPr>
                <w:noProof/>
              </w:rPr>
              <w:t xml:space="preserve"> slot</w:t>
            </w:r>
          </w:p>
        </w:tc>
        <w:tc>
          <w:tcPr>
            <w:tcW w:w="7407" w:type="dxa"/>
          </w:tcPr>
          <w:p w:rsidR="00000000" w:rsidRDefault="00DA178E">
            <w:pPr>
              <w:rPr>
                <w:lang w:val="zh-TW"/>
              </w:rPr>
            </w:pPr>
            <w:r>
              <w:rPr>
                <w:rFonts w:ascii="MingLiU" w:eastAsia="MingLiU" w:hint="eastAsia"/>
                <w:lang w:val="zh-TW"/>
              </w:rPr>
              <w:t>分類視頻</w:t>
            </w:r>
            <w:r>
              <w:rPr>
                <w:rStyle w:val="mqInternal"/>
                <w:noProof/>
                <w:lang w:val="zh-TW"/>
              </w:rPr>
              <w:t>[1}[2]{3]</w:t>
            </w:r>
            <w:r>
              <w:rPr>
                <w:lang w:val="zh-TW"/>
              </w:rPr>
              <w:t xml:space="preserve"> -</w:t>
            </w:r>
            <w:r>
              <w:rPr>
                <w:rFonts w:ascii="MingLiU" w:eastAsia="MingLiU" w:hint="eastAsia"/>
                <w:lang w:val="zh-TW"/>
              </w:rPr>
              <w:t>這將渲染分配給</w:t>
            </w:r>
            <w:r>
              <w:rPr>
                <w:rStyle w:val="mqInternal"/>
                <w:noProof/>
                <w:lang w:val="zh-TW"/>
              </w:rPr>
              <w:t>[4}</w:t>
            </w:r>
            <w:r>
              <w:rPr>
                <w:lang w:val="zh-TW"/>
              </w:rPr>
              <w:t>C1</w:t>
            </w:r>
            <w:r>
              <w:rPr>
                <w:rStyle w:val="mqInternal"/>
                <w:noProof/>
                <w:lang w:val="zh-TW"/>
              </w:rPr>
              <w:t>{5]</w:t>
            </w:r>
            <w:r>
              <w:rPr>
                <w:rFonts w:ascii="MingLiU" w:eastAsia="MingLiU" w:hint="eastAsia"/>
                <w:lang w:val="zh-TW"/>
              </w:rPr>
              <w:t>投幣口</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salesforce-commerce-cloud-user-guide.html</w:t>
            </w:r>
          </w:p>
          <w:p w:rsidR="00000000" w:rsidRDefault="00DA178E">
            <w:pPr>
              <w:jc w:val="center"/>
              <w:rPr>
                <w:b/>
                <w:noProof/>
              </w:rPr>
            </w:pPr>
            <w:r>
              <w:rPr>
                <w:b/>
                <w:noProof/>
              </w:rPr>
              <w:t>MQ971010 f9f5cd55-a84f-4fb9-acff-b4a6f501e661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c60f6594-e45f-414c-8ba7-d8a75b78d8af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198c5300-d567-4050-9701-603af9894a18</w:t>
            </w:r>
          </w:p>
        </w:tc>
        <w:tc>
          <w:tcPr>
            <w:tcW w:w="7407" w:type="dxa"/>
            <w:shd w:val="clear" w:color="auto" w:fill="F2F2F2" w:themeFill="background1" w:themeFillShade="F2"/>
          </w:tcPr>
          <w:p w:rsidR="00000000" w:rsidRDefault="00DA178E">
            <w:pPr>
              <w:rPr>
                <w:noProof/>
              </w:rPr>
            </w:pPr>
            <w:r>
              <w:rPr>
                <w:noProof/>
              </w:rPr>
              <w:t>'Salesforce Commerce Cloud User Guide' description:</w:t>
            </w:r>
          </w:p>
        </w:tc>
        <w:tc>
          <w:tcPr>
            <w:tcW w:w="7407" w:type="dxa"/>
          </w:tcPr>
          <w:p w:rsidR="00000000" w:rsidRDefault="00DA178E">
            <w:pPr>
              <w:rPr>
                <w:lang w:val="zh-TW"/>
              </w:rPr>
            </w:pPr>
            <w:r>
              <w:rPr>
                <w:lang w:val="zh-TW"/>
              </w:rPr>
              <w:t>“</w:t>
            </w:r>
            <w:r>
              <w:rPr>
                <w:lang w:val="zh-TW"/>
              </w:rPr>
              <w:t>Salesforce Commerce Cloud</w:t>
            </w:r>
            <w:r>
              <w:rPr>
                <w:rFonts w:ascii="MingLiU" w:eastAsia="MingLiU" w:hint="eastAsia"/>
                <w:lang w:val="zh-TW"/>
              </w:rPr>
              <w:t>用戶指南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151c1bc0-4a82-417d-b550-2c7043dc3f07</w:t>
            </w:r>
          </w:p>
        </w:tc>
        <w:tc>
          <w:tcPr>
            <w:tcW w:w="7407" w:type="dxa"/>
            <w:shd w:val="clear" w:color="auto" w:fill="F2F2F2" w:themeFill="background1" w:themeFillShade="F2"/>
          </w:tcPr>
          <w:p w:rsidR="00000000" w:rsidRDefault="00DA178E">
            <w:pPr>
              <w:rPr>
                <w:noProof/>
              </w:rPr>
            </w:pPr>
            <w:r>
              <w:rPr>
                <w:noProof/>
              </w:rPr>
              <w:t>'This document provides step-by-step instructions for using Brigh</w:t>
            </w:r>
            <w:r>
              <w:rPr>
                <w:noProof/>
              </w:rPr>
              <w:t>tcove Salesforce Commerce Cloud Custom Cartridge to upload video files to the Brightcove Cloud/server and publish these files on the storefront (product details page, category landing page, product listing page, etc.) as needed.' parent:</w:t>
            </w:r>
          </w:p>
        </w:tc>
        <w:tc>
          <w:tcPr>
            <w:tcW w:w="7407" w:type="dxa"/>
          </w:tcPr>
          <w:p w:rsidR="00000000" w:rsidRDefault="00DA178E">
            <w:pPr>
              <w:rPr>
                <w:lang w:val="zh-TW"/>
              </w:rPr>
            </w:pPr>
            <w:r>
              <w:rPr>
                <w:lang w:val="zh-TW"/>
              </w:rPr>
              <w:t>'</w:t>
            </w:r>
            <w:r>
              <w:rPr>
                <w:rFonts w:ascii="MingLiU" w:eastAsia="MingLiU" w:hint="eastAsia"/>
                <w:lang w:val="zh-TW"/>
              </w:rPr>
              <w:t>本文檔提供了使用</w:t>
            </w:r>
            <w:r>
              <w:rPr>
                <w:lang w:val="zh-TW"/>
              </w:rPr>
              <w:t>Brightcov</w:t>
            </w:r>
            <w:r>
              <w:rPr>
                <w:lang w:val="zh-TW"/>
              </w:rPr>
              <w:t>e Salesforce Commerce Cloud</w:t>
            </w:r>
            <w:r>
              <w:rPr>
                <w:rFonts w:ascii="MingLiU" w:eastAsia="MingLiU" w:hint="eastAsia"/>
                <w:lang w:val="zh-TW"/>
              </w:rPr>
              <w:t>自定義墨盒將視頻文件上傳到</w:t>
            </w:r>
            <w:r>
              <w:rPr>
                <w:lang w:val="zh-TW"/>
              </w:rPr>
              <w:t>Brightcove Cloud /</w:t>
            </w:r>
            <w:r>
              <w:rPr>
                <w:rFonts w:ascii="MingLiU" w:eastAsia="MingLiU" w:hint="eastAsia"/>
                <w:lang w:val="zh-TW"/>
              </w:rPr>
              <w:t>服務器並將這些文件發佈在店面</w:t>
            </w:r>
            <w:r>
              <w:rPr>
                <w:rFonts w:ascii="Arial Unicode MS" w:eastAsia="Arial Unicode MS" w:hint="eastAsia"/>
                <w:lang w:val="zh-TW"/>
              </w:rPr>
              <w:t>（</w:t>
            </w:r>
            <w:r>
              <w:rPr>
                <w:rFonts w:ascii="MingLiU" w:eastAsia="MingLiU" w:hint="eastAsia"/>
                <w:lang w:val="zh-TW"/>
              </w:rPr>
              <w:t>產品詳細信息頁面</w:t>
            </w:r>
            <w:r>
              <w:rPr>
                <w:rFonts w:ascii="Arial Unicode MS" w:eastAsia="Arial Unicode MS" w:hint="eastAsia"/>
                <w:lang w:val="zh-TW"/>
              </w:rPr>
              <w:t>，</w:t>
            </w:r>
            <w:r>
              <w:rPr>
                <w:rFonts w:ascii="MingLiU" w:eastAsia="MingLiU" w:hint="eastAsia"/>
                <w:lang w:val="zh-TW"/>
              </w:rPr>
              <w:t>類別登錄頁面</w:t>
            </w:r>
            <w:r>
              <w:rPr>
                <w:rFonts w:ascii="Arial Unicode MS" w:eastAsia="Arial Unicode MS" w:hint="eastAsia"/>
                <w:lang w:val="zh-TW"/>
              </w:rPr>
              <w:t>，</w:t>
            </w:r>
            <w:r>
              <w:rPr>
                <w:rFonts w:ascii="MingLiU" w:eastAsia="MingLiU" w:hint="eastAsia"/>
                <w:lang w:val="zh-TW"/>
              </w:rPr>
              <w:t>產品列表頁面等</w:t>
            </w:r>
            <w:r>
              <w:rPr>
                <w:rFonts w:ascii="Arial Unicode MS" w:eastAsia="Arial Unicode MS" w:hint="eastAsia"/>
                <w:lang w:val="zh-TW"/>
              </w:rPr>
              <w:t>）</w:t>
            </w:r>
            <w:r>
              <w:rPr>
                <w:rFonts w:ascii="MingLiU" w:eastAsia="MingLiU" w:hint="eastAsia"/>
                <w:lang w:val="zh-TW"/>
              </w:rPr>
              <w:t>的分步說明</w:t>
            </w:r>
            <w:r>
              <w:rPr>
                <w:rFonts w:ascii="MS Gothic" w:eastAsia="MS Gothic" w:hAnsi="MS Gothic" w:cs="MS Gothic" w:hint="eastAsia"/>
                <w:lang w:val="zh-TW"/>
              </w:rPr>
              <w:t>。</w:t>
            </w:r>
            <w:r>
              <w:rPr>
                <w:lang w:val="zh-TW"/>
              </w:rPr>
              <w:t xml:space="preserve"> </w:t>
            </w:r>
            <w:r>
              <w:rPr>
                <w:rFonts w:ascii="Arial Unicode MS" w:eastAsia="Arial Unicode MS" w:hint="eastAsia"/>
                <w:lang w:val="zh-TW"/>
              </w:rPr>
              <w:t>）</w:t>
            </w:r>
            <w:r>
              <w:rPr>
                <w:lang w:val="zh-TW"/>
              </w:rPr>
              <w:t xml:space="preserve"> </w:t>
            </w:r>
            <w:r>
              <w:rPr>
                <w:rFonts w:ascii="MingLiU" w:eastAsia="MingLiU" w:hint="eastAsia"/>
                <w:lang w:val="zh-TW"/>
              </w:rPr>
              <w:t>如所須</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420b9fcf-8668-4ae2-bb97-1fd50fc2913d</w:t>
            </w:r>
          </w:p>
        </w:tc>
        <w:tc>
          <w:tcPr>
            <w:tcW w:w="7407" w:type="dxa"/>
            <w:shd w:val="clear" w:color="auto" w:fill="F2F2F2" w:themeFill="background1" w:themeFillShade="F2"/>
          </w:tcPr>
          <w:p w:rsidR="00000000" w:rsidRDefault="00DA178E">
            <w:pPr>
              <w:rPr>
                <w:noProof/>
              </w:rPr>
            </w:pPr>
            <w:r>
              <w:rPr>
                <w:noProof/>
              </w:rPr>
              <w:t>Salesforce ---</w:t>
            </w:r>
          </w:p>
        </w:tc>
        <w:tc>
          <w:tcPr>
            <w:tcW w:w="7407" w:type="dxa"/>
          </w:tcPr>
          <w:p w:rsidR="00000000" w:rsidRDefault="00DA178E">
            <w:pPr>
              <w:rPr>
                <w:lang w:val="zh-TW"/>
              </w:rPr>
            </w:pPr>
            <w:r>
              <w:rPr>
                <w:rFonts w:ascii="MingLiU" w:eastAsia="MingLiU" w:hint="eastAsia"/>
                <w:lang w:val="zh-TW"/>
              </w:rPr>
              <w:t>銷售隊伍</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8664bab1-5f98-456f-947e-28db043df04f</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481cabe2-4358-4c5b-a554-80e2291beb9e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339e8b2f-d938-42bd-a798-25224f0c088c</w:t>
            </w:r>
          </w:p>
        </w:tc>
        <w:tc>
          <w:tcPr>
            <w:tcW w:w="7407" w:type="dxa"/>
            <w:shd w:val="clear" w:color="auto" w:fill="F2F2F2" w:themeFill="background1" w:themeFillShade="F2"/>
          </w:tcPr>
          <w:p w:rsidR="00000000" w:rsidRDefault="00DA178E">
            <w:pPr>
              <w:rPr>
                <w:noProof/>
              </w:rPr>
            </w:pPr>
            <w:r>
              <w:rPr>
                <w:noProof/>
              </w:rPr>
              <w:t>Multiple Language Support</w:t>
            </w:r>
          </w:p>
        </w:tc>
        <w:tc>
          <w:tcPr>
            <w:tcW w:w="7407" w:type="dxa"/>
          </w:tcPr>
          <w:p w:rsidR="00000000" w:rsidRDefault="00DA178E">
            <w:pPr>
              <w:rPr>
                <w:lang w:val="zh-TW"/>
              </w:rPr>
            </w:pPr>
            <w:r>
              <w:rPr>
                <w:rFonts w:ascii="MingLiU" w:eastAsia="MingLiU" w:hint="eastAsia"/>
                <w:lang w:val="zh-TW"/>
              </w:rPr>
              <w:t>多國語言支持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3082668b-3bb2-4284-8460-251ff7546515</w:t>
            </w:r>
          </w:p>
        </w:tc>
        <w:tc>
          <w:tcPr>
            <w:tcW w:w="7407" w:type="dxa"/>
            <w:shd w:val="clear" w:color="auto" w:fill="F2F2F2" w:themeFill="background1" w:themeFillShade="F2"/>
          </w:tcPr>
          <w:p w:rsidR="00000000" w:rsidRDefault="00DA178E">
            <w:pPr>
              <w:rPr>
                <w:noProof/>
              </w:rPr>
            </w:pPr>
            <w:r>
              <w:rPr>
                <w:noProof/>
              </w:rPr>
              <w:t>The extension provides multiple UI language suppor</w:t>
            </w:r>
            <w:r>
              <w:rPr>
                <w:noProof/>
              </w:rPr>
              <w:t>t for Business Manager Interface.</w:t>
            </w:r>
          </w:p>
        </w:tc>
        <w:tc>
          <w:tcPr>
            <w:tcW w:w="7407" w:type="dxa"/>
          </w:tcPr>
          <w:p w:rsidR="00000000" w:rsidRDefault="00DA178E">
            <w:pPr>
              <w:rPr>
                <w:lang w:val="zh-TW"/>
              </w:rPr>
            </w:pPr>
            <w:r>
              <w:rPr>
                <w:rFonts w:ascii="MingLiU" w:eastAsia="MingLiU" w:hint="eastAsia"/>
                <w:lang w:val="zh-TW"/>
              </w:rPr>
              <w:t>該擴展為</w:t>
            </w:r>
            <w:r>
              <w:rPr>
                <w:lang w:val="zh-TW"/>
              </w:rPr>
              <w:t>Business Manager Interface</w:t>
            </w:r>
            <w:r>
              <w:rPr>
                <w:rFonts w:ascii="MingLiU" w:eastAsia="MingLiU" w:hint="eastAsia"/>
                <w:lang w:val="zh-TW"/>
              </w:rPr>
              <w:t>提供了多種</w:t>
            </w:r>
            <w:r>
              <w:rPr>
                <w:lang w:val="zh-TW"/>
              </w:rPr>
              <w:t>UI</w:t>
            </w:r>
            <w:r>
              <w:rPr>
                <w:rFonts w:ascii="MingLiU" w:eastAsia="MingLiU" w:hint="eastAsia"/>
                <w:lang w:val="zh-TW"/>
              </w:rPr>
              <w:t>語言支持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9285ccd3-c94f-4851-bf64-1b6a342d1388</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b8d29a32-1846-4c78-b734-da567d5af91a</w:t>
            </w:r>
          </w:p>
        </w:tc>
        <w:tc>
          <w:tcPr>
            <w:tcW w:w="7407" w:type="dxa"/>
            <w:shd w:val="clear" w:color="auto" w:fill="F2F2F2" w:themeFill="background1" w:themeFillShade="F2"/>
          </w:tcPr>
          <w:p w:rsidR="00000000" w:rsidRDefault="00DA178E">
            <w:pPr>
              <w:rPr>
                <w:noProof/>
              </w:rPr>
            </w:pPr>
            <w:r>
              <w:rPr>
                <w:noProof/>
              </w:rPr>
              <w:t>This version of the extension has support for English and French for UI Language.</w:t>
            </w:r>
          </w:p>
        </w:tc>
        <w:tc>
          <w:tcPr>
            <w:tcW w:w="7407" w:type="dxa"/>
          </w:tcPr>
          <w:p w:rsidR="00000000" w:rsidRDefault="00DA178E">
            <w:pPr>
              <w:rPr>
                <w:lang w:val="zh-TW"/>
              </w:rPr>
            </w:pPr>
            <w:r>
              <w:rPr>
                <w:rFonts w:ascii="MingLiU" w:eastAsia="MingLiU" w:hint="eastAsia"/>
                <w:lang w:val="zh-TW"/>
              </w:rPr>
              <w:t>此版本的</w:t>
            </w:r>
            <w:r>
              <w:rPr>
                <w:rFonts w:ascii="MingLiU" w:eastAsia="MingLiU" w:hint="eastAsia"/>
                <w:lang w:val="zh-TW"/>
              </w:rPr>
              <w:t>擴展程序支持</w:t>
            </w:r>
            <w:r>
              <w:rPr>
                <w:lang w:val="zh-TW"/>
              </w:rPr>
              <w:t>UI</w:t>
            </w:r>
            <w:r>
              <w:rPr>
                <w:rFonts w:ascii="MingLiU" w:eastAsia="MingLiU" w:hint="eastAsia"/>
                <w:lang w:val="zh-TW"/>
              </w:rPr>
              <w:t>語言的英語和法語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3bc59b08-bc62-4832-ac5a-9af32d6eb8aa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3ac21d66-fbad-49c7-9b10-9d29275fbcdd</w:t>
            </w:r>
          </w:p>
        </w:tc>
        <w:tc>
          <w:tcPr>
            <w:tcW w:w="7407" w:type="dxa"/>
            <w:shd w:val="clear" w:color="auto" w:fill="F2F2F2" w:themeFill="background1" w:themeFillShade="F2"/>
          </w:tcPr>
          <w:p w:rsidR="00000000" w:rsidRDefault="00DA178E">
            <w:pPr>
              <w:rPr>
                <w:noProof/>
              </w:rPr>
            </w:pPr>
            <w:r>
              <w:rPr>
                <w:noProof/>
              </w:rPr>
              <w:t>Organization Profile</w:t>
            </w:r>
          </w:p>
        </w:tc>
        <w:tc>
          <w:tcPr>
            <w:tcW w:w="7407" w:type="dxa"/>
          </w:tcPr>
          <w:p w:rsidR="00000000" w:rsidRDefault="00DA178E">
            <w:pPr>
              <w:rPr>
                <w:lang w:val="zh-TW"/>
              </w:rPr>
            </w:pPr>
            <w:r>
              <w:rPr>
                <w:rFonts w:ascii="MingLiU" w:eastAsia="MingLiU" w:hint="eastAsia"/>
                <w:lang w:val="zh-TW"/>
              </w:rPr>
              <w:t>機構簡介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2d78755c-ba20-472c-8701-f00453823602</w:t>
            </w:r>
          </w:p>
        </w:tc>
        <w:tc>
          <w:tcPr>
            <w:tcW w:w="7407" w:type="dxa"/>
            <w:shd w:val="clear" w:color="auto" w:fill="F2F2F2" w:themeFill="background1" w:themeFillShade="F2"/>
          </w:tcPr>
          <w:p w:rsidR="00000000" w:rsidRDefault="00DA178E">
            <w:pPr>
              <w:rPr>
                <w:noProof/>
              </w:rPr>
            </w:pPr>
            <w:r>
              <w:rPr>
                <w:noProof/>
              </w:rPr>
              <w:t>Organization Profile</w:t>
            </w:r>
          </w:p>
        </w:tc>
        <w:tc>
          <w:tcPr>
            <w:tcW w:w="7407" w:type="dxa"/>
          </w:tcPr>
          <w:p w:rsidR="00000000" w:rsidRDefault="00DA178E">
            <w:pPr>
              <w:rPr>
                <w:lang w:val="zh-TW"/>
              </w:rPr>
            </w:pPr>
            <w:r>
              <w:rPr>
                <w:rFonts w:ascii="MingLiU" w:eastAsia="MingLiU" w:hint="eastAsia"/>
                <w:lang w:val="zh-TW"/>
              </w:rPr>
              <w:t>機構簡介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9e6db29e-d85d-46ef-bfb5-84fbd970b701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 </w:t>
            </w:r>
            <w:r>
              <w:rPr>
                <w:noProof/>
                <w:sz w:val="16"/>
              </w:rPr>
              <w:br/>
            </w:r>
            <w:r>
              <w:rPr>
                <w:noProof/>
                <w:sz w:val="2"/>
              </w:rPr>
              <w:t>e2a2661b-4fac-469f-a33a-ae9e9f1580bc</w:t>
            </w:r>
          </w:p>
        </w:tc>
        <w:tc>
          <w:tcPr>
            <w:tcW w:w="7407" w:type="dxa"/>
            <w:shd w:val="clear" w:color="auto" w:fill="F2F2F2" w:themeFill="background1" w:themeFillShade="F2"/>
          </w:tcPr>
          <w:p w:rsidR="00000000" w:rsidRDefault="00DA178E">
            <w:pPr>
              <w:rPr>
                <w:noProof/>
              </w:rPr>
            </w:pPr>
            <w:r>
              <w:rPr>
                <w:noProof/>
              </w:rPr>
              <w:t>Business Manager - English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c4fbd321-f702-4675-96aa-533159ab68c0</w:t>
            </w:r>
          </w:p>
        </w:tc>
        <w:tc>
          <w:tcPr>
            <w:tcW w:w="7407" w:type="dxa"/>
            <w:shd w:val="clear" w:color="auto" w:fill="F2F2F2" w:themeFill="background1" w:themeFillShade="F2"/>
          </w:tcPr>
          <w:p w:rsidR="00000000" w:rsidRDefault="00DA178E">
            <w:pPr>
              <w:rPr>
                <w:noProof/>
              </w:rPr>
            </w:pPr>
            <w:r>
              <w:rPr>
                <w:noProof/>
              </w:rPr>
              <w:t>Business Manager - English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5bb9d6e9-b609-476c-b2a1-7f00a0f7133c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ad23be93-a3f4-4160-bf05-d55c429f1bde</w:t>
            </w:r>
          </w:p>
        </w:tc>
        <w:tc>
          <w:tcPr>
            <w:tcW w:w="7407" w:type="dxa"/>
            <w:shd w:val="clear" w:color="auto" w:fill="F2F2F2" w:themeFill="background1" w:themeFillShade="F2"/>
          </w:tcPr>
          <w:p w:rsidR="00000000" w:rsidRDefault="00DA178E">
            <w:pPr>
              <w:rPr>
                <w:noProof/>
              </w:rPr>
            </w:pPr>
            <w:r>
              <w:rPr>
                <w:noProof/>
              </w:rPr>
              <w:t>Business Ma</w:t>
            </w:r>
            <w:r>
              <w:rPr>
                <w:noProof/>
              </w:rPr>
              <w:t>nager - French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f3732421-bec5-4309-9d68-29fca0441192</w:t>
            </w:r>
          </w:p>
        </w:tc>
        <w:tc>
          <w:tcPr>
            <w:tcW w:w="7407" w:type="dxa"/>
            <w:shd w:val="clear" w:color="auto" w:fill="F2F2F2" w:themeFill="background1" w:themeFillShade="F2"/>
          </w:tcPr>
          <w:p w:rsidR="00000000" w:rsidRDefault="00DA178E">
            <w:pPr>
              <w:rPr>
                <w:noProof/>
              </w:rPr>
            </w:pPr>
            <w:r>
              <w:rPr>
                <w:noProof/>
              </w:rPr>
              <w:t>Business Manager - French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8c35107b-5797-4ac9-a3fd-3349e14da562</w:t>
            </w:r>
          </w:p>
        </w:tc>
        <w:tc>
          <w:tcPr>
            <w:tcW w:w="7407" w:type="dxa"/>
            <w:shd w:val="clear" w:color="auto" w:fill="F2F2F2" w:themeFill="background1" w:themeFillShade="F2"/>
          </w:tcPr>
          <w:p w:rsidR="00000000" w:rsidRDefault="00DA178E">
            <w:pPr>
              <w:rPr>
                <w:noProof/>
              </w:rPr>
            </w:pPr>
            <w:r>
              <w:rPr>
                <w:noProof/>
              </w:rPr>
              <w:t>Add Video</w:t>
            </w:r>
          </w:p>
        </w:tc>
        <w:tc>
          <w:tcPr>
            <w:tcW w:w="7407" w:type="dxa"/>
          </w:tcPr>
          <w:p w:rsidR="00000000" w:rsidRDefault="00DA178E">
            <w:pPr>
              <w:rPr>
                <w:lang w:val="zh-TW"/>
              </w:rPr>
            </w:pPr>
            <w:r>
              <w:rPr>
                <w:rFonts w:ascii="MingLiU" w:eastAsia="MingLiU" w:hint="eastAsia"/>
                <w:lang w:val="zh-TW"/>
              </w:rPr>
              <w:t>新增影片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e91afff9-9295-44f3-b36b-1c5418a7bc1c</w:t>
            </w:r>
          </w:p>
        </w:tc>
        <w:tc>
          <w:tcPr>
            <w:tcW w:w="7407" w:type="dxa"/>
            <w:shd w:val="clear" w:color="auto" w:fill="F2F2F2" w:themeFill="background1" w:themeFillShade="F2"/>
          </w:tcPr>
          <w:p w:rsidR="00000000" w:rsidRDefault="00DA178E">
            <w:pPr>
              <w:rPr>
                <w:noProof/>
              </w:rPr>
            </w:pPr>
            <w:r>
              <w:rPr>
                <w:noProof/>
              </w:rPr>
              <w:t>Below are the steps for adding videos.</w:t>
            </w:r>
          </w:p>
        </w:tc>
        <w:tc>
          <w:tcPr>
            <w:tcW w:w="7407" w:type="dxa"/>
          </w:tcPr>
          <w:p w:rsidR="00000000" w:rsidRDefault="00DA178E">
            <w:pPr>
              <w:rPr>
                <w:lang w:val="zh-TW"/>
              </w:rPr>
            </w:pPr>
            <w:r>
              <w:rPr>
                <w:rFonts w:ascii="MingLiU" w:eastAsia="MingLiU" w:hint="eastAsia"/>
                <w:lang w:val="zh-TW"/>
              </w:rPr>
              <w:t>以下是添加視頻的步驟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a021c9d2-83f9-4f35-baf4-faf2eb377c00</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添加視頻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ddd2f2e5-2350-4fe4-8814-4c99e4c04969</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selected for</w:t>
            </w:r>
            <w:r>
              <w:rPr>
                <w:noProof/>
              </w:rPr>
              <w:t xml:space="preserve"> the site):</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語</w:t>
            </w:r>
            <w:r>
              <w:rPr>
                <w:rStyle w:val="mqInternal"/>
                <w:noProof/>
                <w:lang w:val="zh-TW"/>
              </w:rPr>
              <w:t>{2]</w:t>
            </w:r>
            <w:r>
              <w:rPr>
                <w:rFonts w:ascii="MingLiU" w:eastAsia="MingLiU" w:hint="eastAsia"/>
                <w:lang w:val="zh-TW"/>
              </w:rPr>
              <w:t>從菜單中選擇</w:t>
            </w:r>
            <w:r>
              <w:rPr>
                <w:rFonts w:ascii="Arial Unicode MS" w:eastAsia="Arial Unicode MS" w:hint="eastAsia"/>
                <w:lang w:val="zh-TW"/>
              </w:rPr>
              <w:t>（</w:t>
            </w:r>
            <w:r>
              <w:rPr>
                <w:rFonts w:ascii="MingLiU" w:eastAsia="MingLiU" w:hint="eastAsia"/>
                <w:lang w:val="zh-TW"/>
              </w:rPr>
              <w:t>默認將是為站點選擇的默認語言環境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ebee84c3-b565-4146-aa70-64baac745d6c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08aa8076-31ea-4a14-b26c-77b662a94d6f</w:t>
            </w:r>
          </w:p>
        </w:tc>
        <w:tc>
          <w:tcPr>
            <w:tcW w:w="7407" w:type="dxa"/>
            <w:shd w:val="clear" w:color="auto" w:fill="F2F2F2" w:themeFill="background1" w:themeFillShade="F2"/>
          </w:tcPr>
          <w:p w:rsidR="00000000" w:rsidRDefault="00DA178E">
            <w:pPr>
              <w:rPr>
                <w:noProof/>
              </w:rPr>
            </w:pPr>
            <w:r>
              <w:rPr>
                <w:noProof/>
              </w:rPr>
              <w:t>Video Language Selector</w:t>
            </w:r>
          </w:p>
        </w:tc>
        <w:tc>
          <w:tcPr>
            <w:tcW w:w="7407" w:type="dxa"/>
          </w:tcPr>
          <w:p w:rsidR="00000000" w:rsidRDefault="00DA178E">
            <w:pPr>
              <w:rPr>
                <w:lang w:val="zh-TW"/>
              </w:rPr>
            </w:pPr>
            <w:r>
              <w:rPr>
                <w:rFonts w:ascii="MingLiU" w:eastAsia="MingLiU" w:hint="eastAsia"/>
                <w:lang w:val="zh-TW"/>
              </w:rPr>
              <w:t>視頻語言選擇器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c8fde37d-ae30-46d0-914f-75a874ada35d</w:t>
            </w:r>
          </w:p>
        </w:tc>
        <w:tc>
          <w:tcPr>
            <w:tcW w:w="7407" w:type="dxa"/>
            <w:shd w:val="clear" w:color="auto" w:fill="F2F2F2" w:themeFill="background1" w:themeFillShade="F2"/>
          </w:tcPr>
          <w:p w:rsidR="00000000" w:rsidRDefault="00DA178E">
            <w:pPr>
              <w:rPr>
                <w:noProof/>
              </w:rPr>
            </w:pPr>
            <w:r>
              <w:rPr>
                <w:noProof/>
              </w:rPr>
              <w:t>Video Language Selector</w:t>
            </w:r>
          </w:p>
        </w:tc>
        <w:tc>
          <w:tcPr>
            <w:tcW w:w="7407" w:type="dxa"/>
          </w:tcPr>
          <w:p w:rsidR="00000000" w:rsidRDefault="00DA178E">
            <w:pPr>
              <w:rPr>
                <w:lang w:val="zh-TW"/>
              </w:rPr>
            </w:pPr>
            <w:r>
              <w:rPr>
                <w:rFonts w:ascii="MingLiU" w:eastAsia="MingLiU" w:hint="eastAsia"/>
                <w:lang w:val="zh-TW"/>
              </w:rPr>
              <w:t>視頻語言選擇器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6f2583a8-b913-49b7-8bc1-b703a281be23</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視頻字段旁邊的選項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36ea83d6-45a1-4b49-beb2-bfdcf90a01d0</w:t>
            </w:r>
          </w:p>
        </w:tc>
        <w:tc>
          <w:tcPr>
            <w:tcW w:w="7407" w:type="dxa"/>
            <w:shd w:val="clear" w:color="auto" w:fill="F2F2F2" w:themeFill="background1" w:themeFillShade="F2"/>
          </w:tcPr>
          <w:p w:rsidR="00000000" w:rsidRDefault="00DA178E">
            <w:pPr>
              <w:rPr>
                <w:noProof/>
              </w:rPr>
            </w:pPr>
            <w:r>
              <w:rPr>
                <w:noProof/>
              </w:rPr>
              <w:t>In the dialog that appears, select the video file:</w:t>
            </w:r>
          </w:p>
        </w:tc>
        <w:tc>
          <w:tcPr>
            <w:tcW w:w="7407" w:type="dxa"/>
          </w:tcPr>
          <w:p w:rsidR="00000000" w:rsidRDefault="00DA178E">
            <w:pPr>
              <w:rPr>
                <w:lang w:val="zh-TW"/>
              </w:rPr>
            </w:pPr>
            <w:r>
              <w:rPr>
                <w:rFonts w:ascii="MingLiU" w:eastAsia="MingLiU" w:hint="eastAsia"/>
                <w:lang w:val="zh-TW"/>
              </w:rPr>
              <w:t>在出現的對話框中</w:t>
            </w:r>
            <w:r>
              <w:rPr>
                <w:rFonts w:ascii="Arial Unicode MS" w:eastAsia="Arial Unicode MS" w:hint="eastAsia"/>
                <w:lang w:val="zh-TW"/>
              </w:rPr>
              <w:t>，</w:t>
            </w:r>
            <w:r>
              <w:rPr>
                <w:rFonts w:ascii="MingLiU" w:eastAsia="MingLiU" w:hint="eastAsia"/>
                <w:lang w:val="zh-TW"/>
              </w:rPr>
              <w:t>選擇視頻文件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b5e4f9e6-edda-4977-b720-f567b3ba</w:t>
            </w:r>
            <w:r>
              <w:rPr>
                <w:noProof/>
                <w:sz w:val="2"/>
              </w:rPr>
              <w:t>1a14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7cf80658-b84b-4b1d-9cba-4e86bab65f7f</w:t>
            </w:r>
          </w:p>
        </w:tc>
        <w:tc>
          <w:tcPr>
            <w:tcW w:w="7407" w:type="dxa"/>
            <w:shd w:val="clear" w:color="auto" w:fill="F2F2F2" w:themeFill="background1" w:themeFillShade="F2"/>
          </w:tcPr>
          <w:p w:rsidR="00000000" w:rsidRDefault="00DA178E">
            <w:pPr>
              <w:rPr>
                <w:noProof/>
              </w:rPr>
            </w:pPr>
            <w:r>
              <w:rPr>
                <w:noProof/>
              </w:rPr>
              <w:t>Select Video Dialog</w:t>
            </w:r>
          </w:p>
        </w:tc>
        <w:tc>
          <w:tcPr>
            <w:tcW w:w="7407" w:type="dxa"/>
          </w:tcPr>
          <w:p w:rsidR="00000000" w:rsidRDefault="00DA178E">
            <w:pPr>
              <w:rPr>
                <w:lang w:val="zh-TW"/>
              </w:rPr>
            </w:pPr>
            <w:r>
              <w:rPr>
                <w:rFonts w:ascii="MingLiU" w:eastAsia="MingLiU" w:hint="eastAsia"/>
                <w:lang w:val="zh-TW"/>
              </w:rPr>
              <w:t>選擇視頻對話框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39bb4cb4-f083-4c15-9140-20fe61b92cb8</w:t>
            </w:r>
          </w:p>
        </w:tc>
        <w:tc>
          <w:tcPr>
            <w:tcW w:w="7407" w:type="dxa"/>
            <w:shd w:val="clear" w:color="auto" w:fill="F2F2F2" w:themeFill="background1" w:themeFillShade="F2"/>
          </w:tcPr>
          <w:p w:rsidR="00000000" w:rsidRDefault="00DA178E">
            <w:pPr>
              <w:rPr>
                <w:noProof/>
              </w:rPr>
            </w:pPr>
            <w:r>
              <w:rPr>
                <w:noProof/>
              </w:rPr>
              <w:t>Select Video Dialog</w:t>
            </w:r>
          </w:p>
        </w:tc>
        <w:tc>
          <w:tcPr>
            <w:tcW w:w="7407" w:type="dxa"/>
          </w:tcPr>
          <w:p w:rsidR="00000000" w:rsidRDefault="00DA178E">
            <w:pPr>
              <w:rPr>
                <w:lang w:val="zh-TW"/>
              </w:rPr>
            </w:pPr>
            <w:r>
              <w:rPr>
                <w:rFonts w:ascii="MingLiU" w:eastAsia="MingLiU" w:hint="eastAsia"/>
                <w:lang w:val="zh-TW"/>
              </w:rPr>
              <w:t>選擇視頻對話框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33f481f7-2df5-40b4-a427-72c3048bf376</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縮略圖字段旁邊的選項</w:t>
            </w:r>
            <w:r>
              <w:rPr>
                <w:rFonts w:ascii="Arial Unicode MS" w:eastAsia="Arial Unicode MS" w:hint="eastAsia"/>
                <w:lang w:val="zh-TW"/>
              </w:rPr>
              <w:t>，</w:t>
            </w:r>
            <w:r>
              <w:rPr>
                <w:rFonts w:ascii="MingLiU" w:eastAsia="MingLiU" w:hint="eastAsia"/>
                <w:lang w:val="zh-TW"/>
              </w:rPr>
              <w:t>將出現一個類似的彈出對話框</w:t>
            </w:r>
            <w:r>
              <w:rPr>
                <w:rFonts w:ascii="Arial Unicode MS" w:eastAsia="Arial Unicode MS" w:hint="eastAsia"/>
                <w:lang w:val="zh-TW"/>
              </w:rPr>
              <w:t>，</w:t>
            </w:r>
            <w:r>
              <w:rPr>
                <w:rFonts w:ascii="MingLiU" w:eastAsia="MingLiU" w:hint="eastAsia"/>
                <w:lang w:val="zh-TW"/>
              </w:rPr>
              <w:t>您可以在其中選擇縮略圖文件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70ed1d74-bedd-4d83-8101-c6c811c2d3a9</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海報字段旁邊的選項</w:t>
            </w:r>
            <w:r>
              <w:rPr>
                <w:rFonts w:ascii="Arial Unicode MS" w:eastAsia="Arial Unicode MS" w:hint="eastAsia"/>
                <w:lang w:val="zh-TW"/>
              </w:rPr>
              <w:t>，</w:t>
            </w:r>
            <w:r>
              <w:rPr>
                <w:rFonts w:ascii="MingLiU" w:eastAsia="MingLiU" w:hint="eastAsia"/>
                <w:lang w:val="zh-TW"/>
              </w:rPr>
              <w:t>將出現一個類似的彈出對話框</w:t>
            </w:r>
            <w:r>
              <w:rPr>
                <w:rFonts w:ascii="Arial Unicode MS" w:eastAsia="Arial Unicode MS" w:hint="eastAsia"/>
                <w:lang w:val="zh-TW"/>
              </w:rPr>
              <w:t>，</w:t>
            </w:r>
            <w:r>
              <w:rPr>
                <w:rFonts w:ascii="MingLiU" w:eastAsia="MingLiU" w:hint="eastAsia"/>
                <w:lang w:val="zh-TW"/>
              </w:rPr>
              <w:t>您可以在其中選擇海報文件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6029e8b9-45ab-470d-893a-459178c4a41b</w:t>
            </w:r>
          </w:p>
        </w:tc>
        <w:tc>
          <w:tcPr>
            <w:tcW w:w="7407" w:type="dxa"/>
            <w:shd w:val="clear" w:color="auto" w:fill="F2F2F2" w:themeFill="background1" w:themeFillShade="F2"/>
          </w:tcPr>
          <w:p w:rsidR="00000000" w:rsidRDefault="00DA178E">
            <w:pPr>
              <w:rPr>
                <w:noProof/>
              </w:rPr>
            </w:pPr>
            <w:r>
              <w:rPr>
                <w:noProof/>
              </w:rPr>
              <w:t>Submit the form to initiate the ingestion process:</w:t>
            </w:r>
          </w:p>
        </w:tc>
        <w:tc>
          <w:tcPr>
            <w:tcW w:w="7407" w:type="dxa"/>
          </w:tcPr>
          <w:p w:rsidR="00000000" w:rsidRDefault="00DA178E">
            <w:pPr>
              <w:rPr>
                <w:lang w:val="zh-TW"/>
              </w:rPr>
            </w:pPr>
            <w:r>
              <w:rPr>
                <w:rFonts w:ascii="MingLiU" w:eastAsia="MingLiU" w:hint="eastAsia"/>
                <w:lang w:val="zh-TW"/>
              </w:rPr>
              <w:t>提交表單以啟動提</w:t>
            </w:r>
            <w:r>
              <w:rPr>
                <w:rFonts w:ascii="MingLiU" w:eastAsia="MingLiU" w:hint="eastAsia"/>
                <w:lang w:val="zh-TW"/>
              </w:rPr>
              <w:t>取過程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b5cc6656-3c76-4c73-9678-f20af96cadea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81c6ba56-600b-4784-90eb-67b1295c4bbc</w:t>
            </w:r>
          </w:p>
        </w:tc>
        <w:tc>
          <w:tcPr>
            <w:tcW w:w="7407" w:type="dxa"/>
            <w:shd w:val="clear" w:color="auto" w:fill="F2F2F2" w:themeFill="background1" w:themeFillShade="F2"/>
          </w:tcPr>
          <w:p w:rsidR="00000000" w:rsidRDefault="00DA178E">
            <w:pPr>
              <w:rPr>
                <w:noProof/>
              </w:rPr>
            </w:pPr>
            <w:r>
              <w:rPr>
                <w:noProof/>
              </w:rPr>
              <w:t>Submit Video Ingest Form</w:t>
            </w:r>
          </w:p>
        </w:tc>
        <w:tc>
          <w:tcPr>
            <w:tcW w:w="7407" w:type="dxa"/>
          </w:tcPr>
          <w:p w:rsidR="00000000" w:rsidRDefault="00DA178E">
            <w:pPr>
              <w:rPr>
                <w:lang w:val="zh-TW"/>
              </w:rPr>
            </w:pPr>
            <w:r>
              <w:rPr>
                <w:rFonts w:ascii="MingLiU" w:eastAsia="MingLiU" w:hint="eastAsia"/>
                <w:lang w:val="zh-TW"/>
              </w:rPr>
              <w:t>提交視頻提取表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44f288bc-043a-4cf9-8730-29caa51b2a05</w:t>
            </w:r>
          </w:p>
        </w:tc>
        <w:tc>
          <w:tcPr>
            <w:tcW w:w="7407" w:type="dxa"/>
            <w:shd w:val="clear" w:color="auto" w:fill="F2F2F2" w:themeFill="background1" w:themeFillShade="F2"/>
          </w:tcPr>
          <w:p w:rsidR="00000000" w:rsidRDefault="00DA178E">
            <w:pPr>
              <w:rPr>
                <w:noProof/>
              </w:rPr>
            </w:pPr>
            <w:r>
              <w:rPr>
                <w:noProof/>
              </w:rPr>
              <w:t>Submit Video Ingest Form</w:t>
            </w:r>
          </w:p>
        </w:tc>
        <w:tc>
          <w:tcPr>
            <w:tcW w:w="7407" w:type="dxa"/>
          </w:tcPr>
          <w:p w:rsidR="00000000" w:rsidRDefault="00DA178E">
            <w:pPr>
              <w:rPr>
                <w:lang w:val="zh-TW"/>
              </w:rPr>
            </w:pPr>
            <w:r>
              <w:rPr>
                <w:rFonts w:ascii="MingLiU" w:eastAsia="MingLiU" w:hint="eastAsia"/>
                <w:lang w:val="zh-TW"/>
              </w:rPr>
              <w:t>提交視頻提取表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6db76d7d-64e8-4919-843e-29a335693f60</w:t>
            </w:r>
          </w:p>
        </w:tc>
        <w:tc>
          <w:tcPr>
            <w:tcW w:w="7407" w:type="dxa"/>
            <w:shd w:val="clear" w:color="auto" w:fill="F2F2F2" w:themeFill="background1" w:themeFillShade="F2"/>
          </w:tcPr>
          <w:p w:rsidR="00000000" w:rsidRDefault="00DA178E">
            <w:pPr>
              <w:rPr>
                <w:noProof/>
              </w:rPr>
            </w:pPr>
            <w:r>
              <w:rPr>
                <w:noProof/>
              </w:rPr>
              <w:t xml:space="preserve">Validate </w:t>
            </w:r>
            <w:r>
              <w:rPr>
                <w:noProof/>
              </w:rPr>
              <w:t>the success message on the form after submission:</w:t>
            </w:r>
          </w:p>
        </w:tc>
        <w:tc>
          <w:tcPr>
            <w:tcW w:w="7407" w:type="dxa"/>
          </w:tcPr>
          <w:p w:rsidR="00000000" w:rsidRDefault="00DA178E">
            <w:pPr>
              <w:rPr>
                <w:lang w:val="zh-TW"/>
              </w:rPr>
            </w:pPr>
            <w:r>
              <w:rPr>
                <w:rFonts w:ascii="MingLiU" w:eastAsia="MingLiU" w:hint="eastAsia"/>
                <w:lang w:val="zh-TW"/>
              </w:rPr>
              <w:t>提交後驗證表單上的成功消息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42829238-6f9c-4fb2-ba14-dadf88c8bf36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1a197ad7-4184-4433-9d38-9a8f99a16cce</w:t>
            </w:r>
          </w:p>
        </w:tc>
        <w:tc>
          <w:tcPr>
            <w:tcW w:w="7407" w:type="dxa"/>
            <w:shd w:val="clear" w:color="auto" w:fill="F2F2F2" w:themeFill="background1" w:themeFillShade="F2"/>
          </w:tcPr>
          <w:p w:rsidR="00000000" w:rsidRDefault="00DA178E">
            <w:pPr>
              <w:rPr>
                <w:noProof/>
              </w:rPr>
            </w:pPr>
            <w:r>
              <w:rPr>
                <w:noProof/>
              </w:rPr>
              <w:t>Validate Video Ingest Success</w:t>
            </w:r>
          </w:p>
        </w:tc>
        <w:tc>
          <w:tcPr>
            <w:tcW w:w="7407" w:type="dxa"/>
          </w:tcPr>
          <w:p w:rsidR="00000000" w:rsidRDefault="00DA178E">
            <w:pPr>
              <w:rPr>
                <w:lang w:val="zh-TW"/>
              </w:rPr>
            </w:pPr>
            <w:r>
              <w:rPr>
                <w:rFonts w:ascii="MingLiU" w:eastAsia="MingLiU" w:hint="eastAsia"/>
                <w:lang w:val="zh-TW"/>
              </w:rPr>
              <w:t>驗證視頻攝取成功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f506897d-6ca2-480e-8335-03584903230c</w:t>
            </w:r>
          </w:p>
        </w:tc>
        <w:tc>
          <w:tcPr>
            <w:tcW w:w="7407" w:type="dxa"/>
            <w:shd w:val="clear" w:color="auto" w:fill="F2F2F2" w:themeFill="background1" w:themeFillShade="F2"/>
          </w:tcPr>
          <w:p w:rsidR="00000000" w:rsidRDefault="00DA178E">
            <w:pPr>
              <w:rPr>
                <w:noProof/>
              </w:rPr>
            </w:pPr>
            <w:r>
              <w:rPr>
                <w:noProof/>
              </w:rPr>
              <w:t>Validate Video Ingest Success</w:t>
            </w:r>
          </w:p>
        </w:tc>
        <w:tc>
          <w:tcPr>
            <w:tcW w:w="7407" w:type="dxa"/>
          </w:tcPr>
          <w:p w:rsidR="00000000" w:rsidRDefault="00DA178E">
            <w:pPr>
              <w:rPr>
                <w:lang w:val="zh-TW"/>
              </w:rPr>
            </w:pPr>
            <w:r>
              <w:rPr>
                <w:rFonts w:ascii="MingLiU" w:eastAsia="MingLiU" w:hint="eastAsia"/>
                <w:lang w:val="zh-TW"/>
              </w:rPr>
              <w:t>驗證視頻攝取成功</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42 </w:t>
            </w:r>
            <w:r>
              <w:rPr>
                <w:noProof/>
                <w:sz w:val="16"/>
              </w:rPr>
              <w:br/>
            </w:r>
            <w:r>
              <w:rPr>
                <w:noProof/>
                <w:sz w:val="2"/>
              </w:rPr>
              <w:t>2aa4f54b-f733-4216-a8e2-da0ff5841f01</w:t>
            </w:r>
          </w:p>
        </w:tc>
        <w:tc>
          <w:tcPr>
            <w:tcW w:w="7407" w:type="dxa"/>
            <w:shd w:val="clear" w:color="auto" w:fill="F2F2F2" w:themeFill="background1" w:themeFillShade="F2"/>
          </w:tcPr>
          <w:p w:rsidR="00000000" w:rsidRDefault="00DA178E">
            <w:pPr>
              <w:rPr>
                <w:noProof/>
              </w:rPr>
            </w:pPr>
            <w:r>
              <w:rPr>
                <w:noProof/>
              </w:rPr>
              <w:t>You can verify that in the video was ingested successfully by logging into Brightcove Studio and navigating to the Media module:</w:t>
            </w:r>
          </w:p>
        </w:tc>
        <w:tc>
          <w:tcPr>
            <w:tcW w:w="7407" w:type="dxa"/>
          </w:tcPr>
          <w:p w:rsidR="00000000" w:rsidRDefault="00DA178E">
            <w:pPr>
              <w:rPr>
                <w:lang w:val="zh-TW"/>
              </w:rPr>
            </w:pPr>
            <w:r>
              <w:rPr>
                <w:rFonts w:ascii="MingLiU" w:eastAsia="MingLiU" w:hint="eastAsia"/>
                <w:lang w:val="zh-TW"/>
              </w:rPr>
              <w:t>您可以登錄到</w:t>
            </w:r>
            <w:r>
              <w:rPr>
                <w:lang w:val="zh-TW"/>
              </w:rPr>
              <w:t>Brightcove Studio</w:t>
            </w:r>
            <w:r>
              <w:rPr>
                <w:rFonts w:ascii="MingLiU" w:eastAsia="MingLiU" w:hint="eastAsia"/>
                <w:lang w:val="zh-TW"/>
              </w:rPr>
              <w:t>並導航到</w:t>
            </w:r>
            <w:r>
              <w:rPr>
                <w:lang w:val="zh-TW"/>
              </w:rPr>
              <w:t>“</w:t>
            </w:r>
            <w:r>
              <w:rPr>
                <w:rFonts w:ascii="MingLiU" w:eastAsia="MingLiU" w:hint="eastAsia"/>
                <w:lang w:val="zh-TW"/>
              </w:rPr>
              <w:t>媒體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以驗證是否已成功提取視頻</w:t>
            </w:r>
            <w:r>
              <w:rPr>
                <w:rFonts w:ascii="MingLiU" w:eastAsia="MingLiU" w:hint="eastAsia"/>
                <w:lang w:val="zh-TW"/>
              </w:rPr>
              <w:t>中的視頻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b8e77985-75fc-462c-960f-f739a46c6d3f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5a1a5c1d-131b-46f1-b5aa-96de72e54b83</w:t>
            </w:r>
          </w:p>
        </w:tc>
        <w:tc>
          <w:tcPr>
            <w:tcW w:w="7407" w:type="dxa"/>
            <w:shd w:val="clear" w:color="auto" w:fill="F2F2F2" w:themeFill="background1" w:themeFillShade="F2"/>
          </w:tcPr>
          <w:p w:rsidR="00000000" w:rsidRDefault="00DA178E">
            <w:pPr>
              <w:rPr>
                <w:noProof/>
              </w:rPr>
            </w:pPr>
            <w:r>
              <w:rPr>
                <w:noProof/>
              </w:rPr>
              <w:t>View Video in Studio</w:t>
            </w:r>
          </w:p>
        </w:tc>
        <w:tc>
          <w:tcPr>
            <w:tcW w:w="7407" w:type="dxa"/>
          </w:tcPr>
          <w:p w:rsidR="00000000" w:rsidRDefault="00DA178E">
            <w:pPr>
              <w:rPr>
                <w:lang w:val="zh-TW"/>
              </w:rPr>
            </w:pPr>
            <w:r>
              <w:rPr>
                <w:rFonts w:ascii="MingLiU" w:eastAsia="MingLiU" w:hint="eastAsia"/>
                <w:lang w:val="zh-TW"/>
              </w:rPr>
              <w:t>在</w:t>
            </w:r>
            <w:r>
              <w:rPr>
                <w:lang w:val="zh-TW"/>
              </w:rPr>
              <w:t>Studio</w:t>
            </w:r>
            <w:r>
              <w:rPr>
                <w:rFonts w:ascii="MingLiU" w:eastAsia="MingLiU" w:hint="eastAsia"/>
                <w:lang w:val="zh-TW"/>
              </w:rPr>
              <w:t>中觀看視頻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6d39c0df-7f57-43f9-93b5-5fe8a6d9304a</w:t>
            </w:r>
          </w:p>
        </w:tc>
        <w:tc>
          <w:tcPr>
            <w:tcW w:w="7407" w:type="dxa"/>
            <w:shd w:val="clear" w:color="auto" w:fill="F2F2F2" w:themeFill="background1" w:themeFillShade="F2"/>
          </w:tcPr>
          <w:p w:rsidR="00000000" w:rsidRDefault="00DA178E">
            <w:pPr>
              <w:rPr>
                <w:noProof/>
              </w:rPr>
            </w:pPr>
            <w:r>
              <w:rPr>
                <w:noProof/>
              </w:rPr>
              <w:t>View Video in Studio</w:t>
            </w:r>
          </w:p>
        </w:tc>
        <w:tc>
          <w:tcPr>
            <w:tcW w:w="7407" w:type="dxa"/>
          </w:tcPr>
          <w:p w:rsidR="00000000" w:rsidRDefault="00DA178E">
            <w:pPr>
              <w:rPr>
                <w:lang w:val="zh-TW"/>
              </w:rPr>
            </w:pPr>
            <w:r>
              <w:rPr>
                <w:rFonts w:ascii="MingLiU" w:eastAsia="MingLiU" w:hint="eastAsia"/>
                <w:lang w:val="zh-TW"/>
              </w:rPr>
              <w:t>在</w:t>
            </w:r>
            <w:r>
              <w:rPr>
                <w:lang w:val="zh-TW"/>
              </w:rPr>
              <w:t>Studio</w:t>
            </w:r>
            <w:r>
              <w:rPr>
                <w:rFonts w:ascii="MingLiU" w:eastAsia="MingLiU" w:hint="eastAsia"/>
                <w:lang w:val="zh-TW"/>
              </w:rPr>
              <w:t>中觀看視頻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57e30652-bbd2-4842-86ea-3170e535ec3c</w:t>
            </w:r>
          </w:p>
        </w:tc>
        <w:tc>
          <w:tcPr>
            <w:tcW w:w="7407" w:type="dxa"/>
            <w:shd w:val="clear" w:color="auto" w:fill="F2F2F2" w:themeFill="background1" w:themeFillShade="F2"/>
          </w:tcPr>
          <w:p w:rsidR="00000000" w:rsidRDefault="00DA178E">
            <w:pPr>
              <w:rPr>
                <w:noProof/>
              </w:rPr>
            </w:pPr>
            <w:r>
              <w:rPr>
                <w:noProof/>
              </w:rPr>
              <w:t>You can also click on the video to reveal the details in order to verify the locale code:</w:t>
            </w:r>
          </w:p>
        </w:tc>
        <w:tc>
          <w:tcPr>
            <w:tcW w:w="7407" w:type="dxa"/>
          </w:tcPr>
          <w:p w:rsidR="00000000" w:rsidRDefault="00DA178E">
            <w:pPr>
              <w:rPr>
                <w:lang w:val="zh-TW"/>
              </w:rPr>
            </w:pPr>
            <w:r>
              <w:rPr>
                <w:rFonts w:ascii="MingLiU" w:eastAsia="MingLiU" w:hint="eastAsia"/>
                <w:lang w:val="zh-TW"/>
              </w:rPr>
              <w:t>您也可以單擊視頻以顯示詳細信息</w:t>
            </w:r>
            <w:r>
              <w:rPr>
                <w:rFonts w:ascii="Arial Unicode MS" w:eastAsia="Arial Unicode MS" w:hint="eastAsia"/>
                <w:lang w:val="zh-TW"/>
              </w:rPr>
              <w:t>，</w:t>
            </w:r>
            <w:r>
              <w:rPr>
                <w:rFonts w:ascii="MingLiU" w:eastAsia="MingLiU" w:hint="eastAsia"/>
                <w:lang w:val="zh-TW"/>
              </w:rPr>
              <w:t>以驗證語言環境代碼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19400a3d-5712-4e16-a46b-07bc8208ade2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6149d43c-18f2-4f27-9782-8df211e0c565</w:t>
            </w:r>
          </w:p>
        </w:tc>
        <w:tc>
          <w:tcPr>
            <w:tcW w:w="7407" w:type="dxa"/>
            <w:shd w:val="clear" w:color="auto" w:fill="F2F2F2" w:themeFill="background1" w:themeFillShade="F2"/>
          </w:tcPr>
          <w:p w:rsidR="00000000" w:rsidRDefault="00DA178E">
            <w:pPr>
              <w:rPr>
                <w:noProof/>
              </w:rPr>
            </w:pPr>
            <w:r>
              <w:rPr>
                <w:noProof/>
              </w:rPr>
              <w:t>Verify Locale Code</w:t>
            </w:r>
          </w:p>
        </w:tc>
        <w:tc>
          <w:tcPr>
            <w:tcW w:w="7407" w:type="dxa"/>
          </w:tcPr>
          <w:p w:rsidR="00000000" w:rsidRDefault="00DA178E">
            <w:pPr>
              <w:rPr>
                <w:lang w:val="zh-TW"/>
              </w:rPr>
            </w:pPr>
            <w:r>
              <w:rPr>
                <w:rFonts w:ascii="MingLiU" w:eastAsia="MingLiU" w:hint="eastAsia"/>
                <w:lang w:val="zh-TW"/>
              </w:rPr>
              <w:t>驗證語言環境代碼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98e8b3f6-b355-</w:t>
            </w:r>
            <w:r>
              <w:rPr>
                <w:noProof/>
                <w:sz w:val="2"/>
              </w:rPr>
              <w:t>4a73-ae44-06c462740dee</w:t>
            </w:r>
          </w:p>
        </w:tc>
        <w:tc>
          <w:tcPr>
            <w:tcW w:w="7407" w:type="dxa"/>
            <w:shd w:val="clear" w:color="auto" w:fill="F2F2F2" w:themeFill="background1" w:themeFillShade="F2"/>
          </w:tcPr>
          <w:p w:rsidR="00000000" w:rsidRDefault="00DA178E">
            <w:pPr>
              <w:rPr>
                <w:noProof/>
              </w:rPr>
            </w:pPr>
            <w:r>
              <w:rPr>
                <w:noProof/>
              </w:rPr>
              <w:t>Verify Locale Code</w:t>
            </w:r>
          </w:p>
        </w:tc>
        <w:tc>
          <w:tcPr>
            <w:tcW w:w="7407" w:type="dxa"/>
          </w:tcPr>
          <w:p w:rsidR="00000000" w:rsidRDefault="00DA178E">
            <w:pPr>
              <w:rPr>
                <w:lang w:val="zh-TW"/>
              </w:rPr>
            </w:pPr>
            <w:r>
              <w:rPr>
                <w:rFonts w:ascii="MingLiU" w:eastAsia="MingLiU" w:hint="eastAsia"/>
                <w:lang w:val="zh-TW"/>
              </w:rPr>
              <w:t>驗證語言環境代碼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a9aabd86-69f0-47e2-985f-93876f37ff47</w:t>
            </w:r>
          </w:p>
        </w:tc>
        <w:tc>
          <w:tcPr>
            <w:tcW w:w="7407" w:type="dxa"/>
            <w:shd w:val="clear" w:color="auto" w:fill="F2F2F2" w:themeFill="background1" w:themeFillShade="F2"/>
          </w:tcPr>
          <w:p w:rsidR="00000000" w:rsidRDefault="00DA178E">
            <w:pPr>
              <w:rPr>
                <w:noProof/>
              </w:rPr>
            </w:pPr>
            <w:r>
              <w:rPr>
                <w:noProof/>
              </w:rPr>
              <w:t>Assign Videos - Categories</w:t>
            </w:r>
          </w:p>
        </w:tc>
        <w:tc>
          <w:tcPr>
            <w:tcW w:w="7407" w:type="dxa"/>
          </w:tcPr>
          <w:p w:rsidR="00000000" w:rsidRDefault="00DA178E">
            <w:pPr>
              <w:rPr>
                <w:lang w:val="zh-TW"/>
              </w:rPr>
            </w:pPr>
            <w:r>
              <w:rPr>
                <w:rFonts w:ascii="MingLiU" w:eastAsia="MingLiU" w:hint="eastAsia"/>
                <w:lang w:val="zh-TW"/>
              </w:rPr>
              <w:t>分配視頻</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8351e8d7-4279-41e5-993a-ffba1d91c76a</w:t>
            </w:r>
          </w:p>
        </w:tc>
        <w:tc>
          <w:tcPr>
            <w:tcW w:w="7407" w:type="dxa"/>
            <w:shd w:val="clear" w:color="auto" w:fill="F2F2F2" w:themeFill="background1" w:themeFillShade="F2"/>
          </w:tcPr>
          <w:p w:rsidR="00000000" w:rsidRDefault="00DA178E">
            <w:pPr>
              <w:rPr>
                <w:noProof/>
              </w:rPr>
            </w:pPr>
            <w:r>
              <w:rPr>
                <w:noProof/>
              </w:rPr>
              <w:t>First we will look at the steps for assigning videos to categories.</w:t>
            </w:r>
          </w:p>
        </w:tc>
        <w:tc>
          <w:tcPr>
            <w:tcW w:w="7407" w:type="dxa"/>
          </w:tcPr>
          <w:p w:rsidR="00000000" w:rsidRDefault="00DA178E">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我們將介紹將視頻分配到類別的步</w:t>
            </w:r>
            <w:r>
              <w:rPr>
                <w:rFonts w:ascii="MingLiU" w:eastAsia="MingLiU" w:hint="eastAsia"/>
                <w:lang w:val="zh-TW"/>
              </w:rPr>
              <w:t>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95c31c15-1c79-4575-a4af-6272bbb620ef</w:t>
            </w:r>
          </w:p>
        </w:tc>
        <w:tc>
          <w:tcPr>
            <w:tcW w:w="7407" w:type="dxa"/>
            <w:shd w:val="clear" w:color="auto" w:fill="F2F2F2" w:themeFill="background1" w:themeFillShade="F2"/>
          </w:tcPr>
          <w:p w:rsidR="00000000" w:rsidRDefault="00DA178E">
            <w:pPr>
              <w:rPr>
                <w:noProof/>
              </w:rPr>
            </w:pPr>
            <w:r>
              <w:rPr>
                <w:noProof/>
              </w:rPr>
              <w:t>Assign Videos to Categories</w:t>
            </w:r>
          </w:p>
        </w:tc>
        <w:tc>
          <w:tcPr>
            <w:tcW w:w="7407" w:type="dxa"/>
          </w:tcPr>
          <w:p w:rsidR="00000000" w:rsidRDefault="00DA178E">
            <w:pPr>
              <w:rPr>
                <w:lang w:val="zh-TW"/>
              </w:rPr>
            </w:pPr>
            <w:r>
              <w:rPr>
                <w:rFonts w:ascii="MingLiU" w:eastAsia="MingLiU" w:hint="eastAsia"/>
                <w:lang w:val="zh-TW"/>
              </w:rPr>
              <w:t>將視頻分配給類別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dab15d22-bc0d-483a-9263-db910eaa93bb</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類別</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61847fef-7751-4607-9b4c-003aa5a63d6a</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40bfa582-f067-463b-9af6-d5f032ee3ea4</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b013f1e6-c709-49a9-83fb-c18122a42613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dc63fba5-4cb3-4a00-9420-31a9fb76d378</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de12bc72-b985-410d-98dd-d920f4641f46</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9ba7bf1c-738d-47c4-9790-0f0d13f688d1</w:t>
            </w:r>
          </w:p>
        </w:tc>
        <w:tc>
          <w:tcPr>
            <w:tcW w:w="7407" w:type="dxa"/>
            <w:shd w:val="clear" w:color="auto" w:fill="F2F2F2" w:themeFill="background1" w:themeFillShade="F2"/>
          </w:tcPr>
          <w:p w:rsidR="00000000" w:rsidRDefault="00DA178E">
            <w:pPr>
              <w:rPr>
                <w:noProof/>
              </w:rPr>
            </w:pPr>
            <w:r>
              <w:rPr>
                <w:noProof/>
              </w:rPr>
              <w:t>Note that the only lo</w:t>
            </w:r>
            <w:r>
              <w:rPr>
                <w:noProof/>
              </w:rPr>
              <w:t xml:space="preserve">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當前僅支持語言環境</w:t>
            </w:r>
            <w:r>
              <w:rPr>
                <w:rStyle w:val="mqInternal"/>
                <w:noProof/>
                <w:lang w:val="zh-TW"/>
              </w:rPr>
              <w:t>[1}</w:t>
            </w:r>
            <w:r>
              <w:rPr>
                <w:rFonts w:ascii="MingLiU" w:eastAsia="MingLiU" w:hint="eastAsia"/>
                <w:lang w:val="zh-TW"/>
              </w:rPr>
              <w:t>英語</w:t>
            </w:r>
            <w:r>
              <w:rPr>
                <w:rFonts w:ascii="Arial Unicode MS" w:eastAsia="Arial Unicode MS" w:hint="eastAsia"/>
                <w:lang w:val="zh-TW"/>
              </w:rPr>
              <w:t>（</w:t>
            </w:r>
            <w:r>
              <w:rPr>
                <w:rFonts w:ascii="MingLiU" w:eastAsia="MingLiU" w:hint="eastAsia"/>
                <w:lang w:val="zh-TW"/>
              </w:rPr>
              <w:t>美國</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法蘭西</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54286162-0ed2-4ba9-8d85-695a6c0b0bf6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540a8a2d-f3c8-49be-90c6-bce834d11cd0</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fbcb89a6-dfc5-4aa7-a654-8b72b3ce3682</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a65f3219-b75e-427d-8fbe-a103bdb4197b</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89c6bb1f-d91a-477d-8200-1f23bd00ed4f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ed459a47-7d4b-4f1e-af10-73f7fe6cd746</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8d8a47bb-eb29-491e-9c36-7e88e25908aa</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3f2b28aa-8695-4dc4-b3ea-10e9dacd1782</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分配</w:t>
            </w:r>
            <w:r>
              <w:rPr>
                <w:rFonts w:ascii="MingLiU" w:eastAsia="MingLiU" w:hint="eastAsia"/>
                <w:lang w:val="zh-TW"/>
              </w:rPr>
              <w:t>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0f302bd2-dd47-4a3a-8c79-988e5fb02c09</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69 </w:t>
            </w:r>
            <w:r>
              <w:rPr>
                <w:noProof/>
                <w:sz w:val="16"/>
              </w:rPr>
              <w:br/>
            </w:r>
            <w:r>
              <w:rPr>
                <w:noProof/>
                <w:sz w:val="2"/>
              </w:rPr>
              <w:t>1ec9127e-5aa8-4d09-8120-ea0e266340f5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cb9b8095-3f1e-4006-ad14-93379fd31858</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d458018d-98b1-4a16-a1fb-85543d782f27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0873f010-ae20-4151-b5eb-3b1e7c4a1b92</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c9e581f8-dd7a-402b-a54e-7a457dfd2016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e7f0328d-a15a-4c1d-a362-83721b83735d</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0c432a85-a8de-4aba-9eea-1ef66f373a4d</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214a397c-3191-4163-8c14-03df522ed6d4</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eee54d97-d4db-48d1-be29-696bf806eeeb</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71e93b9f-5a87-49e6-</w:t>
            </w:r>
            <w:r>
              <w:rPr>
                <w:noProof/>
                <w:sz w:val="2"/>
              </w:rPr>
              <w:t>99e2-fb3ad72c0598</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28a5a729-3e43-4673-b716-60c81b69e2b8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b551ad7c-8b94-4b8a-b811-74fe48805399</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72667c3b-3000-4e59-b45e-5441665576e8</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024f7e65-2920-4cdf-ad64-2ed921a6d9c0</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c203b691-f2f8-4ead-8992-c8061e99c244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54c82225-41f8-47d2-820d-6ab17be9dbae</w:t>
            </w:r>
          </w:p>
        </w:tc>
        <w:tc>
          <w:tcPr>
            <w:tcW w:w="7407" w:type="dxa"/>
            <w:shd w:val="clear" w:color="auto" w:fill="F2F2F2" w:themeFill="background1" w:themeFillShade="F2"/>
          </w:tcPr>
          <w:p w:rsidR="00000000" w:rsidRDefault="00DA178E">
            <w:pPr>
              <w:rPr>
                <w:noProof/>
              </w:rPr>
            </w:pPr>
            <w:r>
              <w:rPr>
                <w:noProof/>
              </w:rPr>
              <w:t>Veri</w:t>
            </w:r>
            <w:r>
              <w:rPr>
                <w:noProof/>
              </w:rPr>
              <w:t>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150ed3c3-c8d7-4341-8725-b0d47b5fcd12</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6112c1ad-02cd-47fa-8151-280bf08a39bc</w:t>
            </w:r>
          </w:p>
        </w:tc>
        <w:tc>
          <w:tcPr>
            <w:tcW w:w="7407" w:type="dxa"/>
            <w:shd w:val="clear" w:color="auto" w:fill="F2F2F2" w:themeFill="background1" w:themeFillShade="F2"/>
          </w:tcPr>
          <w:p w:rsidR="00000000" w:rsidRDefault="00DA178E">
            <w:pPr>
              <w:rPr>
                <w:noProof/>
              </w:rPr>
            </w:pPr>
            <w:r>
              <w:rPr>
                <w:noProof/>
              </w:rPr>
              <w:t>Verify the data in category object.</w:t>
            </w:r>
          </w:p>
        </w:tc>
        <w:tc>
          <w:tcPr>
            <w:tcW w:w="7407" w:type="dxa"/>
          </w:tcPr>
          <w:p w:rsidR="00000000" w:rsidRDefault="00DA178E">
            <w:pPr>
              <w:rPr>
                <w:lang w:val="zh-TW"/>
              </w:rPr>
            </w:pPr>
            <w:r>
              <w:rPr>
                <w:rFonts w:ascii="MingLiU" w:eastAsia="MingLiU" w:hint="eastAsia"/>
                <w:lang w:val="zh-TW"/>
              </w:rPr>
              <w:t>驗證類別對像中的數據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5cb660c1-c884-442d-8aad-814215fda2dc</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目錄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65d6b704-10d1-4792-927f-ee055a988692</w:t>
            </w:r>
          </w:p>
        </w:tc>
        <w:tc>
          <w:tcPr>
            <w:tcW w:w="7407" w:type="dxa"/>
            <w:shd w:val="clear" w:color="auto" w:fill="F2F2F2" w:themeFill="background1" w:themeFillShade="F2"/>
          </w:tcPr>
          <w:p w:rsidR="00000000" w:rsidRDefault="00DA178E">
            <w:pPr>
              <w:rPr>
                <w:noProof/>
              </w:rPr>
            </w:pPr>
            <w:r>
              <w:rPr>
                <w:noProof/>
              </w:rPr>
              <w:t>Select the catalog.</w:t>
            </w:r>
          </w:p>
        </w:tc>
        <w:tc>
          <w:tcPr>
            <w:tcW w:w="7407" w:type="dxa"/>
          </w:tcPr>
          <w:p w:rsidR="00000000" w:rsidRDefault="00DA178E">
            <w:pPr>
              <w:rPr>
                <w:lang w:val="zh-TW"/>
              </w:rPr>
            </w:pPr>
            <w:r>
              <w:rPr>
                <w:rFonts w:ascii="MingLiU" w:eastAsia="MingLiU" w:hint="eastAsia"/>
                <w:lang w:val="zh-TW"/>
              </w:rPr>
              <w:t>選擇目錄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54c92fb2-69e3-4b3f-a26c-26697ffc1e16</w:t>
            </w:r>
          </w:p>
        </w:tc>
        <w:tc>
          <w:tcPr>
            <w:tcW w:w="7407" w:type="dxa"/>
            <w:shd w:val="clear" w:color="auto" w:fill="F2F2F2" w:themeFill="background1" w:themeFillShade="F2"/>
          </w:tcPr>
          <w:p w:rsidR="00000000" w:rsidRDefault="00DA178E">
            <w:pPr>
              <w:rPr>
                <w:noProof/>
              </w:rPr>
            </w:pPr>
            <w:r>
              <w:rPr>
                <w:noProof/>
              </w:rPr>
              <w:t>Select the category/sub-category.</w:t>
            </w:r>
          </w:p>
        </w:tc>
        <w:tc>
          <w:tcPr>
            <w:tcW w:w="7407" w:type="dxa"/>
          </w:tcPr>
          <w:p w:rsidR="00000000" w:rsidRDefault="00DA178E">
            <w:pPr>
              <w:rPr>
                <w:lang w:val="zh-TW"/>
              </w:rPr>
            </w:pPr>
            <w:r>
              <w:rPr>
                <w:rFonts w:ascii="MingLiU" w:eastAsia="MingLiU" w:hint="eastAsia"/>
                <w:lang w:val="zh-TW"/>
              </w:rPr>
              <w:t>選擇類別</w:t>
            </w:r>
            <w:r>
              <w:rPr>
                <w:lang w:val="zh-TW"/>
              </w:rPr>
              <w:t>/</w:t>
            </w:r>
            <w:r>
              <w:rPr>
                <w:rFonts w:ascii="MingLiU" w:eastAsia="MingLiU" w:hint="eastAsia"/>
                <w:lang w:val="zh-TW"/>
              </w:rPr>
              <w:t>子類別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2ac7a444-561a-4fcb-be06-9dacf4ef3321</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42ec0cb5-1887-4e0f-89e7-2f42f16dde14</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類別屬性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8d48a54b-f2df-44fc-9eec-1e3751257e0e</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f7d4290d-5c9b-4902-ae12-602ee2494c7b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f1630bf6-3232-458f-8057-457a779dc20b</w:t>
            </w:r>
          </w:p>
        </w:tc>
        <w:tc>
          <w:tcPr>
            <w:tcW w:w="7407" w:type="dxa"/>
            <w:shd w:val="clear" w:color="auto" w:fill="F2F2F2" w:themeFill="background1" w:themeFillShade="F2"/>
          </w:tcPr>
          <w:p w:rsidR="00000000" w:rsidRDefault="00DA178E">
            <w:pPr>
              <w:rPr>
                <w:noProof/>
              </w:rPr>
            </w:pPr>
            <w:r>
              <w:rPr>
                <w:noProof/>
              </w:rPr>
              <w:t>Brightcove Category Attributes</w:t>
            </w:r>
          </w:p>
        </w:tc>
        <w:tc>
          <w:tcPr>
            <w:tcW w:w="7407" w:type="dxa"/>
          </w:tcPr>
          <w:p w:rsidR="00000000" w:rsidRDefault="00DA178E">
            <w:pPr>
              <w:rPr>
                <w:lang w:val="zh-TW"/>
              </w:rPr>
            </w:pPr>
            <w:r>
              <w:rPr>
                <w:lang w:val="zh-TW"/>
              </w:rPr>
              <w:t>Brightcove</w:t>
            </w:r>
            <w:r>
              <w:rPr>
                <w:rFonts w:ascii="MingLiU" w:eastAsia="MingLiU" w:hint="eastAsia"/>
                <w:lang w:val="zh-TW"/>
              </w:rPr>
              <w:t>類別屬性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8a12924c-ac94-484a-9652-fb6609d38924</w:t>
            </w:r>
          </w:p>
        </w:tc>
        <w:tc>
          <w:tcPr>
            <w:tcW w:w="7407" w:type="dxa"/>
            <w:shd w:val="clear" w:color="auto" w:fill="F2F2F2" w:themeFill="background1" w:themeFillShade="F2"/>
          </w:tcPr>
          <w:p w:rsidR="00000000" w:rsidRDefault="00DA178E">
            <w:pPr>
              <w:rPr>
                <w:noProof/>
              </w:rPr>
            </w:pPr>
            <w:r>
              <w:rPr>
                <w:noProof/>
              </w:rPr>
              <w:t>Brightcove Category Attributes</w:t>
            </w:r>
          </w:p>
        </w:tc>
        <w:tc>
          <w:tcPr>
            <w:tcW w:w="7407" w:type="dxa"/>
          </w:tcPr>
          <w:p w:rsidR="00000000" w:rsidRDefault="00DA178E">
            <w:pPr>
              <w:rPr>
                <w:lang w:val="zh-TW"/>
              </w:rPr>
            </w:pPr>
            <w:r>
              <w:rPr>
                <w:lang w:val="zh-TW"/>
              </w:rPr>
              <w:t>Brightcove</w:t>
            </w:r>
            <w:r>
              <w:rPr>
                <w:rFonts w:ascii="MingLiU" w:eastAsia="MingLiU" w:hint="eastAsia"/>
                <w:lang w:val="zh-TW"/>
              </w:rPr>
              <w:t>類別屬性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361f06a3-82ac-4555-a9aa-5a83a786c19a</w:t>
            </w:r>
          </w:p>
        </w:tc>
        <w:tc>
          <w:tcPr>
            <w:tcW w:w="7407" w:type="dxa"/>
            <w:shd w:val="clear" w:color="auto" w:fill="F2F2F2" w:themeFill="background1" w:themeFillShade="F2"/>
          </w:tcPr>
          <w:p w:rsidR="00000000" w:rsidRDefault="00DA178E">
            <w:pPr>
              <w:rPr>
                <w:noProof/>
              </w:rPr>
            </w:pPr>
            <w:r>
              <w:rPr>
                <w:noProof/>
              </w:rPr>
              <w:t>To assign videos to subcategories, click on the category:</w:t>
            </w:r>
          </w:p>
        </w:tc>
        <w:tc>
          <w:tcPr>
            <w:tcW w:w="7407" w:type="dxa"/>
          </w:tcPr>
          <w:p w:rsidR="00000000" w:rsidRDefault="00DA178E">
            <w:pPr>
              <w:rPr>
                <w:lang w:val="zh-TW"/>
              </w:rPr>
            </w:pPr>
            <w:r>
              <w:rPr>
                <w:rFonts w:ascii="MingLiU" w:eastAsia="MingLiU" w:hint="eastAsia"/>
                <w:lang w:val="zh-TW"/>
              </w:rPr>
              <w:t>要將視頻分配給子類別</w:t>
            </w:r>
            <w:r>
              <w:rPr>
                <w:rFonts w:ascii="Arial Unicode MS" w:eastAsia="Arial Unicode MS" w:hint="eastAsia"/>
                <w:lang w:val="zh-TW"/>
              </w:rPr>
              <w:t>，</w:t>
            </w:r>
            <w:r>
              <w:rPr>
                <w:rFonts w:ascii="MingLiU" w:eastAsia="MingLiU" w:hint="eastAsia"/>
                <w:lang w:val="zh-TW"/>
              </w:rPr>
              <w:t>請單擊類別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e09dee80-9f74-4f5b-927b-72ca7804bb9d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98 </w:t>
            </w:r>
            <w:r>
              <w:rPr>
                <w:noProof/>
                <w:sz w:val="16"/>
              </w:rPr>
              <w:br/>
            </w:r>
            <w:r>
              <w:rPr>
                <w:noProof/>
                <w:sz w:val="2"/>
              </w:rPr>
              <w:t>a9a02c78-d3d6-4db4-8adf-b5b4a8b9ea04</w:t>
            </w:r>
          </w:p>
        </w:tc>
        <w:tc>
          <w:tcPr>
            <w:tcW w:w="7407" w:type="dxa"/>
            <w:shd w:val="clear" w:color="auto" w:fill="F2F2F2" w:themeFill="background1" w:themeFillShade="F2"/>
          </w:tcPr>
          <w:p w:rsidR="00000000" w:rsidRDefault="00DA178E">
            <w:pPr>
              <w:rPr>
                <w:noProof/>
              </w:rPr>
            </w:pPr>
            <w:r>
              <w:rPr>
                <w:noProof/>
              </w:rPr>
              <w:t>Select Category</w:t>
            </w:r>
          </w:p>
        </w:tc>
        <w:tc>
          <w:tcPr>
            <w:tcW w:w="7407" w:type="dxa"/>
          </w:tcPr>
          <w:p w:rsidR="00000000" w:rsidRDefault="00DA178E">
            <w:pPr>
              <w:rPr>
                <w:lang w:val="zh-TW"/>
              </w:rPr>
            </w:pPr>
            <w:r>
              <w:rPr>
                <w:rFonts w:ascii="MingLiU" w:eastAsia="MingLiU" w:hint="eastAsia"/>
                <w:lang w:val="zh-TW"/>
              </w:rPr>
              <w:t>選擇類別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d8b512ca-8854-4973-9607-9836eafb4550</w:t>
            </w:r>
          </w:p>
        </w:tc>
        <w:tc>
          <w:tcPr>
            <w:tcW w:w="7407" w:type="dxa"/>
            <w:shd w:val="clear" w:color="auto" w:fill="F2F2F2" w:themeFill="background1" w:themeFillShade="F2"/>
          </w:tcPr>
          <w:p w:rsidR="00000000" w:rsidRDefault="00DA178E">
            <w:pPr>
              <w:rPr>
                <w:noProof/>
              </w:rPr>
            </w:pPr>
            <w:r>
              <w:rPr>
                <w:noProof/>
              </w:rPr>
              <w:t>Select Category</w:t>
            </w:r>
          </w:p>
        </w:tc>
        <w:tc>
          <w:tcPr>
            <w:tcW w:w="7407" w:type="dxa"/>
          </w:tcPr>
          <w:p w:rsidR="00000000" w:rsidRDefault="00DA178E">
            <w:pPr>
              <w:rPr>
                <w:lang w:val="zh-TW"/>
              </w:rPr>
            </w:pPr>
            <w:r>
              <w:rPr>
                <w:rFonts w:ascii="MingLiU" w:eastAsia="MingLiU" w:hint="eastAsia"/>
                <w:lang w:val="zh-TW"/>
              </w:rPr>
              <w:t>選擇類別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2337d40c-df8b-4a58-9369-fffe0279e6b9</w:t>
            </w:r>
          </w:p>
        </w:tc>
        <w:tc>
          <w:tcPr>
            <w:tcW w:w="7407" w:type="dxa"/>
            <w:shd w:val="clear" w:color="auto" w:fill="F2F2F2" w:themeFill="background1" w:themeFillShade="F2"/>
          </w:tcPr>
          <w:p w:rsidR="00000000" w:rsidRDefault="00DA178E">
            <w:pPr>
              <w:rPr>
                <w:noProof/>
              </w:rPr>
            </w:pPr>
            <w:r>
              <w:rPr>
                <w:noProof/>
              </w:rPr>
              <w:t>The subcategories list will appear:</w:t>
            </w:r>
          </w:p>
        </w:tc>
        <w:tc>
          <w:tcPr>
            <w:tcW w:w="7407" w:type="dxa"/>
          </w:tcPr>
          <w:p w:rsidR="00000000" w:rsidRDefault="00DA178E">
            <w:pPr>
              <w:rPr>
                <w:lang w:val="zh-TW"/>
              </w:rPr>
            </w:pPr>
            <w:r>
              <w:rPr>
                <w:rFonts w:ascii="MingLiU" w:eastAsia="MingLiU" w:hint="eastAsia"/>
                <w:lang w:val="zh-TW"/>
              </w:rPr>
              <w:t>子類別列表將出現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b487c2c6-1cde-4d2f-8002-d061e3b795d9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ea1adb55-a9ae-4834-8b13-4282a40a2473</w:t>
            </w:r>
          </w:p>
        </w:tc>
        <w:tc>
          <w:tcPr>
            <w:tcW w:w="7407" w:type="dxa"/>
            <w:shd w:val="clear" w:color="auto" w:fill="F2F2F2" w:themeFill="background1" w:themeFillShade="F2"/>
          </w:tcPr>
          <w:p w:rsidR="00000000" w:rsidRDefault="00DA178E">
            <w:pPr>
              <w:rPr>
                <w:noProof/>
              </w:rPr>
            </w:pPr>
            <w:r>
              <w:rPr>
                <w:noProof/>
              </w:rPr>
              <w:t>Subcategories List</w:t>
            </w:r>
          </w:p>
        </w:tc>
        <w:tc>
          <w:tcPr>
            <w:tcW w:w="7407" w:type="dxa"/>
          </w:tcPr>
          <w:p w:rsidR="00000000" w:rsidRDefault="00DA178E">
            <w:pPr>
              <w:rPr>
                <w:lang w:val="zh-TW"/>
              </w:rPr>
            </w:pPr>
            <w:r>
              <w:rPr>
                <w:rFonts w:ascii="MingLiU" w:eastAsia="MingLiU" w:hint="eastAsia"/>
                <w:lang w:val="zh-TW"/>
              </w:rPr>
              <w:t>子類別清單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eb07f7f5-4f77-4965-83ef-7204e92d9bcd</w:t>
            </w:r>
          </w:p>
        </w:tc>
        <w:tc>
          <w:tcPr>
            <w:tcW w:w="7407" w:type="dxa"/>
            <w:shd w:val="clear" w:color="auto" w:fill="F2F2F2" w:themeFill="background1" w:themeFillShade="F2"/>
          </w:tcPr>
          <w:p w:rsidR="00000000" w:rsidRDefault="00DA178E">
            <w:pPr>
              <w:rPr>
                <w:noProof/>
              </w:rPr>
            </w:pPr>
            <w:r>
              <w:rPr>
                <w:noProof/>
              </w:rPr>
              <w:t>Subcategories List</w:t>
            </w:r>
          </w:p>
        </w:tc>
        <w:tc>
          <w:tcPr>
            <w:tcW w:w="7407" w:type="dxa"/>
          </w:tcPr>
          <w:p w:rsidR="00000000" w:rsidRDefault="00DA178E">
            <w:pPr>
              <w:rPr>
                <w:lang w:val="zh-TW"/>
              </w:rPr>
            </w:pPr>
            <w:r>
              <w:rPr>
                <w:rFonts w:ascii="MingLiU" w:eastAsia="MingLiU" w:hint="eastAsia"/>
                <w:lang w:val="zh-TW"/>
              </w:rPr>
              <w:t>子類別清單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eaef049b-78b6-4a0d-aeb2-6ce50ca798a6</w:t>
            </w:r>
          </w:p>
        </w:tc>
        <w:tc>
          <w:tcPr>
            <w:tcW w:w="7407" w:type="dxa"/>
            <w:shd w:val="clear" w:color="auto" w:fill="F2F2F2" w:themeFill="background1" w:themeFillShade="F2"/>
          </w:tcPr>
          <w:p w:rsidR="00000000" w:rsidRDefault="00DA178E">
            <w:pPr>
              <w:rPr>
                <w:noProof/>
              </w:rPr>
            </w:pPr>
            <w:r>
              <w:rPr>
                <w:noProof/>
              </w:rPr>
              <w:t>Follow steps 3-16 to assign videos to subcategories.</w:t>
            </w:r>
          </w:p>
        </w:tc>
        <w:tc>
          <w:tcPr>
            <w:tcW w:w="7407" w:type="dxa"/>
          </w:tcPr>
          <w:p w:rsidR="00000000" w:rsidRDefault="00DA178E">
            <w:pPr>
              <w:rPr>
                <w:lang w:val="zh-TW"/>
              </w:rPr>
            </w:pPr>
            <w:r>
              <w:rPr>
                <w:rFonts w:ascii="MingLiU" w:eastAsia="MingLiU" w:hint="eastAsia"/>
                <w:lang w:val="zh-TW"/>
              </w:rPr>
              <w:t>請按照步驟</w:t>
            </w:r>
            <w:r>
              <w:rPr>
                <w:lang w:val="zh-TW"/>
              </w:rPr>
              <w:t>3-16</w:t>
            </w:r>
            <w:r>
              <w:rPr>
                <w:rFonts w:ascii="MingLiU" w:eastAsia="MingLiU" w:hint="eastAsia"/>
                <w:lang w:val="zh-TW"/>
              </w:rPr>
              <w:t>將視頻分配給子類別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4cd41272-0db9-4ac4-9e2c-ed4e45dc42ce</w:t>
            </w:r>
          </w:p>
        </w:tc>
        <w:tc>
          <w:tcPr>
            <w:tcW w:w="7407" w:type="dxa"/>
            <w:shd w:val="clear" w:color="auto" w:fill="F2F2F2" w:themeFill="background1" w:themeFillShade="F2"/>
          </w:tcPr>
          <w:p w:rsidR="00000000" w:rsidRDefault="00DA178E">
            <w:pPr>
              <w:rPr>
                <w:noProof/>
              </w:rPr>
            </w:pPr>
            <w:r>
              <w:rPr>
                <w:noProof/>
              </w:rPr>
              <w:t>Assign videos to Master Products</w:t>
            </w:r>
          </w:p>
        </w:tc>
        <w:tc>
          <w:tcPr>
            <w:tcW w:w="7407" w:type="dxa"/>
          </w:tcPr>
          <w:p w:rsidR="00000000" w:rsidRDefault="00DA178E">
            <w:pPr>
              <w:rPr>
                <w:lang w:val="zh-TW"/>
              </w:rPr>
            </w:pPr>
            <w:r>
              <w:rPr>
                <w:rFonts w:ascii="MingLiU" w:eastAsia="MingLiU" w:hint="eastAsia"/>
                <w:lang w:val="zh-TW"/>
              </w:rPr>
              <w:t>將視頻分配給主產品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914937cd-2aad-4251-a429-5be76f524074</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3f3697d7-42df-4eb4-9661-99e5dd344f22</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79354aae-0cc4-</w:t>
            </w:r>
            <w:r>
              <w:rPr>
                <w:noProof/>
                <w:sz w:val="2"/>
              </w:rPr>
              <w:t>4132-893a-3eee206f1862</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d5980202-090c-4c69-b2aa-b235630b43cd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e1215bcc-792a-4fa9-aa26-3eb5cab6c0fe</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d1522c9c-f7e0-4bef-b54d-e1f390d006d2</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60531dfc-817e-476e-8ad6-d0c0a712bd16</w:t>
            </w:r>
          </w:p>
        </w:tc>
        <w:tc>
          <w:tcPr>
            <w:tcW w:w="7407" w:type="dxa"/>
            <w:shd w:val="clear" w:color="auto" w:fill="F2F2F2" w:themeFill="background1" w:themeFillShade="F2"/>
          </w:tcPr>
          <w:p w:rsidR="00000000" w:rsidRDefault="00DA178E">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當前僅支持語言環境</w:t>
            </w:r>
            <w:r>
              <w:rPr>
                <w:rStyle w:val="mqInternal"/>
                <w:noProof/>
                <w:lang w:val="zh-TW"/>
              </w:rPr>
              <w:t>[1}</w:t>
            </w:r>
            <w:r>
              <w:rPr>
                <w:rFonts w:ascii="MingLiU" w:eastAsia="MingLiU" w:hint="eastAsia"/>
                <w:lang w:val="zh-TW"/>
              </w:rPr>
              <w:t>英語</w:t>
            </w:r>
            <w:r>
              <w:rPr>
                <w:rFonts w:ascii="Arial Unicode MS" w:eastAsia="Arial Unicode MS" w:hint="eastAsia"/>
                <w:lang w:val="zh-TW"/>
              </w:rPr>
              <w:t>（</w:t>
            </w:r>
            <w:r>
              <w:rPr>
                <w:rFonts w:ascii="MingLiU" w:eastAsia="MingLiU" w:hint="eastAsia"/>
                <w:lang w:val="zh-TW"/>
              </w:rPr>
              <w:t>美國</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法蘭西</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30f39e3f-d1ba-4c12-8628-50ab8eb753f9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6ad1eff2-10b3-4882-bd7a-5ad089f4f947</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631e52d7-4fec-4611-aa84-226426c51a19</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783a9d4c-2750-478c-8535-94420fa28eff</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dcdbca11-d252-42c0-98f9-129c62b2ab47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dad65020-d39a-47be-b38d-84a58f411301</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fae2f624-f9d4-4350-9242-8ced23c8508</w:t>
            </w:r>
            <w:r>
              <w:rPr>
                <w:noProof/>
                <w:sz w:val="2"/>
              </w:rPr>
              <w:t>c</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567c630d-e7b0-4693-a037-8c9dbf9411be</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ad4c24fe-c48c-4493-87c2-e05eed0d4e73</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3b61045a-eee0-4c73-882c-3f37bfa4aec8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1c0e2aa2-6a5c-4ce5-829c-5adde54d9ea7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79500f07-50c1-4305-8242-d650addd0537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390cd545-640d-43d9-a045-fbf2c63cf3c5</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1059d48b-d74f-489a-b8f8-4347cba0a58b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127 </w:t>
            </w:r>
            <w:r>
              <w:rPr>
                <w:noProof/>
                <w:sz w:val="16"/>
              </w:rPr>
              <w:br/>
            </w:r>
            <w:r>
              <w:rPr>
                <w:noProof/>
                <w:sz w:val="2"/>
              </w:rPr>
              <w:t>aa04d21c-6da3-417e-9845-a55485567500</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c946a566-7f7c-45d4-af6a-8e8d2bbe672e</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3d92565b-d3ef-4c7c-9284-4606a29edb4c</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w:t>
            </w:r>
            <w:r>
              <w:rPr>
                <w:noProof/>
              </w:rPr>
              <w:t>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e12c9d4f-a241-4cd9-bfc3-736cbb2e71ff</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7cdf0672-7f4a-416b-9491-7f5346c7941d</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c3d7bdf6-fed2-4d1e-a0db-4638fce151d7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ce9a7a42-4707-4db6-8178-fb707bebe613</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6d1e0ef3-3400-4e0d-b63b-abb6f8f9ed81</w:t>
            </w:r>
          </w:p>
        </w:tc>
        <w:tc>
          <w:tcPr>
            <w:tcW w:w="7407" w:type="dxa"/>
            <w:shd w:val="clear" w:color="auto" w:fill="F2F2F2" w:themeFill="background1" w:themeFillShade="F2"/>
          </w:tcPr>
          <w:p w:rsidR="00000000" w:rsidRDefault="00DA178E">
            <w:pPr>
              <w:rPr>
                <w:noProof/>
              </w:rPr>
            </w:pPr>
            <w:r>
              <w:rPr>
                <w:noProof/>
              </w:rPr>
              <w:t>Save Video As</w:t>
            </w:r>
            <w:r>
              <w:rPr>
                <w:noProof/>
              </w:rPr>
              <w:t>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92df6f0a-a320-4b77-ac52-c6eb4ce2271a</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5b250b5a-292c-4046-aeea-a1998b986ed1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fc8d1c82-f23b-48de-9086-011c51b5829d</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34cd8562-cfdb-4883-8684-24df50fdda17</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f9adce23-6ecb-45f7-aba0-14881857b9fa</w:t>
            </w:r>
          </w:p>
        </w:tc>
        <w:tc>
          <w:tcPr>
            <w:tcW w:w="7407" w:type="dxa"/>
            <w:shd w:val="clear" w:color="auto" w:fill="F2F2F2" w:themeFill="background1" w:themeFillShade="F2"/>
          </w:tcPr>
          <w:p w:rsidR="00000000" w:rsidRDefault="00DA178E">
            <w:pPr>
              <w:rPr>
                <w:noProof/>
              </w:rPr>
            </w:pPr>
            <w:r>
              <w:rPr>
                <w:noProof/>
              </w:rPr>
              <w:t>Verify the data in category object.</w:t>
            </w:r>
          </w:p>
        </w:tc>
        <w:tc>
          <w:tcPr>
            <w:tcW w:w="7407" w:type="dxa"/>
          </w:tcPr>
          <w:p w:rsidR="00000000" w:rsidRDefault="00DA178E">
            <w:pPr>
              <w:rPr>
                <w:lang w:val="zh-TW"/>
              </w:rPr>
            </w:pPr>
            <w:r>
              <w:rPr>
                <w:rFonts w:ascii="MingLiU" w:eastAsia="MingLiU" w:hint="eastAsia"/>
                <w:lang w:val="zh-TW"/>
              </w:rPr>
              <w:t>驗證類別對像中的數據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02394d5c-0801-484a-b8f6-0d9bd5dd7fbe</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w:t>
            </w:r>
            <w:r>
              <w:rPr>
                <w:rFonts w:ascii="MingLiU" w:eastAsia="MingLiU" w:hint="eastAsia"/>
                <w:lang w:val="zh-TW"/>
              </w:rPr>
              <w:t>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4c502536-f4b1-45a7-80ed-95dec17dbb06</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c100ef3d-7561-4fbf-932f-315aaa2c4ced</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3d73d11b-3b80-4508-9e86-9ebff4c4e125</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47b0571</w:t>
            </w:r>
            <w:r>
              <w:rPr>
                <w:noProof/>
                <w:sz w:val="2"/>
              </w:rPr>
              <w:t>8-95b1-4eb5-b79e-3fc0bd39ff6c</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6f87a5d7-0851-409b-9d4b-565b5e84e70b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108af0e6-10d7-476d-92d0-e1c42f24a637</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0695d6a5-d00c-4427-ac7b-cc31e2a65a80</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829ea81f-3fa9-4867-9162-2e69cfc221e8</w:t>
            </w:r>
          </w:p>
        </w:tc>
        <w:tc>
          <w:tcPr>
            <w:tcW w:w="7407" w:type="dxa"/>
            <w:shd w:val="clear" w:color="auto" w:fill="F2F2F2" w:themeFill="background1" w:themeFillShade="F2"/>
          </w:tcPr>
          <w:p w:rsidR="00000000" w:rsidRDefault="00DA178E">
            <w:pPr>
              <w:rPr>
                <w:noProof/>
              </w:rPr>
            </w:pPr>
            <w:r>
              <w:rPr>
                <w:noProof/>
              </w:rPr>
              <w:t>Assign videos to Variant Products</w:t>
            </w:r>
          </w:p>
        </w:tc>
        <w:tc>
          <w:tcPr>
            <w:tcW w:w="7407" w:type="dxa"/>
          </w:tcPr>
          <w:p w:rsidR="00000000" w:rsidRDefault="00DA178E">
            <w:pPr>
              <w:rPr>
                <w:lang w:val="zh-TW"/>
              </w:rPr>
            </w:pPr>
            <w:r>
              <w:rPr>
                <w:rFonts w:ascii="MingLiU" w:eastAsia="MingLiU" w:hint="eastAsia"/>
                <w:lang w:val="zh-TW"/>
              </w:rPr>
              <w:t>將視頻分配給其他產品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20a11119-7d47-4cd8-8d44-d1899e76f5f5</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w:t>
            </w:r>
            <w:r>
              <w:rPr>
                <w:noProof/>
              </w:rPr>
              <w:t>rightcove -&gt; Assign Video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a9269039-b628-41a9-b5a6-f428d7e36fe8</w:t>
            </w:r>
          </w:p>
        </w:tc>
        <w:tc>
          <w:tcPr>
            <w:tcW w:w="7407" w:type="dxa"/>
            <w:shd w:val="clear" w:color="auto" w:fill="F2F2F2" w:themeFill="background1" w:themeFillShade="F2"/>
          </w:tcPr>
          <w:p w:rsidR="00000000" w:rsidRDefault="00DA178E">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產品編號</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534853e4-cc07-4abc-9b6c-216f6713db03</w:t>
            </w:r>
          </w:p>
        </w:tc>
        <w:tc>
          <w:tcPr>
            <w:tcW w:w="7407" w:type="dxa"/>
            <w:shd w:val="clear" w:color="auto" w:fill="F2F2F2" w:themeFill="background1" w:themeFillShade="F2"/>
          </w:tcPr>
          <w:p w:rsidR="00000000" w:rsidRDefault="00DA178E">
            <w:pPr>
              <w:rPr>
                <w:noProof/>
              </w:rPr>
            </w:pPr>
            <w:r>
              <w:rPr>
                <w:noProof/>
              </w:rPr>
              <w:t>A list of variants for the selected master will appear:</w:t>
            </w:r>
          </w:p>
        </w:tc>
        <w:tc>
          <w:tcPr>
            <w:tcW w:w="7407" w:type="dxa"/>
          </w:tcPr>
          <w:p w:rsidR="00000000" w:rsidRDefault="00DA178E">
            <w:pPr>
              <w:rPr>
                <w:lang w:val="zh-TW"/>
              </w:rPr>
            </w:pPr>
            <w:r>
              <w:rPr>
                <w:rFonts w:ascii="MingLiU" w:eastAsia="MingLiU" w:hint="eastAsia"/>
                <w:lang w:val="zh-TW"/>
              </w:rPr>
              <w:t>將顯示所選母版的變體列表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80c81281-bd29-4b80-aac6-d8956c036681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1226466b-a17d-49fa-b30c-0dd43d530862</w:t>
            </w:r>
          </w:p>
        </w:tc>
        <w:tc>
          <w:tcPr>
            <w:tcW w:w="7407" w:type="dxa"/>
            <w:shd w:val="clear" w:color="auto" w:fill="F2F2F2" w:themeFill="background1" w:themeFillShade="F2"/>
          </w:tcPr>
          <w:p w:rsidR="00000000" w:rsidRDefault="00DA178E">
            <w:pPr>
              <w:rPr>
                <w:noProof/>
              </w:rPr>
            </w:pPr>
            <w:r>
              <w:rPr>
                <w:noProof/>
              </w:rPr>
              <w:t>Product Variants List</w:t>
            </w:r>
          </w:p>
        </w:tc>
        <w:tc>
          <w:tcPr>
            <w:tcW w:w="7407" w:type="dxa"/>
          </w:tcPr>
          <w:p w:rsidR="00000000" w:rsidRDefault="00DA178E">
            <w:pPr>
              <w:rPr>
                <w:lang w:val="zh-TW"/>
              </w:rPr>
            </w:pPr>
            <w:r>
              <w:rPr>
                <w:rFonts w:ascii="MingLiU" w:eastAsia="MingLiU" w:hint="eastAsia"/>
                <w:lang w:val="zh-TW"/>
              </w:rPr>
              <w:t>產品變型列表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d2ee0613-477c-423a-be16-6349c24a96db</w:t>
            </w:r>
          </w:p>
        </w:tc>
        <w:tc>
          <w:tcPr>
            <w:tcW w:w="7407" w:type="dxa"/>
            <w:shd w:val="clear" w:color="auto" w:fill="F2F2F2" w:themeFill="background1" w:themeFillShade="F2"/>
          </w:tcPr>
          <w:p w:rsidR="00000000" w:rsidRDefault="00DA178E">
            <w:pPr>
              <w:rPr>
                <w:noProof/>
              </w:rPr>
            </w:pPr>
            <w:r>
              <w:rPr>
                <w:noProof/>
              </w:rPr>
              <w:t>Product Variants Lis</w:t>
            </w:r>
            <w:r>
              <w:rPr>
                <w:noProof/>
              </w:rPr>
              <w:t>t</w:t>
            </w:r>
          </w:p>
        </w:tc>
        <w:tc>
          <w:tcPr>
            <w:tcW w:w="7407" w:type="dxa"/>
          </w:tcPr>
          <w:p w:rsidR="00000000" w:rsidRDefault="00DA178E">
            <w:pPr>
              <w:rPr>
                <w:lang w:val="zh-TW"/>
              </w:rPr>
            </w:pPr>
            <w:r>
              <w:rPr>
                <w:rFonts w:ascii="MingLiU" w:eastAsia="MingLiU" w:hint="eastAsia"/>
                <w:lang w:val="zh-TW"/>
              </w:rPr>
              <w:t>產品變型列表</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155 </w:t>
            </w:r>
            <w:r>
              <w:rPr>
                <w:noProof/>
                <w:sz w:val="16"/>
              </w:rPr>
              <w:br/>
            </w:r>
            <w:r>
              <w:rPr>
                <w:noProof/>
                <w:sz w:val="2"/>
              </w:rPr>
              <w:t>c90e0439-bab8-419b-a78e-c7d5c2b5c732</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be1cffd0-0da9-4b0a-a173-388054631acf</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e6dfeafd-8f85-4623-a1ae-6371fb649def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72ea35c8-d908-49b8-984c-bfe3e6e2756b</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cd75e5b4-78f6-4d69-b2cf-da0f0a901b9d</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b6934abd-1656-40fd-9f79-d61e432a3475</w:t>
            </w:r>
          </w:p>
        </w:tc>
        <w:tc>
          <w:tcPr>
            <w:tcW w:w="7407" w:type="dxa"/>
            <w:shd w:val="clear" w:color="auto" w:fill="F2F2F2" w:themeFill="background1" w:themeFillShade="F2"/>
          </w:tcPr>
          <w:p w:rsidR="00000000" w:rsidRDefault="00DA178E">
            <w:pPr>
              <w:rPr>
                <w:noProof/>
              </w:rPr>
            </w:pPr>
            <w:r>
              <w:rPr>
                <w:noProof/>
              </w:rPr>
              <w:t xml:space="preserve">Note that the only locales currently supported are </w:t>
            </w:r>
            <w:r>
              <w:rPr>
                <w:rStyle w:val="mqInternal"/>
                <w:noProof/>
              </w:rPr>
              <w:t>[1}</w:t>
            </w:r>
            <w:r>
              <w:rPr>
                <w:noProof/>
              </w:rPr>
              <w:t>English (United States)</w:t>
            </w:r>
            <w:r>
              <w:rPr>
                <w:rStyle w:val="mqInternal"/>
                <w:noProof/>
              </w:rPr>
              <w:t>{2]</w:t>
            </w:r>
            <w:r>
              <w:rPr>
                <w:noProof/>
              </w:rPr>
              <w:t xml:space="preserve"> and </w:t>
            </w:r>
            <w:r>
              <w:rPr>
                <w:rStyle w:val="mqInternal"/>
                <w:noProof/>
              </w:rPr>
              <w:t>[1}</w:t>
            </w:r>
            <w:r>
              <w:rPr>
                <w:noProof/>
              </w:rPr>
              <w:t>francais (France)</w:t>
            </w:r>
            <w:r>
              <w:rPr>
                <w:rStyle w:val="mqInternal"/>
                <w:noProof/>
              </w:rPr>
              <w:t>{2]</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當前僅支持語言環境</w:t>
            </w:r>
            <w:r>
              <w:rPr>
                <w:rStyle w:val="mqInternal"/>
                <w:noProof/>
                <w:lang w:val="zh-TW"/>
              </w:rPr>
              <w:t>[1}</w:t>
            </w:r>
            <w:r>
              <w:rPr>
                <w:rFonts w:ascii="MingLiU" w:eastAsia="MingLiU" w:hint="eastAsia"/>
                <w:lang w:val="zh-TW"/>
              </w:rPr>
              <w:t>英語</w:t>
            </w:r>
            <w:r>
              <w:rPr>
                <w:rFonts w:ascii="Arial Unicode MS" w:eastAsia="Arial Unicode MS" w:hint="eastAsia"/>
                <w:lang w:val="zh-TW"/>
              </w:rPr>
              <w:t>（</w:t>
            </w:r>
            <w:r>
              <w:rPr>
                <w:rFonts w:ascii="MingLiU" w:eastAsia="MingLiU" w:hint="eastAsia"/>
                <w:lang w:val="zh-TW"/>
              </w:rPr>
              <w:t>美國</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法蘭西</w:t>
            </w:r>
            <w:r>
              <w:rPr>
                <w:rFonts w:ascii="Arial Unicode MS" w:eastAsia="Arial Unicode MS" w:hint="eastAsia"/>
                <w:lang w:val="zh-TW"/>
              </w:rPr>
              <w:t>（</w:t>
            </w:r>
            <w:r>
              <w:rPr>
                <w:rFonts w:ascii="MingLiU" w:eastAsia="MingLiU" w:hint="eastAsia"/>
                <w:lang w:val="zh-TW"/>
              </w:rPr>
              <w:t>法國</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5b6cc42b-3489-4195-9cae-ec0c95061c73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4d208957-0155-49fb-8eb1-7f1ae9a591fc</w:t>
            </w:r>
          </w:p>
        </w:tc>
        <w:tc>
          <w:tcPr>
            <w:tcW w:w="7407" w:type="dxa"/>
            <w:shd w:val="clear" w:color="auto" w:fill="F2F2F2" w:themeFill="background1" w:themeFillShade="F2"/>
          </w:tcPr>
          <w:p w:rsidR="00000000" w:rsidRDefault="00DA178E">
            <w:pPr>
              <w:rPr>
                <w:noProof/>
              </w:rPr>
            </w:pPr>
            <w:r>
              <w:rPr>
                <w:noProof/>
              </w:rPr>
              <w:t>Locale Menu -</w:t>
            </w:r>
            <w:r>
              <w:rPr>
                <w:noProof/>
              </w:rPr>
              <w:t xml:space="preserve">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2d80eee2-695c-40a1-8e2d-502181d5233c</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1583ffc1-02ba-4e0b-a55c-04b312f259f8</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8ed893cc-2a26-4dc8-a53b-7daac691192c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8464d080-c956-4937-90a8-2e7af37dbb79</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eccec25d-a9cc-4ecf-8b9a-1a6d0eb525ed</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c553d4ee-1728-4109-ba68-9e85253c899b</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1897aa16-ca44-4ba2-9571-c840e19ae788</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11ee1df4-eb99-4c3c-a05f-ea968a449483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cea93e3e-9d46-4000-ad79-12def980c3a0</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31516193-5a6a-4359-a142-f79f27355100</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5c3bb637-adbd-4642-8a5d-20a5fb770b66</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w:t>
            </w:r>
            <w:r>
              <w:rPr>
                <w:rFonts w:ascii="MingLiU" w:eastAsia="MingLiU" w:hint="eastAsia"/>
                <w:lang w:val="zh-TW"/>
              </w:rPr>
              <w:t>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9a132e0c-6f89-4b53-ae52-565e5c81bbca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6b9bd657-56df-4b0b-a8c4-ae941e89ed61</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ae9013e0-22b1-4b41-9da9-b22e2cf6fdb4</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e56e3d83-3065-45a3-afa8-36aa387d713d</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ab308c1d-b636-4dbd-bd91-08b0e5dc1e94</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1df0e5a8-26ba-4f12-b5d0-889be8aa0329</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d0ad7c26-1883-432d-b8b4-9ac24cb7c4ee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48cf914f-6e1b-4460-89a8-92d8f362b48c</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4ecb6a7d-42f1-4d00-a317-101cab0f1e5d</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183 </w:t>
            </w:r>
            <w:r>
              <w:rPr>
                <w:noProof/>
                <w:sz w:val="16"/>
              </w:rPr>
              <w:br/>
            </w:r>
            <w:r>
              <w:rPr>
                <w:noProof/>
                <w:sz w:val="2"/>
              </w:rPr>
              <w:t>9b4ab576-0c31-4562-abec-3d9d983f32b2</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c0f26574-ad31-4688-8d11-2488abfb10a0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084dfdaa-795d-484c-8484-ac0de7d0aa2d</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4df0cf49-6202-45d0-bd1e-338f1ce679cc</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da3a9cc7-b2a0-4a5e-a2ac-1b3f01dbf977</w:t>
            </w:r>
          </w:p>
        </w:tc>
        <w:tc>
          <w:tcPr>
            <w:tcW w:w="7407" w:type="dxa"/>
            <w:shd w:val="clear" w:color="auto" w:fill="F2F2F2" w:themeFill="background1" w:themeFillShade="F2"/>
          </w:tcPr>
          <w:p w:rsidR="00000000" w:rsidRDefault="00DA178E">
            <w:pPr>
              <w:rPr>
                <w:noProof/>
              </w:rPr>
            </w:pPr>
            <w:r>
              <w:rPr>
                <w:noProof/>
              </w:rPr>
              <w:t>Verify the data in category object.</w:t>
            </w:r>
          </w:p>
        </w:tc>
        <w:tc>
          <w:tcPr>
            <w:tcW w:w="7407" w:type="dxa"/>
          </w:tcPr>
          <w:p w:rsidR="00000000" w:rsidRDefault="00DA178E">
            <w:pPr>
              <w:rPr>
                <w:lang w:val="zh-TW"/>
              </w:rPr>
            </w:pPr>
            <w:r>
              <w:rPr>
                <w:rFonts w:ascii="MingLiU" w:eastAsia="MingLiU" w:hint="eastAsia"/>
                <w:lang w:val="zh-TW"/>
              </w:rPr>
              <w:t>驗證類別對像中的數據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5196e5a8-0b13-4878-a244-1e17d80b288f</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8fb362a6-c609-42cf-b35b-079cb503767e</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7d28039a-23bf-47c8-8e3f-7d89ca3857b1</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7d2e7ffc-90d1-47b5-988e-d2b5ee484240</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rStyle w:val="mqInternal"/>
                <w:noProof/>
              </w:rPr>
              <w:t>}</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5be1360f-dfb0-45e3-8b8b-07c4f2caa97f</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9f1eab97-7032-47ce-8c18-1c3dacfea93f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93668f97-89b6-4284-b749-c92e871eb8cb</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195 </w:t>
            </w:r>
            <w:r>
              <w:rPr>
                <w:noProof/>
                <w:sz w:val="16"/>
              </w:rPr>
              <w:br/>
            </w:r>
            <w:r>
              <w:rPr>
                <w:noProof/>
                <w:sz w:val="2"/>
              </w:rPr>
              <w:t>355e4c3c-513b-4a25-adfa-2b22356ce311</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301e678e-90fe-4934-9d69-1ae777d9c7ae</w:t>
            </w:r>
          </w:p>
        </w:tc>
        <w:tc>
          <w:tcPr>
            <w:tcW w:w="7407" w:type="dxa"/>
            <w:shd w:val="clear" w:color="auto" w:fill="F2F2F2" w:themeFill="background1" w:themeFillShade="F2"/>
          </w:tcPr>
          <w:p w:rsidR="00000000" w:rsidRDefault="00DA178E">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DA178E">
            <w:pPr>
              <w:rPr>
                <w:lang w:val="zh-TW"/>
              </w:rPr>
            </w:pPr>
            <w:r>
              <w:rPr>
                <w:rFonts w:ascii="MingLiU" w:eastAsia="MingLiU" w:hint="eastAsia"/>
                <w:lang w:val="zh-TW"/>
              </w:rPr>
              <w:t>我們可以獲得所有的清單</w:t>
            </w:r>
            <w:r>
              <w:rPr>
                <w:rStyle w:val="mqInternal"/>
                <w:noProof/>
                <w:lang w:val="zh-TW"/>
              </w:rPr>
              <w:t>[1}</w:t>
            </w:r>
            <w:r>
              <w:rPr>
                <w:rFonts w:ascii="MingLiU" w:eastAsia="MingLiU" w:hint="eastAsia"/>
                <w:lang w:val="zh-TW"/>
              </w:rPr>
              <w:t>變</w:t>
            </w:r>
            <w:r>
              <w:rPr>
                <w:rFonts w:ascii="MingLiU" w:eastAsia="MingLiU" w:hint="eastAsia"/>
                <w:lang w:val="zh-TW"/>
              </w:rPr>
              <w:t>體</w:t>
            </w:r>
            <w:r>
              <w:rPr>
                <w:rStyle w:val="mqInternal"/>
                <w:noProof/>
                <w:lang w:val="zh-TW"/>
              </w:rPr>
              <w:t>{2]</w:t>
            </w:r>
            <w:r>
              <w:rPr>
                <w:rFonts w:ascii="MingLiU" w:eastAsia="MingLiU" w:hint="eastAsia"/>
                <w:lang w:val="zh-TW"/>
              </w:rPr>
              <w:t>分配給網站的目錄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44ade94d-e4cc-4d6f-a0b9-576ba44b711c</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d7ed2e18-9fd3-4fca-a3d7-7f4be8ffbea7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多種產品</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fe89a62e-902c-4bb4-8a22-ab15d4f41db0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200 </w:t>
            </w:r>
            <w:r>
              <w:rPr>
                <w:noProof/>
                <w:sz w:val="16"/>
              </w:rPr>
              <w:br/>
            </w:r>
            <w:r>
              <w:rPr>
                <w:noProof/>
                <w:sz w:val="2"/>
              </w:rPr>
              <w:t>4bf08d52-a31f-49fe-83fe-85fd26621ded</w:t>
            </w:r>
          </w:p>
        </w:tc>
        <w:tc>
          <w:tcPr>
            <w:tcW w:w="7407" w:type="dxa"/>
            <w:shd w:val="clear" w:color="auto" w:fill="F2F2F2" w:themeFill="background1" w:themeFillShade="F2"/>
          </w:tcPr>
          <w:p w:rsidR="00000000" w:rsidRDefault="00DA178E">
            <w:pPr>
              <w:rPr>
                <w:noProof/>
              </w:rPr>
            </w:pPr>
            <w:r>
              <w:rPr>
                <w:noProof/>
              </w:rPr>
              <w:t>Variant Products</w:t>
            </w:r>
          </w:p>
        </w:tc>
        <w:tc>
          <w:tcPr>
            <w:tcW w:w="7407" w:type="dxa"/>
          </w:tcPr>
          <w:p w:rsidR="00000000" w:rsidRDefault="00DA178E">
            <w:pPr>
              <w:rPr>
                <w:lang w:val="zh-TW"/>
              </w:rPr>
            </w:pPr>
            <w:r>
              <w:rPr>
                <w:rFonts w:ascii="MingLiU" w:eastAsia="MingLiU" w:hint="eastAsia"/>
                <w:lang w:val="zh-TW"/>
              </w:rPr>
              <w:t>多種產品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201 </w:t>
            </w:r>
            <w:r>
              <w:rPr>
                <w:noProof/>
                <w:sz w:val="16"/>
              </w:rPr>
              <w:br/>
            </w:r>
            <w:r>
              <w:rPr>
                <w:noProof/>
                <w:sz w:val="2"/>
              </w:rPr>
              <w:t>df31f78f-07f3-4803-9a6d-a5533e6c4095</w:t>
            </w:r>
          </w:p>
        </w:tc>
        <w:tc>
          <w:tcPr>
            <w:tcW w:w="7407" w:type="dxa"/>
            <w:shd w:val="clear" w:color="auto" w:fill="F2F2F2" w:themeFill="background1" w:themeFillShade="F2"/>
          </w:tcPr>
          <w:p w:rsidR="00000000" w:rsidRDefault="00DA178E">
            <w:pPr>
              <w:rPr>
                <w:noProof/>
              </w:rPr>
            </w:pPr>
            <w:r>
              <w:rPr>
                <w:noProof/>
              </w:rPr>
              <w:t>Variant Products</w:t>
            </w:r>
          </w:p>
        </w:tc>
        <w:tc>
          <w:tcPr>
            <w:tcW w:w="7407" w:type="dxa"/>
          </w:tcPr>
          <w:p w:rsidR="00000000" w:rsidRDefault="00DA178E">
            <w:pPr>
              <w:rPr>
                <w:lang w:val="zh-TW"/>
              </w:rPr>
            </w:pPr>
            <w:r>
              <w:rPr>
                <w:rFonts w:ascii="MingLiU" w:eastAsia="MingLiU" w:hint="eastAsia"/>
                <w:lang w:val="zh-TW"/>
              </w:rPr>
              <w:t>多種產品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202 </w:t>
            </w:r>
            <w:r>
              <w:rPr>
                <w:noProof/>
                <w:sz w:val="16"/>
              </w:rPr>
              <w:br/>
            </w:r>
            <w:r>
              <w:rPr>
                <w:noProof/>
                <w:sz w:val="2"/>
              </w:rPr>
              <w:t>5a812210-20ef-441a-86a5-e31d67b80ff9</w:t>
            </w:r>
          </w:p>
        </w:tc>
        <w:tc>
          <w:tcPr>
            <w:tcW w:w="7407" w:type="dxa"/>
            <w:shd w:val="clear" w:color="auto" w:fill="F2F2F2" w:themeFill="background1" w:themeFillShade="F2"/>
          </w:tcPr>
          <w:p w:rsidR="00000000" w:rsidRDefault="00DA178E">
            <w:pPr>
              <w:rPr>
                <w:noProof/>
              </w:rPr>
            </w:pPr>
            <w:r>
              <w:rPr>
                <w:noProof/>
              </w:rPr>
              <w:t>Follow the steps from 5 to 17.</w:t>
            </w:r>
          </w:p>
        </w:tc>
        <w:tc>
          <w:tcPr>
            <w:tcW w:w="7407" w:type="dxa"/>
          </w:tcPr>
          <w:p w:rsidR="00000000" w:rsidRDefault="00DA178E">
            <w:pPr>
              <w:rPr>
                <w:lang w:val="zh-TW"/>
              </w:rPr>
            </w:pPr>
            <w:r>
              <w:rPr>
                <w:rFonts w:ascii="MingLiU" w:eastAsia="MingLiU" w:hint="eastAsia"/>
                <w:lang w:val="zh-TW"/>
              </w:rPr>
              <w:t>請按</w:t>
            </w:r>
            <w:r>
              <w:rPr>
                <w:rFonts w:ascii="MingLiU" w:eastAsia="MingLiU" w:hint="eastAsia"/>
                <w:lang w:val="zh-TW"/>
              </w:rPr>
              <w:t>照從</w:t>
            </w:r>
            <w:r>
              <w:rPr>
                <w:lang w:val="zh-TW"/>
              </w:rPr>
              <w:t>5</w:t>
            </w:r>
            <w:r>
              <w:rPr>
                <w:rFonts w:ascii="MingLiU" w:eastAsia="MingLiU" w:hint="eastAsia"/>
                <w:lang w:val="zh-TW"/>
              </w:rPr>
              <w:t>到</w:t>
            </w:r>
            <w:r>
              <w:rPr>
                <w:lang w:val="zh-TW"/>
              </w:rPr>
              <w:t>17</w:t>
            </w:r>
            <w:r>
              <w:rPr>
                <w:rFonts w:ascii="MingLiU" w:eastAsia="MingLiU" w:hint="eastAsia"/>
                <w:lang w:val="zh-TW"/>
              </w:rPr>
              <w:t>的步驟進行操作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203 </w:t>
            </w:r>
            <w:r>
              <w:rPr>
                <w:noProof/>
                <w:sz w:val="16"/>
              </w:rPr>
              <w:br/>
            </w:r>
            <w:r>
              <w:rPr>
                <w:noProof/>
                <w:sz w:val="2"/>
              </w:rPr>
              <w:t>4e4b111e-c810-4c60-85a2-1339192ecae4</w:t>
            </w:r>
          </w:p>
        </w:tc>
        <w:tc>
          <w:tcPr>
            <w:tcW w:w="7407" w:type="dxa"/>
            <w:shd w:val="clear" w:color="auto" w:fill="F2F2F2" w:themeFill="background1" w:themeFillShade="F2"/>
          </w:tcPr>
          <w:p w:rsidR="00000000" w:rsidRDefault="00DA178E">
            <w:pPr>
              <w:rPr>
                <w:noProof/>
              </w:rPr>
            </w:pPr>
            <w:r>
              <w:rPr>
                <w:noProof/>
              </w:rPr>
              <w:t>Embed Video</w:t>
            </w:r>
          </w:p>
        </w:tc>
        <w:tc>
          <w:tcPr>
            <w:tcW w:w="7407" w:type="dxa"/>
          </w:tcPr>
          <w:p w:rsidR="00000000" w:rsidRDefault="00DA178E">
            <w:pPr>
              <w:rPr>
                <w:lang w:val="zh-TW"/>
              </w:rPr>
            </w:pPr>
            <w:r>
              <w:rPr>
                <w:rFonts w:ascii="MingLiU" w:eastAsia="MingLiU" w:hint="eastAsia"/>
                <w:lang w:val="zh-TW"/>
              </w:rPr>
              <w:t>嵌入視頻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204 </w:t>
            </w:r>
            <w:r>
              <w:rPr>
                <w:noProof/>
                <w:sz w:val="16"/>
              </w:rPr>
              <w:br/>
            </w:r>
            <w:r>
              <w:rPr>
                <w:noProof/>
                <w:sz w:val="2"/>
              </w:rPr>
              <w:t>6012f2fa-1e68-4167-941d-95c5c68ffee9</w:t>
            </w:r>
          </w:p>
        </w:tc>
        <w:tc>
          <w:tcPr>
            <w:tcW w:w="7407" w:type="dxa"/>
            <w:shd w:val="clear" w:color="auto" w:fill="F2F2F2" w:themeFill="background1" w:themeFillShade="F2"/>
          </w:tcPr>
          <w:p w:rsidR="00000000" w:rsidRDefault="00DA178E">
            <w:pPr>
              <w:rPr>
                <w:noProof/>
              </w:rPr>
            </w:pPr>
            <w:r>
              <w:rPr>
                <w:noProof/>
              </w:rPr>
              <w:t>The embed video steps allow you to get code to render videos on any ISML page.</w:t>
            </w:r>
          </w:p>
        </w:tc>
        <w:tc>
          <w:tcPr>
            <w:tcW w:w="7407" w:type="dxa"/>
          </w:tcPr>
          <w:p w:rsidR="00000000" w:rsidRDefault="00DA178E">
            <w:pPr>
              <w:rPr>
                <w:lang w:val="zh-TW"/>
              </w:rPr>
            </w:pPr>
            <w:r>
              <w:rPr>
                <w:rFonts w:ascii="MingLiU" w:eastAsia="MingLiU" w:hint="eastAsia"/>
                <w:lang w:val="zh-TW"/>
              </w:rPr>
              <w:t>嵌入視頻步驟使您可以獲取代碼以在任何</w:t>
            </w:r>
            <w:r>
              <w:rPr>
                <w:lang w:val="zh-TW"/>
              </w:rPr>
              <w:t>ISML</w:t>
            </w:r>
            <w:r>
              <w:rPr>
                <w:rFonts w:ascii="MingLiU" w:eastAsia="MingLiU" w:hint="eastAsia"/>
                <w:lang w:val="zh-TW"/>
              </w:rPr>
              <w:t>頁面上呈現視頻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205 </w:t>
            </w:r>
            <w:r>
              <w:rPr>
                <w:noProof/>
                <w:sz w:val="16"/>
              </w:rPr>
              <w:br/>
            </w:r>
            <w:r>
              <w:rPr>
                <w:noProof/>
                <w:sz w:val="2"/>
              </w:rPr>
              <w:t>1c8e9aaa-385b-455b-8930-a5bb33652bbe</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嵌入視頻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206 </w:t>
            </w:r>
            <w:r>
              <w:rPr>
                <w:noProof/>
                <w:sz w:val="16"/>
              </w:rPr>
              <w:br/>
            </w:r>
            <w:r>
              <w:rPr>
                <w:noProof/>
                <w:sz w:val="2"/>
              </w:rPr>
              <w:t>873f35e9-e218-4b0f-b0f8-59f21bd08ef7</w:t>
            </w:r>
          </w:p>
        </w:tc>
        <w:tc>
          <w:tcPr>
            <w:tcW w:w="7407" w:type="dxa"/>
            <w:shd w:val="clear" w:color="auto" w:fill="F2F2F2" w:themeFill="background1" w:themeFillShade="F2"/>
          </w:tcPr>
          <w:p w:rsidR="00000000" w:rsidRDefault="00DA178E">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選擇所需的視頻和播放器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取得驗證碼</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207 </w:t>
            </w:r>
            <w:r>
              <w:rPr>
                <w:noProof/>
                <w:sz w:val="16"/>
              </w:rPr>
              <w:br/>
            </w:r>
            <w:r>
              <w:rPr>
                <w:noProof/>
                <w:sz w:val="2"/>
              </w:rPr>
              <w:t>3c3637d5-cd13-465c-88d4-f3d9adcb801d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208 </w:t>
            </w:r>
            <w:r>
              <w:rPr>
                <w:noProof/>
                <w:sz w:val="16"/>
              </w:rPr>
              <w:br/>
            </w:r>
            <w:r>
              <w:rPr>
                <w:noProof/>
                <w:sz w:val="2"/>
              </w:rPr>
              <w:t>2d836fdf-1942-476b-9366-083bf8b3262b</w:t>
            </w:r>
          </w:p>
        </w:tc>
        <w:tc>
          <w:tcPr>
            <w:tcW w:w="7407" w:type="dxa"/>
            <w:shd w:val="clear" w:color="auto" w:fill="F2F2F2" w:themeFill="background1" w:themeFillShade="F2"/>
          </w:tcPr>
          <w:p w:rsidR="00000000" w:rsidRDefault="00DA178E">
            <w:pPr>
              <w:rPr>
                <w:noProof/>
              </w:rPr>
            </w:pPr>
            <w:r>
              <w:rPr>
                <w:noProof/>
              </w:rPr>
              <w:t>Embed Video</w:t>
            </w:r>
          </w:p>
        </w:tc>
        <w:tc>
          <w:tcPr>
            <w:tcW w:w="7407" w:type="dxa"/>
          </w:tcPr>
          <w:p w:rsidR="00000000" w:rsidRDefault="00DA178E">
            <w:pPr>
              <w:rPr>
                <w:lang w:val="zh-TW"/>
              </w:rPr>
            </w:pPr>
            <w:r>
              <w:rPr>
                <w:rFonts w:ascii="MingLiU" w:eastAsia="MingLiU" w:hint="eastAsia"/>
                <w:lang w:val="zh-TW"/>
              </w:rPr>
              <w:t>嵌入視頻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209 </w:t>
            </w:r>
            <w:r>
              <w:rPr>
                <w:noProof/>
                <w:sz w:val="16"/>
              </w:rPr>
              <w:br/>
            </w:r>
            <w:r>
              <w:rPr>
                <w:noProof/>
                <w:sz w:val="2"/>
              </w:rPr>
              <w:t>d0bb8867-ab66-4c54-9acb-1ae77b93ada8</w:t>
            </w:r>
          </w:p>
        </w:tc>
        <w:tc>
          <w:tcPr>
            <w:tcW w:w="7407" w:type="dxa"/>
            <w:shd w:val="clear" w:color="auto" w:fill="F2F2F2" w:themeFill="background1" w:themeFillShade="F2"/>
          </w:tcPr>
          <w:p w:rsidR="00000000" w:rsidRDefault="00DA178E">
            <w:pPr>
              <w:rPr>
                <w:noProof/>
              </w:rPr>
            </w:pPr>
            <w:r>
              <w:rPr>
                <w:noProof/>
              </w:rPr>
              <w:t>Embed Video</w:t>
            </w:r>
          </w:p>
        </w:tc>
        <w:tc>
          <w:tcPr>
            <w:tcW w:w="7407" w:type="dxa"/>
          </w:tcPr>
          <w:p w:rsidR="00000000" w:rsidRDefault="00DA178E">
            <w:pPr>
              <w:rPr>
                <w:lang w:val="zh-TW"/>
              </w:rPr>
            </w:pPr>
            <w:r>
              <w:rPr>
                <w:rFonts w:ascii="MingLiU" w:eastAsia="MingLiU" w:hint="eastAsia"/>
                <w:lang w:val="zh-TW"/>
              </w:rPr>
              <w:t>嵌入視頻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210 </w:t>
            </w:r>
            <w:r>
              <w:rPr>
                <w:noProof/>
                <w:sz w:val="16"/>
              </w:rPr>
              <w:br/>
            </w:r>
            <w:r>
              <w:rPr>
                <w:noProof/>
                <w:sz w:val="2"/>
              </w:rPr>
              <w:t>3d6f759d-261d-4dc8-8431-560549c909d7</w:t>
            </w:r>
          </w:p>
        </w:tc>
        <w:tc>
          <w:tcPr>
            <w:tcW w:w="7407" w:type="dxa"/>
            <w:shd w:val="clear" w:color="auto" w:fill="F2F2F2" w:themeFill="background1" w:themeFillShade="F2"/>
          </w:tcPr>
          <w:p w:rsidR="00000000" w:rsidRDefault="00DA178E">
            <w:pPr>
              <w:rPr>
                <w:noProof/>
              </w:rPr>
            </w:pPr>
            <w:r>
              <w:rPr>
                <w:noProof/>
              </w:rPr>
              <w:t>A popup dialog will appear with the code - select the code block, and it will be copied to the clipboard:</w:t>
            </w:r>
          </w:p>
        </w:tc>
        <w:tc>
          <w:tcPr>
            <w:tcW w:w="7407" w:type="dxa"/>
          </w:tcPr>
          <w:p w:rsidR="00000000" w:rsidRDefault="00DA178E">
            <w:pPr>
              <w:rPr>
                <w:lang w:val="zh-TW"/>
              </w:rPr>
            </w:pPr>
            <w:r>
              <w:rPr>
                <w:rFonts w:ascii="MingLiU" w:eastAsia="MingLiU" w:hint="eastAsia"/>
                <w:lang w:val="zh-TW"/>
              </w:rPr>
              <w:t>將顯示一個帶有代碼的彈出對話框</w:t>
            </w:r>
            <w:r>
              <w:rPr>
                <w:lang w:val="zh-TW"/>
              </w:rPr>
              <w:t>-</w:t>
            </w:r>
            <w:r>
              <w:rPr>
                <w:rFonts w:ascii="MingLiU" w:eastAsia="MingLiU" w:hint="eastAsia"/>
                <w:lang w:val="zh-TW"/>
              </w:rPr>
              <w:t>選擇代碼塊</w:t>
            </w:r>
            <w:r>
              <w:rPr>
                <w:rFonts w:ascii="Arial Unicode MS" w:eastAsia="Arial Unicode MS" w:hint="eastAsia"/>
                <w:lang w:val="zh-TW"/>
              </w:rPr>
              <w:t>，</w:t>
            </w:r>
            <w:r>
              <w:rPr>
                <w:rFonts w:ascii="MingLiU" w:eastAsia="MingLiU" w:hint="eastAsia"/>
                <w:lang w:val="zh-TW"/>
              </w:rPr>
              <w:t>它將被複製到剪貼板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211 </w:t>
            </w:r>
            <w:r>
              <w:rPr>
                <w:noProof/>
                <w:sz w:val="16"/>
              </w:rPr>
              <w:br/>
            </w:r>
            <w:r>
              <w:rPr>
                <w:noProof/>
                <w:sz w:val="2"/>
              </w:rPr>
              <w:t>af1d4da6-50f9-41ee-8b6b-bf5c2348d3e2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212 </w:t>
            </w:r>
            <w:r>
              <w:rPr>
                <w:noProof/>
                <w:sz w:val="16"/>
              </w:rPr>
              <w:br/>
            </w:r>
            <w:r>
              <w:rPr>
                <w:noProof/>
                <w:sz w:val="2"/>
              </w:rPr>
              <w:t>3230262f-2906-4959-a1a9-08ed0b08de8c</w:t>
            </w:r>
          </w:p>
        </w:tc>
        <w:tc>
          <w:tcPr>
            <w:tcW w:w="7407" w:type="dxa"/>
            <w:shd w:val="clear" w:color="auto" w:fill="F2F2F2" w:themeFill="background1" w:themeFillShade="F2"/>
          </w:tcPr>
          <w:p w:rsidR="00000000" w:rsidRDefault="00DA178E">
            <w:pPr>
              <w:rPr>
                <w:noProof/>
              </w:rPr>
            </w:pPr>
            <w:r>
              <w:rPr>
                <w:noProof/>
              </w:rPr>
              <w:t>Embed Code</w:t>
            </w:r>
          </w:p>
        </w:tc>
        <w:tc>
          <w:tcPr>
            <w:tcW w:w="7407" w:type="dxa"/>
          </w:tcPr>
          <w:p w:rsidR="00000000" w:rsidRDefault="00DA178E">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213 </w:t>
            </w:r>
            <w:r>
              <w:rPr>
                <w:noProof/>
                <w:sz w:val="16"/>
              </w:rPr>
              <w:br/>
            </w:r>
            <w:r>
              <w:rPr>
                <w:noProof/>
                <w:sz w:val="2"/>
              </w:rPr>
              <w:t>154a1c03-d3c3-48eb-9664-36f3d408e911</w:t>
            </w:r>
          </w:p>
        </w:tc>
        <w:tc>
          <w:tcPr>
            <w:tcW w:w="7407" w:type="dxa"/>
            <w:shd w:val="clear" w:color="auto" w:fill="F2F2F2" w:themeFill="background1" w:themeFillShade="F2"/>
          </w:tcPr>
          <w:p w:rsidR="00000000" w:rsidRDefault="00DA178E">
            <w:pPr>
              <w:rPr>
                <w:noProof/>
              </w:rPr>
            </w:pPr>
            <w:r>
              <w:rPr>
                <w:noProof/>
              </w:rPr>
              <w:t>Embed Code</w:t>
            </w:r>
          </w:p>
        </w:tc>
        <w:tc>
          <w:tcPr>
            <w:tcW w:w="7407" w:type="dxa"/>
          </w:tcPr>
          <w:p w:rsidR="00000000" w:rsidRDefault="00DA178E">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214 </w:t>
            </w:r>
            <w:r>
              <w:rPr>
                <w:noProof/>
                <w:sz w:val="16"/>
              </w:rPr>
              <w:br/>
            </w:r>
            <w:r>
              <w:rPr>
                <w:noProof/>
                <w:sz w:val="2"/>
              </w:rPr>
              <w:t>af6699ae-8d0f-40c5-8556-651410b9f1bd</w:t>
            </w:r>
          </w:p>
        </w:tc>
        <w:tc>
          <w:tcPr>
            <w:tcW w:w="7407" w:type="dxa"/>
            <w:shd w:val="clear" w:color="auto" w:fill="F2F2F2" w:themeFill="background1" w:themeFillShade="F2"/>
          </w:tcPr>
          <w:p w:rsidR="00000000" w:rsidRDefault="00DA178E">
            <w:pPr>
              <w:rPr>
                <w:noProof/>
              </w:rPr>
            </w:pPr>
            <w:r>
              <w:rPr>
                <w:noProof/>
              </w:rPr>
              <w:t>Paste the code in content asset, content slot or in any ISML template to render video.</w:t>
            </w:r>
          </w:p>
        </w:tc>
        <w:tc>
          <w:tcPr>
            <w:tcW w:w="7407" w:type="dxa"/>
          </w:tcPr>
          <w:p w:rsidR="00000000" w:rsidRDefault="00DA178E">
            <w:pPr>
              <w:rPr>
                <w:lang w:val="zh-TW"/>
              </w:rPr>
            </w:pPr>
            <w:r>
              <w:rPr>
                <w:rFonts w:ascii="MingLiU" w:eastAsia="MingLiU" w:hint="eastAsia"/>
                <w:lang w:val="zh-TW"/>
              </w:rPr>
              <w:t>將代碼粘貼到內容資產</w:t>
            </w:r>
            <w:r>
              <w:rPr>
                <w:rFonts w:ascii="Arial Unicode MS" w:eastAsia="Arial Unicode MS" w:hint="eastAsia"/>
                <w:lang w:val="zh-TW"/>
              </w:rPr>
              <w:t>，</w:t>
            </w:r>
            <w:r>
              <w:rPr>
                <w:rFonts w:ascii="MingLiU" w:eastAsia="MingLiU" w:hint="eastAsia"/>
                <w:lang w:val="zh-TW"/>
              </w:rPr>
              <w:t>內容插槽或任何</w:t>
            </w:r>
            <w:r>
              <w:rPr>
                <w:lang w:val="zh-TW"/>
              </w:rPr>
              <w:t>ISML</w:t>
            </w:r>
            <w:r>
              <w:rPr>
                <w:rFonts w:ascii="MingLiU" w:eastAsia="MingLiU" w:hint="eastAsia"/>
                <w:lang w:val="zh-TW"/>
              </w:rPr>
              <w:t>模板中以呈現視頻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215 </w:t>
            </w:r>
            <w:r>
              <w:rPr>
                <w:noProof/>
                <w:sz w:val="16"/>
              </w:rPr>
              <w:br/>
            </w:r>
            <w:r>
              <w:rPr>
                <w:noProof/>
                <w:sz w:val="2"/>
              </w:rPr>
              <w:t>9902eb2e-7b8c-4bb6-88cd-c5fcbbfc84c6</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216 </w:t>
            </w:r>
            <w:r>
              <w:rPr>
                <w:noProof/>
                <w:sz w:val="16"/>
              </w:rPr>
              <w:br/>
            </w:r>
            <w:r>
              <w:rPr>
                <w:noProof/>
                <w:sz w:val="2"/>
              </w:rPr>
              <w:t>7409d22c-beea-40ac-b192-960db94a7675</w:t>
            </w:r>
          </w:p>
        </w:tc>
        <w:tc>
          <w:tcPr>
            <w:tcW w:w="7407" w:type="dxa"/>
            <w:shd w:val="clear" w:color="auto" w:fill="F2F2F2" w:themeFill="background1" w:themeFillShade="F2"/>
          </w:tcPr>
          <w:p w:rsidR="00000000" w:rsidRDefault="00DA178E">
            <w:pPr>
              <w:rPr>
                <w:noProof/>
              </w:rPr>
            </w:pPr>
            <w:r>
              <w:rPr>
                <w:noProof/>
              </w:rPr>
              <w:t>Bulk upload allows to ingest videos in bulk quantity by uploading .csv files.</w:t>
            </w:r>
          </w:p>
        </w:tc>
        <w:tc>
          <w:tcPr>
            <w:tcW w:w="7407" w:type="dxa"/>
          </w:tcPr>
          <w:p w:rsidR="00000000" w:rsidRDefault="00DA178E">
            <w:pPr>
              <w:rPr>
                <w:lang w:val="zh-TW"/>
              </w:rPr>
            </w:pPr>
            <w:r>
              <w:rPr>
                <w:rFonts w:ascii="MingLiU" w:eastAsia="MingLiU" w:hint="eastAsia"/>
                <w:lang w:val="zh-TW"/>
              </w:rPr>
              <w:t>批量上傳允許通過上傳</w:t>
            </w:r>
            <w:r>
              <w:rPr>
                <w:lang w:val="zh-TW"/>
              </w:rPr>
              <w:t>.csv</w:t>
            </w:r>
            <w:r>
              <w:rPr>
                <w:rFonts w:ascii="MingLiU" w:eastAsia="MingLiU" w:hint="eastAsia"/>
                <w:lang w:val="zh-TW"/>
              </w:rPr>
              <w:t>文件來批量攝取視頻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217 </w:t>
            </w:r>
            <w:r>
              <w:rPr>
                <w:noProof/>
                <w:sz w:val="16"/>
              </w:rPr>
              <w:br/>
            </w:r>
            <w:r>
              <w:rPr>
                <w:noProof/>
                <w:sz w:val="2"/>
              </w:rPr>
              <w:t>3694abf1-2fb9-4da5-8fdd-60c46edec059</w:t>
            </w:r>
          </w:p>
        </w:tc>
        <w:tc>
          <w:tcPr>
            <w:tcW w:w="7407" w:type="dxa"/>
            <w:shd w:val="clear" w:color="auto" w:fill="F2F2F2" w:themeFill="background1" w:themeFillShade="F2"/>
          </w:tcPr>
          <w:p w:rsidR="00000000" w:rsidRDefault="00DA178E">
            <w:pPr>
              <w:rPr>
                <w:noProof/>
              </w:rPr>
            </w:pPr>
            <w:r>
              <w:rPr>
                <w:noProof/>
              </w:rPr>
              <w:t xml:space="preserve">The job will </w:t>
            </w:r>
            <w:r>
              <w:rPr>
                <w:noProof/>
              </w:rPr>
              <w:t>process the .csv file(s) and ingest the videos to the Brightcove account.</w:t>
            </w:r>
          </w:p>
        </w:tc>
        <w:tc>
          <w:tcPr>
            <w:tcW w:w="7407" w:type="dxa"/>
          </w:tcPr>
          <w:p w:rsidR="00000000" w:rsidRDefault="00DA178E">
            <w:pPr>
              <w:rPr>
                <w:lang w:val="zh-TW"/>
              </w:rPr>
            </w:pPr>
            <w:r>
              <w:rPr>
                <w:rFonts w:ascii="MingLiU" w:eastAsia="MingLiU" w:hint="eastAsia"/>
                <w:lang w:val="zh-TW"/>
              </w:rPr>
              <w:t>該作業將處理</w:t>
            </w:r>
            <w:r>
              <w:rPr>
                <w:lang w:val="zh-TW"/>
              </w:rPr>
              <w:t>.csv</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並將視頻提取到</w:t>
            </w:r>
            <w:r>
              <w:rPr>
                <w:lang w:val="zh-TW"/>
              </w:rPr>
              <w:t>Brightcove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218 </w:t>
            </w:r>
            <w:r>
              <w:rPr>
                <w:noProof/>
                <w:sz w:val="16"/>
              </w:rPr>
              <w:br/>
            </w:r>
            <w:r>
              <w:rPr>
                <w:noProof/>
                <w:sz w:val="2"/>
              </w:rPr>
              <w:t>fa142684-5da0-42b2-be61-697d0fcdb5f8</w:t>
            </w:r>
          </w:p>
        </w:tc>
        <w:tc>
          <w:tcPr>
            <w:tcW w:w="7407" w:type="dxa"/>
            <w:shd w:val="clear" w:color="auto" w:fill="F2F2F2" w:themeFill="background1" w:themeFillShade="F2"/>
          </w:tcPr>
          <w:p w:rsidR="00000000" w:rsidRDefault="00DA178E">
            <w:pPr>
              <w:rPr>
                <w:noProof/>
              </w:rPr>
            </w:pPr>
            <w:r>
              <w:rPr>
                <w:noProof/>
              </w:rPr>
              <w:t>A sample bulkUpload file is attached in the zip file under meta directory.</w:t>
            </w:r>
          </w:p>
        </w:tc>
        <w:tc>
          <w:tcPr>
            <w:tcW w:w="7407" w:type="dxa"/>
          </w:tcPr>
          <w:p w:rsidR="00000000" w:rsidRDefault="00DA178E">
            <w:pPr>
              <w:rPr>
                <w:lang w:val="zh-TW"/>
              </w:rPr>
            </w:pPr>
            <w:r>
              <w:rPr>
                <w:rFonts w:ascii="MingLiU" w:eastAsia="MingLiU" w:hint="eastAsia"/>
                <w:lang w:val="zh-TW"/>
              </w:rPr>
              <w:t>一個樣本</w:t>
            </w:r>
            <w:r>
              <w:rPr>
                <w:lang w:val="zh-TW"/>
              </w:rPr>
              <w:t>bulkUpload</w:t>
            </w:r>
            <w:r>
              <w:rPr>
                <w:rFonts w:ascii="MingLiU" w:eastAsia="MingLiU" w:hint="eastAsia"/>
                <w:lang w:val="zh-TW"/>
              </w:rPr>
              <w:t>文件附加在</w:t>
            </w:r>
            <w:r>
              <w:rPr>
                <w:lang w:val="zh-TW"/>
              </w:rPr>
              <w:t>meta</w:t>
            </w:r>
            <w:r>
              <w:rPr>
                <w:rFonts w:ascii="MingLiU" w:eastAsia="MingLiU" w:hint="eastAsia"/>
                <w:lang w:val="zh-TW"/>
              </w:rPr>
              <w:t>目錄下的</w:t>
            </w:r>
            <w:r>
              <w:rPr>
                <w:lang w:val="zh-TW"/>
              </w:rPr>
              <w:t>zip</w:t>
            </w:r>
            <w:r>
              <w:rPr>
                <w:rFonts w:ascii="MingLiU" w:eastAsia="MingLiU" w:hint="eastAsia"/>
                <w:lang w:val="zh-TW"/>
              </w:rPr>
              <w:t>文件中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219 </w:t>
            </w:r>
            <w:r>
              <w:rPr>
                <w:noProof/>
                <w:sz w:val="16"/>
              </w:rPr>
              <w:br/>
            </w:r>
            <w:r>
              <w:rPr>
                <w:noProof/>
                <w:sz w:val="2"/>
              </w:rPr>
              <w:t>9d4758df-7065-43ca-9e9a-8a8f123a286f</w:t>
            </w:r>
          </w:p>
        </w:tc>
        <w:tc>
          <w:tcPr>
            <w:tcW w:w="7407" w:type="dxa"/>
            <w:shd w:val="clear" w:color="auto" w:fill="F2F2F2" w:themeFill="background1" w:themeFillShade="F2"/>
          </w:tcPr>
          <w:p w:rsidR="00000000" w:rsidRDefault="00DA178E">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 on publicly accessible paths.</w:t>
            </w:r>
          </w:p>
        </w:tc>
        <w:tc>
          <w:tcPr>
            <w:tcW w:w="7407" w:type="dxa"/>
          </w:tcPr>
          <w:p w:rsidR="00000000" w:rsidRDefault="00DA178E">
            <w:pPr>
              <w:rPr>
                <w:lang w:val="zh-TW"/>
              </w:rPr>
            </w:pPr>
            <w:r>
              <w:rPr>
                <w:rFonts w:ascii="MingLiU" w:eastAsia="MingLiU" w:hint="eastAsia"/>
                <w:lang w:val="zh-TW"/>
              </w:rPr>
              <w:t>請注意</w:t>
            </w:r>
            <w:r>
              <w:rPr>
                <w:rStyle w:val="mqInternal"/>
                <w:noProof/>
                <w:lang w:val="zh-TW"/>
              </w:rPr>
              <w:t>[1}[2]{3]</w:t>
            </w:r>
            <w:r>
              <w:rPr>
                <w:rFonts w:ascii="Arial Unicode MS" w:eastAsia="Arial Unicode MS" w:hint="eastAsia"/>
                <w:lang w:val="zh-TW"/>
              </w:rPr>
              <w:t>，</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必須在可公開訪問的路徑上可用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220 </w:t>
            </w:r>
            <w:r>
              <w:rPr>
                <w:noProof/>
                <w:sz w:val="16"/>
              </w:rPr>
              <w:br/>
            </w:r>
            <w:r>
              <w:rPr>
                <w:noProof/>
                <w:sz w:val="2"/>
              </w:rPr>
              <w:t>16dfa19e-460e-4f1b-8fba-540ae516f8aa</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批量上傳</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221 </w:t>
            </w:r>
            <w:r>
              <w:rPr>
                <w:noProof/>
                <w:sz w:val="16"/>
              </w:rPr>
              <w:br/>
            </w:r>
            <w:r>
              <w:rPr>
                <w:noProof/>
                <w:sz w:val="2"/>
              </w:rPr>
              <w:t>d2f01481-a05e-44dc-ba53-976469a64fe9</w:t>
            </w:r>
          </w:p>
        </w:tc>
        <w:tc>
          <w:tcPr>
            <w:tcW w:w="7407" w:type="dxa"/>
            <w:shd w:val="clear" w:color="auto" w:fill="F2F2F2" w:themeFill="background1" w:themeFillShade="F2"/>
          </w:tcPr>
          <w:p w:rsidR="00000000" w:rsidRDefault="00DA178E">
            <w:pPr>
              <w:rPr>
                <w:noProof/>
              </w:rPr>
            </w:pPr>
            <w:r>
              <w:rPr>
                <w:noProof/>
              </w:rPr>
              <w:t>Select .csv file.</w:t>
            </w:r>
          </w:p>
        </w:tc>
        <w:tc>
          <w:tcPr>
            <w:tcW w:w="7407" w:type="dxa"/>
          </w:tcPr>
          <w:p w:rsidR="00000000" w:rsidRDefault="00DA178E">
            <w:pPr>
              <w:rPr>
                <w:lang w:val="zh-TW"/>
              </w:rPr>
            </w:pPr>
            <w:r>
              <w:rPr>
                <w:rFonts w:ascii="MingLiU" w:eastAsia="MingLiU" w:hint="eastAsia"/>
                <w:lang w:val="zh-TW"/>
              </w:rPr>
              <w:t>選擇</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222 </w:t>
            </w:r>
            <w:r>
              <w:rPr>
                <w:noProof/>
                <w:sz w:val="16"/>
              </w:rPr>
              <w:br/>
            </w:r>
            <w:r>
              <w:rPr>
                <w:noProof/>
                <w:sz w:val="2"/>
              </w:rPr>
              <w:t>444c2b01-c71f-48e4-a9ee-f49020bff0d1</w:t>
            </w:r>
          </w:p>
        </w:tc>
        <w:tc>
          <w:tcPr>
            <w:tcW w:w="7407" w:type="dxa"/>
            <w:shd w:val="clear" w:color="auto" w:fill="F2F2F2" w:themeFill="background1" w:themeFillShade="F2"/>
          </w:tcPr>
          <w:p w:rsidR="00000000" w:rsidRDefault="00DA178E">
            <w:pPr>
              <w:rPr>
                <w:noProof/>
              </w:rPr>
            </w:pPr>
            <w:r>
              <w:rPr>
                <w:noProof/>
              </w:rPr>
              <w:t>Click submit:</w:t>
            </w:r>
          </w:p>
        </w:tc>
        <w:tc>
          <w:tcPr>
            <w:tcW w:w="7407" w:type="dxa"/>
          </w:tcPr>
          <w:p w:rsidR="00000000" w:rsidRDefault="00DA178E">
            <w:pPr>
              <w:rPr>
                <w:lang w:val="zh-TW"/>
              </w:rPr>
            </w:pPr>
            <w:r>
              <w:rPr>
                <w:rFonts w:ascii="MingLiU" w:eastAsia="MingLiU" w:hint="eastAsia"/>
                <w:lang w:val="zh-TW"/>
              </w:rPr>
              <w:t>點擊提交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223 </w:t>
            </w:r>
            <w:r>
              <w:rPr>
                <w:noProof/>
                <w:sz w:val="16"/>
              </w:rPr>
              <w:br/>
            </w:r>
            <w:r>
              <w:rPr>
                <w:noProof/>
                <w:sz w:val="2"/>
              </w:rPr>
              <w:t>7d635ca6-6d77-4ced-8e14-52ac653b354</w:t>
            </w:r>
            <w:r>
              <w:rPr>
                <w:noProof/>
                <w:sz w:val="2"/>
              </w:rPr>
              <w:t>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224 </w:t>
            </w:r>
            <w:r>
              <w:rPr>
                <w:noProof/>
                <w:sz w:val="16"/>
              </w:rPr>
              <w:br/>
            </w:r>
            <w:r>
              <w:rPr>
                <w:noProof/>
                <w:sz w:val="2"/>
              </w:rPr>
              <w:t>adfc900a-fafb-4aca-8771-53263d306f8a</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225 </w:t>
            </w:r>
            <w:r>
              <w:rPr>
                <w:noProof/>
                <w:sz w:val="16"/>
              </w:rPr>
              <w:br/>
            </w:r>
            <w:r>
              <w:rPr>
                <w:noProof/>
                <w:sz w:val="2"/>
              </w:rPr>
              <w:t>d9151186-7ca3-413d-b48b-cad1e74a7866</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226 </w:t>
            </w:r>
            <w:r>
              <w:rPr>
                <w:noProof/>
                <w:sz w:val="16"/>
              </w:rPr>
              <w:br/>
            </w:r>
            <w:r>
              <w:rPr>
                <w:noProof/>
                <w:sz w:val="2"/>
              </w:rPr>
              <w:t>d9ee397e-5a4f-46a0-91aa-99208e539a58</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227 </w:t>
            </w:r>
            <w:r>
              <w:rPr>
                <w:noProof/>
                <w:sz w:val="16"/>
              </w:rPr>
              <w:br/>
            </w:r>
            <w:r>
              <w:rPr>
                <w:noProof/>
                <w:sz w:val="2"/>
              </w:rPr>
              <w:t>ed2d1a1e-97a1-4aac-9d2d-518dbb584129</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批量上傳</w:t>
            </w:r>
            <w:r>
              <w:rPr>
                <w:rStyle w:val="mqInternal"/>
                <w:noProof/>
                <w:lang w:val="zh-TW"/>
              </w:rPr>
              <w:t>{2]</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跑步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228 </w:t>
            </w:r>
            <w:r>
              <w:rPr>
                <w:noProof/>
                <w:sz w:val="16"/>
              </w:rPr>
              <w:br/>
            </w:r>
            <w:r>
              <w:rPr>
                <w:noProof/>
                <w:sz w:val="2"/>
              </w:rPr>
              <w:t>efe27d0c-8006-4e8b-8134-75c1664191a5</w:t>
            </w:r>
          </w:p>
        </w:tc>
        <w:tc>
          <w:tcPr>
            <w:tcW w:w="7407" w:type="dxa"/>
            <w:shd w:val="clear" w:color="auto" w:fill="F2F2F2" w:themeFill="background1" w:themeFillShade="F2"/>
          </w:tcPr>
          <w:p w:rsidR="00000000" w:rsidRDefault="00DA178E">
            <w:pPr>
              <w:rPr>
                <w:noProof/>
              </w:rPr>
            </w:pPr>
            <w:r>
              <w:rPr>
                <w:noProof/>
              </w:rPr>
              <w:t>Verify the job completion status.</w:t>
            </w:r>
          </w:p>
        </w:tc>
        <w:tc>
          <w:tcPr>
            <w:tcW w:w="7407" w:type="dxa"/>
          </w:tcPr>
          <w:p w:rsidR="00000000" w:rsidRDefault="00DA178E">
            <w:pPr>
              <w:rPr>
                <w:lang w:val="zh-TW"/>
              </w:rPr>
            </w:pPr>
            <w:r>
              <w:rPr>
                <w:rFonts w:ascii="MingLiU" w:eastAsia="MingLiU" w:hint="eastAsia"/>
                <w:lang w:val="zh-TW"/>
              </w:rPr>
              <w:t>驗證作業完成狀態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229 </w:t>
            </w:r>
            <w:r>
              <w:rPr>
                <w:noProof/>
                <w:sz w:val="16"/>
              </w:rPr>
              <w:br/>
            </w:r>
            <w:r>
              <w:rPr>
                <w:noProof/>
                <w:sz w:val="2"/>
              </w:rPr>
              <w:t>f664d3d3-6434-44a6-b31c-37143853bd85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230 </w:t>
            </w:r>
            <w:r>
              <w:rPr>
                <w:noProof/>
                <w:sz w:val="16"/>
              </w:rPr>
              <w:br/>
            </w:r>
            <w:r>
              <w:rPr>
                <w:noProof/>
                <w:sz w:val="2"/>
              </w:rPr>
              <w:t>d0b309dc-de6c-4307-bed8-53b2a5b86b63</w:t>
            </w:r>
          </w:p>
        </w:tc>
        <w:tc>
          <w:tcPr>
            <w:tcW w:w="7407" w:type="dxa"/>
            <w:shd w:val="clear" w:color="auto" w:fill="F2F2F2" w:themeFill="background1" w:themeFillShade="F2"/>
          </w:tcPr>
          <w:p w:rsidR="00000000" w:rsidRDefault="00DA178E">
            <w:pPr>
              <w:rPr>
                <w:noProof/>
              </w:rPr>
            </w:pPr>
            <w:r>
              <w:rPr>
                <w:noProof/>
              </w:rPr>
              <w:t>Verify Bulk Upload Completion</w:t>
            </w:r>
          </w:p>
        </w:tc>
        <w:tc>
          <w:tcPr>
            <w:tcW w:w="7407" w:type="dxa"/>
          </w:tcPr>
          <w:p w:rsidR="00000000" w:rsidRDefault="00DA178E">
            <w:pPr>
              <w:rPr>
                <w:lang w:val="zh-TW"/>
              </w:rPr>
            </w:pPr>
            <w:r>
              <w:rPr>
                <w:rFonts w:ascii="MingLiU" w:eastAsia="MingLiU" w:hint="eastAsia"/>
                <w:lang w:val="zh-TW"/>
              </w:rPr>
              <w:t>驗證批量上傳完成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231 </w:t>
            </w:r>
            <w:r>
              <w:rPr>
                <w:noProof/>
                <w:sz w:val="16"/>
              </w:rPr>
              <w:br/>
            </w:r>
            <w:r>
              <w:rPr>
                <w:noProof/>
                <w:sz w:val="2"/>
              </w:rPr>
              <w:t>0d7c3608-bb49-4b48-be28-b7a35c022cd5</w:t>
            </w:r>
          </w:p>
        </w:tc>
        <w:tc>
          <w:tcPr>
            <w:tcW w:w="7407" w:type="dxa"/>
            <w:shd w:val="clear" w:color="auto" w:fill="F2F2F2" w:themeFill="background1" w:themeFillShade="F2"/>
          </w:tcPr>
          <w:p w:rsidR="00000000" w:rsidRDefault="00DA178E">
            <w:pPr>
              <w:rPr>
                <w:noProof/>
              </w:rPr>
            </w:pPr>
            <w:r>
              <w:rPr>
                <w:noProof/>
              </w:rPr>
              <w:t>Verify Bulk Upload Completion</w:t>
            </w:r>
          </w:p>
        </w:tc>
        <w:tc>
          <w:tcPr>
            <w:tcW w:w="7407" w:type="dxa"/>
          </w:tcPr>
          <w:p w:rsidR="00000000" w:rsidRDefault="00DA178E">
            <w:pPr>
              <w:rPr>
                <w:lang w:val="zh-TW"/>
              </w:rPr>
            </w:pPr>
            <w:r>
              <w:rPr>
                <w:rFonts w:ascii="MingLiU" w:eastAsia="MingLiU" w:hint="eastAsia"/>
                <w:lang w:val="zh-TW"/>
              </w:rPr>
              <w:t>驗證批量上傳完成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232 </w:t>
            </w:r>
            <w:r>
              <w:rPr>
                <w:noProof/>
                <w:sz w:val="16"/>
              </w:rPr>
              <w:br/>
            </w:r>
            <w:r>
              <w:rPr>
                <w:noProof/>
                <w:sz w:val="2"/>
              </w:rPr>
              <w:t>9b22183d-97dd-4c0a-8f2b-35f93c3b7d52</w:t>
            </w:r>
          </w:p>
        </w:tc>
        <w:tc>
          <w:tcPr>
            <w:tcW w:w="7407" w:type="dxa"/>
            <w:shd w:val="clear" w:color="auto" w:fill="F2F2F2" w:themeFill="background1" w:themeFillShade="F2"/>
          </w:tcPr>
          <w:p w:rsidR="00000000" w:rsidRDefault="00DA178E">
            <w:pPr>
              <w:rPr>
                <w:noProof/>
              </w:rPr>
            </w:pPr>
            <w:r>
              <w:rPr>
                <w:noProof/>
              </w:rPr>
              <w:t>Verify the video object in Brightcove account.</w:t>
            </w:r>
          </w:p>
        </w:tc>
        <w:tc>
          <w:tcPr>
            <w:tcW w:w="7407" w:type="dxa"/>
          </w:tcPr>
          <w:p w:rsidR="00000000" w:rsidRDefault="00DA178E">
            <w:pPr>
              <w:rPr>
                <w:lang w:val="zh-TW"/>
              </w:rPr>
            </w:pPr>
            <w:r>
              <w:rPr>
                <w:rFonts w:ascii="MingLiU" w:eastAsia="MingLiU" w:hint="eastAsia"/>
                <w:lang w:val="zh-TW"/>
              </w:rPr>
              <w:t>驗證</w:t>
            </w:r>
            <w:r>
              <w:rPr>
                <w:lang w:val="zh-TW"/>
              </w:rPr>
              <w:t>B</w:t>
            </w:r>
            <w:r>
              <w:rPr>
                <w:lang w:val="zh-TW"/>
              </w:rPr>
              <w:t>rightcove</w:t>
            </w:r>
            <w:r>
              <w:rPr>
                <w:rFonts w:ascii="MingLiU" w:eastAsia="MingLiU" w:hint="eastAsia"/>
                <w:lang w:val="zh-TW"/>
              </w:rPr>
              <w:t>帳戶中的視頻對象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233 </w:t>
            </w:r>
            <w:r>
              <w:rPr>
                <w:noProof/>
                <w:sz w:val="16"/>
              </w:rPr>
              <w:br/>
            </w:r>
            <w:r>
              <w:rPr>
                <w:noProof/>
                <w:sz w:val="2"/>
              </w:rPr>
              <w:t>e73fdadd-1b03-4568-8f18-9db559647c81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234 </w:t>
            </w:r>
            <w:r>
              <w:rPr>
                <w:noProof/>
                <w:sz w:val="16"/>
              </w:rPr>
              <w:br/>
            </w:r>
            <w:r>
              <w:rPr>
                <w:noProof/>
                <w:sz w:val="2"/>
              </w:rPr>
              <w:t>beafa9d2-e4b0-484c-885c-b23b4a685fa2</w:t>
            </w:r>
          </w:p>
        </w:tc>
        <w:tc>
          <w:tcPr>
            <w:tcW w:w="7407" w:type="dxa"/>
            <w:shd w:val="clear" w:color="auto" w:fill="F2F2F2" w:themeFill="background1" w:themeFillShade="F2"/>
          </w:tcPr>
          <w:p w:rsidR="00000000" w:rsidRDefault="00DA178E">
            <w:pPr>
              <w:rPr>
                <w:noProof/>
              </w:rPr>
            </w:pPr>
            <w:r>
              <w:rPr>
                <w:noProof/>
              </w:rPr>
              <w:t>Verify Video Object in Brightcove</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中驗證視頻對象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235 </w:t>
            </w:r>
            <w:r>
              <w:rPr>
                <w:noProof/>
                <w:sz w:val="16"/>
              </w:rPr>
              <w:br/>
            </w:r>
            <w:r>
              <w:rPr>
                <w:noProof/>
                <w:sz w:val="2"/>
              </w:rPr>
              <w:t>cf447a19-d9ac-47d5-923f-06b101ad42c4</w:t>
            </w:r>
          </w:p>
        </w:tc>
        <w:tc>
          <w:tcPr>
            <w:tcW w:w="7407" w:type="dxa"/>
            <w:shd w:val="clear" w:color="auto" w:fill="F2F2F2" w:themeFill="background1" w:themeFillShade="F2"/>
          </w:tcPr>
          <w:p w:rsidR="00000000" w:rsidRDefault="00DA178E">
            <w:pPr>
              <w:rPr>
                <w:noProof/>
              </w:rPr>
            </w:pPr>
            <w:r>
              <w:rPr>
                <w:noProof/>
              </w:rPr>
              <w:t>Verify Video Object in Brightcove</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中驗</w:t>
            </w:r>
            <w:r>
              <w:rPr>
                <w:rFonts w:ascii="MingLiU" w:eastAsia="MingLiU" w:hint="eastAsia"/>
                <w:lang w:val="zh-TW"/>
              </w:rPr>
              <w:t>證視頻對象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236 </w:t>
            </w:r>
            <w:r>
              <w:rPr>
                <w:noProof/>
                <w:sz w:val="16"/>
              </w:rPr>
              <w:br/>
            </w:r>
            <w:r>
              <w:rPr>
                <w:noProof/>
                <w:sz w:val="2"/>
              </w:rPr>
              <w:t>d9ed8df5-66e8-4416-bd46-e1c611f893c8</w:t>
            </w:r>
          </w:p>
        </w:tc>
        <w:tc>
          <w:tcPr>
            <w:tcW w:w="7407" w:type="dxa"/>
            <w:shd w:val="clear" w:color="auto" w:fill="F2F2F2" w:themeFill="background1" w:themeFillShade="F2"/>
          </w:tcPr>
          <w:p w:rsidR="00000000" w:rsidRDefault="00DA178E">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A178E">
            <w:pPr>
              <w:rPr>
                <w:lang w:val="zh-TW"/>
              </w:rPr>
            </w:pPr>
            <w:r>
              <w:rPr>
                <w:rFonts w:ascii="MingLiU" w:eastAsia="MingLiU" w:hint="eastAsia"/>
                <w:lang w:val="zh-TW"/>
              </w:rPr>
              <w:t>由</w:t>
            </w:r>
            <w:r>
              <w:rPr>
                <w:lang w:val="zh-TW"/>
              </w:rPr>
              <w:t>...</w:t>
            </w:r>
            <w:r>
              <w:rPr>
                <w:rFonts w:ascii="MingLiU" w:eastAsia="MingLiU" w:hint="eastAsia"/>
                <w:lang w:val="zh-TW"/>
              </w:rPr>
              <w:t>處理的文件</w:t>
            </w:r>
            <w:r>
              <w:rPr>
                <w:rStyle w:val="mqInternal"/>
                <w:noProof/>
                <w:lang w:val="zh-TW"/>
              </w:rPr>
              <w:t>[1}</w:t>
            </w:r>
            <w:r>
              <w:rPr>
                <w:rFonts w:ascii="MingLiU" w:eastAsia="MingLiU" w:hint="eastAsia"/>
                <w:lang w:val="zh-TW"/>
              </w:rPr>
              <w:t>批量上傳</w:t>
            </w:r>
            <w:r>
              <w:rPr>
                <w:rStyle w:val="mqInternal"/>
                <w:noProof/>
                <w:lang w:val="zh-TW"/>
              </w:rPr>
              <w:t>{2]</w:t>
            </w:r>
            <w:r>
              <w:rPr>
                <w:rFonts w:ascii="MingLiU" w:eastAsia="MingLiU" w:hint="eastAsia"/>
                <w:lang w:val="zh-TW"/>
              </w:rPr>
              <w:t>工作將被移至</w:t>
            </w:r>
            <w:r>
              <w:rPr>
                <w:rStyle w:val="mqInternal"/>
                <w:noProof/>
                <w:lang w:val="zh-TW"/>
              </w:rPr>
              <w:t>[1}</w:t>
            </w:r>
            <w:r>
              <w:rPr>
                <w:lang w:val="zh-TW"/>
              </w:rPr>
              <w:t>bulkUpload_processed</w:t>
            </w:r>
            <w:r>
              <w:rPr>
                <w:rStyle w:val="mqInternal"/>
                <w:noProof/>
                <w:lang w:val="zh-TW"/>
              </w:rPr>
              <w:t>{2]</w:t>
            </w:r>
            <w:r>
              <w:rPr>
                <w:rFonts w:ascii="MingLiU" w:eastAsia="MingLiU" w:hint="eastAsia"/>
                <w:lang w:val="zh-TW"/>
              </w:rPr>
              <w:t>文件夾下</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237 </w:t>
            </w:r>
            <w:r>
              <w:rPr>
                <w:noProof/>
                <w:sz w:val="16"/>
              </w:rPr>
              <w:br/>
            </w:r>
            <w:r>
              <w:rPr>
                <w:noProof/>
                <w:sz w:val="2"/>
              </w:rPr>
              <w:t>95221c39-a952-4d46-a542-08a6fe31cea8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238 </w:t>
            </w:r>
            <w:r>
              <w:rPr>
                <w:noProof/>
                <w:sz w:val="16"/>
              </w:rPr>
              <w:br/>
            </w:r>
            <w:r>
              <w:rPr>
                <w:noProof/>
                <w:sz w:val="2"/>
              </w:rPr>
              <w:t>c35bd572-3938-4e58-b2f4-88772b187d74</w:t>
            </w:r>
          </w:p>
        </w:tc>
        <w:tc>
          <w:tcPr>
            <w:tcW w:w="7407" w:type="dxa"/>
            <w:shd w:val="clear" w:color="auto" w:fill="F2F2F2" w:themeFill="background1" w:themeFillShade="F2"/>
          </w:tcPr>
          <w:p w:rsidR="00000000" w:rsidRDefault="00DA178E">
            <w:pPr>
              <w:rPr>
                <w:noProof/>
              </w:rPr>
            </w:pPr>
            <w:r>
              <w:rPr>
                <w:noProof/>
              </w:rPr>
              <w:t>Processed Bulk Upload File</w:t>
            </w:r>
          </w:p>
        </w:tc>
        <w:tc>
          <w:tcPr>
            <w:tcW w:w="7407" w:type="dxa"/>
          </w:tcPr>
          <w:p w:rsidR="00000000" w:rsidRDefault="00DA178E">
            <w:pPr>
              <w:rPr>
                <w:lang w:val="zh-TW"/>
              </w:rPr>
            </w:pPr>
            <w:r>
              <w:rPr>
                <w:rFonts w:ascii="MingLiU" w:eastAsia="MingLiU" w:hint="eastAsia"/>
                <w:lang w:val="zh-TW"/>
              </w:rPr>
              <w:t>已處理的批量上傳文件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239 </w:t>
            </w:r>
            <w:r>
              <w:rPr>
                <w:noProof/>
                <w:sz w:val="16"/>
              </w:rPr>
              <w:br/>
            </w:r>
            <w:r>
              <w:rPr>
                <w:noProof/>
                <w:sz w:val="2"/>
              </w:rPr>
              <w:t>cd4a34b1-9ca6-4290-9265-2677a290192d</w:t>
            </w:r>
          </w:p>
        </w:tc>
        <w:tc>
          <w:tcPr>
            <w:tcW w:w="7407" w:type="dxa"/>
            <w:shd w:val="clear" w:color="auto" w:fill="F2F2F2" w:themeFill="background1" w:themeFillShade="F2"/>
          </w:tcPr>
          <w:p w:rsidR="00000000" w:rsidRDefault="00DA178E">
            <w:pPr>
              <w:rPr>
                <w:noProof/>
              </w:rPr>
            </w:pPr>
            <w:r>
              <w:rPr>
                <w:noProof/>
              </w:rPr>
              <w:t>Processed Bulk Upload File</w:t>
            </w:r>
          </w:p>
        </w:tc>
        <w:tc>
          <w:tcPr>
            <w:tcW w:w="7407" w:type="dxa"/>
          </w:tcPr>
          <w:p w:rsidR="00000000" w:rsidRDefault="00DA178E">
            <w:pPr>
              <w:rPr>
                <w:lang w:val="zh-TW"/>
              </w:rPr>
            </w:pPr>
            <w:r>
              <w:rPr>
                <w:rFonts w:ascii="MingLiU" w:eastAsia="MingLiU" w:hint="eastAsia"/>
                <w:lang w:val="zh-TW"/>
              </w:rPr>
              <w:t>已處理的批量上傳文件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240 </w:t>
            </w:r>
            <w:r>
              <w:rPr>
                <w:noProof/>
                <w:sz w:val="16"/>
              </w:rPr>
              <w:br/>
            </w:r>
            <w:r>
              <w:rPr>
                <w:noProof/>
                <w:sz w:val="2"/>
              </w:rPr>
              <w:t>667a8443-aebd-4647-9d32-da391be1de4e</w:t>
            </w:r>
          </w:p>
        </w:tc>
        <w:tc>
          <w:tcPr>
            <w:tcW w:w="7407" w:type="dxa"/>
            <w:shd w:val="clear" w:color="auto" w:fill="F2F2F2" w:themeFill="background1" w:themeFillShade="F2"/>
          </w:tcPr>
          <w:p w:rsidR="00000000" w:rsidRDefault="00DA178E">
            <w:pPr>
              <w:rPr>
                <w:noProof/>
              </w:rPr>
            </w:pPr>
            <w:r>
              <w:rPr>
                <w:noProof/>
              </w:rPr>
              <w:t>Bulk assign</w:t>
            </w:r>
          </w:p>
        </w:tc>
        <w:tc>
          <w:tcPr>
            <w:tcW w:w="7407" w:type="dxa"/>
          </w:tcPr>
          <w:p w:rsidR="00000000" w:rsidRDefault="00DA178E">
            <w:pPr>
              <w:rPr>
                <w:lang w:val="zh-TW"/>
              </w:rPr>
            </w:pPr>
            <w:r>
              <w:rPr>
                <w:rFonts w:ascii="MingLiU" w:eastAsia="MingLiU" w:hint="eastAsia"/>
                <w:lang w:val="zh-TW"/>
              </w:rPr>
              <w:t>批量分配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241 </w:t>
            </w:r>
            <w:r>
              <w:rPr>
                <w:noProof/>
                <w:sz w:val="16"/>
              </w:rPr>
              <w:br/>
            </w:r>
            <w:r>
              <w:rPr>
                <w:noProof/>
                <w:sz w:val="2"/>
              </w:rPr>
              <w:t>eef92c9b-fc7a-4ab4-8507-69b7d632f789</w:t>
            </w:r>
          </w:p>
        </w:tc>
        <w:tc>
          <w:tcPr>
            <w:tcW w:w="7407" w:type="dxa"/>
            <w:shd w:val="clear" w:color="auto" w:fill="F2F2F2" w:themeFill="background1" w:themeFillShade="F2"/>
          </w:tcPr>
          <w:p w:rsidR="00000000" w:rsidRDefault="00DA178E">
            <w:pPr>
              <w:rPr>
                <w:noProof/>
              </w:rPr>
            </w:pPr>
            <w:r>
              <w:rPr>
                <w:noProof/>
              </w:rPr>
              <w:t>Bulk assign allows to assign video(s) to categories, sub-categories and products in bulk quantity by uploading .csv file(s).</w:t>
            </w:r>
          </w:p>
        </w:tc>
        <w:tc>
          <w:tcPr>
            <w:tcW w:w="7407" w:type="dxa"/>
          </w:tcPr>
          <w:p w:rsidR="00000000" w:rsidRDefault="00DA178E">
            <w:pPr>
              <w:rPr>
                <w:lang w:val="zh-TW"/>
              </w:rPr>
            </w:pPr>
            <w:r>
              <w:rPr>
                <w:rFonts w:ascii="MingLiU" w:eastAsia="MingLiU" w:hint="eastAsia"/>
                <w:lang w:val="zh-TW"/>
              </w:rPr>
              <w:t>批量分配允許通過上傳</w:t>
            </w:r>
            <w:r>
              <w:rPr>
                <w:lang w:val="zh-TW"/>
              </w:rPr>
              <w:t>.csv</w:t>
            </w:r>
            <w:r>
              <w:rPr>
                <w:rFonts w:ascii="MingLiU" w:eastAsia="MingLiU" w:hint="eastAsia"/>
                <w:lang w:val="zh-TW"/>
              </w:rPr>
              <w:t>文件將視頻按批量分配給類別</w:t>
            </w:r>
            <w:r>
              <w:rPr>
                <w:rFonts w:ascii="Arial Unicode MS" w:eastAsia="Arial Unicode MS" w:hint="eastAsia"/>
                <w:lang w:val="zh-TW"/>
              </w:rPr>
              <w:t>，</w:t>
            </w:r>
            <w:r>
              <w:rPr>
                <w:rFonts w:ascii="MingLiU" w:eastAsia="MingLiU" w:hint="eastAsia"/>
                <w:lang w:val="zh-TW"/>
              </w:rPr>
              <w:t>子類別和產品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242 </w:t>
            </w:r>
            <w:r>
              <w:rPr>
                <w:noProof/>
                <w:sz w:val="16"/>
              </w:rPr>
              <w:br/>
            </w:r>
            <w:r>
              <w:rPr>
                <w:noProof/>
                <w:sz w:val="2"/>
              </w:rPr>
              <w:t>37f42d85-f6f8-4c80-81ae-d5cee</w:t>
            </w:r>
            <w:r>
              <w:rPr>
                <w:noProof/>
                <w:sz w:val="2"/>
              </w:rPr>
              <w:t>a98f67c</w:t>
            </w:r>
          </w:p>
        </w:tc>
        <w:tc>
          <w:tcPr>
            <w:tcW w:w="7407" w:type="dxa"/>
            <w:shd w:val="clear" w:color="auto" w:fill="F2F2F2" w:themeFill="background1" w:themeFillShade="F2"/>
          </w:tcPr>
          <w:p w:rsidR="00000000" w:rsidRDefault="00DA178E">
            <w:pPr>
              <w:rPr>
                <w:noProof/>
              </w:rPr>
            </w:pPr>
            <w:r>
              <w:rPr>
                <w:noProof/>
              </w:rPr>
              <w:t>Bulk assign allows to assign video(s) to categories, sub-categories and products in bulk quantity by uploading .csv file(s).</w:t>
            </w:r>
          </w:p>
        </w:tc>
        <w:tc>
          <w:tcPr>
            <w:tcW w:w="7407" w:type="dxa"/>
          </w:tcPr>
          <w:p w:rsidR="00000000" w:rsidRDefault="00DA178E">
            <w:pPr>
              <w:rPr>
                <w:lang w:val="zh-TW"/>
              </w:rPr>
            </w:pPr>
            <w:r>
              <w:rPr>
                <w:rFonts w:ascii="MingLiU" w:eastAsia="MingLiU" w:hint="eastAsia"/>
                <w:lang w:val="zh-TW"/>
              </w:rPr>
              <w:t>批量分配允許通過上傳</w:t>
            </w:r>
            <w:r>
              <w:rPr>
                <w:lang w:val="zh-TW"/>
              </w:rPr>
              <w:t>.csv</w:t>
            </w:r>
            <w:r>
              <w:rPr>
                <w:rFonts w:ascii="MingLiU" w:eastAsia="MingLiU" w:hint="eastAsia"/>
                <w:lang w:val="zh-TW"/>
              </w:rPr>
              <w:t>文件將視頻按批量分配給類別</w:t>
            </w:r>
            <w:r>
              <w:rPr>
                <w:rFonts w:ascii="Arial Unicode MS" w:eastAsia="Arial Unicode MS" w:hint="eastAsia"/>
                <w:lang w:val="zh-TW"/>
              </w:rPr>
              <w:t>，</w:t>
            </w:r>
            <w:r>
              <w:rPr>
                <w:rFonts w:ascii="MingLiU" w:eastAsia="MingLiU" w:hint="eastAsia"/>
                <w:lang w:val="zh-TW"/>
              </w:rPr>
              <w:t>子類別和產品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243 </w:t>
            </w:r>
            <w:r>
              <w:rPr>
                <w:noProof/>
                <w:sz w:val="16"/>
              </w:rPr>
              <w:br/>
            </w:r>
            <w:r>
              <w:rPr>
                <w:noProof/>
                <w:sz w:val="2"/>
              </w:rPr>
              <w:t>7e25aa7e-5aac-474b-a06d-62bbad0d5086</w:t>
            </w:r>
          </w:p>
        </w:tc>
        <w:tc>
          <w:tcPr>
            <w:tcW w:w="7407" w:type="dxa"/>
            <w:shd w:val="clear" w:color="auto" w:fill="F2F2F2" w:themeFill="background1" w:themeFillShade="F2"/>
          </w:tcPr>
          <w:p w:rsidR="00000000" w:rsidRDefault="00DA178E">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DA178E">
            <w:pPr>
              <w:rPr>
                <w:lang w:val="zh-TW"/>
              </w:rPr>
            </w:pPr>
            <w:r>
              <w:rPr>
                <w:rFonts w:ascii="MingLiU" w:eastAsia="MingLiU" w:hint="eastAsia"/>
                <w:lang w:val="zh-TW"/>
              </w:rPr>
              <w:t>類別和產品的樣本</w:t>
            </w:r>
            <w:r>
              <w:rPr>
                <w:lang w:val="zh-TW"/>
              </w:rPr>
              <w:t>bulkAssign</w:t>
            </w:r>
            <w:r>
              <w:rPr>
                <w:rFonts w:ascii="MingLiU" w:eastAsia="MingLiU" w:hint="eastAsia"/>
                <w:lang w:val="zh-TW"/>
              </w:rPr>
              <w:t>文件附在</w:t>
            </w:r>
            <w:r>
              <w:rPr>
                <w:lang w:val="zh-TW"/>
              </w:rPr>
              <w:t>zip</w:t>
            </w:r>
            <w:r>
              <w:rPr>
                <w:rFonts w:ascii="MingLiU" w:eastAsia="MingLiU" w:hint="eastAsia"/>
                <w:lang w:val="zh-TW"/>
              </w:rPr>
              <w:t>文件中</w:t>
            </w:r>
            <w:r>
              <w:rPr>
                <w:rFonts w:ascii="Arial Unicode MS" w:eastAsia="Arial Unicode MS" w:hint="eastAsia"/>
                <w:lang w:val="zh-TW"/>
              </w:rPr>
              <w:t>，</w:t>
            </w:r>
            <w:r>
              <w:rPr>
                <w:rFonts w:ascii="MingLiU" w:eastAsia="MingLiU" w:hint="eastAsia"/>
                <w:lang w:val="zh-TW"/>
              </w:rPr>
              <w:t>位於</w:t>
            </w:r>
            <w:r>
              <w:rPr>
                <w:rStyle w:val="mqInternal"/>
                <w:noProof/>
                <w:lang w:val="zh-TW"/>
              </w:rPr>
              <w:t>[1}</w:t>
            </w:r>
            <w:r>
              <w:rPr>
                <w:rFonts w:ascii="MingLiU" w:eastAsia="MingLiU" w:hint="eastAsia"/>
                <w:lang w:val="zh-TW"/>
              </w:rPr>
              <w:t>元</w:t>
            </w:r>
            <w:r>
              <w:rPr>
                <w:rStyle w:val="mqInternal"/>
                <w:noProof/>
                <w:lang w:val="zh-TW"/>
              </w:rPr>
              <w:t>{2]</w:t>
            </w:r>
            <w:r>
              <w:rPr>
                <w:rFonts w:ascii="MingLiU" w:eastAsia="MingLiU" w:hint="eastAsia"/>
                <w:lang w:val="zh-TW"/>
              </w:rPr>
              <w:t>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244 </w:t>
            </w:r>
            <w:r>
              <w:rPr>
                <w:noProof/>
                <w:sz w:val="16"/>
              </w:rPr>
              <w:br/>
            </w:r>
            <w:r>
              <w:rPr>
                <w:noProof/>
                <w:sz w:val="2"/>
              </w:rPr>
              <w:t>62aa6d2f-5c9b-4098-b985-435ae40e7481</w:t>
            </w:r>
          </w:p>
        </w:tc>
        <w:tc>
          <w:tcPr>
            <w:tcW w:w="7407" w:type="dxa"/>
            <w:shd w:val="clear" w:color="auto" w:fill="F2F2F2" w:themeFill="background1" w:themeFillShade="F2"/>
          </w:tcPr>
          <w:p w:rsidR="00000000" w:rsidRDefault="00DA178E">
            <w:pPr>
              <w:rPr>
                <w:noProof/>
              </w:rPr>
            </w:pPr>
            <w:r>
              <w:rPr>
                <w:noProof/>
              </w:rPr>
              <w:t>The category file data looks like this:</w:t>
            </w:r>
          </w:p>
        </w:tc>
        <w:tc>
          <w:tcPr>
            <w:tcW w:w="7407" w:type="dxa"/>
          </w:tcPr>
          <w:p w:rsidR="00000000" w:rsidRDefault="00DA178E">
            <w:pPr>
              <w:rPr>
                <w:lang w:val="zh-TW"/>
              </w:rPr>
            </w:pPr>
            <w:r>
              <w:rPr>
                <w:rFonts w:ascii="MingLiU" w:eastAsia="MingLiU" w:hint="eastAsia"/>
                <w:lang w:val="zh-TW"/>
              </w:rPr>
              <w:t>類別文件數據如下所示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245 </w:t>
            </w:r>
            <w:r>
              <w:rPr>
                <w:noProof/>
                <w:sz w:val="16"/>
              </w:rPr>
              <w:br/>
            </w:r>
            <w:r>
              <w:rPr>
                <w:noProof/>
                <w:sz w:val="2"/>
              </w:rPr>
              <w:t>08f4e6dc-8668-4175-88da-131c063f126e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246 </w:t>
            </w:r>
            <w:r>
              <w:rPr>
                <w:noProof/>
                <w:sz w:val="16"/>
              </w:rPr>
              <w:br/>
            </w:r>
            <w:r>
              <w:rPr>
                <w:noProof/>
                <w:sz w:val="2"/>
              </w:rPr>
              <w:t>413ecc5a-e414-4c38-8659-88340d0c33ac</w:t>
            </w:r>
          </w:p>
        </w:tc>
        <w:tc>
          <w:tcPr>
            <w:tcW w:w="7407" w:type="dxa"/>
            <w:shd w:val="clear" w:color="auto" w:fill="F2F2F2" w:themeFill="background1" w:themeFillShade="F2"/>
          </w:tcPr>
          <w:p w:rsidR="00000000" w:rsidRDefault="00DA178E">
            <w:pPr>
              <w:rPr>
                <w:noProof/>
              </w:rPr>
            </w:pPr>
            <w:r>
              <w:rPr>
                <w:noProof/>
              </w:rPr>
              <w:t>Bulk Assign Data Sample - Category</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247 </w:t>
            </w:r>
            <w:r>
              <w:rPr>
                <w:noProof/>
                <w:sz w:val="16"/>
              </w:rPr>
              <w:br/>
            </w:r>
            <w:r>
              <w:rPr>
                <w:noProof/>
                <w:sz w:val="2"/>
              </w:rPr>
              <w:t>29efeaf2-6cc2-489b-8299-de937fa34ce4</w:t>
            </w:r>
          </w:p>
        </w:tc>
        <w:tc>
          <w:tcPr>
            <w:tcW w:w="7407" w:type="dxa"/>
            <w:shd w:val="clear" w:color="auto" w:fill="F2F2F2" w:themeFill="background1" w:themeFillShade="F2"/>
          </w:tcPr>
          <w:p w:rsidR="00000000" w:rsidRDefault="00DA178E">
            <w:pPr>
              <w:rPr>
                <w:noProof/>
              </w:rPr>
            </w:pPr>
            <w:r>
              <w:rPr>
                <w:noProof/>
              </w:rPr>
              <w:t>Bulk Assign Data Sample - Category</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248 </w:t>
            </w:r>
            <w:r>
              <w:rPr>
                <w:noProof/>
                <w:sz w:val="16"/>
              </w:rPr>
              <w:br/>
            </w:r>
            <w:r>
              <w:rPr>
                <w:noProof/>
                <w:sz w:val="2"/>
              </w:rPr>
              <w:t>aaaaa8cc-84df-4b97-a</w:t>
            </w:r>
            <w:r>
              <w:rPr>
                <w:noProof/>
                <w:sz w:val="2"/>
              </w:rPr>
              <w:t>f3e-05304548f605</w:t>
            </w:r>
          </w:p>
        </w:tc>
        <w:tc>
          <w:tcPr>
            <w:tcW w:w="7407" w:type="dxa"/>
            <w:shd w:val="clear" w:color="auto" w:fill="F2F2F2" w:themeFill="background1" w:themeFillShade="F2"/>
          </w:tcPr>
          <w:p w:rsidR="00000000" w:rsidRDefault="00DA178E">
            <w:pPr>
              <w:rPr>
                <w:noProof/>
              </w:rPr>
            </w:pPr>
            <w:r>
              <w:rPr>
                <w:noProof/>
              </w:rPr>
              <w:t>The product file data looks like this:</w:t>
            </w:r>
          </w:p>
        </w:tc>
        <w:tc>
          <w:tcPr>
            <w:tcW w:w="7407" w:type="dxa"/>
          </w:tcPr>
          <w:p w:rsidR="00000000" w:rsidRDefault="00DA178E">
            <w:pPr>
              <w:rPr>
                <w:lang w:val="zh-TW"/>
              </w:rPr>
            </w:pPr>
            <w:r>
              <w:rPr>
                <w:rFonts w:ascii="MingLiU" w:eastAsia="MingLiU" w:hint="eastAsia"/>
                <w:lang w:val="zh-TW"/>
              </w:rPr>
              <w:t>產品文件數據如下所示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249 </w:t>
            </w:r>
            <w:r>
              <w:rPr>
                <w:noProof/>
                <w:sz w:val="16"/>
              </w:rPr>
              <w:br/>
            </w:r>
            <w:r>
              <w:rPr>
                <w:noProof/>
                <w:sz w:val="2"/>
              </w:rPr>
              <w:t>6f81e434-337d-400d-a8a6-e2cca8294f41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250 </w:t>
            </w:r>
            <w:r>
              <w:rPr>
                <w:noProof/>
                <w:sz w:val="16"/>
              </w:rPr>
              <w:br/>
            </w:r>
            <w:r>
              <w:rPr>
                <w:noProof/>
                <w:sz w:val="2"/>
              </w:rPr>
              <w:t>a9a65ed5-b976-489f-88d6-f33981cd71f7</w:t>
            </w:r>
          </w:p>
        </w:tc>
        <w:tc>
          <w:tcPr>
            <w:tcW w:w="7407" w:type="dxa"/>
            <w:shd w:val="clear" w:color="auto" w:fill="F2F2F2" w:themeFill="background1" w:themeFillShade="F2"/>
          </w:tcPr>
          <w:p w:rsidR="00000000" w:rsidRDefault="00DA178E">
            <w:pPr>
              <w:rPr>
                <w:noProof/>
              </w:rPr>
            </w:pPr>
            <w:r>
              <w:rPr>
                <w:noProof/>
              </w:rPr>
              <w:t>Bulk Assign Data Sample - Product</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251 </w:t>
            </w:r>
            <w:r>
              <w:rPr>
                <w:noProof/>
                <w:sz w:val="16"/>
              </w:rPr>
              <w:br/>
            </w:r>
            <w:r>
              <w:rPr>
                <w:noProof/>
                <w:sz w:val="2"/>
              </w:rPr>
              <w:t>9fc5fd1a-aa60-4d08-9c37-1db6fe50490e</w:t>
            </w:r>
          </w:p>
        </w:tc>
        <w:tc>
          <w:tcPr>
            <w:tcW w:w="7407" w:type="dxa"/>
            <w:shd w:val="clear" w:color="auto" w:fill="F2F2F2" w:themeFill="background1" w:themeFillShade="F2"/>
          </w:tcPr>
          <w:p w:rsidR="00000000" w:rsidRDefault="00DA178E">
            <w:pPr>
              <w:rPr>
                <w:noProof/>
              </w:rPr>
            </w:pPr>
            <w:r>
              <w:rPr>
                <w:noProof/>
              </w:rPr>
              <w:t>Bulk Assign Data Sample - Product</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252 </w:t>
            </w:r>
            <w:r>
              <w:rPr>
                <w:noProof/>
                <w:sz w:val="16"/>
              </w:rPr>
              <w:br/>
            </w:r>
            <w:r>
              <w:rPr>
                <w:noProof/>
                <w:sz w:val="2"/>
              </w:rPr>
              <w:t>6e873cb1-81a7-4b2f-840b-196d25100f3a</w:t>
            </w:r>
          </w:p>
        </w:tc>
        <w:tc>
          <w:tcPr>
            <w:tcW w:w="7407" w:type="dxa"/>
            <w:shd w:val="clear" w:color="auto" w:fill="F2F2F2" w:themeFill="background1" w:themeFillShade="F2"/>
          </w:tcPr>
          <w:p w:rsidR="00000000" w:rsidRDefault="00DA178E">
            <w:pPr>
              <w:rPr>
                <w:noProof/>
              </w:rPr>
            </w:pPr>
            <w:r>
              <w:rPr>
                <w:noProof/>
              </w:rPr>
              <w:t>The job will process csv file(s) for category and product under the same execution.</w:t>
            </w:r>
          </w:p>
        </w:tc>
        <w:tc>
          <w:tcPr>
            <w:tcW w:w="7407" w:type="dxa"/>
          </w:tcPr>
          <w:p w:rsidR="00000000" w:rsidRDefault="00DA178E">
            <w:pPr>
              <w:rPr>
                <w:lang w:val="zh-TW"/>
              </w:rPr>
            </w:pPr>
            <w:r>
              <w:rPr>
                <w:rFonts w:ascii="MingLiU" w:eastAsia="MingLiU" w:hint="eastAsia"/>
                <w:lang w:val="zh-TW"/>
              </w:rPr>
              <w:t>作業將在同一執行下處理類別和產品的</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253 </w:t>
            </w:r>
            <w:r>
              <w:rPr>
                <w:noProof/>
                <w:sz w:val="16"/>
              </w:rPr>
              <w:br/>
            </w:r>
            <w:r>
              <w:rPr>
                <w:noProof/>
                <w:sz w:val="2"/>
              </w:rPr>
              <w:t>2f6f9e96-0de0-4309-bead-473a3e657868</w:t>
            </w:r>
          </w:p>
        </w:tc>
        <w:tc>
          <w:tcPr>
            <w:tcW w:w="7407" w:type="dxa"/>
            <w:shd w:val="clear" w:color="auto" w:fill="F2F2F2" w:themeFill="background1" w:themeFillShade="F2"/>
          </w:tcPr>
          <w:p w:rsidR="00000000" w:rsidRDefault="00DA178E">
            <w:pPr>
              <w:rPr>
                <w:noProof/>
              </w:rPr>
            </w:pPr>
            <w:r>
              <w:rPr>
                <w:noProof/>
              </w:rPr>
              <w:t>The job checks t</w:t>
            </w:r>
            <w:r>
              <w:rPr>
                <w:noProof/>
              </w:rPr>
              <w:t>he directories for product and category and process the file(s).</w:t>
            </w:r>
          </w:p>
        </w:tc>
        <w:tc>
          <w:tcPr>
            <w:tcW w:w="7407" w:type="dxa"/>
          </w:tcPr>
          <w:p w:rsidR="00000000" w:rsidRDefault="00DA178E">
            <w:pPr>
              <w:rPr>
                <w:lang w:val="zh-TW"/>
              </w:rPr>
            </w:pPr>
            <w:r>
              <w:rPr>
                <w:rFonts w:ascii="MingLiU" w:eastAsia="MingLiU" w:hint="eastAsia"/>
                <w:lang w:val="zh-TW"/>
              </w:rPr>
              <w:t>作業檢查目錄中的產品和類別並處理文件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254 </w:t>
            </w:r>
            <w:r>
              <w:rPr>
                <w:noProof/>
                <w:sz w:val="16"/>
              </w:rPr>
              <w:br/>
            </w:r>
            <w:r>
              <w:rPr>
                <w:noProof/>
                <w:sz w:val="2"/>
              </w:rPr>
              <w:t>4a40fc86-b04b-4f26-b590-34543baf23f1</w:t>
            </w:r>
          </w:p>
        </w:tc>
        <w:tc>
          <w:tcPr>
            <w:tcW w:w="7407" w:type="dxa"/>
            <w:shd w:val="clear" w:color="auto" w:fill="F2F2F2" w:themeFill="background1" w:themeFillShade="F2"/>
          </w:tcPr>
          <w:p w:rsidR="00000000" w:rsidRDefault="00DA178E">
            <w:pPr>
              <w:rPr>
                <w:noProof/>
              </w:rPr>
            </w:pPr>
            <w:r>
              <w:rPr>
                <w:noProof/>
              </w:rPr>
              <w:t>Category</w:t>
            </w:r>
          </w:p>
        </w:tc>
        <w:tc>
          <w:tcPr>
            <w:tcW w:w="7407" w:type="dxa"/>
          </w:tcPr>
          <w:p w:rsidR="00000000" w:rsidRDefault="00DA178E">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255 </w:t>
            </w:r>
            <w:r>
              <w:rPr>
                <w:noProof/>
                <w:sz w:val="16"/>
              </w:rPr>
              <w:br/>
            </w:r>
            <w:r>
              <w:rPr>
                <w:noProof/>
                <w:sz w:val="2"/>
              </w:rPr>
              <w:t>67449836-2408-4452-b8b1-f76cc4a5f31d</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批量分配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256 </w:t>
            </w:r>
            <w:r>
              <w:rPr>
                <w:noProof/>
                <w:sz w:val="16"/>
              </w:rPr>
              <w:br/>
            </w:r>
            <w:r>
              <w:rPr>
                <w:noProof/>
                <w:sz w:val="2"/>
              </w:rPr>
              <w:t>c99a00e0-b9ed-4f83-9142-56c439c780cb</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類別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257 </w:t>
            </w:r>
            <w:r>
              <w:rPr>
                <w:noProof/>
                <w:sz w:val="16"/>
              </w:rPr>
              <w:br/>
            </w:r>
            <w:r>
              <w:rPr>
                <w:noProof/>
                <w:sz w:val="2"/>
              </w:rPr>
              <w:t>a32e80d4-974d-41a4-bff2-a33d8b20e975</w:t>
            </w:r>
          </w:p>
        </w:tc>
        <w:tc>
          <w:tcPr>
            <w:tcW w:w="7407" w:type="dxa"/>
            <w:shd w:val="clear" w:color="auto" w:fill="F2F2F2" w:themeFill="background1" w:themeFillShade="F2"/>
          </w:tcPr>
          <w:p w:rsidR="00000000" w:rsidRDefault="00DA178E">
            <w:pPr>
              <w:rPr>
                <w:noProof/>
              </w:rPr>
            </w:pPr>
            <w:r>
              <w:rPr>
                <w:noProof/>
              </w:rPr>
              <w:t>Select .csv file.</w:t>
            </w:r>
          </w:p>
        </w:tc>
        <w:tc>
          <w:tcPr>
            <w:tcW w:w="7407" w:type="dxa"/>
          </w:tcPr>
          <w:p w:rsidR="00000000" w:rsidRDefault="00DA178E">
            <w:pPr>
              <w:rPr>
                <w:lang w:val="zh-TW"/>
              </w:rPr>
            </w:pPr>
            <w:r>
              <w:rPr>
                <w:rFonts w:ascii="MingLiU" w:eastAsia="MingLiU" w:hint="eastAsia"/>
                <w:lang w:val="zh-TW"/>
              </w:rPr>
              <w:t>選擇</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258 </w:t>
            </w:r>
            <w:r>
              <w:rPr>
                <w:noProof/>
                <w:sz w:val="16"/>
              </w:rPr>
              <w:br/>
            </w:r>
            <w:r>
              <w:rPr>
                <w:noProof/>
                <w:sz w:val="2"/>
              </w:rPr>
              <w:t>aede41a1-7838-405e-bcc0-7d9ce50c3622</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259 </w:t>
            </w:r>
            <w:r>
              <w:rPr>
                <w:noProof/>
                <w:sz w:val="16"/>
              </w:rPr>
              <w:br/>
            </w:r>
            <w:r>
              <w:rPr>
                <w:noProof/>
                <w:sz w:val="2"/>
              </w:rPr>
              <w:t>fd555808-5c85-4349-8234-e47de663318b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260 </w:t>
            </w:r>
            <w:r>
              <w:rPr>
                <w:noProof/>
                <w:sz w:val="16"/>
              </w:rPr>
              <w:br/>
            </w:r>
            <w:r>
              <w:rPr>
                <w:noProof/>
                <w:sz w:val="2"/>
              </w:rPr>
              <w:t>790776cc-21ec-4365-bd67-9a6e6d9de72b</w:t>
            </w:r>
          </w:p>
        </w:tc>
        <w:tc>
          <w:tcPr>
            <w:tcW w:w="7407" w:type="dxa"/>
            <w:shd w:val="clear" w:color="auto" w:fill="F2F2F2" w:themeFill="background1" w:themeFillShade="F2"/>
          </w:tcPr>
          <w:p w:rsidR="00000000" w:rsidRDefault="00DA178E">
            <w:pPr>
              <w:rPr>
                <w:noProof/>
              </w:rPr>
            </w:pPr>
            <w:r>
              <w:rPr>
                <w:noProof/>
              </w:rPr>
              <w:t>Submit CSV File - Category</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261 </w:t>
            </w:r>
            <w:r>
              <w:rPr>
                <w:noProof/>
                <w:sz w:val="16"/>
              </w:rPr>
              <w:br/>
            </w:r>
            <w:r>
              <w:rPr>
                <w:noProof/>
                <w:sz w:val="2"/>
              </w:rPr>
              <w:t>b88c4539-cc61-4b85-9c9d-a0b5f1c58ef5</w:t>
            </w:r>
          </w:p>
        </w:tc>
        <w:tc>
          <w:tcPr>
            <w:tcW w:w="7407" w:type="dxa"/>
            <w:shd w:val="clear" w:color="auto" w:fill="F2F2F2" w:themeFill="background1" w:themeFillShade="F2"/>
          </w:tcPr>
          <w:p w:rsidR="00000000" w:rsidRDefault="00DA178E">
            <w:pPr>
              <w:rPr>
                <w:noProof/>
              </w:rPr>
            </w:pPr>
            <w:r>
              <w:rPr>
                <w:noProof/>
              </w:rPr>
              <w:t>Submit CSV File - Category</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262 </w:t>
            </w:r>
            <w:r>
              <w:rPr>
                <w:noProof/>
                <w:sz w:val="16"/>
              </w:rPr>
              <w:br/>
            </w:r>
            <w:r>
              <w:rPr>
                <w:noProof/>
                <w:sz w:val="2"/>
              </w:rPr>
              <w:t>ec003797-aa4d-443f-b076-8ae846f51f02</w:t>
            </w:r>
          </w:p>
        </w:tc>
        <w:tc>
          <w:tcPr>
            <w:tcW w:w="7407" w:type="dxa"/>
            <w:shd w:val="clear" w:color="auto" w:fill="F2F2F2" w:themeFill="background1" w:themeFillShade="F2"/>
          </w:tcPr>
          <w:p w:rsidR="00000000" w:rsidRDefault="00DA178E">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bulkAssignCategory</w:t>
            </w:r>
            <w:r>
              <w:rPr>
                <w:rStyle w:val="mqInternal"/>
                <w:noProof/>
              </w:rPr>
              <w:t>{2]</w:t>
            </w:r>
            <w:r>
              <w:rPr>
                <w:noProof/>
              </w:rPr>
              <w:t xml:space="preserve"> folder.</w:t>
            </w:r>
          </w:p>
        </w:tc>
        <w:tc>
          <w:tcPr>
            <w:tcW w:w="7407" w:type="dxa"/>
          </w:tcPr>
          <w:p w:rsidR="00000000" w:rsidRDefault="00DA178E">
            <w:pPr>
              <w:rPr>
                <w:lang w:val="zh-TW"/>
              </w:rPr>
            </w:pPr>
            <w:r>
              <w:rPr>
                <w:rFonts w:ascii="MingLiU" w:eastAsia="MingLiU" w:hint="eastAsia"/>
                <w:lang w:val="zh-TW"/>
              </w:rPr>
              <w:t>該文件將上傳到</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目錄在</w:t>
            </w:r>
            <w:r>
              <w:rPr>
                <w:rStyle w:val="mqInternal"/>
                <w:noProof/>
                <w:lang w:val="zh-TW"/>
              </w:rPr>
              <w:t>[1}</w:t>
            </w:r>
            <w:r>
              <w:rPr>
                <w:lang w:val="zh-TW"/>
              </w:rPr>
              <w:t>bulkAssignCategory</w:t>
            </w:r>
            <w:r>
              <w:rPr>
                <w:rStyle w:val="mqInternal"/>
                <w:noProof/>
                <w:lang w:val="zh-TW"/>
              </w:rPr>
              <w:t>{2]</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263 </w:t>
            </w:r>
            <w:r>
              <w:rPr>
                <w:noProof/>
                <w:sz w:val="16"/>
              </w:rPr>
              <w:br/>
            </w:r>
            <w:r>
              <w:rPr>
                <w:noProof/>
                <w:sz w:val="2"/>
              </w:rPr>
              <w:t>07d9d439-b57b-4509-9513-fdb834eff9e1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264 </w:t>
            </w:r>
            <w:r>
              <w:rPr>
                <w:noProof/>
                <w:sz w:val="16"/>
              </w:rPr>
              <w:br/>
            </w:r>
            <w:r>
              <w:rPr>
                <w:noProof/>
                <w:sz w:val="2"/>
              </w:rPr>
              <w:t>13e4a22d-511a-43a7-8f36-39a37cea89a8</w:t>
            </w:r>
          </w:p>
        </w:tc>
        <w:tc>
          <w:tcPr>
            <w:tcW w:w="7407" w:type="dxa"/>
            <w:shd w:val="clear" w:color="auto" w:fill="F2F2F2" w:themeFill="background1" w:themeFillShade="F2"/>
          </w:tcPr>
          <w:p w:rsidR="00000000" w:rsidRDefault="00DA178E">
            <w:pPr>
              <w:rPr>
                <w:noProof/>
              </w:rPr>
            </w:pPr>
            <w:r>
              <w:rPr>
                <w:noProof/>
              </w:rPr>
              <w:t>bulkassigncategory Fold</w:t>
            </w:r>
            <w:r>
              <w:rPr>
                <w:noProof/>
              </w:rPr>
              <w:t>er</w:t>
            </w:r>
          </w:p>
        </w:tc>
        <w:tc>
          <w:tcPr>
            <w:tcW w:w="7407" w:type="dxa"/>
          </w:tcPr>
          <w:p w:rsidR="00000000" w:rsidRDefault="00DA178E">
            <w:pPr>
              <w:rPr>
                <w:lang w:val="zh-TW"/>
              </w:rPr>
            </w:pPr>
            <w:r>
              <w:rPr>
                <w:lang w:val="zh-TW"/>
              </w:rPr>
              <w:t>bulkassigncategory</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265 </w:t>
            </w:r>
            <w:r>
              <w:rPr>
                <w:noProof/>
                <w:sz w:val="16"/>
              </w:rPr>
              <w:br/>
            </w:r>
            <w:r>
              <w:rPr>
                <w:noProof/>
                <w:sz w:val="2"/>
              </w:rPr>
              <w:t>6af62b0b-df4a-4754-a1b0-5997dd6c38bb</w:t>
            </w:r>
          </w:p>
        </w:tc>
        <w:tc>
          <w:tcPr>
            <w:tcW w:w="7407" w:type="dxa"/>
            <w:shd w:val="clear" w:color="auto" w:fill="F2F2F2" w:themeFill="background1" w:themeFillShade="F2"/>
          </w:tcPr>
          <w:p w:rsidR="00000000" w:rsidRDefault="00DA178E">
            <w:pPr>
              <w:rPr>
                <w:noProof/>
              </w:rPr>
            </w:pPr>
            <w:r>
              <w:rPr>
                <w:noProof/>
              </w:rPr>
              <w:t>bulkassigncategory Folder</w:t>
            </w:r>
          </w:p>
        </w:tc>
        <w:tc>
          <w:tcPr>
            <w:tcW w:w="7407" w:type="dxa"/>
          </w:tcPr>
          <w:p w:rsidR="00000000" w:rsidRDefault="00DA178E">
            <w:pPr>
              <w:rPr>
                <w:lang w:val="zh-TW"/>
              </w:rPr>
            </w:pPr>
            <w:r>
              <w:rPr>
                <w:lang w:val="zh-TW"/>
              </w:rPr>
              <w:t>bulkassigncategory</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266 </w:t>
            </w:r>
            <w:r>
              <w:rPr>
                <w:noProof/>
                <w:sz w:val="16"/>
              </w:rPr>
              <w:br/>
            </w:r>
            <w:r>
              <w:rPr>
                <w:noProof/>
                <w:sz w:val="2"/>
              </w:rPr>
              <w:t>a3a4d863-e970-4fc0-ab87-4301605e50ad</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267 </w:t>
            </w:r>
            <w:r>
              <w:rPr>
                <w:noProof/>
                <w:sz w:val="16"/>
              </w:rPr>
              <w:br/>
            </w:r>
            <w:r>
              <w:rPr>
                <w:noProof/>
                <w:sz w:val="2"/>
              </w:rPr>
              <w:t>069f6cdd-ece6-449c-b862-09d9cfdd6aa6</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批量分配</w:t>
            </w:r>
            <w:r>
              <w:rPr>
                <w:rStyle w:val="mqInternal"/>
                <w:noProof/>
                <w:lang w:val="zh-TW"/>
              </w:rPr>
              <w:t>{2]</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跑步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268 </w:t>
            </w:r>
            <w:r>
              <w:rPr>
                <w:noProof/>
                <w:sz w:val="16"/>
              </w:rPr>
              <w:br/>
            </w:r>
            <w:r>
              <w:rPr>
                <w:noProof/>
                <w:sz w:val="2"/>
              </w:rPr>
              <w:t>0ece8cbc-ebeb-44e3-93b2-fdf43ab5a9aa</w:t>
            </w:r>
          </w:p>
        </w:tc>
        <w:tc>
          <w:tcPr>
            <w:tcW w:w="7407" w:type="dxa"/>
            <w:shd w:val="clear" w:color="auto" w:fill="F2F2F2" w:themeFill="background1" w:themeFillShade="F2"/>
          </w:tcPr>
          <w:p w:rsidR="00000000" w:rsidRDefault="00DA178E">
            <w:pPr>
              <w:rPr>
                <w:noProof/>
              </w:rPr>
            </w:pPr>
            <w:r>
              <w:rPr>
                <w:noProof/>
              </w:rPr>
              <w:t>Verify the job completion status.</w:t>
            </w:r>
          </w:p>
        </w:tc>
        <w:tc>
          <w:tcPr>
            <w:tcW w:w="7407" w:type="dxa"/>
          </w:tcPr>
          <w:p w:rsidR="00000000" w:rsidRDefault="00DA178E">
            <w:pPr>
              <w:rPr>
                <w:lang w:val="zh-TW"/>
              </w:rPr>
            </w:pPr>
            <w:r>
              <w:rPr>
                <w:rFonts w:ascii="MingLiU" w:eastAsia="MingLiU" w:hint="eastAsia"/>
                <w:lang w:val="zh-TW"/>
              </w:rPr>
              <w:t>驗證作業完成狀態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269 </w:t>
            </w:r>
            <w:r>
              <w:rPr>
                <w:noProof/>
                <w:sz w:val="16"/>
              </w:rPr>
              <w:br/>
            </w:r>
            <w:r>
              <w:rPr>
                <w:noProof/>
                <w:sz w:val="2"/>
              </w:rPr>
              <w:t>d7dc94b4-5af0-4616-bdbe-dedde2d406a1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270 </w:t>
            </w:r>
            <w:r>
              <w:rPr>
                <w:noProof/>
                <w:sz w:val="16"/>
              </w:rPr>
              <w:br/>
            </w:r>
            <w:r>
              <w:rPr>
                <w:noProof/>
                <w:sz w:val="2"/>
              </w:rPr>
              <w:t>9d42ef28-1ae9-4ea0-ae87-925d0fe9b1b3</w:t>
            </w:r>
          </w:p>
        </w:tc>
        <w:tc>
          <w:tcPr>
            <w:tcW w:w="7407" w:type="dxa"/>
            <w:shd w:val="clear" w:color="auto" w:fill="F2F2F2" w:themeFill="background1" w:themeFillShade="F2"/>
          </w:tcPr>
          <w:p w:rsidR="00000000" w:rsidRDefault="00DA178E">
            <w:pPr>
              <w:rPr>
                <w:noProof/>
              </w:rPr>
            </w:pPr>
            <w:r>
              <w:rPr>
                <w:noProof/>
              </w:rPr>
              <w:t>Job Completion Status - Bulk Assign Category</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271 </w:t>
            </w:r>
            <w:r>
              <w:rPr>
                <w:noProof/>
                <w:sz w:val="16"/>
              </w:rPr>
              <w:br/>
            </w:r>
            <w:r>
              <w:rPr>
                <w:noProof/>
                <w:sz w:val="2"/>
              </w:rPr>
              <w:t>417e7412-33a5-492b-9692-0c876530ae3b</w:t>
            </w:r>
          </w:p>
        </w:tc>
        <w:tc>
          <w:tcPr>
            <w:tcW w:w="7407" w:type="dxa"/>
            <w:shd w:val="clear" w:color="auto" w:fill="F2F2F2" w:themeFill="background1" w:themeFillShade="F2"/>
          </w:tcPr>
          <w:p w:rsidR="00000000" w:rsidRDefault="00DA178E">
            <w:pPr>
              <w:rPr>
                <w:noProof/>
              </w:rPr>
            </w:pPr>
            <w:r>
              <w:rPr>
                <w:noProof/>
              </w:rPr>
              <w:t>Job Completion Status - Bulk Assign Category</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272 </w:t>
            </w:r>
            <w:r>
              <w:rPr>
                <w:noProof/>
                <w:sz w:val="16"/>
              </w:rPr>
              <w:br/>
            </w:r>
            <w:r>
              <w:rPr>
                <w:noProof/>
                <w:sz w:val="2"/>
              </w:rPr>
              <w:t>6693ba09-30a7-4568-aca5-4a6f6d6d6e3c</w:t>
            </w:r>
          </w:p>
        </w:tc>
        <w:tc>
          <w:tcPr>
            <w:tcW w:w="7407" w:type="dxa"/>
            <w:shd w:val="clear" w:color="auto" w:fill="F2F2F2" w:themeFill="background1" w:themeFillShade="F2"/>
          </w:tcPr>
          <w:p w:rsidR="00000000" w:rsidRDefault="00DA178E">
            <w:pPr>
              <w:rPr>
                <w:noProof/>
              </w:rPr>
            </w:pPr>
            <w:r>
              <w:rPr>
                <w:noProof/>
              </w:rPr>
              <w:t>Verif</w:t>
            </w:r>
            <w:r>
              <w:rPr>
                <w:noProof/>
              </w:rPr>
              <w:t>y the video(s) assigned.</w:t>
            </w:r>
          </w:p>
        </w:tc>
        <w:tc>
          <w:tcPr>
            <w:tcW w:w="7407" w:type="dxa"/>
          </w:tcPr>
          <w:p w:rsidR="00000000" w:rsidRDefault="00DA178E">
            <w:pPr>
              <w:rPr>
                <w:lang w:val="zh-TW"/>
              </w:rPr>
            </w:pPr>
            <w:r>
              <w:rPr>
                <w:rFonts w:ascii="MingLiU" w:eastAsia="MingLiU" w:hint="eastAsia"/>
                <w:lang w:val="zh-TW"/>
              </w:rPr>
              <w:t>驗證分配的視頻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273 </w:t>
            </w:r>
            <w:r>
              <w:rPr>
                <w:noProof/>
                <w:sz w:val="16"/>
              </w:rPr>
              <w:br/>
            </w:r>
            <w:r>
              <w:rPr>
                <w:noProof/>
                <w:sz w:val="2"/>
              </w:rPr>
              <w:t>2765ab2c-162d-4651-966e-02aa093749c4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274 </w:t>
            </w:r>
            <w:r>
              <w:rPr>
                <w:noProof/>
                <w:sz w:val="16"/>
              </w:rPr>
              <w:br/>
            </w:r>
            <w:r>
              <w:rPr>
                <w:noProof/>
                <w:sz w:val="2"/>
              </w:rPr>
              <w:t>8ff9ce1f-5989-4a01-a9d0-6d6910136cce</w:t>
            </w:r>
          </w:p>
        </w:tc>
        <w:tc>
          <w:tcPr>
            <w:tcW w:w="7407" w:type="dxa"/>
            <w:shd w:val="clear" w:color="auto" w:fill="F2F2F2" w:themeFill="background1" w:themeFillShade="F2"/>
          </w:tcPr>
          <w:p w:rsidR="00000000" w:rsidRDefault="00DA178E">
            <w:pPr>
              <w:rPr>
                <w:noProof/>
              </w:rPr>
            </w:pPr>
            <w:r>
              <w:rPr>
                <w:noProof/>
              </w:rPr>
              <w:t>Verify Videos Assign - Category</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275 </w:t>
            </w:r>
            <w:r>
              <w:rPr>
                <w:noProof/>
                <w:sz w:val="16"/>
              </w:rPr>
              <w:br/>
            </w:r>
            <w:r>
              <w:rPr>
                <w:noProof/>
                <w:sz w:val="2"/>
              </w:rPr>
              <w:t>cf7a40a2-29b9-428c-a33b-52352c6b3ead</w:t>
            </w:r>
          </w:p>
        </w:tc>
        <w:tc>
          <w:tcPr>
            <w:tcW w:w="7407" w:type="dxa"/>
            <w:shd w:val="clear" w:color="auto" w:fill="F2F2F2" w:themeFill="background1" w:themeFillShade="F2"/>
          </w:tcPr>
          <w:p w:rsidR="00000000" w:rsidRDefault="00DA178E">
            <w:pPr>
              <w:rPr>
                <w:noProof/>
              </w:rPr>
            </w:pPr>
            <w:r>
              <w:rPr>
                <w:noProof/>
              </w:rPr>
              <w:t>Verify Videos Assign - Category</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276 </w:t>
            </w:r>
            <w:r>
              <w:rPr>
                <w:noProof/>
                <w:sz w:val="16"/>
              </w:rPr>
              <w:br/>
            </w:r>
            <w:r>
              <w:rPr>
                <w:noProof/>
                <w:sz w:val="2"/>
              </w:rPr>
              <w:t>d5980014-4446-4d38-b54d-eebc9e710804</w:t>
            </w:r>
          </w:p>
        </w:tc>
        <w:tc>
          <w:tcPr>
            <w:tcW w:w="7407" w:type="dxa"/>
            <w:shd w:val="clear" w:color="auto" w:fill="F2F2F2" w:themeFill="background1" w:themeFillShade="F2"/>
          </w:tcPr>
          <w:p w:rsidR="00000000" w:rsidRDefault="00DA178E">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Temp directory.</w:t>
            </w:r>
          </w:p>
        </w:tc>
        <w:tc>
          <w:tcPr>
            <w:tcW w:w="7407" w:type="dxa"/>
          </w:tcPr>
          <w:p w:rsidR="00000000" w:rsidRDefault="00DA178E">
            <w:pPr>
              <w:rPr>
                <w:lang w:val="zh-TW"/>
              </w:rPr>
            </w:pPr>
            <w:r>
              <w:rPr>
                <w:rFonts w:ascii="MingLiU" w:eastAsia="MingLiU" w:hint="eastAsia"/>
                <w:lang w:val="zh-TW"/>
              </w:rPr>
              <w:t>由批量分配作業處理的文件將被移至</w:t>
            </w:r>
            <w:r>
              <w:rPr>
                <w:rStyle w:val="mqInternal"/>
                <w:noProof/>
                <w:lang w:val="zh-TW"/>
              </w:rPr>
              <w:t>[1}</w:t>
            </w:r>
            <w:r>
              <w:rPr>
                <w:lang w:val="zh-TW"/>
              </w:rPr>
              <w:t>bulkAssignCategory_processed</w:t>
            </w:r>
            <w:r>
              <w:rPr>
                <w:rStyle w:val="mqInternal"/>
                <w:noProof/>
                <w:lang w:val="zh-TW"/>
              </w:rPr>
              <w:t>{2]</w:t>
            </w:r>
            <w:r>
              <w:rPr>
                <w:rFonts w:ascii="MingLiU" w:eastAsia="MingLiU" w:hint="eastAsia"/>
                <w:lang w:val="zh-TW"/>
              </w:rPr>
              <w:t>文件夾在</w:t>
            </w:r>
            <w:r>
              <w:rPr>
                <w:lang w:val="zh-TW"/>
              </w:rPr>
              <w:t>Temp</w:t>
            </w:r>
            <w:r>
              <w:rPr>
                <w:rFonts w:ascii="MingLiU" w:eastAsia="MingLiU" w:hint="eastAsia"/>
                <w:lang w:val="zh-TW"/>
              </w:rPr>
              <w:t>目錄下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277 </w:t>
            </w:r>
            <w:r>
              <w:rPr>
                <w:noProof/>
                <w:sz w:val="16"/>
              </w:rPr>
              <w:br/>
            </w:r>
            <w:r>
              <w:rPr>
                <w:noProof/>
                <w:sz w:val="2"/>
              </w:rPr>
              <w:t>95c53c9c-8f18-4cdb</w:t>
            </w:r>
            <w:r>
              <w:rPr>
                <w:noProof/>
                <w:sz w:val="2"/>
              </w:rPr>
              <w:t>-8ccb-b11ba2f99224</w:t>
            </w:r>
          </w:p>
        </w:tc>
        <w:tc>
          <w:tcPr>
            <w:tcW w:w="7407" w:type="dxa"/>
            <w:shd w:val="clear" w:color="auto" w:fill="F2F2F2" w:themeFill="background1" w:themeFillShade="F2"/>
          </w:tcPr>
          <w:p w:rsidR="00000000" w:rsidRDefault="00DA178E">
            <w:pPr>
              <w:rPr>
                <w:noProof/>
              </w:rPr>
            </w:pPr>
            <w:r>
              <w:rPr>
                <w:noProof/>
              </w:rPr>
              <w:t>Product</w:t>
            </w:r>
          </w:p>
        </w:tc>
        <w:tc>
          <w:tcPr>
            <w:tcW w:w="7407" w:type="dxa"/>
          </w:tcPr>
          <w:p w:rsidR="00000000" w:rsidRDefault="00DA178E">
            <w:pPr>
              <w:rPr>
                <w:lang w:val="zh-TW"/>
              </w:rPr>
            </w:pP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278 </w:t>
            </w:r>
            <w:r>
              <w:rPr>
                <w:noProof/>
                <w:sz w:val="16"/>
              </w:rPr>
              <w:br/>
            </w:r>
            <w:r>
              <w:rPr>
                <w:noProof/>
                <w:sz w:val="2"/>
              </w:rPr>
              <w:t>1ecdb4b9-c654-44cc-9138-1d57c0cf24c3</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批量分配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279 </w:t>
            </w:r>
            <w:r>
              <w:rPr>
                <w:noProof/>
                <w:sz w:val="16"/>
              </w:rPr>
              <w:br/>
            </w:r>
            <w:r>
              <w:rPr>
                <w:noProof/>
                <w:sz w:val="2"/>
              </w:rPr>
              <w:t>39f4e5a1-b7bc-40f1-9c65-8c2559be0fc9</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280 </w:t>
            </w:r>
            <w:r>
              <w:rPr>
                <w:noProof/>
                <w:sz w:val="16"/>
              </w:rPr>
              <w:br/>
            </w:r>
            <w:r>
              <w:rPr>
                <w:noProof/>
                <w:sz w:val="2"/>
              </w:rPr>
              <w:t>1c33bd05-26a8-4992-89b4-d3093577f13c</w:t>
            </w:r>
          </w:p>
        </w:tc>
        <w:tc>
          <w:tcPr>
            <w:tcW w:w="7407" w:type="dxa"/>
            <w:shd w:val="clear" w:color="auto" w:fill="F2F2F2" w:themeFill="background1" w:themeFillShade="F2"/>
          </w:tcPr>
          <w:p w:rsidR="00000000" w:rsidRDefault="00DA178E">
            <w:pPr>
              <w:rPr>
                <w:noProof/>
              </w:rPr>
            </w:pPr>
            <w:r>
              <w:rPr>
                <w:noProof/>
              </w:rPr>
              <w:t>Select .csv file.</w:t>
            </w:r>
          </w:p>
        </w:tc>
        <w:tc>
          <w:tcPr>
            <w:tcW w:w="7407" w:type="dxa"/>
          </w:tcPr>
          <w:p w:rsidR="00000000" w:rsidRDefault="00DA178E">
            <w:pPr>
              <w:rPr>
                <w:lang w:val="zh-TW"/>
              </w:rPr>
            </w:pPr>
            <w:r>
              <w:rPr>
                <w:rFonts w:ascii="MingLiU" w:eastAsia="MingLiU" w:hint="eastAsia"/>
                <w:lang w:val="zh-TW"/>
              </w:rPr>
              <w:t>選擇</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281 </w:t>
            </w:r>
            <w:r>
              <w:rPr>
                <w:noProof/>
                <w:sz w:val="16"/>
              </w:rPr>
              <w:br/>
            </w:r>
            <w:r>
              <w:rPr>
                <w:noProof/>
                <w:sz w:val="2"/>
              </w:rPr>
              <w:t>bdad18c0-fdf2-434d-97fc-894f80a5a5c9</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282 </w:t>
            </w:r>
            <w:r>
              <w:rPr>
                <w:noProof/>
                <w:sz w:val="16"/>
              </w:rPr>
              <w:br/>
            </w:r>
            <w:r>
              <w:rPr>
                <w:noProof/>
                <w:sz w:val="2"/>
              </w:rPr>
              <w:t>e07b2e3f-a94f-4293-b4ed-74e1e9c1a281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283 </w:t>
            </w:r>
            <w:r>
              <w:rPr>
                <w:noProof/>
                <w:sz w:val="16"/>
              </w:rPr>
              <w:br/>
            </w:r>
            <w:r>
              <w:rPr>
                <w:noProof/>
                <w:sz w:val="2"/>
              </w:rPr>
              <w:t>15e66ad6-a41a-4b8d-92ef-4647f1573d7a</w:t>
            </w:r>
          </w:p>
        </w:tc>
        <w:tc>
          <w:tcPr>
            <w:tcW w:w="7407" w:type="dxa"/>
            <w:shd w:val="clear" w:color="auto" w:fill="F2F2F2" w:themeFill="background1" w:themeFillShade="F2"/>
          </w:tcPr>
          <w:p w:rsidR="00000000" w:rsidRDefault="00DA178E">
            <w:pPr>
              <w:rPr>
                <w:noProof/>
              </w:rPr>
            </w:pPr>
            <w:r>
              <w:rPr>
                <w:noProof/>
              </w:rPr>
              <w:t>Submit CSV File - Prod</w:t>
            </w:r>
            <w:r>
              <w:rPr>
                <w:noProof/>
              </w:rPr>
              <w:t>uct</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284 </w:t>
            </w:r>
            <w:r>
              <w:rPr>
                <w:noProof/>
                <w:sz w:val="16"/>
              </w:rPr>
              <w:br/>
            </w:r>
            <w:r>
              <w:rPr>
                <w:noProof/>
                <w:sz w:val="2"/>
              </w:rPr>
              <w:t>d39d082c-1b9f-45fb-8a48-60e837de03cf</w:t>
            </w:r>
          </w:p>
        </w:tc>
        <w:tc>
          <w:tcPr>
            <w:tcW w:w="7407" w:type="dxa"/>
            <w:shd w:val="clear" w:color="auto" w:fill="F2F2F2" w:themeFill="background1" w:themeFillShade="F2"/>
          </w:tcPr>
          <w:p w:rsidR="00000000" w:rsidRDefault="00DA178E">
            <w:pPr>
              <w:rPr>
                <w:noProof/>
              </w:rPr>
            </w:pPr>
            <w:r>
              <w:rPr>
                <w:noProof/>
              </w:rPr>
              <w:t>Submit CSV File - Product</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285 </w:t>
            </w:r>
            <w:r>
              <w:rPr>
                <w:noProof/>
                <w:sz w:val="16"/>
              </w:rPr>
              <w:br/>
            </w:r>
            <w:r>
              <w:rPr>
                <w:noProof/>
                <w:sz w:val="2"/>
              </w:rPr>
              <w:t>8d62172b-eca2-4f6f-bba8-1565e20448f0</w:t>
            </w:r>
          </w:p>
        </w:tc>
        <w:tc>
          <w:tcPr>
            <w:tcW w:w="7407" w:type="dxa"/>
            <w:shd w:val="clear" w:color="auto" w:fill="F2F2F2" w:themeFill="background1" w:themeFillShade="F2"/>
          </w:tcPr>
          <w:p w:rsidR="00000000" w:rsidRDefault="00DA178E">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bulkAssignProduct</w:t>
            </w:r>
            <w:r>
              <w:rPr>
                <w:rStyle w:val="mqInternal"/>
                <w:noProof/>
              </w:rPr>
              <w:t>{2]</w:t>
            </w:r>
            <w:r>
              <w:rPr>
                <w:noProof/>
              </w:rPr>
              <w:t xml:space="preserve"> folder.</w:t>
            </w:r>
          </w:p>
        </w:tc>
        <w:tc>
          <w:tcPr>
            <w:tcW w:w="7407" w:type="dxa"/>
          </w:tcPr>
          <w:p w:rsidR="00000000" w:rsidRDefault="00DA178E">
            <w:pPr>
              <w:rPr>
                <w:lang w:val="zh-TW"/>
              </w:rPr>
            </w:pPr>
            <w:r>
              <w:rPr>
                <w:rFonts w:ascii="MingLiU" w:eastAsia="MingLiU" w:hint="eastAsia"/>
                <w:lang w:val="zh-TW"/>
              </w:rPr>
              <w:t>該文件將上傳到</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目錄在</w:t>
            </w:r>
            <w:r>
              <w:rPr>
                <w:rStyle w:val="mqInternal"/>
                <w:noProof/>
                <w:lang w:val="zh-TW"/>
              </w:rPr>
              <w:t>[1}</w:t>
            </w:r>
            <w:r>
              <w:rPr>
                <w:lang w:val="zh-TW"/>
              </w:rPr>
              <w:t>bulkAssignProduct</w:t>
            </w:r>
            <w:r>
              <w:rPr>
                <w:rStyle w:val="mqInternal"/>
                <w:noProof/>
                <w:lang w:val="zh-TW"/>
              </w:rPr>
              <w:t>{2]</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286 </w:t>
            </w:r>
            <w:r>
              <w:rPr>
                <w:noProof/>
                <w:sz w:val="16"/>
              </w:rPr>
              <w:br/>
            </w:r>
            <w:r>
              <w:rPr>
                <w:noProof/>
                <w:sz w:val="2"/>
              </w:rPr>
              <w:t>b87f0b58-6089-41c5-ae30-a07c8bf958d7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287 </w:t>
            </w:r>
            <w:r>
              <w:rPr>
                <w:noProof/>
                <w:sz w:val="16"/>
              </w:rPr>
              <w:br/>
            </w:r>
            <w:r>
              <w:rPr>
                <w:noProof/>
                <w:sz w:val="2"/>
              </w:rPr>
              <w:t>a67f271b-d6c0-41b5-b997-b6cccf751942</w:t>
            </w:r>
          </w:p>
        </w:tc>
        <w:tc>
          <w:tcPr>
            <w:tcW w:w="7407" w:type="dxa"/>
            <w:shd w:val="clear" w:color="auto" w:fill="F2F2F2" w:themeFill="background1" w:themeFillShade="F2"/>
          </w:tcPr>
          <w:p w:rsidR="00000000" w:rsidRDefault="00DA178E">
            <w:pPr>
              <w:rPr>
                <w:noProof/>
              </w:rPr>
            </w:pPr>
            <w:r>
              <w:rPr>
                <w:noProof/>
              </w:rPr>
              <w:t>bulkassignProduct Folder</w:t>
            </w:r>
          </w:p>
        </w:tc>
        <w:tc>
          <w:tcPr>
            <w:tcW w:w="7407" w:type="dxa"/>
          </w:tcPr>
          <w:p w:rsidR="00000000" w:rsidRDefault="00DA178E">
            <w:pPr>
              <w:rPr>
                <w:lang w:val="zh-TW"/>
              </w:rPr>
            </w:pPr>
            <w:r>
              <w:rPr>
                <w:lang w:val="zh-TW"/>
              </w:rPr>
              <w:t>bulkassign</w:t>
            </w:r>
            <w:r>
              <w:rPr>
                <w:rFonts w:ascii="MingLiU" w:eastAsia="MingLiU" w:hint="eastAsia"/>
                <w:lang w:val="zh-TW"/>
              </w:rPr>
              <w:t>產品文件夾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288 </w:t>
            </w:r>
            <w:r>
              <w:rPr>
                <w:noProof/>
                <w:sz w:val="16"/>
              </w:rPr>
              <w:br/>
            </w:r>
            <w:r>
              <w:rPr>
                <w:noProof/>
                <w:sz w:val="2"/>
              </w:rPr>
              <w:t>4f781502-d46f-40a5-aa28-f44ef5967c68</w:t>
            </w:r>
          </w:p>
        </w:tc>
        <w:tc>
          <w:tcPr>
            <w:tcW w:w="7407" w:type="dxa"/>
            <w:shd w:val="clear" w:color="auto" w:fill="F2F2F2" w:themeFill="background1" w:themeFillShade="F2"/>
          </w:tcPr>
          <w:p w:rsidR="00000000" w:rsidRDefault="00DA178E">
            <w:pPr>
              <w:rPr>
                <w:noProof/>
              </w:rPr>
            </w:pPr>
            <w:r>
              <w:rPr>
                <w:noProof/>
              </w:rPr>
              <w:t>bulkassignProduct Folder</w:t>
            </w:r>
          </w:p>
        </w:tc>
        <w:tc>
          <w:tcPr>
            <w:tcW w:w="7407" w:type="dxa"/>
          </w:tcPr>
          <w:p w:rsidR="00000000" w:rsidRDefault="00DA178E">
            <w:pPr>
              <w:rPr>
                <w:lang w:val="zh-TW"/>
              </w:rPr>
            </w:pPr>
            <w:r>
              <w:rPr>
                <w:lang w:val="zh-TW"/>
              </w:rPr>
              <w:t>bulkassign</w:t>
            </w:r>
            <w:r>
              <w:rPr>
                <w:rFonts w:ascii="MingLiU" w:eastAsia="MingLiU" w:hint="eastAsia"/>
                <w:lang w:val="zh-TW"/>
              </w:rPr>
              <w:t>產品文件夾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289 </w:t>
            </w:r>
            <w:r>
              <w:rPr>
                <w:noProof/>
                <w:sz w:val="16"/>
              </w:rPr>
              <w:br/>
            </w:r>
            <w:r>
              <w:rPr>
                <w:noProof/>
                <w:sz w:val="2"/>
              </w:rPr>
              <w:t>115200</w:t>
            </w:r>
            <w:r>
              <w:rPr>
                <w:noProof/>
                <w:sz w:val="2"/>
              </w:rPr>
              <w:t>e9-e20c-4b21-99a3-47bd5e00f7f9</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290 </w:t>
            </w:r>
            <w:r>
              <w:rPr>
                <w:noProof/>
                <w:sz w:val="16"/>
              </w:rPr>
              <w:br/>
            </w:r>
            <w:r>
              <w:rPr>
                <w:noProof/>
                <w:sz w:val="2"/>
              </w:rPr>
              <w:t>70c6d446-027a-4e63-abef-3388a74cde06</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批量分配</w:t>
            </w:r>
            <w:r>
              <w:rPr>
                <w:rStyle w:val="mqInternal"/>
                <w:noProof/>
                <w:lang w:val="zh-TW"/>
              </w:rPr>
              <w:t>{2]</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跑步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291 </w:t>
            </w:r>
            <w:r>
              <w:rPr>
                <w:noProof/>
                <w:sz w:val="16"/>
              </w:rPr>
              <w:br/>
            </w:r>
            <w:r>
              <w:rPr>
                <w:noProof/>
                <w:sz w:val="2"/>
              </w:rPr>
              <w:t>a4048966-61d4-4620-bbc1-7dd0b52550f1</w:t>
            </w:r>
          </w:p>
        </w:tc>
        <w:tc>
          <w:tcPr>
            <w:tcW w:w="7407" w:type="dxa"/>
            <w:shd w:val="clear" w:color="auto" w:fill="F2F2F2" w:themeFill="background1" w:themeFillShade="F2"/>
          </w:tcPr>
          <w:p w:rsidR="00000000" w:rsidRDefault="00DA178E">
            <w:pPr>
              <w:rPr>
                <w:noProof/>
              </w:rPr>
            </w:pPr>
            <w:r>
              <w:rPr>
                <w:noProof/>
              </w:rPr>
              <w:t>Verify the job completion status.</w:t>
            </w:r>
          </w:p>
        </w:tc>
        <w:tc>
          <w:tcPr>
            <w:tcW w:w="7407" w:type="dxa"/>
          </w:tcPr>
          <w:p w:rsidR="00000000" w:rsidRDefault="00DA178E">
            <w:pPr>
              <w:rPr>
                <w:lang w:val="zh-TW"/>
              </w:rPr>
            </w:pPr>
            <w:r>
              <w:rPr>
                <w:rFonts w:ascii="MingLiU" w:eastAsia="MingLiU" w:hint="eastAsia"/>
                <w:lang w:val="zh-TW"/>
              </w:rPr>
              <w:t>驗證作業完成狀態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292 </w:t>
            </w:r>
            <w:r>
              <w:rPr>
                <w:noProof/>
                <w:sz w:val="16"/>
              </w:rPr>
              <w:br/>
            </w:r>
            <w:r>
              <w:rPr>
                <w:noProof/>
                <w:sz w:val="2"/>
              </w:rPr>
              <w:t>d636c8cd-c4f7-4e35-b2c4-e036b95fa829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293 </w:t>
            </w:r>
            <w:r>
              <w:rPr>
                <w:noProof/>
                <w:sz w:val="16"/>
              </w:rPr>
              <w:br/>
            </w:r>
            <w:r>
              <w:rPr>
                <w:noProof/>
                <w:sz w:val="2"/>
              </w:rPr>
              <w:t>619e0334-1921-4b7f-bfaf-fd192169cfee</w:t>
            </w:r>
          </w:p>
        </w:tc>
        <w:tc>
          <w:tcPr>
            <w:tcW w:w="7407" w:type="dxa"/>
            <w:shd w:val="clear" w:color="auto" w:fill="F2F2F2" w:themeFill="background1" w:themeFillShade="F2"/>
          </w:tcPr>
          <w:p w:rsidR="00000000" w:rsidRDefault="00DA178E">
            <w:pPr>
              <w:rPr>
                <w:noProof/>
              </w:rPr>
            </w:pPr>
            <w:r>
              <w:rPr>
                <w:noProof/>
              </w:rPr>
              <w:t>Job Completion Status - Bulk Assign Product</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294 </w:t>
            </w:r>
            <w:r>
              <w:rPr>
                <w:noProof/>
                <w:sz w:val="16"/>
              </w:rPr>
              <w:br/>
            </w:r>
            <w:r>
              <w:rPr>
                <w:noProof/>
                <w:sz w:val="2"/>
              </w:rPr>
              <w:t>e56b9e71-2a9e-40e</w:t>
            </w:r>
            <w:r>
              <w:rPr>
                <w:noProof/>
                <w:sz w:val="2"/>
              </w:rPr>
              <w:t>a-bc3b-45758029aa49</w:t>
            </w:r>
          </w:p>
        </w:tc>
        <w:tc>
          <w:tcPr>
            <w:tcW w:w="7407" w:type="dxa"/>
            <w:shd w:val="clear" w:color="auto" w:fill="F2F2F2" w:themeFill="background1" w:themeFillShade="F2"/>
          </w:tcPr>
          <w:p w:rsidR="00000000" w:rsidRDefault="00DA178E">
            <w:pPr>
              <w:rPr>
                <w:noProof/>
              </w:rPr>
            </w:pPr>
            <w:r>
              <w:rPr>
                <w:noProof/>
              </w:rPr>
              <w:t>Job Completion Status - Bulk Assign Product</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295 </w:t>
            </w:r>
            <w:r>
              <w:rPr>
                <w:noProof/>
                <w:sz w:val="16"/>
              </w:rPr>
              <w:br/>
            </w:r>
            <w:r>
              <w:rPr>
                <w:noProof/>
                <w:sz w:val="2"/>
              </w:rPr>
              <w:t>8887b60e-0c2c-499a-831e-5558d77055f1</w:t>
            </w:r>
          </w:p>
        </w:tc>
        <w:tc>
          <w:tcPr>
            <w:tcW w:w="7407" w:type="dxa"/>
            <w:shd w:val="clear" w:color="auto" w:fill="F2F2F2" w:themeFill="background1" w:themeFillShade="F2"/>
          </w:tcPr>
          <w:p w:rsidR="00000000" w:rsidRDefault="00DA178E">
            <w:pPr>
              <w:rPr>
                <w:noProof/>
              </w:rPr>
            </w:pPr>
            <w:r>
              <w:rPr>
                <w:noProof/>
              </w:rPr>
              <w:t>Verify the video(s) assigned.</w:t>
            </w:r>
          </w:p>
        </w:tc>
        <w:tc>
          <w:tcPr>
            <w:tcW w:w="7407" w:type="dxa"/>
          </w:tcPr>
          <w:p w:rsidR="00000000" w:rsidRDefault="00DA178E">
            <w:pPr>
              <w:rPr>
                <w:lang w:val="zh-TW"/>
              </w:rPr>
            </w:pPr>
            <w:r>
              <w:rPr>
                <w:rFonts w:ascii="MingLiU" w:eastAsia="MingLiU" w:hint="eastAsia"/>
                <w:lang w:val="zh-TW"/>
              </w:rPr>
              <w:t>驗證分配的視頻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296 </w:t>
            </w:r>
            <w:r>
              <w:rPr>
                <w:noProof/>
                <w:sz w:val="16"/>
              </w:rPr>
              <w:br/>
            </w:r>
            <w:r>
              <w:rPr>
                <w:noProof/>
                <w:sz w:val="2"/>
              </w:rPr>
              <w:t>888fc77f-eba6-435c-9c7d-6fba81e09ea7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297 </w:t>
            </w:r>
            <w:r>
              <w:rPr>
                <w:noProof/>
                <w:sz w:val="16"/>
              </w:rPr>
              <w:br/>
            </w:r>
            <w:r>
              <w:rPr>
                <w:noProof/>
                <w:sz w:val="2"/>
              </w:rPr>
              <w:t>cbabf750-4d98-4f1a-898e-dafe6797839c</w:t>
            </w:r>
          </w:p>
        </w:tc>
        <w:tc>
          <w:tcPr>
            <w:tcW w:w="7407" w:type="dxa"/>
            <w:shd w:val="clear" w:color="auto" w:fill="F2F2F2" w:themeFill="background1" w:themeFillShade="F2"/>
          </w:tcPr>
          <w:p w:rsidR="00000000" w:rsidRDefault="00DA178E">
            <w:pPr>
              <w:rPr>
                <w:noProof/>
              </w:rPr>
            </w:pPr>
            <w:r>
              <w:rPr>
                <w:noProof/>
              </w:rPr>
              <w:t>Verify Videos Assign - Product</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298 </w:t>
            </w:r>
            <w:r>
              <w:rPr>
                <w:noProof/>
                <w:sz w:val="16"/>
              </w:rPr>
              <w:br/>
            </w:r>
            <w:r>
              <w:rPr>
                <w:noProof/>
                <w:sz w:val="2"/>
              </w:rPr>
              <w:t>abae7aba-1a91-4fa7-ab7e-d4fa0d0ca36a</w:t>
            </w:r>
          </w:p>
        </w:tc>
        <w:tc>
          <w:tcPr>
            <w:tcW w:w="7407" w:type="dxa"/>
            <w:shd w:val="clear" w:color="auto" w:fill="F2F2F2" w:themeFill="background1" w:themeFillShade="F2"/>
          </w:tcPr>
          <w:p w:rsidR="00000000" w:rsidRDefault="00DA178E">
            <w:pPr>
              <w:rPr>
                <w:noProof/>
              </w:rPr>
            </w:pPr>
            <w:r>
              <w:rPr>
                <w:noProof/>
              </w:rPr>
              <w:t>Verify Videos Assign - Product</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299 </w:t>
            </w:r>
            <w:r>
              <w:rPr>
                <w:noProof/>
                <w:sz w:val="16"/>
              </w:rPr>
              <w:br/>
            </w:r>
            <w:r>
              <w:rPr>
                <w:noProof/>
                <w:sz w:val="2"/>
              </w:rPr>
              <w:t>9914562a-3b71-4820-aea6-683fc2d76ed3</w:t>
            </w:r>
          </w:p>
        </w:tc>
        <w:tc>
          <w:tcPr>
            <w:tcW w:w="7407" w:type="dxa"/>
            <w:shd w:val="clear" w:color="auto" w:fill="F2F2F2" w:themeFill="background1" w:themeFillShade="F2"/>
          </w:tcPr>
          <w:p w:rsidR="00000000" w:rsidRDefault="00DA178E">
            <w:pPr>
              <w:rPr>
                <w:noProof/>
              </w:rPr>
            </w:pPr>
            <w:r>
              <w:rPr>
                <w:noProof/>
              </w:rPr>
              <w:t xml:space="preserve">The file processed by Bulk-Assign job will be moved to the </w:t>
            </w:r>
            <w:r>
              <w:rPr>
                <w:rStyle w:val="mqInternal"/>
                <w:noProof/>
              </w:rPr>
              <w:t>[1}</w:t>
            </w:r>
            <w:r>
              <w:rPr>
                <w:noProof/>
              </w:rPr>
              <w:t>bulkAssignProduct_processe</w:t>
            </w:r>
            <w:r>
              <w:rPr>
                <w:noProof/>
              </w:rPr>
              <w:t>d</w:t>
            </w:r>
            <w:r>
              <w:rPr>
                <w:rStyle w:val="mqInternal"/>
                <w:noProof/>
              </w:rPr>
              <w:t>{2]</w:t>
            </w:r>
            <w:r>
              <w:rPr>
                <w:noProof/>
              </w:rPr>
              <w:t xml:space="preserve"> folder under the Temp directory.</w:t>
            </w:r>
          </w:p>
        </w:tc>
        <w:tc>
          <w:tcPr>
            <w:tcW w:w="7407" w:type="dxa"/>
          </w:tcPr>
          <w:p w:rsidR="00000000" w:rsidRDefault="00DA178E">
            <w:pPr>
              <w:rPr>
                <w:lang w:val="zh-TW"/>
              </w:rPr>
            </w:pPr>
            <w:r>
              <w:rPr>
                <w:rFonts w:ascii="MingLiU" w:eastAsia="MingLiU" w:hint="eastAsia"/>
                <w:lang w:val="zh-TW"/>
              </w:rPr>
              <w:t>由批量分配作業處理的文件將被移至</w:t>
            </w:r>
            <w:r>
              <w:rPr>
                <w:rStyle w:val="mqInternal"/>
                <w:noProof/>
                <w:lang w:val="zh-TW"/>
              </w:rPr>
              <w:t>[1}</w:t>
            </w:r>
            <w:r>
              <w:rPr>
                <w:lang w:val="zh-TW"/>
              </w:rPr>
              <w:t>bulkAssignProduct_processed</w:t>
            </w:r>
            <w:r>
              <w:rPr>
                <w:rStyle w:val="mqInternal"/>
                <w:noProof/>
                <w:lang w:val="zh-TW"/>
              </w:rPr>
              <w:t>{2]</w:t>
            </w:r>
            <w:r>
              <w:rPr>
                <w:rFonts w:ascii="MingLiU" w:eastAsia="MingLiU" w:hint="eastAsia"/>
                <w:lang w:val="zh-TW"/>
              </w:rPr>
              <w:t>文件夾在</w:t>
            </w:r>
            <w:r>
              <w:rPr>
                <w:lang w:val="zh-TW"/>
              </w:rPr>
              <w:t>Temp</w:t>
            </w:r>
            <w:r>
              <w:rPr>
                <w:rFonts w:ascii="MingLiU" w:eastAsia="MingLiU" w:hint="eastAsia"/>
                <w:lang w:val="zh-TW"/>
              </w:rPr>
              <w:t>目錄下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300 </w:t>
            </w:r>
            <w:r>
              <w:rPr>
                <w:noProof/>
                <w:sz w:val="16"/>
              </w:rPr>
              <w:br/>
            </w:r>
            <w:r>
              <w:rPr>
                <w:noProof/>
                <w:sz w:val="2"/>
              </w:rPr>
              <w:t>91577a85-5576-485c-acf0-8f15debfb8f3</w:t>
            </w:r>
          </w:p>
        </w:tc>
        <w:tc>
          <w:tcPr>
            <w:tcW w:w="7407" w:type="dxa"/>
            <w:shd w:val="clear" w:color="auto" w:fill="F2F2F2" w:themeFill="background1" w:themeFillShade="F2"/>
          </w:tcPr>
          <w:p w:rsidR="00000000" w:rsidRDefault="00DA178E">
            <w:pPr>
              <w:rPr>
                <w:noProof/>
              </w:rPr>
            </w:pPr>
            <w:r>
              <w:rPr>
                <w:noProof/>
              </w:rPr>
              <w:t>Sample implementations</w:t>
            </w:r>
          </w:p>
        </w:tc>
        <w:tc>
          <w:tcPr>
            <w:tcW w:w="7407" w:type="dxa"/>
          </w:tcPr>
          <w:p w:rsidR="00000000" w:rsidRDefault="00DA178E">
            <w:pPr>
              <w:rPr>
                <w:lang w:val="zh-TW"/>
              </w:rPr>
            </w:pPr>
            <w:r>
              <w:rPr>
                <w:rFonts w:ascii="MingLiU" w:eastAsia="MingLiU" w:hint="eastAsia"/>
                <w:lang w:val="zh-TW"/>
              </w:rPr>
              <w:t>樣例實現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301 </w:t>
            </w:r>
            <w:r>
              <w:rPr>
                <w:noProof/>
                <w:sz w:val="16"/>
              </w:rPr>
              <w:br/>
            </w:r>
            <w:r>
              <w:rPr>
                <w:noProof/>
                <w:sz w:val="2"/>
              </w:rPr>
              <w:t>6b84ca63-0526-4521-bd63-c69817c8d7c1</w:t>
            </w:r>
          </w:p>
        </w:tc>
        <w:tc>
          <w:tcPr>
            <w:tcW w:w="7407" w:type="dxa"/>
            <w:shd w:val="clear" w:color="auto" w:fill="F2F2F2" w:themeFill="background1" w:themeFillShade="F2"/>
          </w:tcPr>
          <w:p w:rsidR="00000000" w:rsidRDefault="00DA178E">
            <w:pPr>
              <w:rPr>
                <w:noProof/>
              </w:rPr>
            </w:pPr>
            <w:r>
              <w:rPr>
                <w:noProof/>
              </w:rPr>
              <w:t>Below are some pages for a sample implementation of Brightcove videos.</w:t>
            </w:r>
          </w:p>
        </w:tc>
        <w:tc>
          <w:tcPr>
            <w:tcW w:w="7407" w:type="dxa"/>
          </w:tcPr>
          <w:p w:rsidR="00000000" w:rsidRDefault="00DA178E">
            <w:pPr>
              <w:rPr>
                <w:lang w:val="zh-TW"/>
              </w:rPr>
            </w:pPr>
            <w:r>
              <w:rPr>
                <w:rFonts w:ascii="MingLiU" w:eastAsia="MingLiU" w:hint="eastAsia"/>
                <w:lang w:val="zh-TW"/>
              </w:rPr>
              <w:t>以下是一些實施</w:t>
            </w:r>
            <w:r>
              <w:rPr>
                <w:lang w:val="zh-TW"/>
              </w:rPr>
              <w:t>Brightcove</w:t>
            </w:r>
            <w:r>
              <w:rPr>
                <w:rFonts w:ascii="MingLiU" w:eastAsia="MingLiU" w:hint="eastAsia"/>
                <w:lang w:val="zh-TW"/>
              </w:rPr>
              <w:t>視頻的示例頁面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302 </w:t>
            </w:r>
            <w:r>
              <w:rPr>
                <w:noProof/>
                <w:sz w:val="16"/>
              </w:rPr>
              <w:br/>
            </w:r>
            <w:r>
              <w:rPr>
                <w:noProof/>
                <w:sz w:val="2"/>
              </w:rPr>
              <w:t>c8e35229-5068-40a3-9fd1-fea73af030de</w:t>
            </w:r>
          </w:p>
        </w:tc>
        <w:tc>
          <w:tcPr>
            <w:tcW w:w="7407" w:type="dxa"/>
            <w:shd w:val="clear" w:color="auto" w:fill="F2F2F2" w:themeFill="background1" w:themeFillShade="F2"/>
          </w:tcPr>
          <w:p w:rsidR="00000000" w:rsidRDefault="00DA178E">
            <w:pPr>
              <w:rPr>
                <w:noProof/>
              </w:rPr>
            </w:pPr>
            <w:r>
              <w:rPr>
                <w:noProof/>
              </w:rPr>
              <w:t>Storefront Reference Architecture (SFRA)</w:t>
            </w:r>
          </w:p>
        </w:tc>
        <w:tc>
          <w:tcPr>
            <w:tcW w:w="7407" w:type="dxa"/>
          </w:tcPr>
          <w:p w:rsidR="00000000" w:rsidRDefault="00DA178E">
            <w:pPr>
              <w:rPr>
                <w:lang w:val="zh-TW"/>
              </w:rPr>
            </w:pPr>
            <w:r>
              <w:rPr>
                <w:rFonts w:ascii="MingLiU" w:eastAsia="MingLiU" w:hint="eastAsia"/>
                <w:lang w:val="zh-TW"/>
              </w:rPr>
              <w:t>店面參考架構</w:t>
            </w:r>
            <w:r>
              <w:rPr>
                <w:rFonts w:ascii="Arial Unicode MS" w:eastAsia="Arial Unicode MS" w:hint="eastAsia"/>
                <w:lang w:val="zh-TW"/>
              </w:rPr>
              <w:t>（</w:t>
            </w:r>
            <w:r>
              <w:rPr>
                <w:lang w:val="zh-TW"/>
              </w:rPr>
              <w:t>SFRA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303 </w:t>
            </w:r>
            <w:r>
              <w:rPr>
                <w:noProof/>
                <w:sz w:val="16"/>
              </w:rPr>
              <w:br/>
            </w:r>
            <w:r>
              <w:rPr>
                <w:noProof/>
                <w:sz w:val="2"/>
              </w:rPr>
              <w:t>100f6c1d-83bf-429f-a328-a232cfbc1f8f</w:t>
            </w:r>
          </w:p>
        </w:tc>
        <w:tc>
          <w:tcPr>
            <w:tcW w:w="7407" w:type="dxa"/>
            <w:shd w:val="clear" w:color="auto" w:fill="F2F2F2" w:themeFill="background1" w:themeFillShade="F2"/>
          </w:tcPr>
          <w:p w:rsidR="00000000" w:rsidRDefault="00DA178E">
            <w:pPr>
              <w:rPr>
                <w:noProof/>
              </w:rPr>
            </w:pPr>
            <w:r>
              <w:rPr>
                <w:noProof/>
              </w:rPr>
              <w:t>Category (catlandin</w:t>
            </w:r>
            <w:r>
              <w:rPr>
                <w:noProof/>
              </w:rPr>
              <w:t>g, searchResultsNoDecorator)</w:t>
            </w:r>
          </w:p>
        </w:tc>
        <w:tc>
          <w:tcPr>
            <w:tcW w:w="7407" w:type="dxa"/>
          </w:tcPr>
          <w:p w:rsidR="00000000" w:rsidRDefault="00DA178E">
            <w:pPr>
              <w:rPr>
                <w:lang w:val="zh-TW"/>
              </w:rPr>
            </w:pPr>
            <w:r>
              <w:rPr>
                <w:rFonts w:ascii="MingLiU" w:eastAsia="MingLiU" w:hint="eastAsia"/>
                <w:lang w:val="zh-TW"/>
              </w:rPr>
              <w:t>類別</w:t>
            </w:r>
            <w:r>
              <w:rPr>
                <w:rFonts w:ascii="Arial Unicode MS" w:eastAsia="Arial Unicode MS" w:hint="eastAsia"/>
                <w:lang w:val="zh-TW"/>
              </w:rPr>
              <w:t>（</w:t>
            </w:r>
            <w:r>
              <w:rPr>
                <w:rFonts w:ascii="MingLiU" w:eastAsia="MingLiU" w:hint="eastAsia"/>
                <w:lang w:val="zh-TW"/>
              </w:rPr>
              <w:t>分類</w:t>
            </w:r>
            <w:r>
              <w:rPr>
                <w:rFonts w:ascii="Arial Unicode MS" w:eastAsia="Arial Unicode MS" w:hint="eastAsia"/>
                <w:lang w:val="zh-TW"/>
              </w:rPr>
              <w:t>，</w:t>
            </w:r>
            <w:r>
              <w:rPr>
                <w:lang w:val="zh-TW"/>
              </w:rPr>
              <w:t>searchResultsNoDecorator</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304 </w:t>
            </w:r>
            <w:r>
              <w:rPr>
                <w:noProof/>
                <w:sz w:val="16"/>
              </w:rPr>
              <w:br/>
            </w:r>
            <w:r>
              <w:rPr>
                <w:noProof/>
                <w:sz w:val="2"/>
              </w:rPr>
              <w:t>8dbf47c7-2295-482b-b360-1b45fa60808f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305 </w:t>
            </w:r>
            <w:r>
              <w:rPr>
                <w:noProof/>
                <w:sz w:val="16"/>
              </w:rPr>
              <w:br/>
            </w:r>
            <w:r>
              <w:rPr>
                <w:noProof/>
                <w:sz w:val="2"/>
              </w:rPr>
              <w:t>5e1cd7af-70a9-403b-8006-9de53db6756b</w:t>
            </w:r>
          </w:p>
        </w:tc>
        <w:tc>
          <w:tcPr>
            <w:tcW w:w="7407" w:type="dxa"/>
            <w:shd w:val="clear" w:color="auto" w:fill="F2F2F2" w:themeFill="background1" w:themeFillShade="F2"/>
          </w:tcPr>
          <w:p w:rsidR="00000000" w:rsidRDefault="00DA178E">
            <w:pPr>
              <w:rPr>
                <w:noProof/>
              </w:rPr>
            </w:pPr>
            <w:r>
              <w:rPr>
                <w:noProof/>
              </w:rPr>
              <w:t>Category Sample</w:t>
            </w:r>
          </w:p>
        </w:tc>
        <w:tc>
          <w:tcPr>
            <w:tcW w:w="7407" w:type="dxa"/>
          </w:tcPr>
          <w:p w:rsidR="00000000" w:rsidRDefault="00DA178E">
            <w:pPr>
              <w:rPr>
                <w:lang w:val="zh-TW"/>
              </w:rPr>
            </w:pPr>
            <w:r>
              <w:rPr>
                <w:rFonts w:ascii="MingLiU" w:eastAsia="MingLiU" w:hint="eastAsia"/>
                <w:lang w:val="zh-TW"/>
              </w:rPr>
              <w:t>類別樣本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306 </w:t>
            </w:r>
            <w:r>
              <w:rPr>
                <w:noProof/>
                <w:sz w:val="16"/>
              </w:rPr>
              <w:br/>
            </w:r>
            <w:r>
              <w:rPr>
                <w:noProof/>
                <w:sz w:val="2"/>
              </w:rPr>
              <w:t>e647f68e-b7b6-4577-93fa-6b8edaddfcc2</w:t>
            </w:r>
          </w:p>
        </w:tc>
        <w:tc>
          <w:tcPr>
            <w:tcW w:w="7407" w:type="dxa"/>
            <w:shd w:val="clear" w:color="auto" w:fill="F2F2F2" w:themeFill="background1" w:themeFillShade="F2"/>
          </w:tcPr>
          <w:p w:rsidR="00000000" w:rsidRDefault="00DA178E">
            <w:pPr>
              <w:rPr>
                <w:noProof/>
              </w:rPr>
            </w:pPr>
            <w:r>
              <w:rPr>
                <w:noProof/>
              </w:rPr>
              <w:t>Category Sample</w:t>
            </w:r>
          </w:p>
        </w:tc>
        <w:tc>
          <w:tcPr>
            <w:tcW w:w="7407" w:type="dxa"/>
          </w:tcPr>
          <w:p w:rsidR="00000000" w:rsidRDefault="00DA178E">
            <w:pPr>
              <w:rPr>
                <w:lang w:val="zh-TW"/>
              </w:rPr>
            </w:pPr>
            <w:r>
              <w:rPr>
                <w:rFonts w:ascii="MingLiU" w:eastAsia="MingLiU" w:hint="eastAsia"/>
                <w:lang w:val="zh-TW"/>
              </w:rPr>
              <w:t>類別樣本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307 </w:t>
            </w:r>
            <w:r>
              <w:rPr>
                <w:noProof/>
                <w:sz w:val="16"/>
              </w:rPr>
              <w:br/>
            </w:r>
            <w:r>
              <w:rPr>
                <w:noProof/>
                <w:sz w:val="2"/>
              </w:rPr>
              <w:t>52ade2cc-181d-4ceb-a051-6eea763fd623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308 </w:t>
            </w:r>
            <w:r>
              <w:rPr>
                <w:noProof/>
                <w:sz w:val="16"/>
              </w:rPr>
              <w:br/>
            </w:r>
            <w:r>
              <w:rPr>
                <w:noProof/>
                <w:sz w:val="2"/>
              </w:rPr>
              <w:t>136cbe44-7f9e-45d7-a9a5-722fea1d8fe9</w:t>
            </w:r>
          </w:p>
        </w:tc>
        <w:tc>
          <w:tcPr>
            <w:tcW w:w="7407" w:type="dxa"/>
            <w:shd w:val="clear" w:color="auto" w:fill="F2F2F2" w:themeFill="background1" w:themeFillShade="F2"/>
          </w:tcPr>
          <w:p w:rsidR="00000000" w:rsidRDefault="00DA178E">
            <w:pPr>
              <w:rPr>
                <w:noProof/>
              </w:rPr>
            </w:pPr>
            <w:r>
              <w:rPr>
                <w:noProof/>
              </w:rPr>
              <w:t>Category Sample Detail</w:t>
            </w:r>
          </w:p>
        </w:tc>
        <w:tc>
          <w:tcPr>
            <w:tcW w:w="7407" w:type="dxa"/>
          </w:tcPr>
          <w:p w:rsidR="00000000" w:rsidRDefault="00DA178E">
            <w:pPr>
              <w:rPr>
                <w:lang w:val="zh-TW"/>
              </w:rPr>
            </w:pPr>
            <w:r>
              <w:rPr>
                <w:rFonts w:ascii="MingLiU" w:eastAsia="MingLiU" w:hint="eastAsia"/>
                <w:lang w:val="zh-TW"/>
              </w:rPr>
              <w:t>類別樣本詳細信息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309 </w:t>
            </w:r>
            <w:r>
              <w:rPr>
                <w:noProof/>
                <w:sz w:val="16"/>
              </w:rPr>
              <w:br/>
            </w:r>
            <w:r>
              <w:rPr>
                <w:noProof/>
                <w:sz w:val="2"/>
              </w:rPr>
              <w:t>4c53cc97-852e-49b5-9013-5f44fb950ed9</w:t>
            </w:r>
          </w:p>
        </w:tc>
        <w:tc>
          <w:tcPr>
            <w:tcW w:w="7407" w:type="dxa"/>
            <w:shd w:val="clear" w:color="auto" w:fill="F2F2F2" w:themeFill="background1" w:themeFillShade="F2"/>
          </w:tcPr>
          <w:p w:rsidR="00000000" w:rsidRDefault="00DA178E">
            <w:pPr>
              <w:rPr>
                <w:noProof/>
              </w:rPr>
            </w:pPr>
            <w:r>
              <w:rPr>
                <w:noProof/>
              </w:rPr>
              <w:t>Category Sample Detail</w:t>
            </w:r>
          </w:p>
        </w:tc>
        <w:tc>
          <w:tcPr>
            <w:tcW w:w="7407" w:type="dxa"/>
          </w:tcPr>
          <w:p w:rsidR="00000000" w:rsidRDefault="00DA178E">
            <w:pPr>
              <w:rPr>
                <w:lang w:val="zh-TW"/>
              </w:rPr>
            </w:pPr>
            <w:r>
              <w:rPr>
                <w:rFonts w:ascii="MingLiU" w:eastAsia="MingLiU" w:hint="eastAsia"/>
                <w:lang w:val="zh-TW"/>
              </w:rPr>
              <w:t>類別樣本詳細信息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310 </w:t>
            </w:r>
            <w:r>
              <w:rPr>
                <w:noProof/>
                <w:sz w:val="16"/>
              </w:rPr>
              <w:br/>
            </w:r>
            <w:r>
              <w:rPr>
                <w:noProof/>
                <w:sz w:val="2"/>
              </w:rPr>
              <w:t>7ef02f00-5a1c-43c0-8d7a-6550bd472ccb</w:t>
            </w:r>
          </w:p>
        </w:tc>
        <w:tc>
          <w:tcPr>
            <w:tcW w:w="7407" w:type="dxa"/>
            <w:shd w:val="clear" w:color="auto" w:fill="F2F2F2" w:themeFill="background1" w:themeFillShade="F2"/>
          </w:tcPr>
          <w:p w:rsidR="00000000" w:rsidRDefault="00DA178E">
            <w:pPr>
              <w:rPr>
                <w:noProof/>
              </w:rPr>
            </w:pPr>
            <w:r>
              <w:rPr>
                <w:noProof/>
              </w:rPr>
              <w:t>Product Page (productDetails)</w:t>
            </w:r>
          </w:p>
        </w:tc>
        <w:tc>
          <w:tcPr>
            <w:tcW w:w="7407" w:type="dxa"/>
          </w:tcPr>
          <w:p w:rsidR="00000000" w:rsidRDefault="00DA178E">
            <w:pPr>
              <w:rPr>
                <w:lang w:val="zh-TW"/>
              </w:rPr>
            </w:pPr>
            <w:r>
              <w:rPr>
                <w:rFonts w:ascii="MingLiU" w:eastAsia="MingLiU" w:hint="eastAsia"/>
                <w:lang w:val="zh-TW"/>
              </w:rPr>
              <w:t>產品頁面</w:t>
            </w:r>
            <w:r>
              <w:rPr>
                <w:rFonts w:ascii="Arial Unicode MS" w:eastAsia="Arial Unicode MS" w:hint="eastAsia"/>
                <w:lang w:val="zh-TW"/>
              </w:rPr>
              <w:t>（</w:t>
            </w:r>
            <w:r>
              <w:rPr>
                <w:lang w:val="zh-TW"/>
              </w:rPr>
              <w:t>productDetails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311 </w:t>
            </w:r>
            <w:r>
              <w:rPr>
                <w:noProof/>
                <w:sz w:val="16"/>
              </w:rPr>
              <w:br/>
            </w:r>
            <w:r>
              <w:rPr>
                <w:noProof/>
                <w:sz w:val="2"/>
              </w:rPr>
              <w:t>bb2d9733-3d97-4f67-9594-fd38598ae9c7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312 </w:t>
            </w:r>
            <w:r>
              <w:rPr>
                <w:noProof/>
                <w:sz w:val="16"/>
              </w:rPr>
              <w:br/>
            </w:r>
            <w:r>
              <w:rPr>
                <w:noProof/>
                <w:sz w:val="2"/>
              </w:rPr>
              <w:t>2e6d59de-44c9-487b-9c39-85ddbe377794</w:t>
            </w:r>
          </w:p>
        </w:tc>
        <w:tc>
          <w:tcPr>
            <w:tcW w:w="7407" w:type="dxa"/>
            <w:shd w:val="clear" w:color="auto" w:fill="F2F2F2" w:themeFill="background1" w:themeFillShade="F2"/>
          </w:tcPr>
          <w:p w:rsidR="00000000" w:rsidRDefault="00DA178E">
            <w:pPr>
              <w:rPr>
                <w:noProof/>
              </w:rPr>
            </w:pPr>
            <w:r>
              <w:rPr>
                <w:noProof/>
              </w:rPr>
              <w:t>Product Sample 1</w:t>
            </w:r>
          </w:p>
        </w:tc>
        <w:tc>
          <w:tcPr>
            <w:tcW w:w="7407" w:type="dxa"/>
          </w:tcPr>
          <w:p w:rsidR="00000000" w:rsidRDefault="00DA178E">
            <w:pPr>
              <w:rPr>
                <w:lang w:val="zh-TW"/>
              </w:rPr>
            </w:pPr>
            <w:r>
              <w:rPr>
                <w:rFonts w:ascii="MingLiU" w:eastAsia="MingLiU" w:hint="eastAsia"/>
                <w:lang w:val="zh-TW"/>
              </w:rPr>
              <w:t>產品樣本</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313 </w:t>
            </w:r>
            <w:r>
              <w:rPr>
                <w:noProof/>
                <w:sz w:val="16"/>
              </w:rPr>
              <w:br/>
            </w:r>
            <w:r>
              <w:rPr>
                <w:noProof/>
                <w:sz w:val="2"/>
              </w:rPr>
              <w:t>c5b9d5f1-285d-4780-846e-3ad91b55c97a</w:t>
            </w:r>
          </w:p>
        </w:tc>
        <w:tc>
          <w:tcPr>
            <w:tcW w:w="7407" w:type="dxa"/>
            <w:shd w:val="clear" w:color="auto" w:fill="F2F2F2" w:themeFill="background1" w:themeFillShade="F2"/>
          </w:tcPr>
          <w:p w:rsidR="00000000" w:rsidRDefault="00DA178E">
            <w:pPr>
              <w:rPr>
                <w:noProof/>
              </w:rPr>
            </w:pPr>
            <w:r>
              <w:rPr>
                <w:noProof/>
              </w:rPr>
              <w:t>Product Sample 1</w:t>
            </w:r>
          </w:p>
        </w:tc>
        <w:tc>
          <w:tcPr>
            <w:tcW w:w="7407" w:type="dxa"/>
          </w:tcPr>
          <w:p w:rsidR="00000000" w:rsidRDefault="00DA178E">
            <w:pPr>
              <w:rPr>
                <w:lang w:val="zh-TW"/>
              </w:rPr>
            </w:pPr>
            <w:r>
              <w:rPr>
                <w:rFonts w:ascii="MingLiU" w:eastAsia="MingLiU" w:hint="eastAsia"/>
                <w:lang w:val="zh-TW"/>
              </w:rPr>
              <w:t>產品樣本</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314 </w:t>
            </w:r>
            <w:r>
              <w:rPr>
                <w:noProof/>
                <w:sz w:val="16"/>
              </w:rPr>
              <w:br/>
            </w:r>
            <w:r>
              <w:rPr>
                <w:noProof/>
                <w:sz w:val="2"/>
              </w:rPr>
              <w:t>3bb9fda6-9516-4ab1-affb-bf77b09f8fa6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315 </w:t>
            </w:r>
            <w:r>
              <w:rPr>
                <w:noProof/>
                <w:sz w:val="16"/>
              </w:rPr>
              <w:br/>
            </w:r>
            <w:r>
              <w:rPr>
                <w:noProof/>
                <w:sz w:val="2"/>
              </w:rPr>
              <w:t>576072e1-1734-4a68-ade4-9228edeb7a40</w:t>
            </w:r>
          </w:p>
        </w:tc>
        <w:tc>
          <w:tcPr>
            <w:tcW w:w="7407" w:type="dxa"/>
            <w:shd w:val="clear" w:color="auto" w:fill="F2F2F2" w:themeFill="background1" w:themeFillShade="F2"/>
          </w:tcPr>
          <w:p w:rsidR="00000000" w:rsidRDefault="00DA178E">
            <w:pPr>
              <w:rPr>
                <w:noProof/>
              </w:rPr>
            </w:pPr>
            <w:r>
              <w:rPr>
                <w:noProof/>
              </w:rPr>
              <w:t>Product Sample 2</w:t>
            </w:r>
          </w:p>
        </w:tc>
        <w:tc>
          <w:tcPr>
            <w:tcW w:w="7407" w:type="dxa"/>
          </w:tcPr>
          <w:p w:rsidR="00000000" w:rsidRDefault="00DA178E">
            <w:pPr>
              <w:rPr>
                <w:lang w:val="zh-TW"/>
              </w:rPr>
            </w:pPr>
            <w:r>
              <w:rPr>
                <w:rFonts w:ascii="MingLiU" w:eastAsia="MingLiU" w:hint="eastAsia"/>
                <w:lang w:val="zh-TW"/>
              </w:rPr>
              <w:t>產品樣本</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316 </w:t>
            </w:r>
            <w:r>
              <w:rPr>
                <w:noProof/>
                <w:sz w:val="16"/>
              </w:rPr>
              <w:br/>
            </w:r>
            <w:r>
              <w:rPr>
                <w:noProof/>
                <w:sz w:val="2"/>
              </w:rPr>
              <w:t>c5ad364d-7fdb-4e19-9a32-f6e8b5938497</w:t>
            </w:r>
          </w:p>
        </w:tc>
        <w:tc>
          <w:tcPr>
            <w:tcW w:w="7407" w:type="dxa"/>
            <w:shd w:val="clear" w:color="auto" w:fill="F2F2F2" w:themeFill="background1" w:themeFillShade="F2"/>
          </w:tcPr>
          <w:p w:rsidR="00000000" w:rsidRDefault="00DA178E">
            <w:pPr>
              <w:rPr>
                <w:noProof/>
              </w:rPr>
            </w:pPr>
            <w:r>
              <w:rPr>
                <w:noProof/>
              </w:rPr>
              <w:t>Product Sample 2</w:t>
            </w:r>
          </w:p>
        </w:tc>
        <w:tc>
          <w:tcPr>
            <w:tcW w:w="7407" w:type="dxa"/>
          </w:tcPr>
          <w:p w:rsidR="00000000" w:rsidRDefault="00DA178E">
            <w:pPr>
              <w:rPr>
                <w:lang w:val="zh-TW"/>
              </w:rPr>
            </w:pPr>
            <w:r>
              <w:rPr>
                <w:rFonts w:ascii="MingLiU" w:eastAsia="MingLiU" w:hint="eastAsia"/>
                <w:lang w:val="zh-TW"/>
              </w:rPr>
              <w:t>產品樣本</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317 </w:t>
            </w:r>
            <w:r>
              <w:rPr>
                <w:noProof/>
                <w:sz w:val="16"/>
              </w:rPr>
              <w:br/>
            </w:r>
            <w:r>
              <w:rPr>
                <w:noProof/>
                <w:sz w:val="2"/>
              </w:rPr>
              <w:t>c6a6c689-e7c7-4203-97fc-b29fefae0a9b</w:t>
            </w:r>
          </w:p>
        </w:tc>
        <w:tc>
          <w:tcPr>
            <w:tcW w:w="7407" w:type="dxa"/>
            <w:shd w:val="clear" w:color="auto" w:fill="F2F2F2" w:themeFill="background1" w:themeFillShade="F2"/>
          </w:tcPr>
          <w:p w:rsidR="00000000" w:rsidRDefault="00DA178E">
            <w:pPr>
              <w:rPr>
                <w:noProof/>
              </w:rPr>
            </w:pPr>
            <w:r>
              <w:rPr>
                <w:noProof/>
              </w:rPr>
              <w:t>SiteGenesis Architecture</w:t>
            </w:r>
          </w:p>
        </w:tc>
        <w:tc>
          <w:tcPr>
            <w:tcW w:w="7407" w:type="dxa"/>
          </w:tcPr>
          <w:p w:rsidR="00000000" w:rsidRDefault="00DA178E">
            <w:pPr>
              <w:rPr>
                <w:lang w:val="zh-TW"/>
              </w:rPr>
            </w:pPr>
            <w:r>
              <w:rPr>
                <w:lang w:val="zh-TW"/>
              </w:rPr>
              <w:t>SiteGenesis</w:t>
            </w:r>
            <w:r>
              <w:rPr>
                <w:rFonts w:ascii="MingLiU" w:eastAsia="MingLiU" w:hint="eastAsia"/>
                <w:lang w:val="zh-TW"/>
              </w:rPr>
              <w:t>體系結構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318 </w:t>
            </w:r>
            <w:r>
              <w:rPr>
                <w:noProof/>
                <w:sz w:val="16"/>
              </w:rPr>
              <w:br/>
            </w:r>
            <w:r>
              <w:rPr>
                <w:noProof/>
                <w:sz w:val="2"/>
              </w:rPr>
              <w:t>a21abc37-bc20-4378-a189-b4997b71983e</w:t>
            </w:r>
          </w:p>
        </w:tc>
        <w:tc>
          <w:tcPr>
            <w:tcW w:w="7407" w:type="dxa"/>
            <w:shd w:val="clear" w:color="auto" w:fill="F2F2F2" w:themeFill="background1" w:themeFillShade="F2"/>
          </w:tcPr>
          <w:p w:rsidR="00000000" w:rsidRDefault="00DA178E">
            <w:pPr>
              <w:rPr>
                <w:noProof/>
              </w:rPr>
            </w:pPr>
            <w:r>
              <w:rPr>
                <w:noProof/>
              </w:rPr>
              <w:t>Category Page (catlanding, categoryproducthits)</w:t>
            </w:r>
          </w:p>
        </w:tc>
        <w:tc>
          <w:tcPr>
            <w:tcW w:w="7407" w:type="dxa"/>
          </w:tcPr>
          <w:p w:rsidR="00000000" w:rsidRDefault="00DA178E">
            <w:pPr>
              <w:rPr>
                <w:lang w:val="zh-TW"/>
              </w:rPr>
            </w:pPr>
            <w:r>
              <w:rPr>
                <w:rFonts w:ascii="MingLiU" w:eastAsia="MingLiU" w:hint="eastAsia"/>
                <w:lang w:val="zh-TW"/>
              </w:rPr>
              <w:t>類別頁面</w:t>
            </w:r>
            <w:r>
              <w:rPr>
                <w:rFonts w:ascii="Arial Unicode MS" w:eastAsia="Arial Unicode MS" w:hint="eastAsia"/>
                <w:lang w:val="zh-TW"/>
              </w:rPr>
              <w:t>（</w:t>
            </w:r>
            <w:r>
              <w:rPr>
                <w:rFonts w:ascii="MingLiU" w:eastAsia="MingLiU" w:hint="eastAsia"/>
                <w:lang w:val="zh-TW"/>
              </w:rPr>
              <w:t>著陸</w:t>
            </w:r>
            <w:r>
              <w:rPr>
                <w:rFonts w:ascii="Arial Unicode MS" w:eastAsia="Arial Unicode MS" w:hint="eastAsia"/>
                <w:lang w:val="zh-TW"/>
              </w:rPr>
              <w:t>，</w:t>
            </w:r>
            <w:r>
              <w:rPr>
                <w:rFonts w:ascii="MingLiU" w:eastAsia="MingLiU" w:hint="eastAsia"/>
                <w:lang w:val="zh-TW"/>
              </w:rPr>
              <w:t>類別產品點擊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319 </w:t>
            </w:r>
            <w:r>
              <w:rPr>
                <w:noProof/>
                <w:sz w:val="16"/>
              </w:rPr>
              <w:br/>
            </w:r>
            <w:r>
              <w:rPr>
                <w:noProof/>
                <w:sz w:val="2"/>
              </w:rPr>
              <w:t>e3b0f9fd-049f-41a8-87af-9631a05c2e0a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320 </w:t>
            </w:r>
            <w:r>
              <w:rPr>
                <w:noProof/>
                <w:sz w:val="16"/>
              </w:rPr>
              <w:br/>
            </w:r>
            <w:r>
              <w:rPr>
                <w:noProof/>
                <w:sz w:val="2"/>
              </w:rPr>
              <w:t>b034a6b3-bdc4-4ea7-b607-24aefc9a7a47</w:t>
            </w:r>
          </w:p>
        </w:tc>
        <w:tc>
          <w:tcPr>
            <w:tcW w:w="7407" w:type="dxa"/>
            <w:shd w:val="clear" w:color="auto" w:fill="F2F2F2" w:themeFill="background1" w:themeFillShade="F2"/>
          </w:tcPr>
          <w:p w:rsidR="00000000" w:rsidRDefault="00DA178E">
            <w:pPr>
              <w:rPr>
                <w:noProof/>
              </w:rPr>
            </w:pPr>
            <w:r>
              <w:rPr>
                <w:noProof/>
              </w:rPr>
              <w:t>Category Landing Page</w:t>
            </w:r>
          </w:p>
        </w:tc>
        <w:tc>
          <w:tcPr>
            <w:tcW w:w="7407" w:type="dxa"/>
          </w:tcPr>
          <w:p w:rsidR="00000000" w:rsidRDefault="00DA178E">
            <w:pPr>
              <w:rPr>
                <w:lang w:val="zh-TW"/>
              </w:rPr>
            </w:pPr>
            <w:r>
              <w:rPr>
                <w:rFonts w:ascii="MingLiU" w:eastAsia="MingLiU" w:hint="eastAsia"/>
                <w:lang w:val="zh-TW"/>
              </w:rPr>
              <w:t>類別登陸頁面</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321 </w:t>
            </w:r>
            <w:r>
              <w:rPr>
                <w:noProof/>
                <w:sz w:val="16"/>
              </w:rPr>
              <w:br/>
            </w:r>
            <w:r>
              <w:rPr>
                <w:noProof/>
                <w:sz w:val="2"/>
              </w:rPr>
              <w:t>39c76cf2-3012-4f40-9d44-f62bfcaaa736</w:t>
            </w:r>
          </w:p>
        </w:tc>
        <w:tc>
          <w:tcPr>
            <w:tcW w:w="7407" w:type="dxa"/>
            <w:shd w:val="clear" w:color="auto" w:fill="F2F2F2" w:themeFill="background1" w:themeFillShade="F2"/>
          </w:tcPr>
          <w:p w:rsidR="00000000" w:rsidRDefault="00DA178E">
            <w:pPr>
              <w:rPr>
                <w:noProof/>
              </w:rPr>
            </w:pPr>
            <w:r>
              <w:rPr>
                <w:noProof/>
              </w:rPr>
              <w:t>Category Landing Page</w:t>
            </w:r>
          </w:p>
        </w:tc>
        <w:tc>
          <w:tcPr>
            <w:tcW w:w="7407" w:type="dxa"/>
          </w:tcPr>
          <w:p w:rsidR="00000000" w:rsidRDefault="00DA178E">
            <w:pPr>
              <w:rPr>
                <w:lang w:val="zh-TW"/>
              </w:rPr>
            </w:pPr>
            <w:r>
              <w:rPr>
                <w:rFonts w:ascii="MingLiU" w:eastAsia="MingLiU" w:hint="eastAsia"/>
                <w:lang w:val="zh-TW"/>
              </w:rPr>
              <w:t>類別登陸頁面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322 </w:t>
            </w:r>
            <w:r>
              <w:rPr>
                <w:noProof/>
                <w:sz w:val="16"/>
              </w:rPr>
              <w:br/>
            </w:r>
            <w:r>
              <w:rPr>
                <w:noProof/>
                <w:sz w:val="2"/>
              </w:rPr>
              <w:t>f2f1b479-4833-41b4-8971-9e3a5975f684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323 </w:t>
            </w:r>
            <w:r>
              <w:rPr>
                <w:noProof/>
                <w:sz w:val="16"/>
              </w:rPr>
              <w:br/>
            </w:r>
            <w:r>
              <w:rPr>
                <w:noProof/>
                <w:sz w:val="2"/>
              </w:rPr>
              <w:t>988dabd3-6a49-4ca5-82bd-0f462d653b9b</w:t>
            </w:r>
          </w:p>
        </w:tc>
        <w:tc>
          <w:tcPr>
            <w:tcW w:w="7407" w:type="dxa"/>
            <w:shd w:val="clear" w:color="auto" w:fill="F2F2F2" w:themeFill="background1" w:themeFillShade="F2"/>
          </w:tcPr>
          <w:p w:rsidR="00000000" w:rsidRDefault="00DA178E">
            <w:pPr>
              <w:rPr>
                <w:noProof/>
              </w:rPr>
            </w:pPr>
            <w:r>
              <w:rPr>
                <w:noProof/>
              </w:rPr>
              <w:t>Category Detail Page</w:t>
            </w:r>
          </w:p>
        </w:tc>
        <w:tc>
          <w:tcPr>
            <w:tcW w:w="7407" w:type="dxa"/>
          </w:tcPr>
          <w:p w:rsidR="00000000" w:rsidRDefault="00DA178E">
            <w:pPr>
              <w:rPr>
                <w:lang w:val="zh-TW"/>
              </w:rPr>
            </w:pPr>
            <w:r>
              <w:rPr>
                <w:rFonts w:ascii="MingLiU" w:eastAsia="MingLiU" w:hint="eastAsia"/>
                <w:lang w:val="zh-TW"/>
              </w:rPr>
              <w:t>類別詳細信息頁面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324 </w:t>
            </w:r>
            <w:r>
              <w:rPr>
                <w:noProof/>
                <w:sz w:val="16"/>
              </w:rPr>
              <w:br/>
            </w:r>
            <w:r>
              <w:rPr>
                <w:noProof/>
                <w:sz w:val="2"/>
              </w:rPr>
              <w:t>3b28d6b2-4418-48fc-8962-a4a18ebb15c0</w:t>
            </w:r>
          </w:p>
        </w:tc>
        <w:tc>
          <w:tcPr>
            <w:tcW w:w="7407" w:type="dxa"/>
            <w:shd w:val="clear" w:color="auto" w:fill="F2F2F2" w:themeFill="background1" w:themeFillShade="F2"/>
          </w:tcPr>
          <w:p w:rsidR="00000000" w:rsidRDefault="00DA178E">
            <w:pPr>
              <w:rPr>
                <w:noProof/>
              </w:rPr>
            </w:pPr>
            <w:r>
              <w:rPr>
                <w:noProof/>
              </w:rPr>
              <w:t>Category Detail Page</w:t>
            </w:r>
          </w:p>
        </w:tc>
        <w:tc>
          <w:tcPr>
            <w:tcW w:w="7407" w:type="dxa"/>
          </w:tcPr>
          <w:p w:rsidR="00000000" w:rsidRDefault="00DA178E">
            <w:pPr>
              <w:rPr>
                <w:lang w:val="zh-TW"/>
              </w:rPr>
            </w:pPr>
            <w:r>
              <w:rPr>
                <w:rFonts w:ascii="MingLiU" w:eastAsia="MingLiU" w:hint="eastAsia"/>
                <w:lang w:val="zh-TW"/>
              </w:rPr>
              <w:t>類別</w:t>
            </w:r>
            <w:r>
              <w:rPr>
                <w:rFonts w:ascii="MingLiU" w:eastAsia="MingLiU" w:hint="eastAsia"/>
                <w:lang w:val="zh-TW"/>
              </w:rPr>
              <w:t>詳細信息頁面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325 </w:t>
            </w:r>
            <w:r>
              <w:rPr>
                <w:noProof/>
                <w:sz w:val="16"/>
              </w:rPr>
              <w:br/>
            </w:r>
            <w:r>
              <w:rPr>
                <w:noProof/>
                <w:sz w:val="2"/>
              </w:rPr>
              <w:t>fb0bb6fb-e02a-4920-a668-71edc5f4ab55</w:t>
            </w:r>
          </w:p>
        </w:tc>
        <w:tc>
          <w:tcPr>
            <w:tcW w:w="7407" w:type="dxa"/>
            <w:shd w:val="clear" w:color="auto" w:fill="F2F2F2" w:themeFill="background1" w:themeFillShade="F2"/>
          </w:tcPr>
          <w:p w:rsidR="00000000" w:rsidRDefault="00DA178E">
            <w:pPr>
              <w:rPr>
                <w:noProof/>
              </w:rPr>
            </w:pPr>
            <w:r>
              <w:rPr>
                <w:noProof/>
              </w:rPr>
              <w:t>Product Pages (productcontent, producttopcontent)</w:t>
            </w:r>
          </w:p>
        </w:tc>
        <w:tc>
          <w:tcPr>
            <w:tcW w:w="7407" w:type="dxa"/>
          </w:tcPr>
          <w:p w:rsidR="00000000" w:rsidRDefault="00DA178E">
            <w:pPr>
              <w:rPr>
                <w:lang w:val="zh-TW"/>
              </w:rPr>
            </w:pPr>
            <w:r>
              <w:rPr>
                <w:rFonts w:ascii="MingLiU" w:eastAsia="MingLiU" w:hint="eastAsia"/>
                <w:lang w:val="zh-TW"/>
              </w:rPr>
              <w:t>產品頁面</w:t>
            </w:r>
            <w:r>
              <w:rPr>
                <w:rFonts w:ascii="Arial Unicode MS" w:eastAsia="Arial Unicode MS" w:hint="eastAsia"/>
                <w:lang w:val="zh-TW"/>
              </w:rPr>
              <w:t>（</w:t>
            </w:r>
            <w:r>
              <w:rPr>
                <w:lang w:val="zh-TW"/>
              </w:rPr>
              <w:t>productcontent</w:t>
            </w:r>
            <w:r>
              <w:rPr>
                <w:rFonts w:ascii="Arial Unicode MS" w:eastAsia="Arial Unicode MS" w:hint="eastAsia"/>
                <w:lang w:val="zh-TW"/>
              </w:rPr>
              <w:t>，</w:t>
            </w:r>
            <w:r>
              <w:rPr>
                <w:lang w:val="zh-TW"/>
              </w:rPr>
              <w:t>producttopcontent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326 </w:t>
            </w:r>
            <w:r>
              <w:rPr>
                <w:noProof/>
                <w:sz w:val="16"/>
              </w:rPr>
              <w:br/>
            </w:r>
            <w:r>
              <w:rPr>
                <w:noProof/>
                <w:sz w:val="2"/>
              </w:rPr>
              <w:t>36742e5c-97bd-4864-bd59-233932024c2f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327 </w:t>
            </w:r>
            <w:r>
              <w:rPr>
                <w:noProof/>
                <w:sz w:val="16"/>
              </w:rPr>
              <w:br/>
            </w:r>
            <w:r>
              <w:rPr>
                <w:noProof/>
                <w:sz w:val="2"/>
              </w:rPr>
              <w:t>3f7f1ea6-2f10-49c9-869c-8c6e5b6043fc</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w:t>
            </w:r>
            <w:r>
              <w:rPr>
                <w:rFonts w:ascii="MingLiU" w:eastAsia="MingLiU" w:hint="eastAsia"/>
                <w:lang w:val="zh-TW"/>
              </w:rPr>
              <w:t>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328 </w:t>
            </w:r>
            <w:r>
              <w:rPr>
                <w:noProof/>
                <w:sz w:val="16"/>
              </w:rPr>
              <w:br/>
            </w:r>
            <w:r>
              <w:rPr>
                <w:noProof/>
                <w:sz w:val="2"/>
              </w:rPr>
              <w:t>201a65f2-b26a-401d-90d9-4c88b0daca50</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329 </w:t>
            </w:r>
            <w:r>
              <w:rPr>
                <w:noProof/>
                <w:sz w:val="16"/>
              </w:rPr>
              <w:br/>
            </w:r>
            <w:r>
              <w:rPr>
                <w:noProof/>
                <w:sz w:val="2"/>
              </w:rPr>
              <w:t>a3e87f1c-7ee8-41e2-98d8-a8d9a41eddb0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330 </w:t>
            </w:r>
            <w:r>
              <w:rPr>
                <w:noProof/>
                <w:sz w:val="16"/>
              </w:rPr>
              <w:br/>
            </w:r>
            <w:r>
              <w:rPr>
                <w:noProof/>
                <w:sz w:val="2"/>
              </w:rPr>
              <w:t>f65c1060-2ed9-4912-a51c-b02dc833bb67</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331 </w:t>
            </w:r>
            <w:r>
              <w:rPr>
                <w:noProof/>
                <w:sz w:val="16"/>
              </w:rPr>
              <w:br/>
            </w:r>
            <w:r>
              <w:rPr>
                <w:noProof/>
                <w:sz w:val="2"/>
              </w:rPr>
              <w:t>6d156972-2f51-446f-8556-50bb306c309a</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brightcove-custom-cartridge-salesforce-commerce-cloud-user-guide.html</w:t>
            </w:r>
          </w:p>
          <w:p w:rsidR="00000000" w:rsidRDefault="00DA178E">
            <w:pPr>
              <w:jc w:val="center"/>
              <w:rPr>
                <w:b/>
                <w:noProof/>
              </w:rPr>
            </w:pPr>
            <w:r>
              <w:rPr>
                <w:b/>
                <w:noProof/>
              </w:rPr>
              <w:t>MQ971010 31074b29-af07-446c-b56c-773961480cca</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41a4a3b4-cdf4-48e8-bcc6-0b884cd24904</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e5b82e67-8dee-479c-9579-23b3c0eb4f22</w:t>
            </w:r>
          </w:p>
        </w:tc>
        <w:tc>
          <w:tcPr>
            <w:tcW w:w="7407" w:type="dxa"/>
            <w:shd w:val="clear" w:color="auto" w:fill="F2F2F2" w:themeFill="background1" w:themeFillShade="F2"/>
          </w:tcPr>
          <w:p w:rsidR="00000000" w:rsidRDefault="00DA178E">
            <w:pPr>
              <w:rPr>
                <w:noProof/>
              </w:rPr>
            </w:pPr>
            <w:r>
              <w:rPr>
                <w:noProof/>
              </w:rPr>
              <w:t>'Salesforce Commerce Cloud User Guide' description:</w:t>
            </w:r>
          </w:p>
        </w:tc>
        <w:tc>
          <w:tcPr>
            <w:tcW w:w="7407" w:type="dxa"/>
          </w:tcPr>
          <w:p w:rsidR="00000000" w:rsidRDefault="00DA178E">
            <w:pPr>
              <w:rPr>
                <w:lang w:val="zh-TW"/>
              </w:rPr>
            </w:pPr>
            <w:r>
              <w:rPr>
                <w:lang w:val="zh-TW"/>
              </w:rPr>
              <w:t>“</w:t>
            </w:r>
            <w:r>
              <w:rPr>
                <w:lang w:val="zh-TW"/>
              </w:rPr>
              <w:t>Salesforce Commerce Cloud</w:t>
            </w:r>
            <w:r>
              <w:rPr>
                <w:rFonts w:ascii="MingLiU" w:eastAsia="MingLiU" w:hint="eastAsia"/>
                <w:lang w:val="zh-TW"/>
              </w:rPr>
              <w:t>用戶指南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b3572f95-d1b0-4bfb-bcc4-7564724d605f</w:t>
            </w:r>
          </w:p>
        </w:tc>
        <w:tc>
          <w:tcPr>
            <w:tcW w:w="7407" w:type="dxa"/>
            <w:shd w:val="clear" w:color="auto" w:fill="F2F2F2" w:themeFill="background1" w:themeFillShade="F2"/>
          </w:tcPr>
          <w:p w:rsidR="00000000" w:rsidRDefault="00DA178E">
            <w:pPr>
              <w:rPr>
                <w:noProof/>
              </w:rPr>
            </w:pPr>
            <w:r>
              <w:rPr>
                <w:noProof/>
              </w:rPr>
              <w:t>'This document provides step-by-step instructions for using Brightcove Salesforce Commerce Cloud Custom Cartridge to upload vide</w:t>
            </w:r>
            <w:r>
              <w:rPr>
                <w:noProof/>
              </w:rPr>
              <w:t>o files to the Brightcove Cloud/server and publish these files on the storefront (product details page, category landing page, product listing page, etc.) as needed.' parent:</w:t>
            </w:r>
          </w:p>
        </w:tc>
        <w:tc>
          <w:tcPr>
            <w:tcW w:w="7407" w:type="dxa"/>
          </w:tcPr>
          <w:p w:rsidR="00000000" w:rsidRDefault="00DA178E">
            <w:pPr>
              <w:rPr>
                <w:lang w:val="zh-TW"/>
              </w:rPr>
            </w:pPr>
            <w:r>
              <w:rPr>
                <w:lang w:val="zh-TW"/>
              </w:rPr>
              <w:t>'</w:t>
            </w:r>
            <w:r>
              <w:rPr>
                <w:rFonts w:ascii="MingLiU" w:eastAsia="MingLiU" w:hint="eastAsia"/>
                <w:lang w:val="zh-TW"/>
              </w:rPr>
              <w:t>本文檔提供了使用</w:t>
            </w:r>
            <w:r>
              <w:rPr>
                <w:lang w:val="zh-TW"/>
              </w:rPr>
              <w:t>Brightcove Salesforce Commerce Cloud</w:t>
            </w:r>
            <w:r>
              <w:rPr>
                <w:rFonts w:ascii="MingLiU" w:eastAsia="MingLiU" w:hint="eastAsia"/>
                <w:lang w:val="zh-TW"/>
              </w:rPr>
              <w:t>自定義墨盒將視頻文件上傳到</w:t>
            </w:r>
            <w:r>
              <w:rPr>
                <w:lang w:val="zh-TW"/>
              </w:rPr>
              <w:t>Brightcove Cloud /</w:t>
            </w:r>
            <w:r>
              <w:rPr>
                <w:rFonts w:ascii="MingLiU" w:eastAsia="MingLiU" w:hint="eastAsia"/>
                <w:lang w:val="zh-TW"/>
              </w:rPr>
              <w:t>服務器並將</w:t>
            </w:r>
            <w:r>
              <w:rPr>
                <w:rFonts w:ascii="MingLiU" w:eastAsia="MingLiU" w:hint="eastAsia"/>
                <w:lang w:val="zh-TW"/>
              </w:rPr>
              <w:t>這些文件發佈在店面</w:t>
            </w:r>
            <w:r>
              <w:rPr>
                <w:rFonts w:ascii="Arial Unicode MS" w:eastAsia="Arial Unicode MS" w:hint="eastAsia"/>
                <w:lang w:val="zh-TW"/>
              </w:rPr>
              <w:t>（</w:t>
            </w:r>
            <w:r>
              <w:rPr>
                <w:rFonts w:ascii="MingLiU" w:eastAsia="MingLiU" w:hint="eastAsia"/>
                <w:lang w:val="zh-TW"/>
              </w:rPr>
              <w:t>產品詳細信息頁面</w:t>
            </w:r>
            <w:r>
              <w:rPr>
                <w:rFonts w:ascii="Arial Unicode MS" w:eastAsia="Arial Unicode MS" w:hint="eastAsia"/>
                <w:lang w:val="zh-TW"/>
              </w:rPr>
              <w:t>，</w:t>
            </w:r>
            <w:r>
              <w:rPr>
                <w:rFonts w:ascii="MingLiU" w:eastAsia="MingLiU" w:hint="eastAsia"/>
                <w:lang w:val="zh-TW"/>
              </w:rPr>
              <w:t>類別登錄頁面</w:t>
            </w:r>
            <w:r>
              <w:rPr>
                <w:rFonts w:ascii="Arial Unicode MS" w:eastAsia="Arial Unicode MS" w:hint="eastAsia"/>
                <w:lang w:val="zh-TW"/>
              </w:rPr>
              <w:t>，</w:t>
            </w:r>
            <w:r>
              <w:rPr>
                <w:rFonts w:ascii="MingLiU" w:eastAsia="MingLiU" w:hint="eastAsia"/>
                <w:lang w:val="zh-TW"/>
              </w:rPr>
              <w:t>產品列表頁面等</w:t>
            </w:r>
            <w:r>
              <w:rPr>
                <w:rFonts w:ascii="Arial Unicode MS" w:eastAsia="Arial Unicode MS" w:hint="eastAsia"/>
                <w:lang w:val="zh-TW"/>
              </w:rPr>
              <w:t>）</w:t>
            </w:r>
            <w:r>
              <w:rPr>
                <w:rFonts w:ascii="MingLiU" w:eastAsia="MingLiU" w:hint="eastAsia"/>
                <w:lang w:val="zh-TW"/>
              </w:rPr>
              <w:t>的分步說明</w:t>
            </w:r>
            <w:r>
              <w:rPr>
                <w:rFonts w:ascii="MS Gothic" w:eastAsia="MS Gothic" w:hAnsi="MS Gothic" w:cs="MS Gothic" w:hint="eastAsia"/>
                <w:lang w:val="zh-TW"/>
              </w:rPr>
              <w:t>。</w:t>
            </w:r>
            <w:r>
              <w:rPr>
                <w:lang w:val="zh-TW"/>
              </w:rPr>
              <w:t xml:space="preserve"> </w:t>
            </w:r>
            <w:r>
              <w:rPr>
                <w:rFonts w:ascii="Arial Unicode MS" w:eastAsia="Arial Unicode MS" w:hint="eastAsia"/>
                <w:lang w:val="zh-TW"/>
              </w:rPr>
              <w:t>）</w:t>
            </w:r>
            <w:r>
              <w:rPr>
                <w:lang w:val="zh-TW"/>
              </w:rPr>
              <w:t xml:space="preserve"> </w:t>
            </w:r>
            <w:r>
              <w:rPr>
                <w:rFonts w:ascii="MingLiU" w:eastAsia="MingLiU" w:hint="eastAsia"/>
                <w:lang w:val="zh-TW"/>
              </w:rPr>
              <w:t>如所須</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b4cd0a65-d1b6-4777-8090-ad5b3fee641f</w:t>
            </w:r>
          </w:p>
        </w:tc>
        <w:tc>
          <w:tcPr>
            <w:tcW w:w="7407" w:type="dxa"/>
            <w:shd w:val="clear" w:color="auto" w:fill="F2F2F2" w:themeFill="background1" w:themeFillShade="F2"/>
          </w:tcPr>
          <w:p w:rsidR="00000000" w:rsidRDefault="00DA178E">
            <w:pPr>
              <w:rPr>
                <w:noProof/>
              </w:rPr>
            </w:pPr>
            <w:r>
              <w:rPr>
                <w:noProof/>
              </w:rPr>
              <w:t>Salesforce ---</w:t>
            </w:r>
          </w:p>
        </w:tc>
        <w:tc>
          <w:tcPr>
            <w:tcW w:w="7407" w:type="dxa"/>
          </w:tcPr>
          <w:p w:rsidR="00000000" w:rsidRDefault="00DA178E">
            <w:pPr>
              <w:rPr>
                <w:lang w:val="zh-TW"/>
              </w:rPr>
            </w:pPr>
            <w:r>
              <w:rPr>
                <w:rFonts w:ascii="MingLiU" w:eastAsia="MingLiU" w:hint="eastAsia"/>
                <w:lang w:val="zh-TW"/>
              </w:rPr>
              <w:t>銷售隊伍</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43da1830-edd6-4a7a-98df-5194adeabbd3</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dc795ff8-ff35-451f-80d6-dccfb0f3f2ee</w:t>
            </w:r>
          </w:p>
        </w:tc>
        <w:tc>
          <w:tcPr>
            <w:tcW w:w="7407" w:type="dxa"/>
            <w:shd w:val="clear" w:color="auto" w:fill="F2F2F2" w:themeFill="background1" w:themeFillShade="F2"/>
          </w:tcPr>
          <w:p w:rsidR="00000000" w:rsidRDefault="00DA178E">
            <w:pPr>
              <w:rPr>
                <w:noProof/>
              </w:rPr>
            </w:pPr>
            <w:r>
              <w:rPr>
                <w:noProof/>
              </w:rPr>
              <w:t xml:space="preserve">\{\{ page.description </w:t>
            </w:r>
            <w:r>
              <w:rPr>
                <w:noProof/>
              </w:rPr>
              <w:t>}}</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478db57d-a023-422d-b0f3-19eecb4fde82</w:t>
            </w:r>
          </w:p>
        </w:tc>
        <w:tc>
          <w:tcPr>
            <w:tcW w:w="7407" w:type="dxa"/>
            <w:shd w:val="clear" w:color="auto" w:fill="F2F2F2" w:themeFill="background1" w:themeFillShade="F2"/>
          </w:tcPr>
          <w:p w:rsidR="00000000" w:rsidRDefault="00DA178E">
            <w:pPr>
              <w:rPr>
                <w:noProof/>
              </w:rPr>
            </w:pPr>
            <w:r>
              <w:rPr>
                <w:noProof/>
              </w:rPr>
              <w:t>Multiple Language Support</w:t>
            </w:r>
          </w:p>
        </w:tc>
        <w:tc>
          <w:tcPr>
            <w:tcW w:w="7407" w:type="dxa"/>
          </w:tcPr>
          <w:p w:rsidR="00000000" w:rsidRDefault="00DA178E">
            <w:pPr>
              <w:rPr>
                <w:lang w:val="zh-TW"/>
              </w:rPr>
            </w:pPr>
            <w:r>
              <w:rPr>
                <w:rFonts w:ascii="MingLiU" w:eastAsia="MingLiU" w:hint="eastAsia"/>
                <w:lang w:val="zh-TW"/>
              </w:rPr>
              <w:t>多國語言支持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d12c7123-47ec-4a7a-9e48-5111cd3ed51b</w:t>
            </w:r>
          </w:p>
        </w:tc>
        <w:tc>
          <w:tcPr>
            <w:tcW w:w="7407" w:type="dxa"/>
            <w:shd w:val="clear" w:color="auto" w:fill="F2F2F2" w:themeFill="background1" w:themeFillShade="F2"/>
          </w:tcPr>
          <w:p w:rsidR="00000000" w:rsidRDefault="00DA178E">
            <w:pPr>
              <w:rPr>
                <w:noProof/>
              </w:rPr>
            </w:pPr>
            <w:r>
              <w:rPr>
                <w:noProof/>
              </w:rPr>
              <w:t>The extension provides multiple UI language support for Business Manager Interface.</w:t>
            </w:r>
          </w:p>
        </w:tc>
        <w:tc>
          <w:tcPr>
            <w:tcW w:w="7407" w:type="dxa"/>
          </w:tcPr>
          <w:p w:rsidR="00000000" w:rsidRDefault="00DA178E">
            <w:pPr>
              <w:rPr>
                <w:lang w:val="zh-TW"/>
              </w:rPr>
            </w:pPr>
            <w:r>
              <w:rPr>
                <w:rFonts w:ascii="MingLiU" w:eastAsia="MingLiU" w:hint="eastAsia"/>
                <w:lang w:val="zh-TW"/>
              </w:rPr>
              <w:t>該擴展為</w:t>
            </w:r>
            <w:r>
              <w:rPr>
                <w:lang w:val="zh-TW"/>
              </w:rPr>
              <w:t>Business Manager Interfac</w:t>
            </w:r>
            <w:r>
              <w:rPr>
                <w:lang w:val="zh-TW"/>
              </w:rPr>
              <w:t>e</w:t>
            </w:r>
            <w:r>
              <w:rPr>
                <w:rFonts w:ascii="MingLiU" w:eastAsia="MingLiU" w:hint="eastAsia"/>
                <w:lang w:val="zh-TW"/>
              </w:rPr>
              <w:t>提供了多種</w:t>
            </w:r>
            <w:r>
              <w:rPr>
                <w:lang w:val="zh-TW"/>
              </w:rPr>
              <w:t>UI</w:t>
            </w:r>
            <w:r>
              <w:rPr>
                <w:rFonts w:ascii="MingLiU" w:eastAsia="MingLiU" w:hint="eastAsia"/>
                <w:lang w:val="zh-TW"/>
              </w:rPr>
              <w:t>語言支持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36f3f28f-a8c3-4707-a6ec-f56ad4a73f98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4f3949f7-4d45-484d-be4a-ad7d232e839a</w:t>
            </w:r>
          </w:p>
        </w:tc>
        <w:tc>
          <w:tcPr>
            <w:tcW w:w="7407" w:type="dxa"/>
            <w:shd w:val="clear" w:color="auto" w:fill="F2F2F2" w:themeFill="background1" w:themeFillShade="F2"/>
          </w:tcPr>
          <w:p w:rsidR="00000000" w:rsidRDefault="00DA178E">
            <w:pPr>
              <w:rPr>
                <w:noProof/>
              </w:rPr>
            </w:pPr>
            <w:r>
              <w:rPr>
                <w:noProof/>
              </w:rPr>
              <w:t>Organization Profile</w:t>
            </w:r>
          </w:p>
        </w:tc>
        <w:tc>
          <w:tcPr>
            <w:tcW w:w="7407" w:type="dxa"/>
          </w:tcPr>
          <w:p w:rsidR="00000000" w:rsidRDefault="00DA178E">
            <w:pPr>
              <w:rPr>
                <w:lang w:val="zh-TW"/>
              </w:rPr>
            </w:pPr>
            <w:r>
              <w:rPr>
                <w:rFonts w:ascii="MingLiU" w:eastAsia="MingLiU" w:hint="eastAsia"/>
                <w:lang w:val="zh-TW"/>
              </w:rPr>
              <w:t>機構簡介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72e064b2-7b02-4c35-acb9-d693526d251c</w:t>
            </w:r>
          </w:p>
        </w:tc>
        <w:tc>
          <w:tcPr>
            <w:tcW w:w="7407" w:type="dxa"/>
            <w:shd w:val="clear" w:color="auto" w:fill="F2F2F2" w:themeFill="background1" w:themeFillShade="F2"/>
          </w:tcPr>
          <w:p w:rsidR="00000000" w:rsidRDefault="00DA178E">
            <w:pPr>
              <w:rPr>
                <w:noProof/>
              </w:rPr>
            </w:pPr>
            <w:r>
              <w:rPr>
                <w:noProof/>
              </w:rPr>
              <w:t>Organization Profile</w:t>
            </w:r>
          </w:p>
        </w:tc>
        <w:tc>
          <w:tcPr>
            <w:tcW w:w="7407" w:type="dxa"/>
          </w:tcPr>
          <w:p w:rsidR="00000000" w:rsidRDefault="00DA178E">
            <w:pPr>
              <w:rPr>
                <w:lang w:val="zh-TW"/>
              </w:rPr>
            </w:pPr>
            <w:r>
              <w:rPr>
                <w:rFonts w:ascii="MingLiU" w:eastAsia="MingLiU" w:hint="eastAsia"/>
                <w:lang w:val="zh-TW"/>
              </w:rPr>
              <w:t>機構簡介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a28648f4-14bb-4d28-be84-311e5eaa0692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20b07b7d-a786-4893-98d6-41c05dd01188</w:t>
            </w:r>
          </w:p>
        </w:tc>
        <w:tc>
          <w:tcPr>
            <w:tcW w:w="7407" w:type="dxa"/>
            <w:shd w:val="clear" w:color="auto" w:fill="F2F2F2" w:themeFill="background1" w:themeFillShade="F2"/>
          </w:tcPr>
          <w:p w:rsidR="00000000" w:rsidRDefault="00DA178E">
            <w:pPr>
              <w:rPr>
                <w:noProof/>
              </w:rPr>
            </w:pPr>
            <w:r>
              <w:rPr>
                <w:noProof/>
              </w:rPr>
              <w:t>Business Manager - English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94f06ccb-5ffc-4718-9449-349458c63091</w:t>
            </w:r>
          </w:p>
        </w:tc>
        <w:tc>
          <w:tcPr>
            <w:tcW w:w="7407" w:type="dxa"/>
            <w:shd w:val="clear" w:color="auto" w:fill="F2F2F2" w:themeFill="background1" w:themeFillShade="F2"/>
          </w:tcPr>
          <w:p w:rsidR="00000000" w:rsidRDefault="00DA178E">
            <w:pPr>
              <w:rPr>
                <w:noProof/>
              </w:rPr>
            </w:pPr>
            <w:r>
              <w:rPr>
                <w:noProof/>
              </w:rPr>
              <w:t>Business Manager - English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 </w:t>
            </w:r>
            <w:r>
              <w:rPr>
                <w:noProof/>
                <w:sz w:val="16"/>
              </w:rPr>
              <w:br/>
            </w:r>
            <w:r>
              <w:rPr>
                <w:noProof/>
                <w:sz w:val="2"/>
              </w:rPr>
              <w:t>74179582-cc60-4c07-9ee5-d02e5beccb58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be1761fd-526d-4506-8cf5-0f25a6c0ba5d</w:t>
            </w:r>
          </w:p>
        </w:tc>
        <w:tc>
          <w:tcPr>
            <w:tcW w:w="7407" w:type="dxa"/>
            <w:shd w:val="clear" w:color="auto" w:fill="F2F2F2" w:themeFill="background1" w:themeFillShade="F2"/>
          </w:tcPr>
          <w:p w:rsidR="00000000" w:rsidRDefault="00DA178E">
            <w:pPr>
              <w:rPr>
                <w:noProof/>
              </w:rPr>
            </w:pPr>
            <w:r>
              <w:rPr>
                <w:noProof/>
              </w:rPr>
              <w:t>Business Manager - French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1432273c-d877-4478-81e5-62c1e6add4e6</w:t>
            </w:r>
          </w:p>
        </w:tc>
        <w:tc>
          <w:tcPr>
            <w:tcW w:w="7407" w:type="dxa"/>
            <w:shd w:val="clear" w:color="auto" w:fill="F2F2F2" w:themeFill="background1" w:themeFillShade="F2"/>
          </w:tcPr>
          <w:p w:rsidR="00000000" w:rsidRDefault="00DA178E">
            <w:pPr>
              <w:rPr>
                <w:noProof/>
              </w:rPr>
            </w:pPr>
            <w:r>
              <w:rPr>
                <w:noProof/>
              </w:rPr>
              <w:t>Business Manager - French</w:t>
            </w:r>
          </w:p>
        </w:tc>
        <w:tc>
          <w:tcPr>
            <w:tcW w:w="7407" w:type="dxa"/>
          </w:tcPr>
          <w:p w:rsidR="00000000" w:rsidRDefault="00DA178E">
            <w:pPr>
              <w:rPr>
                <w:lang w:val="zh-TW"/>
              </w:rPr>
            </w:pPr>
            <w:r>
              <w:rPr>
                <w:rFonts w:ascii="MingLiU" w:eastAsia="MingLiU" w:hint="eastAsia"/>
                <w:lang w:val="zh-TW"/>
              </w:rPr>
              <w:t>業務經理</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e4c951be-f894-471d-8351-37bd1fd3c382</w:t>
            </w:r>
          </w:p>
        </w:tc>
        <w:tc>
          <w:tcPr>
            <w:tcW w:w="7407" w:type="dxa"/>
            <w:shd w:val="clear" w:color="auto" w:fill="F2F2F2" w:themeFill="background1" w:themeFillShade="F2"/>
          </w:tcPr>
          <w:p w:rsidR="00000000" w:rsidRDefault="00DA178E">
            <w:pPr>
              <w:rPr>
                <w:noProof/>
              </w:rPr>
            </w:pPr>
            <w:r>
              <w:rPr>
                <w:noProof/>
              </w:rPr>
              <w:t>Add Video</w:t>
            </w:r>
          </w:p>
        </w:tc>
        <w:tc>
          <w:tcPr>
            <w:tcW w:w="7407" w:type="dxa"/>
          </w:tcPr>
          <w:p w:rsidR="00000000" w:rsidRDefault="00DA178E">
            <w:pPr>
              <w:rPr>
                <w:lang w:val="zh-TW"/>
              </w:rPr>
            </w:pPr>
            <w:r>
              <w:rPr>
                <w:rFonts w:ascii="MingLiU" w:eastAsia="MingLiU" w:hint="eastAsia"/>
                <w:lang w:val="zh-TW"/>
              </w:rPr>
              <w:t>新增影片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e54613ac-5889-4097-a362-7974efe3b4cc</w:t>
            </w:r>
          </w:p>
        </w:tc>
        <w:tc>
          <w:tcPr>
            <w:tcW w:w="7407" w:type="dxa"/>
            <w:shd w:val="clear" w:color="auto" w:fill="F2F2F2" w:themeFill="background1" w:themeFillShade="F2"/>
          </w:tcPr>
          <w:p w:rsidR="00000000" w:rsidRDefault="00DA178E">
            <w:pPr>
              <w:rPr>
                <w:noProof/>
              </w:rPr>
            </w:pPr>
            <w:r>
              <w:rPr>
                <w:noProof/>
              </w:rPr>
              <w:t>Below are the steps for adding videos.</w:t>
            </w:r>
          </w:p>
        </w:tc>
        <w:tc>
          <w:tcPr>
            <w:tcW w:w="7407" w:type="dxa"/>
          </w:tcPr>
          <w:p w:rsidR="00000000" w:rsidRDefault="00DA178E">
            <w:pPr>
              <w:rPr>
                <w:lang w:val="zh-TW"/>
              </w:rPr>
            </w:pPr>
            <w:r>
              <w:rPr>
                <w:rFonts w:ascii="MingLiU" w:eastAsia="MingLiU" w:hint="eastAsia"/>
                <w:lang w:val="zh-TW"/>
              </w:rPr>
              <w:t>以下是添加視頻的</w:t>
            </w:r>
            <w:r>
              <w:rPr>
                <w:rFonts w:ascii="MingLiU" w:eastAsia="MingLiU" w:hint="eastAsia"/>
                <w:lang w:val="zh-TW"/>
              </w:rPr>
              <w:t>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d9892544-428e-47e7-9463-eb6759a72817</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Add Video</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添加視頻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f5ac9fa6-5c0c-47d6-bcba-d01a9484a46b</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Language</w:t>
            </w:r>
            <w:r>
              <w:rPr>
                <w:rStyle w:val="mqInternal"/>
                <w:noProof/>
              </w:rPr>
              <w:t>{2]</w:t>
            </w:r>
            <w:r>
              <w:rPr>
                <w:noProof/>
              </w:rPr>
              <w:t xml:space="preserve"> from the menu (the default will the default locale sel</w:t>
            </w:r>
            <w:r>
              <w:rPr>
                <w:noProof/>
              </w:rPr>
              <w:t>ected for the site):</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語</w:t>
            </w:r>
            <w:r>
              <w:rPr>
                <w:rStyle w:val="mqInternal"/>
                <w:noProof/>
                <w:lang w:val="zh-TW"/>
              </w:rPr>
              <w:t>{2]</w:t>
            </w:r>
            <w:r>
              <w:rPr>
                <w:rFonts w:ascii="MingLiU" w:eastAsia="MingLiU" w:hint="eastAsia"/>
                <w:lang w:val="zh-TW"/>
              </w:rPr>
              <w:t>從菜單中選擇</w:t>
            </w:r>
            <w:r>
              <w:rPr>
                <w:rFonts w:ascii="Arial Unicode MS" w:eastAsia="Arial Unicode MS" w:hint="eastAsia"/>
                <w:lang w:val="zh-TW"/>
              </w:rPr>
              <w:t>（</w:t>
            </w:r>
            <w:r>
              <w:rPr>
                <w:rFonts w:ascii="MingLiU" w:eastAsia="MingLiU" w:hint="eastAsia"/>
                <w:lang w:val="zh-TW"/>
              </w:rPr>
              <w:t>默認將是為站點選擇的默認語言環境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0a413b53-b45f-4e18-8687-2e01f9df4785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0f229477-8584-466b-a6df-3535a76d50a2</w:t>
            </w:r>
          </w:p>
        </w:tc>
        <w:tc>
          <w:tcPr>
            <w:tcW w:w="7407" w:type="dxa"/>
            <w:shd w:val="clear" w:color="auto" w:fill="F2F2F2" w:themeFill="background1" w:themeFillShade="F2"/>
          </w:tcPr>
          <w:p w:rsidR="00000000" w:rsidRDefault="00DA178E">
            <w:pPr>
              <w:rPr>
                <w:noProof/>
              </w:rPr>
            </w:pPr>
            <w:r>
              <w:rPr>
                <w:noProof/>
              </w:rPr>
              <w:t>Video Language Selector</w:t>
            </w:r>
          </w:p>
        </w:tc>
        <w:tc>
          <w:tcPr>
            <w:tcW w:w="7407" w:type="dxa"/>
          </w:tcPr>
          <w:p w:rsidR="00000000" w:rsidRDefault="00DA178E">
            <w:pPr>
              <w:rPr>
                <w:lang w:val="zh-TW"/>
              </w:rPr>
            </w:pPr>
            <w:r>
              <w:rPr>
                <w:rFonts w:ascii="MingLiU" w:eastAsia="MingLiU" w:hint="eastAsia"/>
                <w:lang w:val="zh-TW"/>
              </w:rPr>
              <w:t>視頻語言選擇器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e43c1d92-cc11-41d2-aa53-031b9b4b7a28</w:t>
            </w:r>
          </w:p>
        </w:tc>
        <w:tc>
          <w:tcPr>
            <w:tcW w:w="7407" w:type="dxa"/>
            <w:shd w:val="clear" w:color="auto" w:fill="F2F2F2" w:themeFill="background1" w:themeFillShade="F2"/>
          </w:tcPr>
          <w:p w:rsidR="00000000" w:rsidRDefault="00DA178E">
            <w:pPr>
              <w:rPr>
                <w:noProof/>
              </w:rPr>
            </w:pPr>
            <w:r>
              <w:rPr>
                <w:noProof/>
              </w:rPr>
              <w:t>Video Language Selector</w:t>
            </w:r>
          </w:p>
        </w:tc>
        <w:tc>
          <w:tcPr>
            <w:tcW w:w="7407" w:type="dxa"/>
          </w:tcPr>
          <w:p w:rsidR="00000000" w:rsidRDefault="00DA178E">
            <w:pPr>
              <w:rPr>
                <w:lang w:val="zh-TW"/>
              </w:rPr>
            </w:pPr>
            <w:r>
              <w:rPr>
                <w:rFonts w:ascii="MingLiU" w:eastAsia="MingLiU" w:hint="eastAsia"/>
                <w:lang w:val="zh-TW"/>
              </w:rPr>
              <w:t>視頻語言選擇器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c24972f8-9f05-4029-830c-5130b7515c3f</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Video field.</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視頻字段旁邊的選項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925cc9af-450c-4ef5-a9b9-c9b0e55e638f</w:t>
            </w:r>
          </w:p>
        </w:tc>
        <w:tc>
          <w:tcPr>
            <w:tcW w:w="7407" w:type="dxa"/>
            <w:shd w:val="clear" w:color="auto" w:fill="F2F2F2" w:themeFill="background1" w:themeFillShade="F2"/>
          </w:tcPr>
          <w:p w:rsidR="00000000" w:rsidRDefault="00DA178E">
            <w:pPr>
              <w:rPr>
                <w:noProof/>
              </w:rPr>
            </w:pPr>
            <w:r>
              <w:rPr>
                <w:noProof/>
              </w:rPr>
              <w:t>In the dialog that appears, select the video file:</w:t>
            </w:r>
          </w:p>
        </w:tc>
        <w:tc>
          <w:tcPr>
            <w:tcW w:w="7407" w:type="dxa"/>
          </w:tcPr>
          <w:p w:rsidR="00000000" w:rsidRDefault="00DA178E">
            <w:pPr>
              <w:rPr>
                <w:lang w:val="zh-TW"/>
              </w:rPr>
            </w:pPr>
            <w:r>
              <w:rPr>
                <w:rFonts w:ascii="MingLiU" w:eastAsia="MingLiU" w:hint="eastAsia"/>
                <w:lang w:val="zh-TW"/>
              </w:rPr>
              <w:t>在出現的對話框中</w:t>
            </w:r>
            <w:r>
              <w:rPr>
                <w:rFonts w:ascii="Arial Unicode MS" w:eastAsia="Arial Unicode MS" w:hint="eastAsia"/>
                <w:lang w:val="zh-TW"/>
              </w:rPr>
              <w:t>，</w:t>
            </w:r>
            <w:r>
              <w:rPr>
                <w:rFonts w:ascii="MingLiU" w:eastAsia="MingLiU" w:hint="eastAsia"/>
                <w:lang w:val="zh-TW"/>
              </w:rPr>
              <w:t>選擇視頻文件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d89ce0e0-8bfa-4043-962a-0bfc</w:t>
            </w:r>
            <w:r>
              <w:rPr>
                <w:noProof/>
                <w:sz w:val="2"/>
              </w:rPr>
              <w:t>d2ff9dd5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0744d886-c587-4832-88c2-fd74fdd2680f</w:t>
            </w:r>
          </w:p>
        </w:tc>
        <w:tc>
          <w:tcPr>
            <w:tcW w:w="7407" w:type="dxa"/>
            <w:shd w:val="clear" w:color="auto" w:fill="F2F2F2" w:themeFill="background1" w:themeFillShade="F2"/>
          </w:tcPr>
          <w:p w:rsidR="00000000" w:rsidRDefault="00DA178E">
            <w:pPr>
              <w:rPr>
                <w:noProof/>
              </w:rPr>
            </w:pPr>
            <w:r>
              <w:rPr>
                <w:noProof/>
              </w:rPr>
              <w:t>Select Video Dialog</w:t>
            </w:r>
          </w:p>
        </w:tc>
        <w:tc>
          <w:tcPr>
            <w:tcW w:w="7407" w:type="dxa"/>
          </w:tcPr>
          <w:p w:rsidR="00000000" w:rsidRDefault="00DA178E">
            <w:pPr>
              <w:rPr>
                <w:lang w:val="zh-TW"/>
              </w:rPr>
            </w:pPr>
            <w:r>
              <w:rPr>
                <w:rFonts w:ascii="MingLiU" w:eastAsia="MingLiU" w:hint="eastAsia"/>
                <w:lang w:val="zh-TW"/>
              </w:rPr>
              <w:t>選擇視頻對話框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e3d25130-ad7f-4207-9c85-9e372ef280f7</w:t>
            </w:r>
          </w:p>
        </w:tc>
        <w:tc>
          <w:tcPr>
            <w:tcW w:w="7407" w:type="dxa"/>
            <w:shd w:val="clear" w:color="auto" w:fill="F2F2F2" w:themeFill="background1" w:themeFillShade="F2"/>
          </w:tcPr>
          <w:p w:rsidR="00000000" w:rsidRDefault="00DA178E">
            <w:pPr>
              <w:rPr>
                <w:noProof/>
              </w:rPr>
            </w:pPr>
            <w:r>
              <w:rPr>
                <w:noProof/>
              </w:rPr>
              <w:t>Select Video Dialog</w:t>
            </w:r>
          </w:p>
        </w:tc>
        <w:tc>
          <w:tcPr>
            <w:tcW w:w="7407" w:type="dxa"/>
          </w:tcPr>
          <w:p w:rsidR="00000000" w:rsidRDefault="00DA178E">
            <w:pPr>
              <w:rPr>
                <w:lang w:val="zh-TW"/>
              </w:rPr>
            </w:pPr>
            <w:r>
              <w:rPr>
                <w:rFonts w:ascii="MingLiU" w:eastAsia="MingLiU" w:hint="eastAsia"/>
                <w:lang w:val="zh-TW"/>
              </w:rPr>
              <w:t>選擇視頻對話框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bf16dd37-b71b-4bba-87fb-d833279846cd</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Thumbnail field, and a similar popup dialog will appear where you can select the thumbnail file.</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縮略圖字段旁邊的選項</w:t>
            </w:r>
            <w:r>
              <w:rPr>
                <w:rFonts w:ascii="Arial Unicode MS" w:eastAsia="Arial Unicode MS" w:hint="eastAsia"/>
                <w:lang w:val="zh-TW"/>
              </w:rPr>
              <w:t>，</w:t>
            </w:r>
            <w:r>
              <w:rPr>
                <w:rFonts w:ascii="MingLiU" w:eastAsia="MingLiU" w:hint="eastAsia"/>
                <w:lang w:val="zh-TW"/>
              </w:rPr>
              <w:t>將出現一個類似的彈出對話框</w:t>
            </w:r>
            <w:r>
              <w:rPr>
                <w:rFonts w:ascii="Arial Unicode MS" w:eastAsia="Arial Unicode MS" w:hint="eastAsia"/>
                <w:lang w:val="zh-TW"/>
              </w:rPr>
              <w:t>，</w:t>
            </w:r>
            <w:r>
              <w:rPr>
                <w:rFonts w:ascii="MingLiU" w:eastAsia="MingLiU" w:hint="eastAsia"/>
                <w:lang w:val="zh-TW"/>
              </w:rPr>
              <w:t>您可以在其中選擇縮略圖文件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791dbf8e-47f1-421a-b60c-7e5b89efc640</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select</w:t>
            </w:r>
            <w:r>
              <w:rPr>
                <w:rStyle w:val="mqInternal"/>
                <w:noProof/>
              </w:rPr>
              <w:t>{2]</w:t>
            </w:r>
            <w:r>
              <w:rPr>
                <w:noProof/>
              </w:rPr>
              <w:t xml:space="preserve"> option next to Poster field, and a similar popup dialog will appear where you can select the poster file.</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w:t>
            </w:r>
            <w:r>
              <w:rPr>
                <w:rStyle w:val="mqInternal"/>
                <w:noProof/>
                <w:lang w:val="zh-TW"/>
              </w:rPr>
              <w:t>{2]</w:t>
            </w:r>
            <w:r>
              <w:rPr>
                <w:rFonts w:ascii="MingLiU" w:eastAsia="MingLiU" w:hint="eastAsia"/>
                <w:lang w:val="zh-TW"/>
              </w:rPr>
              <w:t>海報字段旁邊的選項</w:t>
            </w:r>
            <w:r>
              <w:rPr>
                <w:rFonts w:ascii="Arial Unicode MS" w:eastAsia="Arial Unicode MS" w:hint="eastAsia"/>
                <w:lang w:val="zh-TW"/>
              </w:rPr>
              <w:t>，</w:t>
            </w:r>
            <w:r>
              <w:rPr>
                <w:rFonts w:ascii="MingLiU" w:eastAsia="MingLiU" w:hint="eastAsia"/>
                <w:lang w:val="zh-TW"/>
              </w:rPr>
              <w:t>將出現一個類似的彈出對話框</w:t>
            </w:r>
            <w:r>
              <w:rPr>
                <w:rFonts w:ascii="Arial Unicode MS" w:eastAsia="Arial Unicode MS" w:hint="eastAsia"/>
                <w:lang w:val="zh-TW"/>
              </w:rPr>
              <w:t>，</w:t>
            </w:r>
            <w:r>
              <w:rPr>
                <w:rFonts w:ascii="MingLiU" w:eastAsia="MingLiU" w:hint="eastAsia"/>
                <w:lang w:val="zh-TW"/>
              </w:rPr>
              <w:t>您可以在其中選擇海報文件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04b22cba-67be-42fe-91a5-0c835f146cfb</w:t>
            </w:r>
          </w:p>
        </w:tc>
        <w:tc>
          <w:tcPr>
            <w:tcW w:w="7407" w:type="dxa"/>
            <w:shd w:val="clear" w:color="auto" w:fill="F2F2F2" w:themeFill="background1" w:themeFillShade="F2"/>
          </w:tcPr>
          <w:p w:rsidR="00000000" w:rsidRDefault="00DA178E">
            <w:pPr>
              <w:rPr>
                <w:noProof/>
              </w:rPr>
            </w:pPr>
            <w:r>
              <w:rPr>
                <w:noProof/>
              </w:rPr>
              <w:t>Submit the form to initiate the ingestion process:</w:t>
            </w:r>
          </w:p>
        </w:tc>
        <w:tc>
          <w:tcPr>
            <w:tcW w:w="7407" w:type="dxa"/>
          </w:tcPr>
          <w:p w:rsidR="00000000" w:rsidRDefault="00DA178E">
            <w:pPr>
              <w:rPr>
                <w:lang w:val="zh-TW"/>
              </w:rPr>
            </w:pPr>
            <w:r>
              <w:rPr>
                <w:rFonts w:ascii="MingLiU" w:eastAsia="MingLiU" w:hint="eastAsia"/>
                <w:lang w:val="zh-TW"/>
              </w:rPr>
              <w:t>提交表單以啟動提</w:t>
            </w:r>
            <w:r>
              <w:rPr>
                <w:rFonts w:ascii="MingLiU" w:eastAsia="MingLiU" w:hint="eastAsia"/>
                <w:lang w:val="zh-TW"/>
              </w:rPr>
              <w:t>取過程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5cf35bd5-430c-422d-ae53-8abaea6e656c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779c6f89-bdb0-4dda-9349-442acfbc24eb</w:t>
            </w:r>
          </w:p>
        </w:tc>
        <w:tc>
          <w:tcPr>
            <w:tcW w:w="7407" w:type="dxa"/>
            <w:shd w:val="clear" w:color="auto" w:fill="F2F2F2" w:themeFill="background1" w:themeFillShade="F2"/>
          </w:tcPr>
          <w:p w:rsidR="00000000" w:rsidRDefault="00DA178E">
            <w:pPr>
              <w:rPr>
                <w:noProof/>
              </w:rPr>
            </w:pPr>
            <w:r>
              <w:rPr>
                <w:noProof/>
              </w:rPr>
              <w:t>Submit Video Ingest Form</w:t>
            </w:r>
          </w:p>
        </w:tc>
        <w:tc>
          <w:tcPr>
            <w:tcW w:w="7407" w:type="dxa"/>
          </w:tcPr>
          <w:p w:rsidR="00000000" w:rsidRDefault="00DA178E">
            <w:pPr>
              <w:rPr>
                <w:lang w:val="zh-TW"/>
              </w:rPr>
            </w:pPr>
            <w:r>
              <w:rPr>
                <w:rFonts w:ascii="MingLiU" w:eastAsia="MingLiU" w:hint="eastAsia"/>
                <w:lang w:val="zh-TW"/>
              </w:rPr>
              <w:t>提交視頻提取表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281987e9-a5ba-4666-9aa2-4836c25ddb40</w:t>
            </w:r>
          </w:p>
        </w:tc>
        <w:tc>
          <w:tcPr>
            <w:tcW w:w="7407" w:type="dxa"/>
            <w:shd w:val="clear" w:color="auto" w:fill="F2F2F2" w:themeFill="background1" w:themeFillShade="F2"/>
          </w:tcPr>
          <w:p w:rsidR="00000000" w:rsidRDefault="00DA178E">
            <w:pPr>
              <w:rPr>
                <w:noProof/>
              </w:rPr>
            </w:pPr>
            <w:r>
              <w:rPr>
                <w:noProof/>
              </w:rPr>
              <w:t>Submit Video Ingest Form</w:t>
            </w:r>
          </w:p>
        </w:tc>
        <w:tc>
          <w:tcPr>
            <w:tcW w:w="7407" w:type="dxa"/>
          </w:tcPr>
          <w:p w:rsidR="00000000" w:rsidRDefault="00DA178E">
            <w:pPr>
              <w:rPr>
                <w:lang w:val="zh-TW"/>
              </w:rPr>
            </w:pPr>
            <w:r>
              <w:rPr>
                <w:rFonts w:ascii="MingLiU" w:eastAsia="MingLiU" w:hint="eastAsia"/>
                <w:lang w:val="zh-TW"/>
              </w:rPr>
              <w:t>提交視頻提取表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d327e2ec-30c9-4bfa-b017-b6438e83b92b</w:t>
            </w:r>
          </w:p>
        </w:tc>
        <w:tc>
          <w:tcPr>
            <w:tcW w:w="7407" w:type="dxa"/>
            <w:shd w:val="clear" w:color="auto" w:fill="F2F2F2" w:themeFill="background1" w:themeFillShade="F2"/>
          </w:tcPr>
          <w:p w:rsidR="00000000" w:rsidRDefault="00DA178E">
            <w:pPr>
              <w:rPr>
                <w:noProof/>
              </w:rPr>
            </w:pPr>
            <w:r>
              <w:rPr>
                <w:noProof/>
              </w:rPr>
              <w:t>Validate the success message on the form after submission:</w:t>
            </w:r>
          </w:p>
        </w:tc>
        <w:tc>
          <w:tcPr>
            <w:tcW w:w="7407" w:type="dxa"/>
          </w:tcPr>
          <w:p w:rsidR="00000000" w:rsidRDefault="00DA178E">
            <w:pPr>
              <w:rPr>
                <w:lang w:val="zh-TW"/>
              </w:rPr>
            </w:pPr>
            <w:r>
              <w:rPr>
                <w:rFonts w:ascii="MingLiU" w:eastAsia="MingLiU" w:hint="eastAsia"/>
                <w:lang w:val="zh-TW"/>
              </w:rPr>
              <w:t>提交後驗證表單上的成功消息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168b7d04-9863-41b0-9a8e-af82898d579e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5a2b8bb0-a60c-4e84-9ca0-777c0ba9c583</w:t>
            </w:r>
          </w:p>
        </w:tc>
        <w:tc>
          <w:tcPr>
            <w:tcW w:w="7407" w:type="dxa"/>
            <w:shd w:val="clear" w:color="auto" w:fill="F2F2F2" w:themeFill="background1" w:themeFillShade="F2"/>
          </w:tcPr>
          <w:p w:rsidR="00000000" w:rsidRDefault="00DA178E">
            <w:pPr>
              <w:rPr>
                <w:noProof/>
              </w:rPr>
            </w:pPr>
            <w:r>
              <w:rPr>
                <w:noProof/>
              </w:rPr>
              <w:t>Validate Video Ingest Success</w:t>
            </w:r>
          </w:p>
        </w:tc>
        <w:tc>
          <w:tcPr>
            <w:tcW w:w="7407" w:type="dxa"/>
          </w:tcPr>
          <w:p w:rsidR="00000000" w:rsidRDefault="00DA178E">
            <w:pPr>
              <w:rPr>
                <w:lang w:val="zh-TW"/>
              </w:rPr>
            </w:pPr>
            <w:r>
              <w:rPr>
                <w:rFonts w:ascii="MingLiU" w:eastAsia="MingLiU" w:hint="eastAsia"/>
                <w:lang w:val="zh-TW"/>
              </w:rPr>
              <w:t>驗證視頻攝取成功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f439eb5b-6308-4830-9884-0d3615fc66fe</w:t>
            </w:r>
          </w:p>
        </w:tc>
        <w:tc>
          <w:tcPr>
            <w:tcW w:w="7407" w:type="dxa"/>
            <w:shd w:val="clear" w:color="auto" w:fill="F2F2F2" w:themeFill="background1" w:themeFillShade="F2"/>
          </w:tcPr>
          <w:p w:rsidR="00000000" w:rsidRDefault="00DA178E">
            <w:pPr>
              <w:rPr>
                <w:noProof/>
              </w:rPr>
            </w:pPr>
            <w:r>
              <w:rPr>
                <w:noProof/>
              </w:rPr>
              <w:t>Validate Video Ingest Success</w:t>
            </w:r>
          </w:p>
        </w:tc>
        <w:tc>
          <w:tcPr>
            <w:tcW w:w="7407" w:type="dxa"/>
          </w:tcPr>
          <w:p w:rsidR="00000000" w:rsidRDefault="00DA178E">
            <w:pPr>
              <w:rPr>
                <w:lang w:val="zh-TW"/>
              </w:rPr>
            </w:pPr>
            <w:r>
              <w:rPr>
                <w:rFonts w:ascii="MingLiU" w:eastAsia="MingLiU" w:hint="eastAsia"/>
                <w:lang w:val="zh-TW"/>
              </w:rPr>
              <w:t>驗證視頻攝取成功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22f40971-a816-4096-b128-455f169cc557</w:t>
            </w:r>
          </w:p>
        </w:tc>
        <w:tc>
          <w:tcPr>
            <w:tcW w:w="7407" w:type="dxa"/>
            <w:shd w:val="clear" w:color="auto" w:fill="F2F2F2" w:themeFill="background1" w:themeFillShade="F2"/>
          </w:tcPr>
          <w:p w:rsidR="00000000" w:rsidRDefault="00DA178E">
            <w:pPr>
              <w:rPr>
                <w:noProof/>
              </w:rPr>
            </w:pPr>
            <w:r>
              <w:rPr>
                <w:noProof/>
              </w:rPr>
              <w:t>You can verify that in the video was ingested successfully by logging into Brightcove Studio and navigating to the Media module:</w:t>
            </w:r>
          </w:p>
        </w:tc>
        <w:tc>
          <w:tcPr>
            <w:tcW w:w="7407" w:type="dxa"/>
          </w:tcPr>
          <w:p w:rsidR="00000000" w:rsidRDefault="00DA178E">
            <w:pPr>
              <w:rPr>
                <w:lang w:val="zh-TW"/>
              </w:rPr>
            </w:pPr>
            <w:r>
              <w:rPr>
                <w:rFonts w:ascii="MingLiU" w:eastAsia="MingLiU" w:hint="eastAsia"/>
                <w:lang w:val="zh-TW"/>
              </w:rPr>
              <w:t>您可以登錄到</w:t>
            </w:r>
            <w:r>
              <w:rPr>
                <w:lang w:val="zh-TW"/>
              </w:rPr>
              <w:t>Brightcove Studio</w:t>
            </w:r>
            <w:r>
              <w:rPr>
                <w:rFonts w:ascii="MingLiU" w:eastAsia="MingLiU" w:hint="eastAsia"/>
                <w:lang w:val="zh-TW"/>
              </w:rPr>
              <w:t>並導航到</w:t>
            </w:r>
            <w:r>
              <w:rPr>
                <w:lang w:val="zh-TW"/>
              </w:rPr>
              <w:t>“</w:t>
            </w:r>
            <w:r>
              <w:rPr>
                <w:rFonts w:ascii="MingLiU" w:eastAsia="MingLiU" w:hint="eastAsia"/>
                <w:lang w:val="zh-TW"/>
              </w:rPr>
              <w:t>媒體</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以驗證是否已成功提取視頻</w:t>
            </w:r>
            <w:r>
              <w:rPr>
                <w:rFonts w:ascii="MingLiU" w:eastAsia="MingLiU" w:hint="eastAsia"/>
                <w:lang w:val="zh-TW"/>
              </w:rPr>
              <w:t>中的視頻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41 </w:t>
            </w:r>
            <w:r>
              <w:rPr>
                <w:noProof/>
                <w:sz w:val="16"/>
              </w:rPr>
              <w:br/>
            </w:r>
            <w:r>
              <w:rPr>
                <w:noProof/>
                <w:sz w:val="2"/>
              </w:rPr>
              <w:t>4ead32bb-4e52-49b8-abea-621eebef6940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a8d5df41-1784-4c60-9cfa-31c72e7c309d</w:t>
            </w:r>
          </w:p>
        </w:tc>
        <w:tc>
          <w:tcPr>
            <w:tcW w:w="7407" w:type="dxa"/>
            <w:shd w:val="clear" w:color="auto" w:fill="F2F2F2" w:themeFill="background1" w:themeFillShade="F2"/>
          </w:tcPr>
          <w:p w:rsidR="00000000" w:rsidRDefault="00DA178E">
            <w:pPr>
              <w:rPr>
                <w:noProof/>
              </w:rPr>
            </w:pPr>
            <w:r>
              <w:rPr>
                <w:noProof/>
              </w:rPr>
              <w:t>View Video in Studio</w:t>
            </w:r>
          </w:p>
        </w:tc>
        <w:tc>
          <w:tcPr>
            <w:tcW w:w="7407" w:type="dxa"/>
          </w:tcPr>
          <w:p w:rsidR="00000000" w:rsidRDefault="00DA178E">
            <w:pPr>
              <w:rPr>
                <w:lang w:val="zh-TW"/>
              </w:rPr>
            </w:pPr>
            <w:r>
              <w:rPr>
                <w:rFonts w:ascii="MingLiU" w:eastAsia="MingLiU" w:hint="eastAsia"/>
                <w:lang w:val="zh-TW"/>
              </w:rPr>
              <w:t>在</w:t>
            </w:r>
            <w:r>
              <w:rPr>
                <w:lang w:val="zh-TW"/>
              </w:rPr>
              <w:t>Studio</w:t>
            </w:r>
            <w:r>
              <w:rPr>
                <w:rFonts w:ascii="MingLiU" w:eastAsia="MingLiU" w:hint="eastAsia"/>
                <w:lang w:val="zh-TW"/>
              </w:rPr>
              <w:t>中觀看視頻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1c06c8ab-c503-4c45-9604-7afdf3ad312b</w:t>
            </w:r>
          </w:p>
        </w:tc>
        <w:tc>
          <w:tcPr>
            <w:tcW w:w="7407" w:type="dxa"/>
            <w:shd w:val="clear" w:color="auto" w:fill="F2F2F2" w:themeFill="background1" w:themeFillShade="F2"/>
          </w:tcPr>
          <w:p w:rsidR="00000000" w:rsidRDefault="00DA178E">
            <w:pPr>
              <w:rPr>
                <w:noProof/>
              </w:rPr>
            </w:pPr>
            <w:r>
              <w:rPr>
                <w:noProof/>
              </w:rPr>
              <w:t>View Video in Studio</w:t>
            </w:r>
          </w:p>
        </w:tc>
        <w:tc>
          <w:tcPr>
            <w:tcW w:w="7407" w:type="dxa"/>
          </w:tcPr>
          <w:p w:rsidR="00000000" w:rsidRDefault="00DA178E">
            <w:pPr>
              <w:rPr>
                <w:lang w:val="zh-TW"/>
              </w:rPr>
            </w:pPr>
            <w:r>
              <w:rPr>
                <w:rFonts w:ascii="MingLiU" w:eastAsia="MingLiU" w:hint="eastAsia"/>
                <w:lang w:val="zh-TW"/>
              </w:rPr>
              <w:t>在</w:t>
            </w:r>
            <w:r>
              <w:rPr>
                <w:lang w:val="zh-TW"/>
              </w:rPr>
              <w:t>Studio</w:t>
            </w:r>
            <w:r>
              <w:rPr>
                <w:rFonts w:ascii="MingLiU" w:eastAsia="MingLiU" w:hint="eastAsia"/>
                <w:lang w:val="zh-TW"/>
              </w:rPr>
              <w:t>中觀看視頻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e8a15ab1-931b-4d5a-924d-f1a2d181ef83</w:t>
            </w:r>
          </w:p>
        </w:tc>
        <w:tc>
          <w:tcPr>
            <w:tcW w:w="7407" w:type="dxa"/>
            <w:shd w:val="clear" w:color="auto" w:fill="F2F2F2" w:themeFill="background1" w:themeFillShade="F2"/>
          </w:tcPr>
          <w:p w:rsidR="00000000" w:rsidRDefault="00DA178E">
            <w:pPr>
              <w:rPr>
                <w:noProof/>
              </w:rPr>
            </w:pPr>
            <w:r>
              <w:rPr>
                <w:noProof/>
              </w:rPr>
              <w:t>You can also click on the video to reveal the details in order to verify the locale code:</w:t>
            </w:r>
          </w:p>
        </w:tc>
        <w:tc>
          <w:tcPr>
            <w:tcW w:w="7407" w:type="dxa"/>
          </w:tcPr>
          <w:p w:rsidR="00000000" w:rsidRDefault="00DA178E">
            <w:pPr>
              <w:rPr>
                <w:lang w:val="zh-TW"/>
              </w:rPr>
            </w:pPr>
            <w:r>
              <w:rPr>
                <w:rFonts w:ascii="MingLiU" w:eastAsia="MingLiU" w:hint="eastAsia"/>
                <w:lang w:val="zh-TW"/>
              </w:rPr>
              <w:t>您也可以單擊視頻以顯示詳細信息</w:t>
            </w:r>
            <w:r>
              <w:rPr>
                <w:rFonts w:ascii="Arial Unicode MS" w:eastAsia="Arial Unicode MS" w:hint="eastAsia"/>
                <w:lang w:val="zh-TW"/>
              </w:rPr>
              <w:t>，</w:t>
            </w:r>
            <w:r>
              <w:rPr>
                <w:rFonts w:ascii="MingLiU" w:eastAsia="MingLiU" w:hint="eastAsia"/>
                <w:lang w:val="zh-TW"/>
              </w:rPr>
              <w:t>以驗證語言環境代碼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56bb7eb9-8b98-4dc8-b8ea-52b5e2867276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1f31fd71-30f1-4bb8-97fa-cf7bd79c62ea</w:t>
            </w:r>
          </w:p>
        </w:tc>
        <w:tc>
          <w:tcPr>
            <w:tcW w:w="7407" w:type="dxa"/>
            <w:shd w:val="clear" w:color="auto" w:fill="F2F2F2" w:themeFill="background1" w:themeFillShade="F2"/>
          </w:tcPr>
          <w:p w:rsidR="00000000" w:rsidRDefault="00DA178E">
            <w:pPr>
              <w:rPr>
                <w:noProof/>
              </w:rPr>
            </w:pPr>
            <w:r>
              <w:rPr>
                <w:noProof/>
              </w:rPr>
              <w:t>Verify Locale Code</w:t>
            </w:r>
          </w:p>
        </w:tc>
        <w:tc>
          <w:tcPr>
            <w:tcW w:w="7407" w:type="dxa"/>
          </w:tcPr>
          <w:p w:rsidR="00000000" w:rsidRDefault="00DA178E">
            <w:pPr>
              <w:rPr>
                <w:lang w:val="zh-TW"/>
              </w:rPr>
            </w:pPr>
            <w:r>
              <w:rPr>
                <w:rFonts w:ascii="MingLiU" w:eastAsia="MingLiU" w:hint="eastAsia"/>
                <w:lang w:val="zh-TW"/>
              </w:rPr>
              <w:t>驗證語言環境代碼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6034b145-3865-4db9-84ac-8ac66bd83f63</w:t>
            </w:r>
          </w:p>
        </w:tc>
        <w:tc>
          <w:tcPr>
            <w:tcW w:w="7407" w:type="dxa"/>
            <w:shd w:val="clear" w:color="auto" w:fill="F2F2F2" w:themeFill="background1" w:themeFillShade="F2"/>
          </w:tcPr>
          <w:p w:rsidR="00000000" w:rsidRDefault="00DA178E">
            <w:pPr>
              <w:rPr>
                <w:noProof/>
              </w:rPr>
            </w:pPr>
            <w:r>
              <w:rPr>
                <w:noProof/>
              </w:rPr>
              <w:t>Verify Locale Code</w:t>
            </w:r>
          </w:p>
        </w:tc>
        <w:tc>
          <w:tcPr>
            <w:tcW w:w="7407" w:type="dxa"/>
          </w:tcPr>
          <w:p w:rsidR="00000000" w:rsidRDefault="00DA178E">
            <w:pPr>
              <w:rPr>
                <w:lang w:val="zh-TW"/>
              </w:rPr>
            </w:pPr>
            <w:r>
              <w:rPr>
                <w:rFonts w:ascii="MingLiU" w:eastAsia="MingLiU" w:hint="eastAsia"/>
                <w:lang w:val="zh-TW"/>
              </w:rPr>
              <w:t>驗證語言環境代碼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e2504208-db9d-47fb-80e1-92a9c3f4560a</w:t>
            </w:r>
          </w:p>
        </w:tc>
        <w:tc>
          <w:tcPr>
            <w:tcW w:w="7407" w:type="dxa"/>
            <w:shd w:val="clear" w:color="auto" w:fill="F2F2F2" w:themeFill="background1" w:themeFillShade="F2"/>
          </w:tcPr>
          <w:p w:rsidR="00000000" w:rsidRDefault="00DA178E">
            <w:pPr>
              <w:rPr>
                <w:noProof/>
              </w:rPr>
            </w:pPr>
            <w:r>
              <w:rPr>
                <w:noProof/>
              </w:rPr>
              <w:t>Assign Videos - Categories</w:t>
            </w:r>
          </w:p>
        </w:tc>
        <w:tc>
          <w:tcPr>
            <w:tcW w:w="7407" w:type="dxa"/>
          </w:tcPr>
          <w:p w:rsidR="00000000" w:rsidRDefault="00DA178E">
            <w:pPr>
              <w:rPr>
                <w:lang w:val="zh-TW"/>
              </w:rPr>
            </w:pPr>
            <w:r>
              <w:rPr>
                <w:rFonts w:ascii="MingLiU" w:eastAsia="MingLiU" w:hint="eastAsia"/>
                <w:lang w:val="zh-TW"/>
              </w:rPr>
              <w:t>分配視頻</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6e1629fa-fa33-405a-8b17-9ec55af2bb65</w:t>
            </w:r>
          </w:p>
        </w:tc>
        <w:tc>
          <w:tcPr>
            <w:tcW w:w="7407" w:type="dxa"/>
            <w:shd w:val="clear" w:color="auto" w:fill="F2F2F2" w:themeFill="background1" w:themeFillShade="F2"/>
          </w:tcPr>
          <w:p w:rsidR="00000000" w:rsidRDefault="00DA178E">
            <w:pPr>
              <w:rPr>
                <w:noProof/>
              </w:rPr>
            </w:pPr>
            <w:r>
              <w:rPr>
                <w:noProof/>
              </w:rPr>
              <w:t>First we will look at the steps for assigning videos to categories.</w:t>
            </w:r>
          </w:p>
        </w:tc>
        <w:tc>
          <w:tcPr>
            <w:tcW w:w="7407" w:type="dxa"/>
          </w:tcPr>
          <w:p w:rsidR="00000000" w:rsidRDefault="00DA178E">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我</w:t>
            </w:r>
            <w:r>
              <w:rPr>
                <w:rFonts w:ascii="MingLiU" w:eastAsia="MingLiU" w:hint="eastAsia"/>
                <w:lang w:val="zh-TW"/>
              </w:rPr>
              <w:t>們將介紹將視頻分配到類別的步驟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91b2bfb6-08c4-48e3-8d11-cac4137c124c</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639d8d81-a9fa-488a-8cef-d7163d37a848</w:t>
            </w:r>
          </w:p>
        </w:tc>
        <w:tc>
          <w:tcPr>
            <w:tcW w:w="7407" w:type="dxa"/>
            <w:shd w:val="clear" w:color="auto" w:fill="F2F2F2" w:themeFill="background1" w:themeFillShade="F2"/>
          </w:tcPr>
          <w:p w:rsidR="00000000" w:rsidRDefault="00DA178E">
            <w:pPr>
              <w:rPr>
                <w:noProof/>
              </w:rPr>
            </w:pPr>
            <w:r>
              <w:rPr>
                <w:noProof/>
              </w:rPr>
              <w:t>Video(s) will be assigned to the Primary Category and Primary Category video data will render video(s) on storefront.</w:t>
            </w:r>
          </w:p>
        </w:tc>
        <w:tc>
          <w:tcPr>
            <w:tcW w:w="7407" w:type="dxa"/>
          </w:tcPr>
          <w:p w:rsidR="00000000" w:rsidRDefault="00DA178E">
            <w:pPr>
              <w:rPr>
                <w:lang w:val="zh-TW"/>
              </w:rPr>
            </w:pPr>
            <w:r>
              <w:rPr>
                <w:rFonts w:ascii="MingLiU" w:eastAsia="MingLiU" w:hint="eastAsia"/>
                <w:lang w:val="zh-TW"/>
              </w:rPr>
              <w:t>視頻將被分配到</w:t>
            </w:r>
            <w:r>
              <w:rPr>
                <w:lang w:val="zh-TW"/>
              </w:rPr>
              <w:t>“</w:t>
            </w:r>
            <w:r>
              <w:rPr>
                <w:rFonts w:ascii="MingLiU" w:eastAsia="MingLiU" w:hint="eastAsia"/>
                <w:lang w:val="zh-TW"/>
              </w:rPr>
              <w:t>主要類別</w:t>
            </w:r>
            <w:r>
              <w:rPr>
                <w:lang w:val="zh-TW"/>
              </w:rPr>
              <w:t>"</w:t>
            </w:r>
            <w:r>
              <w:rPr>
                <w:rFonts w:ascii="Arial Unicode MS" w:eastAsia="Arial Unicode MS" w:hint="eastAsia"/>
                <w:lang w:val="zh-TW"/>
              </w:rPr>
              <w:t>，</w:t>
            </w:r>
            <w:r>
              <w:rPr>
                <w:lang w:val="zh-TW"/>
              </w:rPr>
              <w:t>“</w:t>
            </w:r>
            <w:r>
              <w:rPr>
                <w:rFonts w:ascii="MingLiU" w:eastAsia="MingLiU" w:hint="eastAsia"/>
                <w:lang w:val="zh-TW"/>
              </w:rPr>
              <w:t>主要類別</w:t>
            </w:r>
            <w:r>
              <w:rPr>
                <w:lang w:val="zh-TW"/>
              </w:rPr>
              <w:t>"</w:t>
            </w:r>
            <w:r>
              <w:rPr>
                <w:rFonts w:ascii="MingLiU" w:eastAsia="MingLiU" w:hint="eastAsia"/>
                <w:lang w:val="zh-TW"/>
              </w:rPr>
              <w:t>視頻數據將在店</w:t>
            </w:r>
            <w:r>
              <w:rPr>
                <w:rFonts w:ascii="MingLiU" w:eastAsia="MingLiU" w:hint="eastAsia"/>
                <w:lang w:val="zh-TW"/>
              </w:rPr>
              <w:t>面呈現視頻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37b3b139-3e17-4552-b78e-8c2beba1b80f</w:t>
            </w:r>
          </w:p>
        </w:tc>
        <w:tc>
          <w:tcPr>
            <w:tcW w:w="7407" w:type="dxa"/>
            <w:shd w:val="clear" w:color="auto" w:fill="F2F2F2" w:themeFill="background1" w:themeFillShade="F2"/>
          </w:tcPr>
          <w:p w:rsidR="00000000" w:rsidRDefault="00DA178E">
            <w:pPr>
              <w:rPr>
                <w:noProof/>
              </w:rPr>
            </w:pPr>
            <w:r>
              <w:rPr>
                <w:noProof/>
              </w:rPr>
              <w:t>Assign Videos to Categories</w:t>
            </w:r>
          </w:p>
        </w:tc>
        <w:tc>
          <w:tcPr>
            <w:tcW w:w="7407" w:type="dxa"/>
          </w:tcPr>
          <w:p w:rsidR="00000000" w:rsidRDefault="00DA178E">
            <w:pPr>
              <w:rPr>
                <w:lang w:val="zh-TW"/>
              </w:rPr>
            </w:pPr>
            <w:r>
              <w:rPr>
                <w:rFonts w:ascii="MingLiU" w:eastAsia="MingLiU" w:hint="eastAsia"/>
                <w:lang w:val="zh-TW"/>
              </w:rPr>
              <w:t>將視頻分配給類別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b0a9ebf5-b047-43c9-8dfd-50cc179534f2</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(Categories)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類別</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cbc37be6-</w:t>
            </w:r>
            <w:r>
              <w:rPr>
                <w:noProof/>
                <w:sz w:val="2"/>
              </w:rPr>
              <w:t>998d-4026-832c-cfe42ac823e9</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97842842-c176-44ac-b7f0-c2bb04c3ef3e</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be6ec61f-5cd6-4703-926b-6c4a8a711086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b22f9799-71d7-4b1a-bcc9-8f6f30607550</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b638a00b-070d-4b9b-8720-883008a9200d</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82109b70-7470-406e-9b80-da24ce0084a1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fa1853fa-71da-4dfd-9f35-74f1d36be307</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c6b5e925-1e4c-4c11-8a9e-a90d157059ed</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280aa44f-e725-427f-9424-ec46e1537e47</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w:t>
            </w:r>
            <w:r>
              <w:rPr>
                <w:rFonts w:ascii="MingLiU" w:eastAsia="MingLiU" w:hint="eastAsia"/>
                <w:lang w:val="zh-TW"/>
              </w:rPr>
              <w:t>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f23aac84-6b82-4c3e-b4cf-4e2be8b99fae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39a8cd49-c896-40cf-b988-7bc04afbd1a1</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0d062a0a-383c-4b84-adb7-bb43d5d3a679</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a150fe35-8cc7-4a71-90c8-fefaeda92fdd</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641f8688-4dd2-49cc-8043-c18c67307488</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f9849a69-4841-441d-83</w:t>
            </w:r>
            <w:r>
              <w:rPr>
                <w:noProof/>
                <w:sz w:val="2"/>
              </w:rPr>
              <w:t>b7-13b4681b5c40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69 </w:t>
            </w:r>
            <w:r>
              <w:rPr>
                <w:noProof/>
                <w:sz w:val="16"/>
              </w:rPr>
              <w:br/>
            </w:r>
            <w:r>
              <w:rPr>
                <w:noProof/>
                <w:sz w:val="2"/>
              </w:rPr>
              <w:t>fa68c11a-1127-402e-a6c1-bf28cfd130d2</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5aa05f18-cfd7-4a05-9025-cbbcfc570761</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39ae1540-df45-4502-aab8-65975668eafa</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febb3204-8feb-45d5-aa89-cd96e3f38b90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f37ac946-4581-48f0-8328-049649a33aba</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2a60546c-af8a-4b5c-8ae2-fadde798b8ab</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564b6377-70e7-4f3e-af16-86176e869a51</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b3aff9b7-45a3-428d-aeb0-9eee77940208</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f94ab999-de2c-4f55-81eb-1c4d93dabbb2</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b4a8eff3-6972-4a1f-aaf0-a66a133d474d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d47a26d5-1e18-411c-8</w:t>
            </w:r>
            <w:r>
              <w:rPr>
                <w:noProof/>
                <w:sz w:val="2"/>
              </w:rPr>
              <w:t>c00-be53373e6d5c</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337c06c4-43e4-4e39-a51d-22d4a84b50d4</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544911b3-0490-4fed-9638-54a8f9e028e1</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beb0ec8d-07be-43b4-9c2c-cf8ea47e9622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c7113f0e-818f-4b37-a84c-2e664680c8d4</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6a393ad7-7400-4fe0-8eba-49a74a93a3a9</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313a205a-18e0-407a-9d68-9daf0c5b0160</w:t>
            </w:r>
          </w:p>
        </w:tc>
        <w:tc>
          <w:tcPr>
            <w:tcW w:w="7407" w:type="dxa"/>
            <w:shd w:val="clear" w:color="auto" w:fill="F2F2F2" w:themeFill="background1" w:themeFillShade="F2"/>
          </w:tcPr>
          <w:p w:rsidR="00000000" w:rsidRDefault="00DA178E">
            <w:pPr>
              <w:rPr>
                <w:noProof/>
              </w:rPr>
            </w:pPr>
            <w:r>
              <w:rPr>
                <w:noProof/>
              </w:rPr>
              <w:t>Verify the data in category object.</w:t>
            </w:r>
          </w:p>
        </w:tc>
        <w:tc>
          <w:tcPr>
            <w:tcW w:w="7407" w:type="dxa"/>
          </w:tcPr>
          <w:p w:rsidR="00000000" w:rsidRDefault="00DA178E">
            <w:pPr>
              <w:rPr>
                <w:lang w:val="zh-TW"/>
              </w:rPr>
            </w:pPr>
            <w:r>
              <w:rPr>
                <w:rFonts w:ascii="MingLiU" w:eastAsia="MingLiU" w:hint="eastAsia"/>
                <w:lang w:val="zh-TW"/>
              </w:rPr>
              <w:t>驗證類別對像中的數據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416687ef-ba4c-4eef-84ac-1f74acf516fe</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Catalogs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目錄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fefb4753-5ab6-497a-bbc0-8f23ba0474e0</w:t>
            </w:r>
          </w:p>
        </w:tc>
        <w:tc>
          <w:tcPr>
            <w:tcW w:w="7407" w:type="dxa"/>
            <w:shd w:val="clear" w:color="auto" w:fill="F2F2F2" w:themeFill="background1" w:themeFillShade="F2"/>
          </w:tcPr>
          <w:p w:rsidR="00000000" w:rsidRDefault="00DA178E">
            <w:pPr>
              <w:rPr>
                <w:noProof/>
              </w:rPr>
            </w:pPr>
            <w:r>
              <w:rPr>
                <w:noProof/>
              </w:rPr>
              <w:t>Select the catalog.</w:t>
            </w:r>
          </w:p>
        </w:tc>
        <w:tc>
          <w:tcPr>
            <w:tcW w:w="7407" w:type="dxa"/>
          </w:tcPr>
          <w:p w:rsidR="00000000" w:rsidRDefault="00DA178E">
            <w:pPr>
              <w:rPr>
                <w:lang w:val="zh-TW"/>
              </w:rPr>
            </w:pPr>
            <w:r>
              <w:rPr>
                <w:rFonts w:ascii="MingLiU" w:eastAsia="MingLiU" w:hint="eastAsia"/>
                <w:lang w:val="zh-TW"/>
              </w:rPr>
              <w:t>選擇目錄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24babaf1-954c-403b-8bbe-c4643ef62f8b</w:t>
            </w:r>
          </w:p>
        </w:tc>
        <w:tc>
          <w:tcPr>
            <w:tcW w:w="7407" w:type="dxa"/>
            <w:shd w:val="clear" w:color="auto" w:fill="F2F2F2" w:themeFill="background1" w:themeFillShade="F2"/>
          </w:tcPr>
          <w:p w:rsidR="00000000" w:rsidRDefault="00DA178E">
            <w:pPr>
              <w:rPr>
                <w:noProof/>
              </w:rPr>
            </w:pPr>
            <w:r>
              <w:rPr>
                <w:noProof/>
              </w:rPr>
              <w:t>Select the category/sub-category.</w:t>
            </w:r>
          </w:p>
        </w:tc>
        <w:tc>
          <w:tcPr>
            <w:tcW w:w="7407" w:type="dxa"/>
          </w:tcPr>
          <w:p w:rsidR="00000000" w:rsidRDefault="00DA178E">
            <w:pPr>
              <w:rPr>
                <w:lang w:val="zh-TW"/>
              </w:rPr>
            </w:pPr>
            <w:r>
              <w:rPr>
                <w:rFonts w:ascii="MingLiU" w:eastAsia="MingLiU" w:hint="eastAsia"/>
                <w:lang w:val="zh-TW"/>
              </w:rPr>
              <w:t>選擇類別</w:t>
            </w:r>
            <w:r>
              <w:rPr>
                <w:lang w:val="zh-TW"/>
              </w:rPr>
              <w:t>/</w:t>
            </w:r>
            <w:r>
              <w:rPr>
                <w:rFonts w:ascii="MingLiU" w:eastAsia="MingLiU" w:hint="eastAsia"/>
                <w:lang w:val="zh-TW"/>
              </w:rPr>
              <w:t>子類別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ff37a2b8-fcf4-4ad2-be74-1b23ce348fde</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5846ebac-5530-4a29-8825-8a354e92c4af</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Category Attributes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類別屬性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38b54e75-a8c2-446a-83fa-1ceac6ae2584</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d41e81fb-61d5-4f0c-976b-0618292696ea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6d6c26b1-2dbb-4cf1-8f55-d0536604aac0</w:t>
            </w:r>
          </w:p>
        </w:tc>
        <w:tc>
          <w:tcPr>
            <w:tcW w:w="7407" w:type="dxa"/>
            <w:shd w:val="clear" w:color="auto" w:fill="F2F2F2" w:themeFill="background1" w:themeFillShade="F2"/>
          </w:tcPr>
          <w:p w:rsidR="00000000" w:rsidRDefault="00DA178E">
            <w:pPr>
              <w:rPr>
                <w:noProof/>
              </w:rPr>
            </w:pPr>
            <w:r>
              <w:rPr>
                <w:noProof/>
              </w:rPr>
              <w:t>Brightcove Category Attributes</w:t>
            </w:r>
          </w:p>
        </w:tc>
        <w:tc>
          <w:tcPr>
            <w:tcW w:w="7407" w:type="dxa"/>
          </w:tcPr>
          <w:p w:rsidR="00000000" w:rsidRDefault="00DA178E">
            <w:pPr>
              <w:rPr>
                <w:lang w:val="zh-TW"/>
              </w:rPr>
            </w:pPr>
            <w:r>
              <w:rPr>
                <w:lang w:val="zh-TW"/>
              </w:rPr>
              <w:t>Brightcove</w:t>
            </w:r>
            <w:r>
              <w:rPr>
                <w:rFonts w:ascii="MingLiU" w:eastAsia="MingLiU" w:hint="eastAsia"/>
                <w:lang w:val="zh-TW"/>
              </w:rPr>
              <w:t>類別屬性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273fed43-4562-4bba-a2fd-38cc0bf2c7b0</w:t>
            </w:r>
          </w:p>
        </w:tc>
        <w:tc>
          <w:tcPr>
            <w:tcW w:w="7407" w:type="dxa"/>
            <w:shd w:val="clear" w:color="auto" w:fill="F2F2F2" w:themeFill="background1" w:themeFillShade="F2"/>
          </w:tcPr>
          <w:p w:rsidR="00000000" w:rsidRDefault="00DA178E">
            <w:pPr>
              <w:rPr>
                <w:noProof/>
              </w:rPr>
            </w:pPr>
            <w:r>
              <w:rPr>
                <w:noProof/>
              </w:rPr>
              <w:t>Brightcove Category Attributes</w:t>
            </w:r>
          </w:p>
        </w:tc>
        <w:tc>
          <w:tcPr>
            <w:tcW w:w="7407" w:type="dxa"/>
          </w:tcPr>
          <w:p w:rsidR="00000000" w:rsidRDefault="00DA178E">
            <w:pPr>
              <w:rPr>
                <w:lang w:val="zh-TW"/>
              </w:rPr>
            </w:pPr>
            <w:r>
              <w:rPr>
                <w:lang w:val="zh-TW"/>
              </w:rPr>
              <w:t>Brightcove</w:t>
            </w:r>
            <w:r>
              <w:rPr>
                <w:rFonts w:ascii="MingLiU" w:eastAsia="MingLiU" w:hint="eastAsia"/>
                <w:lang w:val="zh-TW"/>
              </w:rPr>
              <w:t>類別屬性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f656ec74-f71a-4213-a397-6b18256de670</w:t>
            </w:r>
          </w:p>
        </w:tc>
        <w:tc>
          <w:tcPr>
            <w:tcW w:w="7407" w:type="dxa"/>
            <w:shd w:val="clear" w:color="auto" w:fill="F2F2F2" w:themeFill="background1" w:themeFillShade="F2"/>
          </w:tcPr>
          <w:p w:rsidR="00000000" w:rsidRDefault="00DA178E">
            <w:pPr>
              <w:rPr>
                <w:noProof/>
              </w:rPr>
            </w:pPr>
            <w:r>
              <w:rPr>
                <w:noProof/>
              </w:rPr>
              <w:t>To assign videos to subcategories, click on the category:</w:t>
            </w:r>
          </w:p>
        </w:tc>
        <w:tc>
          <w:tcPr>
            <w:tcW w:w="7407" w:type="dxa"/>
          </w:tcPr>
          <w:p w:rsidR="00000000" w:rsidRDefault="00DA178E">
            <w:pPr>
              <w:rPr>
                <w:lang w:val="zh-TW"/>
              </w:rPr>
            </w:pPr>
            <w:r>
              <w:rPr>
                <w:rFonts w:ascii="MingLiU" w:eastAsia="MingLiU" w:hint="eastAsia"/>
                <w:lang w:val="zh-TW"/>
              </w:rPr>
              <w:t>要將視頻分配給子類別</w:t>
            </w:r>
            <w:r>
              <w:rPr>
                <w:rFonts w:ascii="Arial Unicode MS" w:eastAsia="Arial Unicode MS" w:hint="eastAsia"/>
                <w:lang w:val="zh-TW"/>
              </w:rPr>
              <w:t>，</w:t>
            </w:r>
            <w:r>
              <w:rPr>
                <w:rFonts w:ascii="MingLiU" w:eastAsia="MingLiU" w:hint="eastAsia"/>
                <w:lang w:val="zh-TW"/>
              </w:rPr>
              <w:t>請單擊類別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9e9f00bd-df72-42bf-8021-9d2dc2336130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05fbcf60-53c6-4087-b63b-d1eb405421df</w:t>
            </w:r>
          </w:p>
        </w:tc>
        <w:tc>
          <w:tcPr>
            <w:tcW w:w="7407" w:type="dxa"/>
            <w:shd w:val="clear" w:color="auto" w:fill="F2F2F2" w:themeFill="background1" w:themeFillShade="F2"/>
          </w:tcPr>
          <w:p w:rsidR="00000000" w:rsidRDefault="00DA178E">
            <w:pPr>
              <w:rPr>
                <w:noProof/>
              </w:rPr>
            </w:pPr>
            <w:r>
              <w:rPr>
                <w:noProof/>
              </w:rPr>
              <w:t>Select Category</w:t>
            </w:r>
          </w:p>
        </w:tc>
        <w:tc>
          <w:tcPr>
            <w:tcW w:w="7407" w:type="dxa"/>
          </w:tcPr>
          <w:p w:rsidR="00000000" w:rsidRDefault="00DA178E">
            <w:pPr>
              <w:rPr>
                <w:lang w:val="zh-TW"/>
              </w:rPr>
            </w:pPr>
            <w:r>
              <w:rPr>
                <w:rFonts w:ascii="MingLiU" w:eastAsia="MingLiU" w:hint="eastAsia"/>
                <w:lang w:val="zh-TW"/>
              </w:rPr>
              <w:t>選擇類別</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98 </w:t>
            </w:r>
            <w:r>
              <w:rPr>
                <w:noProof/>
                <w:sz w:val="16"/>
              </w:rPr>
              <w:br/>
            </w:r>
            <w:r>
              <w:rPr>
                <w:noProof/>
                <w:sz w:val="2"/>
              </w:rPr>
              <w:t>e90f7003-f66a-479d-ba53-a</w:t>
            </w:r>
            <w:r>
              <w:rPr>
                <w:noProof/>
                <w:sz w:val="2"/>
              </w:rPr>
              <w:t>477fce51c7b</w:t>
            </w:r>
          </w:p>
        </w:tc>
        <w:tc>
          <w:tcPr>
            <w:tcW w:w="7407" w:type="dxa"/>
            <w:shd w:val="clear" w:color="auto" w:fill="F2F2F2" w:themeFill="background1" w:themeFillShade="F2"/>
          </w:tcPr>
          <w:p w:rsidR="00000000" w:rsidRDefault="00DA178E">
            <w:pPr>
              <w:rPr>
                <w:noProof/>
              </w:rPr>
            </w:pPr>
            <w:r>
              <w:rPr>
                <w:noProof/>
              </w:rPr>
              <w:t>Select Category</w:t>
            </w:r>
          </w:p>
        </w:tc>
        <w:tc>
          <w:tcPr>
            <w:tcW w:w="7407" w:type="dxa"/>
          </w:tcPr>
          <w:p w:rsidR="00000000" w:rsidRDefault="00DA178E">
            <w:pPr>
              <w:rPr>
                <w:lang w:val="zh-TW"/>
              </w:rPr>
            </w:pPr>
            <w:r>
              <w:rPr>
                <w:rFonts w:ascii="MingLiU" w:eastAsia="MingLiU" w:hint="eastAsia"/>
                <w:lang w:val="zh-TW"/>
              </w:rPr>
              <w:t>選擇類別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2c845867-b2e8-469d-8772-c64b1c1cbb3d</w:t>
            </w:r>
          </w:p>
        </w:tc>
        <w:tc>
          <w:tcPr>
            <w:tcW w:w="7407" w:type="dxa"/>
            <w:shd w:val="clear" w:color="auto" w:fill="F2F2F2" w:themeFill="background1" w:themeFillShade="F2"/>
          </w:tcPr>
          <w:p w:rsidR="00000000" w:rsidRDefault="00DA178E">
            <w:pPr>
              <w:rPr>
                <w:noProof/>
              </w:rPr>
            </w:pPr>
            <w:r>
              <w:rPr>
                <w:noProof/>
              </w:rPr>
              <w:t>The subcategories list will appear:</w:t>
            </w:r>
          </w:p>
        </w:tc>
        <w:tc>
          <w:tcPr>
            <w:tcW w:w="7407" w:type="dxa"/>
          </w:tcPr>
          <w:p w:rsidR="00000000" w:rsidRDefault="00DA178E">
            <w:pPr>
              <w:rPr>
                <w:lang w:val="zh-TW"/>
              </w:rPr>
            </w:pPr>
            <w:r>
              <w:rPr>
                <w:rFonts w:ascii="MingLiU" w:eastAsia="MingLiU" w:hint="eastAsia"/>
                <w:lang w:val="zh-TW"/>
              </w:rPr>
              <w:t>子類別列表將出現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2aa0410e-7e68-4e87-b99f-0190f05303c1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68f1499a-843b-47ef-9f8a-7d45a6bb686d</w:t>
            </w:r>
          </w:p>
        </w:tc>
        <w:tc>
          <w:tcPr>
            <w:tcW w:w="7407" w:type="dxa"/>
            <w:shd w:val="clear" w:color="auto" w:fill="F2F2F2" w:themeFill="background1" w:themeFillShade="F2"/>
          </w:tcPr>
          <w:p w:rsidR="00000000" w:rsidRDefault="00DA178E">
            <w:pPr>
              <w:rPr>
                <w:noProof/>
              </w:rPr>
            </w:pPr>
            <w:r>
              <w:rPr>
                <w:noProof/>
              </w:rPr>
              <w:t>Subcategories List</w:t>
            </w:r>
          </w:p>
        </w:tc>
        <w:tc>
          <w:tcPr>
            <w:tcW w:w="7407" w:type="dxa"/>
          </w:tcPr>
          <w:p w:rsidR="00000000" w:rsidRDefault="00DA178E">
            <w:pPr>
              <w:rPr>
                <w:lang w:val="zh-TW"/>
              </w:rPr>
            </w:pPr>
            <w:r>
              <w:rPr>
                <w:rFonts w:ascii="MingLiU" w:eastAsia="MingLiU" w:hint="eastAsia"/>
                <w:lang w:val="zh-TW"/>
              </w:rPr>
              <w:t>子類別清單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6198e75f-618c-4bb9-84d9-81450241fca9</w:t>
            </w:r>
          </w:p>
        </w:tc>
        <w:tc>
          <w:tcPr>
            <w:tcW w:w="7407" w:type="dxa"/>
            <w:shd w:val="clear" w:color="auto" w:fill="F2F2F2" w:themeFill="background1" w:themeFillShade="F2"/>
          </w:tcPr>
          <w:p w:rsidR="00000000" w:rsidRDefault="00DA178E">
            <w:pPr>
              <w:rPr>
                <w:noProof/>
              </w:rPr>
            </w:pPr>
            <w:r>
              <w:rPr>
                <w:noProof/>
              </w:rPr>
              <w:t>Subcategories List</w:t>
            </w:r>
          </w:p>
        </w:tc>
        <w:tc>
          <w:tcPr>
            <w:tcW w:w="7407" w:type="dxa"/>
          </w:tcPr>
          <w:p w:rsidR="00000000" w:rsidRDefault="00DA178E">
            <w:pPr>
              <w:rPr>
                <w:lang w:val="zh-TW"/>
              </w:rPr>
            </w:pPr>
            <w:r>
              <w:rPr>
                <w:rFonts w:ascii="MingLiU" w:eastAsia="MingLiU" w:hint="eastAsia"/>
                <w:lang w:val="zh-TW"/>
              </w:rPr>
              <w:t>子類別清單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aa4b2f1c-5377-4081-8bae-8dbc5763629d</w:t>
            </w:r>
          </w:p>
        </w:tc>
        <w:tc>
          <w:tcPr>
            <w:tcW w:w="7407" w:type="dxa"/>
            <w:shd w:val="clear" w:color="auto" w:fill="F2F2F2" w:themeFill="background1" w:themeFillShade="F2"/>
          </w:tcPr>
          <w:p w:rsidR="00000000" w:rsidRDefault="00DA178E">
            <w:pPr>
              <w:rPr>
                <w:noProof/>
              </w:rPr>
            </w:pPr>
            <w:r>
              <w:rPr>
                <w:noProof/>
              </w:rPr>
              <w:t>Follow steps 3-16 to assign videos to subcategories.</w:t>
            </w:r>
          </w:p>
        </w:tc>
        <w:tc>
          <w:tcPr>
            <w:tcW w:w="7407" w:type="dxa"/>
          </w:tcPr>
          <w:p w:rsidR="00000000" w:rsidRDefault="00DA178E">
            <w:pPr>
              <w:rPr>
                <w:lang w:val="zh-TW"/>
              </w:rPr>
            </w:pPr>
            <w:r>
              <w:rPr>
                <w:rFonts w:ascii="MingLiU" w:eastAsia="MingLiU" w:hint="eastAsia"/>
                <w:lang w:val="zh-TW"/>
              </w:rPr>
              <w:t>請按照步驟</w:t>
            </w:r>
            <w:r>
              <w:rPr>
                <w:lang w:val="zh-TW"/>
              </w:rPr>
              <w:t>3-16</w:t>
            </w:r>
            <w:r>
              <w:rPr>
                <w:rFonts w:ascii="MingLiU" w:eastAsia="MingLiU" w:hint="eastAsia"/>
                <w:lang w:val="zh-TW"/>
              </w:rPr>
              <w:t>將視頻分配給子類別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ee24ff76-f947-4099-9490-cd0639efe6bf</w:t>
            </w:r>
          </w:p>
        </w:tc>
        <w:tc>
          <w:tcPr>
            <w:tcW w:w="7407" w:type="dxa"/>
            <w:shd w:val="clear" w:color="auto" w:fill="F2F2F2" w:themeFill="background1" w:themeFillShade="F2"/>
          </w:tcPr>
          <w:p w:rsidR="00000000" w:rsidRDefault="00DA178E">
            <w:pPr>
              <w:rPr>
                <w:noProof/>
              </w:rPr>
            </w:pPr>
            <w:r>
              <w:rPr>
                <w:noProof/>
              </w:rPr>
              <w:t>Assign videos to Master Products</w:t>
            </w:r>
          </w:p>
        </w:tc>
        <w:tc>
          <w:tcPr>
            <w:tcW w:w="7407" w:type="dxa"/>
          </w:tcPr>
          <w:p w:rsidR="00000000" w:rsidRDefault="00DA178E">
            <w:pPr>
              <w:rPr>
                <w:lang w:val="zh-TW"/>
              </w:rPr>
            </w:pPr>
            <w:r>
              <w:rPr>
                <w:rFonts w:ascii="MingLiU" w:eastAsia="MingLiU" w:hint="eastAsia"/>
                <w:lang w:val="zh-TW"/>
              </w:rPr>
              <w:t>將視</w:t>
            </w:r>
            <w:r>
              <w:rPr>
                <w:rFonts w:ascii="MingLiU" w:eastAsia="MingLiU" w:hint="eastAsia"/>
                <w:lang w:val="zh-TW"/>
              </w:rPr>
              <w:t>頻分配給主產品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ee3132d2-5342-4e16-a118-140aad7df259</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c69b189c-24db-49f5-a7c5-781c977c7e36</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b7e582f3-312f-47df-acd0-12583e8a575d</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ce37a158-f977-469f-a4b4-a681da1e6a46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a1ed3697-4f82-4bd6-8c18-f721980ecc24</w:t>
            </w:r>
          </w:p>
        </w:tc>
        <w:tc>
          <w:tcPr>
            <w:tcW w:w="7407" w:type="dxa"/>
            <w:shd w:val="clear" w:color="auto" w:fill="F2F2F2" w:themeFill="background1" w:themeFillShade="F2"/>
          </w:tcPr>
          <w:p w:rsidR="00000000" w:rsidRDefault="00DA178E">
            <w:pPr>
              <w:rPr>
                <w:noProof/>
              </w:rPr>
            </w:pPr>
            <w:r>
              <w:rPr>
                <w:noProof/>
              </w:rPr>
              <w:t>Locale Menu - Engl</w:t>
            </w:r>
            <w:r>
              <w:rPr>
                <w:noProof/>
              </w:rPr>
              <w:t>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4dd557ae-152c-43c3-92f8-9ab444aef22b</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6d204823-1884-4b2c-a4fd-f707b839e89b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8d308caf-deec-4905-95fe-1d47bf7ff183</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a3dcf219-e40e-47ea-a0e8-9a49ba456108</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89df25cd-590a-43fa-8eb6-5220ba6c3e6c</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8e122060-9fa2-4854-8020-eb32c2fddcbf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b38362be-3ecc-437c-8ac9-51a723ddffc3</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5664801f-781b-482e-94c2-39f28b002be4</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5d4a5499-ee28-4dae-a792-97dcc7bc7c2d</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w:t>
            </w:r>
            <w:r>
              <w:rPr>
                <w:rFonts w:ascii="MingLiU" w:eastAsia="MingLiU" w:hint="eastAsia"/>
                <w:lang w:val="zh-TW"/>
              </w:rPr>
              <w:t>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7a00ef79-8f93-4cdf-a52c-43b0e3313bf2</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41c0f431-d736-4834-bdb0-8957c6575df3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f6605e38-19c3-4c06-8524-59669d4932b8</w:t>
            </w:r>
          </w:p>
        </w:tc>
        <w:tc>
          <w:tcPr>
            <w:tcW w:w="7407" w:type="dxa"/>
            <w:shd w:val="clear" w:color="auto" w:fill="F2F2F2" w:themeFill="background1" w:themeFillShade="F2"/>
          </w:tcPr>
          <w:p w:rsidR="00000000" w:rsidRDefault="00DA178E">
            <w:pPr>
              <w:rPr>
                <w:noProof/>
              </w:rPr>
            </w:pPr>
            <w:r>
              <w:rPr>
                <w:noProof/>
              </w:rPr>
              <w:t>As</w:t>
            </w:r>
            <w:r>
              <w:rPr>
                <w:noProof/>
              </w:rPr>
              <w:t>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bfc515ad-a528-4738-9e1d-81b8669b1c17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c277f922-819d-48a1-b12b-2d8be0171768</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dce04490-8e72-4a82-b5ed-25c394aa9cbd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96fce0ec-ca47-445e-829f-15a230ddb434</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87b91141-694e-4053-b4b8-7a7a126443e1</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127 </w:t>
            </w:r>
            <w:r>
              <w:rPr>
                <w:noProof/>
                <w:sz w:val="16"/>
              </w:rPr>
              <w:br/>
            </w:r>
            <w:r>
              <w:rPr>
                <w:noProof/>
                <w:sz w:val="2"/>
              </w:rPr>
              <w:t>c12acb03-300d-4e14-96ff-95ae5777c6c0</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6de0a589-0456-443b-b13a-bbe156e74a0a</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78e88cfd-bc60-4d0</w:t>
            </w:r>
            <w:r>
              <w:rPr>
                <w:noProof/>
                <w:sz w:val="2"/>
              </w:rPr>
              <w:t>b-9597-1508178bdc74</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e2420297-1ea3-420f-ac54-767a9802b68f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fdc9d398-000a-412c-bb0d-0a93754bab18</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e0a6f1ed-ac0a-448a-ac58-bff826d38c20</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154fdd79-f667-4ece-adbf-9e109ef66531</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d4449325-ad20-4ccc-90b6-23c1ee47181c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0685f253-3abf-4043-b2f0-795b993e7d7a</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e2ed240c-21a4-4f35-aecf-afcc9571e6ac</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c129359f-e0b4-4394-a674-92286cf03b9b</w:t>
            </w:r>
          </w:p>
        </w:tc>
        <w:tc>
          <w:tcPr>
            <w:tcW w:w="7407" w:type="dxa"/>
            <w:shd w:val="clear" w:color="auto" w:fill="F2F2F2" w:themeFill="background1" w:themeFillShade="F2"/>
          </w:tcPr>
          <w:p w:rsidR="00000000" w:rsidRDefault="00DA178E">
            <w:pPr>
              <w:rPr>
                <w:noProof/>
              </w:rPr>
            </w:pPr>
            <w:r>
              <w:rPr>
                <w:noProof/>
              </w:rPr>
              <w:t>Verify the data in category object.</w:t>
            </w:r>
          </w:p>
        </w:tc>
        <w:tc>
          <w:tcPr>
            <w:tcW w:w="7407" w:type="dxa"/>
          </w:tcPr>
          <w:p w:rsidR="00000000" w:rsidRDefault="00DA178E">
            <w:pPr>
              <w:rPr>
                <w:lang w:val="zh-TW"/>
              </w:rPr>
            </w:pPr>
            <w:r>
              <w:rPr>
                <w:rFonts w:ascii="MingLiU" w:eastAsia="MingLiU" w:hint="eastAsia"/>
                <w:lang w:val="zh-TW"/>
              </w:rPr>
              <w:t>驗證類別對像中的數據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eedce0fc-6bfb-41f5-aa73-efe1d9e69bc2</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w:t>
            </w:r>
            <w:r>
              <w:rPr>
                <w:noProof/>
              </w:rPr>
              <w:t>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305087c4-f2e9-4297-be62-feccfcbf863c</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a8b97eb2-4fea-4d9b-956e-5e23e3da7122</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6104eca4-17f8-474a-8039-3555d920d847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3d4a2a0b-f2f0-4547-a2ce-333f48936fae</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cb14b8e4-7868-4b7d-8be4-8bebc01b8cbe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b48765fe-6373-494e-9f63-b9a06feaabc2</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w:t>
            </w:r>
            <w:r>
              <w:rPr>
                <w:rFonts w:ascii="MingLiU" w:eastAsia="MingLiU" w:hint="eastAsia"/>
                <w:lang w:val="zh-TW"/>
              </w:rPr>
              <w:t>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0a2e3317-fe4b-4c04-8709-9d49bd1a9eae</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a77f4145-6b28-49d0-9508-f5ea1867b260</w:t>
            </w:r>
          </w:p>
        </w:tc>
        <w:tc>
          <w:tcPr>
            <w:tcW w:w="7407" w:type="dxa"/>
            <w:shd w:val="clear" w:color="auto" w:fill="F2F2F2" w:themeFill="background1" w:themeFillShade="F2"/>
          </w:tcPr>
          <w:p w:rsidR="00000000" w:rsidRDefault="00DA178E">
            <w:pPr>
              <w:rPr>
                <w:noProof/>
              </w:rPr>
            </w:pPr>
            <w:r>
              <w:rPr>
                <w:noProof/>
              </w:rPr>
              <w:t>Assign videos to Variant Products</w:t>
            </w:r>
          </w:p>
        </w:tc>
        <w:tc>
          <w:tcPr>
            <w:tcW w:w="7407" w:type="dxa"/>
          </w:tcPr>
          <w:p w:rsidR="00000000" w:rsidRDefault="00DA178E">
            <w:pPr>
              <w:rPr>
                <w:lang w:val="zh-TW"/>
              </w:rPr>
            </w:pPr>
            <w:r>
              <w:rPr>
                <w:rFonts w:ascii="MingLiU" w:eastAsia="MingLiU" w:hint="eastAsia"/>
                <w:lang w:val="zh-TW"/>
              </w:rPr>
              <w:t>將視頻分配給其他產品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952f996f-7cbb-466a-8afd-1046eafb6b66</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4d3cbfe7-ad51-4151-a287-5dee9053e9e8</w:t>
            </w:r>
          </w:p>
        </w:tc>
        <w:tc>
          <w:tcPr>
            <w:tcW w:w="7407" w:type="dxa"/>
            <w:shd w:val="clear" w:color="auto" w:fill="F2F2F2" w:themeFill="background1" w:themeFillShade="F2"/>
          </w:tcPr>
          <w:p w:rsidR="00000000" w:rsidRDefault="00DA178E">
            <w:pPr>
              <w:rPr>
                <w:noProof/>
              </w:rPr>
            </w:pPr>
            <w:r>
              <w:rPr>
                <w:noProof/>
              </w:rPr>
              <w:t xml:space="preserve">Click on the </w:t>
            </w:r>
            <w:r>
              <w:rPr>
                <w:rStyle w:val="mqInternal"/>
                <w:noProof/>
              </w:rPr>
              <w:t>[1}</w:t>
            </w:r>
            <w:r>
              <w:rPr>
                <w:noProof/>
              </w:rPr>
              <w:t>Product ID</w:t>
            </w:r>
            <w:r>
              <w:rPr>
                <w:rStyle w:val="mqInternal"/>
                <w:noProof/>
              </w:rPr>
              <w:t>{2]</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產品編號</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90ee0372-ef67-42ce-be7a-8886ee913437</w:t>
            </w:r>
          </w:p>
        </w:tc>
        <w:tc>
          <w:tcPr>
            <w:tcW w:w="7407" w:type="dxa"/>
            <w:shd w:val="clear" w:color="auto" w:fill="F2F2F2" w:themeFill="background1" w:themeFillShade="F2"/>
          </w:tcPr>
          <w:p w:rsidR="00000000" w:rsidRDefault="00DA178E">
            <w:pPr>
              <w:rPr>
                <w:noProof/>
              </w:rPr>
            </w:pPr>
            <w:r>
              <w:rPr>
                <w:noProof/>
              </w:rPr>
              <w:t>A list of varia</w:t>
            </w:r>
            <w:r>
              <w:rPr>
                <w:noProof/>
              </w:rPr>
              <w:t>nts for the selected master will appear:</w:t>
            </w:r>
          </w:p>
        </w:tc>
        <w:tc>
          <w:tcPr>
            <w:tcW w:w="7407" w:type="dxa"/>
          </w:tcPr>
          <w:p w:rsidR="00000000" w:rsidRDefault="00DA178E">
            <w:pPr>
              <w:rPr>
                <w:lang w:val="zh-TW"/>
              </w:rPr>
            </w:pPr>
            <w:r>
              <w:rPr>
                <w:rFonts w:ascii="MingLiU" w:eastAsia="MingLiU" w:hint="eastAsia"/>
                <w:lang w:val="zh-TW"/>
              </w:rPr>
              <w:t>將顯示所選母版的變體列表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eb5f05c3-5cc3-450e-b04f-65e8bce0cc9e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999e48e6-1928-4114-b873-a541aa503d10</w:t>
            </w:r>
          </w:p>
        </w:tc>
        <w:tc>
          <w:tcPr>
            <w:tcW w:w="7407" w:type="dxa"/>
            <w:shd w:val="clear" w:color="auto" w:fill="F2F2F2" w:themeFill="background1" w:themeFillShade="F2"/>
          </w:tcPr>
          <w:p w:rsidR="00000000" w:rsidRDefault="00DA178E">
            <w:pPr>
              <w:rPr>
                <w:noProof/>
              </w:rPr>
            </w:pPr>
            <w:r>
              <w:rPr>
                <w:noProof/>
              </w:rPr>
              <w:t>Product Variants List</w:t>
            </w:r>
          </w:p>
        </w:tc>
        <w:tc>
          <w:tcPr>
            <w:tcW w:w="7407" w:type="dxa"/>
          </w:tcPr>
          <w:p w:rsidR="00000000" w:rsidRDefault="00DA178E">
            <w:pPr>
              <w:rPr>
                <w:lang w:val="zh-TW"/>
              </w:rPr>
            </w:pPr>
            <w:r>
              <w:rPr>
                <w:rFonts w:ascii="MingLiU" w:eastAsia="MingLiU" w:hint="eastAsia"/>
                <w:lang w:val="zh-TW"/>
              </w:rPr>
              <w:t>產品變型列表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2648dffb-4e77-4d35-a3e4-bc9eb07301c2</w:t>
            </w:r>
          </w:p>
        </w:tc>
        <w:tc>
          <w:tcPr>
            <w:tcW w:w="7407" w:type="dxa"/>
            <w:shd w:val="clear" w:color="auto" w:fill="F2F2F2" w:themeFill="background1" w:themeFillShade="F2"/>
          </w:tcPr>
          <w:p w:rsidR="00000000" w:rsidRDefault="00DA178E">
            <w:pPr>
              <w:rPr>
                <w:noProof/>
              </w:rPr>
            </w:pPr>
            <w:r>
              <w:rPr>
                <w:noProof/>
              </w:rPr>
              <w:t>Product Variants List</w:t>
            </w:r>
          </w:p>
        </w:tc>
        <w:tc>
          <w:tcPr>
            <w:tcW w:w="7407" w:type="dxa"/>
          </w:tcPr>
          <w:p w:rsidR="00000000" w:rsidRDefault="00DA178E">
            <w:pPr>
              <w:rPr>
                <w:lang w:val="zh-TW"/>
              </w:rPr>
            </w:pPr>
            <w:r>
              <w:rPr>
                <w:rFonts w:ascii="MingLiU" w:eastAsia="MingLiU" w:hint="eastAsia"/>
                <w:lang w:val="zh-TW"/>
              </w:rPr>
              <w:t>產品變型列表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004fcfde-8b8c-44ad-bd4d-3a1308d37488</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1cfaa0a3-2cf1-4120-90f4-8a87c24a09b4</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43647821-8b69-448b-92f0-b4792b522122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156 </w:t>
            </w:r>
            <w:r>
              <w:rPr>
                <w:noProof/>
                <w:sz w:val="16"/>
              </w:rPr>
              <w:br/>
            </w:r>
            <w:r>
              <w:rPr>
                <w:noProof/>
                <w:sz w:val="2"/>
              </w:rPr>
              <w:t>67bbb4be-dec3-4b86-a240-d63e6c4ccf30</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8acbb893-8d31-467c-b913-6ca38012ebb0</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46f50512-99b5-49c6-8d00-70ff4b9f5d2d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2b6a</w:t>
            </w:r>
            <w:r>
              <w:rPr>
                <w:noProof/>
                <w:sz w:val="2"/>
              </w:rPr>
              <w:t>04a6-898f-4f9c-9c5a-f5395c89a9a3</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f3dea6fc-251f-4286-a3c0-af1c545864b9</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495c2b6e-afe1-449f-a2d6-5843b3324780</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w:t>
            </w:r>
            <w:r>
              <w:rPr>
                <w:rFonts w:ascii="MingLiU" w:eastAsia="MingLiU" w:hint="eastAsia"/>
                <w:lang w:val="zh-TW"/>
              </w:rPr>
              <w:t>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84a6999b-30c0-4cf6-a23a-93076e5bf935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55e4ad1a-ddb3-4d6a-98c3-ec7af7502fd4</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f7f0c75d-39bf-4830-85b8-a88c1af837e4</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f116699b-fd4d-4026-8eca-7626b7a41360</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1ffd0bd2-7c4c-469e-a7f5-dac60b729bce</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1e49f1cd-fb34-4f42-</w:t>
            </w:r>
            <w:r>
              <w:rPr>
                <w:noProof/>
                <w:sz w:val="2"/>
              </w:rPr>
              <w:t>a1e3-6cf336dd3b88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ec657ab9-ba21-4d85-92d1-a3dac41dee77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6d88bfc0-c3d8-41bc-bed0-212d8d425a69</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64142935-a83d-4fa3-9e5d-46077c3f9db6</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32cd5a91-0135-4c2c-bebc-bb845631ec33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bd3f9298-2e26-415f-8ad0-c7b46776ca68</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d2d2024c-58d4-46c6-bcc3-4f166677667e</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9d820eef-7055-4789-a2e8-b1e541ada60c</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9f15f906-a897-456f-95ca-b359072afce6</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1f4009c7-56fe-4492-bb75-3d6d9764889e</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184cd737-f23a-482a-9658-f78f1cc837d8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477c6b24-2ed4-4fb2-981d-651331687330</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0daa2d56-0e45-4f58-a620-d477e0d8fdb5</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49f9244c-2c48-43d6-8994-016e9d5554fa</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887d7f99-685a-421d-8eb1-bb42b3b15096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cd8921d0-60ff-414f-bfc8-724467cdeb32</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23268227-cab1-448a-9404-41a22665ab0e</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1bae32a6-fe01-4774-b5ff-c4cc0249da6c</w:t>
            </w:r>
          </w:p>
        </w:tc>
        <w:tc>
          <w:tcPr>
            <w:tcW w:w="7407" w:type="dxa"/>
            <w:shd w:val="clear" w:color="auto" w:fill="F2F2F2" w:themeFill="background1" w:themeFillShade="F2"/>
          </w:tcPr>
          <w:p w:rsidR="00000000" w:rsidRDefault="00DA178E">
            <w:pPr>
              <w:rPr>
                <w:noProof/>
              </w:rPr>
            </w:pPr>
            <w:r>
              <w:rPr>
                <w:noProof/>
              </w:rPr>
              <w:t>Verify the data in c</w:t>
            </w:r>
            <w:r>
              <w:rPr>
                <w:noProof/>
              </w:rPr>
              <w:t>ategory object.</w:t>
            </w:r>
          </w:p>
        </w:tc>
        <w:tc>
          <w:tcPr>
            <w:tcW w:w="7407" w:type="dxa"/>
          </w:tcPr>
          <w:p w:rsidR="00000000" w:rsidRDefault="00DA178E">
            <w:pPr>
              <w:rPr>
                <w:lang w:val="zh-TW"/>
              </w:rPr>
            </w:pPr>
            <w:r>
              <w:rPr>
                <w:rFonts w:ascii="MingLiU" w:eastAsia="MingLiU" w:hint="eastAsia"/>
                <w:lang w:val="zh-TW"/>
              </w:rPr>
              <w:t>驗證類別對像中的數據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185 </w:t>
            </w:r>
            <w:r>
              <w:rPr>
                <w:noProof/>
                <w:sz w:val="16"/>
              </w:rPr>
              <w:br/>
            </w:r>
            <w:r>
              <w:rPr>
                <w:noProof/>
                <w:sz w:val="2"/>
              </w:rPr>
              <w:t>59ffa051-24dd-4c10-aab7-c738ba784b01</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9e19d17b-48f6-4392-9806-eb0a63a33c06</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c314c1e9-ae01-4ba5-b0d7-248f0cdd63e1</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fdaff738-24bf-420d-8342-d310070c28f2</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01a490e2-37e2-4b6f-a7c0-57996dd44971</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20198717-9497-439f-a8e9-29398f001cb6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55952fc8-b9cb-4ac1-9220-5508d46bdeb6</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eeb3e16b-bf90-4849-933e-f50492937d06</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b6d5e80c-72d6-404b-9d4f-ce59b7e3b506</w:t>
            </w:r>
          </w:p>
        </w:tc>
        <w:tc>
          <w:tcPr>
            <w:tcW w:w="7407" w:type="dxa"/>
            <w:shd w:val="clear" w:color="auto" w:fill="F2F2F2" w:themeFill="background1" w:themeFillShade="F2"/>
          </w:tcPr>
          <w:p w:rsidR="00000000" w:rsidRDefault="00DA178E">
            <w:pPr>
              <w:rPr>
                <w:noProof/>
              </w:rPr>
            </w:pPr>
            <w:r>
              <w:rPr>
                <w:noProof/>
              </w:rPr>
              <w:t xml:space="preserve">We can get a list of all the </w:t>
            </w:r>
            <w:r>
              <w:rPr>
                <w:rStyle w:val="mqInternal"/>
                <w:noProof/>
              </w:rPr>
              <w:t>[1}</w:t>
            </w:r>
            <w:r>
              <w:rPr>
                <w:noProof/>
              </w:rPr>
              <w:t>Variants</w:t>
            </w:r>
            <w:r>
              <w:rPr>
                <w:rStyle w:val="mqInternal"/>
                <w:noProof/>
              </w:rPr>
              <w:t>{2]</w:t>
            </w:r>
            <w:r>
              <w:rPr>
                <w:noProof/>
              </w:rPr>
              <w:t xml:space="preserve"> assigned to the catalog for the Site.</w:t>
            </w:r>
          </w:p>
        </w:tc>
        <w:tc>
          <w:tcPr>
            <w:tcW w:w="7407" w:type="dxa"/>
          </w:tcPr>
          <w:p w:rsidR="00000000" w:rsidRDefault="00DA178E">
            <w:pPr>
              <w:rPr>
                <w:lang w:val="zh-TW"/>
              </w:rPr>
            </w:pPr>
            <w:r>
              <w:rPr>
                <w:rFonts w:ascii="MingLiU" w:eastAsia="MingLiU" w:hint="eastAsia"/>
                <w:lang w:val="zh-TW"/>
              </w:rPr>
              <w:t>我們可以獲得所有的清單</w:t>
            </w:r>
            <w:r>
              <w:rPr>
                <w:rStyle w:val="mqInternal"/>
                <w:noProof/>
                <w:lang w:val="zh-TW"/>
              </w:rPr>
              <w:t>[1}</w:t>
            </w:r>
            <w:r>
              <w:rPr>
                <w:rFonts w:ascii="MingLiU" w:eastAsia="MingLiU" w:hint="eastAsia"/>
                <w:lang w:val="zh-TW"/>
              </w:rPr>
              <w:t>變體</w:t>
            </w:r>
            <w:r>
              <w:rPr>
                <w:rStyle w:val="mqInternal"/>
                <w:noProof/>
                <w:lang w:val="zh-TW"/>
              </w:rPr>
              <w:t>{2]</w:t>
            </w:r>
            <w:r>
              <w:rPr>
                <w:rFonts w:ascii="MingLiU" w:eastAsia="MingLiU" w:hint="eastAsia"/>
                <w:lang w:val="zh-TW"/>
              </w:rPr>
              <w:t>分配給網站的目錄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2994845e-7d68-45e8-9f8b-31c48994a901</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w:t>
            </w:r>
            <w:r>
              <w:rPr>
                <w:noProof/>
              </w:rPr>
              <w:t>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195 </w:t>
            </w:r>
            <w:r>
              <w:rPr>
                <w:noProof/>
                <w:sz w:val="16"/>
              </w:rPr>
              <w:br/>
            </w:r>
            <w:r>
              <w:rPr>
                <w:noProof/>
                <w:sz w:val="2"/>
              </w:rPr>
              <w:t>257c2d7e-8496-49fe-a04f-3fbe3dd2a20d</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Variant Products</w:t>
            </w:r>
            <w:r>
              <w:rPr>
                <w:rStyle w:val="mqInternal"/>
                <w:noProof/>
              </w:rPr>
              <w:t>{2]</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多種產品</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73dd5718-7f9d-4d4e-8bbf-8bddd830b83d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1cb0ac7e-d6b0-4454-875c-0521959fa534</w:t>
            </w:r>
          </w:p>
        </w:tc>
        <w:tc>
          <w:tcPr>
            <w:tcW w:w="7407" w:type="dxa"/>
            <w:shd w:val="clear" w:color="auto" w:fill="F2F2F2" w:themeFill="background1" w:themeFillShade="F2"/>
          </w:tcPr>
          <w:p w:rsidR="00000000" w:rsidRDefault="00DA178E">
            <w:pPr>
              <w:rPr>
                <w:noProof/>
              </w:rPr>
            </w:pPr>
            <w:r>
              <w:rPr>
                <w:noProof/>
              </w:rPr>
              <w:t>Variant Products</w:t>
            </w:r>
          </w:p>
        </w:tc>
        <w:tc>
          <w:tcPr>
            <w:tcW w:w="7407" w:type="dxa"/>
          </w:tcPr>
          <w:p w:rsidR="00000000" w:rsidRDefault="00DA178E">
            <w:pPr>
              <w:rPr>
                <w:lang w:val="zh-TW"/>
              </w:rPr>
            </w:pPr>
            <w:r>
              <w:rPr>
                <w:rFonts w:ascii="MingLiU" w:eastAsia="MingLiU" w:hint="eastAsia"/>
                <w:lang w:val="zh-TW"/>
              </w:rPr>
              <w:t>多種產品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5</w:t>
            </w:r>
            <w:r>
              <w:rPr>
                <w:noProof/>
                <w:sz w:val="2"/>
              </w:rPr>
              <w:t>a17835b-838d-405d-a85c-41fd9994cbd0</w:t>
            </w:r>
          </w:p>
        </w:tc>
        <w:tc>
          <w:tcPr>
            <w:tcW w:w="7407" w:type="dxa"/>
            <w:shd w:val="clear" w:color="auto" w:fill="F2F2F2" w:themeFill="background1" w:themeFillShade="F2"/>
          </w:tcPr>
          <w:p w:rsidR="00000000" w:rsidRDefault="00DA178E">
            <w:pPr>
              <w:rPr>
                <w:noProof/>
              </w:rPr>
            </w:pPr>
            <w:r>
              <w:rPr>
                <w:noProof/>
              </w:rPr>
              <w:t>Variant Products</w:t>
            </w:r>
          </w:p>
        </w:tc>
        <w:tc>
          <w:tcPr>
            <w:tcW w:w="7407" w:type="dxa"/>
          </w:tcPr>
          <w:p w:rsidR="00000000" w:rsidRDefault="00DA178E">
            <w:pPr>
              <w:rPr>
                <w:lang w:val="zh-TW"/>
              </w:rPr>
            </w:pPr>
            <w:r>
              <w:rPr>
                <w:rFonts w:ascii="MingLiU" w:eastAsia="MingLiU" w:hint="eastAsia"/>
                <w:lang w:val="zh-TW"/>
              </w:rPr>
              <w:t>多種產品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d7d8b10c-7eca-4834-8445-e8819d2ef413</w:t>
            </w:r>
          </w:p>
        </w:tc>
        <w:tc>
          <w:tcPr>
            <w:tcW w:w="7407" w:type="dxa"/>
            <w:shd w:val="clear" w:color="auto" w:fill="F2F2F2" w:themeFill="background1" w:themeFillShade="F2"/>
          </w:tcPr>
          <w:p w:rsidR="00000000" w:rsidRDefault="00DA178E">
            <w:pPr>
              <w:rPr>
                <w:noProof/>
              </w:rPr>
            </w:pPr>
            <w:r>
              <w:rPr>
                <w:noProof/>
              </w:rPr>
              <w:t>Follow the steps from 5 to 17.</w:t>
            </w:r>
          </w:p>
        </w:tc>
        <w:tc>
          <w:tcPr>
            <w:tcW w:w="7407" w:type="dxa"/>
          </w:tcPr>
          <w:p w:rsidR="00000000" w:rsidRDefault="00DA178E">
            <w:pPr>
              <w:rPr>
                <w:lang w:val="zh-TW"/>
              </w:rPr>
            </w:pPr>
            <w:r>
              <w:rPr>
                <w:rFonts w:ascii="MingLiU" w:eastAsia="MingLiU" w:hint="eastAsia"/>
                <w:lang w:val="zh-TW"/>
              </w:rPr>
              <w:t>請按照從</w:t>
            </w:r>
            <w:r>
              <w:rPr>
                <w:lang w:val="zh-TW"/>
              </w:rPr>
              <w:t>5</w:t>
            </w:r>
            <w:r>
              <w:rPr>
                <w:rFonts w:ascii="MingLiU" w:eastAsia="MingLiU" w:hint="eastAsia"/>
                <w:lang w:val="zh-TW"/>
              </w:rPr>
              <w:t>到</w:t>
            </w:r>
            <w:r>
              <w:rPr>
                <w:lang w:val="zh-TW"/>
              </w:rPr>
              <w:t>17</w:t>
            </w:r>
            <w:r>
              <w:rPr>
                <w:rFonts w:ascii="MingLiU" w:eastAsia="MingLiU" w:hint="eastAsia"/>
                <w:lang w:val="zh-TW"/>
              </w:rPr>
              <w:t>的步驟進行操作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200 </w:t>
            </w:r>
            <w:r>
              <w:rPr>
                <w:noProof/>
                <w:sz w:val="16"/>
              </w:rPr>
              <w:br/>
            </w:r>
            <w:r>
              <w:rPr>
                <w:noProof/>
                <w:sz w:val="2"/>
              </w:rPr>
              <w:t>93ee576e-2aa4-4d07-bffd-0174ea4dcbeb</w:t>
            </w:r>
          </w:p>
        </w:tc>
        <w:tc>
          <w:tcPr>
            <w:tcW w:w="7407" w:type="dxa"/>
            <w:shd w:val="clear" w:color="auto" w:fill="F2F2F2" w:themeFill="background1" w:themeFillShade="F2"/>
          </w:tcPr>
          <w:p w:rsidR="00000000" w:rsidRDefault="00DA178E">
            <w:pPr>
              <w:rPr>
                <w:noProof/>
              </w:rPr>
            </w:pPr>
            <w:r>
              <w:rPr>
                <w:noProof/>
              </w:rPr>
              <w:t>Assign videos to Standard Products</w:t>
            </w:r>
          </w:p>
        </w:tc>
        <w:tc>
          <w:tcPr>
            <w:tcW w:w="7407" w:type="dxa"/>
          </w:tcPr>
          <w:p w:rsidR="00000000" w:rsidRDefault="00DA178E">
            <w:pPr>
              <w:rPr>
                <w:lang w:val="zh-TW"/>
              </w:rPr>
            </w:pPr>
            <w:r>
              <w:rPr>
                <w:rFonts w:ascii="MingLiU" w:eastAsia="MingLiU" w:hint="eastAsia"/>
                <w:lang w:val="zh-TW"/>
              </w:rPr>
              <w:t>將視頻分配給標準產品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201 </w:t>
            </w:r>
            <w:r>
              <w:rPr>
                <w:noProof/>
                <w:sz w:val="16"/>
              </w:rPr>
              <w:br/>
            </w:r>
            <w:r>
              <w:rPr>
                <w:noProof/>
                <w:sz w:val="2"/>
              </w:rPr>
              <w:t>9e09ec53-40d9-4f6a-808d-7649434a1cf3</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(Standard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標準產品</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202 </w:t>
            </w:r>
            <w:r>
              <w:rPr>
                <w:noProof/>
                <w:sz w:val="16"/>
              </w:rPr>
              <w:br/>
            </w:r>
            <w:r>
              <w:rPr>
                <w:noProof/>
                <w:sz w:val="2"/>
              </w:rPr>
              <w:t>a39819f4-3e09-47c4-be8e-f935187d4fb0</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203 </w:t>
            </w:r>
            <w:r>
              <w:rPr>
                <w:noProof/>
                <w:sz w:val="16"/>
              </w:rPr>
              <w:br/>
            </w:r>
            <w:r>
              <w:rPr>
                <w:noProof/>
                <w:sz w:val="2"/>
              </w:rPr>
              <w:t>c94e0d10-9514-40c0-807d-6e9f3315faef</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204 </w:t>
            </w:r>
            <w:r>
              <w:rPr>
                <w:noProof/>
                <w:sz w:val="16"/>
              </w:rPr>
              <w:br/>
            </w:r>
            <w:r>
              <w:rPr>
                <w:noProof/>
                <w:sz w:val="2"/>
              </w:rPr>
              <w:t>a2dcc9ae-f864-4e0f-a69d-ddbc1cc48cd9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205 </w:t>
            </w:r>
            <w:r>
              <w:rPr>
                <w:noProof/>
                <w:sz w:val="16"/>
              </w:rPr>
              <w:br/>
            </w:r>
            <w:r>
              <w:rPr>
                <w:noProof/>
                <w:sz w:val="2"/>
              </w:rPr>
              <w:t>7eb39fca-9cfb-48f2-ac79-f4685564b607</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206 </w:t>
            </w:r>
            <w:r>
              <w:rPr>
                <w:noProof/>
                <w:sz w:val="16"/>
              </w:rPr>
              <w:br/>
            </w:r>
            <w:r>
              <w:rPr>
                <w:noProof/>
                <w:sz w:val="2"/>
              </w:rPr>
              <w:t>36eecc73-545e-4e9e-ad8f-c8e6eaeb0bcf</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207 </w:t>
            </w:r>
            <w:r>
              <w:rPr>
                <w:noProof/>
                <w:sz w:val="16"/>
              </w:rPr>
              <w:br/>
            </w:r>
            <w:r>
              <w:rPr>
                <w:noProof/>
                <w:sz w:val="2"/>
              </w:rPr>
              <w:t>8b57e791-e37f-48bc-9320-ec7f65103b8f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208 </w:t>
            </w:r>
            <w:r>
              <w:rPr>
                <w:noProof/>
                <w:sz w:val="16"/>
              </w:rPr>
              <w:br/>
            </w:r>
            <w:r>
              <w:rPr>
                <w:noProof/>
                <w:sz w:val="2"/>
              </w:rPr>
              <w:t>5e4e476b-55d1-4b5a-937f-9f09f9f8fd61</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209 </w:t>
            </w:r>
            <w:r>
              <w:rPr>
                <w:noProof/>
                <w:sz w:val="16"/>
              </w:rPr>
              <w:br/>
            </w:r>
            <w:r>
              <w:rPr>
                <w:noProof/>
                <w:sz w:val="2"/>
              </w:rPr>
              <w:t>47bf0c93-6729-4661</w:t>
            </w:r>
            <w:r>
              <w:rPr>
                <w:noProof/>
                <w:sz w:val="2"/>
              </w:rPr>
              <w:t>-bbff-4708d26fdd2d</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210 </w:t>
            </w:r>
            <w:r>
              <w:rPr>
                <w:noProof/>
                <w:sz w:val="16"/>
              </w:rPr>
              <w:br/>
            </w:r>
            <w:r>
              <w:rPr>
                <w:noProof/>
                <w:sz w:val="2"/>
              </w:rPr>
              <w:t>7f288ab3-b6a4-43b2-8760-739e71bacbd6</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211 </w:t>
            </w:r>
            <w:r>
              <w:rPr>
                <w:noProof/>
                <w:sz w:val="16"/>
              </w:rPr>
              <w:br/>
            </w:r>
            <w:r>
              <w:rPr>
                <w:noProof/>
                <w:sz w:val="2"/>
              </w:rPr>
              <w:t>7aad97a5-8010-4253-a746-d693c8244fff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212 </w:t>
            </w:r>
            <w:r>
              <w:rPr>
                <w:noProof/>
                <w:sz w:val="16"/>
              </w:rPr>
              <w:br/>
            </w:r>
            <w:r>
              <w:rPr>
                <w:noProof/>
                <w:sz w:val="2"/>
              </w:rPr>
              <w:t>d74dc08a-24d0-48ad-8892-15cefb210460</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213 </w:t>
            </w:r>
            <w:r>
              <w:rPr>
                <w:noProof/>
                <w:sz w:val="16"/>
              </w:rPr>
              <w:br/>
            </w:r>
            <w:r>
              <w:rPr>
                <w:noProof/>
                <w:sz w:val="2"/>
              </w:rPr>
              <w:t>21383ebb-015f-4a95-969a-c8b058e48b83</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214 </w:t>
            </w:r>
            <w:r>
              <w:rPr>
                <w:noProof/>
                <w:sz w:val="16"/>
              </w:rPr>
              <w:br/>
            </w:r>
            <w:r>
              <w:rPr>
                <w:noProof/>
                <w:sz w:val="2"/>
              </w:rPr>
              <w:t>e9705455-6f9f-4431-b24a-5daf2114e94f</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w:t>
            </w:r>
            <w:r>
              <w:rPr>
                <w:rFonts w:ascii="MingLiU" w:eastAsia="MingLiU" w:hint="eastAsia"/>
                <w:lang w:val="zh-TW"/>
              </w:rPr>
              <w:t>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215 </w:t>
            </w:r>
            <w:r>
              <w:rPr>
                <w:noProof/>
                <w:sz w:val="16"/>
              </w:rPr>
              <w:br/>
            </w:r>
            <w:r>
              <w:rPr>
                <w:noProof/>
                <w:sz w:val="2"/>
              </w:rPr>
              <w:t>a7ed875e-6f9c-4f86-b7c2-f86b5a665065</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216 </w:t>
            </w:r>
            <w:r>
              <w:rPr>
                <w:noProof/>
                <w:sz w:val="16"/>
              </w:rPr>
              <w:br/>
            </w:r>
            <w:r>
              <w:rPr>
                <w:noProof/>
                <w:sz w:val="2"/>
              </w:rPr>
              <w:t>2f7fdf7e-487a-45e3-a364-9d11a0473303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217 </w:t>
            </w:r>
            <w:r>
              <w:rPr>
                <w:noProof/>
                <w:sz w:val="16"/>
              </w:rPr>
              <w:br/>
            </w:r>
            <w:r>
              <w:rPr>
                <w:noProof/>
                <w:sz w:val="2"/>
              </w:rPr>
              <w:t>ba4d006d-2825-42bb-baac-1db536be40ec</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218 </w:t>
            </w:r>
            <w:r>
              <w:rPr>
                <w:noProof/>
                <w:sz w:val="16"/>
              </w:rPr>
              <w:br/>
            </w:r>
            <w:r>
              <w:rPr>
                <w:noProof/>
                <w:sz w:val="2"/>
              </w:rPr>
              <w:t>c2174852-9165-402f-a7c9-216eaed39617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219 </w:t>
            </w:r>
            <w:r>
              <w:rPr>
                <w:noProof/>
                <w:sz w:val="16"/>
              </w:rPr>
              <w:br/>
            </w:r>
            <w:r>
              <w:rPr>
                <w:noProof/>
                <w:sz w:val="2"/>
              </w:rPr>
              <w:t>7fa4264e-19d5-424b-bc29-5b152a6184ed</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220 </w:t>
            </w:r>
            <w:r>
              <w:rPr>
                <w:noProof/>
                <w:sz w:val="16"/>
              </w:rPr>
              <w:br/>
            </w:r>
            <w:r>
              <w:rPr>
                <w:noProof/>
                <w:sz w:val="2"/>
              </w:rPr>
              <w:t>0720c52c-ec62-4b04-97a4-2d3881174369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221 </w:t>
            </w:r>
            <w:r>
              <w:rPr>
                <w:noProof/>
                <w:sz w:val="16"/>
              </w:rPr>
              <w:br/>
            </w:r>
            <w:r>
              <w:rPr>
                <w:noProof/>
                <w:sz w:val="2"/>
              </w:rPr>
              <w:t>2df43f93-9c8b-41d5-9fb9-0f592bca4780</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222 </w:t>
            </w:r>
            <w:r>
              <w:rPr>
                <w:noProof/>
                <w:sz w:val="16"/>
              </w:rPr>
              <w:br/>
            </w:r>
            <w:r>
              <w:rPr>
                <w:noProof/>
                <w:sz w:val="2"/>
              </w:rPr>
              <w:t>d4f37863-2e4f-4974-9d8d-01d9769a83b4</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223 </w:t>
            </w:r>
            <w:r>
              <w:rPr>
                <w:noProof/>
                <w:sz w:val="16"/>
              </w:rPr>
              <w:br/>
            </w:r>
            <w:r>
              <w:rPr>
                <w:noProof/>
                <w:sz w:val="2"/>
              </w:rPr>
              <w:t>656e3704-b7b8-42b6-9209-4ed9c38e2955</w:t>
            </w:r>
          </w:p>
        </w:tc>
        <w:tc>
          <w:tcPr>
            <w:tcW w:w="7407" w:type="dxa"/>
            <w:shd w:val="clear" w:color="auto" w:fill="F2F2F2" w:themeFill="background1" w:themeFillShade="F2"/>
          </w:tcPr>
          <w:p w:rsidR="00000000" w:rsidRDefault="00DA178E">
            <w:pPr>
              <w:rPr>
                <w:noProof/>
              </w:rPr>
            </w:pPr>
            <w:r>
              <w:rPr>
                <w:noProof/>
              </w:rPr>
              <w:t xml:space="preserve">Players and slots can </w:t>
            </w:r>
            <w:r>
              <w:rPr>
                <w:noProof/>
              </w:rPr>
              <w:t>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224 </w:t>
            </w:r>
            <w:r>
              <w:rPr>
                <w:noProof/>
                <w:sz w:val="16"/>
              </w:rPr>
              <w:br/>
            </w:r>
            <w:r>
              <w:rPr>
                <w:noProof/>
                <w:sz w:val="2"/>
              </w:rPr>
              <w:t>bd26372f-9ff5-4546-9890-61de61ebf321</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225 </w:t>
            </w:r>
            <w:r>
              <w:rPr>
                <w:noProof/>
                <w:sz w:val="16"/>
              </w:rPr>
              <w:br/>
            </w:r>
            <w:r>
              <w:rPr>
                <w:noProof/>
                <w:sz w:val="2"/>
              </w:rPr>
              <w:t>9fb60fa9-6799-44b3-b5e4-8a37de8104a4</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226 </w:t>
            </w:r>
            <w:r>
              <w:rPr>
                <w:noProof/>
                <w:sz w:val="16"/>
              </w:rPr>
              <w:br/>
            </w:r>
            <w:r>
              <w:rPr>
                <w:noProof/>
                <w:sz w:val="2"/>
              </w:rPr>
              <w:t>9f826e45-cd63-4f0b-8b19-8e8e510f11c6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227 </w:t>
            </w:r>
            <w:r>
              <w:rPr>
                <w:noProof/>
                <w:sz w:val="16"/>
              </w:rPr>
              <w:br/>
            </w:r>
            <w:r>
              <w:rPr>
                <w:noProof/>
                <w:sz w:val="2"/>
              </w:rPr>
              <w:t>6744751c-53e5-4a71-abcf-a182ff7d3c6c</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228 </w:t>
            </w:r>
            <w:r>
              <w:rPr>
                <w:noProof/>
                <w:sz w:val="16"/>
              </w:rPr>
              <w:br/>
            </w:r>
            <w:r>
              <w:rPr>
                <w:noProof/>
                <w:sz w:val="2"/>
              </w:rPr>
              <w:t>7f558353-efc8-461e-825c-8ed39a986d4b</w:t>
            </w:r>
          </w:p>
        </w:tc>
        <w:tc>
          <w:tcPr>
            <w:tcW w:w="7407" w:type="dxa"/>
            <w:shd w:val="clear" w:color="auto" w:fill="F2F2F2" w:themeFill="background1" w:themeFillShade="F2"/>
          </w:tcPr>
          <w:p w:rsidR="00000000" w:rsidRDefault="00DA178E">
            <w:pPr>
              <w:rPr>
                <w:noProof/>
              </w:rPr>
            </w:pPr>
            <w:r>
              <w:rPr>
                <w:noProof/>
              </w:rPr>
              <w:t xml:space="preserve">Save Video </w:t>
            </w:r>
            <w:r>
              <w:rPr>
                <w:noProof/>
              </w:rPr>
              <w:t>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229 </w:t>
            </w:r>
            <w:r>
              <w:rPr>
                <w:noProof/>
                <w:sz w:val="16"/>
              </w:rPr>
              <w:br/>
            </w:r>
            <w:r>
              <w:rPr>
                <w:noProof/>
                <w:sz w:val="2"/>
              </w:rPr>
              <w:t>a2e59412-8726-427f-b33d-f00e4e315e36</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230 </w:t>
            </w:r>
            <w:r>
              <w:rPr>
                <w:noProof/>
                <w:sz w:val="16"/>
              </w:rPr>
              <w:br/>
            </w:r>
            <w:r>
              <w:rPr>
                <w:noProof/>
                <w:sz w:val="2"/>
              </w:rPr>
              <w:t>e830ddb4-a922-4506-842b-c76ba2441535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231 </w:t>
            </w:r>
            <w:r>
              <w:rPr>
                <w:noProof/>
                <w:sz w:val="16"/>
              </w:rPr>
              <w:br/>
            </w:r>
            <w:r>
              <w:rPr>
                <w:noProof/>
                <w:sz w:val="2"/>
              </w:rPr>
              <w:t>d706b2b8-4cfe-4c04-a0d9-7dd755294a62</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232 </w:t>
            </w:r>
            <w:r>
              <w:rPr>
                <w:noProof/>
                <w:sz w:val="16"/>
              </w:rPr>
              <w:br/>
            </w:r>
            <w:r>
              <w:rPr>
                <w:noProof/>
                <w:sz w:val="2"/>
              </w:rPr>
              <w:t>7e78eabe-bded-4527-bf3b-5746afd2f990</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233 </w:t>
            </w:r>
            <w:r>
              <w:rPr>
                <w:noProof/>
                <w:sz w:val="16"/>
              </w:rPr>
              <w:br/>
            </w:r>
            <w:r>
              <w:rPr>
                <w:noProof/>
                <w:sz w:val="2"/>
              </w:rPr>
              <w:t>131dffdd-84d0-4796-bc4e-7522fe9b0bb9</w:t>
            </w:r>
          </w:p>
        </w:tc>
        <w:tc>
          <w:tcPr>
            <w:tcW w:w="7407" w:type="dxa"/>
            <w:shd w:val="clear" w:color="auto" w:fill="F2F2F2" w:themeFill="background1" w:themeFillShade="F2"/>
          </w:tcPr>
          <w:p w:rsidR="00000000" w:rsidRDefault="00DA178E">
            <w:pPr>
              <w:rPr>
                <w:noProof/>
              </w:rPr>
            </w:pPr>
            <w:r>
              <w:rPr>
                <w:noProof/>
              </w:rPr>
              <w:t>Verify the data in product object.</w:t>
            </w:r>
          </w:p>
        </w:tc>
        <w:tc>
          <w:tcPr>
            <w:tcW w:w="7407" w:type="dxa"/>
          </w:tcPr>
          <w:p w:rsidR="00000000" w:rsidRDefault="00DA178E">
            <w:pPr>
              <w:rPr>
                <w:lang w:val="zh-TW"/>
              </w:rPr>
            </w:pPr>
            <w:r>
              <w:rPr>
                <w:rFonts w:ascii="MingLiU" w:eastAsia="MingLiU" w:hint="eastAsia"/>
                <w:lang w:val="zh-TW"/>
              </w:rPr>
              <w:t>驗證產品對像中的數據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234 </w:t>
            </w:r>
            <w:r>
              <w:rPr>
                <w:noProof/>
                <w:sz w:val="16"/>
              </w:rPr>
              <w:br/>
            </w:r>
            <w:r>
              <w:rPr>
                <w:noProof/>
                <w:sz w:val="2"/>
              </w:rPr>
              <w:t>c8a77ef5-15d8-4c7a-b5aa-17b987e5215a</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235 </w:t>
            </w:r>
            <w:r>
              <w:rPr>
                <w:noProof/>
                <w:sz w:val="16"/>
              </w:rPr>
              <w:br/>
            </w:r>
            <w:r>
              <w:rPr>
                <w:noProof/>
                <w:sz w:val="2"/>
              </w:rPr>
              <w:t>6d4e06f3-2f0f-4894-85dc-366c9b44e745</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236 </w:t>
            </w:r>
            <w:r>
              <w:rPr>
                <w:noProof/>
                <w:sz w:val="16"/>
              </w:rPr>
              <w:br/>
            </w:r>
            <w:r>
              <w:rPr>
                <w:noProof/>
                <w:sz w:val="2"/>
              </w:rPr>
              <w:t>e20b4f8b-732f-44cb-b425-b4933189f5a9</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237 </w:t>
            </w:r>
            <w:r>
              <w:rPr>
                <w:noProof/>
                <w:sz w:val="16"/>
              </w:rPr>
              <w:br/>
            </w:r>
            <w:r>
              <w:rPr>
                <w:noProof/>
                <w:sz w:val="2"/>
              </w:rPr>
              <w:t>09093a11-4469-43c8-9b81-d7b9b56634eb</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238 </w:t>
            </w:r>
            <w:r>
              <w:rPr>
                <w:noProof/>
                <w:sz w:val="16"/>
              </w:rPr>
              <w:br/>
            </w:r>
            <w:r>
              <w:rPr>
                <w:noProof/>
                <w:sz w:val="2"/>
              </w:rPr>
              <w:t>17538b14</w:t>
            </w:r>
            <w:r>
              <w:rPr>
                <w:noProof/>
                <w:sz w:val="2"/>
              </w:rPr>
              <w:t>-d9ca-4c65-9e97-3698c036bfbb</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239 </w:t>
            </w:r>
            <w:r>
              <w:rPr>
                <w:noProof/>
                <w:sz w:val="16"/>
              </w:rPr>
              <w:br/>
            </w:r>
            <w:r>
              <w:rPr>
                <w:noProof/>
                <w:sz w:val="2"/>
              </w:rPr>
              <w:t>a9d5dae1-f617-4fcd-b54c-3de7ac70c040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240 </w:t>
            </w:r>
            <w:r>
              <w:rPr>
                <w:noProof/>
                <w:sz w:val="16"/>
              </w:rPr>
              <w:br/>
            </w:r>
            <w:r>
              <w:rPr>
                <w:noProof/>
                <w:sz w:val="2"/>
              </w:rPr>
              <w:t>2f2c88ad-c1a1-43a6-85ad-294bc67818a7</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241 </w:t>
            </w:r>
            <w:r>
              <w:rPr>
                <w:noProof/>
                <w:sz w:val="16"/>
              </w:rPr>
              <w:br/>
            </w:r>
            <w:r>
              <w:rPr>
                <w:noProof/>
                <w:sz w:val="2"/>
              </w:rPr>
              <w:t>a0aa5145-abf1-437a-9aa9-206511868ea6</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242 </w:t>
            </w:r>
            <w:r>
              <w:rPr>
                <w:noProof/>
                <w:sz w:val="16"/>
              </w:rPr>
              <w:br/>
            </w:r>
            <w:r>
              <w:rPr>
                <w:noProof/>
                <w:sz w:val="2"/>
              </w:rPr>
              <w:t>025f51ec-d02e-4116-b600-c5152cba128d</w:t>
            </w:r>
          </w:p>
        </w:tc>
        <w:tc>
          <w:tcPr>
            <w:tcW w:w="7407" w:type="dxa"/>
            <w:shd w:val="clear" w:color="auto" w:fill="F2F2F2" w:themeFill="background1" w:themeFillShade="F2"/>
          </w:tcPr>
          <w:p w:rsidR="00000000" w:rsidRDefault="00DA178E">
            <w:pPr>
              <w:rPr>
                <w:noProof/>
              </w:rPr>
            </w:pPr>
            <w:r>
              <w:rPr>
                <w:noProof/>
              </w:rPr>
              <w:t>Assign videos to Variation Groups</w:t>
            </w:r>
          </w:p>
        </w:tc>
        <w:tc>
          <w:tcPr>
            <w:tcW w:w="7407" w:type="dxa"/>
          </w:tcPr>
          <w:p w:rsidR="00000000" w:rsidRDefault="00DA178E">
            <w:pPr>
              <w:rPr>
                <w:lang w:val="zh-TW"/>
              </w:rPr>
            </w:pPr>
            <w:r>
              <w:rPr>
                <w:rFonts w:ascii="MingLiU" w:eastAsia="MingLiU" w:hint="eastAsia"/>
                <w:lang w:val="zh-TW"/>
              </w:rPr>
              <w:t>將視頻分配到變體組</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243 </w:t>
            </w:r>
            <w:r>
              <w:rPr>
                <w:noProof/>
                <w:sz w:val="16"/>
              </w:rPr>
              <w:br/>
            </w:r>
            <w:r>
              <w:rPr>
                <w:noProof/>
                <w:sz w:val="2"/>
              </w:rPr>
              <w:t>ebff37d4-6da7-4605-9e63-e6a3b1f4d735</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w:t>
            </w:r>
            <w:r>
              <w:rPr>
                <w:noProof/>
              </w:rPr>
              <w:t>ightcove -&gt; Assign Video (Variation Groups)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變量組</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244 </w:t>
            </w:r>
            <w:r>
              <w:rPr>
                <w:noProof/>
                <w:sz w:val="16"/>
              </w:rPr>
              <w:br/>
            </w:r>
            <w:r>
              <w:rPr>
                <w:noProof/>
                <w:sz w:val="2"/>
              </w:rPr>
              <w:t>16ba5886-9104-4606-9e88-05ccd43a3930</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245 </w:t>
            </w:r>
            <w:r>
              <w:rPr>
                <w:noProof/>
                <w:sz w:val="16"/>
              </w:rPr>
              <w:br/>
            </w:r>
            <w:r>
              <w:rPr>
                <w:noProof/>
                <w:sz w:val="2"/>
              </w:rPr>
              <w:t>eaae1cfb-b525-4ae7-84b3-4d734ff915db</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246 </w:t>
            </w:r>
            <w:r>
              <w:rPr>
                <w:noProof/>
                <w:sz w:val="16"/>
              </w:rPr>
              <w:br/>
            </w:r>
            <w:r>
              <w:rPr>
                <w:noProof/>
                <w:sz w:val="2"/>
              </w:rPr>
              <w:t>aff8904f-f644-440b-926e-e2219f9354dd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247 </w:t>
            </w:r>
            <w:r>
              <w:rPr>
                <w:noProof/>
                <w:sz w:val="16"/>
              </w:rPr>
              <w:br/>
            </w:r>
            <w:r>
              <w:rPr>
                <w:noProof/>
                <w:sz w:val="2"/>
              </w:rPr>
              <w:t>65fdc1f6-47e8-4ace-9927-2aafa1c40321</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248 </w:t>
            </w:r>
            <w:r>
              <w:rPr>
                <w:noProof/>
                <w:sz w:val="16"/>
              </w:rPr>
              <w:br/>
            </w:r>
            <w:r>
              <w:rPr>
                <w:noProof/>
                <w:sz w:val="2"/>
              </w:rPr>
              <w:t>58407e02-b16d-4af2-9b5a-a3d1dc392fdb</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249 </w:t>
            </w:r>
            <w:r>
              <w:rPr>
                <w:noProof/>
                <w:sz w:val="16"/>
              </w:rPr>
              <w:br/>
            </w:r>
            <w:r>
              <w:rPr>
                <w:noProof/>
                <w:sz w:val="2"/>
              </w:rPr>
              <w:t>47dd0420-1c57-4ab1-9515-42820f31539e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250 </w:t>
            </w:r>
            <w:r>
              <w:rPr>
                <w:noProof/>
                <w:sz w:val="16"/>
              </w:rPr>
              <w:br/>
            </w:r>
            <w:r>
              <w:rPr>
                <w:noProof/>
                <w:sz w:val="2"/>
              </w:rPr>
              <w:t>66d42523-6d6f-43bc-92f8-62f75363e196</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251 </w:t>
            </w:r>
            <w:r>
              <w:rPr>
                <w:noProof/>
                <w:sz w:val="16"/>
              </w:rPr>
              <w:br/>
            </w:r>
            <w:r>
              <w:rPr>
                <w:noProof/>
                <w:sz w:val="2"/>
              </w:rPr>
              <w:t>4ed242b8-f57d-4c60-9547-a0a7b56133e8</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252 </w:t>
            </w:r>
            <w:r>
              <w:rPr>
                <w:noProof/>
                <w:sz w:val="16"/>
              </w:rPr>
              <w:br/>
            </w:r>
            <w:r>
              <w:rPr>
                <w:noProof/>
                <w:sz w:val="2"/>
              </w:rPr>
              <w:t>82903405-f76d-4513-a3da-8daa351de875</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253 </w:t>
            </w:r>
            <w:r>
              <w:rPr>
                <w:noProof/>
                <w:sz w:val="16"/>
              </w:rPr>
              <w:br/>
            </w:r>
            <w:r>
              <w:rPr>
                <w:noProof/>
                <w:sz w:val="2"/>
              </w:rPr>
              <w:t>041c0115-388a-437b-bc92-6d9accd2783b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254 </w:t>
            </w:r>
            <w:r>
              <w:rPr>
                <w:noProof/>
                <w:sz w:val="16"/>
              </w:rPr>
              <w:br/>
            </w:r>
            <w:r>
              <w:rPr>
                <w:noProof/>
                <w:sz w:val="2"/>
              </w:rPr>
              <w:t>f88c7cb6-8429-403e-8fd5-8bfee6d8feed</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255 </w:t>
            </w:r>
            <w:r>
              <w:rPr>
                <w:noProof/>
                <w:sz w:val="16"/>
              </w:rPr>
              <w:br/>
            </w:r>
            <w:r>
              <w:rPr>
                <w:noProof/>
                <w:sz w:val="2"/>
              </w:rPr>
              <w:t>be16b033-e56f-41cf-b59e-470d4ca75400</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256 </w:t>
            </w:r>
            <w:r>
              <w:rPr>
                <w:noProof/>
                <w:sz w:val="16"/>
              </w:rPr>
              <w:br/>
            </w:r>
            <w:r>
              <w:rPr>
                <w:noProof/>
                <w:sz w:val="2"/>
              </w:rPr>
              <w:t>c2b92fbe-0769-4d6b-98d2-ba58979f9b0d</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w:t>
            </w:r>
            <w:r>
              <w:rPr>
                <w:rFonts w:ascii="MingLiU" w:eastAsia="MingLiU" w:hint="eastAsia"/>
                <w:lang w:val="zh-TW"/>
              </w:rPr>
              <w:t>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257 </w:t>
            </w:r>
            <w:r>
              <w:rPr>
                <w:noProof/>
                <w:sz w:val="16"/>
              </w:rPr>
              <w:br/>
            </w:r>
            <w:r>
              <w:rPr>
                <w:noProof/>
                <w:sz w:val="2"/>
              </w:rPr>
              <w:t>9559f497-9bf5-448b-a166-8ed15cf85de6</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258 </w:t>
            </w:r>
            <w:r>
              <w:rPr>
                <w:noProof/>
                <w:sz w:val="16"/>
              </w:rPr>
              <w:br/>
            </w:r>
            <w:r>
              <w:rPr>
                <w:noProof/>
                <w:sz w:val="2"/>
              </w:rPr>
              <w:t>26ebb1bd-2473-444e-9dda-13a800cf53ce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259 </w:t>
            </w:r>
            <w:r>
              <w:rPr>
                <w:noProof/>
                <w:sz w:val="16"/>
              </w:rPr>
              <w:br/>
            </w:r>
            <w:r>
              <w:rPr>
                <w:noProof/>
                <w:sz w:val="2"/>
              </w:rPr>
              <w:t>ff899ba0-7271-4e46-8dc0-41abc9d88cbe</w:t>
            </w:r>
          </w:p>
        </w:tc>
        <w:tc>
          <w:tcPr>
            <w:tcW w:w="7407" w:type="dxa"/>
            <w:shd w:val="clear" w:color="auto" w:fill="F2F2F2" w:themeFill="background1" w:themeFillShade="F2"/>
          </w:tcPr>
          <w:p w:rsidR="00000000" w:rsidRDefault="00DA178E">
            <w:pPr>
              <w:rPr>
                <w:noProof/>
              </w:rPr>
            </w:pPr>
            <w:r>
              <w:rPr>
                <w:noProof/>
              </w:rPr>
              <w:t>Assign</w:t>
            </w:r>
            <w:r>
              <w:rPr>
                <w:noProof/>
              </w:rPr>
              <w:t>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260 </w:t>
            </w:r>
            <w:r>
              <w:rPr>
                <w:noProof/>
                <w:sz w:val="16"/>
              </w:rPr>
              <w:br/>
            </w:r>
            <w:r>
              <w:rPr>
                <w:noProof/>
                <w:sz w:val="2"/>
              </w:rPr>
              <w:t>258461ae-289b-4b23-a3b1-c04b692204e2</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261 </w:t>
            </w:r>
            <w:r>
              <w:rPr>
                <w:noProof/>
                <w:sz w:val="16"/>
              </w:rPr>
              <w:br/>
            </w:r>
            <w:r>
              <w:rPr>
                <w:noProof/>
                <w:sz w:val="2"/>
              </w:rPr>
              <w:t>3ae2d471-f3dd-488a-8237-cf668310d39d</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262 </w:t>
            </w:r>
            <w:r>
              <w:rPr>
                <w:noProof/>
                <w:sz w:val="16"/>
              </w:rPr>
              <w:br/>
            </w:r>
            <w:r>
              <w:rPr>
                <w:noProof/>
                <w:sz w:val="2"/>
              </w:rPr>
              <w:t>472099c2-bafd-4608-98df-91c108f95aa9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263 </w:t>
            </w:r>
            <w:r>
              <w:rPr>
                <w:noProof/>
                <w:sz w:val="16"/>
              </w:rPr>
              <w:br/>
            </w:r>
            <w:r>
              <w:rPr>
                <w:noProof/>
                <w:sz w:val="2"/>
              </w:rPr>
              <w:t>621f9672-3532-4f6e-a1a2-e26b329a5900</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264 </w:t>
            </w:r>
            <w:r>
              <w:rPr>
                <w:noProof/>
                <w:sz w:val="16"/>
              </w:rPr>
              <w:br/>
            </w:r>
            <w:r>
              <w:rPr>
                <w:noProof/>
                <w:sz w:val="2"/>
              </w:rPr>
              <w:t>f62c9759-16d1-4c05-8ca8-0781b2aa9c39</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265 </w:t>
            </w:r>
            <w:r>
              <w:rPr>
                <w:noProof/>
                <w:sz w:val="16"/>
              </w:rPr>
              <w:br/>
            </w:r>
            <w:r>
              <w:rPr>
                <w:noProof/>
                <w:sz w:val="2"/>
              </w:rPr>
              <w:t>9097acb9-d852-4af4-a70b-682b0a68550a</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266 </w:t>
            </w:r>
            <w:r>
              <w:rPr>
                <w:noProof/>
                <w:sz w:val="16"/>
              </w:rPr>
              <w:br/>
            </w:r>
            <w:r>
              <w:rPr>
                <w:noProof/>
                <w:sz w:val="2"/>
              </w:rPr>
              <w:t>5066e18f-7e5f-4703-a868-6fca9ca25388</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267 </w:t>
            </w:r>
            <w:r>
              <w:rPr>
                <w:noProof/>
                <w:sz w:val="16"/>
              </w:rPr>
              <w:br/>
            </w:r>
            <w:r>
              <w:rPr>
                <w:noProof/>
                <w:sz w:val="2"/>
              </w:rPr>
              <w:t>3521069b-6669-43b</w:t>
            </w:r>
            <w:r>
              <w:rPr>
                <w:noProof/>
                <w:sz w:val="2"/>
              </w:rPr>
              <w:t>4-bd22-5c556e28e6f7</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268 </w:t>
            </w:r>
            <w:r>
              <w:rPr>
                <w:noProof/>
                <w:sz w:val="16"/>
              </w:rPr>
              <w:br/>
            </w:r>
            <w:r>
              <w:rPr>
                <w:noProof/>
                <w:sz w:val="2"/>
              </w:rPr>
              <w:t>c26f4487-41f7-4358-a6f3-164686df2eb6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269 </w:t>
            </w:r>
            <w:r>
              <w:rPr>
                <w:noProof/>
                <w:sz w:val="16"/>
              </w:rPr>
              <w:br/>
            </w:r>
            <w:r>
              <w:rPr>
                <w:noProof/>
                <w:sz w:val="2"/>
              </w:rPr>
              <w:t>c3948f4f-811c-4ce1-934f-47e93a9ef16b</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270 </w:t>
            </w:r>
            <w:r>
              <w:rPr>
                <w:noProof/>
                <w:sz w:val="16"/>
              </w:rPr>
              <w:br/>
            </w:r>
            <w:r>
              <w:rPr>
                <w:noProof/>
                <w:sz w:val="2"/>
              </w:rPr>
              <w:t>03703c1c-e626-4d4c-b62d-2bbca13afb8b</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271 </w:t>
            </w:r>
            <w:r>
              <w:rPr>
                <w:noProof/>
                <w:sz w:val="16"/>
              </w:rPr>
              <w:br/>
            </w:r>
            <w:r>
              <w:rPr>
                <w:noProof/>
                <w:sz w:val="2"/>
              </w:rPr>
              <w:t>afe925de-cb4f-41d5-9389-01ab1cd1dd94</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272 </w:t>
            </w:r>
            <w:r>
              <w:rPr>
                <w:noProof/>
                <w:sz w:val="16"/>
              </w:rPr>
              <w:br/>
            </w:r>
            <w:r>
              <w:rPr>
                <w:noProof/>
                <w:sz w:val="2"/>
              </w:rPr>
              <w:t>99069170-7f84-4747-b71b-242d8c77fa35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273 </w:t>
            </w:r>
            <w:r>
              <w:rPr>
                <w:noProof/>
                <w:sz w:val="16"/>
              </w:rPr>
              <w:br/>
            </w:r>
            <w:r>
              <w:rPr>
                <w:noProof/>
                <w:sz w:val="2"/>
              </w:rPr>
              <w:t>30e36b34-e29b-4686-b962-ce37b7c38b7e</w:t>
            </w:r>
          </w:p>
        </w:tc>
        <w:tc>
          <w:tcPr>
            <w:tcW w:w="7407" w:type="dxa"/>
            <w:shd w:val="clear" w:color="auto" w:fill="F2F2F2" w:themeFill="background1" w:themeFillShade="F2"/>
          </w:tcPr>
          <w:p w:rsidR="00000000" w:rsidRDefault="00DA178E">
            <w:pPr>
              <w:rPr>
                <w:noProof/>
              </w:rPr>
            </w:pPr>
            <w:r>
              <w:rPr>
                <w:noProof/>
              </w:rPr>
              <w:t>V</w:t>
            </w:r>
            <w:r>
              <w:rPr>
                <w:noProof/>
              </w:rPr>
              <w:t>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274 </w:t>
            </w:r>
            <w:r>
              <w:rPr>
                <w:noProof/>
                <w:sz w:val="16"/>
              </w:rPr>
              <w:br/>
            </w:r>
            <w:r>
              <w:rPr>
                <w:noProof/>
                <w:sz w:val="2"/>
              </w:rPr>
              <w:t>fa61475e-55c2-4072-9560-eab4d47c14ed</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275 </w:t>
            </w:r>
            <w:r>
              <w:rPr>
                <w:noProof/>
                <w:sz w:val="16"/>
              </w:rPr>
              <w:br/>
            </w:r>
            <w:r>
              <w:rPr>
                <w:noProof/>
                <w:sz w:val="2"/>
              </w:rPr>
              <w:t>88061b92-e9ca-42aa-852c-2f5b6baa88a3</w:t>
            </w:r>
          </w:p>
        </w:tc>
        <w:tc>
          <w:tcPr>
            <w:tcW w:w="7407" w:type="dxa"/>
            <w:shd w:val="clear" w:color="auto" w:fill="F2F2F2" w:themeFill="background1" w:themeFillShade="F2"/>
          </w:tcPr>
          <w:p w:rsidR="00000000" w:rsidRDefault="00DA178E">
            <w:pPr>
              <w:rPr>
                <w:noProof/>
              </w:rPr>
            </w:pPr>
            <w:r>
              <w:rPr>
                <w:noProof/>
              </w:rPr>
              <w:t>Verify the data in product object.</w:t>
            </w:r>
          </w:p>
        </w:tc>
        <w:tc>
          <w:tcPr>
            <w:tcW w:w="7407" w:type="dxa"/>
          </w:tcPr>
          <w:p w:rsidR="00000000" w:rsidRDefault="00DA178E">
            <w:pPr>
              <w:rPr>
                <w:lang w:val="zh-TW"/>
              </w:rPr>
            </w:pPr>
            <w:r>
              <w:rPr>
                <w:rFonts w:ascii="MingLiU" w:eastAsia="MingLiU" w:hint="eastAsia"/>
                <w:lang w:val="zh-TW"/>
              </w:rPr>
              <w:t>驗證產品對像中的數據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276 </w:t>
            </w:r>
            <w:r>
              <w:rPr>
                <w:noProof/>
                <w:sz w:val="16"/>
              </w:rPr>
              <w:br/>
            </w:r>
            <w:r>
              <w:rPr>
                <w:noProof/>
                <w:sz w:val="2"/>
              </w:rPr>
              <w:t>b4fe5e77-68aa-4e95-a974-c0b63a3b505f</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277 </w:t>
            </w:r>
            <w:r>
              <w:rPr>
                <w:noProof/>
                <w:sz w:val="16"/>
              </w:rPr>
              <w:br/>
            </w:r>
            <w:r>
              <w:rPr>
                <w:noProof/>
                <w:sz w:val="2"/>
              </w:rPr>
              <w:t>97648c12-7402-4208-aa6b-61ebe37b4952</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278 </w:t>
            </w:r>
            <w:r>
              <w:rPr>
                <w:noProof/>
                <w:sz w:val="16"/>
              </w:rPr>
              <w:br/>
            </w:r>
            <w:r>
              <w:rPr>
                <w:noProof/>
                <w:sz w:val="2"/>
              </w:rPr>
              <w:t>e4a6a520-4e4f-46d1-bf8a-6565a3f2e3e4</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279 </w:t>
            </w:r>
            <w:r>
              <w:rPr>
                <w:noProof/>
                <w:sz w:val="16"/>
              </w:rPr>
              <w:br/>
            </w:r>
            <w:r>
              <w:rPr>
                <w:noProof/>
                <w:sz w:val="2"/>
              </w:rPr>
              <w:t>2d92be41-e3df-40f6-9fd5-64688e67df82</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rStyle w:val="mqInternal"/>
                <w:noProof/>
              </w:rPr>
              <w:t>}</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280 </w:t>
            </w:r>
            <w:r>
              <w:rPr>
                <w:noProof/>
                <w:sz w:val="16"/>
              </w:rPr>
              <w:br/>
            </w:r>
            <w:r>
              <w:rPr>
                <w:noProof/>
                <w:sz w:val="2"/>
              </w:rPr>
              <w:t>a874de03-46dc-41e8-acc7-a5c57848639d</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281 </w:t>
            </w:r>
            <w:r>
              <w:rPr>
                <w:noProof/>
                <w:sz w:val="16"/>
              </w:rPr>
              <w:br/>
            </w:r>
            <w:r>
              <w:rPr>
                <w:noProof/>
                <w:sz w:val="2"/>
              </w:rPr>
              <w:t>b734f2ac-88cb-483d-9482-26290717e8bc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282 </w:t>
            </w:r>
            <w:r>
              <w:rPr>
                <w:noProof/>
                <w:sz w:val="16"/>
              </w:rPr>
              <w:br/>
            </w:r>
            <w:r>
              <w:rPr>
                <w:noProof/>
                <w:sz w:val="2"/>
              </w:rPr>
              <w:t>becc65c8-12e7-4bea-ace2-ecfad6e39030</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283 </w:t>
            </w:r>
            <w:r>
              <w:rPr>
                <w:noProof/>
                <w:sz w:val="16"/>
              </w:rPr>
              <w:br/>
            </w:r>
            <w:r>
              <w:rPr>
                <w:noProof/>
                <w:sz w:val="2"/>
              </w:rPr>
              <w:t>4063dc23-720e-4e42-95b2-6eed3ba0641d</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284 </w:t>
            </w:r>
            <w:r>
              <w:rPr>
                <w:noProof/>
                <w:sz w:val="16"/>
              </w:rPr>
              <w:br/>
            </w:r>
            <w:r>
              <w:rPr>
                <w:noProof/>
                <w:sz w:val="2"/>
              </w:rPr>
              <w:t>a6a76f87-6fe9-4f87-86d1-0f2dbde11719</w:t>
            </w:r>
          </w:p>
        </w:tc>
        <w:tc>
          <w:tcPr>
            <w:tcW w:w="7407" w:type="dxa"/>
            <w:shd w:val="clear" w:color="auto" w:fill="F2F2F2" w:themeFill="background1" w:themeFillShade="F2"/>
          </w:tcPr>
          <w:p w:rsidR="00000000" w:rsidRDefault="00DA178E">
            <w:pPr>
              <w:rPr>
                <w:noProof/>
              </w:rPr>
            </w:pPr>
            <w:r>
              <w:rPr>
                <w:noProof/>
              </w:rPr>
              <w:t>We can navigate to assigned variants of the Variation Group.</w:t>
            </w:r>
          </w:p>
        </w:tc>
        <w:tc>
          <w:tcPr>
            <w:tcW w:w="7407" w:type="dxa"/>
          </w:tcPr>
          <w:p w:rsidR="00000000" w:rsidRDefault="00DA178E">
            <w:pPr>
              <w:rPr>
                <w:lang w:val="zh-TW"/>
              </w:rPr>
            </w:pPr>
            <w:r>
              <w:rPr>
                <w:rFonts w:ascii="MingLiU" w:eastAsia="MingLiU" w:hint="eastAsia"/>
                <w:lang w:val="zh-TW"/>
              </w:rPr>
              <w:t>我們可以導航到變體組的已分配變體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285 </w:t>
            </w:r>
            <w:r>
              <w:rPr>
                <w:noProof/>
                <w:sz w:val="16"/>
              </w:rPr>
              <w:br/>
            </w:r>
            <w:r>
              <w:rPr>
                <w:noProof/>
                <w:sz w:val="2"/>
              </w:rPr>
              <w:t>7ce10cb9-7319-4b58-80a6-fc90b143d77c</w:t>
            </w:r>
          </w:p>
        </w:tc>
        <w:tc>
          <w:tcPr>
            <w:tcW w:w="7407" w:type="dxa"/>
            <w:shd w:val="clear" w:color="auto" w:fill="F2F2F2" w:themeFill="background1" w:themeFillShade="F2"/>
          </w:tcPr>
          <w:p w:rsidR="00000000" w:rsidRDefault="00DA178E">
            <w:pPr>
              <w:rPr>
                <w:noProof/>
              </w:rPr>
            </w:pPr>
            <w:r>
              <w:rPr>
                <w:noProof/>
              </w:rPr>
              <w:t>Select Variation Group ID.</w:t>
            </w:r>
          </w:p>
        </w:tc>
        <w:tc>
          <w:tcPr>
            <w:tcW w:w="7407" w:type="dxa"/>
          </w:tcPr>
          <w:p w:rsidR="00000000" w:rsidRDefault="00DA178E">
            <w:pPr>
              <w:rPr>
                <w:lang w:val="zh-TW"/>
              </w:rPr>
            </w:pPr>
            <w:r>
              <w:rPr>
                <w:rFonts w:ascii="MingLiU" w:eastAsia="MingLiU" w:hint="eastAsia"/>
                <w:lang w:val="zh-TW"/>
              </w:rPr>
              <w:t>選擇變體組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286 </w:t>
            </w:r>
            <w:r>
              <w:rPr>
                <w:noProof/>
                <w:sz w:val="16"/>
              </w:rPr>
              <w:br/>
            </w:r>
            <w:r>
              <w:rPr>
                <w:noProof/>
                <w:sz w:val="2"/>
              </w:rPr>
              <w:t>c3d7376a-ed38-4d2f-88c7-61e3413cf579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287 </w:t>
            </w:r>
            <w:r>
              <w:rPr>
                <w:noProof/>
                <w:sz w:val="16"/>
              </w:rPr>
              <w:br/>
            </w:r>
            <w:r>
              <w:rPr>
                <w:noProof/>
                <w:sz w:val="2"/>
              </w:rPr>
              <w:t>0eb5a340-dfc7-48eb-84cb-52a813d70e47</w:t>
            </w:r>
          </w:p>
        </w:tc>
        <w:tc>
          <w:tcPr>
            <w:tcW w:w="7407" w:type="dxa"/>
            <w:shd w:val="clear" w:color="auto" w:fill="F2F2F2" w:themeFill="background1" w:themeFillShade="F2"/>
          </w:tcPr>
          <w:p w:rsidR="00000000" w:rsidRDefault="00DA178E">
            <w:pPr>
              <w:rPr>
                <w:noProof/>
              </w:rPr>
            </w:pPr>
            <w:r>
              <w:rPr>
                <w:noProof/>
              </w:rPr>
              <w:t>Variation Group Videos</w:t>
            </w:r>
          </w:p>
        </w:tc>
        <w:tc>
          <w:tcPr>
            <w:tcW w:w="7407" w:type="dxa"/>
          </w:tcPr>
          <w:p w:rsidR="00000000" w:rsidRDefault="00DA178E">
            <w:pPr>
              <w:rPr>
                <w:lang w:val="zh-TW"/>
              </w:rPr>
            </w:pPr>
            <w:r>
              <w:rPr>
                <w:rFonts w:ascii="MingLiU" w:eastAsia="MingLiU" w:hint="eastAsia"/>
                <w:lang w:val="zh-TW"/>
              </w:rPr>
              <w:t>變體組視頻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288 </w:t>
            </w:r>
            <w:r>
              <w:rPr>
                <w:noProof/>
                <w:sz w:val="16"/>
              </w:rPr>
              <w:br/>
            </w:r>
            <w:r>
              <w:rPr>
                <w:noProof/>
                <w:sz w:val="2"/>
              </w:rPr>
              <w:t>e89e952c-8101-4b4f-ba75-da0b65af3822</w:t>
            </w:r>
          </w:p>
        </w:tc>
        <w:tc>
          <w:tcPr>
            <w:tcW w:w="7407" w:type="dxa"/>
            <w:shd w:val="clear" w:color="auto" w:fill="F2F2F2" w:themeFill="background1" w:themeFillShade="F2"/>
          </w:tcPr>
          <w:p w:rsidR="00000000" w:rsidRDefault="00DA178E">
            <w:pPr>
              <w:rPr>
                <w:noProof/>
              </w:rPr>
            </w:pPr>
            <w:r>
              <w:rPr>
                <w:noProof/>
              </w:rPr>
              <w:t>Variation Group V</w:t>
            </w:r>
            <w:r>
              <w:rPr>
                <w:noProof/>
              </w:rPr>
              <w:t>ideos</w:t>
            </w:r>
          </w:p>
        </w:tc>
        <w:tc>
          <w:tcPr>
            <w:tcW w:w="7407" w:type="dxa"/>
          </w:tcPr>
          <w:p w:rsidR="00000000" w:rsidRDefault="00DA178E">
            <w:pPr>
              <w:rPr>
                <w:lang w:val="zh-TW"/>
              </w:rPr>
            </w:pPr>
            <w:r>
              <w:rPr>
                <w:rFonts w:ascii="MingLiU" w:eastAsia="MingLiU" w:hint="eastAsia"/>
                <w:lang w:val="zh-TW"/>
              </w:rPr>
              <w:t>變體組視頻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289 </w:t>
            </w:r>
            <w:r>
              <w:rPr>
                <w:noProof/>
                <w:sz w:val="16"/>
              </w:rPr>
              <w:br/>
            </w:r>
            <w:r>
              <w:rPr>
                <w:noProof/>
                <w:sz w:val="2"/>
              </w:rPr>
              <w:t>c83826e3-4416-42fb-a075-2fac421da5fe</w:t>
            </w:r>
          </w:p>
        </w:tc>
        <w:tc>
          <w:tcPr>
            <w:tcW w:w="7407" w:type="dxa"/>
            <w:shd w:val="clear" w:color="auto" w:fill="F2F2F2" w:themeFill="background1" w:themeFillShade="F2"/>
          </w:tcPr>
          <w:p w:rsidR="00000000" w:rsidRDefault="00DA178E">
            <w:pPr>
              <w:rPr>
                <w:noProof/>
              </w:rPr>
            </w:pPr>
            <w:r>
              <w:rPr>
                <w:noProof/>
              </w:rPr>
              <w:t>A list of variants for the selected variation group will appear.</w:t>
            </w:r>
          </w:p>
        </w:tc>
        <w:tc>
          <w:tcPr>
            <w:tcW w:w="7407" w:type="dxa"/>
          </w:tcPr>
          <w:p w:rsidR="00000000" w:rsidRDefault="00DA178E">
            <w:pPr>
              <w:rPr>
                <w:lang w:val="zh-TW"/>
              </w:rPr>
            </w:pPr>
            <w:r>
              <w:rPr>
                <w:rFonts w:ascii="MingLiU" w:eastAsia="MingLiU" w:hint="eastAsia"/>
                <w:lang w:val="zh-TW"/>
              </w:rPr>
              <w:t>將顯示所選變體組的變體列表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290 </w:t>
            </w:r>
            <w:r>
              <w:rPr>
                <w:noProof/>
                <w:sz w:val="16"/>
              </w:rPr>
              <w:br/>
            </w:r>
            <w:r>
              <w:rPr>
                <w:noProof/>
                <w:sz w:val="2"/>
              </w:rPr>
              <w:t>b5d27513-1cc5-411a-a732-39643692f84f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291 </w:t>
            </w:r>
            <w:r>
              <w:rPr>
                <w:noProof/>
                <w:sz w:val="16"/>
              </w:rPr>
              <w:br/>
            </w:r>
            <w:r>
              <w:rPr>
                <w:noProof/>
                <w:sz w:val="2"/>
              </w:rPr>
              <w:t>6ac0c70e-57e2-4e11-b270-789ae87d8fca</w:t>
            </w:r>
          </w:p>
        </w:tc>
        <w:tc>
          <w:tcPr>
            <w:tcW w:w="7407" w:type="dxa"/>
            <w:shd w:val="clear" w:color="auto" w:fill="F2F2F2" w:themeFill="background1" w:themeFillShade="F2"/>
          </w:tcPr>
          <w:p w:rsidR="00000000" w:rsidRDefault="00DA178E">
            <w:pPr>
              <w:rPr>
                <w:noProof/>
              </w:rPr>
            </w:pPr>
            <w:r>
              <w:rPr>
                <w:noProof/>
              </w:rPr>
              <w:t>List of Variants</w:t>
            </w:r>
          </w:p>
        </w:tc>
        <w:tc>
          <w:tcPr>
            <w:tcW w:w="7407" w:type="dxa"/>
          </w:tcPr>
          <w:p w:rsidR="00000000" w:rsidRDefault="00DA178E">
            <w:pPr>
              <w:rPr>
                <w:lang w:val="zh-TW"/>
              </w:rPr>
            </w:pPr>
            <w:r>
              <w:rPr>
                <w:rFonts w:ascii="MingLiU" w:eastAsia="MingLiU" w:hint="eastAsia"/>
                <w:lang w:val="zh-TW"/>
              </w:rPr>
              <w:t>變體列表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292 </w:t>
            </w:r>
            <w:r>
              <w:rPr>
                <w:noProof/>
                <w:sz w:val="16"/>
              </w:rPr>
              <w:br/>
            </w:r>
            <w:r>
              <w:rPr>
                <w:noProof/>
                <w:sz w:val="2"/>
              </w:rPr>
              <w:t>a335c276-b4bb-4ce4-84fc-9b9f2911ba0a</w:t>
            </w:r>
          </w:p>
        </w:tc>
        <w:tc>
          <w:tcPr>
            <w:tcW w:w="7407" w:type="dxa"/>
            <w:shd w:val="clear" w:color="auto" w:fill="F2F2F2" w:themeFill="background1" w:themeFillShade="F2"/>
          </w:tcPr>
          <w:p w:rsidR="00000000" w:rsidRDefault="00DA178E">
            <w:pPr>
              <w:rPr>
                <w:noProof/>
              </w:rPr>
            </w:pPr>
            <w:r>
              <w:rPr>
                <w:noProof/>
              </w:rPr>
              <w:t>List of Variants</w:t>
            </w:r>
          </w:p>
        </w:tc>
        <w:tc>
          <w:tcPr>
            <w:tcW w:w="7407" w:type="dxa"/>
          </w:tcPr>
          <w:p w:rsidR="00000000" w:rsidRDefault="00DA178E">
            <w:pPr>
              <w:rPr>
                <w:lang w:val="zh-TW"/>
              </w:rPr>
            </w:pPr>
            <w:r>
              <w:rPr>
                <w:rFonts w:ascii="MingLiU" w:eastAsia="MingLiU" w:hint="eastAsia"/>
                <w:lang w:val="zh-TW"/>
              </w:rPr>
              <w:t>變體列表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293 </w:t>
            </w:r>
            <w:r>
              <w:rPr>
                <w:noProof/>
                <w:sz w:val="16"/>
              </w:rPr>
              <w:br/>
            </w:r>
            <w:r>
              <w:rPr>
                <w:noProof/>
                <w:sz w:val="2"/>
              </w:rPr>
              <w:t>ecc8a3dc-b3bd-4311-9aef-00213fe60b77</w:t>
            </w:r>
          </w:p>
        </w:tc>
        <w:tc>
          <w:tcPr>
            <w:tcW w:w="7407" w:type="dxa"/>
            <w:shd w:val="clear" w:color="auto" w:fill="F2F2F2" w:themeFill="background1" w:themeFillShade="F2"/>
          </w:tcPr>
          <w:p w:rsidR="00000000" w:rsidRDefault="00DA178E">
            <w:pPr>
              <w:rPr>
                <w:noProof/>
              </w:rPr>
            </w:pPr>
            <w:r>
              <w:rPr>
                <w:noProof/>
              </w:rPr>
              <w:t>Assign videos to Product Sets</w:t>
            </w:r>
          </w:p>
        </w:tc>
        <w:tc>
          <w:tcPr>
            <w:tcW w:w="7407" w:type="dxa"/>
          </w:tcPr>
          <w:p w:rsidR="00000000" w:rsidRDefault="00DA178E">
            <w:pPr>
              <w:rPr>
                <w:lang w:val="zh-TW"/>
              </w:rPr>
            </w:pPr>
            <w:r>
              <w:rPr>
                <w:rFonts w:ascii="MingLiU" w:eastAsia="MingLiU" w:hint="eastAsia"/>
                <w:lang w:val="zh-TW"/>
              </w:rPr>
              <w:t>將視頻分配給產品集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294 </w:t>
            </w:r>
            <w:r>
              <w:rPr>
                <w:noProof/>
                <w:sz w:val="16"/>
              </w:rPr>
              <w:br/>
            </w:r>
            <w:r>
              <w:rPr>
                <w:noProof/>
                <w:sz w:val="2"/>
              </w:rPr>
              <w:t>42a541c1-a7d8-4268-a2d0-54ac9c4405a5</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(Product Sets)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產品集</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295 </w:t>
            </w:r>
            <w:r>
              <w:rPr>
                <w:noProof/>
                <w:sz w:val="16"/>
              </w:rPr>
              <w:br/>
            </w:r>
            <w:r>
              <w:rPr>
                <w:noProof/>
                <w:sz w:val="2"/>
              </w:rPr>
              <w:t>c2c3274e-c319-4d6f-a5e7-0ff0f91b09bd</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296 </w:t>
            </w:r>
            <w:r>
              <w:rPr>
                <w:noProof/>
                <w:sz w:val="16"/>
              </w:rPr>
              <w:br/>
            </w:r>
            <w:r>
              <w:rPr>
                <w:noProof/>
                <w:sz w:val="2"/>
              </w:rPr>
              <w:t>2c656eb8-091a-4f84-ae22-d18f07e77403</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297 </w:t>
            </w:r>
            <w:r>
              <w:rPr>
                <w:noProof/>
                <w:sz w:val="16"/>
              </w:rPr>
              <w:br/>
            </w:r>
            <w:r>
              <w:rPr>
                <w:noProof/>
                <w:sz w:val="2"/>
              </w:rPr>
              <w:t>97480a10-4599-4f34-8319-a2bf67e02a15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298 </w:t>
            </w:r>
            <w:r>
              <w:rPr>
                <w:noProof/>
                <w:sz w:val="16"/>
              </w:rPr>
              <w:br/>
            </w:r>
            <w:r>
              <w:rPr>
                <w:noProof/>
                <w:sz w:val="2"/>
              </w:rPr>
              <w:t>4d080a1b-ffe5-4989-9c4b-e767bbaf0cdd</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299 </w:t>
            </w:r>
            <w:r>
              <w:rPr>
                <w:noProof/>
                <w:sz w:val="16"/>
              </w:rPr>
              <w:br/>
            </w:r>
            <w:r>
              <w:rPr>
                <w:noProof/>
                <w:sz w:val="2"/>
              </w:rPr>
              <w:t>ce2fe946-3307-4044-bcc9-a6ca459e6000</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300 </w:t>
            </w:r>
            <w:r>
              <w:rPr>
                <w:noProof/>
                <w:sz w:val="16"/>
              </w:rPr>
              <w:br/>
            </w:r>
            <w:r>
              <w:rPr>
                <w:noProof/>
                <w:sz w:val="2"/>
              </w:rPr>
              <w:t>3a699219-d028-41ee-a517-72002ed72459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301 </w:t>
            </w:r>
            <w:r>
              <w:rPr>
                <w:noProof/>
                <w:sz w:val="16"/>
              </w:rPr>
              <w:br/>
            </w:r>
            <w:r>
              <w:rPr>
                <w:noProof/>
                <w:sz w:val="2"/>
              </w:rPr>
              <w:t>7124ad1e-0d99-42e3-b6b0-c7ea052c83c4</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302 </w:t>
            </w:r>
            <w:r>
              <w:rPr>
                <w:noProof/>
                <w:sz w:val="16"/>
              </w:rPr>
              <w:br/>
            </w:r>
            <w:r>
              <w:rPr>
                <w:noProof/>
                <w:sz w:val="2"/>
              </w:rPr>
              <w:t>07506911-85cc-46fd-b143-9a66301054ae</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303 </w:t>
            </w:r>
            <w:r>
              <w:rPr>
                <w:noProof/>
                <w:sz w:val="16"/>
              </w:rPr>
              <w:br/>
            </w:r>
            <w:r>
              <w:rPr>
                <w:noProof/>
                <w:sz w:val="2"/>
              </w:rPr>
              <w:t>8511a11f-31d3-45cc-95dd-c54067baf0b8</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304 </w:t>
            </w:r>
            <w:r>
              <w:rPr>
                <w:noProof/>
                <w:sz w:val="16"/>
              </w:rPr>
              <w:br/>
            </w:r>
            <w:r>
              <w:rPr>
                <w:noProof/>
                <w:sz w:val="2"/>
              </w:rPr>
              <w:t>f928cbc0-4f78-47fe-8a4b-729d33897629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305 </w:t>
            </w:r>
            <w:r>
              <w:rPr>
                <w:noProof/>
                <w:sz w:val="16"/>
              </w:rPr>
              <w:br/>
            </w:r>
            <w:r>
              <w:rPr>
                <w:noProof/>
                <w:sz w:val="2"/>
              </w:rPr>
              <w:t>88cf0e84-c5f6-4805-81b5-3d86a5953496</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306 </w:t>
            </w:r>
            <w:r>
              <w:rPr>
                <w:noProof/>
                <w:sz w:val="16"/>
              </w:rPr>
              <w:br/>
            </w:r>
            <w:r>
              <w:rPr>
                <w:noProof/>
                <w:sz w:val="2"/>
              </w:rPr>
              <w:t>78582ceb-2565-4a24-8c73-b4a022719cac</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307 </w:t>
            </w:r>
            <w:r>
              <w:rPr>
                <w:noProof/>
                <w:sz w:val="16"/>
              </w:rPr>
              <w:br/>
            </w:r>
            <w:r>
              <w:rPr>
                <w:noProof/>
                <w:sz w:val="2"/>
              </w:rPr>
              <w:t>bc1af5ad-08d3-4a06-ad16-7041bddc1d39</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w:t>
            </w:r>
            <w:r>
              <w:rPr>
                <w:rFonts w:ascii="MingLiU" w:eastAsia="MingLiU" w:hint="eastAsia"/>
                <w:lang w:val="zh-TW"/>
              </w:rPr>
              <w:t>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308 </w:t>
            </w:r>
            <w:r>
              <w:rPr>
                <w:noProof/>
                <w:sz w:val="16"/>
              </w:rPr>
              <w:br/>
            </w:r>
            <w:r>
              <w:rPr>
                <w:noProof/>
                <w:sz w:val="2"/>
              </w:rPr>
              <w:t>6052916f-4669-4cbc-92c4-4da66241c6a4</w:t>
            </w:r>
          </w:p>
        </w:tc>
        <w:tc>
          <w:tcPr>
            <w:tcW w:w="7407" w:type="dxa"/>
            <w:shd w:val="clear" w:color="auto" w:fill="F2F2F2" w:themeFill="background1" w:themeFillShade="F2"/>
          </w:tcPr>
          <w:p w:rsidR="00000000" w:rsidRDefault="00DA178E">
            <w:pPr>
              <w:rPr>
                <w:noProof/>
              </w:rPr>
            </w:pPr>
            <w:r>
              <w:rPr>
                <w:noProof/>
              </w:rPr>
              <w:t>Already assigned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309 </w:t>
            </w:r>
            <w:r>
              <w:rPr>
                <w:noProof/>
                <w:sz w:val="16"/>
              </w:rPr>
              <w:br/>
            </w:r>
            <w:r>
              <w:rPr>
                <w:noProof/>
                <w:sz w:val="2"/>
              </w:rPr>
              <w:t>fd379671-66b9-4032-8ca6-be4ea29af9ac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310 </w:t>
            </w:r>
            <w:r>
              <w:rPr>
                <w:noProof/>
                <w:sz w:val="16"/>
              </w:rPr>
              <w:br/>
            </w:r>
            <w:r>
              <w:rPr>
                <w:noProof/>
                <w:sz w:val="2"/>
              </w:rPr>
              <w:t>e0f31822-72e8-4565-82be-56d03b8375eb</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311 </w:t>
            </w:r>
            <w:r>
              <w:rPr>
                <w:noProof/>
                <w:sz w:val="16"/>
              </w:rPr>
              <w:br/>
            </w:r>
            <w:r>
              <w:rPr>
                <w:noProof/>
                <w:sz w:val="2"/>
              </w:rPr>
              <w:t>bac7dcb4-871d-4d8d-a3fa-944df183f658</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312 </w:t>
            </w:r>
            <w:r>
              <w:rPr>
                <w:noProof/>
                <w:sz w:val="16"/>
              </w:rPr>
              <w:br/>
            </w:r>
            <w:r>
              <w:rPr>
                <w:noProof/>
                <w:sz w:val="2"/>
              </w:rPr>
              <w:t>3f762455-d6a1-4e78-8fd1-6a2b8f81f487</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313 </w:t>
            </w:r>
            <w:r>
              <w:rPr>
                <w:noProof/>
                <w:sz w:val="16"/>
              </w:rPr>
              <w:br/>
            </w:r>
            <w:r>
              <w:rPr>
                <w:noProof/>
                <w:sz w:val="2"/>
              </w:rPr>
              <w:t>15879c83-e1e7-4de9-acb3-0171a6</w:t>
            </w:r>
            <w:r>
              <w:rPr>
                <w:noProof/>
                <w:sz w:val="2"/>
              </w:rPr>
              <w:t>e638e7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314 </w:t>
            </w:r>
            <w:r>
              <w:rPr>
                <w:noProof/>
                <w:sz w:val="16"/>
              </w:rPr>
              <w:br/>
            </w:r>
            <w:r>
              <w:rPr>
                <w:noProof/>
                <w:sz w:val="2"/>
              </w:rPr>
              <w:t>73becd31-b21f-4a18-b79d-153dd8a2aa90</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315 </w:t>
            </w:r>
            <w:r>
              <w:rPr>
                <w:noProof/>
                <w:sz w:val="16"/>
              </w:rPr>
              <w:br/>
            </w:r>
            <w:r>
              <w:rPr>
                <w:noProof/>
                <w:sz w:val="2"/>
              </w:rPr>
              <w:t>36453ab7-bfab-49c4-8573-ebf82ecb6181</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316 </w:t>
            </w:r>
            <w:r>
              <w:rPr>
                <w:noProof/>
                <w:sz w:val="16"/>
              </w:rPr>
              <w:br/>
            </w:r>
            <w:r>
              <w:rPr>
                <w:noProof/>
                <w:sz w:val="2"/>
              </w:rPr>
              <w:t>81c31609-fa46-40b0-8a02-4f6dd74ccb31</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317 </w:t>
            </w:r>
            <w:r>
              <w:rPr>
                <w:noProof/>
                <w:sz w:val="16"/>
              </w:rPr>
              <w:br/>
            </w:r>
            <w:r>
              <w:rPr>
                <w:noProof/>
                <w:sz w:val="2"/>
              </w:rPr>
              <w:t>67b5cafa-5291-4325-a936-64c6b40013a5</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318 </w:t>
            </w:r>
            <w:r>
              <w:rPr>
                <w:noProof/>
                <w:sz w:val="16"/>
              </w:rPr>
              <w:br/>
            </w:r>
            <w:r>
              <w:rPr>
                <w:noProof/>
                <w:sz w:val="2"/>
              </w:rPr>
              <w:t>c4f3d62b-9ba1-46b</w:t>
            </w:r>
            <w:r>
              <w:rPr>
                <w:noProof/>
                <w:sz w:val="2"/>
              </w:rPr>
              <w:t>6-937d-2c50941a60a1</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319 </w:t>
            </w:r>
            <w:r>
              <w:rPr>
                <w:noProof/>
                <w:sz w:val="16"/>
              </w:rPr>
              <w:br/>
            </w:r>
            <w:r>
              <w:rPr>
                <w:noProof/>
                <w:sz w:val="2"/>
              </w:rPr>
              <w:t>f21f37bf-f0dd-4b3e-ac0b-dce53f413848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320 </w:t>
            </w:r>
            <w:r>
              <w:rPr>
                <w:noProof/>
                <w:sz w:val="16"/>
              </w:rPr>
              <w:br/>
            </w:r>
            <w:r>
              <w:rPr>
                <w:noProof/>
                <w:sz w:val="2"/>
              </w:rPr>
              <w:t>6c33a094-e1b5-49d3-8a62-103aee1ec7ed</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321 </w:t>
            </w:r>
            <w:r>
              <w:rPr>
                <w:noProof/>
                <w:sz w:val="16"/>
              </w:rPr>
              <w:br/>
            </w:r>
            <w:r>
              <w:rPr>
                <w:noProof/>
                <w:sz w:val="2"/>
              </w:rPr>
              <w:t>1a293f5f-313b-4739-b711-50f6b3c616f7</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322 </w:t>
            </w:r>
            <w:r>
              <w:rPr>
                <w:noProof/>
                <w:sz w:val="16"/>
              </w:rPr>
              <w:br/>
            </w:r>
            <w:r>
              <w:rPr>
                <w:noProof/>
                <w:sz w:val="2"/>
              </w:rPr>
              <w:t>c9e029be-65d1-41c3-bea5-2d84f0cc13ce</w:t>
            </w:r>
          </w:p>
        </w:tc>
        <w:tc>
          <w:tcPr>
            <w:tcW w:w="7407" w:type="dxa"/>
            <w:shd w:val="clear" w:color="auto" w:fill="F2F2F2" w:themeFill="background1" w:themeFillShade="F2"/>
          </w:tcPr>
          <w:p w:rsidR="00000000" w:rsidRDefault="00DA178E">
            <w:pPr>
              <w:rPr>
                <w:noProof/>
              </w:rPr>
            </w:pPr>
            <w:r>
              <w:rPr>
                <w:noProof/>
              </w:rPr>
              <w:t>Verify the assigned video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323 </w:t>
            </w:r>
            <w:r>
              <w:rPr>
                <w:noProof/>
                <w:sz w:val="16"/>
              </w:rPr>
              <w:br/>
            </w:r>
            <w:r>
              <w:rPr>
                <w:noProof/>
                <w:sz w:val="2"/>
              </w:rPr>
              <w:t>a518709c-d1d0-426b-a736-5bb0322612b7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324 </w:t>
            </w:r>
            <w:r>
              <w:rPr>
                <w:noProof/>
                <w:sz w:val="16"/>
              </w:rPr>
              <w:br/>
            </w:r>
            <w:r>
              <w:rPr>
                <w:noProof/>
                <w:sz w:val="2"/>
              </w:rPr>
              <w:t>d3a503fd-a0b5-415b-b517-8793b11c574f</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325 </w:t>
            </w:r>
            <w:r>
              <w:rPr>
                <w:noProof/>
                <w:sz w:val="16"/>
              </w:rPr>
              <w:br/>
            </w:r>
            <w:r>
              <w:rPr>
                <w:noProof/>
                <w:sz w:val="2"/>
              </w:rPr>
              <w:t>d188c200-8bb0-4854-a94c-adb34b022656</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326 </w:t>
            </w:r>
            <w:r>
              <w:rPr>
                <w:noProof/>
                <w:sz w:val="16"/>
              </w:rPr>
              <w:br/>
            </w:r>
            <w:r>
              <w:rPr>
                <w:noProof/>
                <w:sz w:val="2"/>
              </w:rPr>
              <w:t>9b86314a-ddef-4e8c-9973-d9c19a5d2273</w:t>
            </w:r>
          </w:p>
        </w:tc>
        <w:tc>
          <w:tcPr>
            <w:tcW w:w="7407" w:type="dxa"/>
            <w:shd w:val="clear" w:color="auto" w:fill="F2F2F2" w:themeFill="background1" w:themeFillShade="F2"/>
          </w:tcPr>
          <w:p w:rsidR="00000000" w:rsidRDefault="00DA178E">
            <w:pPr>
              <w:rPr>
                <w:noProof/>
              </w:rPr>
            </w:pPr>
            <w:r>
              <w:rPr>
                <w:noProof/>
              </w:rPr>
              <w:t>Verify the data in product object.</w:t>
            </w:r>
          </w:p>
        </w:tc>
        <w:tc>
          <w:tcPr>
            <w:tcW w:w="7407" w:type="dxa"/>
          </w:tcPr>
          <w:p w:rsidR="00000000" w:rsidRDefault="00DA178E">
            <w:pPr>
              <w:rPr>
                <w:lang w:val="zh-TW"/>
              </w:rPr>
            </w:pPr>
            <w:r>
              <w:rPr>
                <w:rFonts w:ascii="MingLiU" w:eastAsia="MingLiU" w:hint="eastAsia"/>
                <w:lang w:val="zh-TW"/>
              </w:rPr>
              <w:t>驗證產品對像中的數據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327 </w:t>
            </w:r>
            <w:r>
              <w:rPr>
                <w:noProof/>
                <w:sz w:val="16"/>
              </w:rPr>
              <w:br/>
            </w:r>
            <w:r>
              <w:rPr>
                <w:noProof/>
                <w:sz w:val="2"/>
              </w:rPr>
              <w:t>437bfafe-f059-454b-b6ab-c00e2be6a149</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328 </w:t>
            </w:r>
            <w:r>
              <w:rPr>
                <w:noProof/>
                <w:sz w:val="16"/>
              </w:rPr>
              <w:br/>
            </w:r>
            <w:r>
              <w:rPr>
                <w:noProof/>
                <w:sz w:val="2"/>
              </w:rPr>
              <w:t>cccc81b4-ef3e-4c0b-8517-4536ef356315</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product 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329 </w:t>
            </w:r>
            <w:r>
              <w:rPr>
                <w:noProof/>
                <w:sz w:val="16"/>
              </w:rPr>
              <w:br/>
            </w:r>
            <w:r>
              <w:rPr>
                <w:noProof/>
                <w:sz w:val="2"/>
              </w:rPr>
              <w:t>86176cf7-2997-4454-beca-22b7642f7824</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330 </w:t>
            </w:r>
            <w:r>
              <w:rPr>
                <w:noProof/>
                <w:sz w:val="16"/>
              </w:rPr>
              <w:br/>
            </w:r>
            <w:r>
              <w:rPr>
                <w:noProof/>
                <w:sz w:val="2"/>
              </w:rPr>
              <w:t>bed0969c-d691-4a26-950d-59b57fb206be</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rStyle w:val="mqInternal"/>
                <w:noProof/>
              </w:rPr>
              <w:t>}</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331 </w:t>
            </w:r>
            <w:r>
              <w:rPr>
                <w:noProof/>
                <w:sz w:val="16"/>
              </w:rPr>
              <w:br/>
            </w:r>
            <w:r>
              <w:rPr>
                <w:noProof/>
                <w:sz w:val="2"/>
              </w:rPr>
              <w:t>96c8c29a-cb67-45f2-af66-4ec47db2871d</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332 </w:t>
            </w:r>
            <w:r>
              <w:rPr>
                <w:noProof/>
                <w:sz w:val="16"/>
              </w:rPr>
              <w:br/>
            </w:r>
            <w:r>
              <w:rPr>
                <w:noProof/>
                <w:sz w:val="2"/>
              </w:rPr>
              <w:t>ed0a7357-6901-4a95-ae58-a3ee027a6ac8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333 </w:t>
            </w:r>
            <w:r>
              <w:rPr>
                <w:noProof/>
                <w:sz w:val="16"/>
              </w:rPr>
              <w:br/>
            </w:r>
            <w:r>
              <w:rPr>
                <w:noProof/>
                <w:sz w:val="2"/>
              </w:rPr>
              <w:t>3a920ec3-782b-47ed-b9e8-19ff5d7b1f3b</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334 </w:t>
            </w:r>
            <w:r>
              <w:rPr>
                <w:noProof/>
                <w:sz w:val="16"/>
              </w:rPr>
              <w:br/>
            </w:r>
            <w:r>
              <w:rPr>
                <w:noProof/>
                <w:sz w:val="2"/>
              </w:rPr>
              <w:t>ca262c67-4bbf-466f-92ee-f85967bc111e</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335 </w:t>
            </w:r>
            <w:r>
              <w:rPr>
                <w:noProof/>
                <w:sz w:val="16"/>
              </w:rPr>
              <w:br/>
            </w:r>
            <w:r>
              <w:rPr>
                <w:noProof/>
                <w:sz w:val="2"/>
              </w:rPr>
              <w:t>49a686c8-58d8-42a1-b83c-a2c947ce75b3</w:t>
            </w:r>
          </w:p>
        </w:tc>
        <w:tc>
          <w:tcPr>
            <w:tcW w:w="7407" w:type="dxa"/>
            <w:shd w:val="clear" w:color="auto" w:fill="F2F2F2" w:themeFill="background1" w:themeFillShade="F2"/>
          </w:tcPr>
          <w:p w:rsidR="00000000" w:rsidRDefault="00DA178E">
            <w:pPr>
              <w:rPr>
                <w:noProof/>
              </w:rPr>
            </w:pPr>
            <w:r>
              <w:rPr>
                <w:noProof/>
              </w:rPr>
              <w:t>We can navigate to assigned products of the Product Set.</w:t>
            </w:r>
          </w:p>
        </w:tc>
        <w:tc>
          <w:tcPr>
            <w:tcW w:w="7407" w:type="dxa"/>
          </w:tcPr>
          <w:p w:rsidR="00000000" w:rsidRDefault="00DA178E">
            <w:pPr>
              <w:rPr>
                <w:lang w:val="zh-TW"/>
              </w:rPr>
            </w:pPr>
            <w:r>
              <w:rPr>
                <w:rFonts w:ascii="MingLiU" w:eastAsia="MingLiU" w:hint="eastAsia"/>
                <w:lang w:val="zh-TW"/>
              </w:rPr>
              <w:t>我們可以導航到產品集的指定產品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336 </w:t>
            </w:r>
            <w:r>
              <w:rPr>
                <w:noProof/>
                <w:sz w:val="16"/>
              </w:rPr>
              <w:br/>
            </w:r>
            <w:r>
              <w:rPr>
                <w:noProof/>
                <w:sz w:val="2"/>
              </w:rPr>
              <w:t>741f0988-6c31-443e-8d2c-c99bc36bbfdc</w:t>
            </w:r>
          </w:p>
        </w:tc>
        <w:tc>
          <w:tcPr>
            <w:tcW w:w="7407" w:type="dxa"/>
            <w:shd w:val="clear" w:color="auto" w:fill="F2F2F2" w:themeFill="background1" w:themeFillShade="F2"/>
          </w:tcPr>
          <w:p w:rsidR="00000000" w:rsidRDefault="00DA178E">
            <w:pPr>
              <w:rPr>
                <w:noProof/>
              </w:rPr>
            </w:pPr>
            <w:r>
              <w:rPr>
                <w:noProof/>
              </w:rPr>
              <w:t>Select Product Set ID.</w:t>
            </w:r>
          </w:p>
        </w:tc>
        <w:tc>
          <w:tcPr>
            <w:tcW w:w="7407" w:type="dxa"/>
          </w:tcPr>
          <w:p w:rsidR="00000000" w:rsidRDefault="00DA178E">
            <w:pPr>
              <w:rPr>
                <w:lang w:val="zh-TW"/>
              </w:rPr>
            </w:pPr>
            <w:r>
              <w:rPr>
                <w:rFonts w:ascii="MingLiU" w:eastAsia="MingLiU" w:hint="eastAsia"/>
                <w:lang w:val="zh-TW"/>
              </w:rPr>
              <w:t>選擇產品集</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337 </w:t>
            </w:r>
            <w:r>
              <w:rPr>
                <w:noProof/>
                <w:sz w:val="16"/>
              </w:rPr>
              <w:br/>
            </w:r>
            <w:r>
              <w:rPr>
                <w:noProof/>
                <w:sz w:val="2"/>
              </w:rPr>
              <w:t>1192f414-789b-42ca-8006-deb71e26356a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338 </w:t>
            </w:r>
            <w:r>
              <w:rPr>
                <w:noProof/>
                <w:sz w:val="16"/>
              </w:rPr>
              <w:br/>
            </w:r>
            <w:r>
              <w:rPr>
                <w:noProof/>
                <w:sz w:val="2"/>
              </w:rPr>
              <w:t>2b120bf8-a075-4c15-86de-6337d1d3946f</w:t>
            </w:r>
          </w:p>
        </w:tc>
        <w:tc>
          <w:tcPr>
            <w:tcW w:w="7407" w:type="dxa"/>
            <w:shd w:val="clear" w:color="auto" w:fill="F2F2F2" w:themeFill="background1" w:themeFillShade="F2"/>
          </w:tcPr>
          <w:p w:rsidR="00000000" w:rsidRDefault="00DA178E">
            <w:pPr>
              <w:rPr>
                <w:noProof/>
              </w:rPr>
            </w:pPr>
            <w:r>
              <w:rPr>
                <w:noProof/>
              </w:rPr>
              <w:t>Product Set Videos</w:t>
            </w:r>
          </w:p>
        </w:tc>
        <w:tc>
          <w:tcPr>
            <w:tcW w:w="7407" w:type="dxa"/>
          </w:tcPr>
          <w:p w:rsidR="00000000" w:rsidRDefault="00DA178E">
            <w:pPr>
              <w:rPr>
                <w:lang w:val="zh-TW"/>
              </w:rPr>
            </w:pPr>
            <w:r>
              <w:rPr>
                <w:rFonts w:ascii="MingLiU" w:eastAsia="MingLiU" w:hint="eastAsia"/>
                <w:lang w:val="zh-TW"/>
              </w:rPr>
              <w:t>產品集視頻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339 </w:t>
            </w:r>
            <w:r>
              <w:rPr>
                <w:noProof/>
                <w:sz w:val="16"/>
              </w:rPr>
              <w:br/>
            </w:r>
            <w:r>
              <w:rPr>
                <w:noProof/>
                <w:sz w:val="2"/>
              </w:rPr>
              <w:t>2b087a3c-dcaf-444b-83cc-819e43a359c0</w:t>
            </w:r>
          </w:p>
        </w:tc>
        <w:tc>
          <w:tcPr>
            <w:tcW w:w="7407" w:type="dxa"/>
            <w:shd w:val="clear" w:color="auto" w:fill="F2F2F2" w:themeFill="background1" w:themeFillShade="F2"/>
          </w:tcPr>
          <w:p w:rsidR="00000000" w:rsidRDefault="00DA178E">
            <w:pPr>
              <w:rPr>
                <w:noProof/>
              </w:rPr>
            </w:pPr>
            <w:r>
              <w:rPr>
                <w:noProof/>
              </w:rPr>
              <w:t>Product Set Videos</w:t>
            </w:r>
          </w:p>
        </w:tc>
        <w:tc>
          <w:tcPr>
            <w:tcW w:w="7407" w:type="dxa"/>
          </w:tcPr>
          <w:p w:rsidR="00000000" w:rsidRDefault="00DA178E">
            <w:pPr>
              <w:rPr>
                <w:lang w:val="zh-TW"/>
              </w:rPr>
            </w:pPr>
            <w:r>
              <w:rPr>
                <w:rFonts w:ascii="MingLiU" w:eastAsia="MingLiU" w:hint="eastAsia"/>
                <w:lang w:val="zh-TW"/>
              </w:rPr>
              <w:t>產品集視頻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340 </w:t>
            </w:r>
            <w:r>
              <w:rPr>
                <w:noProof/>
                <w:sz w:val="16"/>
              </w:rPr>
              <w:br/>
            </w:r>
            <w:r>
              <w:rPr>
                <w:noProof/>
                <w:sz w:val="2"/>
              </w:rPr>
              <w:t>368e2f27-f306-40e6-82ef-03f9368c366c</w:t>
            </w:r>
          </w:p>
        </w:tc>
        <w:tc>
          <w:tcPr>
            <w:tcW w:w="7407" w:type="dxa"/>
            <w:shd w:val="clear" w:color="auto" w:fill="F2F2F2" w:themeFill="background1" w:themeFillShade="F2"/>
          </w:tcPr>
          <w:p w:rsidR="00000000" w:rsidRDefault="00DA178E">
            <w:pPr>
              <w:rPr>
                <w:noProof/>
              </w:rPr>
            </w:pPr>
            <w:r>
              <w:rPr>
                <w:noProof/>
              </w:rPr>
              <w:t>A list of products for the selected Product Set will appear.</w:t>
            </w:r>
          </w:p>
        </w:tc>
        <w:tc>
          <w:tcPr>
            <w:tcW w:w="7407" w:type="dxa"/>
          </w:tcPr>
          <w:p w:rsidR="00000000" w:rsidRDefault="00DA178E">
            <w:pPr>
              <w:rPr>
                <w:lang w:val="zh-TW"/>
              </w:rPr>
            </w:pPr>
            <w:r>
              <w:rPr>
                <w:rFonts w:ascii="MingLiU" w:eastAsia="MingLiU" w:hint="eastAsia"/>
                <w:lang w:val="zh-TW"/>
              </w:rPr>
              <w:t>將顯示所選產品集的產品列表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341 </w:t>
            </w:r>
            <w:r>
              <w:rPr>
                <w:noProof/>
                <w:sz w:val="16"/>
              </w:rPr>
              <w:br/>
            </w:r>
            <w:r>
              <w:rPr>
                <w:noProof/>
                <w:sz w:val="2"/>
              </w:rPr>
              <w:t>b1e987f9-6cee-45a2-b516-91f771944c08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342 </w:t>
            </w:r>
            <w:r>
              <w:rPr>
                <w:noProof/>
                <w:sz w:val="16"/>
              </w:rPr>
              <w:br/>
            </w:r>
            <w:r>
              <w:rPr>
                <w:noProof/>
                <w:sz w:val="2"/>
              </w:rPr>
              <w:t>0c4df3dd-01b7-468d-848d-5db17e512086</w:t>
            </w:r>
          </w:p>
        </w:tc>
        <w:tc>
          <w:tcPr>
            <w:tcW w:w="7407" w:type="dxa"/>
            <w:shd w:val="clear" w:color="auto" w:fill="F2F2F2" w:themeFill="background1" w:themeFillShade="F2"/>
          </w:tcPr>
          <w:p w:rsidR="00000000" w:rsidRDefault="00DA178E">
            <w:pPr>
              <w:rPr>
                <w:noProof/>
              </w:rPr>
            </w:pPr>
            <w:r>
              <w:rPr>
                <w:noProof/>
              </w:rPr>
              <w:t>List of Products</w:t>
            </w:r>
          </w:p>
        </w:tc>
        <w:tc>
          <w:tcPr>
            <w:tcW w:w="7407" w:type="dxa"/>
          </w:tcPr>
          <w:p w:rsidR="00000000" w:rsidRDefault="00DA178E">
            <w:pPr>
              <w:rPr>
                <w:lang w:val="zh-TW"/>
              </w:rPr>
            </w:pPr>
            <w:r>
              <w:rPr>
                <w:rFonts w:ascii="MingLiU" w:eastAsia="MingLiU" w:hint="eastAsia"/>
                <w:lang w:val="zh-TW"/>
              </w:rPr>
              <w:t>產品清單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343 </w:t>
            </w:r>
            <w:r>
              <w:rPr>
                <w:noProof/>
                <w:sz w:val="16"/>
              </w:rPr>
              <w:br/>
            </w:r>
            <w:r>
              <w:rPr>
                <w:noProof/>
                <w:sz w:val="2"/>
              </w:rPr>
              <w:t>aaed2cb4-3e01-4</w:t>
            </w:r>
            <w:r>
              <w:rPr>
                <w:noProof/>
                <w:sz w:val="2"/>
              </w:rPr>
              <w:t>3e6-9c94-bdc6bc156df8</w:t>
            </w:r>
          </w:p>
        </w:tc>
        <w:tc>
          <w:tcPr>
            <w:tcW w:w="7407" w:type="dxa"/>
            <w:shd w:val="clear" w:color="auto" w:fill="F2F2F2" w:themeFill="background1" w:themeFillShade="F2"/>
          </w:tcPr>
          <w:p w:rsidR="00000000" w:rsidRDefault="00DA178E">
            <w:pPr>
              <w:rPr>
                <w:noProof/>
              </w:rPr>
            </w:pPr>
            <w:r>
              <w:rPr>
                <w:noProof/>
              </w:rPr>
              <w:t>List of Products</w:t>
            </w:r>
          </w:p>
        </w:tc>
        <w:tc>
          <w:tcPr>
            <w:tcW w:w="7407" w:type="dxa"/>
          </w:tcPr>
          <w:p w:rsidR="00000000" w:rsidRDefault="00DA178E">
            <w:pPr>
              <w:rPr>
                <w:lang w:val="zh-TW"/>
              </w:rPr>
            </w:pPr>
            <w:r>
              <w:rPr>
                <w:rFonts w:ascii="MingLiU" w:eastAsia="MingLiU" w:hint="eastAsia"/>
                <w:lang w:val="zh-TW"/>
              </w:rPr>
              <w:t>產品清單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344 </w:t>
            </w:r>
            <w:r>
              <w:rPr>
                <w:noProof/>
                <w:sz w:val="16"/>
              </w:rPr>
              <w:br/>
            </w:r>
            <w:r>
              <w:rPr>
                <w:noProof/>
                <w:sz w:val="2"/>
              </w:rPr>
              <w:t>9ea283be-7668-4dd0-9a3a-b49a5bab7dba</w:t>
            </w:r>
          </w:p>
        </w:tc>
        <w:tc>
          <w:tcPr>
            <w:tcW w:w="7407" w:type="dxa"/>
            <w:shd w:val="clear" w:color="auto" w:fill="F2F2F2" w:themeFill="background1" w:themeFillShade="F2"/>
          </w:tcPr>
          <w:p w:rsidR="00000000" w:rsidRDefault="00DA178E">
            <w:pPr>
              <w:rPr>
                <w:noProof/>
              </w:rPr>
            </w:pPr>
            <w:r>
              <w:rPr>
                <w:noProof/>
              </w:rPr>
              <w:t>Assign videos to Product Bundles</w:t>
            </w:r>
          </w:p>
        </w:tc>
        <w:tc>
          <w:tcPr>
            <w:tcW w:w="7407" w:type="dxa"/>
          </w:tcPr>
          <w:p w:rsidR="00000000" w:rsidRDefault="00DA178E">
            <w:pPr>
              <w:rPr>
                <w:lang w:val="zh-TW"/>
              </w:rPr>
            </w:pPr>
            <w:r>
              <w:rPr>
                <w:rFonts w:ascii="MingLiU" w:eastAsia="MingLiU" w:hint="eastAsia"/>
                <w:lang w:val="zh-TW"/>
              </w:rPr>
              <w:t>將視頻分配到產品包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345 </w:t>
            </w:r>
            <w:r>
              <w:rPr>
                <w:noProof/>
                <w:sz w:val="16"/>
              </w:rPr>
              <w:br/>
            </w:r>
            <w:r>
              <w:rPr>
                <w:noProof/>
                <w:sz w:val="2"/>
              </w:rPr>
              <w:t>b022c4fa-9aac-4474-9494-49c49aad2ef3</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Assign Video (Product Bundles)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w:t>
            </w:r>
            <w:r>
              <w:rPr>
                <w:rFonts w:ascii="MingLiU" w:eastAsia="MingLiU" w:hint="eastAsia"/>
                <w:lang w:val="zh-TW"/>
              </w:rPr>
              <w:t>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分配視頻</w:t>
            </w:r>
            <w:r>
              <w:rPr>
                <w:rFonts w:ascii="Arial Unicode MS" w:eastAsia="Arial Unicode MS" w:hint="eastAsia"/>
                <w:lang w:val="zh-TW"/>
              </w:rPr>
              <w:t>（</w:t>
            </w:r>
            <w:r>
              <w:rPr>
                <w:rFonts w:ascii="MingLiU" w:eastAsia="MingLiU" w:hint="eastAsia"/>
                <w:lang w:val="zh-TW"/>
              </w:rPr>
              <w:t>產品組合</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346 </w:t>
            </w:r>
            <w:r>
              <w:rPr>
                <w:noProof/>
                <w:sz w:val="16"/>
              </w:rPr>
              <w:br/>
            </w:r>
            <w:r>
              <w:rPr>
                <w:noProof/>
                <w:sz w:val="2"/>
              </w:rPr>
              <w:t>953a9366-525d-43c7-a3b3-fe2909f8d9ba</w:t>
            </w:r>
          </w:p>
        </w:tc>
        <w:tc>
          <w:tcPr>
            <w:tcW w:w="7407" w:type="dxa"/>
            <w:shd w:val="clear" w:color="auto" w:fill="F2F2F2" w:themeFill="background1" w:themeFillShade="F2"/>
          </w:tcPr>
          <w:p w:rsidR="00000000" w:rsidRDefault="00DA178E">
            <w:pPr>
              <w:rPr>
                <w:noProof/>
              </w:rPr>
            </w:pPr>
            <w:r>
              <w:rPr>
                <w:noProof/>
              </w:rPr>
              <w:t>Videos are assigned to locales.</w:t>
            </w:r>
          </w:p>
        </w:tc>
        <w:tc>
          <w:tcPr>
            <w:tcW w:w="7407" w:type="dxa"/>
          </w:tcPr>
          <w:p w:rsidR="00000000" w:rsidRDefault="00DA178E">
            <w:pPr>
              <w:rPr>
                <w:lang w:val="zh-TW"/>
              </w:rPr>
            </w:pPr>
            <w:r>
              <w:rPr>
                <w:rFonts w:ascii="MingLiU" w:eastAsia="MingLiU" w:hint="eastAsia"/>
                <w:lang w:val="zh-TW"/>
              </w:rPr>
              <w:t>視頻已分配到區域設置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347 </w:t>
            </w:r>
            <w:r>
              <w:rPr>
                <w:noProof/>
                <w:sz w:val="16"/>
              </w:rPr>
              <w:br/>
            </w:r>
            <w:r>
              <w:rPr>
                <w:noProof/>
                <w:sz w:val="2"/>
              </w:rPr>
              <w:t>42588cbf-3449-4710-9e5e-b588edbf1b68</w:t>
            </w:r>
          </w:p>
        </w:tc>
        <w:tc>
          <w:tcPr>
            <w:tcW w:w="7407" w:type="dxa"/>
            <w:shd w:val="clear" w:color="auto" w:fill="F2F2F2" w:themeFill="background1" w:themeFillShade="F2"/>
          </w:tcPr>
          <w:p w:rsidR="00000000" w:rsidRDefault="00DA178E">
            <w:pPr>
              <w:rPr>
                <w:noProof/>
              </w:rPr>
            </w:pPr>
            <w:r>
              <w:rPr>
                <w:noProof/>
              </w:rPr>
              <w:t>Locale related data can be viewed by changing the locale from the dropdown:</w:t>
            </w:r>
          </w:p>
        </w:tc>
        <w:tc>
          <w:tcPr>
            <w:tcW w:w="7407" w:type="dxa"/>
          </w:tcPr>
          <w:p w:rsidR="00000000" w:rsidRDefault="00DA178E">
            <w:pPr>
              <w:rPr>
                <w:lang w:val="zh-TW"/>
              </w:rPr>
            </w:pPr>
            <w:r>
              <w:rPr>
                <w:rFonts w:ascii="MingLiU" w:eastAsia="MingLiU" w:hint="eastAsia"/>
                <w:lang w:val="zh-TW"/>
              </w:rPr>
              <w:t>可以通過從下拉菜單中更改</w:t>
            </w:r>
            <w:r>
              <w:rPr>
                <w:rFonts w:ascii="MingLiU" w:eastAsia="MingLiU" w:hint="eastAsia"/>
                <w:lang w:val="zh-TW"/>
              </w:rPr>
              <w:t>語言環境來查看與語言環境相關的數據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348 </w:t>
            </w:r>
            <w:r>
              <w:rPr>
                <w:noProof/>
                <w:sz w:val="16"/>
              </w:rPr>
              <w:br/>
            </w:r>
            <w:r>
              <w:rPr>
                <w:noProof/>
                <w:sz w:val="2"/>
              </w:rPr>
              <w:t>177fb911-6157-485d-ad9b-96176c28fbca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349 </w:t>
            </w:r>
            <w:r>
              <w:rPr>
                <w:noProof/>
                <w:sz w:val="16"/>
              </w:rPr>
              <w:br/>
            </w:r>
            <w:r>
              <w:rPr>
                <w:noProof/>
                <w:sz w:val="2"/>
              </w:rPr>
              <w:t>900086f6-7eeb-4de9-adb6-7344b36abd34</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350 </w:t>
            </w:r>
            <w:r>
              <w:rPr>
                <w:noProof/>
                <w:sz w:val="16"/>
              </w:rPr>
              <w:br/>
            </w:r>
            <w:r>
              <w:rPr>
                <w:noProof/>
                <w:sz w:val="2"/>
              </w:rPr>
              <w:t>6ba61cf6-68c9-4c2b-94a8-8123ca235705</w:t>
            </w:r>
          </w:p>
        </w:tc>
        <w:tc>
          <w:tcPr>
            <w:tcW w:w="7407" w:type="dxa"/>
            <w:shd w:val="clear" w:color="auto" w:fill="F2F2F2" w:themeFill="background1" w:themeFillShade="F2"/>
          </w:tcPr>
          <w:p w:rsidR="00000000" w:rsidRDefault="00DA178E">
            <w:pPr>
              <w:rPr>
                <w:noProof/>
              </w:rPr>
            </w:pPr>
            <w:r>
              <w:rPr>
                <w:noProof/>
              </w:rPr>
              <w:t>Locale Menu - English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英文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351 </w:t>
            </w:r>
            <w:r>
              <w:rPr>
                <w:noProof/>
                <w:sz w:val="16"/>
              </w:rPr>
              <w:br/>
            </w:r>
            <w:r>
              <w:rPr>
                <w:noProof/>
                <w:sz w:val="2"/>
              </w:rPr>
              <w:t>7217f889-04a2-4614-a10d-92ecc439585e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352 </w:t>
            </w:r>
            <w:r>
              <w:rPr>
                <w:noProof/>
                <w:sz w:val="16"/>
              </w:rPr>
              <w:br/>
            </w:r>
            <w:r>
              <w:rPr>
                <w:noProof/>
                <w:sz w:val="2"/>
              </w:rPr>
              <w:t>a8c6fd6b-1ecf-48e1-96d8-9a0065c9744f</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353 </w:t>
            </w:r>
            <w:r>
              <w:rPr>
                <w:noProof/>
                <w:sz w:val="16"/>
              </w:rPr>
              <w:br/>
            </w:r>
            <w:r>
              <w:rPr>
                <w:noProof/>
                <w:sz w:val="2"/>
              </w:rPr>
              <w:t>b32a8375-4240-4f7c-ba51-1fcf16951525</w:t>
            </w:r>
          </w:p>
        </w:tc>
        <w:tc>
          <w:tcPr>
            <w:tcW w:w="7407" w:type="dxa"/>
            <w:shd w:val="clear" w:color="auto" w:fill="F2F2F2" w:themeFill="background1" w:themeFillShade="F2"/>
          </w:tcPr>
          <w:p w:rsidR="00000000" w:rsidRDefault="00DA178E">
            <w:pPr>
              <w:rPr>
                <w:noProof/>
              </w:rPr>
            </w:pPr>
            <w:r>
              <w:rPr>
                <w:noProof/>
              </w:rPr>
              <w:t>Locale Menu - French</w:t>
            </w:r>
          </w:p>
        </w:tc>
        <w:tc>
          <w:tcPr>
            <w:tcW w:w="7407" w:type="dxa"/>
          </w:tcPr>
          <w:p w:rsidR="00000000" w:rsidRDefault="00DA178E">
            <w:pPr>
              <w:rPr>
                <w:lang w:val="zh-TW"/>
              </w:rPr>
            </w:pPr>
            <w:r>
              <w:rPr>
                <w:rFonts w:ascii="MingLiU" w:eastAsia="MingLiU" w:hint="eastAsia"/>
                <w:lang w:val="zh-TW"/>
              </w:rPr>
              <w:t>語言環境菜單</w:t>
            </w:r>
            <w:r>
              <w:rPr>
                <w:lang w:val="zh-TW"/>
              </w:rPr>
              <w:t>-</w:t>
            </w:r>
            <w:r>
              <w:rPr>
                <w:rFonts w:ascii="MingLiU" w:eastAsia="MingLiU" w:hint="eastAsia"/>
                <w:lang w:val="zh-TW"/>
              </w:rPr>
              <w:t>法語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354 </w:t>
            </w:r>
            <w:r>
              <w:rPr>
                <w:noProof/>
                <w:sz w:val="16"/>
              </w:rPr>
              <w:br/>
            </w:r>
            <w:r>
              <w:rPr>
                <w:noProof/>
                <w:sz w:val="2"/>
              </w:rPr>
              <w:t>020fe3cf-3faa-4501-accd-da113e4283e7</w:t>
            </w:r>
          </w:p>
        </w:tc>
        <w:tc>
          <w:tcPr>
            <w:tcW w:w="7407" w:type="dxa"/>
            <w:shd w:val="clear" w:color="auto" w:fill="F2F2F2" w:themeFill="background1" w:themeFillShade="F2"/>
          </w:tcPr>
          <w:p w:rsidR="00000000" w:rsidRDefault="00DA178E">
            <w:pPr>
              <w:rPr>
                <w:noProof/>
              </w:rPr>
            </w:pPr>
            <w:r>
              <w:rPr>
                <w:noProof/>
              </w:rPr>
              <w:t>Video thumbnails can be viewed by hovering the cursor on Video ID:</w:t>
            </w:r>
          </w:p>
        </w:tc>
        <w:tc>
          <w:tcPr>
            <w:tcW w:w="7407" w:type="dxa"/>
          </w:tcPr>
          <w:p w:rsidR="00000000" w:rsidRDefault="00DA178E">
            <w:pPr>
              <w:rPr>
                <w:lang w:val="zh-TW"/>
              </w:rPr>
            </w:pPr>
            <w:r>
              <w:rPr>
                <w:rFonts w:ascii="MingLiU" w:eastAsia="MingLiU" w:hint="eastAsia"/>
                <w:lang w:val="zh-TW"/>
              </w:rPr>
              <w:t>可以通過將鼠標懸停在視頻</w:t>
            </w:r>
            <w:r>
              <w:rPr>
                <w:lang w:val="zh-TW"/>
              </w:rPr>
              <w:t>ID</w:t>
            </w:r>
            <w:r>
              <w:rPr>
                <w:rFonts w:ascii="MingLiU" w:eastAsia="MingLiU" w:hint="eastAsia"/>
                <w:lang w:val="zh-TW"/>
              </w:rPr>
              <w:t>上來查看視頻縮略圖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355 </w:t>
            </w:r>
            <w:r>
              <w:rPr>
                <w:noProof/>
                <w:sz w:val="16"/>
              </w:rPr>
              <w:br/>
            </w:r>
            <w:r>
              <w:rPr>
                <w:noProof/>
                <w:sz w:val="2"/>
              </w:rPr>
              <w:t>fdc34873-cf7f-4d67-99be-2f7432f8eaf0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356 </w:t>
            </w:r>
            <w:r>
              <w:rPr>
                <w:noProof/>
                <w:sz w:val="16"/>
              </w:rPr>
              <w:br/>
            </w:r>
            <w:r>
              <w:rPr>
                <w:noProof/>
                <w:sz w:val="2"/>
              </w:rPr>
              <w:t>e191afcb-3545-44f2-b767-6786e1b960f8</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357 </w:t>
            </w:r>
            <w:r>
              <w:rPr>
                <w:noProof/>
                <w:sz w:val="16"/>
              </w:rPr>
              <w:br/>
            </w:r>
            <w:r>
              <w:rPr>
                <w:noProof/>
                <w:sz w:val="2"/>
              </w:rPr>
              <w:t>664101bd-2482-4453-bccb-e38e071ff402</w:t>
            </w:r>
          </w:p>
        </w:tc>
        <w:tc>
          <w:tcPr>
            <w:tcW w:w="7407" w:type="dxa"/>
            <w:shd w:val="clear" w:color="auto" w:fill="F2F2F2" w:themeFill="background1" w:themeFillShade="F2"/>
          </w:tcPr>
          <w:p w:rsidR="00000000" w:rsidRDefault="00DA178E">
            <w:pPr>
              <w:rPr>
                <w:noProof/>
              </w:rPr>
            </w:pPr>
            <w:r>
              <w:rPr>
                <w:noProof/>
              </w:rPr>
              <w:t>View Video Thumbnail</w:t>
            </w:r>
          </w:p>
        </w:tc>
        <w:tc>
          <w:tcPr>
            <w:tcW w:w="7407" w:type="dxa"/>
          </w:tcPr>
          <w:p w:rsidR="00000000" w:rsidRDefault="00DA178E">
            <w:pPr>
              <w:rPr>
                <w:lang w:val="zh-TW"/>
              </w:rPr>
            </w:pPr>
            <w:r>
              <w:rPr>
                <w:rFonts w:ascii="MingLiU" w:eastAsia="MingLiU" w:hint="eastAsia"/>
                <w:lang w:val="zh-TW"/>
              </w:rPr>
              <w:t>查看視頻縮略圖</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358 </w:t>
            </w:r>
            <w:r>
              <w:rPr>
                <w:noProof/>
                <w:sz w:val="16"/>
              </w:rPr>
              <w:br/>
            </w:r>
            <w:r>
              <w:rPr>
                <w:noProof/>
                <w:sz w:val="2"/>
              </w:rPr>
              <w:t>4fdf025c-0386-4cc7-b07a-fed5b65cf878</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 Video</w:t>
            </w:r>
            <w:r>
              <w:rPr>
                <w:rStyle w:val="mqInternal"/>
                <w:noProof/>
              </w:rPr>
              <w:t>{2]</w:t>
            </w:r>
            <w:r>
              <w:rPr>
                <w:noProof/>
              </w:rPr>
              <w:t xml:space="preserve"> option to assign one or more videos.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分配視頻</w:t>
            </w:r>
            <w:r>
              <w:rPr>
                <w:rStyle w:val="mqInternal"/>
                <w:noProof/>
                <w:lang w:val="zh-TW"/>
              </w:rPr>
              <w:t>{2]</w:t>
            </w:r>
            <w:r>
              <w:rPr>
                <w:rFonts w:ascii="MingLiU" w:eastAsia="MingLiU" w:hint="eastAsia"/>
                <w:lang w:val="zh-TW"/>
              </w:rPr>
              <w:t>分配一個或多個視頻的選項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359 </w:t>
            </w:r>
            <w:r>
              <w:rPr>
                <w:noProof/>
                <w:sz w:val="16"/>
              </w:rPr>
              <w:br/>
            </w:r>
            <w:r>
              <w:rPr>
                <w:noProof/>
                <w:sz w:val="2"/>
              </w:rPr>
              <w:t>496016a3-72d3-4b91-9a9b-91d51f465fe3</w:t>
            </w:r>
          </w:p>
        </w:tc>
        <w:tc>
          <w:tcPr>
            <w:tcW w:w="7407" w:type="dxa"/>
            <w:shd w:val="clear" w:color="auto" w:fill="F2F2F2" w:themeFill="background1" w:themeFillShade="F2"/>
          </w:tcPr>
          <w:p w:rsidR="00000000" w:rsidRDefault="00DA178E">
            <w:pPr>
              <w:rPr>
                <w:noProof/>
              </w:rPr>
            </w:pPr>
            <w:r>
              <w:rPr>
                <w:noProof/>
              </w:rPr>
              <w:t>Already assigned</w:t>
            </w:r>
            <w:r>
              <w:rPr>
                <w:noProof/>
              </w:rPr>
              <w:t xml:space="preserve"> videos will appear as selected on the assign video grid:</w:t>
            </w:r>
          </w:p>
        </w:tc>
        <w:tc>
          <w:tcPr>
            <w:tcW w:w="7407" w:type="dxa"/>
          </w:tcPr>
          <w:p w:rsidR="00000000" w:rsidRDefault="00DA178E">
            <w:pPr>
              <w:rPr>
                <w:lang w:val="zh-TW"/>
              </w:rPr>
            </w:pPr>
            <w:r>
              <w:rPr>
                <w:rFonts w:ascii="MingLiU" w:eastAsia="MingLiU" w:hint="eastAsia"/>
                <w:lang w:val="zh-TW"/>
              </w:rPr>
              <w:t>已分配的視頻將在</w:t>
            </w:r>
            <w:r>
              <w:rPr>
                <w:lang w:val="zh-TW"/>
              </w:rPr>
              <w:t>“</w:t>
            </w:r>
            <w:r>
              <w:rPr>
                <w:rFonts w:ascii="MingLiU" w:eastAsia="MingLiU" w:hint="eastAsia"/>
                <w:lang w:val="zh-TW"/>
              </w:rPr>
              <w:t>分配視頻</w:t>
            </w:r>
            <w:r>
              <w:rPr>
                <w:lang w:val="zh-TW"/>
              </w:rPr>
              <w:t>"</w:t>
            </w:r>
            <w:r>
              <w:rPr>
                <w:rFonts w:ascii="MingLiU" w:eastAsia="MingLiU" w:hint="eastAsia"/>
                <w:lang w:val="zh-TW"/>
              </w:rPr>
              <w:t>網格上顯示為選中狀態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360 </w:t>
            </w:r>
            <w:r>
              <w:rPr>
                <w:noProof/>
                <w:sz w:val="16"/>
              </w:rPr>
              <w:br/>
            </w:r>
            <w:r>
              <w:rPr>
                <w:noProof/>
                <w:sz w:val="2"/>
              </w:rPr>
              <w:t>8b5b0733-b8c6-49c5-9677-f1174fe1574a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361 </w:t>
            </w:r>
            <w:r>
              <w:rPr>
                <w:noProof/>
                <w:sz w:val="16"/>
              </w:rPr>
              <w:br/>
            </w:r>
            <w:r>
              <w:rPr>
                <w:noProof/>
                <w:sz w:val="2"/>
              </w:rPr>
              <w:t>60f2a748-4e0f-4851-a92c-ed553ff54290</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362 </w:t>
            </w:r>
            <w:r>
              <w:rPr>
                <w:noProof/>
                <w:sz w:val="16"/>
              </w:rPr>
              <w:br/>
            </w:r>
            <w:r>
              <w:rPr>
                <w:noProof/>
                <w:sz w:val="2"/>
              </w:rPr>
              <w:t>57d7016e-8c52-449e-94ab-278f29603b67</w:t>
            </w:r>
          </w:p>
        </w:tc>
        <w:tc>
          <w:tcPr>
            <w:tcW w:w="7407" w:type="dxa"/>
            <w:shd w:val="clear" w:color="auto" w:fill="F2F2F2" w:themeFill="background1" w:themeFillShade="F2"/>
          </w:tcPr>
          <w:p w:rsidR="00000000" w:rsidRDefault="00DA178E">
            <w:pPr>
              <w:rPr>
                <w:noProof/>
              </w:rPr>
            </w:pPr>
            <w:r>
              <w:rPr>
                <w:noProof/>
              </w:rPr>
              <w:t>Assigned Videos</w:t>
            </w:r>
          </w:p>
        </w:tc>
        <w:tc>
          <w:tcPr>
            <w:tcW w:w="7407" w:type="dxa"/>
          </w:tcPr>
          <w:p w:rsidR="00000000" w:rsidRDefault="00DA178E">
            <w:pPr>
              <w:rPr>
                <w:lang w:val="zh-TW"/>
              </w:rPr>
            </w:pPr>
            <w:r>
              <w:rPr>
                <w:rFonts w:ascii="MingLiU" w:eastAsia="MingLiU" w:hint="eastAsia"/>
                <w:lang w:val="zh-TW"/>
              </w:rPr>
              <w:t>分配的視頻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363 </w:t>
            </w:r>
            <w:r>
              <w:rPr>
                <w:noProof/>
                <w:sz w:val="16"/>
              </w:rPr>
              <w:br/>
            </w:r>
            <w:r>
              <w:rPr>
                <w:noProof/>
                <w:sz w:val="2"/>
              </w:rPr>
              <w:t>16f2b3c9-20b5-4cf1-b458-a6630963c0e2</w:t>
            </w:r>
          </w:p>
        </w:tc>
        <w:tc>
          <w:tcPr>
            <w:tcW w:w="7407" w:type="dxa"/>
            <w:shd w:val="clear" w:color="auto" w:fill="F2F2F2" w:themeFill="background1" w:themeFillShade="F2"/>
          </w:tcPr>
          <w:p w:rsidR="00000000" w:rsidRDefault="00DA178E">
            <w:pPr>
              <w:rPr>
                <w:noProof/>
              </w:rPr>
            </w:pPr>
            <w:r>
              <w:rPr>
                <w:noProof/>
              </w:rPr>
              <w:t>Assigned slot cannot be used for the other videos for same locale:</w:t>
            </w:r>
          </w:p>
        </w:tc>
        <w:tc>
          <w:tcPr>
            <w:tcW w:w="7407" w:type="dxa"/>
          </w:tcPr>
          <w:p w:rsidR="00000000" w:rsidRDefault="00DA178E">
            <w:pPr>
              <w:rPr>
                <w:lang w:val="zh-TW"/>
              </w:rPr>
            </w:pPr>
            <w:r>
              <w:rPr>
                <w:rFonts w:ascii="MingLiU" w:eastAsia="MingLiU" w:hint="eastAsia"/>
                <w:lang w:val="zh-TW"/>
              </w:rPr>
              <w:t>分配的廣告位不能用於相同區域設置的其他視頻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364 </w:t>
            </w:r>
            <w:r>
              <w:rPr>
                <w:noProof/>
                <w:sz w:val="16"/>
              </w:rPr>
              <w:br/>
            </w:r>
            <w:r>
              <w:rPr>
                <w:noProof/>
                <w:sz w:val="2"/>
              </w:rPr>
              <w:t>6f62fb8a-2890-4230-8050-746e5d1ece18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365 </w:t>
            </w:r>
            <w:r>
              <w:rPr>
                <w:noProof/>
                <w:sz w:val="16"/>
              </w:rPr>
              <w:br/>
            </w:r>
            <w:r>
              <w:rPr>
                <w:noProof/>
                <w:sz w:val="2"/>
              </w:rPr>
              <w:t>3a5e6879-81fc-488b-b0fd-df60c864efc8</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366 </w:t>
            </w:r>
            <w:r>
              <w:rPr>
                <w:noProof/>
                <w:sz w:val="16"/>
              </w:rPr>
              <w:br/>
            </w:r>
            <w:r>
              <w:rPr>
                <w:noProof/>
                <w:sz w:val="2"/>
              </w:rPr>
              <w:t>63a522e1-614f-4fe6-bb4e-2774e82d7a39</w:t>
            </w:r>
          </w:p>
        </w:tc>
        <w:tc>
          <w:tcPr>
            <w:tcW w:w="7407" w:type="dxa"/>
            <w:shd w:val="clear" w:color="auto" w:fill="F2F2F2" w:themeFill="background1" w:themeFillShade="F2"/>
          </w:tcPr>
          <w:p w:rsidR="00000000" w:rsidRDefault="00DA178E">
            <w:pPr>
              <w:rPr>
                <w:noProof/>
              </w:rPr>
            </w:pPr>
            <w:r>
              <w:rPr>
                <w:noProof/>
              </w:rPr>
              <w:t>Assigned Video Slots</w:t>
            </w:r>
          </w:p>
        </w:tc>
        <w:tc>
          <w:tcPr>
            <w:tcW w:w="7407" w:type="dxa"/>
          </w:tcPr>
          <w:p w:rsidR="00000000" w:rsidRDefault="00DA178E">
            <w:pPr>
              <w:rPr>
                <w:lang w:val="zh-TW"/>
              </w:rPr>
            </w:pPr>
            <w:r>
              <w:rPr>
                <w:rFonts w:ascii="MingLiU" w:eastAsia="MingLiU" w:hint="eastAsia"/>
                <w:lang w:val="zh-TW"/>
              </w:rPr>
              <w:t>分配的視頻廣告位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367 </w:t>
            </w:r>
            <w:r>
              <w:rPr>
                <w:noProof/>
                <w:sz w:val="16"/>
              </w:rPr>
              <w:br/>
            </w:r>
            <w:r>
              <w:rPr>
                <w:noProof/>
                <w:sz w:val="2"/>
              </w:rPr>
              <w:t>e3bd5ffc-6c9d-4e11-bf80-74f337614068</w:t>
            </w:r>
          </w:p>
        </w:tc>
        <w:tc>
          <w:tcPr>
            <w:tcW w:w="7407" w:type="dxa"/>
            <w:shd w:val="clear" w:color="auto" w:fill="F2F2F2" w:themeFill="background1" w:themeFillShade="F2"/>
          </w:tcPr>
          <w:p w:rsidR="00000000" w:rsidRDefault="00DA178E">
            <w:pPr>
              <w:rPr>
                <w:noProof/>
              </w:rPr>
            </w:pPr>
            <w:r>
              <w:rPr>
                <w:noProof/>
              </w:rPr>
              <w:t>Players and slots can be changed by using the respective dropdowns available in each video tile.</w:t>
            </w:r>
          </w:p>
        </w:tc>
        <w:tc>
          <w:tcPr>
            <w:tcW w:w="7407" w:type="dxa"/>
          </w:tcPr>
          <w:p w:rsidR="00000000" w:rsidRDefault="00DA178E">
            <w:pPr>
              <w:rPr>
                <w:lang w:val="zh-TW"/>
              </w:rPr>
            </w:pPr>
            <w:r>
              <w:rPr>
                <w:rFonts w:ascii="MingLiU" w:eastAsia="MingLiU" w:hint="eastAsia"/>
                <w:lang w:val="zh-TW"/>
              </w:rPr>
              <w:t>可以通過使用每個視頻圖塊中</w:t>
            </w:r>
            <w:r>
              <w:rPr>
                <w:rFonts w:ascii="MingLiU" w:eastAsia="MingLiU" w:hint="eastAsia"/>
                <w:lang w:val="zh-TW"/>
              </w:rPr>
              <w:t>的相應下拉菜單來更改播放器和插槽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368 </w:t>
            </w:r>
            <w:r>
              <w:rPr>
                <w:noProof/>
                <w:sz w:val="16"/>
              </w:rPr>
              <w:br/>
            </w:r>
            <w:r>
              <w:rPr>
                <w:noProof/>
                <w:sz w:val="2"/>
              </w:rPr>
              <w:t>66fb095b-ae91-499e-91fb-37e4514b899e</w:t>
            </w:r>
          </w:p>
        </w:tc>
        <w:tc>
          <w:tcPr>
            <w:tcW w:w="7407" w:type="dxa"/>
            <w:shd w:val="clear" w:color="auto" w:fill="F2F2F2" w:themeFill="background1" w:themeFillShade="F2"/>
          </w:tcPr>
          <w:p w:rsidR="00000000" w:rsidRDefault="00DA178E">
            <w:pPr>
              <w:rPr>
                <w:noProof/>
              </w:rPr>
            </w:pPr>
            <w:r>
              <w:rPr>
                <w:noProof/>
              </w:rPr>
              <w:t>Select another video with the different slot.</w:t>
            </w:r>
          </w:p>
        </w:tc>
        <w:tc>
          <w:tcPr>
            <w:tcW w:w="7407" w:type="dxa"/>
          </w:tcPr>
          <w:p w:rsidR="00000000" w:rsidRDefault="00DA178E">
            <w:pPr>
              <w:rPr>
                <w:lang w:val="zh-TW"/>
              </w:rPr>
            </w:pPr>
            <w:r>
              <w:rPr>
                <w:rFonts w:ascii="MingLiU" w:eastAsia="MingLiU" w:hint="eastAsia"/>
                <w:lang w:val="zh-TW"/>
              </w:rPr>
              <w:t>選擇具有不同插槽的另一個視頻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369 </w:t>
            </w:r>
            <w:r>
              <w:rPr>
                <w:noProof/>
                <w:sz w:val="16"/>
              </w:rPr>
              <w:br/>
            </w:r>
            <w:r>
              <w:rPr>
                <w:noProof/>
                <w:sz w:val="2"/>
              </w:rPr>
              <w:t>14cb411c-52cb-44ba-99e6-6a73d119c7f6</w:t>
            </w:r>
          </w:p>
        </w:tc>
        <w:tc>
          <w:tcPr>
            <w:tcW w:w="7407" w:type="dxa"/>
            <w:shd w:val="clear" w:color="auto" w:fill="F2F2F2" w:themeFill="background1" w:themeFillShade="F2"/>
          </w:tcPr>
          <w:p w:rsidR="00000000" w:rsidRDefault="00DA178E">
            <w:pPr>
              <w:rPr>
                <w:noProof/>
              </w:rPr>
            </w:pPr>
            <w:r>
              <w:rPr>
                <w:noProof/>
              </w:rPr>
              <w:t>Click the Save Video button to assign the selected video(s):</w:t>
            </w:r>
          </w:p>
        </w:tc>
        <w:tc>
          <w:tcPr>
            <w:tcW w:w="7407" w:type="dxa"/>
          </w:tcPr>
          <w:p w:rsidR="00000000" w:rsidRDefault="00DA178E">
            <w:pPr>
              <w:rPr>
                <w:lang w:val="zh-TW"/>
              </w:rPr>
            </w:pPr>
            <w:r>
              <w:rPr>
                <w:rFonts w:ascii="MingLiU" w:eastAsia="MingLiU" w:hint="eastAsia"/>
                <w:lang w:val="zh-TW"/>
              </w:rPr>
              <w:t>單擊保存視頻按鈕以分配選定的視頻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370 </w:t>
            </w:r>
            <w:r>
              <w:rPr>
                <w:noProof/>
                <w:sz w:val="16"/>
              </w:rPr>
              <w:br/>
            </w:r>
            <w:r>
              <w:rPr>
                <w:noProof/>
                <w:sz w:val="2"/>
              </w:rPr>
              <w:t>69aba9f3-49ef-46a5-ae16-34898dafe094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371 </w:t>
            </w:r>
            <w:r>
              <w:rPr>
                <w:noProof/>
                <w:sz w:val="16"/>
              </w:rPr>
              <w:br/>
            </w:r>
            <w:r>
              <w:rPr>
                <w:noProof/>
                <w:sz w:val="2"/>
              </w:rPr>
              <w:t>22ee81f9-a65b-4afc-846c-f6835c373dc7</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372 </w:t>
            </w:r>
            <w:r>
              <w:rPr>
                <w:noProof/>
                <w:sz w:val="16"/>
              </w:rPr>
              <w:br/>
            </w:r>
            <w:r>
              <w:rPr>
                <w:noProof/>
                <w:sz w:val="2"/>
              </w:rPr>
              <w:t>a12a844f-5c66-4ae1-9b8e-4904f67df727</w:t>
            </w:r>
          </w:p>
        </w:tc>
        <w:tc>
          <w:tcPr>
            <w:tcW w:w="7407" w:type="dxa"/>
            <w:shd w:val="clear" w:color="auto" w:fill="F2F2F2" w:themeFill="background1" w:themeFillShade="F2"/>
          </w:tcPr>
          <w:p w:rsidR="00000000" w:rsidRDefault="00DA178E">
            <w:pPr>
              <w:rPr>
                <w:noProof/>
              </w:rPr>
            </w:pPr>
            <w:r>
              <w:rPr>
                <w:noProof/>
              </w:rPr>
              <w:t>Save Video Assignment</w:t>
            </w:r>
          </w:p>
        </w:tc>
        <w:tc>
          <w:tcPr>
            <w:tcW w:w="7407" w:type="dxa"/>
          </w:tcPr>
          <w:p w:rsidR="00000000" w:rsidRDefault="00DA178E">
            <w:pPr>
              <w:rPr>
                <w:lang w:val="zh-TW"/>
              </w:rPr>
            </w:pPr>
            <w:r>
              <w:rPr>
                <w:rFonts w:ascii="MingLiU" w:eastAsia="MingLiU" w:hint="eastAsia"/>
                <w:lang w:val="zh-TW"/>
              </w:rPr>
              <w:t>保存視頻分配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373 </w:t>
            </w:r>
            <w:r>
              <w:rPr>
                <w:noProof/>
                <w:sz w:val="16"/>
              </w:rPr>
              <w:br/>
            </w:r>
            <w:r>
              <w:rPr>
                <w:noProof/>
                <w:sz w:val="2"/>
              </w:rPr>
              <w:t>f44edef5-f584-4d62-a499-8557e8c22a9d</w:t>
            </w:r>
          </w:p>
        </w:tc>
        <w:tc>
          <w:tcPr>
            <w:tcW w:w="7407" w:type="dxa"/>
            <w:shd w:val="clear" w:color="auto" w:fill="F2F2F2" w:themeFill="background1" w:themeFillShade="F2"/>
          </w:tcPr>
          <w:p w:rsidR="00000000" w:rsidRDefault="00DA178E">
            <w:pPr>
              <w:rPr>
                <w:noProof/>
              </w:rPr>
            </w:pPr>
            <w:r>
              <w:rPr>
                <w:noProof/>
              </w:rPr>
              <w:t>Verify the assigned vide</w:t>
            </w:r>
            <w:r>
              <w:rPr>
                <w:noProof/>
              </w:rPr>
              <w:t>o and the slot.</w:t>
            </w:r>
          </w:p>
        </w:tc>
        <w:tc>
          <w:tcPr>
            <w:tcW w:w="7407" w:type="dxa"/>
          </w:tcPr>
          <w:p w:rsidR="00000000" w:rsidRDefault="00DA178E">
            <w:pPr>
              <w:rPr>
                <w:lang w:val="zh-TW"/>
              </w:rPr>
            </w:pPr>
            <w:r>
              <w:rPr>
                <w:rFonts w:ascii="MingLiU" w:eastAsia="MingLiU" w:hint="eastAsia"/>
                <w:lang w:val="zh-TW"/>
              </w:rPr>
              <w:t>驗證分配的視頻和插槽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374 </w:t>
            </w:r>
            <w:r>
              <w:rPr>
                <w:noProof/>
                <w:sz w:val="16"/>
              </w:rPr>
              <w:br/>
            </w:r>
            <w:r>
              <w:rPr>
                <w:noProof/>
                <w:sz w:val="2"/>
              </w:rPr>
              <w:t>28fd2b17-982b-450d-9807-509c8ba16d60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375 </w:t>
            </w:r>
            <w:r>
              <w:rPr>
                <w:noProof/>
                <w:sz w:val="16"/>
              </w:rPr>
              <w:br/>
            </w:r>
            <w:r>
              <w:rPr>
                <w:noProof/>
                <w:sz w:val="2"/>
              </w:rPr>
              <w:t>e194bd8f-0e0e-4247-a2dd-60d09c1c1414</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376 </w:t>
            </w:r>
            <w:r>
              <w:rPr>
                <w:noProof/>
                <w:sz w:val="16"/>
              </w:rPr>
              <w:br/>
            </w:r>
            <w:r>
              <w:rPr>
                <w:noProof/>
                <w:sz w:val="2"/>
              </w:rPr>
              <w:t>3522f6b9-009f-4a01-8a12-6ec05c6f3bd1</w:t>
            </w:r>
          </w:p>
        </w:tc>
        <w:tc>
          <w:tcPr>
            <w:tcW w:w="7407" w:type="dxa"/>
            <w:shd w:val="clear" w:color="auto" w:fill="F2F2F2" w:themeFill="background1" w:themeFillShade="F2"/>
          </w:tcPr>
          <w:p w:rsidR="00000000" w:rsidRDefault="00DA178E">
            <w:pPr>
              <w:rPr>
                <w:noProof/>
              </w:rPr>
            </w:pPr>
            <w:r>
              <w:rPr>
                <w:noProof/>
              </w:rPr>
              <w:t>Verify Video Assignment</w:t>
            </w:r>
          </w:p>
        </w:tc>
        <w:tc>
          <w:tcPr>
            <w:tcW w:w="7407" w:type="dxa"/>
          </w:tcPr>
          <w:p w:rsidR="00000000" w:rsidRDefault="00DA178E">
            <w:pPr>
              <w:rPr>
                <w:lang w:val="zh-TW"/>
              </w:rPr>
            </w:pPr>
            <w:r>
              <w:rPr>
                <w:rFonts w:ascii="MingLiU" w:eastAsia="MingLiU" w:hint="eastAsia"/>
                <w:lang w:val="zh-TW"/>
              </w:rPr>
              <w:t>驗證視頻分配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377 </w:t>
            </w:r>
            <w:r>
              <w:rPr>
                <w:noProof/>
                <w:sz w:val="16"/>
              </w:rPr>
              <w:br/>
            </w:r>
            <w:r>
              <w:rPr>
                <w:noProof/>
                <w:sz w:val="2"/>
              </w:rPr>
              <w:t>06cc10f4-8a00-469f-ad0e-30e0359d9ac1</w:t>
            </w:r>
          </w:p>
        </w:tc>
        <w:tc>
          <w:tcPr>
            <w:tcW w:w="7407" w:type="dxa"/>
            <w:shd w:val="clear" w:color="auto" w:fill="F2F2F2" w:themeFill="background1" w:themeFillShade="F2"/>
          </w:tcPr>
          <w:p w:rsidR="00000000" w:rsidRDefault="00DA178E">
            <w:pPr>
              <w:rPr>
                <w:noProof/>
              </w:rPr>
            </w:pPr>
            <w:r>
              <w:rPr>
                <w:noProof/>
              </w:rPr>
              <w:t>Verify the data in product object.</w:t>
            </w:r>
          </w:p>
        </w:tc>
        <w:tc>
          <w:tcPr>
            <w:tcW w:w="7407" w:type="dxa"/>
          </w:tcPr>
          <w:p w:rsidR="00000000" w:rsidRDefault="00DA178E">
            <w:pPr>
              <w:rPr>
                <w:lang w:val="zh-TW"/>
              </w:rPr>
            </w:pPr>
            <w:r>
              <w:rPr>
                <w:rFonts w:ascii="MingLiU" w:eastAsia="MingLiU" w:hint="eastAsia"/>
                <w:lang w:val="zh-TW"/>
              </w:rPr>
              <w:t>驗證產品對像中的數據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378 </w:t>
            </w:r>
            <w:r>
              <w:rPr>
                <w:noProof/>
                <w:sz w:val="16"/>
              </w:rPr>
              <w:br/>
            </w:r>
            <w:r>
              <w:rPr>
                <w:noProof/>
                <w:sz w:val="2"/>
              </w:rPr>
              <w:t>86bcfd13-61fa-4ee6-88ea-0adf4a29e71c</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Products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商戶工具</w:t>
            </w:r>
            <w:r>
              <w:rPr>
                <w:lang w:val="zh-TW"/>
              </w:rPr>
              <w:t>-&gt;</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379 </w:t>
            </w:r>
            <w:r>
              <w:rPr>
                <w:noProof/>
                <w:sz w:val="16"/>
              </w:rPr>
              <w:br/>
            </w:r>
            <w:r>
              <w:rPr>
                <w:noProof/>
                <w:sz w:val="2"/>
              </w:rPr>
              <w:t>08b393bd-dfbb-4588-908d-70ca4ee65b15</w:t>
            </w:r>
          </w:p>
        </w:tc>
        <w:tc>
          <w:tcPr>
            <w:tcW w:w="7407" w:type="dxa"/>
            <w:shd w:val="clear" w:color="auto" w:fill="F2F2F2" w:themeFill="background1" w:themeFillShade="F2"/>
          </w:tcPr>
          <w:p w:rsidR="00000000" w:rsidRDefault="00DA178E">
            <w:pPr>
              <w:rPr>
                <w:noProof/>
              </w:rPr>
            </w:pPr>
            <w:r>
              <w:rPr>
                <w:noProof/>
              </w:rPr>
              <w:t xml:space="preserve">Search the </w:t>
            </w:r>
            <w:r>
              <w:rPr>
                <w:rStyle w:val="mqInternal"/>
                <w:noProof/>
              </w:rPr>
              <w:t>[1}</w:t>
            </w:r>
            <w:r>
              <w:rPr>
                <w:noProof/>
              </w:rPr>
              <w:t xml:space="preserve">product </w:t>
            </w:r>
            <w:r>
              <w:rPr>
                <w:noProof/>
              </w:rPr>
              <w:t>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搜索</w:t>
            </w:r>
            <w:r>
              <w:rPr>
                <w:rStyle w:val="mqInternal"/>
                <w:noProof/>
                <w:lang w:val="zh-TW"/>
              </w:rPr>
              <w:t>[1}</w:t>
            </w:r>
            <w:r>
              <w:rPr>
                <w:rFonts w:ascii="MingLiU" w:eastAsia="MingLiU" w:hint="eastAsia"/>
                <w:lang w:val="zh-TW"/>
              </w:rPr>
              <w:t>產品編號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380 </w:t>
            </w:r>
            <w:r>
              <w:rPr>
                <w:noProof/>
                <w:sz w:val="16"/>
              </w:rPr>
              <w:br/>
            </w:r>
            <w:r>
              <w:rPr>
                <w:noProof/>
                <w:sz w:val="2"/>
              </w:rPr>
              <w:t>b61833f1-e344-44de-80b9-b13af28ed625</w:t>
            </w:r>
          </w:p>
        </w:tc>
        <w:tc>
          <w:tcPr>
            <w:tcW w:w="7407" w:type="dxa"/>
            <w:shd w:val="clear" w:color="auto" w:fill="F2F2F2" w:themeFill="background1" w:themeFillShade="F2"/>
          </w:tcPr>
          <w:p w:rsidR="00000000" w:rsidRDefault="00DA178E">
            <w:pPr>
              <w:rPr>
                <w:noProof/>
              </w:rPr>
            </w:pPr>
            <w:r>
              <w:rPr>
                <w:noProof/>
              </w:rPr>
              <w:t>Select the product.</w:t>
            </w:r>
          </w:p>
        </w:tc>
        <w:tc>
          <w:tcPr>
            <w:tcW w:w="7407" w:type="dxa"/>
          </w:tcPr>
          <w:p w:rsidR="00000000" w:rsidRDefault="00DA178E">
            <w:pPr>
              <w:rPr>
                <w:lang w:val="zh-TW"/>
              </w:rPr>
            </w:pPr>
            <w:r>
              <w:rPr>
                <w:rFonts w:ascii="MingLiU" w:eastAsia="MingLiU" w:hint="eastAsia"/>
                <w:lang w:val="zh-TW"/>
              </w:rPr>
              <w:t>選擇產品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381 </w:t>
            </w:r>
            <w:r>
              <w:rPr>
                <w:noProof/>
                <w:sz w:val="16"/>
              </w:rPr>
              <w:br/>
            </w:r>
            <w:r>
              <w:rPr>
                <w:noProof/>
                <w:sz w:val="2"/>
              </w:rPr>
              <w:t>02d853ff-2033-4514-8715-89218dad35bd</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General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一般的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382 </w:t>
            </w:r>
            <w:r>
              <w:rPr>
                <w:noProof/>
                <w:sz w:val="16"/>
              </w:rPr>
              <w:br/>
            </w:r>
            <w:r>
              <w:rPr>
                <w:noProof/>
                <w:sz w:val="2"/>
              </w:rPr>
              <w:t>ad72c48f-a748-489e-911d-4c78c27901f4</w:t>
            </w:r>
          </w:p>
        </w:tc>
        <w:tc>
          <w:tcPr>
            <w:tcW w:w="7407" w:type="dxa"/>
            <w:shd w:val="clear" w:color="auto" w:fill="F2F2F2" w:themeFill="background1" w:themeFillShade="F2"/>
          </w:tcPr>
          <w:p w:rsidR="00000000" w:rsidRDefault="00DA178E">
            <w:pPr>
              <w:rPr>
                <w:noProof/>
              </w:rPr>
            </w:pPr>
            <w:r>
              <w:rPr>
                <w:noProof/>
              </w:rPr>
              <w:t>Scroll down to the Brightcove section:</w:t>
            </w:r>
          </w:p>
        </w:tc>
        <w:tc>
          <w:tcPr>
            <w:tcW w:w="7407" w:type="dxa"/>
          </w:tcPr>
          <w:p w:rsidR="00000000" w:rsidRDefault="00DA178E">
            <w:pPr>
              <w:rPr>
                <w:lang w:val="zh-TW"/>
              </w:rPr>
            </w:pPr>
            <w:r>
              <w:rPr>
                <w:rFonts w:ascii="MingLiU" w:eastAsia="MingLiU" w:hint="eastAsia"/>
                <w:lang w:val="zh-TW"/>
              </w:rPr>
              <w:t>向下滾動到</w:t>
            </w:r>
            <w:r>
              <w:rPr>
                <w:lang w:val="zh-TW"/>
              </w:rPr>
              <w:t>Brightcove</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383 </w:t>
            </w:r>
            <w:r>
              <w:rPr>
                <w:noProof/>
                <w:sz w:val="16"/>
              </w:rPr>
              <w:br/>
            </w:r>
            <w:r>
              <w:rPr>
                <w:noProof/>
                <w:sz w:val="2"/>
              </w:rPr>
              <w:t>dcb5d92f-dcf3-40db-be04-57629ef66fd4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384 </w:t>
            </w:r>
            <w:r>
              <w:rPr>
                <w:noProof/>
                <w:sz w:val="16"/>
              </w:rPr>
              <w:br/>
            </w:r>
            <w:r>
              <w:rPr>
                <w:noProof/>
                <w:sz w:val="2"/>
              </w:rPr>
              <w:t>b67b2c39-b560-448e-ad83-8abfaa6a8cc8</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385 </w:t>
            </w:r>
            <w:r>
              <w:rPr>
                <w:noProof/>
                <w:sz w:val="16"/>
              </w:rPr>
              <w:br/>
            </w:r>
            <w:r>
              <w:rPr>
                <w:noProof/>
                <w:sz w:val="2"/>
              </w:rPr>
              <w:t>40a2db9b-05d6-40d5-aaa3-4984bf490efc</w:t>
            </w:r>
          </w:p>
        </w:tc>
        <w:tc>
          <w:tcPr>
            <w:tcW w:w="7407" w:type="dxa"/>
            <w:shd w:val="clear" w:color="auto" w:fill="F2F2F2" w:themeFill="background1" w:themeFillShade="F2"/>
          </w:tcPr>
          <w:p w:rsidR="00000000" w:rsidRDefault="00DA178E">
            <w:pPr>
              <w:rPr>
                <w:noProof/>
              </w:rPr>
            </w:pPr>
            <w:r>
              <w:rPr>
                <w:noProof/>
              </w:rPr>
              <w:t>Product Details Brightcove Section</w:t>
            </w:r>
          </w:p>
        </w:tc>
        <w:tc>
          <w:tcPr>
            <w:tcW w:w="7407" w:type="dxa"/>
          </w:tcPr>
          <w:p w:rsidR="00000000" w:rsidRDefault="00DA178E">
            <w:pPr>
              <w:rPr>
                <w:lang w:val="zh-TW"/>
              </w:rPr>
            </w:pPr>
            <w:r>
              <w:rPr>
                <w:rFonts w:ascii="MingLiU" w:eastAsia="MingLiU" w:hint="eastAsia"/>
                <w:lang w:val="zh-TW"/>
              </w:rPr>
              <w:t>產品詳細信息</w:t>
            </w:r>
            <w:r>
              <w:rPr>
                <w:lang w:val="zh-TW"/>
              </w:rPr>
              <w:t>Brightcove</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386 </w:t>
            </w:r>
            <w:r>
              <w:rPr>
                <w:noProof/>
                <w:sz w:val="16"/>
              </w:rPr>
              <w:br/>
            </w:r>
            <w:r>
              <w:rPr>
                <w:noProof/>
                <w:sz w:val="2"/>
              </w:rPr>
              <w:t>df13759c-8704-4e06-a476-4177479d85f6</w:t>
            </w:r>
          </w:p>
        </w:tc>
        <w:tc>
          <w:tcPr>
            <w:tcW w:w="7407" w:type="dxa"/>
            <w:shd w:val="clear" w:color="auto" w:fill="F2F2F2" w:themeFill="background1" w:themeFillShade="F2"/>
          </w:tcPr>
          <w:p w:rsidR="00000000" w:rsidRDefault="00DA178E">
            <w:pPr>
              <w:rPr>
                <w:noProof/>
              </w:rPr>
            </w:pPr>
            <w:r>
              <w:rPr>
                <w:noProof/>
              </w:rPr>
              <w:t>We can navigate to assigned products of the Product Bundle.</w:t>
            </w:r>
          </w:p>
        </w:tc>
        <w:tc>
          <w:tcPr>
            <w:tcW w:w="7407" w:type="dxa"/>
          </w:tcPr>
          <w:p w:rsidR="00000000" w:rsidRDefault="00DA178E">
            <w:pPr>
              <w:rPr>
                <w:lang w:val="zh-TW"/>
              </w:rPr>
            </w:pPr>
            <w:r>
              <w:rPr>
                <w:rFonts w:ascii="MingLiU" w:eastAsia="MingLiU" w:hint="eastAsia"/>
                <w:lang w:val="zh-TW"/>
              </w:rPr>
              <w:t>我們可以導航到產品捆綁包的已分配產品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387 </w:t>
            </w:r>
            <w:r>
              <w:rPr>
                <w:noProof/>
                <w:sz w:val="16"/>
              </w:rPr>
              <w:br/>
            </w:r>
            <w:r>
              <w:rPr>
                <w:noProof/>
                <w:sz w:val="2"/>
              </w:rPr>
              <w:t>be2ad588-7792-48b7-ac8c-268e24168222</w:t>
            </w:r>
          </w:p>
        </w:tc>
        <w:tc>
          <w:tcPr>
            <w:tcW w:w="7407" w:type="dxa"/>
            <w:shd w:val="clear" w:color="auto" w:fill="F2F2F2" w:themeFill="background1" w:themeFillShade="F2"/>
          </w:tcPr>
          <w:p w:rsidR="00000000" w:rsidRDefault="00DA178E">
            <w:pPr>
              <w:rPr>
                <w:noProof/>
              </w:rPr>
            </w:pPr>
            <w:r>
              <w:rPr>
                <w:noProof/>
              </w:rPr>
              <w:t>Select Product Bundle ID.</w:t>
            </w:r>
          </w:p>
        </w:tc>
        <w:tc>
          <w:tcPr>
            <w:tcW w:w="7407" w:type="dxa"/>
          </w:tcPr>
          <w:p w:rsidR="00000000" w:rsidRDefault="00DA178E">
            <w:pPr>
              <w:rPr>
                <w:lang w:val="zh-TW"/>
              </w:rPr>
            </w:pPr>
            <w:r>
              <w:rPr>
                <w:rFonts w:ascii="MingLiU" w:eastAsia="MingLiU" w:hint="eastAsia"/>
                <w:lang w:val="zh-TW"/>
              </w:rPr>
              <w:t>選擇產品捆綁包</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388 </w:t>
            </w:r>
            <w:r>
              <w:rPr>
                <w:noProof/>
                <w:sz w:val="16"/>
              </w:rPr>
              <w:br/>
            </w:r>
            <w:r>
              <w:rPr>
                <w:noProof/>
                <w:sz w:val="2"/>
              </w:rPr>
              <w:t>3c01d742-4c5a-4646-865e-f2159951cab0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389 </w:t>
            </w:r>
            <w:r>
              <w:rPr>
                <w:noProof/>
                <w:sz w:val="16"/>
              </w:rPr>
              <w:br/>
            </w:r>
            <w:r>
              <w:rPr>
                <w:noProof/>
                <w:sz w:val="2"/>
              </w:rPr>
              <w:t>3a0d62f6-d732-42a7-9a86-97477862383d</w:t>
            </w:r>
          </w:p>
        </w:tc>
        <w:tc>
          <w:tcPr>
            <w:tcW w:w="7407" w:type="dxa"/>
            <w:shd w:val="clear" w:color="auto" w:fill="F2F2F2" w:themeFill="background1" w:themeFillShade="F2"/>
          </w:tcPr>
          <w:p w:rsidR="00000000" w:rsidRDefault="00DA178E">
            <w:pPr>
              <w:rPr>
                <w:noProof/>
              </w:rPr>
            </w:pPr>
            <w:r>
              <w:rPr>
                <w:noProof/>
              </w:rPr>
              <w:t>Product Set Videos</w:t>
            </w:r>
          </w:p>
        </w:tc>
        <w:tc>
          <w:tcPr>
            <w:tcW w:w="7407" w:type="dxa"/>
          </w:tcPr>
          <w:p w:rsidR="00000000" w:rsidRDefault="00DA178E">
            <w:pPr>
              <w:rPr>
                <w:lang w:val="zh-TW"/>
              </w:rPr>
            </w:pPr>
            <w:r>
              <w:rPr>
                <w:rFonts w:ascii="MingLiU" w:eastAsia="MingLiU" w:hint="eastAsia"/>
                <w:lang w:val="zh-TW"/>
              </w:rPr>
              <w:t>產品集視頻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390 </w:t>
            </w:r>
            <w:r>
              <w:rPr>
                <w:noProof/>
                <w:sz w:val="16"/>
              </w:rPr>
              <w:br/>
            </w:r>
            <w:r>
              <w:rPr>
                <w:noProof/>
                <w:sz w:val="2"/>
              </w:rPr>
              <w:t>b1b1e3ad-bea7-44c8-bfa9-e81d50a90e4c</w:t>
            </w:r>
          </w:p>
        </w:tc>
        <w:tc>
          <w:tcPr>
            <w:tcW w:w="7407" w:type="dxa"/>
            <w:shd w:val="clear" w:color="auto" w:fill="F2F2F2" w:themeFill="background1" w:themeFillShade="F2"/>
          </w:tcPr>
          <w:p w:rsidR="00000000" w:rsidRDefault="00DA178E">
            <w:pPr>
              <w:rPr>
                <w:noProof/>
              </w:rPr>
            </w:pPr>
            <w:r>
              <w:rPr>
                <w:noProof/>
              </w:rPr>
              <w:t>Product Bundle Videos</w:t>
            </w:r>
          </w:p>
        </w:tc>
        <w:tc>
          <w:tcPr>
            <w:tcW w:w="7407" w:type="dxa"/>
          </w:tcPr>
          <w:p w:rsidR="00000000" w:rsidRDefault="00DA178E">
            <w:pPr>
              <w:rPr>
                <w:lang w:val="zh-TW"/>
              </w:rPr>
            </w:pPr>
            <w:r>
              <w:rPr>
                <w:rFonts w:ascii="MingLiU" w:eastAsia="MingLiU" w:hint="eastAsia"/>
                <w:lang w:val="zh-TW"/>
              </w:rPr>
              <w:t>產品捆綁視頻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391 </w:t>
            </w:r>
            <w:r>
              <w:rPr>
                <w:noProof/>
                <w:sz w:val="16"/>
              </w:rPr>
              <w:br/>
            </w:r>
            <w:r>
              <w:rPr>
                <w:noProof/>
                <w:sz w:val="2"/>
              </w:rPr>
              <w:t>5341bacf-cf06-404d-9646-5a6e26171a14</w:t>
            </w:r>
          </w:p>
        </w:tc>
        <w:tc>
          <w:tcPr>
            <w:tcW w:w="7407" w:type="dxa"/>
            <w:shd w:val="clear" w:color="auto" w:fill="F2F2F2" w:themeFill="background1" w:themeFillShade="F2"/>
          </w:tcPr>
          <w:p w:rsidR="00000000" w:rsidRDefault="00DA178E">
            <w:pPr>
              <w:rPr>
                <w:noProof/>
              </w:rPr>
            </w:pPr>
            <w:r>
              <w:rPr>
                <w:noProof/>
              </w:rPr>
              <w:t>A list of products for the selected Product Bundle will appear.</w:t>
            </w:r>
          </w:p>
        </w:tc>
        <w:tc>
          <w:tcPr>
            <w:tcW w:w="7407" w:type="dxa"/>
          </w:tcPr>
          <w:p w:rsidR="00000000" w:rsidRDefault="00DA178E">
            <w:pPr>
              <w:rPr>
                <w:lang w:val="zh-TW"/>
              </w:rPr>
            </w:pPr>
            <w:r>
              <w:rPr>
                <w:rFonts w:ascii="MingLiU" w:eastAsia="MingLiU" w:hint="eastAsia"/>
                <w:lang w:val="zh-TW"/>
              </w:rPr>
              <w:t>將會出現所選產品</w:t>
            </w:r>
            <w:r>
              <w:rPr>
                <w:rFonts w:ascii="MingLiU" w:eastAsia="MingLiU" w:hint="eastAsia"/>
                <w:lang w:val="zh-TW"/>
              </w:rPr>
              <w:t>捆綁包的產品列表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392 </w:t>
            </w:r>
            <w:r>
              <w:rPr>
                <w:noProof/>
                <w:sz w:val="16"/>
              </w:rPr>
              <w:br/>
            </w:r>
            <w:r>
              <w:rPr>
                <w:noProof/>
                <w:sz w:val="2"/>
              </w:rPr>
              <w:t>d022686c-f079-49c0-97da-b0867e5f9f1c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393 </w:t>
            </w:r>
            <w:r>
              <w:rPr>
                <w:noProof/>
                <w:sz w:val="16"/>
              </w:rPr>
              <w:br/>
            </w:r>
            <w:r>
              <w:rPr>
                <w:noProof/>
                <w:sz w:val="2"/>
              </w:rPr>
              <w:t>8ca35bbe-4a44-4fbe-9074-64de63c88274</w:t>
            </w:r>
          </w:p>
        </w:tc>
        <w:tc>
          <w:tcPr>
            <w:tcW w:w="7407" w:type="dxa"/>
            <w:shd w:val="clear" w:color="auto" w:fill="F2F2F2" w:themeFill="background1" w:themeFillShade="F2"/>
          </w:tcPr>
          <w:p w:rsidR="00000000" w:rsidRDefault="00DA178E">
            <w:pPr>
              <w:rPr>
                <w:noProof/>
              </w:rPr>
            </w:pPr>
            <w:r>
              <w:rPr>
                <w:noProof/>
              </w:rPr>
              <w:t>List of Products</w:t>
            </w:r>
          </w:p>
        </w:tc>
        <w:tc>
          <w:tcPr>
            <w:tcW w:w="7407" w:type="dxa"/>
          </w:tcPr>
          <w:p w:rsidR="00000000" w:rsidRDefault="00DA178E">
            <w:pPr>
              <w:rPr>
                <w:lang w:val="zh-TW"/>
              </w:rPr>
            </w:pPr>
            <w:r>
              <w:rPr>
                <w:rFonts w:ascii="MingLiU" w:eastAsia="MingLiU" w:hint="eastAsia"/>
                <w:lang w:val="zh-TW"/>
              </w:rPr>
              <w:t>產品清單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394 </w:t>
            </w:r>
            <w:r>
              <w:rPr>
                <w:noProof/>
                <w:sz w:val="16"/>
              </w:rPr>
              <w:br/>
            </w:r>
            <w:r>
              <w:rPr>
                <w:noProof/>
                <w:sz w:val="2"/>
              </w:rPr>
              <w:t>6a0efce2-5963-4c5f-88ce-6d418758093d</w:t>
            </w:r>
          </w:p>
        </w:tc>
        <w:tc>
          <w:tcPr>
            <w:tcW w:w="7407" w:type="dxa"/>
            <w:shd w:val="clear" w:color="auto" w:fill="F2F2F2" w:themeFill="background1" w:themeFillShade="F2"/>
          </w:tcPr>
          <w:p w:rsidR="00000000" w:rsidRDefault="00DA178E">
            <w:pPr>
              <w:rPr>
                <w:noProof/>
              </w:rPr>
            </w:pPr>
            <w:r>
              <w:rPr>
                <w:noProof/>
              </w:rPr>
              <w:t>List of Products</w:t>
            </w:r>
          </w:p>
        </w:tc>
        <w:tc>
          <w:tcPr>
            <w:tcW w:w="7407" w:type="dxa"/>
          </w:tcPr>
          <w:p w:rsidR="00000000" w:rsidRDefault="00DA178E">
            <w:pPr>
              <w:rPr>
                <w:lang w:val="zh-TW"/>
              </w:rPr>
            </w:pPr>
            <w:r>
              <w:rPr>
                <w:rFonts w:ascii="MingLiU" w:eastAsia="MingLiU" w:hint="eastAsia"/>
                <w:lang w:val="zh-TW"/>
              </w:rPr>
              <w:t>產品清單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395 </w:t>
            </w:r>
            <w:r>
              <w:rPr>
                <w:noProof/>
                <w:sz w:val="16"/>
              </w:rPr>
              <w:br/>
            </w:r>
            <w:r>
              <w:rPr>
                <w:noProof/>
                <w:sz w:val="2"/>
              </w:rPr>
              <w:t>5bc423ad-0145-4383-a5c3-30dd2b27bf9e</w:t>
            </w:r>
          </w:p>
        </w:tc>
        <w:tc>
          <w:tcPr>
            <w:tcW w:w="7407" w:type="dxa"/>
            <w:shd w:val="clear" w:color="auto" w:fill="F2F2F2" w:themeFill="background1" w:themeFillShade="F2"/>
          </w:tcPr>
          <w:p w:rsidR="00000000" w:rsidRDefault="00DA178E">
            <w:pPr>
              <w:rPr>
                <w:noProof/>
              </w:rPr>
            </w:pPr>
            <w:r>
              <w:rPr>
                <w:noProof/>
              </w:rPr>
              <w:t>Embed Video</w:t>
            </w:r>
          </w:p>
        </w:tc>
        <w:tc>
          <w:tcPr>
            <w:tcW w:w="7407" w:type="dxa"/>
          </w:tcPr>
          <w:p w:rsidR="00000000" w:rsidRDefault="00DA178E">
            <w:pPr>
              <w:rPr>
                <w:lang w:val="zh-TW"/>
              </w:rPr>
            </w:pPr>
            <w:r>
              <w:rPr>
                <w:rFonts w:ascii="MingLiU" w:eastAsia="MingLiU" w:hint="eastAsia"/>
                <w:lang w:val="zh-TW"/>
              </w:rPr>
              <w:t>嵌入視頻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396 </w:t>
            </w:r>
            <w:r>
              <w:rPr>
                <w:noProof/>
                <w:sz w:val="16"/>
              </w:rPr>
              <w:br/>
            </w:r>
            <w:r>
              <w:rPr>
                <w:noProof/>
                <w:sz w:val="2"/>
              </w:rPr>
              <w:t>d3f05245-5481-448a-b7db-3d2856d53369</w:t>
            </w:r>
          </w:p>
        </w:tc>
        <w:tc>
          <w:tcPr>
            <w:tcW w:w="7407" w:type="dxa"/>
            <w:shd w:val="clear" w:color="auto" w:fill="F2F2F2" w:themeFill="background1" w:themeFillShade="F2"/>
          </w:tcPr>
          <w:p w:rsidR="00000000" w:rsidRDefault="00DA178E">
            <w:pPr>
              <w:rPr>
                <w:noProof/>
              </w:rPr>
            </w:pPr>
            <w:r>
              <w:rPr>
                <w:noProof/>
              </w:rPr>
              <w:t>The embed video steps allow you to get code to render videos on any ISML page.</w:t>
            </w:r>
          </w:p>
        </w:tc>
        <w:tc>
          <w:tcPr>
            <w:tcW w:w="7407" w:type="dxa"/>
          </w:tcPr>
          <w:p w:rsidR="00000000" w:rsidRDefault="00DA178E">
            <w:pPr>
              <w:rPr>
                <w:lang w:val="zh-TW"/>
              </w:rPr>
            </w:pPr>
            <w:r>
              <w:rPr>
                <w:rFonts w:ascii="MingLiU" w:eastAsia="MingLiU" w:hint="eastAsia"/>
                <w:lang w:val="zh-TW"/>
              </w:rPr>
              <w:t>嵌入視頻步驟使您可以獲取代碼以在任何</w:t>
            </w:r>
            <w:r>
              <w:rPr>
                <w:lang w:val="zh-TW"/>
              </w:rPr>
              <w:t>ISML</w:t>
            </w:r>
            <w:r>
              <w:rPr>
                <w:rFonts w:ascii="MingLiU" w:eastAsia="MingLiU" w:hint="eastAsia"/>
                <w:lang w:val="zh-TW"/>
              </w:rPr>
              <w:t>頁面上呈現視頻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397 </w:t>
            </w:r>
            <w:r>
              <w:rPr>
                <w:noProof/>
                <w:sz w:val="16"/>
              </w:rPr>
              <w:br/>
            </w:r>
            <w:r>
              <w:rPr>
                <w:noProof/>
                <w:sz w:val="2"/>
              </w:rPr>
              <w:t>b1debd93-02ae-4c30-bdea-5146ef5d6ea8</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Embed Video</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嵌入視頻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398 </w:t>
            </w:r>
            <w:r>
              <w:rPr>
                <w:noProof/>
                <w:sz w:val="16"/>
              </w:rPr>
              <w:br/>
            </w:r>
            <w:r>
              <w:rPr>
                <w:noProof/>
                <w:sz w:val="2"/>
              </w:rPr>
              <w:t>dafab57c-814f-42b4-8bab-7a6e1fb28eb4</w:t>
            </w:r>
          </w:p>
        </w:tc>
        <w:tc>
          <w:tcPr>
            <w:tcW w:w="7407" w:type="dxa"/>
            <w:shd w:val="clear" w:color="auto" w:fill="F2F2F2" w:themeFill="background1" w:themeFillShade="F2"/>
          </w:tcPr>
          <w:p w:rsidR="00000000" w:rsidRDefault="00DA178E">
            <w:pPr>
              <w:rPr>
                <w:noProof/>
              </w:rPr>
            </w:pPr>
            <w:r>
              <w:rPr>
                <w:noProof/>
              </w:rPr>
              <w:t xml:space="preserve">Select the video and player you want and click </w:t>
            </w:r>
            <w:r>
              <w:rPr>
                <w:rStyle w:val="mqInternal"/>
                <w:noProof/>
              </w:rPr>
              <w:t>[1}</w:t>
            </w:r>
            <w:r>
              <w:rPr>
                <w:noProof/>
              </w:rPr>
              <w:t>Get Code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選擇所需的視頻和播放器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取得驗證碼</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399 </w:t>
            </w:r>
            <w:r>
              <w:rPr>
                <w:noProof/>
                <w:sz w:val="16"/>
              </w:rPr>
              <w:br/>
            </w:r>
            <w:r>
              <w:rPr>
                <w:noProof/>
                <w:sz w:val="2"/>
              </w:rPr>
              <w:t>724deaf8-dc07-40a5-b394-ccffe555cce9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400 </w:t>
            </w:r>
            <w:r>
              <w:rPr>
                <w:noProof/>
                <w:sz w:val="16"/>
              </w:rPr>
              <w:br/>
            </w:r>
            <w:r>
              <w:rPr>
                <w:noProof/>
                <w:sz w:val="2"/>
              </w:rPr>
              <w:t>de36f750-0c02-4d34-a409-fd723798c6c5</w:t>
            </w:r>
          </w:p>
        </w:tc>
        <w:tc>
          <w:tcPr>
            <w:tcW w:w="7407" w:type="dxa"/>
            <w:shd w:val="clear" w:color="auto" w:fill="F2F2F2" w:themeFill="background1" w:themeFillShade="F2"/>
          </w:tcPr>
          <w:p w:rsidR="00000000" w:rsidRDefault="00DA178E">
            <w:pPr>
              <w:rPr>
                <w:noProof/>
              </w:rPr>
            </w:pPr>
            <w:r>
              <w:rPr>
                <w:noProof/>
              </w:rPr>
              <w:t>Embed Video</w:t>
            </w:r>
          </w:p>
        </w:tc>
        <w:tc>
          <w:tcPr>
            <w:tcW w:w="7407" w:type="dxa"/>
          </w:tcPr>
          <w:p w:rsidR="00000000" w:rsidRDefault="00DA178E">
            <w:pPr>
              <w:rPr>
                <w:lang w:val="zh-TW"/>
              </w:rPr>
            </w:pPr>
            <w:r>
              <w:rPr>
                <w:rFonts w:ascii="MingLiU" w:eastAsia="MingLiU" w:hint="eastAsia"/>
                <w:lang w:val="zh-TW"/>
              </w:rPr>
              <w:t>嵌入視頻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401 </w:t>
            </w:r>
            <w:r>
              <w:rPr>
                <w:noProof/>
                <w:sz w:val="16"/>
              </w:rPr>
              <w:br/>
            </w:r>
            <w:r>
              <w:rPr>
                <w:noProof/>
                <w:sz w:val="2"/>
              </w:rPr>
              <w:t>0f237bd0-befa-4045-b77c-2fa03ab49c0e</w:t>
            </w:r>
          </w:p>
        </w:tc>
        <w:tc>
          <w:tcPr>
            <w:tcW w:w="7407" w:type="dxa"/>
            <w:shd w:val="clear" w:color="auto" w:fill="F2F2F2" w:themeFill="background1" w:themeFillShade="F2"/>
          </w:tcPr>
          <w:p w:rsidR="00000000" w:rsidRDefault="00DA178E">
            <w:pPr>
              <w:rPr>
                <w:noProof/>
              </w:rPr>
            </w:pPr>
            <w:r>
              <w:rPr>
                <w:noProof/>
              </w:rPr>
              <w:t>Embed Video</w:t>
            </w:r>
          </w:p>
        </w:tc>
        <w:tc>
          <w:tcPr>
            <w:tcW w:w="7407" w:type="dxa"/>
          </w:tcPr>
          <w:p w:rsidR="00000000" w:rsidRDefault="00DA178E">
            <w:pPr>
              <w:rPr>
                <w:lang w:val="zh-TW"/>
              </w:rPr>
            </w:pPr>
            <w:r>
              <w:rPr>
                <w:rFonts w:ascii="MingLiU" w:eastAsia="MingLiU" w:hint="eastAsia"/>
                <w:lang w:val="zh-TW"/>
              </w:rPr>
              <w:t>嵌入視頻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402 </w:t>
            </w:r>
            <w:r>
              <w:rPr>
                <w:noProof/>
                <w:sz w:val="16"/>
              </w:rPr>
              <w:br/>
            </w:r>
            <w:r>
              <w:rPr>
                <w:noProof/>
                <w:sz w:val="2"/>
              </w:rPr>
              <w:t>291fc7de-a54d-4741-8605-b23fc3d1ae27</w:t>
            </w:r>
          </w:p>
        </w:tc>
        <w:tc>
          <w:tcPr>
            <w:tcW w:w="7407" w:type="dxa"/>
            <w:shd w:val="clear" w:color="auto" w:fill="F2F2F2" w:themeFill="background1" w:themeFillShade="F2"/>
          </w:tcPr>
          <w:p w:rsidR="00000000" w:rsidRDefault="00DA178E">
            <w:pPr>
              <w:rPr>
                <w:noProof/>
              </w:rPr>
            </w:pPr>
            <w:r>
              <w:rPr>
                <w:noProof/>
              </w:rPr>
              <w:t>A popup dialog will appear with the code - select the code block, and it will be copied to the clip</w:t>
            </w:r>
            <w:r>
              <w:rPr>
                <w:noProof/>
              </w:rPr>
              <w:t>board:</w:t>
            </w:r>
          </w:p>
        </w:tc>
        <w:tc>
          <w:tcPr>
            <w:tcW w:w="7407" w:type="dxa"/>
          </w:tcPr>
          <w:p w:rsidR="00000000" w:rsidRDefault="00DA178E">
            <w:pPr>
              <w:rPr>
                <w:lang w:val="zh-TW"/>
              </w:rPr>
            </w:pPr>
            <w:r>
              <w:rPr>
                <w:rFonts w:ascii="MingLiU" w:eastAsia="MingLiU" w:hint="eastAsia"/>
                <w:lang w:val="zh-TW"/>
              </w:rPr>
              <w:t>將顯示一個帶有代碼的彈出對話框</w:t>
            </w:r>
            <w:r>
              <w:rPr>
                <w:lang w:val="zh-TW"/>
              </w:rPr>
              <w:t>-</w:t>
            </w:r>
            <w:r>
              <w:rPr>
                <w:rFonts w:ascii="MingLiU" w:eastAsia="MingLiU" w:hint="eastAsia"/>
                <w:lang w:val="zh-TW"/>
              </w:rPr>
              <w:t>選擇代碼塊</w:t>
            </w:r>
            <w:r>
              <w:rPr>
                <w:rFonts w:ascii="Arial Unicode MS" w:eastAsia="Arial Unicode MS" w:hint="eastAsia"/>
                <w:lang w:val="zh-TW"/>
              </w:rPr>
              <w:t>，</w:t>
            </w:r>
            <w:r>
              <w:rPr>
                <w:rFonts w:ascii="MingLiU" w:eastAsia="MingLiU" w:hint="eastAsia"/>
                <w:lang w:val="zh-TW"/>
              </w:rPr>
              <w:t>它將被複製到剪貼板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403 </w:t>
            </w:r>
            <w:r>
              <w:rPr>
                <w:noProof/>
                <w:sz w:val="16"/>
              </w:rPr>
              <w:br/>
            </w:r>
            <w:r>
              <w:rPr>
                <w:noProof/>
                <w:sz w:val="2"/>
              </w:rPr>
              <w:t>8caa4bd4-a34d-43d0-bbe3-695178c102b1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404 </w:t>
            </w:r>
            <w:r>
              <w:rPr>
                <w:noProof/>
                <w:sz w:val="16"/>
              </w:rPr>
              <w:br/>
            </w:r>
            <w:r>
              <w:rPr>
                <w:noProof/>
                <w:sz w:val="2"/>
              </w:rPr>
              <w:t>8f8d1efd-6677-41bb-a435-60e7c03d01ed</w:t>
            </w:r>
          </w:p>
        </w:tc>
        <w:tc>
          <w:tcPr>
            <w:tcW w:w="7407" w:type="dxa"/>
            <w:shd w:val="clear" w:color="auto" w:fill="F2F2F2" w:themeFill="background1" w:themeFillShade="F2"/>
          </w:tcPr>
          <w:p w:rsidR="00000000" w:rsidRDefault="00DA178E">
            <w:pPr>
              <w:rPr>
                <w:noProof/>
              </w:rPr>
            </w:pPr>
            <w:r>
              <w:rPr>
                <w:noProof/>
              </w:rPr>
              <w:t>Embed Code</w:t>
            </w:r>
          </w:p>
        </w:tc>
        <w:tc>
          <w:tcPr>
            <w:tcW w:w="7407" w:type="dxa"/>
          </w:tcPr>
          <w:p w:rsidR="00000000" w:rsidRDefault="00DA178E">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405 </w:t>
            </w:r>
            <w:r>
              <w:rPr>
                <w:noProof/>
                <w:sz w:val="16"/>
              </w:rPr>
              <w:br/>
            </w:r>
            <w:r>
              <w:rPr>
                <w:noProof/>
                <w:sz w:val="2"/>
              </w:rPr>
              <w:t>6fe958b6-bfc0-4b4e-b401-bcb960ec2848</w:t>
            </w:r>
          </w:p>
        </w:tc>
        <w:tc>
          <w:tcPr>
            <w:tcW w:w="7407" w:type="dxa"/>
            <w:shd w:val="clear" w:color="auto" w:fill="F2F2F2" w:themeFill="background1" w:themeFillShade="F2"/>
          </w:tcPr>
          <w:p w:rsidR="00000000" w:rsidRDefault="00DA178E">
            <w:pPr>
              <w:rPr>
                <w:noProof/>
              </w:rPr>
            </w:pPr>
            <w:r>
              <w:rPr>
                <w:noProof/>
              </w:rPr>
              <w:t>Embed Code</w:t>
            </w:r>
          </w:p>
        </w:tc>
        <w:tc>
          <w:tcPr>
            <w:tcW w:w="7407" w:type="dxa"/>
          </w:tcPr>
          <w:p w:rsidR="00000000" w:rsidRDefault="00DA178E">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406 </w:t>
            </w:r>
            <w:r>
              <w:rPr>
                <w:noProof/>
                <w:sz w:val="16"/>
              </w:rPr>
              <w:br/>
            </w:r>
            <w:r>
              <w:rPr>
                <w:noProof/>
                <w:sz w:val="2"/>
              </w:rPr>
              <w:t>3e36ff48-0e80-4618-99c8-b5406e69e5d8</w:t>
            </w:r>
          </w:p>
        </w:tc>
        <w:tc>
          <w:tcPr>
            <w:tcW w:w="7407" w:type="dxa"/>
            <w:shd w:val="clear" w:color="auto" w:fill="F2F2F2" w:themeFill="background1" w:themeFillShade="F2"/>
          </w:tcPr>
          <w:p w:rsidR="00000000" w:rsidRDefault="00DA178E">
            <w:pPr>
              <w:rPr>
                <w:noProof/>
              </w:rPr>
            </w:pPr>
            <w:r>
              <w:rPr>
                <w:noProof/>
              </w:rPr>
              <w:t>Paste the code in content asset, content slot or in any ISML template to render video.</w:t>
            </w:r>
          </w:p>
        </w:tc>
        <w:tc>
          <w:tcPr>
            <w:tcW w:w="7407" w:type="dxa"/>
          </w:tcPr>
          <w:p w:rsidR="00000000" w:rsidRDefault="00DA178E">
            <w:pPr>
              <w:rPr>
                <w:lang w:val="zh-TW"/>
              </w:rPr>
            </w:pPr>
            <w:r>
              <w:rPr>
                <w:rFonts w:ascii="MingLiU" w:eastAsia="MingLiU" w:hint="eastAsia"/>
                <w:lang w:val="zh-TW"/>
              </w:rPr>
              <w:t>將代碼粘貼到內容資產</w:t>
            </w:r>
            <w:r>
              <w:rPr>
                <w:rFonts w:ascii="Arial Unicode MS" w:eastAsia="Arial Unicode MS" w:hint="eastAsia"/>
                <w:lang w:val="zh-TW"/>
              </w:rPr>
              <w:t>，</w:t>
            </w:r>
            <w:r>
              <w:rPr>
                <w:rFonts w:ascii="MingLiU" w:eastAsia="MingLiU" w:hint="eastAsia"/>
                <w:lang w:val="zh-TW"/>
              </w:rPr>
              <w:t>內容插槽或任何</w:t>
            </w:r>
            <w:r>
              <w:rPr>
                <w:lang w:val="zh-TW"/>
              </w:rPr>
              <w:t>ISML</w:t>
            </w:r>
            <w:r>
              <w:rPr>
                <w:rFonts w:ascii="MingLiU" w:eastAsia="MingLiU" w:hint="eastAsia"/>
                <w:lang w:val="zh-TW"/>
              </w:rPr>
              <w:t>模板中以呈現視頻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407 </w:t>
            </w:r>
            <w:r>
              <w:rPr>
                <w:noProof/>
                <w:sz w:val="16"/>
              </w:rPr>
              <w:br/>
            </w:r>
            <w:r>
              <w:rPr>
                <w:noProof/>
                <w:sz w:val="2"/>
              </w:rPr>
              <w:t>b29afd78-6c0f-40e4-9617-0870fcc6a2aa</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408 </w:t>
            </w:r>
            <w:r>
              <w:rPr>
                <w:noProof/>
                <w:sz w:val="16"/>
              </w:rPr>
              <w:br/>
            </w:r>
            <w:r>
              <w:rPr>
                <w:noProof/>
                <w:sz w:val="2"/>
              </w:rPr>
              <w:t>8730ded8-9a7c-47f5-b67f-79e78727cc8b</w:t>
            </w:r>
          </w:p>
        </w:tc>
        <w:tc>
          <w:tcPr>
            <w:tcW w:w="7407" w:type="dxa"/>
            <w:shd w:val="clear" w:color="auto" w:fill="F2F2F2" w:themeFill="background1" w:themeFillShade="F2"/>
          </w:tcPr>
          <w:p w:rsidR="00000000" w:rsidRDefault="00DA178E">
            <w:pPr>
              <w:rPr>
                <w:noProof/>
              </w:rPr>
            </w:pPr>
            <w:r>
              <w:rPr>
                <w:noProof/>
              </w:rPr>
              <w:t>Bulk upload allows to ingest video</w:t>
            </w:r>
            <w:r>
              <w:rPr>
                <w:noProof/>
              </w:rPr>
              <w:t>s in bulk quantity by uploading .csv files.</w:t>
            </w:r>
          </w:p>
        </w:tc>
        <w:tc>
          <w:tcPr>
            <w:tcW w:w="7407" w:type="dxa"/>
          </w:tcPr>
          <w:p w:rsidR="00000000" w:rsidRDefault="00DA178E">
            <w:pPr>
              <w:rPr>
                <w:lang w:val="zh-TW"/>
              </w:rPr>
            </w:pPr>
            <w:r>
              <w:rPr>
                <w:rFonts w:ascii="MingLiU" w:eastAsia="MingLiU" w:hint="eastAsia"/>
                <w:lang w:val="zh-TW"/>
              </w:rPr>
              <w:t>批量上傳允許通過上傳</w:t>
            </w:r>
            <w:r>
              <w:rPr>
                <w:lang w:val="zh-TW"/>
              </w:rPr>
              <w:t>.csv</w:t>
            </w:r>
            <w:r>
              <w:rPr>
                <w:rFonts w:ascii="MingLiU" w:eastAsia="MingLiU" w:hint="eastAsia"/>
                <w:lang w:val="zh-TW"/>
              </w:rPr>
              <w:t>文件來批量攝取視頻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409 </w:t>
            </w:r>
            <w:r>
              <w:rPr>
                <w:noProof/>
                <w:sz w:val="16"/>
              </w:rPr>
              <w:br/>
            </w:r>
            <w:r>
              <w:rPr>
                <w:noProof/>
                <w:sz w:val="2"/>
              </w:rPr>
              <w:t>c86152e0-c722-47b5-9e50-9ab8c6e161e8</w:t>
            </w:r>
          </w:p>
        </w:tc>
        <w:tc>
          <w:tcPr>
            <w:tcW w:w="7407" w:type="dxa"/>
            <w:shd w:val="clear" w:color="auto" w:fill="F2F2F2" w:themeFill="background1" w:themeFillShade="F2"/>
          </w:tcPr>
          <w:p w:rsidR="00000000" w:rsidRDefault="00DA178E">
            <w:pPr>
              <w:rPr>
                <w:noProof/>
              </w:rPr>
            </w:pPr>
            <w:r>
              <w:rPr>
                <w:noProof/>
              </w:rPr>
              <w:t>The job will process the .csv file(s) and ingest the videos to the Brightcove account.</w:t>
            </w:r>
          </w:p>
        </w:tc>
        <w:tc>
          <w:tcPr>
            <w:tcW w:w="7407" w:type="dxa"/>
          </w:tcPr>
          <w:p w:rsidR="00000000" w:rsidRDefault="00DA178E">
            <w:pPr>
              <w:rPr>
                <w:lang w:val="zh-TW"/>
              </w:rPr>
            </w:pPr>
            <w:r>
              <w:rPr>
                <w:rFonts w:ascii="MingLiU" w:eastAsia="MingLiU" w:hint="eastAsia"/>
                <w:lang w:val="zh-TW"/>
              </w:rPr>
              <w:t>該作業將處理</w:t>
            </w:r>
            <w:r>
              <w:rPr>
                <w:lang w:val="zh-TW"/>
              </w:rPr>
              <w:t>.csv</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並將視頻提取到</w:t>
            </w:r>
            <w:r>
              <w:rPr>
                <w:lang w:val="zh-TW"/>
              </w:rPr>
              <w:t>Brightcove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410 </w:t>
            </w:r>
            <w:r>
              <w:rPr>
                <w:noProof/>
                <w:sz w:val="16"/>
              </w:rPr>
              <w:br/>
            </w:r>
            <w:r>
              <w:rPr>
                <w:noProof/>
                <w:sz w:val="2"/>
              </w:rPr>
              <w:t>40365c04-75f8-4948-a3fc-1b18f575dd6e</w:t>
            </w:r>
          </w:p>
        </w:tc>
        <w:tc>
          <w:tcPr>
            <w:tcW w:w="7407" w:type="dxa"/>
            <w:shd w:val="clear" w:color="auto" w:fill="F2F2F2" w:themeFill="background1" w:themeFillShade="F2"/>
          </w:tcPr>
          <w:p w:rsidR="00000000" w:rsidRDefault="00DA178E">
            <w:pPr>
              <w:rPr>
                <w:noProof/>
              </w:rPr>
            </w:pPr>
            <w:r>
              <w:rPr>
                <w:noProof/>
              </w:rPr>
              <w:t>A sample bulkUpload file is attached in the zip file under meta directory.</w:t>
            </w:r>
          </w:p>
        </w:tc>
        <w:tc>
          <w:tcPr>
            <w:tcW w:w="7407" w:type="dxa"/>
          </w:tcPr>
          <w:p w:rsidR="00000000" w:rsidRDefault="00DA178E">
            <w:pPr>
              <w:rPr>
                <w:lang w:val="zh-TW"/>
              </w:rPr>
            </w:pPr>
            <w:r>
              <w:rPr>
                <w:rFonts w:ascii="MingLiU" w:eastAsia="MingLiU" w:hint="eastAsia"/>
                <w:lang w:val="zh-TW"/>
              </w:rPr>
              <w:t>一個樣本</w:t>
            </w:r>
            <w:r>
              <w:rPr>
                <w:lang w:val="zh-TW"/>
              </w:rPr>
              <w:t>bulkUpload</w:t>
            </w:r>
            <w:r>
              <w:rPr>
                <w:rFonts w:ascii="MingLiU" w:eastAsia="MingLiU" w:hint="eastAsia"/>
                <w:lang w:val="zh-TW"/>
              </w:rPr>
              <w:t>文件附加在</w:t>
            </w:r>
            <w:r>
              <w:rPr>
                <w:lang w:val="zh-TW"/>
              </w:rPr>
              <w:t>meta</w:t>
            </w:r>
            <w:r>
              <w:rPr>
                <w:rFonts w:ascii="MingLiU" w:eastAsia="MingLiU" w:hint="eastAsia"/>
                <w:lang w:val="zh-TW"/>
              </w:rPr>
              <w:t>目錄下的</w:t>
            </w:r>
            <w:r>
              <w:rPr>
                <w:lang w:val="zh-TW"/>
              </w:rPr>
              <w:t>zip</w:t>
            </w:r>
            <w:r>
              <w:rPr>
                <w:rFonts w:ascii="MingLiU" w:eastAsia="MingLiU" w:hint="eastAsia"/>
                <w:lang w:val="zh-TW"/>
              </w:rPr>
              <w:t>文件中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411 </w:t>
            </w:r>
            <w:r>
              <w:rPr>
                <w:noProof/>
                <w:sz w:val="16"/>
              </w:rPr>
              <w:br/>
            </w:r>
            <w:r>
              <w:rPr>
                <w:noProof/>
                <w:sz w:val="2"/>
              </w:rPr>
              <w:t>e69ebe27-47d8-403a-9410-959f8f347165</w:t>
            </w:r>
          </w:p>
        </w:tc>
        <w:tc>
          <w:tcPr>
            <w:tcW w:w="7407" w:type="dxa"/>
            <w:shd w:val="clear" w:color="auto" w:fill="F2F2F2" w:themeFill="background1" w:themeFillShade="F2"/>
          </w:tcPr>
          <w:p w:rsidR="00000000" w:rsidRDefault="00DA178E">
            <w:pPr>
              <w:rPr>
                <w:noProof/>
              </w:rPr>
            </w:pPr>
            <w:r>
              <w:rPr>
                <w:noProof/>
              </w:rPr>
              <w:t xml:space="preserve">Note that the </w:t>
            </w:r>
            <w:r>
              <w:rPr>
                <w:rStyle w:val="mqInternal"/>
                <w:noProof/>
              </w:rPr>
              <w:t>[1}[2]{3]</w:t>
            </w:r>
            <w:r>
              <w:rPr>
                <w:noProof/>
              </w:rPr>
              <w:t xml:space="preserve">, </w:t>
            </w:r>
            <w:r>
              <w:rPr>
                <w:rStyle w:val="mqInternal"/>
                <w:noProof/>
              </w:rPr>
              <w:t>[1}[5]{3]</w:t>
            </w:r>
            <w:r>
              <w:rPr>
                <w:noProof/>
              </w:rPr>
              <w:t xml:space="preserve"> and </w:t>
            </w:r>
            <w:r>
              <w:rPr>
                <w:rStyle w:val="mqInternal"/>
                <w:noProof/>
              </w:rPr>
              <w:t>[1}[8]{3]</w:t>
            </w:r>
            <w:r>
              <w:rPr>
                <w:noProof/>
              </w:rPr>
              <w:t xml:space="preserve"> must be available</w:t>
            </w:r>
            <w:r>
              <w:rPr>
                <w:noProof/>
              </w:rPr>
              <w:t xml:space="preserve"> on publicly accessible paths.</w:t>
            </w:r>
          </w:p>
        </w:tc>
        <w:tc>
          <w:tcPr>
            <w:tcW w:w="7407" w:type="dxa"/>
          </w:tcPr>
          <w:p w:rsidR="00000000" w:rsidRDefault="00DA178E">
            <w:pPr>
              <w:rPr>
                <w:lang w:val="zh-TW"/>
              </w:rPr>
            </w:pPr>
            <w:r>
              <w:rPr>
                <w:rFonts w:ascii="MingLiU" w:eastAsia="MingLiU" w:hint="eastAsia"/>
                <w:lang w:val="zh-TW"/>
              </w:rPr>
              <w:t>請注意</w:t>
            </w:r>
            <w:r>
              <w:rPr>
                <w:rStyle w:val="mqInternal"/>
                <w:noProof/>
                <w:lang w:val="zh-TW"/>
              </w:rPr>
              <w:t>[1}[2]{3]</w:t>
            </w:r>
            <w:r>
              <w:rPr>
                <w:rFonts w:ascii="Arial Unicode MS" w:eastAsia="Arial Unicode MS" w:hint="eastAsia"/>
                <w:lang w:val="zh-TW"/>
              </w:rPr>
              <w:t>，</w:t>
            </w:r>
            <w:r>
              <w:rPr>
                <w:rStyle w:val="mqInternal"/>
                <w:noProof/>
                <w:lang w:val="zh-TW"/>
              </w:rPr>
              <w:t>[1}[5]{3]</w:t>
            </w:r>
            <w:r>
              <w:rPr>
                <w:rFonts w:ascii="MingLiU" w:eastAsia="MingLiU" w:hint="eastAsia"/>
                <w:lang w:val="zh-TW"/>
              </w:rPr>
              <w:t>和</w:t>
            </w:r>
            <w:r>
              <w:rPr>
                <w:rStyle w:val="mqInternal"/>
                <w:noProof/>
                <w:lang w:val="zh-TW"/>
              </w:rPr>
              <w:t>[1}[8]{3]</w:t>
            </w:r>
            <w:r>
              <w:rPr>
                <w:rFonts w:ascii="MingLiU" w:eastAsia="MingLiU" w:hint="eastAsia"/>
                <w:lang w:val="zh-TW"/>
              </w:rPr>
              <w:t>必須在可公開訪問的路徑上可用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412 </w:t>
            </w:r>
            <w:r>
              <w:rPr>
                <w:noProof/>
                <w:sz w:val="16"/>
              </w:rPr>
              <w:br/>
            </w:r>
            <w:r>
              <w:rPr>
                <w:noProof/>
                <w:sz w:val="2"/>
              </w:rPr>
              <w:t>f9dae099-f465-46e1-b58f-ad3c3f5369b5</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Bulk Upload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批量上傳</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413 </w:t>
            </w:r>
            <w:r>
              <w:rPr>
                <w:noProof/>
                <w:sz w:val="16"/>
              </w:rPr>
              <w:br/>
            </w:r>
            <w:r>
              <w:rPr>
                <w:noProof/>
                <w:sz w:val="2"/>
              </w:rPr>
              <w:t>54f29212-c0a7-4695-9f1e-fca0ed4a9be9</w:t>
            </w:r>
          </w:p>
        </w:tc>
        <w:tc>
          <w:tcPr>
            <w:tcW w:w="7407" w:type="dxa"/>
            <w:shd w:val="clear" w:color="auto" w:fill="F2F2F2" w:themeFill="background1" w:themeFillShade="F2"/>
          </w:tcPr>
          <w:p w:rsidR="00000000" w:rsidRDefault="00DA178E">
            <w:pPr>
              <w:rPr>
                <w:noProof/>
              </w:rPr>
            </w:pPr>
            <w:r>
              <w:rPr>
                <w:noProof/>
              </w:rPr>
              <w:t>Select .csv file.</w:t>
            </w:r>
          </w:p>
        </w:tc>
        <w:tc>
          <w:tcPr>
            <w:tcW w:w="7407" w:type="dxa"/>
          </w:tcPr>
          <w:p w:rsidR="00000000" w:rsidRDefault="00DA178E">
            <w:pPr>
              <w:rPr>
                <w:lang w:val="zh-TW"/>
              </w:rPr>
            </w:pPr>
            <w:r>
              <w:rPr>
                <w:rFonts w:ascii="MingLiU" w:eastAsia="MingLiU" w:hint="eastAsia"/>
                <w:lang w:val="zh-TW"/>
              </w:rPr>
              <w:t>選擇</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414 </w:t>
            </w:r>
            <w:r>
              <w:rPr>
                <w:noProof/>
                <w:sz w:val="16"/>
              </w:rPr>
              <w:br/>
            </w:r>
            <w:r>
              <w:rPr>
                <w:noProof/>
                <w:sz w:val="2"/>
              </w:rPr>
              <w:t>e72774a3-5ec5-425d-a57c-cdfb0f3462ea</w:t>
            </w:r>
          </w:p>
        </w:tc>
        <w:tc>
          <w:tcPr>
            <w:tcW w:w="7407" w:type="dxa"/>
            <w:shd w:val="clear" w:color="auto" w:fill="F2F2F2" w:themeFill="background1" w:themeFillShade="F2"/>
          </w:tcPr>
          <w:p w:rsidR="00000000" w:rsidRDefault="00DA178E">
            <w:pPr>
              <w:rPr>
                <w:noProof/>
              </w:rPr>
            </w:pPr>
            <w:r>
              <w:rPr>
                <w:noProof/>
              </w:rPr>
              <w:t>Click submit:</w:t>
            </w:r>
          </w:p>
        </w:tc>
        <w:tc>
          <w:tcPr>
            <w:tcW w:w="7407" w:type="dxa"/>
          </w:tcPr>
          <w:p w:rsidR="00000000" w:rsidRDefault="00DA178E">
            <w:pPr>
              <w:rPr>
                <w:lang w:val="zh-TW"/>
              </w:rPr>
            </w:pPr>
            <w:r>
              <w:rPr>
                <w:rFonts w:ascii="MingLiU" w:eastAsia="MingLiU" w:hint="eastAsia"/>
                <w:lang w:val="zh-TW"/>
              </w:rPr>
              <w:t>點擊提交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415 </w:t>
            </w:r>
            <w:r>
              <w:rPr>
                <w:noProof/>
                <w:sz w:val="16"/>
              </w:rPr>
              <w:br/>
            </w:r>
            <w:r>
              <w:rPr>
                <w:noProof/>
                <w:sz w:val="2"/>
              </w:rPr>
              <w:t>1abc3d47-3397-441d-a074-565a7f0dbec1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416 </w:t>
            </w:r>
            <w:r>
              <w:rPr>
                <w:noProof/>
                <w:sz w:val="16"/>
              </w:rPr>
              <w:br/>
            </w:r>
            <w:r>
              <w:rPr>
                <w:noProof/>
                <w:sz w:val="2"/>
              </w:rPr>
              <w:t>77909306-12f9-4550-8dce-97f8ccf98fe5</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417 </w:t>
            </w:r>
            <w:r>
              <w:rPr>
                <w:noProof/>
                <w:sz w:val="16"/>
              </w:rPr>
              <w:br/>
            </w:r>
            <w:r>
              <w:rPr>
                <w:noProof/>
                <w:sz w:val="2"/>
              </w:rPr>
              <w:t>012c9360-0529-408e-814c-a4cb89f796cb</w:t>
            </w:r>
          </w:p>
        </w:tc>
        <w:tc>
          <w:tcPr>
            <w:tcW w:w="7407" w:type="dxa"/>
            <w:shd w:val="clear" w:color="auto" w:fill="F2F2F2" w:themeFill="background1" w:themeFillShade="F2"/>
          </w:tcPr>
          <w:p w:rsidR="00000000" w:rsidRDefault="00DA178E">
            <w:pPr>
              <w:rPr>
                <w:noProof/>
              </w:rPr>
            </w:pPr>
            <w:r>
              <w:rPr>
                <w:noProof/>
              </w:rPr>
              <w:t>Bulk Upload</w:t>
            </w:r>
          </w:p>
        </w:tc>
        <w:tc>
          <w:tcPr>
            <w:tcW w:w="7407" w:type="dxa"/>
          </w:tcPr>
          <w:p w:rsidR="00000000" w:rsidRDefault="00DA178E">
            <w:pPr>
              <w:rPr>
                <w:lang w:val="zh-TW"/>
              </w:rPr>
            </w:pPr>
            <w:r>
              <w:rPr>
                <w:rFonts w:ascii="MingLiU" w:eastAsia="MingLiU" w:hint="eastAsia"/>
                <w:lang w:val="zh-TW"/>
              </w:rPr>
              <w:t>批量上傳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418 </w:t>
            </w:r>
            <w:r>
              <w:rPr>
                <w:noProof/>
                <w:sz w:val="16"/>
              </w:rPr>
              <w:br/>
            </w:r>
            <w:r>
              <w:rPr>
                <w:noProof/>
                <w:sz w:val="2"/>
              </w:rPr>
              <w:t>b1c90621-9156-45a2-9960-e0b5f6afeb62</w:t>
            </w:r>
          </w:p>
        </w:tc>
        <w:tc>
          <w:tcPr>
            <w:tcW w:w="7407" w:type="dxa"/>
            <w:shd w:val="clear" w:color="auto" w:fill="F2F2F2" w:themeFill="background1" w:themeFillShade="F2"/>
          </w:tcPr>
          <w:p w:rsidR="00000000" w:rsidRDefault="00DA178E">
            <w:pPr>
              <w:rPr>
                <w:noProof/>
              </w:rPr>
            </w:pPr>
            <w:r>
              <w:rPr>
                <w:noProof/>
              </w:rPr>
              <w:t xml:space="preserve">The file will upload in </w:t>
            </w:r>
            <w:r>
              <w:rPr>
                <w:rStyle w:val="mqInternal"/>
                <w:noProof/>
              </w:rPr>
              <w:t>[1}</w:t>
            </w:r>
            <w:r>
              <w:rPr>
                <w:noProof/>
              </w:rPr>
              <w:t>Temp</w:t>
            </w:r>
            <w:r>
              <w:rPr>
                <w:rStyle w:val="mqInternal"/>
                <w:noProof/>
              </w:rPr>
              <w:t>{2]</w:t>
            </w:r>
            <w:r>
              <w:rPr>
                <w:noProof/>
              </w:rPr>
              <w:t xml:space="preserve"> directory under </w:t>
            </w:r>
            <w:r>
              <w:rPr>
                <w:rStyle w:val="mqInternal"/>
                <w:noProof/>
              </w:rPr>
              <w:t>[1}</w:t>
            </w:r>
            <w:r>
              <w:rPr>
                <w:noProof/>
              </w:rPr>
              <w:t>bulkUpload</w:t>
            </w:r>
            <w:r>
              <w:rPr>
                <w:rStyle w:val="mqInternal"/>
                <w:noProof/>
              </w:rPr>
              <w:t>{2]</w:t>
            </w:r>
            <w:r>
              <w:rPr>
                <w:noProof/>
              </w:rPr>
              <w:t xml:space="preserve"> folder.</w:t>
            </w:r>
          </w:p>
        </w:tc>
        <w:tc>
          <w:tcPr>
            <w:tcW w:w="7407" w:type="dxa"/>
          </w:tcPr>
          <w:p w:rsidR="00000000" w:rsidRDefault="00DA178E">
            <w:pPr>
              <w:rPr>
                <w:lang w:val="zh-TW"/>
              </w:rPr>
            </w:pPr>
            <w:r>
              <w:rPr>
                <w:rFonts w:ascii="MingLiU" w:eastAsia="MingLiU" w:hint="eastAsia"/>
                <w:lang w:val="zh-TW"/>
              </w:rPr>
              <w:t>該文件將上傳到</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目錄下</w:t>
            </w:r>
            <w:r>
              <w:rPr>
                <w:rStyle w:val="mqInternal"/>
                <w:noProof/>
                <w:lang w:val="zh-TW"/>
              </w:rPr>
              <w:t>[1}</w:t>
            </w:r>
            <w:r>
              <w:rPr>
                <w:lang w:val="zh-TW"/>
              </w:rPr>
              <w:t>bulkUpload</w:t>
            </w:r>
            <w:r>
              <w:rPr>
                <w:rStyle w:val="mqInternal"/>
                <w:noProof/>
                <w:lang w:val="zh-TW"/>
              </w:rPr>
              <w:t>{2]</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419 </w:t>
            </w:r>
            <w:r>
              <w:rPr>
                <w:noProof/>
                <w:sz w:val="16"/>
              </w:rPr>
              <w:br/>
            </w:r>
            <w:r>
              <w:rPr>
                <w:noProof/>
                <w:sz w:val="2"/>
              </w:rPr>
              <w:t>6007d7cd-11d0-43c8-bb8d-c6b2445f9160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420 </w:t>
            </w:r>
            <w:r>
              <w:rPr>
                <w:noProof/>
                <w:sz w:val="16"/>
              </w:rPr>
              <w:br/>
            </w:r>
            <w:r>
              <w:rPr>
                <w:noProof/>
                <w:sz w:val="2"/>
              </w:rPr>
              <w:t>6b888620-5f25-43eb-ab8e-e45b55f3fcef</w:t>
            </w:r>
          </w:p>
        </w:tc>
        <w:tc>
          <w:tcPr>
            <w:tcW w:w="7407" w:type="dxa"/>
            <w:shd w:val="clear" w:color="auto" w:fill="F2F2F2" w:themeFill="background1" w:themeFillShade="F2"/>
          </w:tcPr>
          <w:p w:rsidR="00000000" w:rsidRDefault="00DA178E">
            <w:pPr>
              <w:rPr>
                <w:noProof/>
              </w:rPr>
            </w:pPr>
            <w:r>
              <w:rPr>
                <w:noProof/>
              </w:rPr>
              <w:t>Bulk Upload Folder</w:t>
            </w:r>
          </w:p>
        </w:tc>
        <w:tc>
          <w:tcPr>
            <w:tcW w:w="7407" w:type="dxa"/>
          </w:tcPr>
          <w:p w:rsidR="00000000" w:rsidRDefault="00DA178E">
            <w:pPr>
              <w:rPr>
                <w:lang w:val="zh-TW"/>
              </w:rPr>
            </w:pPr>
            <w:r>
              <w:rPr>
                <w:rFonts w:ascii="MingLiU" w:eastAsia="MingLiU" w:hint="eastAsia"/>
                <w:lang w:val="zh-TW"/>
              </w:rPr>
              <w:t>批量上傳文件夾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421 </w:t>
            </w:r>
            <w:r>
              <w:rPr>
                <w:noProof/>
                <w:sz w:val="16"/>
              </w:rPr>
              <w:br/>
            </w:r>
            <w:r>
              <w:rPr>
                <w:noProof/>
                <w:sz w:val="2"/>
              </w:rPr>
              <w:t>f4476b13-1547-4d8b-ade5-5a2d888a3222</w:t>
            </w:r>
          </w:p>
        </w:tc>
        <w:tc>
          <w:tcPr>
            <w:tcW w:w="7407" w:type="dxa"/>
            <w:shd w:val="clear" w:color="auto" w:fill="F2F2F2" w:themeFill="background1" w:themeFillShade="F2"/>
          </w:tcPr>
          <w:p w:rsidR="00000000" w:rsidRDefault="00DA178E">
            <w:pPr>
              <w:rPr>
                <w:noProof/>
              </w:rPr>
            </w:pPr>
            <w:r>
              <w:rPr>
                <w:noProof/>
              </w:rPr>
              <w:t>Bulk Upload Folder</w:t>
            </w:r>
          </w:p>
        </w:tc>
        <w:tc>
          <w:tcPr>
            <w:tcW w:w="7407" w:type="dxa"/>
          </w:tcPr>
          <w:p w:rsidR="00000000" w:rsidRDefault="00DA178E">
            <w:pPr>
              <w:rPr>
                <w:lang w:val="zh-TW"/>
              </w:rPr>
            </w:pPr>
            <w:r>
              <w:rPr>
                <w:rFonts w:ascii="MingLiU" w:eastAsia="MingLiU" w:hint="eastAsia"/>
                <w:lang w:val="zh-TW"/>
              </w:rPr>
              <w:t>批量上傳文件夾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422 </w:t>
            </w:r>
            <w:r>
              <w:rPr>
                <w:noProof/>
                <w:sz w:val="16"/>
              </w:rPr>
              <w:br/>
            </w:r>
            <w:r>
              <w:rPr>
                <w:noProof/>
                <w:sz w:val="2"/>
              </w:rPr>
              <w:t>dd970c45-bdc1-4520-bccf-186d4dc57dd3</w:t>
            </w:r>
          </w:p>
        </w:tc>
        <w:tc>
          <w:tcPr>
            <w:tcW w:w="7407" w:type="dxa"/>
            <w:shd w:val="clear" w:color="auto" w:fill="F2F2F2" w:themeFill="background1" w:themeFillShade="F2"/>
          </w:tcPr>
          <w:p w:rsidR="00000000" w:rsidRDefault="00DA178E">
            <w:pPr>
              <w:rPr>
                <w:noProof/>
              </w:rPr>
            </w:pPr>
            <w:r>
              <w:rPr>
                <w:noProof/>
              </w:rPr>
              <w:t>File data:</w:t>
            </w:r>
          </w:p>
        </w:tc>
        <w:tc>
          <w:tcPr>
            <w:tcW w:w="7407" w:type="dxa"/>
          </w:tcPr>
          <w:p w:rsidR="00000000" w:rsidRDefault="00DA178E">
            <w:pPr>
              <w:rPr>
                <w:lang w:val="zh-TW"/>
              </w:rPr>
            </w:pPr>
            <w:r>
              <w:rPr>
                <w:rFonts w:ascii="MingLiU" w:eastAsia="MingLiU" w:hint="eastAsia"/>
                <w:lang w:val="zh-TW"/>
              </w:rPr>
              <w:t>文件數據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423 </w:t>
            </w:r>
            <w:r>
              <w:rPr>
                <w:noProof/>
                <w:sz w:val="16"/>
              </w:rPr>
              <w:br/>
            </w:r>
            <w:r>
              <w:rPr>
                <w:noProof/>
                <w:sz w:val="2"/>
              </w:rPr>
              <w:t>64627b73-9c3f-401c-98f1-9344c7b27ee1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424 </w:t>
            </w:r>
            <w:r>
              <w:rPr>
                <w:noProof/>
                <w:sz w:val="16"/>
              </w:rPr>
              <w:br/>
            </w:r>
            <w:r>
              <w:rPr>
                <w:noProof/>
                <w:sz w:val="2"/>
              </w:rPr>
              <w:t>2724cbb1-9d1c-4547-8fea-b093ca35b123</w:t>
            </w:r>
          </w:p>
        </w:tc>
        <w:tc>
          <w:tcPr>
            <w:tcW w:w="7407" w:type="dxa"/>
            <w:shd w:val="clear" w:color="auto" w:fill="F2F2F2" w:themeFill="background1" w:themeFillShade="F2"/>
          </w:tcPr>
          <w:p w:rsidR="00000000" w:rsidRDefault="00DA178E">
            <w:pPr>
              <w:rPr>
                <w:noProof/>
              </w:rPr>
            </w:pPr>
            <w:r>
              <w:rPr>
                <w:noProof/>
              </w:rPr>
              <w:t>File Data</w:t>
            </w:r>
          </w:p>
        </w:tc>
        <w:tc>
          <w:tcPr>
            <w:tcW w:w="7407" w:type="dxa"/>
          </w:tcPr>
          <w:p w:rsidR="00000000" w:rsidRDefault="00DA178E">
            <w:pPr>
              <w:rPr>
                <w:lang w:val="zh-TW"/>
              </w:rPr>
            </w:pPr>
            <w:r>
              <w:rPr>
                <w:rFonts w:ascii="MingLiU" w:eastAsia="MingLiU" w:hint="eastAsia"/>
                <w:lang w:val="zh-TW"/>
              </w:rPr>
              <w:t>檔案資料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425 </w:t>
            </w:r>
            <w:r>
              <w:rPr>
                <w:noProof/>
                <w:sz w:val="16"/>
              </w:rPr>
              <w:br/>
            </w:r>
            <w:r>
              <w:rPr>
                <w:noProof/>
                <w:sz w:val="2"/>
              </w:rPr>
              <w:t>091e06ec-c4c4-4489-9528-3b249789acfe</w:t>
            </w:r>
          </w:p>
        </w:tc>
        <w:tc>
          <w:tcPr>
            <w:tcW w:w="7407" w:type="dxa"/>
            <w:shd w:val="clear" w:color="auto" w:fill="F2F2F2" w:themeFill="background1" w:themeFillShade="F2"/>
          </w:tcPr>
          <w:p w:rsidR="00000000" w:rsidRDefault="00DA178E">
            <w:pPr>
              <w:rPr>
                <w:noProof/>
              </w:rPr>
            </w:pPr>
            <w:r>
              <w:rPr>
                <w:noProof/>
              </w:rPr>
              <w:t>File Data</w:t>
            </w:r>
          </w:p>
        </w:tc>
        <w:tc>
          <w:tcPr>
            <w:tcW w:w="7407" w:type="dxa"/>
          </w:tcPr>
          <w:p w:rsidR="00000000" w:rsidRDefault="00DA178E">
            <w:pPr>
              <w:rPr>
                <w:lang w:val="zh-TW"/>
              </w:rPr>
            </w:pPr>
            <w:r>
              <w:rPr>
                <w:rFonts w:ascii="MingLiU" w:eastAsia="MingLiU" w:hint="eastAsia"/>
                <w:lang w:val="zh-TW"/>
              </w:rPr>
              <w:t>檔案資料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426 </w:t>
            </w:r>
            <w:r>
              <w:rPr>
                <w:noProof/>
                <w:sz w:val="16"/>
              </w:rPr>
              <w:br/>
            </w:r>
            <w:r>
              <w:rPr>
                <w:noProof/>
                <w:sz w:val="2"/>
              </w:rPr>
              <w:t>61147bfc-70d6-4b05-8c75-fb9bdcfe3d47</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427 </w:t>
            </w:r>
            <w:r>
              <w:rPr>
                <w:noProof/>
                <w:sz w:val="16"/>
              </w:rPr>
              <w:br/>
            </w:r>
            <w:r>
              <w:rPr>
                <w:noProof/>
                <w:sz w:val="2"/>
              </w:rPr>
              <w:t>58ce50ac-2816-4527-9d08-2d077567f788</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Bulk-Upload</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批量上傳</w:t>
            </w:r>
            <w:r>
              <w:rPr>
                <w:rStyle w:val="mqInternal"/>
                <w:noProof/>
                <w:lang w:val="zh-TW"/>
              </w:rPr>
              <w:t>{2]</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跑步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428 </w:t>
            </w:r>
            <w:r>
              <w:rPr>
                <w:noProof/>
                <w:sz w:val="16"/>
              </w:rPr>
              <w:br/>
            </w:r>
            <w:r>
              <w:rPr>
                <w:noProof/>
                <w:sz w:val="2"/>
              </w:rPr>
              <w:t>0644380c-6b03-4553-9a48-ebb77d10faef</w:t>
            </w:r>
          </w:p>
        </w:tc>
        <w:tc>
          <w:tcPr>
            <w:tcW w:w="7407" w:type="dxa"/>
            <w:shd w:val="clear" w:color="auto" w:fill="F2F2F2" w:themeFill="background1" w:themeFillShade="F2"/>
          </w:tcPr>
          <w:p w:rsidR="00000000" w:rsidRDefault="00DA178E">
            <w:pPr>
              <w:rPr>
                <w:noProof/>
              </w:rPr>
            </w:pPr>
            <w:r>
              <w:rPr>
                <w:noProof/>
              </w:rPr>
              <w:t>Verify the job completion status.</w:t>
            </w:r>
          </w:p>
        </w:tc>
        <w:tc>
          <w:tcPr>
            <w:tcW w:w="7407" w:type="dxa"/>
          </w:tcPr>
          <w:p w:rsidR="00000000" w:rsidRDefault="00DA178E">
            <w:pPr>
              <w:rPr>
                <w:lang w:val="zh-TW"/>
              </w:rPr>
            </w:pPr>
            <w:r>
              <w:rPr>
                <w:rFonts w:ascii="MingLiU" w:eastAsia="MingLiU" w:hint="eastAsia"/>
                <w:lang w:val="zh-TW"/>
              </w:rPr>
              <w:t>驗證作業完成狀態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429 </w:t>
            </w:r>
            <w:r>
              <w:rPr>
                <w:noProof/>
                <w:sz w:val="16"/>
              </w:rPr>
              <w:br/>
            </w:r>
            <w:r>
              <w:rPr>
                <w:noProof/>
                <w:sz w:val="2"/>
              </w:rPr>
              <w:t>2c56567e-0aad-4926-b497-0e7a8ed0034e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430 </w:t>
            </w:r>
            <w:r>
              <w:rPr>
                <w:noProof/>
                <w:sz w:val="16"/>
              </w:rPr>
              <w:br/>
            </w:r>
            <w:r>
              <w:rPr>
                <w:noProof/>
                <w:sz w:val="2"/>
              </w:rPr>
              <w:t>4018d1bd-7be5-4b4e-a335-2634ea978c0d</w:t>
            </w:r>
          </w:p>
        </w:tc>
        <w:tc>
          <w:tcPr>
            <w:tcW w:w="7407" w:type="dxa"/>
            <w:shd w:val="clear" w:color="auto" w:fill="F2F2F2" w:themeFill="background1" w:themeFillShade="F2"/>
          </w:tcPr>
          <w:p w:rsidR="00000000" w:rsidRDefault="00DA178E">
            <w:pPr>
              <w:rPr>
                <w:noProof/>
              </w:rPr>
            </w:pPr>
            <w:r>
              <w:rPr>
                <w:noProof/>
              </w:rPr>
              <w:t>Verify Bulk Upload Completion</w:t>
            </w:r>
          </w:p>
        </w:tc>
        <w:tc>
          <w:tcPr>
            <w:tcW w:w="7407" w:type="dxa"/>
          </w:tcPr>
          <w:p w:rsidR="00000000" w:rsidRDefault="00DA178E">
            <w:pPr>
              <w:rPr>
                <w:lang w:val="zh-TW"/>
              </w:rPr>
            </w:pPr>
            <w:r>
              <w:rPr>
                <w:rFonts w:ascii="MingLiU" w:eastAsia="MingLiU" w:hint="eastAsia"/>
                <w:lang w:val="zh-TW"/>
              </w:rPr>
              <w:t>驗證批量上傳完成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431 </w:t>
            </w:r>
            <w:r>
              <w:rPr>
                <w:noProof/>
                <w:sz w:val="16"/>
              </w:rPr>
              <w:br/>
            </w:r>
            <w:r>
              <w:rPr>
                <w:noProof/>
                <w:sz w:val="2"/>
              </w:rPr>
              <w:t>7ce42c73-bd22-45a3-8ea6-9290942ca7bc</w:t>
            </w:r>
          </w:p>
        </w:tc>
        <w:tc>
          <w:tcPr>
            <w:tcW w:w="7407" w:type="dxa"/>
            <w:shd w:val="clear" w:color="auto" w:fill="F2F2F2" w:themeFill="background1" w:themeFillShade="F2"/>
          </w:tcPr>
          <w:p w:rsidR="00000000" w:rsidRDefault="00DA178E">
            <w:pPr>
              <w:rPr>
                <w:noProof/>
              </w:rPr>
            </w:pPr>
            <w:r>
              <w:rPr>
                <w:noProof/>
              </w:rPr>
              <w:t>Verify Bulk Upload Completion</w:t>
            </w:r>
          </w:p>
        </w:tc>
        <w:tc>
          <w:tcPr>
            <w:tcW w:w="7407" w:type="dxa"/>
          </w:tcPr>
          <w:p w:rsidR="00000000" w:rsidRDefault="00DA178E">
            <w:pPr>
              <w:rPr>
                <w:lang w:val="zh-TW"/>
              </w:rPr>
            </w:pPr>
            <w:r>
              <w:rPr>
                <w:rFonts w:ascii="MingLiU" w:eastAsia="MingLiU" w:hint="eastAsia"/>
                <w:lang w:val="zh-TW"/>
              </w:rPr>
              <w:t>驗證批量上傳完成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432 </w:t>
            </w:r>
            <w:r>
              <w:rPr>
                <w:noProof/>
                <w:sz w:val="16"/>
              </w:rPr>
              <w:br/>
            </w:r>
            <w:r>
              <w:rPr>
                <w:noProof/>
                <w:sz w:val="2"/>
              </w:rPr>
              <w:t>331b6839-dc8c-4e06-af88-b04b4be2677e</w:t>
            </w:r>
          </w:p>
        </w:tc>
        <w:tc>
          <w:tcPr>
            <w:tcW w:w="7407" w:type="dxa"/>
            <w:shd w:val="clear" w:color="auto" w:fill="F2F2F2" w:themeFill="background1" w:themeFillShade="F2"/>
          </w:tcPr>
          <w:p w:rsidR="00000000" w:rsidRDefault="00DA178E">
            <w:pPr>
              <w:rPr>
                <w:noProof/>
              </w:rPr>
            </w:pPr>
            <w:r>
              <w:rPr>
                <w:noProof/>
              </w:rPr>
              <w:t>Verify the video object in Brightcove account.</w:t>
            </w:r>
          </w:p>
        </w:tc>
        <w:tc>
          <w:tcPr>
            <w:tcW w:w="7407" w:type="dxa"/>
          </w:tcPr>
          <w:p w:rsidR="00000000" w:rsidRDefault="00DA178E">
            <w:pPr>
              <w:rPr>
                <w:lang w:val="zh-TW"/>
              </w:rPr>
            </w:pPr>
            <w:r>
              <w:rPr>
                <w:rFonts w:ascii="MingLiU" w:eastAsia="MingLiU" w:hint="eastAsia"/>
                <w:lang w:val="zh-TW"/>
              </w:rPr>
              <w:t>驗證</w:t>
            </w:r>
            <w:r>
              <w:rPr>
                <w:lang w:val="zh-TW"/>
              </w:rPr>
              <w:t>B</w:t>
            </w:r>
            <w:r>
              <w:rPr>
                <w:lang w:val="zh-TW"/>
              </w:rPr>
              <w:t>rightcove</w:t>
            </w:r>
            <w:r>
              <w:rPr>
                <w:rFonts w:ascii="MingLiU" w:eastAsia="MingLiU" w:hint="eastAsia"/>
                <w:lang w:val="zh-TW"/>
              </w:rPr>
              <w:t>帳戶中的視頻對象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433 </w:t>
            </w:r>
            <w:r>
              <w:rPr>
                <w:noProof/>
                <w:sz w:val="16"/>
              </w:rPr>
              <w:br/>
            </w:r>
            <w:r>
              <w:rPr>
                <w:noProof/>
                <w:sz w:val="2"/>
              </w:rPr>
              <w:t>4d8511be-3c4a-4eed-9bbf-16e8addda0fc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434 </w:t>
            </w:r>
            <w:r>
              <w:rPr>
                <w:noProof/>
                <w:sz w:val="16"/>
              </w:rPr>
              <w:br/>
            </w:r>
            <w:r>
              <w:rPr>
                <w:noProof/>
                <w:sz w:val="2"/>
              </w:rPr>
              <w:t>a04ffd6c-56e2-4778-999b-36fa34a04758</w:t>
            </w:r>
          </w:p>
        </w:tc>
        <w:tc>
          <w:tcPr>
            <w:tcW w:w="7407" w:type="dxa"/>
            <w:shd w:val="clear" w:color="auto" w:fill="F2F2F2" w:themeFill="background1" w:themeFillShade="F2"/>
          </w:tcPr>
          <w:p w:rsidR="00000000" w:rsidRDefault="00DA178E">
            <w:pPr>
              <w:rPr>
                <w:noProof/>
              </w:rPr>
            </w:pPr>
            <w:r>
              <w:rPr>
                <w:noProof/>
              </w:rPr>
              <w:t>Verify Video Object in Brightcove</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中驗證視頻對象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435 </w:t>
            </w:r>
            <w:r>
              <w:rPr>
                <w:noProof/>
                <w:sz w:val="16"/>
              </w:rPr>
              <w:br/>
            </w:r>
            <w:r>
              <w:rPr>
                <w:noProof/>
                <w:sz w:val="2"/>
              </w:rPr>
              <w:t>13c4f170-4859-421b-9910-bbb2f81fa10f</w:t>
            </w:r>
          </w:p>
        </w:tc>
        <w:tc>
          <w:tcPr>
            <w:tcW w:w="7407" w:type="dxa"/>
            <w:shd w:val="clear" w:color="auto" w:fill="F2F2F2" w:themeFill="background1" w:themeFillShade="F2"/>
          </w:tcPr>
          <w:p w:rsidR="00000000" w:rsidRDefault="00DA178E">
            <w:pPr>
              <w:rPr>
                <w:noProof/>
              </w:rPr>
            </w:pPr>
            <w:r>
              <w:rPr>
                <w:noProof/>
              </w:rPr>
              <w:t>Verify Video Object in Brightcove</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中驗</w:t>
            </w:r>
            <w:r>
              <w:rPr>
                <w:rFonts w:ascii="MingLiU" w:eastAsia="MingLiU" w:hint="eastAsia"/>
                <w:lang w:val="zh-TW"/>
              </w:rPr>
              <w:t>證視頻對象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436 </w:t>
            </w:r>
            <w:r>
              <w:rPr>
                <w:noProof/>
                <w:sz w:val="16"/>
              </w:rPr>
              <w:br/>
            </w:r>
            <w:r>
              <w:rPr>
                <w:noProof/>
                <w:sz w:val="2"/>
              </w:rPr>
              <w:t>a220ba65-beaf-46de-8ecb-fbf13ea37074</w:t>
            </w:r>
          </w:p>
        </w:tc>
        <w:tc>
          <w:tcPr>
            <w:tcW w:w="7407" w:type="dxa"/>
            <w:shd w:val="clear" w:color="auto" w:fill="F2F2F2" w:themeFill="background1" w:themeFillShade="F2"/>
          </w:tcPr>
          <w:p w:rsidR="00000000" w:rsidRDefault="00DA178E">
            <w:pPr>
              <w:rPr>
                <w:noProof/>
              </w:rPr>
            </w:pPr>
            <w:r>
              <w:rPr>
                <w:noProof/>
              </w:rPr>
              <w:t xml:space="preserve">The file processed by </w:t>
            </w:r>
            <w:r>
              <w:rPr>
                <w:rStyle w:val="mqInternal"/>
                <w:noProof/>
              </w:rPr>
              <w:t>[1}</w:t>
            </w:r>
            <w:r>
              <w:rPr>
                <w:noProof/>
              </w:rPr>
              <w:t>Bulk-Upload</w:t>
            </w:r>
            <w:r>
              <w:rPr>
                <w:rStyle w:val="mqInternal"/>
                <w:noProof/>
              </w:rPr>
              <w:t>{2]</w:t>
            </w:r>
            <w:r>
              <w:rPr>
                <w:noProof/>
              </w:rPr>
              <w:t xml:space="preserve"> job will be moved to </w:t>
            </w:r>
            <w:r>
              <w:rPr>
                <w:rStyle w:val="mqInternal"/>
                <w:noProof/>
              </w:rPr>
              <w:t>[1}</w:t>
            </w:r>
            <w:r>
              <w:rPr>
                <w:noProof/>
              </w:rPr>
              <w:t>bulkUpload_processed</w:t>
            </w:r>
            <w:r>
              <w:rPr>
                <w:rStyle w:val="mqInternal"/>
                <w:noProof/>
              </w:rPr>
              <w:t>{2]</w:t>
            </w:r>
            <w:r>
              <w:rPr>
                <w:noProof/>
              </w:rPr>
              <w:t xml:space="preserve"> folder under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A178E">
            <w:pPr>
              <w:rPr>
                <w:lang w:val="zh-TW"/>
              </w:rPr>
            </w:pPr>
            <w:r>
              <w:rPr>
                <w:rFonts w:ascii="MingLiU" w:eastAsia="MingLiU" w:hint="eastAsia"/>
                <w:lang w:val="zh-TW"/>
              </w:rPr>
              <w:t>由</w:t>
            </w:r>
            <w:r>
              <w:rPr>
                <w:lang w:val="zh-TW"/>
              </w:rPr>
              <w:t>...</w:t>
            </w:r>
            <w:r>
              <w:rPr>
                <w:rFonts w:ascii="MingLiU" w:eastAsia="MingLiU" w:hint="eastAsia"/>
                <w:lang w:val="zh-TW"/>
              </w:rPr>
              <w:t>處理的文件</w:t>
            </w:r>
            <w:r>
              <w:rPr>
                <w:rStyle w:val="mqInternal"/>
                <w:noProof/>
                <w:lang w:val="zh-TW"/>
              </w:rPr>
              <w:t>[1}</w:t>
            </w:r>
            <w:r>
              <w:rPr>
                <w:rFonts w:ascii="MingLiU" w:eastAsia="MingLiU" w:hint="eastAsia"/>
                <w:lang w:val="zh-TW"/>
              </w:rPr>
              <w:t>批量上傳</w:t>
            </w:r>
            <w:r>
              <w:rPr>
                <w:rStyle w:val="mqInternal"/>
                <w:noProof/>
                <w:lang w:val="zh-TW"/>
              </w:rPr>
              <w:t>{2]</w:t>
            </w:r>
            <w:r>
              <w:rPr>
                <w:rFonts w:ascii="MingLiU" w:eastAsia="MingLiU" w:hint="eastAsia"/>
                <w:lang w:val="zh-TW"/>
              </w:rPr>
              <w:t>工作將被移至</w:t>
            </w:r>
            <w:r>
              <w:rPr>
                <w:rStyle w:val="mqInternal"/>
                <w:noProof/>
                <w:lang w:val="zh-TW"/>
              </w:rPr>
              <w:t>[1}</w:t>
            </w:r>
            <w:r>
              <w:rPr>
                <w:lang w:val="zh-TW"/>
              </w:rPr>
              <w:t>bulkUpload_processed</w:t>
            </w:r>
            <w:r>
              <w:rPr>
                <w:rStyle w:val="mqInternal"/>
                <w:noProof/>
                <w:lang w:val="zh-TW"/>
              </w:rPr>
              <w:t>{2]</w:t>
            </w:r>
            <w:r>
              <w:rPr>
                <w:rFonts w:ascii="MingLiU" w:eastAsia="MingLiU" w:hint="eastAsia"/>
                <w:lang w:val="zh-TW"/>
              </w:rPr>
              <w:t>文件夾下</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437 </w:t>
            </w:r>
            <w:r>
              <w:rPr>
                <w:noProof/>
                <w:sz w:val="16"/>
              </w:rPr>
              <w:br/>
            </w:r>
            <w:r>
              <w:rPr>
                <w:noProof/>
                <w:sz w:val="2"/>
              </w:rPr>
              <w:t>63d8a29f-09d4-44be-874e-96a47e80756b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438 </w:t>
            </w:r>
            <w:r>
              <w:rPr>
                <w:noProof/>
                <w:sz w:val="16"/>
              </w:rPr>
              <w:br/>
            </w:r>
            <w:r>
              <w:rPr>
                <w:noProof/>
                <w:sz w:val="2"/>
              </w:rPr>
              <w:t>158e9dc8-f425-421e-86db-cd0a44a87fa0</w:t>
            </w:r>
          </w:p>
        </w:tc>
        <w:tc>
          <w:tcPr>
            <w:tcW w:w="7407" w:type="dxa"/>
            <w:shd w:val="clear" w:color="auto" w:fill="F2F2F2" w:themeFill="background1" w:themeFillShade="F2"/>
          </w:tcPr>
          <w:p w:rsidR="00000000" w:rsidRDefault="00DA178E">
            <w:pPr>
              <w:rPr>
                <w:noProof/>
              </w:rPr>
            </w:pPr>
            <w:r>
              <w:rPr>
                <w:noProof/>
              </w:rPr>
              <w:t>Processed Bulk Upload File</w:t>
            </w:r>
          </w:p>
        </w:tc>
        <w:tc>
          <w:tcPr>
            <w:tcW w:w="7407" w:type="dxa"/>
          </w:tcPr>
          <w:p w:rsidR="00000000" w:rsidRDefault="00DA178E">
            <w:pPr>
              <w:rPr>
                <w:lang w:val="zh-TW"/>
              </w:rPr>
            </w:pPr>
            <w:r>
              <w:rPr>
                <w:rFonts w:ascii="MingLiU" w:eastAsia="MingLiU" w:hint="eastAsia"/>
                <w:lang w:val="zh-TW"/>
              </w:rPr>
              <w:t>已處理的批量上傳文件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439 </w:t>
            </w:r>
            <w:r>
              <w:rPr>
                <w:noProof/>
                <w:sz w:val="16"/>
              </w:rPr>
              <w:br/>
            </w:r>
            <w:r>
              <w:rPr>
                <w:noProof/>
                <w:sz w:val="2"/>
              </w:rPr>
              <w:t>b88908fd-0398-4fae-aa02-85f973abda0a</w:t>
            </w:r>
          </w:p>
        </w:tc>
        <w:tc>
          <w:tcPr>
            <w:tcW w:w="7407" w:type="dxa"/>
            <w:shd w:val="clear" w:color="auto" w:fill="F2F2F2" w:themeFill="background1" w:themeFillShade="F2"/>
          </w:tcPr>
          <w:p w:rsidR="00000000" w:rsidRDefault="00DA178E">
            <w:pPr>
              <w:rPr>
                <w:noProof/>
              </w:rPr>
            </w:pPr>
            <w:r>
              <w:rPr>
                <w:noProof/>
              </w:rPr>
              <w:t>Processed Bulk Upload File</w:t>
            </w:r>
          </w:p>
        </w:tc>
        <w:tc>
          <w:tcPr>
            <w:tcW w:w="7407" w:type="dxa"/>
          </w:tcPr>
          <w:p w:rsidR="00000000" w:rsidRDefault="00DA178E">
            <w:pPr>
              <w:rPr>
                <w:lang w:val="zh-TW"/>
              </w:rPr>
            </w:pPr>
            <w:r>
              <w:rPr>
                <w:rFonts w:ascii="MingLiU" w:eastAsia="MingLiU" w:hint="eastAsia"/>
                <w:lang w:val="zh-TW"/>
              </w:rPr>
              <w:t>已處理的批量上傳文件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440 </w:t>
            </w:r>
            <w:r>
              <w:rPr>
                <w:noProof/>
                <w:sz w:val="16"/>
              </w:rPr>
              <w:br/>
            </w:r>
            <w:r>
              <w:rPr>
                <w:noProof/>
                <w:sz w:val="2"/>
              </w:rPr>
              <w:t>c49b5f47-aad0-4e14-b0e4-db10a4ac5e3b</w:t>
            </w:r>
          </w:p>
        </w:tc>
        <w:tc>
          <w:tcPr>
            <w:tcW w:w="7407" w:type="dxa"/>
            <w:shd w:val="clear" w:color="auto" w:fill="F2F2F2" w:themeFill="background1" w:themeFillShade="F2"/>
          </w:tcPr>
          <w:p w:rsidR="00000000" w:rsidRDefault="00DA178E">
            <w:pPr>
              <w:rPr>
                <w:noProof/>
              </w:rPr>
            </w:pPr>
            <w:r>
              <w:rPr>
                <w:noProof/>
              </w:rPr>
              <w:t>Bulk assign</w:t>
            </w:r>
          </w:p>
        </w:tc>
        <w:tc>
          <w:tcPr>
            <w:tcW w:w="7407" w:type="dxa"/>
          </w:tcPr>
          <w:p w:rsidR="00000000" w:rsidRDefault="00DA178E">
            <w:pPr>
              <w:rPr>
                <w:lang w:val="zh-TW"/>
              </w:rPr>
            </w:pPr>
            <w:r>
              <w:rPr>
                <w:rFonts w:ascii="MingLiU" w:eastAsia="MingLiU" w:hint="eastAsia"/>
                <w:lang w:val="zh-TW"/>
              </w:rPr>
              <w:t>批量分配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441 </w:t>
            </w:r>
            <w:r>
              <w:rPr>
                <w:noProof/>
                <w:sz w:val="16"/>
              </w:rPr>
              <w:br/>
            </w:r>
            <w:r>
              <w:rPr>
                <w:noProof/>
                <w:sz w:val="2"/>
              </w:rPr>
              <w:t>f0de9793-da3b-4d06-a819-0ac800f357d2</w:t>
            </w:r>
          </w:p>
        </w:tc>
        <w:tc>
          <w:tcPr>
            <w:tcW w:w="7407" w:type="dxa"/>
            <w:shd w:val="clear" w:color="auto" w:fill="F2F2F2" w:themeFill="background1" w:themeFillShade="F2"/>
          </w:tcPr>
          <w:p w:rsidR="00000000" w:rsidRDefault="00DA178E">
            <w:pPr>
              <w:rPr>
                <w:noProof/>
              </w:rPr>
            </w:pPr>
            <w:r>
              <w:rPr>
                <w:noProof/>
              </w:rPr>
              <w:t>Bulk assign allows to assign video(s) to categories, sub-categories and products in bulk quantity by uploading .csv file(s).</w:t>
            </w:r>
          </w:p>
        </w:tc>
        <w:tc>
          <w:tcPr>
            <w:tcW w:w="7407" w:type="dxa"/>
          </w:tcPr>
          <w:p w:rsidR="00000000" w:rsidRDefault="00DA178E">
            <w:pPr>
              <w:rPr>
                <w:lang w:val="zh-TW"/>
              </w:rPr>
            </w:pPr>
            <w:r>
              <w:rPr>
                <w:rFonts w:ascii="MingLiU" w:eastAsia="MingLiU" w:hint="eastAsia"/>
                <w:lang w:val="zh-TW"/>
              </w:rPr>
              <w:t>批量分配允許通過上傳</w:t>
            </w:r>
            <w:r>
              <w:rPr>
                <w:lang w:val="zh-TW"/>
              </w:rPr>
              <w:t>.csv</w:t>
            </w:r>
            <w:r>
              <w:rPr>
                <w:rFonts w:ascii="MingLiU" w:eastAsia="MingLiU" w:hint="eastAsia"/>
                <w:lang w:val="zh-TW"/>
              </w:rPr>
              <w:t>文件將視頻按批量分配給類別</w:t>
            </w:r>
            <w:r>
              <w:rPr>
                <w:rFonts w:ascii="Arial Unicode MS" w:eastAsia="Arial Unicode MS" w:hint="eastAsia"/>
                <w:lang w:val="zh-TW"/>
              </w:rPr>
              <w:t>，</w:t>
            </w:r>
            <w:r>
              <w:rPr>
                <w:rFonts w:ascii="MingLiU" w:eastAsia="MingLiU" w:hint="eastAsia"/>
                <w:lang w:val="zh-TW"/>
              </w:rPr>
              <w:t>子類別和產品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442 </w:t>
            </w:r>
            <w:r>
              <w:rPr>
                <w:noProof/>
                <w:sz w:val="16"/>
              </w:rPr>
              <w:br/>
            </w:r>
            <w:r>
              <w:rPr>
                <w:noProof/>
                <w:sz w:val="2"/>
              </w:rPr>
              <w:t>e5eef284-f54d-414d-989b-40d69</w:t>
            </w:r>
            <w:r>
              <w:rPr>
                <w:noProof/>
                <w:sz w:val="2"/>
              </w:rPr>
              <w:t>6ce5a04</w:t>
            </w:r>
          </w:p>
        </w:tc>
        <w:tc>
          <w:tcPr>
            <w:tcW w:w="7407" w:type="dxa"/>
            <w:shd w:val="clear" w:color="auto" w:fill="F2F2F2" w:themeFill="background1" w:themeFillShade="F2"/>
          </w:tcPr>
          <w:p w:rsidR="00000000" w:rsidRDefault="00DA178E">
            <w:pPr>
              <w:rPr>
                <w:noProof/>
              </w:rPr>
            </w:pPr>
            <w:r>
              <w:rPr>
                <w:noProof/>
              </w:rPr>
              <w:t>Bulk assign allows to assign video(s) to categories, sub-categories and products in bulk quantity by uploading .csv file(s).</w:t>
            </w:r>
          </w:p>
        </w:tc>
        <w:tc>
          <w:tcPr>
            <w:tcW w:w="7407" w:type="dxa"/>
          </w:tcPr>
          <w:p w:rsidR="00000000" w:rsidRDefault="00DA178E">
            <w:pPr>
              <w:rPr>
                <w:lang w:val="zh-TW"/>
              </w:rPr>
            </w:pPr>
            <w:r>
              <w:rPr>
                <w:rFonts w:ascii="MingLiU" w:eastAsia="MingLiU" w:hint="eastAsia"/>
                <w:lang w:val="zh-TW"/>
              </w:rPr>
              <w:t>批量分配允許通過上傳</w:t>
            </w:r>
            <w:r>
              <w:rPr>
                <w:lang w:val="zh-TW"/>
              </w:rPr>
              <w:t>.csv</w:t>
            </w:r>
            <w:r>
              <w:rPr>
                <w:rFonts w:ascii="MingLiU" w:eastAsia="MingLiU" w:hint="eastAsia"/>
                <w:lang w:val="zh-TW"/>
              </w:rPr>
              <w:t>文件將視頻按批量分配給類別</w:t>
            </w:r>
            <w:r>
              <w:rPr>
                <w:rFonts w:ascii="Arial Unicode MS" w:eastAsia="Arial Unicode MS" w:hint="eastAsia"/>
                <w:lang w:val="zh-TW"/>
              </w:rPr>
              <w:t>，</w:t>
            </w:r>
            <w:r>
              <w:rPr>
                <w:rFonts w:ascii="MingLiU" w:eastAsia="MingLiU" w:hint="eastAsia"/>
                <w:lang w:val="zh-TW"/>
              </w:rPr>
              <w:t>子類別和產品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443 </w:t>
            </w:r>
            <w:r>
              <w:rPr>
                <w:noProof/>
                <w:sz w:val="16"/>
              </w:rPr>
              <w:br/>
            </w:r>
            <w:r>
              <w:rPr>
                <w:noProof/>
                <w:sz w:val="2"/>
              </w:rPr>
              <w:t>8a387093-fecc-40cf-bc0c-98d40e42c695</w:t>
            </w:r>
          </w:p>
        </w:tc>
        <w:tc>
          <w:tcPr>
            <w:tcW w:w="7407" w:type="dxa"/>
            <w:shd w:val="clear" w:color="auto" w:fill="F2F2F2" w:themeFill="background1" w:themeFillShade="F2"/>
          </w:tcPr>
          <w:p w:rsidR="00000000" w:rsidRDefault="00DA178E">
            <w:pPr>
              <w:rPr>
                <w:noProof/>
              </w:rPr>
            </w:pPr>
            <w:r>
              <w:rPr>
                <w:noProof/>
              </w:rPr>
              <w:t xml:space="preserve">The sample bulkAssign file(s) for category and product are attached in the zip file under the </w:t>
            </w:r>
            <w:r>
              <w:rPr>
                <w:rStyle w:val="mqInternal"/>
                <w:noProof/>
              </w:rPr>
              <w:t>[1}</w:t>
            </w:r>
            <w:r>
              <w:rPr>
                <w:noProof/>
              </w:rPr>
              <w:t>meta</w:t>
            </w:r>
            <w:r>
              <w:rPr>
                <w:rStyle w:val="mqInternal"/>
                <w:noProof/>
              </w:rPr>
              <w:t>{2]</w:t>
            </w:r>
            <w:r>
              <w:rPr>
                <w:noProof/>
              </w:rPr>
              <w:t xml:space="preserve"> directory.</w:t>
            </w:r>
          </w:p>
        </w:tc>
        <w:tc>
          <w:tcPr>
            <w:tcW w:w="7407" w:type="dxa"/>
          </w:tcPr>
          <w:p w:rsidR="00000000" w:rsidRDefault="00DA178E">
            <w:pPr>
              <w:rPr>
                <w:lang w:val="zh-TW"/>
              </w:rPr>
            </w:pPr>
            <w:r>
              <w:rPr>
                <w:rFonts w:ascii="MingLiU" w:eastAsia="MingLiU" w:hint="eastAsia"/>
                <w:lang w:val="zh-TW"/>
              </w:rPr>
              <w:t>類別和產品的樣本</w:t>
            </w:r>
            <w:r>
              <w:rPr>
                <w:lang w:val="zh-TW"/>
              </w:rPr>
              <w:t>bulkAssign</w:t>
            </w:r>
            <w:r>
              <w:rPr>
                <w:rFonts w:ascii="MingLiU" w:eastAsia="MingLiU" w:hint="eastAsia"/>
                <w:lang w:val="zh-TW"/>
              </w:rPr>
              <w:t>文件附在</w:t>
            </w:r>
            <w:r>
              <w:rPr>
                <w:lang w:val="zh-TW"/>
              </w:rPr>
              <w:t>zip</w:t>
            </w:r>
            <w:r>
              <w:rPr>
                <w:rFonts w:ascii="MingLiU" w:eastAsia="MingLiU" w:hint="eastAsia"/>
                <w:lang w:val="zh-TW"/>
              </w:rPr>
              <w:t>文件中</w:t>
            </w:r>
            <w:r>
              <w:rPr>
                <w:rFonts w:ascii="Arial Unicode MS" w:eastAsia="Arial Unicode MS" w:hint="eastAsia"/>
                <w:lang w:val="zh-TW"/>
              </w:rPr>
              <w:t>，</w:t>
            </w:r>
            <w:r>
              <w:rPr>
                <w:rFonts w:ascii="MingLiU" w:eastAsia="MingLiU" w:hint="eastAsia"/>
                <w:lang w:val="zh-TW"/>
              </w:rPr>
              <w:t>位於</w:t>
            </w:r>
            <w:r>
              <w:rPr>
                <w:rStyle w:val="mqInternal"/>
                <w:noProof/>
                <w:lang w:val="zh-TW"/>
              </w:rPr>
              <w:t>[1}</w:t>
            </w:r>
            <w:r>
              <w:rPr>
                <w:rFonts w:ascii="MingLiU" w:eastAsia="MingLiU" w:hint="eastAsia"/>
                <w:lang w:val="zh-TW"/>
              </w:rPr>
              <w:t>元</w:t>
            </w:r>
            <w:r>
              <w:rPr>
                <w:rStyle w:val="mqInternal"/>
                <w:noProof/>
                <w:lang w:val="zh-TW"/>
              </w:rPr>
              <w:t>{2]</w:t>
            </w:r>
            <w:r>
              <w:rPr>
                <w:rFonts w:ascii="MingLiU" w:eastAsia="MingLiU" w:hint="eastAsia"/>
                <w:lang w:val="zh-TW"/>
              </w:rPr>
              <w:t>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444 </w:t>
            </w:r>
            <w:r>
              <w:rPr>
                <w:noProof/>
                <w:sz w:val="16"/>
              </w:rPr>
              <w:br/>
            </w:r>
            <w:r>
              <w:rPr>
                <w:noProof/>
                <w:sz w:val="2"/>
              </w:rPr>
              <w:t>f2fd46da-39a6-48cc-989b-9a430de9127d</w:t>
            </w:r>
          </w:p>
        </w:tc>
        <w:tc>
          <w:tcPr>
            <w:tcW w:w="7407" w:type="dxa"/>
            <w:shd w:val="clear" w:color="auto" w:fill="F2F2F2" w:themeFill="background1" w:themeFillShade="F2"/>
          </w:tcPr>
          <w:p w:rsidR="00000000" w:rsidRDefault="00DA178E">
            <w:pPr>
              <w:rPr>
                <w:noProof/>
              </w:rPr>
            </w:pPr>
            <w:r>
              <w:rPr>
                <w:noProof/>
              </w:rPr>
              <w:t>The job will process csv file(s) for category and produ</w:t>
            </w:r>
            <w:r>
              <w:rPr>
                <w:noProof/>
              </w:rPr>
              <w:t>ct under during the same execution.</w:t>
            </w:r>
          </w:p>
        </w:tc>
        <w:tc>
          <w:tcPr>
            <w:tcW w:w="7407" w:type="dxa"/>
          </w:tcPr>
          <w:p w:rsidR="00000000" w:rsidRDefault="00DA178E">
            <w:pPr>
              <w:rPr>
                <w:lang w:val="zh-TW"/>
              </w:rPr>
            </w:pPr>
            <w:r>
              <w:rPr>
                <w:rFonts w:ascii="MingLiU" w:eastAsia="MingLiU" w:hint="eastAsia"/>
                <w:lang w:val="zh-TW"/>
              </w:rPr>
              <w:t>該作業將在同一執行期間處理類別和產品下的</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445 </w:t>
            </w:r>
            <w:r>
              <w:rPr>
                <w:noProof/>
                <w:sz w:val="16"/>
              </w:rPr>
              <w:br/>
            </w:r>
            <w:r>
              <w:rPr>
                <w:noProof/>
                <w:sz w:val="2"/>
              </w:rPr>
              <w:t>d8c175d1-2c07-478a-8ffb-89de22f14e8f</w:t>
            </w:r>
          </w:p>
        </w:tc>
        <w:tc>
          <w:tcPr>
            <w:tcW w:w="7407" w:type="dxa"/>
            <w:shd w:val="clear" w:color="auto" w:fill="F2F2F2" w:themeFill="background1" w:themeFillShade="F2"/>
          </w:tcPr>
          <w:p w:rsidR="00000000" w:rsidRDefault="00DA178E">
            <w:pPr>
              <w:rPr>
                <w:noProof/>
              </w:rPr>
            </w:pPr>
            <w:r>
              <w:rPr>
                <w:noProof/>
              </w:rPr>
              <w:t>The job checks the directories for product and category, and processes the file(s).</w:t>
            </w:r>
          </w:p>
        </w:tc>
        <w:tc>
          <w:tcPr>
            <w:tcW w:w="7407" w:type="dxa"/>
          </w:tcPr>
          <w:p w:rsidR="00000000" w:rsidRDefault="00DA178E">
            <w:pPr>
              <w:rPr>
                <w:lang w:val="zh-TW"/>
              </w:rPr>
            </w:pPr>
            <w:r>
              <w:rPr>
                <w:rFonts w:ascii="MingLiU" w:eastAsia="MingLiU" w:hint="eastAsia"/>
                <w:lang w:val="zh-TW"/>
              </w:rPr>
              <w:t>作業檢查目錄中的產品和類別</w:t>
            </w:r>
            <w:r>
              <w:rPr>
                <w:rFonts w:ascii="Arial Unicode MS" w:eastAsia="Arial Unicode MS" w:hint="eastAsia"/>
                <w:lang w:val="zh-TW"/>
              </w:rPr>
              <w:t>，</w:t>
            </w:r>
            <w:r>
              <w:rPr>
                <w:rFonts w:ascii="MingLiU" w:eastAsia="MingLiU" w:hint="eastAsia"/>
                <w:lang w:val="zh-TW"/>
              </w:rPr>
              <w:t>並處理文件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446 </w:t>
            </w:r>
            <w:r>
              <w:rPr>
                <w:noProof/>
                <w:sz w:val="16"/>
              </w:rPr>
              <w:br/>
            </w:r>
            <w:r>
              <w:rPr>
                <w:noProof/>
                <w:sz w:val="2"/>
              </w:rPr>
              <w:t>27f1c91d-89a5-4b6d-8dea-47bcf5742f38</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447 </w:t>
            </w:r>
            <w:r>
              <w:rPr>
                <w:noProof/>
                <w:sz w:val="16"/>
              </w:rPr>
              <w:br/>
            </w:r>
            <w:r>
              <w:rPr>
                <w:noProof/>
                <w:sz w:val="2"/>
              </w:rPr>
              <w:t>0c7d903b-d4b9-4829-8d88-f21716086c52</w:t>
            </w:r>
          </w:p>
        </w:tc>
        <w:tc>
          <w:tcPr>
            <w:tcW w:w="7407" w:type="dxa"/>
            <w:shd w:val="clear" w:color="auto" w:fill="F2F2F2" w:themeFill="background1" w:themeFillShade="F2"/>
          </w:tcPr>
          <w:p w:rsidR="00000000" w:rsidRDefault="00DA178E">
            <w:pPr>
              <w:rPr>
                <w:noProof/>
              </w:rPr>
            </w:pPr>
            <w:r>
              <w:rPr>
                <w:noProof/>
              </w:rPr>
              <w:t>If the locale provided in csv file is not available for the site, video(s) will beassigned to the default locale of the site.</w:t>
            </w:r>
          </w:p>
        </w:tc>
        <w:tc>
          <w:tcPr>
            <w:tcW w:w="7407" w:type="dxa"/>
          </w:tcPr>
          <w:p w:rsidR="00000000" w:rsidRDefault="00DA178E">
            <w:pPr>
              <w:rPr>
                <w:lang w:val="zh-TW"/>
              </w:rPr>
            </w:pPr>
            <w:r>
              <w:rPr>
                <w:rFonts w:ascii="MingLiU" w:eastAsia="MingLiU" w:hint="eastAsia"/>
                <w:lang w:val="zh-TW"/>
              </w:rPr>
              <w:t>如果</w:t>
            </w:r>
            <w:r>
              <w:rPr>
                <w:lang w:val="zh-TW"/>
              </w:rPr>
              <w:t>csv</w:t>
            </w:r>
            <w:r>
              <w:rPr>
                <w:rFonts w:ascii="MingLiU" w:eastAsia="MingLiU" w:hint="eastAsia"/>
                <w:lang w:val="zh-TW"/>
              </w:rPr>
              <w:t>文件中提供的語言環境不適用於該站點</w:t>
            </w:r>
            <w:r>
              <w:rPr>
                <w:rFonts w:ascii="Arial Unicode MS" w:eastAsia="Arial Unicode MS" w:hint="eastAsia"/>
                <w:lang w:val="zh-TW"/>
              </w:rPr>
              <w:t>，</w:t>
            </w:r>
            <w:r>
              <w:rPr>
                <w:rFonts w:ascii="MingLiU" w:eastAsia="MingLiU" w:hint="eastAsia"/>
                <w:lang w:val="zh-TW"/>
              </w:rPr>
              <w:t>則視頻將分配給該站點的默認語言環境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448 </w:t>
            </w:r>
            <w:r>
              <w:rPr>
                <w:noProof/>
                <w:sz w:val="16"/>
              </w:rPr>
              <w:br/>
            </w:r>
            <w:r>
              <w:rPr>
                <w:noProof/>
                <w:sz w:val="2"/>
              </w:rPr>
              <w:t>a8bd57b5-3840-422c-ae45-574d9</w:t>
            </w:r>
            <w:r>
              <w:rPr>
                <w:noProof/>
                <w:sz w:val="2"/>
              </w:rPr>
              <w:t>09f93d3</w:t>
            </w:r>
          </w:p>
        </w:tc>
        <w:tc>
          <w:tcPr>
            <w:tcW w:w="7407" w:type="dxa"/>
            <w:shd w:val="clear" w:color="auto" w:fill="F2F2F2" w:themeFill="background1" w:themeFillShade="F2"/>
          </w:tcPr>
          <w:p w:rsidR="00000000" w:rsidRDefault="00DA178E">
            <w:pPr>
              <w:rPr>
                <w:noProof/>
              </w:rPr>
            </w:pPr>
            <w:r>
              <w:rPr>
                <w:noProof/>
              </w:rPr>
              <w:t>The category file data looks like this:</w:t>
            </w:r>
          </w:p>
        </w:tc>
        <w:tc>
          <w:tcPr>
            <w:tcW w:w="7407" w:type="dxa"/>
          </w:tcPr>
          <w:p w:rsidR="00000000" w:rsidRDefault="00DA178E">
            <w:pPr>
              <w:rPr>
                <w:lang w:val="zh-TW"/>
              </w:rPr>
            </w:pPr>
            <w:r>
              <w:rPr>
                <w:rFonts w:ascii="MingLiU" w:eastAsia="MingLiU" w:hint="eastAsia"/>
                <w:lang w:val="zh-TW"/>
              </w:rPr>
              <w:t>類別文件數據如下所示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449 </w:t>
            </w:r>
            <w:r>
              <w:rPr>
                <w:noProof/>
                <w:sz w:val="16"/>
              </w:rPr>
              <w:br/>
            </w:r>
            <w:r>
              <w:rPr>
                <w:noProof/>
                <w:sz w:val="2"/>
              </w:rPr>
              <w:t>d4749812-233b-4b51-b6b0-aa3da49fef3c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450 </w:t>
            </w:r>
            <w:r>
              <w:rPr>
                <w:noProof/>
                <w:sz w:val="16"/>
              </w:rPr>
              <w:br/>
            </w:r>
            <w:r>
              <w:rPr>
                <w:noProof/>
                <w:sz w:val="2"/>
              </w:rPr>
              <w:t>b58c43ac-1ad7-4084-977e-292aa24c490c</w:t>
            </w:r>
          </w:p>
        </w:tc>
        <w:tc>
          <w:tcPr>
            <w:tcW w:w="7407" w:type="dxa"/>
            <w:shd w:val="clear" w:color="auto" w:fill="F2F2F2" w:themeFill="background1" w:themeFillShade="F2"/>
          </w:tcPr>
          <w:p w:rsidR="00000000" w:rsidRDefault="00DA178E">
            <w:pPr>
              <w:rPr>
                <w:noProof/>
              </w:rPr>
            </w:pPr>
            <w:r>
              <w:rPr>
                <w:noProof/>
              </w:rPr>
              <w:t>Bulk Assign Data Sample - Category</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451 </w:t>
            </w:r>
            <w:r>
              <w:rPr>
                <w:noProof/>
                <w:sz w:val="16"/>
              </w:rPr>
              <w:br/>
            </w:r>
            <w:r>
              <w:rPr>
                <w:noProof/>
                <w:sz w:val="2"/>
              </w:rPr>
              <w:t>286370be-d5f6-4af0-8b40-9189db348fb5</w:t>
            </w:r>
          </w:p>
        </w:tc>
        <w:tc>
          <w:tcPr>
            <w:tcW w:w="7407" w:type="dxa"/>
            <w:shd w:val="clear" w:color="auto" w:fill="F2F2F2" w:themeFill="background1" w:themeFillShade="F2"/>
          </w:tcPr>
          <w:p w:rsidR="00000000" w:rsidRDefault="00DA178E">
            <w:pPr>
              <w:rPr>
                <w:noProof/>
              </w:rPr>
            </w:pPr>
            <w:r>
              <w:rPr>
                <w:noProof/>
              </w:rPr>
              <w:t>Bulk Assign Data Sample - Category</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452 </w:t>
            </w:r>
            <w:r>
              <w:rPr>
                <w:noProof/>
                <w:sz w:val="16"/>
              </w:rPr>
              <w:br/>
            </w:r>
            <w:r>
              <w:rPr>
                <w:noProof/>
                <w:sz w:val="2"/>
              </w:rPr>
              <w:t>2d05a216-64ce-4891-bc44-ef67c318cddc</w:t>
            </w:r>
          </w:p>
        </w:tc>
        <w:tc>
          <w:tcPr>
            <w:tcW w:w="7407" w:type="dxa"/>
            <w:shd w:val="clear" w:color="auto" w:fill="F2F2F2" w:themeFill="background1" w:themeFillShade="F2"/>
          </w:tcPr>
          <w:p w:rsidR="00000000" w:rsidRDefault="00DA178E">
            <w:pPr>
              <w:rPr>
                <w:noProof/>
              </w:rPr>
            </w:pPr>
            <w:r>
              <w:rPr>
                <w:noProof/>
              </w:rPr>
              <w:t>The product file data looks like this:</w:t>
            </w:r>
          </w:p>
        </w:tc>
        <w:tc>
          <w:tcPr>
            <w:tcW w:w="7407" w:type="dxa"/>
          </w:tcPr>
          <w:p w:rsidR="00000000" w:rsidRDefault="00DA178E">
            <w:pPr>
              <w:rPr>
                <w:lang w:val="zh-TW"/>
              </w:rPr>
            </w:pPr>
            <w:r>
              <w:rPr>
                <w:rFonts w:ascii="MingLiU" w:eastAsia="MingLiU" w:hint="eastAsia"/>
                <w:lang w:val="zh-TW"/>
              </w:rPr>
              <w:t>產品文件數據如下所示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453 </w:t>
            </w:r>
            <w:r>
              <w:rPr>
                <w:noProof/>
                <w:sz w:val="16"/>
              </w:rPr>
              <w:br/>
            </w:r>
            <w:r>
              <w:rPr>
                <w:noProof/>
                <w:sz w:val="2"/>
              </w:rPr>
              <w:t>5b5fae7a-7e20-450b-bd23-63f81e8fb6fc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454 </w:t>
            </w:r>
            <w:r>
              <w:rPr>
                <w:noProof/>
                <w:sz w:val="16"/>
              </w:rPr>
              <w:br/>
            </w:r>
            <w:r>
              <w:rPr>
                <w:noProof/>
                <w:sz w:val="2"/>
              </w:rPr>
              <w:t>f2ee3a23-09f1-44c3-9b57-62a30a79e212</w:t>
            </w:r>
          </w:p>
        </w:tc>
        <w:tc>
          <w:tcPr>
            <w:tcW w:w="7407" w:type="dxa"/>
            <w:shd w:val="clear" w:color="auto" w:fill="F2F2F2" w:themeFill="background1" w:themeFillShade="F2"/>
          </w:tcPr>
          <w:p w:rsidR="00000000" w:rsidRDefault="00DA178E">
            <w:pPr>
              <w:rPr>
                <w:noProof/>
              </w:rPr>
            </w:pPr>
            <w:r>
              <w:rPr>
                <w:noProof/>
              </w:rPr>
              <w:t>Bulk Assign Data Samp</w:t>
            </w:r>
            <w:r>
              <w:rPr>
                <w:noProof/>
              </w:rPr>
              <w:t>le - Product</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455 </w:t>
            </w:r>
            <w:r>
              <w:rPr>
                <w:noProof/>
                <w:sz w:val="16"/>
              </w:rPr>
              <w:br/>
            </w:r>
            <w:r>
              <w:rPr>
                <w:noProof/>
                <w:sz w:val="2"/>
              </w:rPr>
              <w:t>f3ae55db-3683-4012-92fd-ca9a5ebbc49d</w:t>
            </w:r>
          </w:p>
        </w:tc>
        <w:tc>
          <w:tcPr>
            <w:tcW w:w="7407" w:type="dxa"/>
            <w:shd w:val="clear" w:color="auto" w:fill="F2F2F2" w:themeFill="background1" w:themeFillShade="F2"/>
          </w:tcPr>
          <w:p w:rsidR="00000000" w:rsidRDefault="00DA178E">
            <w:pPr>
              <w:rPr>
                <w:noProof/>
              </w:rPr>
            </w:pPr>
            <w:r>
              <w:rPr>
                <w:noProof/>
              </w:rPr>
              <w:t>Bulk Assign Data Sample - Product</w:t>
            </w:r>
          </w:p>
        </w:tc>
        <w:tc>
          <w:tcPr>
            <w:tcW w:w="7407" w:type="dxa"/>
          </w:tcPr>
          <w:p w:rsidR="00000000" w:rsidRDefault="00DA178E">
            <w:pPr>
              <w:rPr>
                <w:lang w:val="zh-TW"/>
              </w:rPr>
            </w:pPr>
            <w:r>
              <w:rPr>
                <w:rFonts w:ascii="MingLiU" w:eastAsia="MingLiU" w:hint="eastAsia"/>
                <w:lang w:val="zh-TW"/>
              </w:rPr>
              <w:t>批量分配數據樣本</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456 </w:t>
            </w:r>
            <w:r>
              <w:rPr>
                <w:noProof/>
                <w:sz w:val="16"/>
              </w:rPr>
              <w:br/>
            </w:r>
            <w:r>
              <w:rPr>
                <w:noProof/>
                <w:sz w:val="2"/>
              </w:rPr>
              <w:t>fdf52404-85a4-44ca-bd6f-ce0c307a0957</w:t>
            </w:r>
          </w:p>
        </w:tc>
        <w:tc>
          <w:tcPr>
            <w:tcW w:w="7407" w:type="dxa"/>
            <w:shd w:val="clear" w:color="auto" w:fill="F2F2F2" w:themeFill="background1" w:themeFillShade="F2"/>
          </w:tcPr>
          <w:p w:rsidR="00000000" w:rsidRDefault="00DA178E">
            <w:pPr>
              <w:rPr>
                <w:noProof/>
              </w:rPr>
            </w:pPr>
            <w:r>
              <w:rPr>
                <w:noProof/>
              </w:rPr>
              <w:t>The job will process csv file(s) for category and product under the same execution.</w:t>
            </w:r>
          </w:p>
        </w:tc>
        <w:tc>
          <w:tcPr>
            <w:tcW w:w="7407" w:type="dxa"/>
          </w:tcPr>
          <w:p w:rsidR="00000000" w:rsidRDefault="00DA178E">
            <w:pPr>
              <w:rPr>
                <w:lang w:val="zh-TW"/>
              </w:rPr>
            </w:pPr>
            <w:r>
              <w:rPr>
                <w:rFonts w:ascii="MingLiU" w:eastAsia="MingLiU" w:hint="eastAsia"/>
                <w:lang w:val="zh-TW"/>
              </w:rPr>
              <w:t>作業將在同一執行下處理類別和產</w:t>
            </w:r>
            <w:r>
              <w:rPr>
                <w:rFonts w:ascii="MingLiU" w:eastAsia="MingLiU" w:hint="eastAsia"/>
                <w:lang w:val="zh-TW"/>
              </w:rPr>
              <w:t>品的</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457 </w:t>
            </w:r>
            <w:r>
              <w:rPr>
                <w:noProof/>
                <w:sz w:val="16"/>
              </w:rPr>
              <w:br/>
            </w:r>
            <w:r>
              <w:rPr>
                <w:noProof/>
                <w:sz w:val="2"/>
              </w:rPr>
              <w:t>13ad1516-a592-4deb-8748-e6351db1c8f0</w:t>
            </w:r>
          </w:p>
        </w:tc>
        <w:tc>
          <w:tcPr>
            <w:tcW w:w="7407" w:type="dxa"/>
            <w:shd w:val="clear" w:color="auto" w:fill="F2F2F2" w:themeFill="background1" w:themeFillShade="F2"/>
          </w:tcPr>
          <w:p w:rsidR="00000000" w:rsidRDefault="00DA178E">
            <w:pPr>
              <w:rPr>
                <w:noProof/>
              </w:rPr>
            </w:pPr>
            <w:r>
              <w:rPr>
                <w:noProof/>
              </w:rPr>
              <w:t>The job checks the directories for product and category and process the file(s).</w:t>
            </w:r>
          </w:p>
        </w:tc>
        <w:tc>
          <w:tcPr>
            <w:tcW w:w="7407" w:type="dxa"/>
          </w:tcPr>
          <w:p w:rsidR="00000000" w:rsidRDefault="00DA178E">
            <w:pPr>
              <w:rPr>
                <w:lang w:val="zh-TW"/>
              </w:rPr>
            </w:pPr>
            <w:r>
              <w:rPr>
                <w:rFonts w:ascii="MingLiU" w:eastAsia="MingLiU" w:hint="eastAsia"/>
                <w:lang w:val="zh-TW"/>
              </w:rPr>
              <w:t>作業檢查目錄中的產品和類別並處理文件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458 </w:t>
            </w:r>
            <w:r>
              <w:rPr>
                <w:noProof/>
                <w:sz w:val="16"/>
              </w:rPr>
              <w:br/>
            </w:r>
            <w:r>
              <w:rPr>
                <w:noProof/>
                <w:sz w:val="2"/>
              </w:rPr>
              <w:t>3cfe82ba-c447-4cd2-9b93-2dbeedb4da80</w:t>
            </w:r>
          </w:p>
        </w:tc>
        <w:tc>
          <w:tcPr>
            <w:tcW w:w="7407" w:type="dxa"/>
            <w:shd w:val="clear" w:color="auto" w:fill="F2F2F2" w:themeFill="background1" w:themeFillShade="F2"/>
          </w:tcPr>
          <w:p w:rsidR="00000000" w:rsidRDefault="00DA178E">
            <w:pPr>
              <w:rPr>
                <w:noProof/>
              </w:rPr>
            </w:pPr>
            <w:r>
              <w:rPr>
                <w:noProof/>
              </w:rPr>
              <w:t>Category</w:t>
            </w:r>
          </w:p>
        </w:tc>
        <w:tc>
          <w:tcPr>
            <w:tcW w:w="7407" w:type="dxa"/>
          </w:tcPr>
          <w:p w:rsidR="00000000" w:rsidRDefault="00DA178E">
            <w:pPr>
              <w:rPr>
                <w:lang w:val="zh-TW"/>
              </w:rPr>
            </w:pP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459 </w:t>
            </w:r>
            <w:r>
              <w:rPr>
                <w:noProof/>
                <w:sz w:val="16"/>
              </w:rPr>
              <w:br/>
            </w:r>
            <w:r>
              <w:rPr>
                <w:noProof/>
                <w:sz w:val="2"/>
              </w:rPr>
              <w:t>d99f3afe-4f1b-4059-9a25-043b6f5b0b07</w:t>
            </w:r>
          </w:p>
        </w:tc>
        <w:tc>
          <w:tcPr>
            <w:tcW w:w="7407" w:type="dxa"/>
            <w:shd w:val="clear" w:color="auto" w:fill="F2F2F2" w:themeFill="background1" w:themeFillShade="F2"/>
          </w:tcPr>
          <w:p w:rsidR="00000000" w:rsidRDefault="00DA178E">
            <w:pPr>
              <w:rPr>
                <w:noProof/>
              </w:rPr>
            </w:pPr>
            <w:r>
              <w:rPr>
                <w:noProof/>
              </w:rPr>
              <w:t>Navig</w:t>
            </w:r>
            <w:r>
              <w:rPr>
                <w:noProof/>
              </w:rPr>
              <w:t xml:space="preserve">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批量分配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460 </w:t>
            </w:r>
            <w:r>
              <w:rPr>
                <w:noProof/>
                <w:sz w:val="16"/>
              </w:rPr>
              <w:br/>
            </w:r>
            <w:r>
              <w:rPr>
                <w:noProof/>
                <w:sz w:val="2"/>
              </w:rPr>
              <w:t>bbf8da9c-a00a-4529-ad93-44fd479daa2e</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Category</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類別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461 </w:t>
            </w:r>
            <w:r>
              <w:rPr>
                <w:noProof/>
                <w:sz w:val="16"/>
              </w:rPr>
              <w:br/>
            </w:r>
            <w:r>
              <w:rPr>
                <w:noProof/>
                <w:sz w:val="2"/>
              </w:rPr>
              <w:t>782895a4-fa02-47f2-9c30-44f9a5a1d4fb</w:t>
            </w:r>
          </w:p>
        </w:tc>
        <w:tc>
          <w:tcPr>
            <w:tcW w:w="7407" w:type="dxa"/>
            <w:shd w:val="clear" w:color="auto" w:fill="F2F2F2" w:themeFill="background1" w:themeFillShade="F2"/>
          </w:tcPr>
          <w:p w:rsidR="00000000" w:rsidRDefault="00DA178E">
            <w:pPr>
              <w:rPr>
                <w:noProof/>
              </w:rPr>
            </w:pPr>
            <w:r>
              <w:rPr>
                <w:noProof/>
              </w:rPr>
              <w:t>Select .csv file.</w:t>
            </w:r>
          </w:p>
        </w:tc>
        <w:tc>
          <w:tcPr>
            <w:tcW w:w="7407" w:type="dxa"/>
          </w:tcPr>
          <w:p w:rsidR="00000000" w:rsidRDefault="00DA178E">
            <w:pPr>
              <w:rPr>
                <w:lang w:val="zh-TW"/>
              </w:rPr>
            </w:pPr>
            <w:r>
              <w:rPr>
                <w:rFonts w:ascii="MingLiU" w:eastAsia="MingLiU" w:hint="eastAsia"/>
                <w:lang w:val="zh-TW"/>
              </w:rPr>
              <w:t>選擇</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462 </w:t>
            </w:r>
            <w:r>
              <w:rPr>
                <w:noProof/>
                <w:sz w:val="16"/>
              </w:rPr>
              <w:br/>
            </w:r>
            <w:r>
              <w:rPr>
                <w:noProof/>
                <w:sz w:val="2"/>
              </w:rPr>
              <w:t>3d09fa3</w:t>
            </w:r>
            <w:r>
              <w:rPr>
                <w:noProof/>
                <w:sz w:val="2"/>
              </w:rPr>
              <w:t>a-d65c-452e-a3bd-fe276ce0c29e</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463 </w:t>
            </w:r>
            <w:r>
              <w:rPr>
                <w:noProof/>
                <w:sz w:val="16"/>
              </w:rPr>
              <w:br/>
            </w:r>
            <w:r>
              <w:rPr>
                <w:noProof/>
                <w:sz w:val="2"/>
              </w:rPr>
              <w:t>4fe36dbb-ce8b-4935-a3ca-d5749457f8b4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464 </w:t>
            </w:r>
            <w:r>
              <w:rPr>
                <w:noProof/>
                <w:sz w:val="16"/>
              </w:rPr>
              <w:br/>
            </w:r>
            <w:r>
              <w:rPr>
                <w:noProof/>
                <w:sz w:val="2"/>
              </w:rPr>
              <w:t>1c936920-29c3-4489-9dfe-1970dddb61d7</w:t>
            </w:r>
          </w:p>
        </w:tc>
        <w:tc>
          <w:tcPr>
            <w:tcW w:w="7407" w:type="dxa"/>
            <w:shd w:val="clear" w:color="auto" w:fill="F2F2F2" w:themeFill="background1" w:themeFillShade="F2"/>
          </w:tcPr>
          <w:p w:rsidR="00000000" w:rsidRDefault="00DA178E">
            <w:pPr>
              <w:rPr>
                <w:noProof/>
              </w:rPr>
            </w:pPr>
            <w:r>
              <w:rPr>
                <w:noProof/>
              </w:rPr>
              <w:t>Submit CSV File - Category</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465 </w:t>
            </w:r>
            <w:r>
              <w:rPr>
                <w:noProof/>
                <w:sz w:val="16"/>
              </w:rPr>
              <w:br/>
            </w:r>
            <w:r>
              <w:rPr>
                <w:noProof/>
                <w:sz w:val="2"/>
              </w:rPr>
              <w:t>69aad260-b17d-454b-b5cd-5d84fa219339</w:t>
            </w:r>
          </w:p>
        </w:tc>
        <w:tc>
          <w:tcPr>
            <w:tcW w:w="7407" w:type="dxa"/>
            <w:shd w:val="clear" w:color="auto" w:fill="F2F2F2" w:themeFill="background1" w:themeFillShade="F2"/>
          </w:tcPr>
          <w:p w:rsidR="00000000" w:rsidRDefault="00DA178E">
            <w:pPr>
              <w:rPr>
                <w:noProof/>
              </w:rPr>
            </w:pPr>
            <w:r>
              <w:rPr>
                <w:noProof/>
              </w:rPr>
              <w:t>Submit CSV File - Category</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466 </w:t>
            </w:r>
            <w:r>
              <w:rPr>
                <w:noProof/>
                <w:sz w:val="16"/>
              </w:rPr>
              <w:br/>
            </w:r>
            <w:r>
              <w:rPr>
                <w:noProof/>
                <w:sz w:val="2"/>
              </w:rPr>
              <w:t>46afc83e-6d7e-493a-87e8-2a18da03748d</w:t>
            </w:r>
          </w:p>
        </w:tc>
        <w:tc>
          <w:tcPr>
            <w:tcW w:w="7407" w:type="dxa"/>
            <w:shd w:val="clear" w:color="auto" w:fill="F2F2F2" w:themeFill="background1" w:themeFillShade="F2"/>
          </w:tcPr>
          <w:p w:rsidR="00000000" w:rsidRDefault="00DA178E">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\{SITE-ID}/bulkAssignCategory</w:t>
            </w:r>
            <w:r>
              <w:rPr>
                <w:rStyle w:val="mqInternal"/>
                <w:noProof/>
              </w:rPr>
              <w:t>{2]</w:t>
            </w:r>
            <w:r>
              <w:rPr>
                <w:noProof/>
              </w:rPr>
              <w:t xml:space="preserve"> folder.</w:t>
            </w:r>
          </w:p>
        </w:tc>
        <w:tc>
          <w:tcPr>
            <w:tcW w:w="7407" w:type="dxa"/>
          </w:tcPr>
          <w:p w:rsidR="00000000" w:rsidRDefault="00DA178E">
            <w:pPr>
              <w:rPr>
                <w:lang w:val="zh-TW"/>
              </w:rPr>
            </w:pPr>
            <w:r>
              <w:rPr>
                <w:rFonts w:ascii="MingLiU" w:eastAsia="MingLiU" w:hint="eastAsia"/>
                <w:lang w:val="zh-TW"/>
              </w:rPr>
              <w:t>該文件將上傳到</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目錄在</w:t>
            </w:r>
            <w:r>
              <w:rPr>
                <w:rStyle w:val="mqInternal"/>
                <w:noProof/>
                <w:lang w:val="zh-TW"/>
              </w:rPr>
              <w:t>[1}</w:t>
            </w:r>
            <w:r>
              <w:rPr>
                <w:lang w:val="zh-TW"/>
              </w:rPr>
              <w:t xml:space="preserve">\{SITE-ID} / </w:t>
            </w:r>
            <w:r>
              <w:rPr>
                <w:lang w:val="zh-TW"/>
              </w:rPr>
              <w:lastRenderedPageBreak/>
              <w:t>bulkAssignCategory</w:t>
            </w:r>
            <w:r>
              <w:rPr>
                <w:rStyle w:val="mqInternal"/>
                <w:noProof/>
                <w:lang w:val="zh-TW"/>
              </w:rPr>
              <w:t>{2]</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467 </w:t>
            </w:r>
            <w:r>
              <w:rPr>
                <w:noProof/>
                <w:sz w:val="16"/>
              </w:rPr>
              <w:br/>
            </w:r>
            <w:r>
              <w:rPr>
                <w:noProof/>
                <w:sz w:val="2"/>
              </w:rPr>
              <w:t>8e1f83</w:t>
            </w:r>
            <w:r>
              <w:rPr>
                <w:noProof/>
                <w:sz w:val="2"/>
              </w:rPr>
              <w:t>4b-6eab-4aa2-b3cf-b13a00ee37b0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468 </w:t>
            </w:r>
            <w:r>
              <w:rPr>
                <w:noProof/>
                <w:sz w:val="16"/>
              </w:rPr>
              <w:br/>
            </w:r>
            <w:r>
              <w:rPr>
                <w:noProof/>
                <w:sz w:val="2"/>
              </w:rPr>
              <w:t>60e94ba5-ff96-494c-a729-0b4312742126</w:t>
            </w:r>
          </w:p>
        </w:tc>
        <w:tc>
          <w:tcPr>
            <w:tcW w:w="7407" w:type="dxa"/>
            <w:shd w:val="clear" w:color="auto" w:fill="F2F2F2" w:themeFill="background1" w:themeFillShade="F2"/>
          </w:tcPr>
          <w:p w:rsidR="00000000" w:rsidRDefault="00DA178E">
            <w:pPr>
              <w:rPr>
                <w:noProof/>
              </w:rPr>
            </w:pPr>
            <w:r>
              <w:rPr>
                <w:noProof/>
              </w:rPr>
              <w:t>bulkassigncategory Folder</w:t>
            </w:r>
          </w:p>
        </w:tc>
        <w:tc>
          <w:tcPr>
            <w:tcW w:w="7407" w:type="dxa"/>
          </w:tcPr>
          <w:p w:rsidR="00000000" w:rsidRDefault="00DA178E">
            <w:pPr>
              <w:rPr>
                <w:lang w:val="zh-TW"/>
              </w:rPr>
            </w:pPr>
            <w:r>
              <w:rPr>
                <w:lang w:val="zh-TW"/>
              </w:rPr>
              <w:t>bulkassigncategory</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469 </w:t>
            </w:r>
            <w:r>
              <w:rPr>
                <w:noProof/>
                <w:sz w:val="16"/>
              </w:rPr>
              <w:br/>
            </w:r>
            <w:r>
              <w:rPr>
                <w:noProof/>
                <w:sz w:val="2"/>
              </w:rPr>
              <w:t>7cdaf6a9-fe48-48b4-8473-41b0792d11e0</w:t>
            </w:r>
          </w:p>
        </w:tc>
        <w:tc>
          <w:tcPr>
            <w:tcW w:w="7407" w:type="dxa"/>
            <w:shd w:val="clear" w:color="auto" w:fill="F2F2F2" w:themeFill="background1" w:themeFillShade="F2"/>
          </w:tcPr>
          <w:p w:rsidR="00000000" w:rsidRDefault="00DA178E">
            <w:pPr>
              <w:rPr>
                <w:noProof/>
              </w:rPr>
            </w:pPr>
            <w:r>
              <w:rPr>
                <w:noProof/>
              </w:rPr>
              <w:t>bulkassigncategory Folder</w:t>
            </w:r>
          </w:p>
        </w:tc>
        <w:tc>
          <w:tcPr>
            <w:tcW w:w="7407" w:type="dxa"/>
          </w:tcPr>
          <w:p w:rsidR="00000000" w:rsidRDefault="00DA178E">
            <w:pPr>
              <w:rPr>
                <w:lang w:val="zh-TW"/>
              </w:rPr>
            </w:pPr>
            <w:r>
              <w:rPr>
                <w:lang w:val="zh-TW"/>
              </w:rPr>
              <w:t>bulkassigncategory</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470 </w:t>
            </w:r>
            <w:r>
              <w:rPr>
                <w:noProof/>
                <w:sz w:val="16"/>
              </w:rPr>
              <w:br/>
            </w:r>
            <w:r>
              <w:rPr>
                <w:noProof/>
                <w:sz w:val="2"/>
              </w:rPr>
              <w:t>6f3fad68-6068-495c-a918-dcb993924f01</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471 </w:t>
            </w:r>
            <w:r>
              <w:rPr>
                <w:noProof/>
                <w:sz w:val="16"/>
              </w:rPr>
              <w:br/>
            </w:r>
            <w:r>
              <w:rPr>
                <w:noProof/>
                <w:sz w:val="2"/>
              </w:rPr>
              <w:t>33ba9b57-f6a4-45e6-b1ef-2e7fb1a93f1f</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批量分配</w:t>
            </w:r>
            <w:r>
              <w:rPr>
                <w:rStyle w:val="mqInternal"/>
                <w:noProof/>
                <w:lang w:val="zh-TW"/>
              </w:rPr>
              <w:t>{2]</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跑步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472 </w:t>
            </w:r>
            <w:r>
              <w:rPr>
                <w:noProof/>
                <w:sz w:val="16"/>
              </w:rPr>
              <w:br/>
            </w:r>
            <w:r>
              <w:rPr>
                <w:noProof/>
                <w:sz w:val="2"/>
              </w:rPr>
              <w:t>2254d024-296a-40ed-a6b0-fce9c</w:t>
            </w:r>
            <w:r>
              <w:rPr>
                <w:noProof/>
                <w:sz w:val="2"/>
              </w:rPr>
              <w:t>6a15b24</w:t>
            </w:r>
          </w:p>
        </w:tc>
        <w:tc>
          <w:tcPr>
            <w:tcW w:w="7407" w:type="dxa"/>
            <w:shd w:val="clear" w:color="auto" w:fill="F2F2F2" w:themeFill="background1" w:themeFillShade="F2"/>
          </w:tcPr>
          <w:p w:rsidR="00000000" w:rsidRDefault="00DA178E">
            <w:pPr>
              <w:rPr>
                <w:noProof/>
              </w:rPr>
            </w:pPr>
            <w:r>
              <w:rPr>
                <w:noProof/>
              </w:rPr>
              <w:t>Verify the job completion status.</w:t>
            </w:r>
          </w:p>
        </w:tc>
        <w:tc>
          <w:tcPr>
            <w:tcW w:w="7407" w:type="dxa"/>
          </w:tcPr>
          <w:p w:rsidR="00000000" w:rsidRDefault="00DA178E">
            <w:pPr>
              <w:rPr>
                <w:lang w:val="zh-TW"/>
              </w:rPr>
            </w:pPr>
            <w:r>
              <w:rPr>
                <w:rFonts w:ascii="MingLiU" w:eastAsia="MingLiU" w:hint="eastAsia"/>
                <w:lang w:val="zh-TW"/>
              </w:rPr>
              <w:t>驗證作業完成狀態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473 </w:t>
            </w:r>
            <w:r>
              <w:rPr>
                <w:noProof/>
                <w:sz w:val="16"/>
              </w:rPr>
              <w:br/>
            </w:r>
            <w:r>
              <w:rPr>
                <w:noProof/>
                <w:sz w:val="2"/>
              </w:rPr>
              <w:t>b3924922-f190-4260-967b-bba00daa53ae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474 </w:t>
            </w:r>
            <w:r>
              <w:rPr>
                <w:noProof/>
                <w:sz w:val="16"/>
              </w:rPr>
              <w:br/>
            </w:r>
            <w:r>
              <w:rPr>
                <w:noProof/>
                <w:sz w:val="2"/>
              </w:rPr>
              <w:t>519dbd1f-1a23-4c9a-b095-8db29b46f35c</w:t>
            </w:r>
          </w:p>
        </w:tc>
        <w:tc>
          <w:tcPr>
            <w:tcW w:w="7407" w:type="dxa"/>
            <w:shd w:val="clear" w:color="auto" w:fill="F2F2F2" w:themeFill="background1" w:themeFillShade="F2"/>
          </w:tcPr>
          <w:p w:rsidR="00000000" w:rsidRDefault="00DA178E">
            <w:pPr>
              <w:rPr>
                <w:noProof/>
              </w:rPr>
            </w:pPr>
            <w:r>
              <w:rPr>
                <w:noProof/>
              </w:rPr>
              <w:t>Job Completion Status - Bulk Assign Category</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475 </w:t>
            </w:r>
            <w:r>
              <w:rPr>
                <w:noProof/>
                <w:sz w:val="16"/>
              </w:rPr>
              <w:br/>
            </w:r>
            <w:r>
              <w:rPr>
                <w:noProof/>
                <w:sz w:val="2"/>
              </w:rPr>
              <w:t>0ca0f6d7-a2ec-4deb-9861-b7336a11f12f</w:t>
            </w:r>
          </w:p>
        </w:tc>
        <w:tc>
          <w:tcPr>
            <w:tcW w:w="7407" w:type="dxa"/>
            <w:shd w:val="clear" w:color="auto" w:fill="F2F2F2" w:themeFill="background1" w:themeFillShade="F2"/>
          </w:tcPr>
          <w:p w:rsidR="00000000" w:rsidRDefault="00DA178E">
            <w:pPr>
              <w:rPr>
                <w:noProof/>
              </w:rPr>
            </w:pPr>
            <w:r>
              <w:rPr>
                <w:noProof/>
              </w:rPr>
              <w:t>Job Completion Status - Bulk Assign Category</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476 </w:t>
            </w:r>
            <w:r>
              <w:rPr>
                <w:noProof/>
                <w:sz w:val="16"/>
              </w:rPr>
              <w:br/>
            </w:r>
            <w:r>
              <w:rPr>
                <w:noProof/>
                <w:sz w:val="2"/>
              </w:rPr>
              <w:t>9a43daf1-688b-4352-9c07-62d553763a1b</w:t>
            </w:r>
          </w:p>
        </w:tc>
        <w:tc>
          <w:tcPr>
            <w:tcW w:w="7407" w:type="dxa"/>
            <w:shd w:val="clear" w:color="auto" w:fill="F2F2F2" w:themeFill="background1" w:themeFillShade="F2"/>
          </w:tcPr>
          <w:p w:rsidR="00000000" w:rsidRDefault="00DA178E">
            <w:pPr>
              <w:rPr>
                <w:noProof/>
              </w:rPr>
            </w:pPr>
            <w:r>
              <w:rPr>
                <w:noProof/>
              </w:rPr>
              <w:t>Verify the video(s) assigned.</w:t>
            </w:r>
          </w:p>
        </w:tc>
        <w:tc>
          <w:tcPr>
            <w:tcW w:w="7407" w:type="dxa"/>
          </w:tcPr>
          <w:p w:rsidR="00000000" w:rsidRDefault="00DA178E">
            <w:pPr>
              <w:rPr>
                <w:lang w:val="zh-TW"/>
              </w:rPr>
            </w:pPr>
            <w:r>
              <w:rPr>
                <w:rFonts w:ascii="MingLiU" w:eastAsia="MingLiU" w:hint="eastAsia"/>
                <w:lang w:val="zh-TW"/>
              </w:rPr>
              <w:t>驗證分配的視頻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477 </w:t>
            </w:r>
            <w:r>
              <w:rPr>
                <w:noProof/>
                <w:sz w:val="16"/>
              </w:rPr>
              <w:br/>
            </w:r>
            <w:r>
              <w:rPr>
                <w:noProof/>
                <w:sz w:val="2"/>
              </w:rPr>
              <w:t>10a01792-41fc-4e20-a185-26e13167f834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478 </w:t>
            </w:r>
            <w:r>
              <w:rPr>
                <w:noProof/>
                <w:sz w:val="16"/>
              </w:rPr>
              <w:br/>
            </w:r>
            <w:r>
              <w:rPr>
                <w:noProof/>
                <w:sz w:val="2"/>
              </w:rPr>
              <w:t>a758d1cb-f7d6-4ee6-b5bd-e2cf97919a54</w:t>
            </w:r>
          </w:p>
        </w:tc>
        <w:tc>
          <w:tcPr>
            <w:tcW w:w="7407" w:type="dxa"/>
            <w:shd w:val="clear" w:color="auto" w:fill="F2F2F2" w:themeFill="background1" w:themeFillShade="F2"/>
          </w:tcPr>
          <w:p w:rsidR="00000000" w:rsidRDefault="00DA178E">
            <w:pPr>
              <w:rPr>
                <w:noProof/>
              </w:rPr>
            </w:pPr>
            <w:r>
              <w:rPr>
                <w:noProof/>
              </w:rPr>
              <w:t xml:space="preserve">Verify Videos Assign </w:t>
            </w:r>
            <w:r>
              <w:rPr>
                <w:noProof/>
              </w:rPr>
              <w:t>- Category</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479 </w:t>
            </w:r>
            <w:r>
              <w:rPr>
                <w:noProof/>
                <w:sz w:val="16"/>
              </w:rPr>
              <w:br/>
            </w:r>
            <w:r>
              <w:rPr>
                <w:noProof/>
                <w:sz w:val="2"/>
              </w:rPr>
              <w:t>6447db33-ed38-4878-b231-c16e2274f5c6</w:t>
            </w:r>
          </w:p>
        </w:tc>
        <w:tc>
          <w:tcPr>
            <w:tcW w:w="7407" w:type="dxa"/>
            <w:shd w:val="clear" w:color="auto" w:fill="F2F2F2" w:themeFill="background1" w:themeFillShade="F2"/>
          </w:tcPr>
          <w:p w:rsidR="00000000" w:rsidRDefault="00DA178E">
            <w:pPr>
              <w:rPr>
                <w:noProof/>
              </w:rPr>
            </w:pPr>
            <w:r>
              <w:rPr>
                <w:noProof/>
              </w:rPr>
              <w:t>Verify Videos Assign - Category</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480 </w:t>
            </w:r>
            <w:r>
              <w:rPr>
                <w:noProof/>
                <w:sz w:val="16"/>
              </w:rPr>
              <w:br/>
            </w:r>
            <w:r>
              <w:rPr>
                <w:noProof/>
                <w:sz w:val="2"/>
              </w:rPr>
              <w:t>1b1b6907-01dc-4aa5-a65c-7604e9268757</w:t>
            </w:r>
          </w:p>
        </w:tc>
        <w:tc>
          <w:tcPr>
            <w:tcW w:w="7407" w:type="dxa"/>
            <w:shd w:val="clear" w:color="auto" w:fill="F2F2F2" w:themeFill="background1" w:themeFillShade="F2"/>
          </w:tcPr>
          <w:p w:rsidR="00000000" w:rsidRDefault="00DA178E">
            <w:pPr>
              <w:rPr>
                <w:noProof/>
              </w:rPr>
            </w:pPr>
            <w:r>
              <w:rPr>
                <w:noProof/>
              </w:rPr>
              <w:t xml:space="preserve">The file processed by Bulk-Assign job will be moved to the </w:t>
            </w:r>
            <w:r>
              <w:rPr>
                <w:rStyle w:val="mqInternal"/>
                <w:noProof/>
              </w:rPr>
              <w:t>[1}</w:t>
            </w:r>
            <w:r>
              <w:rPr>
                <w:noProof/>
              </w:rPr>
              <w:t>bulkAssignCategory_processed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A178E">
            <w:pPr>
              <w:rPr>
                <w:lang w:val="zh-TW"/>
              </w:rPr>
            </w:pPr>
            <w:r>
              <w:rPr>
                <w:rFonts w:ascii="MingLiU" w:eastAsia="MingLiU" w:hint="eastAsia"/>
                <w:lang w:val="zh-TW"/>
              </w:rPr>
              <w:t>由批量分配作業處理的文件將被移至</w:t>
            </w:r>
            <w:r>
              <w:rPr>
                <w:rStyle w:val="mqInternal"/>
                <w:noProof/>
                <w:lang w:val="zh-TW"/>
              </w:rPr>
              <w:t>[1}</w:t>
            </w:r>
            <w:r>
              <w:rPr>
                <w:lang w:val="zh-TW"/>
              </w:rPr>
              <w:t>bulkAssignCategory_processed</w:t>
            </w:r>
            <w:r>
              <w:rPr>
                <w:rStyle w:val="mqInternal"/>
                <w:noProof/>
                <w:lang w:val="zh-TW"/>
              </w:rPr>
              <w:t>{2]</w:t>
            </w:r>
            <w:r>
              <w:rPr>
                <w:rFonts w:ascii="MingLiU" w:eastAsia="MingLiU" w:hint="eastAsia"/>
                <w:lang w:val="zh-TW"/>
              </w:rPr>
              <w:t>下的文件夾</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481 </w:t>
            </w:r>
            <w:r>
              <w:rPr>
                <w:noProof/>
                <w:sz w:val="16"/>
              </w:rPr>
              <w:br/>
            </w:r>
            <w:r>
              <w:rPr>
                <w:noProof/>
                <w:sz w:val="2"/>
              </w:rPr>
              <w:t>8076982e-9835-4044-aa84-112279a17909</w:t>
            </w:r>
          </w:p>
        </w:tc>
        <w:tc>
          <w:tcPr>
            <w:tcW w:w="7407" w:type="dxa"/>
            <w:shd w:val="clear" w:color="auto" w:fill="F2F2F2" w:themeFill="background1" w:themeFillShade="F2"/>
          </w:tcPr>
          <w:p w:rsidR="00000000" w:rsidRDefault="00DA178E">
            <w:pPr>
              <w:rPr>
                <w:noProof/>
              </w:rPr>
            </w:pPr>
            <w:r>
              <w:rPr>
                <w:noProof/>
              </w:rPr>
              <w:t>Product</w:t>
            </w:r>
          </w:p>
        </w:tc>
        <w:tc>
          <w:tcPr>
            <w:tcW w:w="7407" w:type="dxa"/>
          </w:tcPr>
          <w:p w:rsidR="00000000" w:rsidRDefault="00DA178E">
            <w:pPr>
              <w:rPr>
                <w:lang w:val="zh-TW"/>
              </w:rPr>
            </w:pP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482 </w:t>
            </w:r>
            <w:r>
              <w:rPr>
                <w:noProof/>
                <w:sz w:val="16"/>
              </w:rPr>
              <w:br/>
            </w:r>
            <w:r>
              <w:rPr>
                <w:noProof/>
                <w:sz w:val="2"/>
              </w:rPr>
              <w:t>2652952a-4e4e-4f02-a1bb-87be36b8efd7</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Merchant Tools -&gt; Brightcove -&gt; Bulk Assign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商家工具</w:t>
            </w:r>
            <w:r>
              <w:rPr>
                <w:lang w:val="zh-TW"/>
              </w:rPr>
              <w:t>-&gt; Brightcove-&gt;</w:t>
            </w:r>
            <w:r>
              <w:rPr>
                <w:rFonts w:ascii="MingLiU" w:eastAsia="MingLiU" w:hint="eastAsia"/>
                <w:lang w:val="zh-TW"/>
              </w:rPr>
              <w:t>批量分配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483 </w:t>
            </w:r>
            <w:r>
              <w:rPr>
                <w:noProof/>
                <w:sz w:val="16"/>
              </w:rPr>
              <w:br/>
            </w:r>
            <w:r>
              <w:rPr>
                <w:noProof/>
                <w:sz w:val="2"/>
              </w:rPr>
              <w:t>7a2bf6bb-4377-477d-87f5-98b765cf20e0</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Product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產品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484 </w:t>
            </w:r>
            <w:r>
              <w:rPr>
                <w:noProof/>
                <w:sz w:val="16"/>
              </w:rPr>
              <w:br/>
            </w:r>
            <w:r>
              <w:rPr>
                <w:noProof/>
                <w:sz w:val="2"/>
              </w:rPr>
              <w:t>dd3ae291-04c1-4325-841c-882244754eb3</w:t>
            </w:r>
          </w:p>
        </w:tc>
        <w:tc>
          <w:tcPr>
            <w:tcW w:w="7407" w:type="dxa"/>
            <w:shd w:val="clear" w:color="auto" w:fill="F2F2F2" w:themeFill="background1" w:themeFillShade="F2"/>
          </w:tcPr>
          <w:p w:rsidR="00000000" w:rsidRDefault="00DA178E">
            <w:pPr>
              <w:rPr>
                <w:noProof/>
              </w:rPr>
            </w:pPr>
            <w:r>
              <w:rPr>
                <w:noProof/>
              </w:rPr>
              <w:t>Select .csv file.</w:t>
            </w:r>
          </w:p>
        </w:tc>
        <w:tc>
          <w:tcPr>
            <w:tcW w:w="7407" w:type="dxa"/>
          </w:tcPr>
          <w:p w:rsidR="00000000" w:rsidRDefault="00DA178E">
            <w:pPr>
              <w:rPr>
                <w:lang w:val="zh-TW"/>
              </w:rPr>
            </w:pPr>
            <w:r>
              <w:rPr>
                <w:rFonts w:ascii="MingLiU" w:eastAsia="MingLiU" w:hint="eastAsia"/>
                <w:lang w:val="zh-TW"/>
              </w:rPr>
              <w:t>選擇</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485 </w:t>
            </w:r>
            <w:r>
              <w:rPr>
                <w:noProof/>
                <w:sz w:val="16"/>
              </w:rPr>
              <w:br/>
            </w:r>
            <w:r>
              <w:rPr>
                <w:noProof/>
                <w:sz w:val="2"/>
              </w:rPr>
              <w:t>a7060585-7a0d-489f-9a08-c3c2422e3e04</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486 </w:t>
            </w:r>
            <w:r>
              <w:rPr>
                <w:noProof/>
                <w:sz w:val="16"/>
              </w:rPr>
              <w:br/>
            </w:r>
            <w:r>
              <w:rPr>
                <w:noProof/>
                <w:sz w:val="2"/>
              </w:rPr>
              <w:t>88266bb5-a722-46b1-9b40-87c0a1cc3ae3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487 </w:t>
            </w:r>
            <w:r>
              <w:rPr>
                <w:noProof/>
                <w:sz w:val="16"/>
              </w:rPr>
              <w:br/>
            </w:r>
            <w:r>
              <w:rPr>
                <w:noProof/>
                <w:sz w:val="2"/>
              </w:rPr>
              <w:t>50eb7c50-a23d-460a-b0aa-b2649c01bebf</w:t>
            </w:r>
          </w:p>
        </w:tc>
        <w:tc>
          <w:tcPr>
            <w:tcW w:w="7407" w:type="dxa"/>
            <w:shd w:val="clear" w:color="auto" w:fill="F2F2F2" w:themeFill="background1" w:themeFillShade="F2"/>
          </w:tcPr>
          <w:p w:rsidR="00000000" w:rsidRDefault="00DA178E">
            <w:pPr>
              <w:rPr>
                <w:noProof/>
              </w:rPr>
            </w:pPr>
            <w:r>
              <w:rPr>
                <w:noProof/>
              </w:rPr>
              <w:t>Submit CSV File - Product</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488 </w:t>
            </w:r>
            <w:r>
              <w:rPr>
                <w:noProof/>
                <w:sz w:val="16"/>
              </w:rPr>
              <w:br/>
            </w:r>
            <w:r>
              <w:rPr>
                <w:noProof/>
                <w:sz w:val="2"/>
              </w:rPr>
              <w:t>304a5b3b-d83f-43f1-bf91-b86358a0db58</w:t>
            </w:r>
          </w:p>
        </w:tc>
        <w:tc>
          <w:tcPr>
            <w:tcW w:w="7407" w:type="dxa"/>
            <w:shd w:val="clear" w:color="auto" w:fill="F2F2F2" w:themeFill="background1" w:themeFillShade="F2"/>
          </w:tcPr>
          <w:p w:rsidR="00000000" w:rsidRDefault="00DA178E">
            <w:pPr>
              <w:rPr>
                <w:noProof/>
              </w:rPr>
            </w:pPr>
            <w:r>
              <w:rPr>
                <w:noProof/>
              </w:rPr>
              <w:t>Submit CSV File - Product</w:t>
            </w:r>
          </w:p>
        </w:tc>
        <w:tc>
          <w:tcPr>
            <w:tcW w:w="7407" w:type="dxa"/>
          </w:tcPr>
          <w:p w:rsidR="00000000" w:rsidRDefault="00DA178E">
            <w:pPr>
              <w:rPr>
                <w:lang w:val="zh-TW"/>
              </w:rPr>
            </w:pPr>
            <w:r>
              <w:rPr>
                <w:rFonts w:ascii="MingLiU" w:eastAsia="MingLiU" w:hint="eastAsia"/>
                <w:lang w:val="zh-TW"/>
              </w:rPr>
              <w:t>提交</w:t>
            </w:r>
            <w:r>
              <w:rPr>
                <w:lang w:val="zh-TW"/>
              </w:rPr>
              <w:t>CSV</w:t>
            </w:r>
            <w:r>
              <w:rPr>
                <w:rFonts w:ascii="MingLiU" w:eastAsia="MingLiU" w:hint="eastAsia"/>
                <w:lang w:val="zh-TW"/>
              </w:rPr>
              <w:t>文件</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489 </w:t>
            </w:r>
            <w:r>
              <w:rPr>
                <w:noProof/>
                <w:sz w:val="16"/>
              </w:rPr>
              <w:br/>
            </w:r>
            <w:r>
              <w:rPr>
                <w:noProof/>
                <w:sz w:val="2"/>
              </w:rPr>
              <w:t>846d9e3d-a387-4432-87f4-84871dd1816b</w:t>
            </w:r>
          </w:p>
        </w:tc>
        <w:tc>
          <w:tcPr>
            <w:tcW w:w="7407" w:type="dxa"/>
            <w:shd w:val="clear" w:color="auto" w:fill="F2F2F2" w:themeFill="background1" w:themeFillShade="F2"/>
          </w:tcPr>
          <w:p w:rsidR="00000000" w:rsidRDefault="00DA178E">
            <w:pPr>
              <w:rPr>
                <w:noProof/>
              </w:rPr>
            </w:pPr>
            <w:r>
              <w:rPr>
                <w:noProof/>
              </w:rPr>
              <w:t xml:space="preserve">The file will upload in the </w:t>
            </w:r>
            <w:r>
              <w:rPr>
                <w:rStyle w:val="mqInternal"/>
                <w:noProof/>
              </w:rPr>
              <w:t>[1}</w:t>
            </w:r>
            <w:r>
              <w:rPr>
                <w:noProof/>
              </w:rPr>
              <w:t>Temp</w:t>
            </w:r>
            <w:r>
              <w:rPr>
                <w:rStyle w:val="mqInternal"/>
                <w:noProof/>
              </w:rPr>
              <w:t>{2]</w:t>
            </w:r>
            <w:r>
              <w:rPr>
                <w:noProof/>
              </w:rPr>
              <w:t xml:space="preserve"> directory under the </w:t>
            </w:r>
            <w:r>
              <w:rPr>
                <w:rStyle w:val="mqInternal"/>
                <w:noProof/>
              </w:rPr>
              <w:t>[1}</w:t>
            </w:r>
            <w:r>
              <w:rPr>
                <w:noProof/>
              </w:rPr>
              <w:t>\{SITE-ID}/bulkAssignProduct</w:t>
            </w:r>
            <w:r>
              <w:rPr>
                <w:rStyle w:val="mqInternal"/>
                <w:noProof/>
              </w:rPr>
              <w:t>{2]</w:t>
            </w:r>
            <w:r>
              <w:rPr>
                <w:noProof/>
              </w:rPr>
              <w:t xml:space="preserve"> folder.</w:t>
            </w:r>
          </w:p>
        </w:tc>
        <w:tc>
          <w:tcPr>
            <w:tcW w:w="7407" w:type="dxa"/>
          </w:tcPr>
          <w:p w:rsidR="00000000" w:rsidRDefault="00DA178E">
            <w:pPr>
              <w:rPr>
                <w:lang w:val="zh-TW"/>
              </w:rPr>
            </w:pPr>
            <w:r>
              <w:rPr>
                <w:rFonts w:ascii="MingLiU" w:eastAsia="MingLiU" w:hint="eastAsia"/>
                <w:lang w:val="zh-TW"/>
              </w:rPr>
              <w:t>該文件將上傳到</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目錄在</w:t>
            </w:r>
            <w:r>
              <w:rPr>
                <w:rStyle w:val="mqInternal"/>
                <w:noProof/>
                <w:lang w:val="zh-TW"/>
              </w:rPr>
              <w:t>[1}</w:t>
            </w:r>
            <w:r>
              <w:rPr>
                <w:lang w:val="zh-TW"/>
              </w:rPr>
              <w:t>\{SITE-ID} / bulkAssignProduct</w:t>
            </w:r>
            <w:r>
              <w:rPr>
                <w:rStyle w:val="mqInternal"/>
                <w:noProof/>
                <w:lang w:val="zh-TW"/>
              </w:rPr>
              <w:t>{2]</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490 </w:t>
            </w:r>
            <w:r>
              <w:rPr>
                <w:noProof/>
                <w:sz w:val="16"/>
              </w:rPr>
              <w:br/>
            </w:r>
            <w:r>
              <w:rPr>
                <w:noProof/>
                <w:sz w:val="2"/>
              </w:rPr>
              <w:t>819b4c0b-c9fd-4411-b536-b20bc4400c45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491 </w:t>
            </w:r>
            <w:r>
              <w:rPr>
                <w:noProof/>
                <w:sz w:val="16"/>
              </w:rPr>
              <w:br/>
            </w:r>
            <w:r>
              <w:rPr>
                <w:noProof/>
                <w:sz w:val="2"/>
              </w:rPr>
              <w:t>9ac8a869-2da6-4931-8f57-61518b5cc64b</w:t>
            </w:r>
          </w:p>
        </w:tc>
        <w:tc>
          <w:tcPr>
            <w:tcW w:w="7407" w:type="dxa"/>
            <w:shd w:val="clear" w:color="auto" w:fill="F2F2F2" w:themeFill="background1" w:themeFillShade="F2"/>
          </w:tcPr>
          <w:p w:rsidR="00000000" w:rsidRDefault="00DA178E">
            <w:pPr>
              <w:rPr>
                <w:noProof/>
              </w:rPr>
            </w:pPr>
            <w:r>
              <w:rPr>
                <w:noProof/>
              </w:rPr>
              <w:t>bulkassignProduct Folder</w:t>
            </w:r>
          </w:p>
        </w:tc>
        <w:tc>
          <w:tcPr>
            <w:tcW w:w="7407" w:type="dxa"/>
          </w:tcPr>
          <w:p w:rsidR="00000000" w:rsidRDefault="00DA178E">
            <w:pPr>
              <w:rPr>
                <w:lang w:val="zh-TW"/>
              </w:rPr>
            </w:pPr>
            <w:r>
              <w:rPr>
                <w:lang w:val="zh-TW"/>
              </w:rPr>
              <w:t>bulkassign</w:t>
            </w:r>
            <w:r>
              <w:rPr>
                <w:rFonts w:ascii="MingLiU" w:eastAsia="MingLiU" w:hint="eastAsia"/>
                <w:lang w:val="zh-TW"/>
              </w:rPr>
              <w:t>產品文件夾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492 </w:t>
            </w:r>
            <w:r>
              <w:rPr>
                <w:noProof/>
                <w:sz w:val="16"/>
              </w:rPr>
              <w:br/>
            </w:r>
            <w:r>
              <w:rPr>
                <w:noProof/>
                <w:sz w:val="2"/>
              </w:rPr>
              <w:t>80a9553b-f75c-44e5-b605-c3a6639fc00c</w:t>
            </w:r>
          </w:p>
        </w:tc>
        <w:tc>
          <w:tcPr>
            <w:tcW w:w="7407" w:type="dxa"/>
            <w:shd w:val="clear" w:color="auto" w:fill="F2F2F2" w:themeFill="background1" w:themeFillShade="F2"/>
          </w:tcPr>
          <w:p w:rsidR="00000000" w:rsidRDefault="00DA178E">
            <w:pPr>
              <w:rPr>
                <w:noProof/>
              </w:rPr>
            </w:pPr>
            <w:r>
              <w:rPr>
                <w:noProof/>
              </w:rPr>
              <w:t>bulkassignProduct Folder</w:t>
            </w:r>
          </w:p>
        </w:tc>
        <w:tc>
          <w:tcPr>
            <w:tcW w:w="7407" w:type="dxa"/>
          </w:tcPr>
          <w:p w:rsidR="00000000" w:rsidRDefault="00DA178E">
            <w:pPr>
              <w:rPr>
                <w:lang w:val="zh-TW"/>
              </w:rPr>
            </w:pPr>
            <w:r>
              <w:rPr>
                <w:lang w:val="zh-TW"/>
              </w:rPr>
              <w:t>bulkassign</w:t>
            </w:r>
            <w:r>
              <w:rPr>
                <w:rFonts w:ascii="MingLiU" w:eastAsia="MingLiU" w:hint="eastAsia"/>
                <w:lang w:val="zh-TW"/>
              </w:rPr>
              <w:t>產品文件夾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493 </w:t>
            </w:r>
            <w:r>
              <w:rPr>
                <w:noProof/>
                <w:sz w:val="16"/>
              </w:rPr>
              <w:br/>
            </w:r>
            <w:r>
              <w:rPr>
                <w:noProof/>
                <w:sz w:val="2"/>
              </w:rPr>
              <w:t>769c6014-9a8a-43ae-b256-9bc043e99c04</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Administration -&gt; Jobs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職位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494 </w:t>
            </w:r>
            <w:r>
              <w:rPr>
                <w:noProof/>
                <w:sz w:val="16"/>
              </w:rPr>
              <w:br/>
            </w:r>
            <w:r>
              <w:rPr>
                <w:noProof/>
                <w:sz w:val="2"/>
              </w:rPr>
              <w:t>ff492a88-9f8e-4352-ba4e-de8280b246f7</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Bulk-Assign</w:t>
            </w:r>
            <w:r>
              <w:rPr>
                <w:rStyle w:val="mqInternal"/>
                <w:noProof/>
              </w:rPr>
              <w:t>{2]</w:t>
            </w:r>
            <w:r>
              <w:rPr>
                <w:noProof/>
              </w:rPr>
              <w:t xml:space="preserve"> job and click </w:t>
            </w:r>
            <w:r>
              <w:rPr>
                <w:rStyle w:val="mqInternal"/>
                <w:noProof/>
              </w:rPr>
              <w:t>[1}</w:t>
            </w:r>
            <w:r>
              <w:rPr>
                <w:noProof/>
              </w:rPr>
              <w:t>Run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批量分配</w:t>
            </w:r>
            <w:r>
              <w:rPr>
                <w:rStyle w:val="mqInternal"/>
                <w:noProof/>
                <w:lang w:val="zh-TW"/>
              </w:rPr>
              <w:t>{2]</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跑步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495 </w:t>
            </w:r>
            <w:r>
              <w:rPr>
                <w:noProof/>
                <w:sz w:val="16"/>
              </w:rPr>
              <w:br/>
            </w:r>
            <w:r>
              <w:rPr>
                <w:noProof/>
                <w:sz w:val="2"/>
              </w:rPr>
              <w:t>9bfc1dd7-98b4-4705-86d4-cea6c02c5fc3</w:t>
            </w:r>
          </w:p>
        </w:tc>
        <w:tc>
          <w:tcPr>
            <w:tcW w:w="7407" w:type="dxa"/>
            <w:shd w:val="clear" w:color="auto" w:fill="F2F2F2" w:themeFill="background1" w:themeFillShade="F2"/>
          </w:tcPr>
          <w:p w:rsidR="00000000" w:rsidRDefault="00DA178E">
            <w:pPr>
              <w:rPr>
                <w:noProof/>
              </w:rPr>
            </w:pPr>
            <w:r>
              <w:rPr>
                <w:noProof/>
              </w:rPr>
              <w:t>Verify the job completion status.</w:t>
            </w:r>
          </w:p>
        </w:tc>
        <w:tc>
          <w:tcPr>
            <w:tcW w:w="7407" w:type="dxa"/>
          </w:tcPr>
          <w:p w:rsidR="00000000" w:rsidRDefault="00DA178E">
            <w:pPr>
              <w:rPr>
                <w:lang w:val="zh-TW"/>
              </w:rPr>
            </w:pPr>
            <w:r>
              <w:rPr>
                <w:rFonts w:ascii="MingLiU" w:eastAsia="MingLiU" w:hint="eastAsia"/>
                <w:lang w:val="zh-TW"/>
              </w:rPr>
              <w:t>驗證作業完成狀態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496 </w:t>
            </w:r>
            <w:r>
              <w:rPr>
                <w:noProof/>
                <w:sz w:val="16"/>
              </w:rPr>
              <w:br/>
            </w:r>
            <w:r>
              <w:rPr>
                <w:noProof/>
                <w:sz w:val="2"/>
              </w:rPr>
              <w:t>7cd38881-1466-4b4d-a9b8-abb250c176cc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497 </w:t>
            </w:r>
            <w:r>
              <w:rPr>
                <w:noProof/>
                <w:sz w:val="16"/>
              </w:rPr>
              <w:br/>
            </w:r>
            <w:r>
              <w:rPr>
                <w:noProof/>
                <w:sz w:val="2"/>
              </w:rPr>
              <w:t>9b77e4a1-255c-447d-ae48-7bbcf1db1231</w:t>
            </w:r>
          </w:p>
        </w:tc>
        <w:tc>
          <w:tcPr>
            <w:tcW w:w="7407" w:type="dxa"/>
            <w:shd w:val="clear" w:color="auto" w:fill="F2F2F2" w:themeFill="background1" w:themeFillShade="F2"/>
          </w:tcPr>
          <w:p w:rsidR="00000000" w:rsidRDefault="00DA178E">
            <w:pPr>
              <w:rPr>
                <w:noProof/>
              </w:rPr>
            </w:pPr>
            <w:r>
              <w:rPr>
                <w:noProof/>
              </w:rPr>
              <w:t>Job Completion Status - Bulk Assign Product</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498 </w:t>
            </w:r>
            <w:r>
              <w:rPr>
                <w:noProof/>
                <w:sz w:val="16"/>
              </w:rPr>
              <w:br/>
            </w:r>
            <w:r>
              <w:rPr>
                <w:noProof/>
                <w:sz w:val="2"/>
              </w:rPr>
              <w:t>bf7852d2-54a0-4b1e-b95c-2d883846db25</w:t>
            </w:r>
          </w:p>
        </w:tc>
        <w:tc>
          <w:tcPr>
            <w:tcW w:w="7407" w:type="dxa"/>
            <w:shd w:val="clear" w:color="auto" w:fill="F2F2F2" w:themeFill="background1" w:themeFillShade="F2"/>
          </w:tcPr>
          <w:p w:rsidR="00000000" w:rsidRDefault="00DA178E">
            <w:pPr>
              <w:rPr>
                <w:noProof/>
              </w:rPr>
            </w:pPr>
            <w:r>
              <w:rPr>
                <w:noProof/>
              </w:rPr>
              <w:t>Job Completion Status - Bulk Assign Product</w:t>
            </w:r>
          </w:p>
        </w:tc>
        <w:tc>
          <w:tcPr>
            <w:tcW w:w="7407" w:type="dxa"/>
          </w:tcPr>
          <w:p w:rsidR="00000000" w:rsidRDefault="00DA178E">
            <w:pPr>
              <w:rPr>
                <w:lang w:val="zh-TW"/>
              </w:rPr>
            </w:pPr>
            <w:r>
              <w:rPr>
                <w:rFonts w:ascii="MingLiU" w:eastAsia="MingLiU" w:hint="eastAsia"/>
                <w:lang w:val="zh-TW"/>
              </w:rPr>
              <w:t>作業完成狀態</w:t>
            </w:r>
            <w:r>
              <w:rPr>
                <w:lang w:val="zh-TW"/>
              </w:rPr>
              <w:t>-</w:t>
            </w:r>
            <w:r>
              <w:rPr>
                <w:rFonts w:ascii="MingLiU" w:eastAsia="MingLiU" w:hint="eastAsia"/>
                <w:lang w:val="zh-TW"/>
              </w:rPr>
              <w:t>批量分配產品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499 </w:t>
            </w:r>
            <w:r>
              <w:rPr>
                <w:noProof/>
                <w:sz w:val="16"/>
              </w:rPr>
              <w:br/>
            </w:r>
            <w:r>
              <w:rPr>
                <w:noProof/>
                <w:sz w:val="2"/>
              </w:rPr>
              <w:t>59d5d719-2a27-4636-aaca-a7cbe6081696</w:t>
            </w:r>
          </w:p>
        </w:tc>
        <w:tc>
          <w:tcPr>
            <w:tcW w:w="7407" w:type="dxa"/>
            <w:shd w:val="clear" w:color="auto" w:fill="F2F2F2" w:themeFill="background1" w:themeFillShade="F2"/>
          </w:tcPr>
          <w:p w:rsidR="00000000" w:rsidRDefault="00DA178E">
            <w:pPr>
              <w:rPr>
                <w:noProof/>
              </w:rPr>
            </w:pPr>
            <w:r>
              <w:rPr>
                <w:noProof/>
              </w:rPr>
              <w:t>Verify the video(s) assigned.</w:t>
            </w:r>
          </w:p>
        </w:tc>
        <w:tc>
          <w:tcPr>
            <w:tcW w:w="7407" w:type="dxa"/>
          </w:tcPr>
          <w:p w:rsidR="00000000" w:rsidRDefault="00DA178E">
            <w:pPr>
              <w:rPr>
                <w:lang w:val="zh-TW"/>
              </w:rPr>
            </w:pPr>
            <w:r>
              <w:rPr>
                <w:rFonts w:ascii="MingLiU" w:eastAsia="MingLiU" w:hint="eastAsia"/>
                <w:lang w:val="zh-TW"/>
              </w:rPr>
              <w:t>驗證分配的視頻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500 </w:t>
            </w:r>
            <w:r>
              <w:rPr>
                <w:noProof/>
                <w:sz w:val="16"/>
              </w:rPr>
              <w:br/>
            </w:r>
            <w:r>
              <w:rPr>
                <w:noProof/>
                <w:sz w:val="2"/>
              </w:rPr>
              <w:t>1e7a6e04-06b2-4111-9ca6-5c1850b4b527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501 </w:t>
            </w:r>
            <w:r>
              <w:rPr>
                <w:noProof/>
                <w:sz w:val="16"/>
              </w:rPr>
              <w:br/>
            </w:r>
            <w:r>
              <w:rPr>
                <w:noProof/>
                <w:sz w:val="2"/>
              </w:rPr>
              <w:t>82e35c97-b52b-495c-a876-8fb81a420690</w:t>
            </w:r>
          </w:p>
        </w:tc>
        <w:tc>
          <w:tcPr>
            <w:tcW w:w="7407" w:type="dxa"/>
            <w:shd w:val="clear" w:color="auto" w:fill="F2F2F2" w:themeFill="background1" w:themeFillShade="F2"/>
          </w:tcPr>
          <w:p w:rsidR="00000000" w:rsidRDefault="00DA178E">
            <w:pPr>
              <w:rPr>
                <w:noProof/>
              </w:rPr>
            </w:pPr>
            <w:r>
              <w:rPr>
                <w:noProof/>
              </w:rPr>
              <w:t>Verify Videos Assign - Product</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502 </w:t>
            </w:r>
            <w:r>
              <w:rPr>
                <w:noProof/>
                <w:sz w:val="16"/>
              </w:rPr>
              <w:br/>
            </w:r>
            <w:r>
              <w:rPr>
                <w:noProof/>
                <w:sz w:val="2"/>
              </w:rPr>
              <w:t>4cb8e410-b9ff-407a-9c2b-16a4afef9e82</w:t>
            </w:r>
          </w:p>
        </w:tc>
        <w:tc>
          <w:tcPr>
            <w:tcW w:w="7407" w:type="dxa"/>
            <w:shd w:val="clear" w:color="auto" w:fill="F2F2F2" w:themeFill="background1" w:themeFillShade="F2"/>
          </w:tcPr>
          <w:p w:rsidR="00000000" w:rsidRDefault="00DA178E">
            <w:pPr>
              <w:rPr>
                <w:noProof/>
              </w:rPr>
            </w:pPr>
            <w:r>
              <w:rPr>
                <w:noProof/>
              </w:rPr>
              <w:t>Verify Videos Assign - Product</w:t>
            </w:r>
          </w:p>
        </w:tc>
        <w:tc>
          <w:tcPr>
            <w:tcW w:w="7407" w:type="dxa"/>
          </w:tcPr>
          <w:p w:rsidR="00000000" w:rsidRDefault="00DA178E">
            <w:pPr>
              <w:rPr>
                <w:lang w:val="zh-TW"/>
              </w:rPr>
            </w:pPr>
            <w:r>
              <w:rPr>
                <w:rFonts w:ascii="MingLiU" w:eastAsia="MingLiU" w:hint="eastAsia"/>
                <w:lang w:val="zh-TW"/>
              </w:rPr>
              <w:t>驗證視頻分配</w:t>
            </w:r>
            <w:r>
              <w:rPr>
                <w:lang w:val="zh-TW"/>
              </w:rPr>
              <w:t>-</w:t>
            </w:r>
            <w:r>
              <w:rPr>
                <w:rFonts w:ascii="MingLiU" w:eastAsia="MingLiU" w:hint="eastAsia"/>
                <w:lang w:val="zh-TW"/>
              </w:rPr>
              <w:t>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503 </w:t>
            </w:r>
            <w:r>
              <w:rPr>
                <w:noProof/>
                <w:sz w:val="16"/>
              </w:rPr>
              <w:br/>
            </w:r>
            <w:r>
              <w:rPr>
                <w:noProof/>
                <w:sz w:val="2"/>
              </w:rPr>
              <w:t>daacd4ad-5298-4d34-8f73-0f5ee42d01b3</w:t>
            </w:r>
          </w:p>
        </w:tc>
        <w:tc>
          <w:tcPr>
            <w:tcW w:w="7407" w:type="dxa"/>
            <w:shd w:val="clear" w:color="auto" w:fill="F2F2F2" w:themeFill="background1" w:themeFillShade="F2"/>
          </w:tcPr>
          <w:p w:rsidR="00000000" w:rsidRDefault="00DA178E">
            <w:pPr>
              <w:rPr>
                <w:noProof/>
              </w:rPr>
            </w:pPr>
            <w:r>
              <w:rPr>
                <w:noProof/>
              </w:rPr>
              <w:t xml:space="preserve">The file processed by Bulk-Assign job will be moved to the </w:t>
            </w:r>
            <w:r>
              <w:rPr>
                <w:rStyle w:val="mqInternal"/>
                <w:noProof/>
              </w:rPr>
              <w:t>[1}</w:t>
            </w:r>
            <w:r>
              <w:rPr>
                <w:noProof/>
              </w:rPr>
              <w:t>bulkAssignProduct_processe</w:t>
            </w:r>
            <w:r>
              <w:rPr>
                <w:noProof/>
              </w:rPr>
              <w:t>d</w:t>
            </w:r>
            <w:r>
              <w:rPr>
                <w:rStyle w:val="mqInternal"/>
                <w:noProof/>
              </w:rPr>
              <w:t>{2]</w:t>
            </w:r>
            <w:r>
              <w:rPr>
                <w:noProof/>
              </w:rPr>
              <w:t xml:space="preserve"> folder under the </w:t>
            </w:r>
            <w:r>
              <w:rPr>
                <w:rStyle w:val="mqInternal"/>
                <w:noProof/>
              </w:rPr>
              <w:t>[1}</w:t>
            </w:r>
            <w:r>
              <w:rPr>
                <w:noProof/>
              </w:rPr>
              <w:t>Temp</w:t>
            </w:r>
            <w:r>
              <w:rPr>
                <w:rStyle w:val="mqInternal"/>
                <w:noProof/>
              </w:rPr>
              <w:t>{2]</w:t>
            </w:r>
            <w:r>
              <w:rPr>
                <w:noProof/>
              </w:rPr>
              <w:t xml:space="preserve"> directory.</w:t>
            </w:r>
          </w:p>
        </w:tc>
        <w:tc>
          <w:tcPr>
            <w:tcW w:w="7407" w:type="dxa"/>
          </w:tcPr>
          <w:p w:rsidR="00000000" w:rsidRDefault="00DA178E">
            <w:pPr>
              <w:rPr>
                <w:lang w:val="zh-TW"/>
              </w:rPr>
            </w:pPr>
            <w:r>
              <w:rPr>
                <w:rFonts w:ascii="MingLiU" w:eastAsia="MingLiU" w:hint="eastAsia"/>
                <w:lang w:val="zh-TW"/>
              </w:rPr>
              <w:t>由批量分配作業處理的文件將被移至</w:t>
            </w:r>
            <w:r>
              <w:rPr>
                <w:rStyle w:val="mqInternal"/>
                <w:noProof/>
                <w:lang w:val="zh-TW"/>
              </w:rPr>
              <w:t>[1}</w:t>
            </w:r>
            <w:r>
              <w:rPr>
                <w:lang w:val="zh-TW"/>
              </w:rPr>
              <w:t>bulkAssignProduct_processed</w:t>
            </w:r>
            <w:r>
              <w:rPr>
                <w:rStyle w:val="mqInternal"/>
                <w:noProof/>
                <w:lang w:val="zh-TW"/>
              </w:rPr>
              <w:t>{2]</w:t>
            </w:r>
            <w:r>
              <w:rPr>
                <w:rFonts w:ascii="MingLiU" w:eastAsia="MingLiU" w:hint="eastAsia"/>
                <w:lang w:val="zh-TW"/>
              </w:rPr>
              <w:t>下的文件夾</w:t>
            </w:r>
            <w:r>
              <w:rPr>
                <w:rStyle w:val="mqInternal"/>
                <w:noProof/>
                <w:lang w:val="zh-TW"/>
              </w:rPr>
              <w:t>[1}</w:t>
            </w:r>
            <w:r>
              <w:rPr>
                <w:rFonts w:ascii="MingLiU" w:eastAsia="MingLiU" w:hint="eastAsia"/>
                <w:lang w:val="zh-TW"/>
              </w:rPr>
              <w:t>溫度</w:t>
            </w:r>
            <w:r>
              <w:rPr>
                <w:rStyle w:val="mqInternal"/>
                <w:noProof/>
                <w:lang w:val="zh-TW"/>
              </w:rPr>
              <w:t>{2]</w:t>
            </w:r>
            <w:r>
              <w:rPr>
                <w:rFonts w:ascii="MingLiU" w:eastAsia="MingLiU" w:hint="eastAsia"/>
                <w:lang w:val="zh-TW"/>
              </w:rPr>
              <w:t>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504 </w:t>
            </w:r>
            <w:r>
              <w:rPr>
                <w:noProof/>
                <w:sz w:val="16"/>
              </w:rPr>
              <w:br/>
            </w:r>
            <w:r>
              <w:rPr>
                <w:noProof/>
                <w:sz w:val="2"/>
              </w:rPr>
              <w:t>c4089e97-a762-43d0-9f19-01cc03763295</w:t>
            </w:r>
          </w:p>
        </w:tc>
        <w:tc>
          <w:tcPr>
            <w:tcW w:w="7407" w:type="dxa"/>
            <w:shd w:val="clear" w:color="auto" w:fill="F2F2F2" w:themeFill="background1" w:themeFillShade="F2"/>
          </w:tcPr>
          <w:p w:rsidR="00000000" w:rsidRDefault="00DA178E">
            <w:pPr>
              <w:rPr>
                <w:noProof/>
              </w:rPr>
            </w:pPr>
            <w:r>
              <w:rPr>
                <w:noProof/>
              </w:rPr>
              <w:t>Sample implementations</w:t>
            </w:r>
          </w:p>
        </w:tc>
        <w:tc>
          <w:tcPr>
            <w:tcW w:w="7407" w:type="dxa"/>
          </w:tcPr>
          <w:p w:rsidR="00000000" w:rsidRDefault="00DA178E">
            <w:pPr>
              <w:rPr>
                <w:lang w:val="zh-TW"/>
              </w:rPr>
            </w:pPr>
            <w:r>
              <w:rPr>
                <w:rFonts w:ascii="MingLiU" w:eastAsia="MingLiU" w:hint="eastAsia"/>
                <w:lang w:val="zh-TW"/>
              </w:rPr>
              <w:t>樣例實現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505 </w:t>
            </w:r>
            <w:r>
              <w:rPr>
                <w:noProof/>
                <w:sz w:val="16"/>
              </w:rPr>
              <w:br/>
            </w:r>
            <w:r>
              <w:rPr>
                <w:noProof/>
                <w:sz w:val="2"/>
              </w:rPr>
              <w:t>5bf55d0e-9610-4783-abaa-107cd4635a3e</w:t>
            </w:r>
          </w:p>
        </w:tc>
        <w:tc>
          <w:tcPr>
            <w:tcW w:w="7407" w:type="dxa"/>
            <w:shd w:val="clear" w:color="auto" w:fill="F2F2F2" w:themeFill="background1" w:themeFillShade="F2"/>
          </w:tcPr>
          <w:p w:rsidR="00000000" w:rsidRDefault="00DA178E">
            <w:pPr>
              <w:rPr>
                <w:noProof/>
              </w:rPr>
            </w:pPr>
            <w:r>
              <w:rPr>
                <w:noProof/>
              </w:rPr>
              <w:t>Below are some pages for a sample implementation of Brightcove videos.</w:t>
            </w:r>
          </w:p>
        </w:tc>
        <w:tc>
          <w:tcPr>
            <w:tcW w:w="7407" w:type="dxa"/>
          </w:tcPr>
          <w:p w:rsidR="00000000" w:rsidRDefault="00DA178E">
            <w:pPr>
              <w:rPr>
                <w:lang w:val="zh-TW"/>
              </w:rPr>
            </w:pPr>
            <w:r>
              <w:rPr>
                <w:rFonts w:ascii="MingLiU" w:eastAsia="MingLiU" w:hint="eastAsia"/>
                <w:lang w:val="zh-TW"/>
              </w:rPr>
              <w:t>以下是一些實施</w:t>
            </w:r>
            <w:r>
              <w:rPr>
                <w:lang w:val="zh-TW"/>
              </w:rPr>
              <w:t>Brightcove</w:t>
            </w:r>
            <w:r>
              <w:rPr>
                <w:rFonts w:ascii="MingLiU" w:eastAsia="MingLiU" w:hint="eastAsia"/>
                <w:lang w:val="zh-TW"/>
              </w:rPr>
              <w:t>視頻的示例頁面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506 </w:t>
            </w:r>
            <w:r>
              <w:rPr>
                <w:noProof/>
                <w:sz w:val="16"/>
              </w:rPr>
              <w:br/>
            </w:r>
            <w:r>
              <w:rPr>
                <w:noProof/>
                <w:sz w:val="2"/>
              </w:rPr>
              <w:t>3c6f8440-9495-4421-b315-428f2818e030</w:t>
            </w:r>
          </w:p>
        </w:tc>
        <w:tc>
          <w:tcPr>
            <w:tcW w:w="7407" w:type="dxa"/>
            <w:shd w:val="clear" w:color="auto" w:fill="F2F2F2" w:themeFill="background1" w:themeFillShade="F2"/>
          </w:tcPr>
          <w:p w:rsidR="00000000" w:rsidRDefault="00DA178E">
            <w:pPr>
              <w:rPr>
                <w:noProof/>
              </w:rPr>
            </w:pPr>
            <w:r>
              <w:rPr>
                <w:noProof/>
              </w:rPr>
              <w:t>Storefront Reference Architecture (SFRA)</w:t>
            </w:r>
          </w:p>
        </w:tc>
        <w:tc>
          <w:tcPr>
            <w:tcW w:w="7407" w:type="dxa"/>
          </w:tcPr>
          <w:p w:rsidR="00000000" w:rsidRDefault="00DA178E">
            <w:pPr>
              <w:rPr>
                <w:lang w:val="zh-TW"/>
              </w:rPr>
            </w:pPr>
            <w:r>
              <w:rPr>
                <w:rFonts w:ascii="MingLiU" w:eastAsia="MingLiU" w:hint="eastAsia"/>
                <w:lang w:val="zh-TW"/>
              </w:rPr>
              <w:t>店面參考架構</w:t>
            </w:r>
            <w:r>
              <w:rPr>
                <w:rFonts w:ascii="Arial Unicode MS" w:eastAsia="Arial Unicode MS" w:hint="eastAsia"/>
                <w:lang w:val="zh-TW"/>
              </w:rPr>
              <w:t>（</w:t>
            </w:r>
            <w:r>
              <w:rPr>
                <w:lang w:val="zh-TW"/>
              </w:rPr>
              <w:t>SFRA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507 </w:t>
            </w:r>
            <w:r>
              <w:rPr>
                <w:noProof/>
                <w:sz w:val="16"/>
              </w:rPr>
              <w:br/>
            </w:r>
            <w:r>
              <w:rPr>
                <w:noProof/>
                <w:sz w:val="2"/>
              </w:rPr>
              <w:t>da60fede-a13c-4773-a9a5-e64c4819e3c0</w:t>
            </w:r>
          </w:p>
        </w:tc>
        <w:tc>
          <w:tcPr>
            <w:tcW w:w="7407" w:type="dxa"/>
            <w:shd w:val="clear" w:color="auto" w:fill="F2F2F2" w:themeFill="background1" w:themeFillShade="F2"/>
          </w:tcPr>
          <w:p w:rsidR="00000000" w:rsidRDefault="00DA178E">
            <w:pPr>
              <w:rPr>
                <w:noProof/>
              </w:rPr>
            </w:pPr>
            <w:r>
              <w:rPr>
                <w:noProof/>
              </w:rPr>
              <w:t>Category (catlandin</w:t>
            </w:r>
            <w:r>
              <w:rPr>
                <w:noProof/>
              </w:rPr>
              <w:t>g, searchResultsNoDecorator)</w:t>
            </w:r>
          </w:p>
        </w:tc>
        <w:tc>
          <w:tcPr>
            <w:tcW w:w="7407" w:type="dxa"/>
          </w:tcPr>
          <w:p w:rsidR="00000000" w:rsidRDefault="00DA178E">
            <w:pPr>
              <w:rPr>
                <w:lang w:val="zh-TW"/>
              </w:rPr>
            </w:pPr>
            <w:r>
              <w:rPr>
                <w:rFonts w:ascii="MingLiU" w:eastAsia="MingLiU" w:hint="eastAsia"/>
                <w:lang w:val="zh-TW"/>
              </w:rPr>
              <w:t>類別</w:t>
            </w:r>
            <w:r>
              <w:rPr>
                <w:rFonts w:ascii="Arial Unicode MS" w:eastAsia="Arial Unicode MS" w:hint="eastAsia"/>
                <w:lang w:val="zh-TW"/>
              </w:rPr>
              <w:t>（</w:t>
            </w:r>
            <w:r>
              <w:rPr>
                <w:rFonts w:ascii="MingLiU" w:eastAsia="MingLiU" w:hint="eastAsia"/>
                <w:lang w:val="zh-TW"/>
              </w:rPr>
              <w:t>分類</w:t>
            </w:r>
            <w:r>
              <w:rPr>
                <w:rFonts w:ascii="Arial Unicode MS" w:eastAsia="Arial Unicode MS" w:hint="eastAsia"/>
                <w:lang w:val="zh-TW"/>
              </w:rPr>
              <w:t>，</w:t>
            </w:r>
            <w:r>
              <w:rPr>
                <w:lang w:val="zh-TW"/>
              </w:rPr>
              <w:t>searchResultsNoDecorator</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508 </w:t>
            </w:r>
            <w:r>
              <w:rPr>
                <w:noProof/>
                <w:sz w:val="16"/>
              </w:rPr>
              <w:br/>
            </w:r>
            <w:r>
              <w:rPr>
                <w:noProof/>
                <w:sz w:val="2"/>
              </w:rPr>
              <w:t>e727d188-fdd3-4465-9a24-b57e5df7767c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509 </w:t>
            </w:r>
            <w:r>
              <w:rPr>
                <w:noProof/>
                <w:sz w:val="16"/>
              </w:rPr>
              <w:br/>
            </w:r>
            <w:r>
              <w:rPr>
                <w:noProof/>
                <w:sz w:val="2"/>
              </w:rPr>
              <w:t>8445a582-d506-460d-b71b-00e8eb1579e2</w:t>
            </w:r>
          </w:p>
        </w:tc>
        <w:tc>
          <w:tcPr>
            <w:tcW w:w="7407" w:type="dxa"/>
            <w:shd w:val="clear" w:color="auto" w:fill="F2F2F2" w:themeFill="background1" w:themeFillShade="F2"/>
          </w:tcPr>
          <w:p w:rsidR="00000000" w:rsidRDefault="00DA178E">
            <w:pPr>
              <w:rPr>
                <w:noProof/>
              </w:rPr>
            </w:pPr>
            <w:r>
              <w:rPr>
                <w:noProof/>
              </w:rPr>
              <w:t>Category Sample</w:t>
            </w:r>
          </w:p>
        </w:tc>
        <w:tc>
          <w:tcPr>
            <w:tcW w:w="7407" w:type="dxa"/>
          </w:tcPr>
          <w:p w:rsidR="00000000" w:rsidRDefault="00DA178E">
            <w:pPr>
              <w:rPr>
                <w:lang w:val="zh-TW"/>
              </w:rPr>
            </w:pPr>
            <w:r>
              <w:rPr>
                <w:rFonts w:ascii="MingLiU" w:eastAsia="MingLiU" w:hint="eastAsia"/>
                <w:lang w:val="zh-TW"/>
              </w:rPr>
              <w:t>類別樣本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510 </w:t>
            </w:r>
            <w:r>
              <w:rPr>
                <w:noProof/>
                <w:sz w:val="16"/>
              </w:rPr>
              <w:br/>
            </w:r>
            <w:r>
              <w:rPr>
                <w:noProof/>
                <w:sz w:val="2"/>
              </w:rPr>
              <w:t>3c830be4-e269-4b5c-b7de-3ad1c76ef710</w:t>
            </w:r>
          </w:p>
        </w:tc>
        <w:tc>
          <w:tcPr>
            <w:tcW w:w="7407" w:type="dxa"/>
            <w:shd w:val="clear" w:color="auto" w:fill="F2F2F2" w:themeFill="background1" w:themeFillShade="F2"/>
          </w:tcPr>
          <w:p w:rsidR="00000000" w:rsidRDefault="00DA178E">
            <w:pPr>
              <w:rPr>
                <w:noProof/>
              </w:rPr>
            </w:pPr>
            <w:r>
              <w:rPr>
                <w:noProof/>
              </w:rPr>
              <w:t>Category Sample</w:t>
            </w:r>
          </w:p>
        </w:tc>
        <w:tc>
          <w:tcPr>
            <w:tcW w:w="7407" w:type="dxa"/>
          </w:tcPr>
          <w:p w:rsidR="00000000" w:rsidRDefault="00DA178E">
            <w:pPr>
              <w:rPr>
                <w:lang w:val="zh-TW"/>
              </w:rPr>
            </w:pPr>
            <w:r>
              <w:rPr>
                <w:rFonts w:ascii="MingLiU" w:eastAsia="MingLiU" w:hint="eastAsia"/>
                <w:lang w:val="zh-TW"/>
              </w:rPr>
              <w:t>類別樣本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511 </w:t>
            </w:r>
            <w:r>
              <w:rPr>
                <w:noProof/>
                <w:sz w:val="16"/>
              </w:rPr>
              <w:br/>
            </w:r>
            <w:r>
              <w:rPr>
                <w:noProof/>
                <w:sz w:val="2"/>
              </w:rPr>
              <w:t>2ede1047-f88e-4a5f-9781-6b8e1b3da28d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512 </w:t>
            </w:r>
            <w:r>
              <w:rPr>
                <w:noProof/>
                <w:sz w:val="16"/>
              </w:rPr>
              <w:br/>
            </w:r>
            <w:r>
              <w:rPr>
                <w:noProof/>
                <w:sz w:val="2"/>
              </w:rPr>
              <w:t>bbb6fdfe-445c-4a42-b10a-67d9a49f77de</w:t>
            </w:r>
          </w:p>
        </w:tc>
        <w:tc>
          <w:tcPr>
            <w:tcW w:w="7407" w:type="dxa"/>
            <w:shd w:val="clear" w:color="auto" w:fill="F2F2F2" w:themeFill="background1" w:themeFillShade="F2"/>
          </w:tcPr>
          <w:p w:rsidR="00000000" w:rsidRDefault="00DA178E">
            <w:pPr>
              <w:rPr>
                <w:noProof/>
              </w:rPr>
            </w:pPr>
            <w:r>
              <w:rPr>
                <w:noProof/>
              </w:rPr>
              <w:t>Category Sample Detail</w:t>
            </w:r>
          </w:p>
        </w:tc>
        <w:tc>
          <w:tcPr>
            <w:tcW w:w="7407" w:type="dxa"/>
          </w:tcPr>
          <w:p w:rsidR="00000000" w:rsidRDefault="00DA178E">
            <w:pPr>
              <w:rPr>
                <w:lang w:val="zh-TW"/>
              </w:rPr>
            </w:pPr>
            <w:r>
              <w:rPr>
                <w:rFonts w:ascii="MingLiU" w:eastAsia="MingLiU" w:hint="eastAsia"/>
                <w:lang w:val="zh-TW"/>
              </w:rPr>
              <w:t>類別樣本詳細信息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513 </w:t>
            </w:r>
            <w:r>
              <w:rPr>
                <w:noProof/>
                <w:sz w:val="16"/>
              </w:rPr>
              <w:br/>
            </w:r>
            <w:r>
              <w:rPr>
                <w:noProof/>
                <w:sz w:val="2"/>
              </w:rPr>
              <w:t>d7972975-f84f-4a46-a418-3b7fff031cfb</w:t>
            </w:r>
          </w:p>
        </w:tc>
        <w:tc>
          <w:tcPr>
            <w:tcW w:w="7407" w:type="dxa"/>
            <w:shd w:val="clear" w:color="auto" w:fill="F2F2F2" w:themeFill="background1" w:themeFillShade="F2"/>
          </w:tcPr>
          <w:p w:rsidR="00000000" w:rsidRDefault="00DA178E">
            <w:pPr>
              <w:rPr>
                <w:noProof/>
              </w:rPr>
            </w:pPr>
            <w:r>
              <w:rPr>
                <w:noProof/>
              </w:rPr>
              <w:t>Category Sample Detail</w:t>
            </w:r>
          </w:p>
        </w:tc>
        <w:tc>
          <w:tcPr>
            <w:tcW w:w="7407" w:type="dxa"/>
          </w:tcPr>
          <w:p w:rsidR="00000000" w:rsidRDefault="00DA178E">
            <w:pPr>
              <w:rPr>
                <w:lang w:val="zh-TW"/>
              </w:rPr>
            </w:pPr>
            <w:r>
              <w:rPr>
                <w:rFonts w:ascii="MingLiU" w:eastAsia="MingLiU" w:hint="eastAsia"/>
                <w:lang w:val="zh-TW"/>
              </w:rPr>
              <w:t>類別樣本詳細信息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514 </w:t>
            </w:r>
            <w:r>
              <w:rPr>
                <w:noProof/>
                <w:sz w:val="16"/>
              </w:rPr>
              <w:br/>
            </w:r>
            <w:r>
              <w:rPr>
                <w:noProof/>
                <w:sz w:val="2"/>
              </w:rPr>
              <w:t>65a30f45-23d2-4395-98bd-c4c0c1fdd089</w:t>
            </w:r>
          </w:p>
        </w:tc>
        <w:tc>
          <w:tcPr>
            <w:tcW w:w="7407" w:type="dxa"/>
            <w:shd w:val="clear" w:color="auto" w:fill="F2F2F2" w:themeFill="background1" w:themeFillShade="F2"/>
          </w:tcPr>
          <w:p w:rsidR="00000000" w:rsidRDefault="00DA178E">
            <w:pPr>
              <w:rPr>
                <w:noProof/>
              </w:rPr>
            </w:pPr>
            <w:r>
              <w:rPr>
                <w:noProof/>
              </w:rPr>
              <w:t>Product Page Maste</w:t>
            </w:r>
            <w:r>
              <w:rPr>
                <w:noProof/>
              </w:rPr>
              <w:t>r/Variant Products (productDetails)</w:t>
            </w:r>
          </w:p>
        </w:tc>
        <w:tc>
          <w:tcPr>
            <w:tcW w:w="7407" w:type="dxa"/>
          </w:tcPr>
          <w:p w:rsidR="00000000" w:rsidRDefault="00DA178E">
            <w:pPr>
              <w:rPr>
                <w:lang w:val="zh-TW"/>
              </w:rPr>
            </w:pPr>
            <w:r>
              <w:rPr>
                <w:rFonts w:ascii="MingLiU" w:eastAsia="MingLiU" w:hint="eastAsia"/>
                <w:lang w:val="zh-TW"/>
              </w:rPr>
              <w:t>產品頁面主</w:t>
            </w:r>
            <w:r>
              <w:rPr>
                <w:lang w:val="zh-TW"/>
              </w:rPr>
              <w:t>/</w:t>
            </w:r>
            <w:r>
              <w:rPr>
                <w:rFonts w:ascii="MingLiU" w:eastAsia="MingLiU" w:hint="eastAsia"/>
                <w:lang w:val="zh-TW"/>
              </w:rPr>
              <w:t>變式產品</w:t>
            </w:r>
            <w:r>
              <w:rPr>
                <w:rFonts w:ascii="Arial Unicode MS" w:eastAsia="Arial Unicode MS" w:hint="eastAsia"/>
                <w:lang w:val="zh-TW"/>
              </w:rPr>
              <w:t>（</w:t>
            </w:r>
            <w:r>
              <w:rPr>
                <w:lang w:val="zh-TW"/>
              </w:rPr>
              <w:t>productDetails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515 </w:t>
            </w:r>
            <w:r>
              <w:rPr>
                <w:noProof/>
                <w:sz w:val="16"/>
              </w:rPr>
              <w:br/>
            </w:r>
            <w:r>
              <w:rPr>
                <w:noProof/>
                <w:sz w:val="2"/>
              </w:rPr>
              <w:t>f377ece7-1f86-4c64-a518-f2e23db22577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516 </w:t>
            </w:r>
            <w:r>
              <w:rPr>
                <w:noProof/>
                <w:sz w:val="16"/>
              </w:rPr>
              <w:br/>
            </w:r>
            <w:r>
              <w:rPr>
                <w:noProof/>
                <w:sz w:val="2"/>
              </w:rPr>
              <w:t>e76aba43-bddd-476d-ae67-bb8b5c3e8212</w:t>
            </w:r>
          </w:p>
        </w:tc>
        <w:tc>
          <w:tcPr>
            <w:tcW w:w="7407" w:type="dxa"/>
            <w:shd w:val="clear" w:color="auto" w:fill="F2F2F2" w:themeFill="background1" w:themeFillShade="F2"/>
          </w:tcPr>
          <w:p w:rsidR="00000000" w:rsidRDefault="00DA178E">
            <w:pPr>
              <w:rPr>
                <w:noProof/>
              </w:rPr>
            </w:pPr>
            <w:r>
              <w:rPr>
                <w:noProof/>
              </w:rPr>
              <w:t>Product Sample 1</w:t>
            </w:r>
          </w:p>
        </w:tc>
        <w:tc>
          <w:tcPr>
            <w:tcW w:w="7407" w:type="dxa"/>
          </w:tcPr>
          <w:p w:rsidR="00000000" w:rsidRDefault="00DA178E">
            <w:pPr>
              <w:rPr>
                <w:lang w:val="zh-TW"/>
              </w:rPr>
            </w:pPr>
            <w:r>
              <w:rPr>
                <w:rFonts w:ascii="MingLiU" w:eastAsia="MingLiU" w:hint="eastAsia"/>
                <w:lang w:val="zh-TW"/>
              </w:rPr>
              <w:t>產品樣本</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517 </w:t>
            </w:r>
            <w:r>
              <w:rPr>
                <w:noProof/>
                <w:sz w:val="16"/>
              </w:rPr>
              <w:br/>
            </w:r>
            <w:r>
              <w:rPr>
                <w:noProof/>
                <w:sz w:val="2"/>
              </w:rPr>
              <w:t>d49e0c9d-2827-4a2a-9a2a-3c7b58910bbf</w:t>
            </w:r>
          </w:p>
        </w:tc>
        <w:tc>
          <w:tcPr>
            <w:tcW w:w="7407" w:type="dxa"/>
            <w:shd w:val="clear" w:color="auto" w:fill="F2F2F2" w:themeFill="background1" w:themeFillShade="F2"/>
          </w:tcPr>
          <w:p w:rsidR="00000000" w:rsidRDefault="00DA178E">
            <w:pPr>
              <w:rPr>
                <w:noProof/>
              </w:rPr>
            </w:pPr>
            <w:r>
              <w:rPr>
                <w:noProof/>
              </w:rPr>
              <w:t>Product Sample 1</w:t>
            </w:r>
          </w:p>
        </w:tc>
        <w:tc>
          <w:tcPr>
            <w:tcW w:w="7407" w:type="dxa"/>
          </w:tcPr>
          <w:p w:rsidR="00000000" w:rsidRDefault="00DA178E">
            <w:pPr>
              <w:rPr>
                <w:lang w:val="zh-TW"/>
              </w:rPr>
            </w:pPr>
            <w:r>
              <w:rPr>
                <w:rFonts w:ascii="MingLiU" w:eastAsia="MingLiU" w:hint="eastAsia"/>
                <w:lang w:val="zh-TW"/>
              </w:rPr>
              <w:t>產品樣本</w:t>
            </w:r>
            <w:r>
              <w:rPr>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518 </w:t>
            </w:r>
            <w:r>
              <w:rPr>
                <w:noProof/>
                <w:sz w:val="16"/>
              </w:rPr>
              <w:br/>
            </w:r>
            <w:r>
              <w:rPr>
                <w:noProof/>
                <w:sz w:val="2"/>
              </w:rPr>
              <w:t>8bea9bbb-8dc8-4350-9986-34f1376a72aa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519 </w:t>
            </w:r>
            <w:r>
              <w:rPr>
                <w:noProof/>
                <w:sz w:val="16"/>
              </w:rPr>
              <w:br/>
            </w:r>
            <w:r>
              <w:rPr>
                <w:noProof/>
                <w:sz w:val="2"/>
              </w:rPr>
              <w:t>c65c8a0b-c999-4119-b29a-794d1badf29e</w:t>
            </w:r>
          </w:p>
        </w:tc>
        <w:tc>
          <w:tcPr>
            <w:tcW w:w="7407" w:type="dxa"/>
            <w:shd w:val="clear" w:color="auto" w:fill="F2F2F2" w:themeFill="background1" w:themeFillShade="F2"/>
          </w:tcPr>
          <w:p w:rsidR="00000000" w:rsidRDefault="00DA178E">
            <w:pPr>
              <w:rPr>
                <w:noProof/>
              </w:rPr>
            </w:pPr>
            <w:r>
              <w:rPr>
                <w:noProof/>
              </w:rPr>
              <w:t>Product Sample 2</w:t>
            </w:r>
          </w:p>
        </w:tc>
        <w:tc>
          <w:tcPr>
            <w:tcW w:w="7407" w:type="dxa"/>
          </w:tcPr>
          <w:p w:rsidR="00000000" w:rsidRDefault="00DA178E">
            <w:pPr>
              <w:rPr>
                <w:lang w:val="zh-TW"/>
              </w:rPr>
            </w:pPr>
            <w:r>
              <w:rPr>
                <w:rFonts w:ascii="MingLiU" w:eastAsia="MingLiU" w:hint="eastAsia"/>
                <w:lang w:val="zh-TW"/>
              </w:rPr>
              <w:t>產品樣本</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520 </w:t>
            </w:r>
            <w:r>
              <w:rPr>
                <w:noProof/>
                <w:sz w:val="16"/>
              </w:rPr>
              <w:br/>
            </w:r>
            <w:r>
              <w:rPr>
                <w:noProof/>
                <w:sz w:val="2"/>
              </w:rPr>
              <w:t>95008fa8-8ca2-4e13-9600-64cc75a57ef3</w:t>
            </w:r>
          </w:p>
        </w:tc>
        <w:tc>
          <w:tcPr>
            <w:tcW w:w="7407" w:type="dxa"/>
            <w:shd w:val="clear" w:color="auto" w:fill="F2F2F2" w:themeFill="background1" w:themeFillShade="F2"/>
          </w:tcPr>
          <w:p w:rsidR="00000000" w:rsidRDefault="00DA178E">
            <w:pPr>
              <w:rPr>
                <w:noProof/>
              </w:rPr>
            </w:pPr>
            <w:r>
              <w:rPr>
                <w:noProof/>
              </w:rPr>
              <w:t>Product Sample 2</w:t>
            </w:r>
          </w:p>
        </w:tc>
        <w:tc>
          <w:tcPr>
            <w:tcW w:w="7407" w:type="dxa"/>
          </w:tcPr>
          <w:p w:rsidR="00000000" w:rsidRDefault="00DA178E">
            <w:pPr>
              <w:rPr>
                <w:lang w:val="zh-TW"/>
              </w:rPr>
            </w:pPr>
            <w:r>
              <w:rPr>
                <w:rFonts w:ascii="MingLiU" w:eastAsia="MingLiU" w:hint="eastAsia"/>
                <w:lang w:val="zh-TW"/>
              </w:rPr>
              <w:t>產品樣本</w:t>
            </w:r>
            <w:r>
              <w:rPr>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521 </w:t>
            </w:r>
            <w:r>
              <w:rPr>
                <w:noProof/>
                <w:sz w:val="16"/>
              </w:rPr>
              <w:br/>
            </w:r>
            <w:r>
              <w:rPr>
                <w:noProof/>
                <w:sz w:val="2"/>
              </w:rPr>
              <w:t>6ee16f24-d1af-467a-8abb-0dfd7118b1e4</w:t>
            </w:r>
          </w:p>
        </w:tc>
        <w:tc>
          <w:tcPr>
            <w:tcW w:w="7407" w:type="dxa"/>
            <w:shd w:val="clear" w:color="auto" w:fill="F2F2F2" w:themeFill="background1" w:themeFillShade="F2"/>
          </w:tcPr>
          <w:p w:rsidR="00000000" w:rsidRDefault="00DA178E">
            <w:pPr>
              <w:rPr>
                <w:noProof/>
              </w:rPr>
            </w:pPr>
            <w:r>
              <w:rPr>
                <w:noProof/>
              </w:rPr>
              <w:t>Product Page - Standard Products (product details)</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標準產品</w:t>
            </w:r>
            <w:r>
              <w:rPr>
                <w:rFonts w:ascii="Arial Unicode MS" w:eastAsia="Arial Unicode MS" w:hint="eastAsia"/>
                <w:lang w:val="zh-TW"/>
              </w:rPr>
              <w:t>（</w:t>
            </w:r>
            <w:r>
              <w:rPr>
                <w:rFonts w:ascii="MingLiU" w:eastAsia="MingLiU" w:hint="eastAsia"/>
                <w:lang w:val="zh-TW"/>
              </w:rPr>
              <w:t>產品詳情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522 </w:t>
            </w:r>
            <w:r>
              <w:rPr>
                <w:noProof/>
                <w:sz w:val="16"/>
              </w:rPr>
              <w:br/>
            </w:r>
            <w:r>
              <w:rPr>
                <w:noProof/>
                <w:sz w:val="2"/>
              </w:rPr>
              <w:t>b46397dc-e8e5-410d-a46d-b99c0a6054cb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523 </w:t>
            </w:r>
            <w:r>
              <w:rPr>
                <w:noProof/>
                <w:sz w:val="16"/>
              </w:rPr>
              <w:br/>
            </w:r>
            <w:r>
              <w:rPr>
                <w:noProof/>
                <w:sz w:val="2"/>
              </w:rPr>
              <w:t>66ace34e-60b8-453c-a172-630b49844f04</w:t>
            </w:r>
          </w:p>
        </w:tc>
        <w:tc>
          <w:tcPr>
            <w:tcW w:w="7407" w:type="dxa"/>
            <w:shd w:val="clear" w:color="auto" w:fill="F2F2F2" w:themeFill="background1" w:themeFillShade="F2"/>
          </w:tcPr>
          <w:p w:rsidR="00000000" w:rsidRDefault="00DA178E">
            <w:pPr>
              <w:rPr>
                <w:noProof/>
              </w:rPr>
            </w:pPr>
            <w:r>
              <w:rPr>
                <w:noProof/>
              </w:rPr>
              <w:t>Standard Products</w:t>
            </w:r>
          </w:p>
        </w:tc>
        <w:tc>
          <w:tcPr>
            <w:tcW w:w="7407" w:type="dxa"/>
          </w:tcPr>
          <w:p w:rsidR="00000000" w:rsidRDefault="00DA178E">
            <w:pPr>
              <w:rPr>
                <w:lang w:val="zh-TW"/>
              </w:rPr>
            </w:pPr>
            <w:r>
              <w:rPr>
                <w:rFonts w:ascii="MingLiU" w:eastAsia="MingLiU" w:hint="eastAsia"/>
                <w:lang w:val="zh-TW"/>
              </w:rPr>
              <w:t>標準產品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524 </w:t>
            </w:r>
            <w:r>
              <w:rPr>
                <w:noProof/>
                <w:sz w:val="16"/>
              </w:rPr>
              <w:br/>
            </w:r>
            <w:r>
              <w:rPr>
                <w:noProof/>
                <w:sz w:val="2"/>
              </w:rPr>
              <w:t>117472ae-4088-4069-af54-0ebb05c8d6ed</w:t>
            </w:r>
          </w:p>
        </w:tc>
        <w:tc>
          <w:tcPr>
            <w:tcW w:w="7407" w:type="dxa"/>
            <w:shd w:val="clear" w:color="auto" w:fill="F2F2F2" w:themeFill="background1" w:themeFillShade="F2"/>
          </w:tcPr>
          <w:p w:rsidR="00000000" w:rsidRDefault="00DA178E">
            <w:pPr>
              <w:rPr>
                <w:noProof/>
              </w:rPr>
            </w:pPr>
            <w:r>
              <w:rPr>
                <w:noProof/>
              </w:rPr>
              <w:t>Standard Products</w:t>
            </w:r>
          </w:p>
        </w:tc>
        <w:tc>
          <w:tcPr>
            <w:tcW w:w="7407" w:type="dxa"/>
          </w:tcPr>
          <w:p w:rsidR="00000000" w:rsidRDefault="00DA178E">
            <w:pPr>
              <w:rPr>
                <w:lang w:val="zh-TW"/>
              </w:rPr>
            </w:pPr>
            <w:r>
              <w:rPr>
                <w:rFonts w:ascii="MingLiU" w:eastAsia="MingLiU" w:hint="eastAsia"/>
                <w:lang w:val="zh-TW"/>
              </w:rPr>
              <w:t>標準產品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525 </w:t>
            </w:r>
            <w:r>
              <w:rPr>
                <w:noProof/>
                <w:sz w:val="16"/>
              </w:rPr>
              <w:br/>
            </w:r>
            <w:r>
              <w:rPr>
                <w:noProof/>
                <w:sz w:val="2"/>
              </w:rPr>
              <w:t>e9a028ee-f462-4250-bc6b-901a13be2e9e</w:t>
            </w:r>
          </w:p>
        </w:tc>
        <w:tc>
          <w:tcPr>
            <w:tcW w:w="7407" w:type="dxa"/>
            <w:shd w:val="clear" w:color="auto" w:fill="F2F2F2" w:themeFill="background1" w:themeFillShade="F2"/>
          </w:tcPr>
          <w:p w:rsidR="00000000" w:rsidRDefault="00DA178E">
            <w:pPr>
              <w:rPr>
                <w:noProof/>
              </w:rPr>
            </w:pPr>
            <w:r>
              <w:rPr>
                <w:noProof/>
              </w:rPr>
              <w:t>Product Page - Variation Group (product details)</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變體組</w:t>
            </w:r>
            <w:r>
              <w:rPr>
                <w:rFonts w:ascii="Arial Unicode MS" w:eastAsia="Arial Unicode MS" w:hint="eastAsia"/>
                <w:lang w:val="zh-TW"/>
              </w:rPr>
              <w:t>（</w:t>
            </w:r>
            <w:r>
              <w:rPr>
                <w:rFonts w:ascii="MingLiU" w:eastAsia="MingLiU" w:hint="eastAsia"/>
                <w:lang w:val="zh-TW"/>
              </w:rPr>
              <w:t>產品詳細信息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526 </w:t>
            </w:r>
            <w:r>
              <w:rPr>
                <w:noProof/>
                <w:sz w:val="16"/>
              </w:rPr>
              <w:br/>
            </w:r>
            <w:r>
              <w:rPr>
                <w:noProof/>
                <w:sz w:val="2"/>
              </w:rPr>
              <w:t>6362982e-2c34-47a8-b91b-fc54eaec2c51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527 </w:t>
            </w:r>
            <w:r>
              <w:rPr>
                <w:noProof/>
                <w:sz w:val="16"/>
              </w:rPr>
              <w:br/>
            </w:r>
            <w:r>
              <w:rPr>
                <w:noProof/>
                <w:sz w:val="2"/>
              </w:rPr>
              <w:t>08203475-d1e2-4aea-907d-8497fe996da2</w:t>
            </w:r>
          </w:p>
        </w:tc>
        <w:tc>
          <w:tcPr>
            <w:tcW w:w="7407" w:type="dxa"/>
            <w:shd w:val="clear" w:color="auto" w:fill="F2F2F2" w:themeFill="background1" w:themeFillShade="F2"/>
          </w:tcPr>
          <w:p w:rsidR="00000000" w:rsidRDefault="00DA178E">
            <w:pPr>
              <w:rPr>
                <w:noProof/>
              </w:rPr>
            </w:pPr>
            <w:r>
              <w:rPr>
                <w:noProof/>
              </w:rPr>
              <w:t>Variation Group</w:t>
            </w:r>
          </w:p>
        </w:tc>
        <w:tc>
          <w:tcPr>
            <w:tcW w:w="7407" w:type="dxa"/>
          </w:tcPr>
          <w:p w:rsidR="00000000" w:rsidRDefault="00DA178E">
            <w:pPr>
              <w:rPr>
                <w:lang w:val="zh-TW"/>
              </w:rPr>
            </w:pPr>
            <w:r>
              <w:rPr>
                <w:rFonts w:ascii="MingLiU" w:eastAsia="MingLiU" w:hint="eastAsia"/>
                <w:lang w:val="zh-TW"/>
              </w:rPr>
              <w:t>變體組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528 </w:t>
            </w:r>
            <w:r>
              <w:rPr>
                <w:noProof/>
                <w:sz w:val="16"/>
              </w:rPr>
              <w:br/>
            </w:r>
            <w:r>
              <w:rPr>
                <w:noProof/>
                <w:sz w:val="2"/>
              </w:rPr>
              <w:t>4f48100c-20ff-4c9f-99e9-06804937687b</w:t>
            </w:r>
          </w:p>
        </w:tc>
        <w:tc>
          <w:tcPr>
            <w:tcW w:w="7407" w:type="dxa"/>
            <w:shd w:val="clear" w:color="auto" w:fill="F2F2F2" w:themeFill="background1" w:themeFillShade="F2"/>
          </w:tcPr>
          <w:p w:rsidR="00000000" w:rsidRDefault="00DA178E">
            <w:pPr>
              <w:rPr>
                <w:noProof/>
              </w:rPr>
            </w:pPr>
            <w:r>
              <w:rPr>
                <w:noProof/>
              </w:rPr>
              <w:t>Variation Group</w:t>
            </w:r>
          </w:p>
        </w:tc>
        <w:tc>
          <w:tcPr>
            <w:tcW w:w="7407" w:type="dxa"/>
          </w:tcPr>
          <w:p w:rsidR="00000000" w:rsidRDefault="00DA178E">
            <w:pPr>
              <w:rPr>
                <w:lang w:val="zh-TW"/>
              </w:rPr>
            </w:pPr>
            <w:r>
              <w:rPr>
                <w:rFonts w:ascii="MingLiU" w:eastAsia="MingLiU" w:hint="eastAsia"/>
                <w:lang w:val="zh-TW"/>
              </w:rPr>
              <w:t>變體組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529 </w:t>
            </w:r>
            <w:r>
              <w:rPr>
                <w:noProof/>
                <w:sz w:val="16"/>
              </w:rPr>
              <w:br/>
            </w:r>
            <w:r>
              <w:rPr>
                <w:noProof/>
                <w:sz w:val="2"/>
              </w:rPr>
              <w:t>0911712c-5c91-44bc-87a7-c54aaab6350f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530 </w:t>
            </w:r>
            <w:r>
              <w:rPr>
                <w:noProof/>
                <w:sz w:val="16"/>
              </w:rPr>
              <w:br/>
            </w:r>
            <w:r>
              <w:rPr>
                <w:noProof/>
                <w:sz w:val="2"/>
              </w:rPr>
              <w:t>f6a9ed42-6b48-4dec-879c-5c20e18fef67</w:t>
            </w:r>
          </w:p>
        </w:tc>
        <w:tc>
          <w:tcPr>
            <w:tcW w:w="7407" w:type="dxa"/>
            <w:shd w:val="clear" w:color="auto" w:fill="F2F2F2" w:themeFill="background1" w:themeFillShade="F2"/>
          </w:tcPr>
          <w:p w:rsidR="00000000" w:rsidRDefault="00DA178E">
            <w:pPr>
              <w:rPr>
                <w:noProof/>
              </w:rPr>
            </w:pPr>
            <w:r>
              <w:rPr>
                <w:noProof/>
              </w:rPr>
              <w:t>Variation Group</w:t>
            </w:r>
          </w:p>
        </w:tc>
        <w:tc>
          <w:tcPr>
            <w:tcW w:w="7407" w:type="dxa"/>
          </w:tcPr>
          <w:p w:rsidR="00000000" w:rsidRDefault="00DA178E">
            <w:pPr>
              <w:rPr>
                <w:lang w:val="zh-TW"/>
              </w:rPr>
            </w:pPr>
            <w:r>
              <w:rPr>
                <w:rFonts w:ascii="MingLiU" w:eastAsia="MingLiU" w:hint="eastAsia"/>
                <w:lang w:val="zh-TW"/>
              </w:rPr>
              <w:t>變體組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531 </w:t>
            </w:r>
            <w:r>
              <w:rPr>
                <w:noProof/>
                <w:sz w:val="16"/>
              </w:rPr>
              <w:br/>
            </w:r>
            <w:r>
              <w:rPr>
                <w:noProof/>
                <w:sz w:val="2"/>
              </w:rPr>
              <w:t>63aa3e4b-0b5f-4aa7-a9b0-5f10dcd06ede</w:t>
            </w:r>
          </w:p>
        </w:tc>
        <w:tc>
          <w:tcPr>
            <w:tcW w:w="7407" w:type="dxa"/>
            <w:shd w:val="clear" w:color="auto" w:fill="F2F2F2" w:themeFill="background1" w:themeFillShade="F2"/>
          </w:tcPr>
          <w:p w:rsidR="00000000" w:rsidRDefault="00DA178E">
            <w:pPr>
              <w:rPr>
                <w:noProof/>
              </w:rPr>
            </w:pPr>
            <w:r>
              <w:rPr>
                <w:noProof/>
              </w:rPr>
              <w:t>Variation Group</w:t>
            </w:r>
          </w:p>
        </w:tc>
        <w:tc>
          <w:tcPr>
            <w:tcW w:w="7407" w:type="dxa"/>
          </w:tcPr>
          <w:p w:rsidR="00000000" w:rsidRDefault="00DA178E">
            <w:pPr>
              <w:rPr>
                <w:lang w:val="zh-TW"/>
              </w:rPr>
            </w:pPr>
            <w:r>
              <w:rPr>
                <w:rFonts w:ascii="MingLiU" w:eastAsia="MingLiU" w:hint="eastAsia"/>
                <w:lang w:val="zh-TW"/>
              </w:rPr>
              <w:t>變體組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532 </w:t>
            </w:r>
            <w:r>
              <w:rPr>
                <w:noProof/>
                <w:sz w:val="16"/>
              </w:rPr>
              <w:br/>
            </w:r>
            <w:r>
              <w:rPr>
                <w:noProof/>
                <w:sz w:val="2"/>
              </w:rPr>
              <w:t>ad7bc663-1855-4fc2-a440-ad0b12ff410c</w:t>
            </w:r>
          </w:p>
        </w:tc>
        <w:tc>
          <w:tcPr>
            <w:tcW w:w="7407" w:type="dxa"/>
            <w:shd w:val="clear" w:color="auto" w:fill="F2F2F2" w:themeFill="background1" w:themeFillShade="F2"/>
          </w:tcPr>
          <w:p w:rsidR="00000000" w:rsidRDefault="00DA178E">
            <w:pPr>
              <w:rPr>
                <w:noProof/>
              </w:rPr>
            </w:pPr>
            <w:r>
              <w:rPr>
                <w:noProof/>
              </w:rPr>
              <w:t>Product Page - Product Set (set details)</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產品集</w:t>
            </w:r>
            <w:r>
              <w:rPr>
                <w:rFonts w:ascii="Arial Unicode MS" w:eastAsia="Arial Unicode MS" w:hint="eastAsia"/>
                <w:lang w:val="zh-TW"/>
              </w:rPr>
              <w:t>（</w:t>
            </w:r>
            <w:r>
              <w:rPr>
                <w:rFonts w:ascii="MingLiU" w:eastAsia="MingLiU" w:hint="eastAsia"/>
                <w:lang w:val="zh-TW"/>
              </w:rPr>
              <w:t>設置詳細信息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533 </w:t>
            </w:r>
            <w:r>
              <w:rPr>
                <w:noProof/>
                <w:sz w:val="16"/>
              </w:rPr>
              <w:br/>
            </w:r>
            <w:r>
              <w:rPr>
                <w:noProof/>
                <w:sz w:val="2"/>
              </w:rPr>
              <w:t>0b6ebad4-7491-4fa3-bd38-ff9cd80da300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534 </w:t>
            </w:r>
            <w:r>
              <w:rPr>
                <w:noProof/>
                <w:sz w:val="16"/>
              </w:rPr>
              <w:br/>
            </w:r>
            <w:r>
              <w:rPr>
                <w:noProof/>
                <w:sz w:val="2"/>
              </w:rPr>
              <w:t>d53b5ae6-ab52-45c4-8def-cfb6d6e8d4b4</w:t>
            </w:r>
          </w:p>
        </w:tc>
        <w:tc>
          <w:tcPr>
            <w:tcW w:w="7407" w:type="dxa"/>
            <w:shd w:val="clear" w:color="auto" w:fill="F2F2F2" w:themeFill="background1" w:themeFillShade="F2"/>
          </w:tcPr>
          <w:p w:rsidR="00000000" w:rsidRDefault="00DA178E">
            <w:pPr>
              <w:rPr>
                <w:noProof/>
              </w:rPr>
            </w:pPr>
            <w:r>
              <w:rPr>
                <w:noProof/>
              </w:rPr>
              <w:t>Product Set Details</w:t>
            </w:r>
          </w:p>
        </w:tc>
        <w:tc>
          <w:tcPr>
            <w:tcW w:w="7407" w:type="dxa"/>
          </w:tcPr>
          <w:p w:rsidR="00000000" w:rsidRDefault="00DA178E">
            <w:pPr>
              <w:rPr>
                <w:lang w:val="zh-TW"/>
              </w:rPr>
            </w:pPr>
            <w:r>
              <w:rPr>
                <w:rFonts w:ascii="MingLiU" w:eastAsia="MingLiU" w:hint="eastAsia"/>
                <w:lang w:val="zh-TW"/>
              </w:rPr>
              <w:t>產品集詳細信息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535 </w:t>
            </w:r>
            <w:r>
              <w:rPr>
                <w:noProof/>
                <w:sz w:val="16"/>
              </w:rPr>
              <w:br/>
            </w:r>
            <w:r>
              <w:rPr>
                <w:noProof/>
                <w:sz w:val="2"/>
              </w:rPr>
              <w:t>a8dc225e-d68f-4b27-be51-b6285b5e4fc0</w:t>
            </w:r>
          </w:p>
        </w:tc>
        <w:tc>
          <w:tcPr>
            <w:tcW w:w="7407" w:type="dxa"/>
            <w:shd w:val="clear" w:color="auto" w:fill="F2F2F2" w:themeFill="background1" w:themeFillShade="F2"/>
          </w:tcPr>
          <w:p w:rsidR="00000000" w:rsidRDefault="00DA178E">
            <w:pPr>
              <w:rPr>
                <w:noProof/>
              </w:rPr>
            </w:pPr>
            <w:r>
              <w:rPr>
                <w:noProof/>
              </w:rPr>
              <w:t>Product Set Details</w:t>
            </w:r>
          </w:p>
        </w:tc>
        <w:tc>
          <w:tcPr>
            <w:tcW w:w="7407" w:type="dxa"/>
          </w:tcPr>
          <w:p w:rsidR="00000000" w:rsidRDefault="00DA178E">
            <w:pPr>
              <w:rPr>
                <w:lang w:val="zh-TW"/>
              </w:rPr>
            </w:pPr>
            <w:r>
              <w:rPr>
                <w:rFonts w:ascii="MingLiU" w:eastAsia="MingLiU" w:hint="eastAsia"/>
                <w:lang w:val="zh-TW"/>
              </w:rPr>
              <w:t>產品集詳細信息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536 </w:t>
            </w:r>
            <w:r>
              <w:rPr>
                <w:noProof/>
                <w:sz w:val="16"/>
              </w:rPr>
              <w:br/>
            </w:r>
            <w:r>
              <w:rPr>
                <w:noProof/>
                <w:sz w:val="2"/>
              </w:rPr>
              <w:t>b5f09bf7-dc0f-44d7-8c8c-ae3e7d96a389</w:t>
            </w:r>
          </w:p>
        </w:tc>
        <w:tc>
          <w:tcPr>
            <w:tcW w:w="7407" w:type="dxa"/>
            <w:shd w:val="clear" w:color="auto" w:fill="F2F2F2" w:themeFill="background1" w:themeFillShade="F2"/>
          </w:tcPr>
          <w:p w:rsidR="00000000" w:rsidRDefault="00DA178E">
            <w:pPr>
              <w:rPr>
                <w:noProof/>
              </w:rPr>
            </w:pPr>
            <w:r>
              <w:rPr>
                <w:noProof/>
              </w:rPr>
              <w:t>Product Page - Product Bundle (bundle details)</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產品捆綁包</w:t>
            </w:r>
            <w:r>
              <w:rPr>
                <w:rFonts w:ascii="Arial Unicode MS" w:eastAsia="Arial Unicode MS" w:hint="eastAsia"/>
                <w:lang w:val="zh-TW"/>
              </w:rPr>
              <w:t>（</w:t>
            </w:r>
            <w:r>
              <w:rPr>
                <w:rFonts w:ascii="MingLiU" w:eastAsia="MingLiU" w:hint="eastAsia"/>
                <w:lang w:val="zh-TW"/>
              </w:rPr>
              <w:t>捆綁包詳細信息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537 </w:t>
            </w:r>
            <w:r>
              <w:rPr>
                <w:noProof/>
                <w:sz w:val="16"/>
              </w:rPr>
              <w:br/>
            </w:r>
            <w:r>
              <w:rPr>
                <w:noProof/>
                <w:sz w:val="2"/>
              </w:rPr>
              <w:t>01288a28-4482-48eb-a50d-54a673cd0c6d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538 </w:t>
            </w:r>
            <w:r>
              <w:rPr>
                <w:noProof/>
                <w:sz w:val="16"/>
              </w:rPr>
              <w:br/>
            </w:r>
            <w:r>
              <w:rPr>
                <w:noProof/>
                <w:sz w:val="2"/>
              </w:rPr>
              <w:t>10822fbc-e019-4f03-8121-</w:t>
            </w:r>
            <w:r>
              <w:rPr>
                <w:noProof/>
                <w:sz w:val="2"/>
              </w:rPr>
              <w:t>cf7934faca14</w:t>
            </w:r>
          </w:p>
        </w:tc>
        <w:tc>
          <w:tcPr>
            <w:tcW w:w="7407" w:type="dxa"/>
            <w:shd w:val="clear" w:color="auto" w:fill="F2F2F2" w:themeFill="background1" w:themeFillShade="F2"/>
          </w:tcPr>
          <w:p w:rsidR="00000000" w:rsidRDefault="00DA178E">
            <w:pPr>
              <w:rPr>
                <w:noProof/>
              </w:rPr>
            </w:pPr>
            <w:r>
              <w:rPr>
                <w:noProof/>
              </w:rPr>
              <w:t>Product Set Details</w:t>
            </w:r>
          </w:p>
        </w:tc>
        <w:tc>
          <w:tcPr>
            <w:tcW w:w="7407" w:type="dxa"/>
          </w:tcPr>
          <w:p w:rsidR="00000000" w:rsidRDefault="00DA178E">
            <w:pPr>
              <w:rPr>
                <w:lang w:val="zh-TW"/>
              </w:rPr>
            </w:pPr>
            <w:r>
              <w:rPr>
                <w:rFonts w:ascii="MingLiU" w:eastAsia="MingLiU" w:hint="eastAsia"/>
                <w:lang w:val="zh-TW"/>
              </w:rPr>
              <w:t>產品集詳細信息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539 </w:t>
            </w:r>
            <w:r>
              <w:rPr>
                <w:noProof/>
                <w:sz w:val="16"/>
              </w:rPr>
              <w:br/>
            </w:r>
            <w:r>
              <w:rPr>
                <w:noProof/>
                <w:sz w:val="2"/>
              </w:rPr>
              <w:t>6ea3ba4e-36e3-4a73-aa8b-a4b47b77825d</w:t>
            </w:r>
          </w:p>
        </w:tc>
        <w:tc>
          <w:tcPr>
            <w:tcW w:w="7407" w:type="dxa"/>
            <w:shd w:val="clear" w:color="auto" w:fill="F2F2F2" w:themeFill="background1" w:themeFillShade="F2"/>
          </w:tcPr>
          <w:p w:rsidR="00000000" w:rsidRDefault="00DA178E">
            <w:pPr>
              <w:rPr>
                <w:noProof/>
              </w:rPr>
            </w:pPr>
            <w:r>
              <w:rPr>
                <w:noProof/>
              </w:rPr>
              <w:t>Product Set Details</w:t>
            </w:r>
          </w:p>
        </w:tc>
        <w:tc>
          <w:tcPr>
            <w:tcW w:w="7407" w:type="dxa"/>
          </w:tcPr>
          <w:p w:rsidR="00000000" w:rsidRDefault="00DA178E">
            <w:pPr>
              <w:rPr>
                <w:lang w:val="zh-TW"/>
              </w:rPr>
            </w:pPr>
            <w:r>
              <w:rPr>
                <w:rFonts w:ascii="MingLiU" w:eastAsia="MingLiU" w:hint="eastAsia"/>
                <w:lang w:val="zh-TW"/>
              </w:rPr>
              <w:t>產品集詳細信息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540 </w:t>
            </w:r>
            <w:r>
              <w:rPr>
                <w:noProof/>
                <w:sz w:val="16"/>
              </w:rPr>
              <w:br/>
            </w:r>
            <w:r>
              <w:rPr>
                <w:noProof/>
                <w:sz w:val="2"/>
              </w:rPr>
              <w:t>ffa8c8db-eb06-4d94-9f8d-cd65c8a9653a</w:t>
            </w:r>
          </w:p>
        </w:tc>
        <w:tc>
          <w:tcPr>
            <w:tcW w:w="7407" w:type="dxa"/>
            <w:shd w:val="clear" w:color="auto" w:fill="F2F2F2" w:themeFill="background1" w:themeFillShade="F2"/>
          </w:tcPr>
          <w:p w:rsidR="00000000" w:rsidRDefault="00DA178E">
            <w:pPr>
              <w:rPr>
                <w:noProof/>
              </w:rPr>
            </w:pPr>
            <w:r>
              <w:rPr>
                <w:noProof/>
              </w:rPr>
              <w:t>SiteGenesis Architecture</w:t>
            </w:r>
          </w:p>
        </w:tc>
        <w:tc>
          <w:tcPr>
            <w:tcW w:w="7407" w:type="dxa"/>
          </w:tcPr>
          <w:p w:rsidR="00000000" w:rsidRDefault="00DA178E">
            <w:pPr>
              <w:rPr>
                <w:lang w:val="zh-TW"/>
              </w:rPr>
            </w:pPr>
            <w:r>
              <w:rPr>
                <w:lang w:val="zh-TW"/>
              </w:rPr>
              <w:t>SiteGenesis</w:t>
            </w:r>
            <w:r>
              <w:rPr>
                <w:rFonts w:ascii="MingLiU" w:eastAsia="MingLiU" w:hint="eastAsia"/>
                <w:lang w:val="zh-TW"/>
              </w:rPr>
              <w:t>體系結構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541 </w:t>
            </w:r>
            <w:r>
              <w:rPr>
                <w:noProof/>
                <w:sz w:val="16"/>
              </w:rPr>
              <w:br/>
            </w:r>
            <w:r>
              <w:rPr>
                <w:noProof/>
                <w:sz w:val="2"/>
              </w:rPr>
              <w:t>edc78fc1-8691-4f8f-a1f0-d5db3da2d80b</w:t>
            </w:r>
          </w:p>
        </w:tc>
        <w:tc>
          <w:tcPr>
            <w:tcW w:w="7407" w:type="dxa"/>
            <w:shd w:val="clear" w:color="auto" w:fill="F2F2F2" w:themeFill="background1" w:themeFillShade="F2"/>
          </w:tcPr>
          <w:p w:rsidR="00000000" w:rsidRDefault="00DA178E">
            <w:pPr>
              <w:rPr>
                <w:noProof/>
              </w:rPr>
            </w:pPr>
            <w:r>
              <w:rPr>
                <w:noProof/>
              </w:rPr>
              <w:t>Category Page (catlanding, categoryproducthits)</w:t>
            </w:r>
          </w:p>
        </w:tc>
        <w:tc>
          <w:tcPr>
            <w:tcW w:w="7407" w:type="dxa"/>
          </w:tcPr>
          <w:p w:rsidR="00000000" w:rsidRDefault="00DA178E">
            <w:pPr>
              <w:rPr>
                <w:lang w:val="zh-TW"/>
              </w:rPr>
            </w:pPr>
            <w:r>
              <w:rPr>
                <w:rFonts w:ascii="MingLiU" w:eastAsia="MingLiU" w:hint="eastAsia"/>
                <w:lang w:val="zh-TW"/>
              </w:rPr>
              <w:t>類別頁面</w:t>
            </w:r>
            <w:r>
              <w:rPr>
                <w:rFonts w:ascii="Arial Unicode MS" w:eastAsia="Arial Unicode MS" w:hint="eastAsia"/>
                <w:lang w:val="zh-TW"/>
              </w:rPr>
              <w:t>（</w:t>
            </w:r>
            <w:r>
              <w:rPr>
                <w:rFonts w:ascii="MingLiU" w:eastAsia="MingLiU" w:hint="eastAsia"/>
                <w:lang w:val="zh-TW"/>
              </w:rPr>
              <w:t>著陸</w:t>
            </w:r>
            <w:r>
              <w:rPr>
                <w:rFonts w:ascii="Arial Unicode MS" w:eastAsia="Arial Unicode MS" w:hint="eastAsia"/>
                <w:lang w:val="zh-TW"/>
              </w:rPr>
              <w:t>，</w:t>
            </w:r>
            <w:r>
              <w:rPr>
                <w:rFonts w:ascii="MingLiU" w:eastAsia="MingLiU" w:hint="eastAsia"/>
                <w:lang w:val="zh-TW"/>
              </w:rPr>
              <w:t>類別產品點擊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542 </w:t>
            </w:r>
            <w:r>
              <w:rPr>
                <w:noProof/>
                <w:sz w:val="16"/>
              </w:rPr>
              <w:br/>
            </w:r>
            <w:r>
              <w:rPr>
                <w:noProof/>
                <w:sz w:val="2"/>
              </w:rPr>
              <w:t>a5d10873-b357-487d-bc44-ac69552024ad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543 </w:t>
            </w:r>
            <w:r>
              <w:rPr>
                <w:noProof/>
                <w:sz w:val="16"/>
              </w:rPr>
              <w:br/>
            </w:r>
            <w:r>
              <w:rPr>
                <w:noProof/>
                <w:sz w:val="2"/>
              </w:rPr>
              <w:t>0e14ea0f-8431-422c-98b9-0f0264d53277</w:t>
            </w:r>
          </w:p>
        </w:tc>
        <w:tc>
          <w:tcPr>
            <w:tcW w:w="7407" w:type="dxa"/>
            <w:shd w:val="clear" w:color="auto" w:fill="F2F2F2" w:themeFill="background1" w:themeFillShade="F2"/>
          </w:tcPr>
          <w:p w:rsidR="00000000" w:rsidRDefault="00DA178E">
            <w:pPr>
              <w:rPr>
                <w:noProof/>
              </w:rPr>
            </w:pPr>
            <w:r>
              <w:rPr>
                <w:noProof/>
              </w:rPr>
              <w:t>Category Landing Page</w:t>
            </w:r>
          </w:p>
        </w:tc>
        <w:tc>
          <w:tcPr>
            <w:tcW w:w="7407" w:type="dxa"/>
          </w:tcPr>
          <w:p w:rsidR="00000000" w:rsidRDefault="00DA178E">
            <w:pPr>
              <w:rPr>
                <w:lang w:val="zh-TW"/>
              </w:rPr>
            </w:pPr>
            <w:r>
              <w:rPr>
                <w:rFonts w:ascii="MingLiU" w:eastAsia="MingLiU" w:hint="eastAsia"/>
                <w:lang w:val="zh-TW"/>
              </w:rPr>
              <w:t>類別登陸頁面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544 </w:t>
            </w:r>
            <w:r>
              <w:rPr>
                <w:noProof/>
                <w:sz w:val="16"/>
              </w:rPr>
              <w:br/>
            </w:r>
            <w:r>
              <w:rPr>
                <w:noProof/>
                <w:sz w:val="2"/>
              </w:rPr>
              <w:t>1f9d3e7e-6c4d-4051-8b8c-a382aba7451e</w:t>
            </w:r>
          </w:p>
        </w:tc>
        <w:tc>
          <w:tcPr>
            <w:tcW w:w="7407" w:type="dxa"/>
            <w:shd w:val="clear" w:color="auto" w:fill="F2F2F2" w:themeFill="background1" w:themeFillShade="F2"/>
          </w:tcPr>
          <w:p w:rsidR="00000000" w:rsidRDefault="00DA178E">
            <w:pPr>
              <w:rPr>
                <w:noProof/>
              </w:rPr>
            </w:pPr>
            <w:r>
              <w:rPr>
                <w:noProof/>
              </w:rPr>
              <w:t>Category Landing Page</w:t>
            </w:r>
          </w:p>
        </w:tc>
        <w:tc>
          <w:tcPr>
            <w:tcW w:w="7407" w:type="dxa"/>
          </w:tcPr>
          <w:p w:rsidR="00000000" w:rsidRDefault="00DA178E">
            <w:pPr>
              <w:rPr>
                <w:lang w:val="zh-TW"/>
              </w:rPr>
            </w:pPr>
            <w:r>
              <w:rPr>
                <w:rFonts w:ascii="MingLiU" w:eastAsia="MingLiU" w:hint="eastAsia"/>
                <w:lang w:val="zh-TW"/>
              </w:rPr>
              <w:t>類別登陸</w:t>
            </w:r>
            <w:r>
              <w:rPr>
                <w:rFonts w:ascii="MingLiU" w:eastAsia="MingLiU" w:hint="eastAsia"/>
                <w:lang w:val="zh-TW"/>
              </w:rPr>
              <w:t>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545 </w:t>
            </w:r>
            <w:r>
              <w:rPr>
                <w:noProof/>
                <w:sz w:val="16"/>
              </w:rPr>
              <w:br/>
            </w:r>
            <w:r>
              <w:rPr>
                <w:noProof/>
                <w:sz w:val="2"/>
              </w:rPr>
              <w:t>fc72dd49-5c85-4a21-a854-b54d6954c338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546 </w:t>
            </w:r>
            <w:r>
              <w:rPr>
                <w:noProof/>
                <w:sz w:val="16"/>
              </w:rPr>
              <w:br/>
            </w:r>
            <w:r>
              <w:rPr>
                <w:noProof/>
                <w:sz w:val="2"/>
              </w:rPr>
              <w:t>cef70b9c-ee64-457a-a3eb-1086be4b3393</w:t>
            </w:r>
          </w:p>
        </w:tc>
        <w:tc>
          <w:tcPr>
            <w:tcW w:w="7407" w:type="dxa"/>
            <w:shd w:val="clear" w:color="auto" w:fill="F2F2F2" w:themeFill="background1" w:themeFillShade="F2"/>
          </w:tcPr>
          <w:p w:rsidR="00000000" w:rsidRDefault="00DA178E">
            <w:pPr>
              <w:rPr>
                <w:noProof/>
              </w:rPr>
            </w:pPr>
            <w:r>
              <w:rPr>
                <w:noProof/>
              </w:rPr>
              <w:t>Category Detail Page</w:t>
            </w:r>
          </w:p>
        </w:tc>
        <w:tc>
          <w:tcPr>
            <w:tcW w:w="7407" w:type="dxa"/>
          </w:tcPr>
          <w:p w:rsidR="00000000" w:rsidRDefault="00DA178E">
            <w:pPr>
              <w:rPr>
                <w:lang w:val="zh-TW"/>
              </w:rPr>
            </w:pPr>
            <w:r>
              <w:rPr>
                <w:rFonts w:ascii="MingLiU" w:eastAsia="MingLiU" w:hint="eastAsia"/>
                <w:lang w:val="zh-TW"/>
              </w:rPr>
              <w:t>類別詳細信息頁面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547 </w:t>
            </w:r>
            <w:r>
              <w:rPr>
                <w:noProof/>
                <w:sz w:val="16"/>
              </w:rPr>
              <w:br/>
            </w:r>
            <w:r>
              <w:rPr>
                <w:noProof/>
                <w:sz w:val="2"/>
              </w:rPr>
              <w:t>f42c7070-65ce-4508-9c33-0d70229363e5</w:t>
            </w:r>
          </w:p>
        </w:tc>
        <w:tc>
          <w:tcPr>
            <w:tcW w:w="7407" w:type="dxa"/>
            <w:shd w:val="clear" w:color="auto" w:fill="F2F2F2" w:themeFill="background1" w:themeFillShade="F2"/>
          </w:tcPr>
          <w:p w:rsidR="00000000" w:rsidRDefault="00DA178E">
            <w:pPr>
              <w:rPr>
                <w:noProof/>
              </w:rPr>
            </w:pPr>
            <w:r>
              <w:rPr>
                <w:noProof/>
              </w:rPr>
              <w:t>Category Detail Page</w:t>
            </w:r>
          </w:p>
        </w:tc>
        <w:tc>
          <w:tcPr>
            <w:tcW w:w="7407" w:type="dxa"/>
          </w:tcPr>
          <w:p w:rsidR="00000000" w:rsidRDefault="00DA178E">
            <w:pPr>
              <w:rPr>
                <w:lang w:val="zh-TW"/>
              </w:rPr>
            </w:pPr>
            <w:r>
              <w:rPr>
                <w:rFonts w:ascii="MingLiU" w:eastAsia="MingLiU" w:hint="eastAsia"/>
                <w:lang w:val="zh-TW"/>
              </w:rPr>
              <w:t>類別詳細信息頁面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548 </w:t>
            </w:r>
            <w:r>
              <w:rPr>
                <w:noProof/>
                <w:sz w:val="16"/>
              </w:rPr>
              <w:br/>
            </w:r>
            <w:r>
              <w:rPr>
                <w:noProof/>
                <w:sz w:val="2"/>
              </w:rPr>
              <w:t>450978aa-4556-4cfe-8f6b-04b1b21407c0</w:t>
            </w:r>
          </w:p>
        </w:tc>
        <w:tc>
          <w:tcPr>
            <w:tcW w:w="7407" w:type="dxa"/>
            <w:shd w:val="clear" w:color="auto" w:fill="F2F2F2" w:themeFill="background1" w:themeFillShade="F2"/>
          </w:tcPr>
          <w:p w:rsidR="00000000" w:rsidRDefault="00DA178E">
            <w:pPr>
              <w:rPr>
                <w:noProof/>
              </w:rPr>
            </w:pPr>
            <w:r>
              <w:rPr>
                <w:noProof/>
              </w:rPr>
              <w:t xml:space="preserve">Product Page </w:t>
            </w:r>
            <w:r>
              <w:rPr>
                <w:noProof/>
              </w:rPr>
              <w:t>- Master/Variant (productcontent, producttopcontent)</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主數據</w:t>
            </w:r>
            <w:r>
              <w:rPr>
                <w:lang w:val="zh-TW"/>
              </w:rPr>
              <w:t>/</w:t>
            </w:r>
            <w:r>
              <w:rPr>
                <w:rFonts w:ascii="MingLiU" w:eastAsia="MingLiU" w:hint="eastAsia"/>
                <w:lang w:val="zh-TW"/>
              </w:rPr>
              <w:t>差異數據</w:t>
            </w:r>
            <w:r>
              <w:rPr>
                <w:rFonts w:ascii="Arial Unicode MS" w:eastAsia="Arial Unicode MS" w:hint="eastAsia"/>
                <w:lang w:val="zh-TW"/>
              </w:rPr>
              <w:t>（</w:t>
            </w:r>
            <w:r>
              <w:rPr>
                <w:lang w:val="zh-TW"/>
              </w:rPr>
              <w:t>productcontent</w:t>
            </w:r>
            <w:r>
              <w:rPr>
                <w:rFonts w:ascii="Arial Unicode MS" w:eastAsia="Arial Unicode MS" w:hint="eastAsia"/>
                <w:lang w:val="zh-TW"/>
              </w:rPr>
              <w:t>，</w:t>
            </w:r>
            <w:r>
              <w:rPr>
                <w:lang w:val="zh-TW"/>
              </w:rPr>
              <w:t>producttopcontent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549 </w:t>
            </w:r>
            <w:r>
              <w:rPr>
                <w:noProof/>
                <w:sz w:val="16"/>
              </w:rPr>
              <w:br/>
            </w:r>
            <w:r>
              <w:rPr>
                <w:noProof/>
                <w:sz w:val="2"/>
              </w:rPr>
              <w:t>1ca548d2-3395-4fb3-9975-df0c9806a719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550 </w:t>
            </w:r>
            <w:r>
              <w:rPr>
                <w:noProof/>
                <w:sz w:val="16"/>
              </w:rPr>
              <w:br/>
            </w:r>
            <w:r>
              <w:rPr>
                <w:noProof/>
                <w:sz w:val="2"/>
              </w:rPr>
              <w:t>274b014b-9b8d-4255-84c7-d1401e0f0ba6</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551 </w:t>
            </w:r>
            <w:r>
              <w:rPr>
                <w:noProof/>
                <w:sz w:val="16"/>
              </w:rPr>
              <w:br/>
            </w:r>
            <w:r>
              <w:rPr>
                <w:noProof/>
                <w:sz w:val="2"/>
              </w:rPr>
              <w:t>5c7f8149-e540-4630-8167-a3ef233d0777</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552 </w:t>
            </w:r>
            <w:r>
              <w:rPr>
                <w:noProof/>
                <w:sz w:val="16"/>
              </w:rPr>
              <w:br/>
            </w:r>
            <w:r>
              <w:rPr>
                <w:noProof/>
                <w:sz w:val="2"/>
              </w:rPr>
              <w:t>3cc23026-45c5-47a8-bfd1-7660626415c0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553 </w:t>
            </w:r>
            <w:r>
              <w:rPr>
                <w:noProof/>
                <w:sz w:val="16"/>
              </w:rPr>
              <w:br/>
            </w:r>
            <w:r>
              <w:rPr>
                <w:noProof/>
                <w:sz w:val="2"/>
              </w:rPr>
              <w:t>351d59cb-b007-4530-a2f2-ce7d4ae1d1a3</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554 </w:t>
            </w:r>
            <w:r>
              <w:rPr>
                <w:noProof/>
                <w:sz w:val="16"/>
              </w:rPr>
              <w:br/>
            </w:r>
            <w:r>
              <w:rPr>
                <w:noProof/>
                <w:sz w:val="2"/>
              </w:rPr>
              <w:t>cddc5cee-8283-4254-9f74-16efb5a5fc06</w:t>
            </w:r>
          </w:p>
        </w:tc>
        <w:tc>
          <w:tcPr>
            <w:tcW w:w="7407" w:type="dxa"/>
            <w:shd w:val="clear" w:color="auto" w:fill="F2F2F2" w:themeFill="background1" w:themeFillShade="F2"/>
          </w:tcPr>
          <w:p w:rsidR="00000000" w:rsidRDefault="00DA178E">
            <w:pPr>
              <w:rPr>
                <w:noProof/>
              </w:rPr>
            </w:pPr>
            <w:r>
              <w:rPr>
                <w:noProof/>
              </w:rPr>
              <w:t>Product Page Sample</w:t>
            </w:r>
          </w:p>
        </w:tc>
        <w:tc>
          <w:tcPr>
            <w:tcW w:w="7407" w:type="dxa"/>
          </w:tcPr>
          <w:p w:rsidR="00000000" w:rsidRDefault="00DA178E">
            <w:pPr>
              <w:rPr>
                <w:lang w:val="zh-TW"/>
              </w:rPr>
            </w:pPr>
            <w:r>
              <w:rPr>
                <w:rFonts w:ascii="MingLiU" w:eastAsia="MingLiU" w:hint="eastAsia"/>
                <w:lang w:val="zh-TW"/>
              </w:rPr>
              <w:t>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555 </w:t>
            </w:r>
            <w:r>
              <w:rPr>
                <w:noProof/>
                <w:sz w:val="16"/>
              </w:rPr>
              <w:br/>
            </w:r>
            <w:r>
              <w:rPr>
                <w:noProof/>
                <w:sz w:val="2"/>
              </w:rPr>
              <w:t>237c473b-aae9-4c15-9c2a-61f60156eaf8</w:t>
            </w:r>
          </w:p>
        </w:tc>
        <w:tc>
          <w:tcPr>
            <w:tcW w:w="7407" w:type="dxa"/>
            <w:shd w:val="clear" w:color="auto" w:fill="F2F2F2" w:themeFill="background1" w:themeFillShade="F2"/>
          </w:tcPr>
          <w:p w:rsidR="00000000" w:rsidRDefault="00DA178E">
            <w:pPr>
              <w:rPr>
                <w:noProof/>
              </w:rPr>
            </w:pPr>
            <w:r>
              <w:rPr>
                <w:noProof/>
              </w:rPr>
              <w:t>Product Page - Standard Products (productcontent, producttopcontent)</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標準產品</w:t>
            </w:r>
            <w:r>
              <w:rPr>
                <w:rFonts w:ascii="Arial Unicode MS" w:eastAsia="Arial Unicode MS" w:hint="eastAsia"/>
                <w:lang w:val="zh-TW"/>
              </w:rPr>
              <w:t>（</w:t>
            </w:r>
            <w:r>
              <w:rPr>
                <w:lang w:val="zh-TW"/>
              </w:rPr>
              <w:t>productcontent</w:t>
            </w:r>
            <w:r>
              <w:rPr>
                <w:rFonts w:ascii="Arial Unicode MS" w:eastAsia="Arial Unicode MS" w:hint="eastAsia"/>
                <w:lang w:val="zh-TW"/>
              </w:rPr>
              <w:t>，</w:t>
            </w:r>
            <w:r>
              <w:rPr>
                <w:lang w:val="zh-TW"/>
              </w:rPr>
              <w:t>producttopcontent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556 </w:t>
            </w:r>
            <w:r>
              <w:rPr>
                <w:noProof/>
                <w:sz w:val="16"/>
              </w:rPr>
              <w:br/>
            </w:r>
            <w:r>
              <w:rPr>
                <w:noProof/>
                <w:sz w:val="2"/>
              </w:rPr>
              <w:t>5aa5e8cc-86e0-4f53-865d-9a941aee665f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557 </w:t>
            </w:r>
            <w:r>
              <w:rPr>
                <w:noProof/>
                <w:sz w:val="16"/>
              </w:rPr>
              <w:br/>
            </w:r>
            <w:r>
              <w:rPr>
                <w:noProof/>
                <w:sz w:val="2"/>
              </w:rPr>
              <w:t>65c0e49b-c45d-4159-87b9-ccebda338ef7</w:t>
            </w:r>
          </w:p>
        </w:tc>
        <w:tc>
          <w:tcPr>
            <w:tcW w:w="7407" w:type="dxa"/>
            <w:shd w:val="clear" w:color="auto" w:fill="F2F2F2" w:themeFill="background1" w:themeFillShade="F2"/>
          </w:tcPr>
          <w:p w:rsidR="00000000" w:rsidRDefault="00DA178E">
            <w:pPr>
              <w:rPr>
                <w:noProof/>
              </w:rPr>
            </w:pPr>
            <w:r>
              <w:rPr>
                <w:noProof/>
              </w:rPr>
              <w:t>Standard Product Page Sample</w:t>
            </w:r>
          </w:p>
        </w:tc>
        <w:tc>
          <w:tcPr>
            <w:tcW w:w="7407" w:type="dxa"/>
          </w:tcPr>
          <w:p w:rsidR="00000000" w:rsidRDefault="00DA178E">
            <w:pPr>
              <w:rPr>
                <w:lang w:val="zh-TW"/>
              </w:rPr>
            </w:pPr>
            <w:r>
              <w:rPr>
                <w:rFonts w:ascii="MingLiU" w:eastAsia="MingLiU" w:hint="eastAsia"/>
                <w:lang w:val="zh-TW"/>
              </w:rPr>
              <w:t>標準產品頁面樣本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558 </w:t>
            </w:r>
            <w:r>
              <w:rPr>
                <w:noProof/>
                <w:sz w:val="16"/>
              </w:rPr>
              <w:br/>
            </w:r>
            <w:r>
              <w:rPr>
                <w:noProof/>
                <w:sz w:val="2"/>
              </w:rPr>
              <w:t>05cea31f-827c-4996-9e8c-8a9560fcc2d4</w:t>
            </w:r>
          </w:p>
        </w:tc>
        <w:tc>
          <w:tcPr>
            <w:tcW w:w="7407" w:type="dxa"/>
            <w:shd w:val="clear" w:color="auto" w:fill="F2F2F2" w:themeFill="background1" w:themeFillShade="F2"/>
          </w:tcPr>
          <w:p w:rsidR="00000000" w:rsidRDefault="00DA178E">
            <w:pPr>
              <w:rPr>
                <w:noProof/>
              </w:rPr>
            </w:pPr>
            <w:r>
              <w:rPr>
                <w:noProof/>
              </w:rPr>
              <w:t>Standard Product Page Sample</w:t>
            </w:r>
          </w:p>
        </w:tc>
        <w:tc>
          <w:tcPr>
            <w:tcW w:w="7407" w:type="dxa"/>
          </w:tcPr>
          <w:p w:rsidR="00000000" w:rsidRDefault="00DA178E">
            <w:pPr>
              <w:rPr>
                <w:lang w:val="zh-TW"/>
              </w:rPr>
            </w:pPr>
            <w:r>
              <w:rPr>
                <w:rFonts w:ascii="MingLiU" w:eastAsia="MingLiU" w:hint="eastAsia"/>
                <w:lang w:val="zh-TW"/>
              </w:rPr>
              <w:t>標準產品頁面樣本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559 </w:t>
            </w:r>
            <w:r>
              <w:rPr>
                <w:noProof/>
                <w:sz w:val="16"/>
              </w:rPr>
              <w:br/>
            </w:r>
            <w:r>
              <w:rPr>
                <w:noProof/>
                <w:sz w:val="2"/>
              </w:rPr>
              <w:t>daf62519-0f95-4518-83ad-de5982124901</w:t>
            </w:r>
          </w:p>
        </w:tc>
        <w:tc>
          <w:tcPr>
            <w:tcW w:w="7407" w:type="dxa"/>
            <w:shd w:val="clear" w:color="auto" w:fill="F2F2F2" w:themeFill="background1" w:themeFillShade="F2"/>
          </w:tcPr>
          <w:p w:rsidR="00000000" w:rsidRDefault="00DA178E">
            <w:pPr>
              <w:rPr>
                <w:noProof/>
              </w:rPr>
            </w:pPr>
            <w:r>
              <w:rPr>
                <w:noProof/>
              </w:rPr>
              <w:t>Product Page - Variation Group (productcontent, producttopcontent)</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變體組</w:t>
            </w:r>
            <w:r>
              <w:rPr>
                <w:rFonts w:ascii="Arial Unicode MS" w:eastAsia="Arial Unicode MS" w:hint="eastAsia"/>
                <w:lang w:val="zh-TW"/>
              </w:rPr>
              <w:t>（</w:t>
            </w:r>
            <w:r>
              <w:rPr>
                <w:lang w:val="zh-TW"/>
              </w:rPr>
              <w:t>productcontent</w:t>
            </w:r>
            <w:r>
              <w:rPr>
                <w:rFonts w:ascii="Arial Unicode MS" w:eastAsia="Arial Unicode MS" w:hint="eastAsia"/>
                <w:lang w:val="zh-TW"/>
              </w:rPr>
              <w:t>，</w:t>
            </w:r>
            <w:r>
              <w:rPr>
                <w:lang w:val="zh-TW"/>
              </w:rPr>
              <w:t>producttopcontent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560 </w:t>
            </w:r>
            <w:r>
              <w:rPr>
                <w:noProof/>
                <w:sz w:val="16"/>
              </w:rPr>
              <w:br/>
            </w:r>
            <w:r>
              <w:rPr>
                <w:noProof/>
                <w:sz w:val="2"/>
              </w:rPr>
              <w:t>e00fcad4-7d41-4535-9194-7859024e38fa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561 </w:t>
            </w:r>
            <w:r>
              <w:rPr>
                <w:noProof/>
                <w:sz w:val="16"/>
              </w:rPr>
              <w:br/>
            </w:r>
            <w:r>
              <w:rPr>
                <w:noProof/>
                <w:sz w:val="2"/>
              </w:rPr>
              <w:t>4b8a1afd-218e-47fe-b1a1-877c82e0b9c3</w:t>
            </w:r>
          </w:p>
        </w:tc>
        <w:tc>
          <w:tcPr>
            <w:tcW w:w="7407" w:type="dxa"/>
            <w:shd w:val="clear" w:color="auto" w:fill="F2F2F2" w:themeFill="background1" w:themeFillShade="F2"/>
          </w:tcPr>
          <w:p w:rsidR="00000000" w:rsidRDefault="00DA178E">
            <w:pPr>
              <w:rPr>
                <w:noProof/>
              </w:rPr>
            </w:pPr>
            <w:r>
              <w:rPr>
                <w:noProof/>
              </w:rPr>
              <w:t>Variation Group Page Sample</w:t>
            </w:r>
          </w:p>
        </w:tc>
        <w:tc>
          <w:tcPr>
            <w:tcW w:w="7407" w:type="dxa"/>
          </w:tcPr>
          <w:p w:rsidR="00000000" w:rsidRDefault="00DA178E">
            <w:pPr>
              <w:rPr>
                <w:lang w:val="zh-TW"/>
              </w:rPr>
            </w:pPr>
            <w:r>
              <w:rPr>
                <w:rFonts w:ascii="MingLiU" w:eastAsia="MingLiU" w:hint="eastAsia"/>
                <w:lang w:val="zh-TW"/>
              </w:rPr>
              <w:t>變體組頁面樣本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562 </w:t>
            </w:r>
            <w:r>
              <w:rPr>
                <w:noProof/>
                <w:sz w:val="16"/>
              </w:rPr>
              <w:br/>
            </w:r>
            <w:r>
              <w:rPr>
                <w:noProof/>
                <w:sz w:val="2"/>
              </w:rPr>
              <w:t>2cfc7a3f-1ccb-402e-94a8-349ebe213a77</w:t>
            </w:r>
          </w:p>
        </w:tc>
        <w:tc>
          <w:tcPr>
            <w:tcW w:w="7407" w:type="dxa"/>
            <w:shd w:val="clear" w:color="auto" w:fill="F2F2F2" w:themeFill="background1" w:themeFillShade="F2"/>
          </w:tcPr>
          <w:p w:rsidR="00000000" w:rsidRDefault="00DA178E">
            <w:pPr>
              <w:rPr>
                <w:noProof/>
              </w:rPr>
            </w:pPr>
            <w:r>
              <w:rPr>
                <w:noProof/>
              </w:rPr>
              <w:t>Variation Group Page Sample</w:t>
            </w:r>
          </w:p>
        </w:tc>
        <w:tc>
          <w:tcPr>
            <w:tcW w:w="7407" w:type="dxa"/>
          </w:tcPr>
          <w:p w:rsidR="00000000" w:rsidRDefault="00DA178E">
            <w:pPr>
              <w:rPr>
                <w:lang w:val="zh-TW"/>
              </w:rPr>
            </w:pPr>
            <w:r>
              <w:rPr>
                <w:rFonts w:ascii="MingLiU" w:eastAsia="MingLiU" w:hint="eastAsia"/>
                <w:lang w:val="zh-TW"/>
              </w:rPr>
              <w:t>變體組頁面樣本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563 </w:t>
            </w:r>
            <w:r>
              <w:rPr>
                <w:noProof/>
                <w:sz w:val="16"/>
              </w:rPr>
              <w:br/>
            </w:r>
            <w:r>
              <w:rPr>
                <w:noProof/>
                <w:sz w:val="2"/>
              </w:rPr>
              <w:t>26c32d0d-8cee-41bc-b07</w:t>
            </w:r>
            <w:r>
              <w:rPr>
                <w:noProof/>
                <w:sz w:val="2"/>
              </w:rPr>
              <w:t>4-a112a95b2704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564 </w:t>
            </w:r>
            <w:r>
              <w:rPr>
                <w:noProof/>
                <w:sz w:val="16"/>
              </w:rPr>
              <w:br/>
            </w:r>
            <w:r>
              <w:rPr>
                <w:noProof/>
                <w:sz w:val="2"/>
              </w:rPr>
              <w:t>6d17f03d-3726-40aa-a6e1-384cd4d370a4</w:t>
            </w:r>
          </w:p>
        </w:tc>
        <w:tc>
          <w:tcPr>
            <w:tcW w:w="7407" w:type="dxa"/>
            <w:shd w:val="clear" w:color="auto" w:fill="F2F2F2" w:themeFill="background1" w:themeFillShade="F2"/>
          </w:tcPr>
          <w:p w:rsidR="00000000" w:rsidRDefault="00DA178E">
            <w:pPr>
              <w:rPr>
                <w:noProof/>
              </w:rPr>
            </w:pPr>
            <w:r>
              <w:rPr>
                <w:noProof/>
              </w:rPr>
              <w:t>Variation Group Page Sample</w:t>
            </w:r>
          </w:p>
        </w:tc>
        <w:tc>
          <w:tcPr>
            <w:tcW w:w="7407" w:type="dxa"/>
          </w:tcPr>
          <w:p w:rsidR="00000000" w:rsidRDefault="00DA178E">
            <w:pPr>
              <w:rPr>
                <w:lang w:val="zh-TW"/>
              </w:rPr>
            </w:pPr>
            <w:r>
              <w:rPr>
                <w:rFonts w:ascii="MingLiU" w:eastAsia="MingLiU" w:hint="eastAsia"/>
                <w:lang w:val="zh-TW"/>
              </w:rPr>
              <w:t>變體組頁面樣本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565 </w:t>
            </w:r>
            <w:r>
              <w:rPr>
                <w:noProof/>
                <w:sz w:val="16"/>
              </w:rPr>
              <w:br/>
            </w:r>
            <w:r>
              <w:rPr>
                <w:noProof/>
                <w:sz w:val="2"/>
              </w:rPr>
              <w:t>cb65f60b-7918-4a59-9c87-d5607bac6ec3</w:t>
            </w:r>
          </w:p>
        </w:tc>
        <w:tc>
          <w:tcPr>
            <w:tcW w:w="7407" w:type="dxa"/>
            <w:shd w:val="clear" w:color="auto" w:fill="F2F2F2" w:themeFill="background1" w:themeFillShade="F2"/>
          </w:tcPr>
          <w:p w:rsidR="00000000" w:rsidRDefault="00DA178E">
            <w:pPr>
              <w:rPr>
                <w:noProof/>
              </w:rPr>
            </w:pPr>
            <w:r>
              <w:rPr>
                <w:noProof/>
              </w:rPr>
              <w:t>Variation Group Page Sample</w:t>
            </w:r>
          </w:p>
        </w:tc>
        <w:tc>
          <w:tcPr>
            <w:tcW w:w="7407" w:type="dxa"/>
          </w:tcPr>
          <w:p w:rsidR="00000000" w:rsidRDefault="00DA178E">
            <w:pPr>
              <w:rPr>
                <w:lang w:val="zh-TW"/>
              </w:rPr>
            </w:pPr>
            <w:r>
              <w:rPr>
                <w:rFonts w:ascii="MingLiU" w:eastAsia="MingLiU" w:hint="eastAsia"/>
                <w:lang w:val="zh-TW"/>
              </w:rPr>
              <w:t>變體組頁面樣本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566 </w:t>
            </w:r>
            <w:r>
              <w:rPr>
                <w:noProof/>
                <w:sz w:val="16"/>
              </w:rPr>
              <w:br/>
            </w:r>
            <w:r>
              <w:rPr>
                <w:noProof/>
                <w:sz w:val="2"/>
              </w:rPr>
              <w:t>bfe81b02-6b53-493b-8209-c49637e41c9c</w:t>
            </w:r>
          </w:p>
        </w:tc>
        <w:tc>
          <w:tcPr>
            <w:tcW w:w="7407" w:type="dxa"/>
            <w:shd w:val="clear" w:color="auto" w:fill="F2F2F2" w:themeFill="background1" w:themeFillShade="F2"/>
          </w:tcPr>
          <w:p w:rsidR="00000000" w:rsidRDefault="00DA178E">
            <w:pPr>
              <w:rPr>
                <w:noProof/>
              </w:rPr>
            </w:pPr>
            <w:r>
              <w:rPr>
                <w:noProof/>
              </w:rPr>
              <w:t>Product Page - Product Set (producttopcontentPS)</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產品集</w:t>
            </w:r>
            <w:r>
              <w:rPr>
                <w:rFonts w:ascii="Arial Unicode MS" w:eastAsia="Arial Unicode MS" w:hint="eastAsia"/>
                <w:lang w:val="zh-TW"/>
              </w:rPr>
              <w:t>（</w:t>
            </w:r>
            <w:r>
              <w:rPr>
                <w:lang w:val="zh-TW"/>
              </w:rPr>
              <w:t>producttopcontentPS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567 </w:t>
            </w:r>
            <w:r>
              <w:rPr>
                <w:noProof/>
                <w:sz w:val="16"/>
              </w:rPr>
              <w:br/>
            </w:r>
            <w:r>
              <w:rPr>
                <w:noProof/>
                <w:sz w:val="2"/>
              </w:rPr>
              <w:t>f85bee6d-80c0-410a-92ac-fe78769dd754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568 </w:t>
            </w:r>
            <w:r>
              <w:rPr>
                <w:noProof/>
                <w:sz w:val="16"/>
              </w:rPr>
              <w:br/>
            </w:r>
            <w:r>
              <w:rPr>
                <w:noProof/>
                <w:sz w:val="2"/>
              </w:rPr>
              <w:t>5fcd7d0b-b8f7-48eb-914b-6248dd28b6f6</w:t>
            </w:r>
          </w:p>
        </w:tc>
        <w:tc>
          <w:tcPr>
            <w:tcW w:w="7407" w:type="dxa"/>
            <w:shd w:val="clear" w:color="auto" w:fill="F2F2F2" w:themeFill="background1" w:themeFillShade="F2"/>
          </w:tcPr>
          <w:p w:rsidR="00000000" w:rsidRDefault="00DA178E">
            <w:pPr>
              <w:rPr>
                <w:noProof/>
              </w:rPr>
            </w:pPr>
            <w:r>
              <w:rPr>
                <w:noProof/>
              </w:rPr>
              <w:t>Product Set Page Sample</w:t>
            </w:r>
          </w:p>
        </w:tc>
        <w:tc>
          <w:tcPr>
            <w:tcW w:w="7407" w:type="dxa"/>
          </w:tcPr>
          <w:p w:rsidR="00000000" w:rsidRDefault="00DA178E">
            <w:pPr>
              <w:rPr>
                <w:lang w:val="zh-TW"/>
              </w:rPr>
            </w:pPr>
            <w:r>
              <w:rPr>
                <w:rFonts w:ascii="MingLiU" w:eastAsia="MingLiU" w:hint="eastAsia"/>
                <w:lang w:val="zh-TW"/>
              </w:rPr>
              <w:t>產品集頁面樣本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569 </w:t>
            </w:r>
            <w:r>
              <w:rPr>
                <w:noProof/>
                <w:sz w:val="16"/>
              </w:rPr>
              <w:br/>
            </w:r>
            <w:r>
              <w:rPr>
                <w:noProof/>
                <w:sz w:val="2"/>
              </w:rPr>
              <w:t>6a41277a-92c8-4a02-97c0-b5b871887b00</w:t>
            </w:r>
          </w:p>
        </w:tc>
        <w:tc>
          <w:tcPr>
            <w:tcW w:w="7407" w:type="dxa"/>
            <w:shd w:val="clear" w:color="auto" w:fill="F2F2F2" w:themeFill="background1" w:themeFillShade="F2"/>
          </w:tcPr>
          <w:p w:rsidR="00000000" w:rsidRDefault="00DA178E">
            <w:pPr>
              <w:rPr>
                <w:noProof/>
              </w:rPr>
            </w:pPr>
            <w:r>
              <w:rPr>
                <w:noProof/>
              </w:rPr>
              <w:t xml:space="preserve">Product </w:t>
            </w:r>
            <w:r>
              <w:rPr>
                <w:noProof/>
              </w:rPr>
              <w:t>Set Page Sample</w:t>
            </w:r>
          </w:p>
        </w:tc>
        <w:tc>
          <w:tcPr>
            <w:tcW w:w="7407" w:type="dxa"/>
          </w:tcPr>
          <w:p w:rsidR="00000000" w:rsidRDefault="00DA178E">
            <w:pPr>
              <w:rPr>
                <w:lang w:val="zh-TW"/>
              </w:rPr>
            </w:pPr>
            <w:r>
              <w:rPr>
                <w:rFonts w:ascii="MingLiU" w:eastAsia="MingLiU" w:hint="eastAsia"/>
                <w:lang w:val="zh-TW"/>
              </w:rPr>
              <w:t>產品集頁面樣本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570 </w:t>
            </w:r>
            <w:r>
              <w:rPr>
                <w:noProof/>
                <w:sz w:val="16"/>
              </w:rPr>
              <w:br/>
            </w:r>
            <w:r>
              <w:rPr>
                <w:noProof/>
                <w:sz w:val="2"/>
              </w:rPr>
              <w:t>34cddb2e-4448-4f5d-a2f8-be686ac2a4fa</w:t>
            </w:r>
          </w:p>
        </w:tc>
        <w:tc>
          <w:tcPr>
            <w:tcW w:w="7407" w:type="dxa"/>
            <w:shd w:val="clear" w:color="auto" w:fill="F2F2F2" w:themeFill="background1" w:themeFillShade="F2"/>
          </w:tcPr>
          <w:p w:rsidR="00000000" w:rsidRDefault="00DA178E">
            <w:pPr>
              <w:rPr>
                <w:noProof/>
              </w:rPr>
            </w:pPr>
            <w:r>
              <w:rPr>
                <w:noProof/>
              </w:rPr>
              <w:t>Product Page - Product Bundle (producttopcontentPS)</w:t>
            </w:r>
          </w:p>
        </w:tc>
        <w:tc>
          <w:tcPr>
            <w:tcW w:w="7407" w:type="dxa"/>
          </w:tcPr>
          <w:p w:rsidR="00000000" w:rsidRDefault="00DA178E">
            <w:pPr>
              <w:rPr>
                <w:lang w:val="zh-TW"/>
              </w:rPr>
            </w:pPr>
            <w:r>
              <w:rPr>
                <w:rFonts w:ascii="MingLiU" w:eastAsia="MingLiU" w:hint="eastAsia"/>
                <w:lang w:val="zh-TW"/>
              </w:rPr>
              <w:t>產品頁面</w:t>
            </w:r>
            <w:r>
              <w:rPr>
                <w:lang w:val="zh-TW"/>
              </w:rPr>
              <w:t>-</w:t>
            </w:r>
            <w:r>
              <w:rPr>
                <w:rFonts w:ascii="MingLiU" w:eastAsia="MingLiU" w:hint="eastAsia"/>
                <w:lang w:val="zh-TW"/>
              </w:rPr>
              <w:t>產品包</w:t>
            </w:r>
            <w:r>
              <w:rPr>
                <w:rFonts w:ascii="Arial Unicode MS" w:eastAsia="Arial Unicode MS" w:hint="eastAsia"/>
                <w:lang w:val="zh-TW"/>
              </w:rPr>
              <w:t>（</w:t>
            </w:r>
            <w:r>
              <w:rPr>
                <w:lang w:val="zh-TW"/>
              </w:rPr>
              <w:t>producttopcontentPS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571 </w:t>
            </w:r>
            <w:r>
              <w:rPr>
                <w:noProof/>
                <w:sz w:val="16"/>
              </w:rPr>
              <w:br/>
            </w:r>
            <w:r>
              <w:rPr>
                <w:noProof/>
                <w:sz w:val="2"/>
              </w:rPr>
              <w:t>67107e94-217f-42a2-b280-31a73cee4b09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572 </w:t>
            </w:r>
            <w:r>
              <w:rPr>
                <w:noProof/>
                <w:sz w:val="16"/>
              </w:rPr>
              <w:br/>
            </w:r>
            <w:r>
              <w:rPr>
                <w:noProof/>
                <w:sz w:val="2"/>
              </w:rPr>
              <w:t>d5533565-a864-44b5-b069-0fdc149be2c5</w:t>
            </w:r>
          </w:p>
        </w:tc>
        <w:tc>
          <w:tcPr>
            <w:tcW w:w="7407" w:type="dxa"/>
            <w:shd w:val="clear" w:color="auto" w:fill="F2F2F2" w:themeFill="background1" w:themeFillShade="F2"/>
          </w:tcPr>
          <w:p w:rsidR="00000000" w:rsidRDefault="00DA178E">
            <w:pPr>
              <w:rPr>
                <w:noProof/>
              </w:rPr>
            </w:pPr>
            <w:r>
              <w:rPr>
                <w:noProof/>
              </w:rPr>
              <w:t>Product Set Bundle Sample</w:t>
            </w:r>
          </w:p>
        </w:tc>
        <w:tc>
          <w:tcPr>
            <w:tcW w:w="7407" w:type="dxa"/>
          </w:tcPr>
          <w:p w:rsidR="00000000" w:rsidRDefault="00DA178E">
            <w:pPr>
              <w:rPr>
                <w:lang w:val="zh-TW"/>
              </w:rPr>
            </w:pPr>
            <w:r>
              <w:rPr>
                <w:rFonts w:ascii="MingLiU" w:eastAsia="MingLiU" w:hint="eastAsia"/>
                <w:lang w:val="zh-TW"/>
              </w:rPr>
              <w:t>產品集捆綁樣品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573 </w:t>
            </w:r>
            <w:r>
              <w:rPr>
                <w:noProof/>
                <w:sz w:val="16"/>
              </w:rPr>
              <w:br/>
            </w:r>
            <w:r>
              <w:rPr>
                <w:noProof/>
                <w:sz w:val="2"/>
              </w:rPr>
              <w:t>59fa4be4-3b2e-44b0-99e8-62fd65adf1a2</w:t>
            </w:r>
          </w:p>
        </w:tc>
        <w:tc>
          <w:tcPr>
            <w:tcW w:w="7407" w:type="dxa"/>
            <w:shd w:val="clear" w:color="auto" w:fill="F2F2F2" w:themeFill="background1" w:themeFillShade="F2"/>
          </w:tcPr>
          <w:p w:rsidR="00000000" w:rsidRDefault="00DA178E">
            <w:pPr>
              <w:rPr>
                <w:noProof/>
              </w:rPr>
            </w:pPr>
            <w:r>
              <w:rPr>
                <w:noProof/>
              </w:rPr>
              <w:t>Product Set Bundle Sample</w:t>
            </w:r>
          </w:p>
        </w:tc>
        <w:tc>
          <w:tcPr>
            <w:tcW w:w="7407" w:type="dxa"/>
          </w:tcPr>
          <w:p w:rsidR="00000000" w:rsidRDefault="00DA178E">
            <w:pPr>
              <w:rPr>
                <w:lang w:val="zh-TW"/>
              </w:rPr>
            </w:pPr>
            <w:r>
              <w:rPr>
                <w:rFonts w:ascii="MingLiU" w:eastAsia="MingLiU" w:hint="eastAsia"/>
                <w:lang w:val="zh-TW"/>
              </w:rPr>
              <w:t>產品集捆綁樣品</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26ef8452-22dc-4fe0-913c-0ff4ba7a45a5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018fe920-b1bf-45bd-92e5-d298c2ec2117</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d4c7b652-75e8-4432-a6eb-73e25cec6a7f</w:t>
            </w:r>
          </w:p>
        </w:tc>
        <w:tc>
          <w:tcPr>
            <w:tcW w:w="7407" w:type="dxa"/>
            <w:shd w:val="clear" w:color="auto" w:fill="F2F2F2" w:themeFill="background1" w:themeFillShade="F2"/>
          </w:tcPr>
          <w:p w:rsidR="00000000" w:rsidRDefault="00DA178E">
            <w:pPr>
              <w:rPr>
                <w:noProof/>
              </w:rPr>
            </w:pPr>
            <w:r>
              <w:rPr>
                <w:noProof/>
              </w:rPr>
              <w:t>Adobe Magento Commerce description:</w:t>
            </w:r>
          </w:p>
        </w:tc>
        <w:tc>
          <w:tcPr>
            <w:tcW w:w="7407" w:type="dxa"/>
          </w:tcPr>
          <w:p w:rsidR="00000000" w:rsidRDefault="00DA178E">
            <w:pPr>
              <w:rPr>
                <w:lang w:val="zh-TW"/>
              </w:rPr>
            </w:pPr>
            <w:r>
              <w:rPr>
                <w:lang w:val="zh-TW"/>
              </w:rPr>
              <w:t>Adobe Magento Commerce</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393b208a-a8a1-48d6-a2a5-0380b13c0f63</w:t>
            </w:r>
          </w:p>
        </w:tc>
        <w:tc>
          <w:tcPr>
            <w:tcW w:w="7407" w:type="dxa"/>
            <w:shd w:val="clear" w:color="auto" w:fill="F2F2F2" w:themeFill="background1" w:themeFillShade="F2"/>
          </w:tcPr>
          <w:p w:rsidR="00000000" w:rsidRDefault="00DA178E">
            <w:pPr>
              <w:rPr>
                <w:noProof/>
              </w:rPr>
            </w:pPr>
            <w:r>
              <w:rPr>
                <w:noProof/>
              </w:rPr>
              <w:t>This section contains topics on the Brightcove custom cartridge for Adobe Magento Commerce.</w:t>
            </w:r>
          </w:p>
        </w:tc>
        <w:tc>
          <w:tcPr>
            <w:tcW w:w="7407" w:type="dxa"/>
          </w:tcPr>
          <w:p w:rsidR="00000000" w:rsidRDefault="00DA178E">
            <w:pPr>
              <w:rPr>
                <w:lang w:val="zh-TW"/>
              </w:rPr>
            </w:pPr>
            <w:r>
              <w:rPr>
                <w:rFonts w:ascii="MingLiU" w:eastAsia="MingLiU" w:hint="eastAsia"/>
                <w:lang w:val="zh-TW"/>
              </w:rPr>
              <w:t>本節包含有關</w:t>
            </w:r>
            <w:r>
              <w:rPr>
                <w:lang w:val="zh-TW"/>
              </w:rPr>
              <w:t>Adobe Magento Commerce</w:t>
            </w:r>
            <w:r>
              <w:rPr>
                <w:rFonts w:ascii="MingLiU" w:eastAsia="MingLiU" w:hint="eastAsia"/>
                <w:lang w:val="zh-TW"/>
              </w:rPr>
              <w:t>的</w:t>
            </w:r>
            <w:r>
              <w:rPr>
                <w:lang w:val="zh-TW"/>
              </w:rPr>
              <w:t>Brightcove</w:t>
            </w:r>
            <w:r>
              <w:rPr>
                <w:rFonts w:ascii="MingLiU" w:eastAsia="MingLiU" w:hint="eastAsia"/>
                <w:lang w:val="zh-TW"/>
              </w:rPr>
              <w:t>自定義墨盒的主題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8e6e2359-069f-42e9-8368-1ab33dd310da</w:t>
            </w:r>
          </w:p>
        </w:tc>
        <w:tc>
          <w:tcPr>
            <w:tcW w:w="7407" w:type="dxa"/>
            <w:shd w:val="clear" w:color="auto" w:fill="F2F2F2" w:themeFill="background1" w:themeFillShade="F2"/>
          </w:tcPr>
          <w:p w:rsidR="00000000" w:rsidRDefault="00DA178E">
            <w:pPr>
              <w:rPr>
                <w:noProof/>
              </w:rPr>
            </w:pPr>
            <w:r>
              <w:rPr>
                <w:noProof/>
              </w:rPr>
              <w:t>Note that these documents apply to version 2.x of Magento Commerce. parent:</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這些文檔適用於</w:t>
            </w:r>
            <w:r>
              <w:rPr>
                <w:lang w:val="zh-TW"/>
              </w:rPr>
              <w:t>Magento Commerce</w:t>
            </w:r>
            <w:r>
              <w:rPr>
                <w:rFonts w:ascii="MingLiU" w:eastAsia="MingLiU" w:hint="eastAsia"/>
                <w:lang w:val="zh-TW"/>
              </w:rPr>
              <w:t>的</w:t>
            </w:r>
            <w:r>
              <w:rPr>
                <w:lang w:val="zh-TW"/>
              </w:rPr>
              <w:t>2.x</w:t>
            </w:r>
            <w:r>
              <w:rPr>
                <w:rFonts w:ascii="MingLiU" w:eastAsia="MingLiU" w:hint="eastAsia"/>
                <w:lang w:val="zh-TW"/>
              </w:rPr>
              <w:t>版本</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3d2d3830-1536-46af-98e3-8c39ae1db9d7</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653443a2-5dba-40ae-99bf-a26bb8ce07de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ea21e019-d0dd-42ca-a0b4-e7b61fd4a01e</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 </w:t>
            </w:r>
            <w:r>
              <w:rPr>
                <w:noProof/>
                <w:sz w:val="16"/>
              </w:rPr>
              <w:br/>
            </w:r>
            <w:r>
              <w:rPr>
                <w:noProof/>
                <w:sz w:val="2"/>
              </w:rPr>
              <w:t>06a57cd8-607c-44a0-aee0-93aa69c3cb81</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w:t>
            </w:r>
            <w:r>
              <w:rPr>
                <w:lang w:val="zh-TW"/>
              </w:rPr>
              <w:t>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5909c09a-eb39-4125-910c-13c15b8ec890</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3c1c4403-05f4-47b9-85c7-6b6e4892fa5c</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w:t>
            </w:r>
            <w:r>
              <w:rPr>
                <w:lang w:val="zh-TW"/>
              </w:rPr>
              <w:t>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be77c54a-1b58-4f56-93d6-fd25be18a8a4</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d802ec2c-9a14-4afb-aea9-450231a37ad6</w:t>
            </w:r>
          </w:p>
        </w:tc>
        <w:tc>
          <w:tcPr>
            <w:tcW w:w="7407" w:type="dxa"/>
            <w:shd w:val="clear" w:color="auto" w:fill="F2F2F2" w:themeFill="background1" w:themeFillShade="F2"/>
          </w:tcPr>
          <w:p w:rsidR="00000000" w:rsidRDefault="00DA178E">
            <w:pPr>
              <w:rPr>
                <w:noProof/>
              </w:rPr>
            </w:pPr>
            <w:r>
              <w:rPr>
                <w:noProof/>
              </w:rPr>
              <w:t>\{% for su</w:t>
            </w:r>
            <w:r>
              <w:rPr>
                <w:noProof/>
              </w:rPr>
              <w:t>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a7520f61-ed57-4d89-955c-4448148e6f4d</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f7e69ba3-f47f-421f-988f-285d3c6f2c81</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63f51ce4-6343-4a9e-8695-3212d771e1e7</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711083a8-73ae-4954-804f-bd3f7ae62fbd</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installation-guide.html</w:t>
            </w:r>
          </w:p>
          <w:p w:rsidR="00000000" w:rsidRDefault="00DA178E">
            <w:pPr>
              <w:jc w:val="center"/>
              <w:rPr>
                <w:b/>
                <w:noProof/>
              </w:rPr>
            </w:pPr>
            <w:r>
              <w:rPr>
                <w:b/>
                <w:noProof/>
              </w:rPr>
              <w:t>MQ971010 9e5e06ef-1ebc-4dc6-bc5e-7f38950be63</w:t>
            </w:r>
            <w:r>
              <w:rPr>
                <w:b/>
                <w:noProof/>
              </w:rPr>
              <w:t>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eddf5373-803b-4c2c-941d-82c374959dd6</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8c5d81ed-b735-49c3-9799-5f8983d07a3d</w:t>
            </w:r>
          </w:p>
        </w:tc>
        <w:tc>
          <w:tcPr>
            <w:tcW w:w="7407" w:type="dxa"/>
            <w:shd w:val="clear" w:color="auto" w:fill="F2F2F2" w:themeFill="background1" w:themeFillShade="F2"/>
          </w:tcPr>
          <w:p w:rsidR="00000000" w:rsidRDefault="00DA178E">
            <w:pPr>
              <w:rPr>
                <w:noProof/>
              </w:rPr>
            </w:pPr>
            <w:r>
              <w:rPr>
                <w:noProof/>
              </w:rPr>
              <w:t>'Adobe Magento Commerce Extension Installation Guide' description:</w:t>
            </w:r>
          </w:p>
        </w:tc>
        <w:tc>
          <w:tcPr>
            <w:tcW w:w="7407" w:type="dxa"/>
          </w:tcPr>
          <w:p w:rsidR="00000000" w:rsidRDefault="00DA178E">
            <w:pPr>
              <w:rPr>
                <w:lang w:val="zh-TW"/>
              </w:rPr>
            </w:pPr>
            <w:r>
              <w:rPr>
                <w:lang w:val="zh-TW"/>
              </w:rPr>
              <w:t>“</w:t>
            </w:r>
            <w:r>
              <w:rPr>
                <w:lang w:val="zh-TW"/>
              </w:rPr>
              <w:t>Adobe Magento Commerce Extension</w:t>
            </w:r>
            <w:r>
              <w:rPr>
                <w:rFonts w:ascii="MingLiU" w:eastAsia="MingLiU" w:hint="eastAsia"/>
                <w:lang w:val="zh-TW"/>
              </w:rPr>
              <w:t>安裝指南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53fbf07d-41a4-4515-b0bf-e7e7cb226d47</w:t>
            </w:r>
          </w:p>
        </w:tc>
        <w:tc>
          <w:tcPr>
            <w:tcW w:w="7407" w:type="dxa"/>
            <w:shd w:val="clear" w:color="auto" w:fill="F2F2F2" w:themeFill="background1" w:themeFillShade="F2"/>
          </w:tcPr>
          <w:p w:rsidR="00000000" w:rsidRDefault="00DA178E">
            <w:pPr>
              <w:rPr>
                <w:noProof/>
              </w:rPr>
            </w:pPr>
            <w:r>
              <w:rPr>
                <w:noProof/>
              </w:rPr>
              <w:t>'This document provides step-by-step instructions for installing the Brightcove extension for Adobe Magento Commerce.' parent:</w:t>
            </w:r>
          </w:p>
        </w:tc>
        <w:tc>
          <w:tcPr>
            <w:tcW w:w="7407" w:type="dxa"/>
          </w:tcPr>
          <w:p w:rsidR="00000000" w:rsidRDefault="00DA178E">
            <w:pPr>
              <w:rPr>
                <w:lang w:val="zh-TW"/>
              </w:rPr>
            </w:pPr>
            <w:r>
              <w:rPr>
                <w:lang w:val="zh-TW"/>
              </w:rPr>
              <w:t>“</w:t>
            </w:r>
            <w:r>
              <w:rPr>
                <w:rFonts w:ascii="MingLiU" w:eastAsia="MingLiU" w:hint="eastAsia"/>
                <w:lang w:val="zh-TW"/>
              </w:rPr>
              <w:t>本文檔提供了安裝</w:t>
            </w:r>
            <w:r>
              <w:rPr>
                <w:lang w:val="zh-TW"/>
              </w:rPr>
              <w:t>Adobe Magento Commerce</w:t>
            </w:r>
            <w:r>
              <w:rPr>
                <w:rFonts w:ascii="MingLiU" w:eastAsia="MingLiU" w:hint="eastAsia"/>
                <w:lang w:val="zh-TW"/>
              </w:rPr>
              <w:t>的</w:t>
            </w:r>
            <w:r>
              <w:rPr>
                <w:lang w:val="zh-TW"/>
              </w:rPr>
              <w:t>Brightcove</w:t>
            </w:r>
            <w:r>
              <w:rPr>
                <w:rFonts w:ascii="MingLiU" w:eastAsia="MingLiU" w:hint="eastAsia"/>
                <w:lang w:val="zh-TW"/>
              </w:rPr>
              <w:t>擴展的分步說明</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e9dc715b-abea-497b-8599-4885d79ad77c</w:t>
            </w:r>
          </w:p>
        </w:tc>
        <w:tc>
          <w:tcPr>
            <w:tcW w:w="7407" w:type="dxa"/>
            <w:shd w:val="clear" w:color="auto" w:fill="F2F2F2" w:themeFill="background1" w:themeFillShade="F2"/>
          </w:tcPr>
          <w:p w:rsidR="00000000" w:rsidRDefault="00DA178E">
            <w:pPr>
              <w:rPr>
                <w:noProof/>
              </w:rPr>
            </w:pPr>
            <w:r>
              <w:rPr>
                <w:noProof/>
              </w:rPr>
              <w:t>Adobe Magento Commerce layout: staging ---</w:t>
            </w:r>
          </w:p>
        </w:tc>
        <w:tc>
          <w:tcPr>
            <w:tcW w:w="7407" w:type="dxa"/>
          </w:tcPr>
          <w:p w:rsidR="00000000" w:rsidRDefault="00DA178E">
            <w:pPr>
              <w:rPr>
                <w:lang w:val="zh-TW"/>
              </w:rPr>
            </w:pPr>
            <w:r>
              <w:rPr>
                <w:lang w:val="zh-TW"/>
              </w:rPr>
              <w:t>Adobe Magento Commerce</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b7f4305c-1458-4785-8030-c053db557e89</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e2ab4ac8-e1c5-45a8-ad17-bc7072ada2ba</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ae063a92-6d9d-490c-a54c-de71c2aef30e</w:t>
            </w:r>
          </w:p>
        </w:tc>
        <w:tc>
          <w:tcPr>
            <w:tcW w:w="7407" w:type="dxa"/>
            <w:shd w:val="clear" w:color="auto" w:fill="F2F2F2" w:themeFill="background1" w:themeFillShade="F2"/>
          </w:tcPr>
          <w:p w:rsidR="00000000" w:rsidRDefault="00DA178E">
            <w:pPr>
              <w:rPr>
                <w:noProof/>
              </w:rPr>
            </w:pPr>
            <w:r>
              <w:rPr>
                <w:noProof/>
              </w:rPr>
              <w:t>Note: if you are interested in obtaining the integration files, contact your account manager.</w:t>
            </w:r>
          </w:p>
        </w:tc>
        <w:tc>
          <w:tcPr>
            <w:tcW w:w="7407" w:type="dxa"/>
          </w:tcPr>
          <w:p w:rsidR="00000000" w:rsidRDefault="00DA178E">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如果您有興趣獲取集成文件</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e009b570-f0df-453e-b97a-ddc502faaa1b</w:t>
            </w:r>
          </w:p>
        </w:tc>
        <w:tc>
          <w:tcPr>
            <w:tcW w:w="7407" w:type="dxa"/>
            <w:shd w:val="clear" w:color="auto" w:fill="F2F2F2" w:themeFill="background1" w:themeFillShade="F2"/>
          </w:tcPr>
          <w:p w:rsidR="00000000" w:rsidRDefault="00DA178E">
            <w:pPr>
              <w:rPr>
                <w:noProof/>
              </w:rPr>
            </w:pPr>
            <w:r>
              <w:rPr>
                <w:noProof/>
              </w:rPr>
              <w:t>Prepare for installation</w:t>
            </w:r>
          </w:p>
        </w:tc>
        <w:tc>
          <w:tcPr>
            <w:tcW w:w="7407" w:type="dxa"/>
          </w:tcPr>
          <w:p w:rsidR="00000000" w:rsidRDefault="00DA178E">
            <w:pPr>
              <w:rPr>
                <w:lang w:val="zh-TW"/>
              </w:rPr>
            </w:pPr>
            <w:r>
              <w:rPr>
                <w:rFonts w:ascii="MingLiU" w:eastAsia="MingLiU" w:hint="eastAsia"/>
                <w:lang w:val="zh-TW"/>
              </w:rPr>
              <w:t>準備安裝</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b29d1a48-0503-47b7-b50</w:t>
            </w:r>
            <w:r>
              <w:rPr>
                <w:noProof/>
                <w:sz w:val="2"/>
              </w:rPr>
              <w:t>a-be6659b4c7bc</w:t>
            </w:r>
          </w:p>
        </w:tc>
        <w:tc>
          <w:tcPr>
            <w:tcW w:w="7407" w:type="dxa"/>
            <w:shd w:val="clear" w:color="auto" w:fill="F2F2F2" w:themeFill="background1" w:themeFillShade="F2"/>
          </w:tcPr>
          <w:p w:rsidR="00000000" w:rsidRDefault="00DA178E">
            <w:pPr>
              <w:rPr>
                <w:noProof/>
              </w:rPr>
            </w:pPr>
            <w:r>
              <w:rPr>
                <w:noProof/>
              </w:rPr>
              <w:t>Extract Files and Folders and copy to the working folder</w:t>
            </w:r>
          </w:p>
        </w:tc>
        <w:tc>
          <w:tcPr>
            <w:tcW w:w="7407" w:type="dxa"/>
          </w:tcPr>
          <w:p w:rsidR="00000000" w:rsidRDefault="00DA178E">
            <w:pPr>
              <w:rPr>
                <w:lang w:val="zh-TW"/>
              </w:rPr>
            </w:pPr>
            <w:r>
              <w:rPr>
                <w:rFonts w:ascii="MingLiU" w:eastAsia="MingLiU" w:hint="eastAsia"/>
                <w:lang w:val="zh-TW"/>
              </w:rPr>
              <w:t>提取文件和文件夾並複製到工作文件夾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5ab74bb6-b49b-44bb-9185-be421a02eefc</w:t>
            </w:r>
          </w:p>
        </w:tc>
        <w:tc>
          <w:tcPr>
            <w:tcW w:w="7407" w:type="dxa"/>
            <w:shd w:val="clear" w:color="auto" w:fill="F2F2F2" w:themeFill="background1" w:themeFillShade="F2"/>
          </w:tcPr>
          <w:p w:rsidR="00000000" w:rsidRDefault="00DA178E">
            <w:pPr>
              <w:rPr>
                <w:noProof/>
              </w:rPr>
            </w:pPr>
            <w:r>
              <w:rPr>
                <w:noProof/>
              </w:rPr>
              <w:t xml:space="preserve">Create a folder </w:t>
            </w:r>
            <w:r>
              <w:rPr>
                <w:rStyle w:val="mqInternal"/>
                <w:noProof/>
              </w:rPr>
              <w:t>[1}[2]{3]</w:t>
            </w:r>
          </w:p>
        </w:tc>
        <w:tc>
          <w:tcPr>
            <w:tcW w:w="7407" w:type="dxa"/>
          </w:tcPr>
          <w:p w:rsidR="00000000" w:rsidRDefault="00DA178E">
            <w:pPr>
              <w:rPr>
                <w:lang w:val="zh-TW"/>
              </w:rPr>
            </w:pPr>
            <w:r>
              <w:rPr>
                <w:rFonts w:ascii="MingLiU" w:eastAsia="MingLiU" w:hint="eastAsia"/>
                <w:lang w:val="zh-TW"/>
              </w:rPr>
              <w:t>建立資料夾</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b367ebcd-275e-4de0-9e80-caa30b6f606e</w:t>
            </w:r>
          </w:p>
        </w:tc>
        <w:tc>
          <w:tcPr>
            <w:tcW w:w="7407" w:type="dxa"/>
            <w:shd w:val="clear" w:color="auto" w:fill="F2F2F2" w:themeFill="background1" w:themeFillShade="F2"/>
          </w:tcPr>
          <w:p w:rsidR="00000000" w:rsidRDefault="00DA178E">
            <w:pPr>
              <w:rPr>
                <w:noProof/>
              </w:rPr>
            </w:pPr>
            <w:r>
              <w:rPr>
                <w:noProof/>
              </w:rPr>
              <w:t>Download the archive file (code files).</w:t>
            </w:r>
          </w:p>
        </w:tc>
        <w:tc>
          <w:tcPr>
            <w:tcW w:w="7407" w:type="dxa"/>
          </w:tcPr>
          <w:p w:rsidR="00000000" w:rsidRDefault="00DA178E">
            <w:pPr>
              <w:rPr>
                <w:lang w:val="zh-TW"/>
              </w:rPr>
            </w:pPr>
            <w:r>
              <w:rPr>
                <w:rFonts w:ascii="MingLiU" w:eastAsia="MingLiU" w:hint="eastAsia"/>
                <w:lang w:val="zh-TW"/>
              </w:rPr>
              <w:t>下</w:t>
            </w:r>
            <w:r>
              <w:rPr>
                <w:rFonts w:ascii="MingLiU" w:eastAsia="MingLiU" w:hint="eastAsia"/>
                <w:lang w:val="zh-TW"/>
              </w:rPr>
              <w:t>載存檔文件</w:t>
            </w:r>
            <w:r>
              <w:rPr>
                <w:rFonts w:ascii="Arial Unicode MS" w:eastAsia="Arial Unicode MS" w:hint="eastAsia"/>
                <w:lang w:val="zh-TW"/>
              </w:rPr>
              <w:t>（</w:t>
            </w:r>
            <w:r>
              <w:rPr>
                <w:rFonts w:ascii="MingLiU" w:eastAsia="MingLiU" w:hint="eastAsia"/>
                <w:lang w:val="zh-TW"/>
              </w:rPr>
              <w:t>代碼文件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fa7c14cf-6549-43a6-94ca-92614e6b65ef</w:t>
            </w:r>
          </w:p>
        </w:tc>
        <w:tc>
          <w:tcPr>
            <w:tcW w:w="7407" w:type="dxa"/>
            <w:shd w:val="clear" w:color="auto" w:fill="F2F2F2" w:themeFill="background1" w:themeFillShade="F2"/>
          </w:tcPr>
          <w:p w:rsidR="00000000" w:rsidRDefault="00DA178E">
            <w:pPr>
              <w:rPr>
                <w:noProof/>
              </w:rPr>
            </w:pPr>
            <w:r>
              <w:rPr>
                <w:noProof/>
              </w:rPr>
              <w:t>Unzip the files/folders</w:t>
            </w:r>
          </w:p>
        </w:tc>
        <w:tc>
          <w:tcPr>
            <w:tcW w:w="7407" w:type="dxa"/>
          </w:tcPr>
          <w:p w:rsidR="00000000" w:rsidRDefault="00DA178E">
            <w:pPr>
              <w:rPr>
                <w:lang w:val="zh-TW"/>
              </w:rPr>
            </w:pPr>
            <w:r>
              <w:rPr>
                <w:rFonts w:ascii="MingLiU" w:eastAsia="MingLiU" w:hint="eastAsia"/>
                <w:lang w:val="zh-TW"/>
              </w:rPr>
              <w:t>解壓縮文件</w:t>
            </w:r>
            <w:r>
              <w:rPr>
                <w:lang w:val="zh-TW"/>
              </w:rPr>
              <w:t>/</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68196f5c-267e-431a-8eea-41354df5b723</w:t>
            </w:r>
          </w:p>
        </w:tc>
        <w:tc>
          <w:tcPr>
            <w:tcW w:w="7407" w:type="dxa"/>
            <w:shd w:val="clear" w:color="auto" w:fill="F2F2F2" w:themeFill="background1" w:themeFillShade="F2"/>
          </w:tcPr>
          <w:p w:rsidR="00000000" w:rsidRDefault="00DA178E">
            <w:pPr>
              <w:rPr>
                <w:noProof/>
              </w:rPr>
            </w:pPr>
            <w:r>
              <w:rPr>
                <w:noProof/>
              </w:rPr>
              <w:t>Drop/move contents of the unzipped files to the directory in step 1</w:t>
            </w:r>
          </w:p>
        </w:tc>
        <w:tc>
          <w:tcPr>
            <w:tcW w:w="7407" w:type="dxa"/>
          </w:tcPr>
          <w:p w:rsidR="00000000" w:rsidRDefault="00DA178E">
            <w:pPr>
              <w:rPr>
                <w:lang w:val="zh-TW"/>
              </w:rPr>
            </w:pPr>
            <w:r>
              <w:rPr>
                <w:rFonts w:ascii="MingLiU" w:eastAsia="MingLiU" w:hint="eastAsia"/>
                <w:lang w:val="zh-TW"/>
              </w:rPr>
              <w:t>在步驟</w:t>
            </w:r>
            <w:r>
              <w:rPr>
                <w:lang w:val="zh-TW"/>
              </w:rPr>
              <w:t>1</w:t>
            </w:r>
            <w:r>
              <w:rPr>
                <w:rFonts w:ascii="MingLiU" w:eastAsia="MingLiU" w:hint="eastAsia"/>
                <w:lang w:val="zh-TW"/>
              </w:rPr>
              <w:t>中將解壓縮文件的內容拖放到目錄中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5c6524b5-a7a2-48b0-b7a4-62c77df14d17</w:t>
            </w:r>
          </w:p>
        </w:tc>
        <w:tc>
          <w:tcPr>
            <w:tcW w:w="7407" w:type="dxa"/>
            <w:shd w:val="clear" w:color="auto" w:fill="F2F2F2" w:themeFill="background1" w:themeFillShade="F2"/>
          </w:tcPr>
          <w:p w:rsidR="00000000" w:rsidRDefault="00DA178E">
            <w:pPr>
              <w:rPr>
                <w:noProof/>
              </w:rPr>
            </w:pPr>
            <w:r>
              <w:rPr>
                <w:noProof/>
              </w:rPr>
              <w:t>Enable Extensions and Plugins</w:t>
            </w:r>
          </w:p>
        </w:tc>
        <w:tc>
          <w:tcPr>
            <w:tcW w:w="7407" w:type="dxa"/>
          </w:tcPr>
          <w:p w:rsidR="00000000" w:rsidRDefault="00DA178E">
            <w:pPr>
              <w:rPr>
                <w:lang w:val="zh-TW"/>
              </w:rPr>
            </w:pPr>
            <w:r>
              <w:rPr>
                <w:rFonts w:ascii="MingLiU" w:eastAsia="MingLiU" w:hint="eastAsia"/>
                <w:lang w:val="zh-TW"/>
              </w:rPr>
              <w:t>啟用擴展和插件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47e0cebb-4d93-4734-a85e-8bcb132edbbf</w:t>
            </w:r>
          </w:p>
        </w:tc>
        <w:tc>
          <w:tcPr>
            <w:tcW w:w="7407" w:type="dxa"/>
            <w:shd w:val="clear" w:color="auto" w:fill="F2F2F2" w:themeFill="background1" w:themeFillShade="F2"/>
          </w:tcPr>
          <w:p w:rsidR="00000000" w:rsidRDefault="00DA178E">
            <w:pPr>
              <w:rPr>
                <w:noProof/>
              </w:rPr>
            </w:pPr>
            <w:r>
              <w:rPr>
                <w:noProof/>
              </w:rPr>
              <w:t>Enable the following:</w:t>
            </w:r>
          </w:p>
        </w:tc>
        <w:tc>
          <w:tcPr>
            <w:tcW w:w="7407" w:type="dxa"/>
          </w:tcPr>
          <w:p w:rsidR="00000000" w:rsidRDefault="00DA178E">
            <w:pPr>
              <w:rPr>
                <w:lang w:val="zh-TW"/>
              </w:rPr>
            </w:pPr>
            <w:r>
              <w:rPr>
                <w:rFonts w:ascii="MingLiU" w:eastAsia="MingLiU" w:hint="eastAsia"/>
                <w:lang w:val="zh-TW"/>
              </w:rPr>
              <w:t>啟用以下內容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ca50dfb4-f4e4-4ac6-a0d9-a4d714d45a04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5f211b7e-09a4-4d6c-b8c8-bbbff2dddfa7</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f70d3906-296c-4e6d-8061-4ca31f52ac33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f5c52518-34c4-4932-b2ff-581a10ae8347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fb9c575c-0d17-4679-b25d-8d715851f592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 </w:t>
            </w:r>
            <w:r>
              <w:rPr>
                <w:noProof/>
                <w:sz w:val="16"/>
              </w:rPr>
              <w:br/>
            </w:r>
            <w:r>
              <w:rPr>
                <w:noProof/>
                <w:sz w:val="2"/>
              </w:rPr>
              <w:t>eb283c1b-f6f7-4fa8-a2b9-67807b8f7016</w:t>
            </w:r>
          </w:p>
        </w:tc>
        <w:tc>
          <w:tcPr>
            <w:tcW w:w="7407" w:type="dxa"/>
            <w:shd w:val="clear" w:color="auto" w:fill="F2F2F2" w:themeFill="background1" w:themeFillShade="F2"/>
          </w:tcPr>
          <w:p w:rsidR="00000000" w:rsidRDefault="00DA178E">
            <w:pPr>
              <w:rPr>
                <w:noProof/>
              </w:rPr>
            </w:pPr>
            <w:r>
              <w:rPr>
                <w:noProof/>
              </w:rPr>
              <w:t>Configure Brightcove Module Credentials</w:t>
            </w:r>
          </w:p>
        </w:tc>
        <w:tc>
          <w:tcPr>
            <w:tcW w:w="7407" w:type="dxa"/>
          </w:tcPr>
          <w:p w:rsidR="00000000" w:rsidRDefault="00DA178E">
            <w:pPr>
              <w:rPr>
                <w:lang w:val="zh-TW"/>
              </w:rPr>
            </w:pPr>
            <w:r>
              <w:rPr>
                <w:rFonts w:ascii="MingLiU" w:eastAsia="MingLiU" w:hint="eastAsia"/>
                <w:lang w:val="zh-TW"/>
              </w:rPr>
              <w:t>配置</w:t>
            </w:r>
            <w:r>
              <w:rPr>
                <w:lang w:val="zh-TW"/>
              </w:rPr>
              <w:t>Brightcove</w:t>
            </w:r>
            <w:r>
              <w:rPr>
                <w:rFonts w:ascii="MingLiU" w:eastAsia="MingLiU" w:hint="eastAsia"/>
                <w:lang w:val="zh-TW"/>
              </w:rPr>
              <w:t>模塊憑證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4de19f53-dc39-4504-b114-71db75543a72</w:t>
            </w:r>
          </w:p>
        </w:tc>
        <w:tc>
          <w:tcPr>
            <w:tcW w:w="7407" w:type="dxa"/>
            <w:shd w:val="clear" w:color="auto" w:fill="F2F2F2" w:themeFill="background1" w:themeFillShade="F2"/>
          </w:tcPr>
          <w:p w:rsidR="00000000" w:rsidRDefault="00DA178E">
            <w:pPr>
              <w:rPr>
                <w:noProof/>
              </w:rPr>
            </w:pPr>
            <w:r>
              <w:rPr>
                <w:noProof/>
              </w:rPr>
              <w:t>To complete this part, you will need to get Client Credentials for the APIs that the extension uses.</w:t>
            </w:r>
          </w:p>
        </w:tc>
        <w:tc>
          <w:tcPr>
            <w:tcW w:w="7407" w:type="dxa"/>
          </w:tcPr>
          <w:p w:rsidR="00000000" w:rsidRDefault="00DA178E">
            <w:pPr>
              <w:rPr>
                <w:lang w:val="zh-TW"/>
              </w:rPr>
            </w:pPr>
            <w:r>
              <w:rPr>
                <w:rFonts w:ascii="MingLiU" w:eastAsia="MingLiU" w:hint="eastAsia"/>
                <w:lang w:val="zh-TW"/>
              </w:rPr>
              <w:t>要完成此部分</w:t>
            </w:r>
            <w:r>
              <w:rPr>
                <w:rFonts w:ascii="Arial Unicode MS" w:eastAsia="Arial Unicode MS" w:hint="eastAsia"/>
                <w:lang w:val="zh-TW"/>
              </w:rPr>
              <w:t>，</w:t>
            </w:r>
            <w:r>
              <w:rPr>
                <w:rFonts w:ascii="MingLiU" w:eastAsia="MingLiU" w:hint="eastAsia"/>
                <w:lang w:val="zh-TW"/>
              </w:rPr>
              <w:t>您將需要獲取擴展使用的</w:t>
            </w:r>
            <w:r>
              <w:rPr>
                <w:lang w:val="zh-TW"/>
              </w:rPr>
              <w:t>API</w:t>
            </w:r>
            <w:r>
              <w:rPr>
                <w:rFonts w:ascii="MingLiU" w:eastAsia="MingLiU" w:hint="eastAsia"/>
                <w:lang w:val="zh-TW"/>
              </w:rPr>
              <w:t>的客戶端憑據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4fcc5709-407a-4a11-a3d</w:t>
            </w:r>
            <w:r>
              <w:rPr>
                <w:noProof/>
                <w:sz w:val="2"/>
              </w:rPr>
              <w:t>f-30d7acac9324</w:t>
            </w:r>
          </w:p>
        </w:tc>
        <w:tc>
          <w:tcPr>
            <w:tcW w:w="7407" w:type="dxa"/>
            <w:shd w:val="clear" w:color="auto" w:fill="F2F2F2" w:themeFill="background1" w:themeFillShade="F2"/>
          </w:tcPr>
          <w:p w:rsidR="00000000" w:rsidRDefault="00DA178E">
            <w:pPr>
              <w:rPr>
                <w:noProof/>
              </w:rPr>
            </w:pPr>
            <w:r>
              <w:rPr>
                <w:noProof/>
              </w:rPr>
              <w:t xml:space="preserve">For details on how to create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有關如何創建憑據的詳細信息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7e3c74aa-10b4-4586-842a-57143ede2fc0</w:t>
            </w:r>
          </w:p>
        </w:tc>
        <w:tc>
          <w:tcPr>
            <w:tcW w:w="7407" w:type="dxa"/>
            <w:shd w:val="clear" w:color="auto" w:fill="F2F2F2" w:themeFill="background1" w:themeFillShade="F2"/>
          </w:tcPr>
          <w:p w:rsidR="00000000" w:rsidRDefault="00DA178E">
            <w:pPr>
              <w:rPr>
                <w:noProof/>
              </w:rPr>
            </w:pPr>
            <w:r>
              <w:rPr>
                <w:noProof/>
              </w:rPr>
              <w:t>The minimum permissions you will need for the credentials are shown bel</w:t>
            </w:r>
            <w:r>
              <w:rPr>
                <w:noProof/>
              </w:rPr>
              <w:t>ow:</w:t>
            </w:r>
          </w:p>
        </w:tc>
        <w:tc>
          <w:tcPr>
            <w:tcW w:w="7407" w:type="dxa"/>
          </w:tcPr>
          <w:p w:rsidR="00000000" w:rsidRDefault="00DA178E">
            <w:pPr>
              <w:rPr>
                <w:lang w:val="zh-TW"/>
              </w:rPr>
            </w:pPr>
            <w:r>
              <w:rPr>
                <w:rFonts w:ascii="MingLiU" w:eastAsia="MingLiU" w:hint="eastAsia"/>
                <w:lang w:val="zh-TW"/>
              </w:rPr>
              <w:t>憑據所需的最低權限如下所示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0f56e5b3-0ca0-4daf-b3d8-b70ac6d70cae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0f4d0a2e-8ccd-4a73-ae09-6e261cdb2361</w:t>
            </w:r>
          </w:p>
        </w:tc>
        <w:tc>
          <w:tcPr>
            <w:tcW w:w="7407" w:type="dxa"/>
            <w:shd w:val="clear" w:color="auto" w:fill="F2F2F2" w:themeFill="background1" w:themeFillShade="F2"/>
          </w:tcPr>
          <w:p w:rsidR="00000000" w:rsidRDefault="00DA178E">
            <w:pPr>
              <w:rPr>
                <w:noProof/>
              </w:rPr>
            </w:pPr>
            <w:r>
              <w:rPr>
                <w:noProof/>
              </w:rPr>
              <w:t>API Permissions</w:t>
            </w:r>
          </w:p>
        </w:tc>
        <w:tc>
          <w:tcPr>
            <w:tcW w:w="7407" w:type="dxa"/>
          </w:tcPr>
          <w:p w:rsidR="00000000" w:rsidRDefault="00DA178E">
            <w:pPr>
              <w:rPr>
                <w:lang w:val="zh-TW"/>
              </w:rPr>
            </w:pP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5226fba3-a3b8-45c9-9f39-c028ece2b2b1</w:t>
            </w:r>
          </w:p>
        </w:tc>
        <w:tc>
          <w:tcPr>
            <w:tcW w:w="7407" w:type="dxa"/>
            <w:shd w:val="clear" w:color="auto" w:fill="F2F2F2" w:themeFill="background1" w:themeFillShade="F2"/>
          </w:tcPr>
          <w:p w:rsidR="00000000" w:rsidRDefault="00DA178E">
            <w:pPr>
              <w:rPr>
                <w:noProof/>
              </w:rPr>
            </w:pPr>
            <w:r>
              <w:rPr>
                <w:noProof/>
              </w:rPr>
              <w:t>API Permissions</w:t>
            </w:r>
          </w:p>
        </w:tc>
        <w:tc>
          <w:tcPr>
            <w:tcW w:w="7407" w:type="dxa"/>
          </w:tcPr>
          <w:p w:rsidR="00000000" w:rsidRDefault="00DA178E">
            <w:pPr>
              <w:rPr>
                <w:lang w:val="zh-TW"/>
              </w:rPr>
            </w:pP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912bdfba-cb3c-41cf-a3a1-85a96201076d</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Store -&gt; Configuration -&gt; Brightcove (left tab) -&gt; Brightcove Video Configuration</w:t>
            </w:r>
            <w:r>
              <w:rPr>
                <w:rStyle w:val="mqInternal"/>
                <w:noProof/>
              </w:rPr>
              <w:t>{2]</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存儲</w:t>
            </w:r>
            <w:r>
              <w:rPr>
                <w:lang w:val="zh-TW"/>
              </w:rPr>
              <w:t>-&gt;</w:t>
            </w:r>
            <w:r>
              <w:rPr>
                <w:rFonts w:ascii="MingLiU" w:eastAsia="MingLiU" w:hint="eastAsia"/>
                <w:lang w:val="zh-TW"/>
              </w:rPr>
              <w:t>配置</w:t>
            </w:r>
            <w:r>
              <w:rPr>
                <w:lang w:val="zh-TW"/>
              </w:rPr>
              <w:t>-&gt; Brightcove</w:t>
            </w:r>
            <w:r>
              <w:rPr>
                <w:rFonts w:ascii="Arial Unicode MS" w:eastAsia="Arial Unicode MS" w:hint="eastAsia"/>
                <w:lang w:val="zh-TW"/>
              </w:rPr>
              <w:t>（</w:t>
            </w:r>
            <w:r>
              <w:rPr>
                <w:rFonts w:ascii="MingLiU" w:eastAsia="MingLiU" w:hint="eastAsia"/>
                <w:lang w:val="zh-TW"/>
              </w:rPr>
              <w:t>左側標籤</w:t>
            </w:r>
            <w:r>
              <w:rPr>
                <w:rFonts w:ascii="Arial Unicode MS" w:eastAsia="Arial Unicode MS" w:hint="eastAsia"/>
                <w:lang w:val="zh-TW"/>
              </w:rPr>
              <w:t>）</w:t>
            </w:r>
            <w:r>
              <w:rPr>
                <w:lang w:val="zh-TW"/>
              </w:rPr>
              <w:t>-&gt; Brightcove</w:t>
            </w:r>
            <w:r>
              <w:rPr>
                <w:rFonts w:ascii="MingLiU" w:eastAsia="MingLiU" w:hint="eastAsia"/>
                <w:lang w:val="zh-TW"/>
              </w:rPr>
              <w:t>視頻配置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bea6bca1-d036-4207-83dc-b635950ed082</w:t>
            </w:r>
          </w:p>
        </w:tc>
        <w:tc>
          <w:tcPr>
            <w:tcW w:w="7407" w:type="dxa"/>
            <w:shd w:val="clear" w:color="auto" w:fill="F2F2F2" w:themeFill="background1" w:themeFillShade="F2"/>
          </w:tcPr>
          <w:p w:rsidR="00000000" w:rsidRDefault="00DA178E">
            <w:pPr>
              <w:rPr>
                <w:noProof/>
              </w:rPr>
            </w:pPr>
            <w:r>
              <w:rPr>
                <w:noProof/>
              </w:rPr>
              <w:t>Enter the details for the Brightcove configuration:</w:t>
            </w:r>
          </w:p>
        </w:tc>
        <w:tc>
          <w:tcPr>
            <w:tcW w:w="7407" w:type="dxa"/>
          </w:tcPr>
          <w:p w:rsidR="00000000" w:rsidRDefault="00DA178E">
            <w:pPr>
              <w:rPr>
                <w:lang w:val="zh-TW"/>
              </w:rPr>
            </w:pPr>
            <w:r>
              <w:rPr>
                <w:rFonts w:ascii="MingLiU" w:eastAsia="MingLiU" w:hint="eastAsia"/>
                <w:lang w:val="zh-TW"/>
              </w:rPr>
              <w:t>輸入</w:t>
            </w:r>
            <w:r>
              <w:rPr>
                <w:lang w:val="zh-TW"/>
              </w:rPr>
              <w:t>Brightcove</w:t>
            </w:r>
            <w:r>
              <w:rPr>
                <w:rFonts w:ascii="MingLiU" w:eastAsia="MingLiU" w:hint="eastAsia"/>
                <w:lang w:val="zh-TW"/>
              </w:rPr>
              <w:t>配置的詳細信息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0b14f58b-936a-4041-9830-29bf854d26f1</w:t>
            </w:r>
          </w:p>
        </w:tc>
        <w:tc>
          <w:tcPr>
            <w:tcW w:w="7407" w:type="dxa"/>
            <w:shd w:val="clear" w:color="auto" w:fill="F2F2F2" w:themeFill="background1" w:themeFillShade="F2"/>
          </w:tcPr>
          <w:p w:rsidR="00000000" w:rsidRDefault="00DA178E">
            <w:pPr>
              <w:rPr>
                <w:noProof/>
              </w:rPr>
            </w:pPr>
            <w:r>
              <w:rPr>
                <w:rStyle w:val="mqInternal"/>
                <w:noProof/>
              </w:rPr>
              <w:t>[1}</w:t>
            </w:r>
            <w:r>
              <w:rPr>
                <w:noProof/>
              </w:rPr>
              <w:t>Client ID</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客戶編號</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c57c84e7-c313-4a22-b455-0a86440ef2a7</w:t>
            </w:r>
          </w:p>
        </w:tc>
        <w:tc>
          <w:tcPr>
            <w:tcW w:w="7407" w:type="dxa"/>
            <w:shd w:val="clear" w:color="auto" w:fill="F2F2F2" w:themeFill="background1" w:themeFillShade="F2"/>
          </w:tcPr>
          <w:p w:rsidR="00000000" w:rsidRDefault="00DA178E">
            <w:pPr>
              <w:rPr>
                <w:noProof/>
              </w:rPr>
            </w:pPr>
            <w:r>
              <w:rPr>
                <w:noProof/>
              </w:rPr>
              <w:t>REST Client / User ID</w:t>
            </w:r>
          </w:p>
        </w:tc>
        <w:tc>
          <w:tcPr>
            <w:tcW w:w="7407" w:type="dxa"/>
          </w:tcPr>
          <w:p w:rsidR="00000000" w:rsidRDefault="00DA178E">
            <w:pPr>
              <w:rPr>
                <w:lang w:val="zh-TW"/>
              </w:rPr>
            </w:pPr>
            <w:r>
              <w:rPr>
                <w:lang w:val="zh-TW"/>
              </w:rPr>
              <w:t>REST</w:t>
            </w:r>
            <w:r>
              <w:rPr>
                <w:rFonts w:ascii="MingLiU" w:eastAsia="MingLiU" w:hint="eastAsia"/>
                <w:lang w:val="zh-TW"/>
              </w:rPr>
              <w:t>客戶端</w:t>
            </w:r>
            <w:r>
              <w:rPr>
                <w:lang w:val="zh-TW"/>
              </w:rPr>
              <w:t>/</w:t>
            </w:r>
            <w:r>
              <w:rPr>
                <w:rFonts w:ascii="MingLiU" w:eastAsia="MingLiU" w:hint="eastAsia"/>
                <w:lang w:val="zh-TW"/>
              </w:rPr>
              <w:t>用戶</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7153663b-e801-4649-b8e3-e9b20ef9162f</w:t>
            </w:r>
          </w:p>
        </w:tc>
        <w:tc>
          <w:tcPr>
            <w:tcW w:w="7407" w:type="dxa"/>
            <w:shd w:val="clear" w:color="auto" w:fill="F2F2F2" w:themeFill="background1" w:themeFillShade="F2"/>
          </w:tcPr>
          <w:p w:rsidR="00000000" w:rsidRDefault="00DA178E">
            <w:pPr>
              <w:rPr>
                <w:noProof/>
              </w:rPr>
            </w:pPr>
            <w:r>
              <w:rPr>
                <w:rStyle w:val="mqInternal"/>
                <w:noProof/>
              </w:rPr>
              <w:t>[1}</w:t>
            </w:r>
            <w:r>
              <w:rPr>
                <w:noProof/>
              </w:rPr>
              <w:t>Client Secret</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客戶機密</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b12ad2b1-2084-4cd9-96b9-8188bbdd0ec3</w:t>
            </w:r>
          </w:p>
        </w:tc>
        <w:tc>
          <w:tcPr>
            <w:tcW w:w="7407" w:type="dxa"/>
            <w:shd w:val="clear" w:color="auto" w:fill="F2F2F2" w:themeFill="background1" w:themeFillShade="F2"/>
          </w:tcPr>
          <w:p w:rsidR="00000000" w:rsidRDefault="00DA178E">
            <w:pPr>
              <w:rPr>
                <w:noProof/>
              </w:rPr>
            </w:pPr>
            <w:r>
              <w:rPr>
                <w:noProof/>
              </w:rPr>
              <w:t>REST Client Secret / password.</w:t>
            </w:r>
          </w:p>
        </w:tc>
        <w:tc>
          <w:tcPr>
            <w:tcW w:w="7407" w:type="dxa"/>
          </w:tcPr>
          <w:p w:rsidR="00000000" w:rsidRDefault="00DA178E">
            <w:pPr>
              <w:rPr>
                <w:lang w:val="zh-TW"/>
              </w:rPr>
            </w:pPr>
            <w:r>
              <w:rPr>
                <w:lang w:val="zh-TW"/>
              </w:rPr>
              <w:t>REST</w:t>
            </w:r>
            <w:r>
              <w:rPr>
                <w:rFonts w:ascii="MingLiU" w:eastAsia="MingLiU" w:hint="eastAsia"/>
                <w:lang w:val="zh-TW"/>
              </w:rPr>
              <w:t>客戶端機密</w:t>
            </w:r>
            <w:r>
              <w:rPr>
                <w:lang w:val="zh-TW"/>
              </w:rPr>
              <w:t>/</w:t>
            </w:r>
            <w:r>
              <w:rPr>
                <w:rFonts w:ascii="MingLiU" w:eastAsia="MingLiU" w:hint="eastAsia"/>
                <w:lang w:val="zh-TW"/>
              </w:rPr>
              <w:t>密碼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12c80f1c-fd59-4b75-aeb4-e8c238034696</w:t>
            </w:r>
          </w:p>
        </w:tc>
        <w:tc>
          <w:tcPr>
            <w:tcW w:w="7407" w:type="dxa"/>
            <w:shd w:val="clear" w:color="auto" w:fill="F2F2F2" w:themeFill="background1" w:themeFillShade="F2"/>
          </w:tcPr>
          <w:p w:rsidR="00000000" w:rsidRDefault="00DA178E">
            <w:pPr>
              <w:rPr>
                <w:noProof/>
              </w:rPr>
            </w:pPr>
            <w:r>
              <w:rPr>
                <w:rStyle w:val="mqInternal"/>
                <w:noProof/>
              </w:rPr>
              <w:t>[1}</w:t>
            </w:r>
            <w:r>
              <w:rPr>
                <w:noProof/>
              </w:rPr>
              <w:t>API Base URL</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lang w:val="zh-TW"/>
              </w:rPr>
              <w:t>API</w:t>
            </w:r>
            <w:r>
              <w:rPr>
                <w:rFonts w:ascii="MingLiU" w:eastAsia="MingLiU" w:hint="eastAsia"/>
                <w:lang w:val="zh-TW"/>
              </w:rPr>
              <w:t>基本網址</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018b53ad-fb12-468a-b117-6acf1d4590b6</w:t>
            </w:r>
          </w:p>
        </w:tc>
        <w:tc>
          <w:tcPr>
            <w:tcW w:w="7407" w:type="dxa"/>
            <w:shd w:val="clear" w:color="auto" w:fill="F2F2F2" w:themeFill="background1" w:themeFillShade="F2"/>
          </w:tcPr>
          <w:p w:rsidR="00000000" w:rsidRDefault="00DA178E">
            <w:pPr>
              <w:rPr>
                <w:noProof/>
              </w:rPr>
            </w:pPr>
            <w:r>
              <w:rPr>
                <w:rStyle w:val="mqInternal"/>
                <w:noProof/>
              </w:rPr>
              <w:t>[1}</w:t>
            </w:r>
            <w:r>
              <w:rPr>
                <w:noProof/>
              </w:rPr>
              <w:t>ID</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lang w:val="zh-TW"/>
              </w:rPr>
              <w:t>ID</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ece2862b-99b1-47ce-b429-0bd475098278</w:t>
            </w:r>
          </w:p>
        </w:tc>
        <w:tc>
          <w:tcPr>
            <w:tcW w:w="7407" w:type="dxa"/>
            <w:shd w:val="clear" w:color="auto" w:fill="F2F2F2" w:themeFill="background1" w:themeFillShade="F2"/>
          </w:tcPr>
          <w:p w:rsidR="00000000" w:rsidRDefault="00DA178E">
            <w:pPr>
              <w:rPr>
                <w:noProof/>
              </w:rPr>
            </w:pPr>
            <w:r>
              <w:rPr>
                <w:noProof/>
              </w:rPr>
              <w:t>Brightcove Store ID</w:t>
            </w:r>
          </w:p>
        </w:tc>
        <w:tc>
          <w:tcPr>
            <w:tcW w:w="7407" w:type="dxa"/>
          </w:tcPr>
          <w:p w:rsidR="00000000" w:rsidRDefault="00DA178E">
            <w:pPr>
              <w:rPr>
                <w:lang w:val="zh-TW"/>
              </w:rPr>
            </w:pPr>
            <w:r>
              <w:rPr>
                <w:lang w:val="zh-TW"/>
              </w:rPr>
              <w:t>Brightcove</w:t>
            </w:r>
            <w:r>
              <w:rPr>
                <w:rFonts w:ascii="MingLiU" w:eastAsia="MingLiU" w:hint="eastAsia"/>
                <w:lang w:val="zh-TW"/>
              </w:rPr>
              <w:t>商店編號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b0d53d4f-5bd5-4c7c-bb56-b11ad4c19d37</w:t>
            </w:r>
          </w:p>
        </w:tc>
        <w:tc>
          <w:tcPr>
            <w:tcW w:w="7407" w:type="dxa"/>
            <w:shd w:val="clear" w:color="auto" w:fill="F2F2F2" w:themeFill="background1" w:themeFillShade="F2"/>
          </w:tcPr>
          <w:p w:rsidR="00000000" w:rsidRDefault="00DA178E">
            <w:pPr>
              <w:rPr>
                <w:noProof/>
              </w:rPr>
            </w:pPr>
            <w:r>
              <w:rPr>
                <w:rStyle w:val="mqInternal"/>
                <w:noProof/>
              </w:rPr>
              <w:t>[1}</w:t>
            </w:r>
            <w:r>
              <w:rPr>
                <w:noProof/>
              </w:rPr>
              <w:t>Category Video Slot</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類別視頻廣告位</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645c5933-ee37-4cc4-9c9d-a9ff921bd1d2</w:t>
            </w:r>
          </w:p>
        </w:tc>
        <w:tc>
          <w:tcPr>
            <w:tcW w:w="7407" w:type="dxa"/>
            <w:shd w:val="clear" w:color="auto" w:fill="F2F2F2" w:themeFill="background1" w:themeFillShade="F2"/>
          </w:tcPr>
          <w:p w:rsidR="00000000" w:rsidRDefault="00DA178E">
            <w:pPr>
              <w:rPr>
                <w:noProof/>
              </w:rPr>
            </w:pPr>
            <w:r>
              <w:rPr>
                <w:noProof/>
              </w:rPr>
              <w:t>To set the number of video slots to Category Column</w:t>
            </w:r>
          </w:p>
        </w:tc>
        <w:tc>
          <w:tcPr>
            <w:tcW w:w="7407" w:type="dxa"/>
          </w:tcPr>
          <w:p w:rsidR="00000000" w:rsidRDefault="00DA178E">
            <w:pPr>
              <w:rPr>
                <w:lang w:val="zh-TW"/>
              </w:rPr>
            </w:pPr>
            <w:r>
              <w:rPr>
                <w:rFonts w:ascii="MingLiU" w:eastAsia="MingLiU" w:hint="eastAsia"/>
                <w:lang w:val="zh-TW"/>
              </w:rPr>
              <w:t>要將視頻插槽</w:t>
            </w:r>
            <w:r>
              <w:rPr>
                <w:rFonts w:ascii="MingLiU" w:eastAsia="MingLiU" w:hint="eastAsia"/>
                <w:lang w:val="zh-TW"/>
              </w:rPr>
              <w:t>的數量設置為</w:t>
            </w:r>
            <w:r>
              <w:rPr>
                <w:lang w:val="zh-TW"/>
              </w:rPr>
              <w:t>“</w:t>
            </w:r>
            <w:r>
              <w:rPr>
                <w:rFonts w:ascii="MingLiU" w:eastAsia="MingLiU" w:hint="eastAsia"/>
                <w:lang w:val="zh-TW"/>
              </w:rPr>
              <w:t>類別列</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47e6dc06-b7e1-4d32-b4b0-3ef95ae86702</w:t>
            </w:r>
          </w:p>
        </w:tc>
        <w:tc>
          <w:tcPr>
            <w:tcW w:w="7407" w:type="dxa"/>
            <w:shd w:val="clear" w:color="auto" w:fill="F2F2F2" w:themeFill="background1" w:themeFillShade="F2"/>
          </w:tcPr>
          <w:p w:rsidR="00000000" w:rsidRDefault="00DA178E">
            <w:pPr>
              <w:rPr>
                <w:noProof/>
              </w:rPr>
            </w:pPr>
            <w:r>
              <w:rPr>
                <w:rStyle w:val="mqInternal"/>
                <w:noProof/>
              </w:rPr>
              <w:t>[1}</w:t>
            </w:r>
            <w:r>
              <w:rPr>
                <w:noProof/>
              </w:rPr>
              <w:t>Master Video Slot</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主視頻插槽</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0c0ca84a-5983-4508-abc7-36eb92a26b02</w:t>
            </w:r>
          </w:p>
        </w:tc>
        <w:tc>
          <w:tcPr>
            <w:tcW w:w="7407" w:type="dxa"/>
            <w:shd w:val="clear" w:color="auto" w:fill="F2F2F2" w:themeFill="background1" w:themeFillShade="F2"/>
          </w:tcPr>
          <w:p w:rsidR="00000000" w:rsidRDefault="00DA178E">
            <w:pPr>
              <w:rPr>
                <w:noProof/>
              </w:rPr>
            </w:pPr>
            <w:r>
              <w:rPr>
                <w:noProof/>
              </w:rPr>
              <w:t>To set the number of video slots to Master Column</w:t>
            </w:r>
          </w:p>
        </w:tc>
        <w:tc>
          <w:tcPr>
            <w:tcW w:w="7407" w:type="dxa"/>
          </w:tcPr>
          <w:p w:rsidR="00000000" w:rsidRDefault="00DA178E">
            <w:pPr>
              <w:rPr>
                <w:lang w:val="zh-TW"/>
              </w:rPr>
            </w:pPr>
            <w:r>
              <w:rPr>
                <w:rFonts w:ascii="MingLiU" w:eastAsia="MingLiU" w:hint="eastAsia"/>
                <w:lang w:val="zh-TW"/>
              </w:rPr>
              <w:t>要將視頻插槽的數量設置為</w:t>
            </w:r>
            <w:r>
              <w:rPr>
                <w:lang w:val="zh-TW"/>
              </w:rPr>
              <w:t>“</w:t>
            </w:r>
            <w:r>
              <w:rPr>
                <w:rFonts w:ascii="MingLiU" w:eastAsia="MingLiU" w:hint="eastAsia"/>
                <w:lang w:val="zh-TW"/>
              </w:rPr>
              <w:t>主列</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1b461e3c-cd23-42ca-89c6-771d231eb9fb</w:t>
            </w:r>
          </w:p>
        </w:tc>
        <w:tc>
          <w:tcPr>
            <w:tcW w:w="7407" w:type="dxa"/>
            <w:shd w:val="clear" w:color="auto" w:fill="F2F2F2" w:themeFill="background1" w:themeFillShade="F2"/>
          </w:tcPr>
          <w:p w:rsidR="00000000" w:rsidRDefault="00DA178E">
            <w:pPr>
              <w:rPr>
                <w:noProof/>
              </w:rPr>
            </w:pPr>
            <w:r>
              <w:rPr>
                <w:noProof/>
              </w:rPr>
              <w:t>Variant Video Slot:</w:t>
            </w:r>
          </w:p>
        </w:tc>
        <w:tc>
          <w:tcPr>
            <w:tcW w:w="7407" w:type="dxa"/>
          </w:tcPr>
          <w:p w:rsidR="00000000" w:rsidRDefault="00DA178E">
            <w:pPr>
              <w:rPr>
                <w:lang w:val="zh-TW"/>
              </w:rPr>
            </w:pPr>
            <w:r>
              <w:rPr>
                <w:rFonts w:ascii="MingLiU" w:eastAsia="MingLiU" w:hint="eastAsia"/>
                <w:lang w:val="zh-TW"/>
              </w:rPr>
              <w:t>多種視頻廣告位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c9175c82-6b9d-4907-9d8d-662a8851c419</w:t>
            </w:r>
          </w:p>
        </w:tc>
        <w:tc>
          <w:tcPr>
            <w:tcW w:w="7407" w:type="dxa"/>
            <w:shd w:val="clear" w:color="auto" w:fill="F2F2F2" w:themeFill="background1" w:themeFillShade="F2"/>
          </w:tcPr>
          <w:p w:rsidR="00000000" w:rsidRDefault="00DA178E">
            <w:pPr>
              <w:rPr>
                <w:noProof/>
              </w:rPr>
            </w:pPr>
            <w:r>
              <w:rPr>
                <w:noProof/>
              </w:rPr>
              <w:t>To set the number of video slots to Variant Column</w:t>
            </w:r>
          </w:p>
        </w:tc>
        <w:tc>
          <w:tcPr>
            <w:tcW w:w="7407" w:type="dxa"/>
          </w:tcPr>
          <w:p w:rsidR="00000000" w:rsidRDefault="00DA178E">
            <w:pPr>
              <w:rPr>
                <w:lang w:val="zh-TW"/>
              </w:rPr>
            </w:pPr>
            <w:r>
              <w:rPr>
                <w:rFonts w:ascii="MingLiU" w:eastAsia="MingLiU" w:hint="eastAsia"/>
                <w:lang w:val="zh-TW"/>
              </w:rPr>
              <w:t>要將視頻插槽的數量設置為</w:t>
            </w:r>
            <w:r>
              <w:rPr>
                <w:lang w:val="zh-TW"/>
              </w:rPr>
              <w:t>“</w:t>
            </w:r>
            <w:r>
              <w:rPr>
                <w:rFonts w:ascii="MingLiU" w:eastAsia="MingLiU" w:hint="eastAsia"/>
                <w:lang w:val="zh-TW"/>
              </w:rPr>
              <w:t>變體列</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71956937-a789-4341-aade-b84e143111e5</w:t>
            </w:r>
          </w:p>
        </w:tc>
        <w:tc>
          <w:tcPr>
            <w:tcW w:w="7407" w:type="dxa"/>
            <w:shd w:val="clear" w:color="auto" w:fill="F2F2F2" w:themeFill="background1" w:themeFillShade="F2"/>
          </w:tcPr>
          <w:p w:rsidR="00000000" w:rsidRDefault="00DA178E">
            <w:pPr>
              <w:rPr>
                <w:noProof/>
              </w:rPr>
            </w:pPr>
            <w:r>
              <w:rPr>
                <w:noProof/>
              </w:rPr>
              <w:t>Email ID:</w:t>
            </w:r>
          </w:p>
        </w:tc>
        <w:tc>
          <w:tcPr>
            <w:tcW w:w="7407" w:type="dxa"/>
          </w:tcPr>
          <w:p w:rsidR="00000000" w:rsidRDefault="00DA178E">
            <w:pPr>
              <w:rPr>
                <w:lang w:val="zh-TW"/>
              </w:rPr>
            </w:pPr>
            <w:r>
              <w:rPr>
                <w:rFonts w:ascii="MingLiU" w:eastAsia="MingLiU" w:hint="eastAsia"/>
                <w:lang w:val="zh-TW"/>
              </w:rPr>
              <w:t>電子郵件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a3626f24-a02d-4d74-945a-1fd222370186</w:t>
            </w:r>
          </w:p>
        </w:tc>
        <w:tc>
          <w:tcPr>
            <w:tcW w:w="7407" w:type="dxa"/>
            <w:shd w:val="clear" w:color="auto" w:fill="F2F2F2" w:themeFill="background1" w:themeFillShade="F2"/>
          </w:tcPr>
          <w:p w:rsidR="00000000" w:rsidRDefault="00DA178E">
            <w:pPr>
              <w:rPr>
                <w:noProof/>
              </w:rPr>
            </w:pPr>
            <w:r>
              <w:rPr>
                <w:noProof/>
              </w:rPr>
              <w:t>To send email related to bulk upload status</w:t>
            </w:r>
          </w:p>
        </w:tc>
        <w:tc>
          <w:tcPr>
            <w:tcW w:w="7407" w:type="dxa"/>
          </w:tcPr>
          <w:p w:rsidR="00000000" w:rsidRDefault="00DA178E">
            <w:pPr>
              <w:rPr>
                <w:lang w:val="zh-TW"/>
              </w:rPr>
            </w:pPr>
            <w:r>
              <w:rPr>
                <w:rFonts w:ascii="MingLiU" w:eastAsia="MingLiU" w:hint="eastAsia"/>
                <w:lang w:val="zh-TW"/>
              </w:rPr>
              <w:t>發送與批量上傳狀態有關的電子郵件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2745d50a-9b5b-4b47-a270-2592a9ff7de9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37a649d7-934d-49b3-9eb4-e9c683001232</w:t>
            </w:r>
          </w:p>
        </w:tc>
        <w:tc>
          <w:tcPr>
            <w:tcW w:w="7407" w:type="dxa"/>
            <w:shd w:val="clear" w:color="auto" w:fill="F2F2F2" w:themeFill="background1" w:themeFillShade="F2"/>
          </w:tcPr>
          <w:p w:rsidR="00000000" w:rsidRDefault="00DA178E">
            <w:pPr>
              <w:rPr>
                <w:noProof/>
              </w:rPr>
            </w:pPr>
            <w:r>
              <w:rPr>
                <w:noProof/>
              </w:rPr>
              <w:t>Configuration Page</w:t>
            </w:r>
          </w:p>
        </w:tc>
        <w:tc>
          <w:tcPr>
            <w:tcW w:w="7407" w:type="dxa"/>
          </w:tcPr>
          <w:p w:rsidR="00000000" w:rsidRDefault="00DA178E">
            <w:pPr>
              <w:rPr>
                <w:lang w:val="zh-TW"/>
              </w:rPr>
            </w:pPr>
            <w:r>
              <w:rPr>
                <w:rFonts w:ascii="MingLiU" w:eastAsia="MingLiU" w:hint="eastAsia"/>
                <w:lang w:val="zh-TW"/>
              </w:rPr>
              <w:t>配置頁面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17393661-d1c6-417b-96da-ddd4e37c69b8</w:t>
            </w:r>
          </w:p>
        </w:tc>
        <w:tc>
          <w:tcPr>
            <w:tcW w:w="7407" w:type="dxa"/>
            <w:shd w:val="clear" w:color="auto" w:fill="F2F2F2" w:themeFill="background1" w:themeFillShade="F2"/>
          </w:tcPr>
          <w:p w:rsidR="00000000" w:rsidRDefault="00DA178E">
            <w:pPr>
              <w:rPr>
                <w:noProof/>
              </w:rPr>
            </w:pPr>
            <w:r>
              <w:rPr>
                <w:noProof/>
              </w:rPr>
              <w:t>Configuration Page</w:t>
            </w:r>
          </w:p>
        </w:tc>
        <w:tc>
          <w:tcPr>
            <w:tcW w:w="7407" w:type="dxa"/>
          </w:tcPr>
          <w:p w:rsidR="00000000" w:rsidRDefault="00DA178E">
            <w:pPr>
              <w:rPr>
                <w:lang w:val="zh-TW"/>
              </w:rPr>
            </w:pPr>
            <w:r>
              <w:rPr>
                <w:rFonts w:ascii="MingLiU" w:eastAsia="MingLiU" w:hint="eastAsia"/>
                <w:lang w:val="zh-TW"/>
              </w:rPr>
              <w:t>配置頁面</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48 </w:t>
            </w:r>
            <w:r>
              <w:rPr>
                <w:noProof/>
                <w:sz w:val="16"/>
              </w:rPr>
              <w:br/>
            </w:r>
            <w:r>
              <w:rPr>
                <w:noProof/>
                <w:sz w:val="2"/>
              </w:rPr>
              <w:t>76876088-a165-41cc-9124-06052570c52a</w:t>
            </w:r>
          </w:p>
        </w:tc>
        <w:tc>
          <w:tcPr>
            <w:tcW w:w="7407" w:type="dxa"/>
            <w:shd w:val="clear" w:color="auto" w:fill="F2F2F2" w:themeFill="background1" w:themeFillShade="F2"/>
          </w:tcPr>
          <w:p w:rsidR="00000000" w:rsidRDefault="00DA178E">
            <w:pPr>
              <w:rPr>
                <w:noProof/>
              </w:rPr>
            </w:pPr>
            <w:r>
              <w:rPr>
                <w:noProof/>
              </w:rPr>
              <w:t xml:space="preserve">Once all details are provided correctly, then </w:t>
            </w:r>
            <w:r>
              <w:rPr>
                <w:rStyle w:val="mqInternal"/>
                <w:noProof/>
              </w:rPr>
              <w:t>[1}</w:t>
            </w:r>
            <w:r>
              <w:rPr>
                <w:noProof/>
              </w:rPr>
              <w:t>Save</w:t>
            </w:r>
            <w:r>
              <w:rPr>
                <w:rStyle w:val="mqInternal"/>
                <w:noProof/>
              </w:rPr>
              <w:t>{2]</w:t>
            </w:r>
            <w:r>
              <w:rPr>
                <w:noProof/>
              </w:rPr>
              <w:t xml:space="preserve"> the configuration page.</w:t>
            </w:r>
          </w:p>
        </w:tc>
        <w:tc>
          <w:tcPr>
            <w:tcW w:w="7407" w:type="dxa"/>
          </w:tcPr>
          <w:p w:rsidR="00000000" w:rsidRDefault="00DA178E">
            <w:pPr>
              <w:rPr>
                <w:lang w:val="zh-TW"/>
              </w:rPr>
            </w:pPr>
            <w:r>
              <w:rPr>
                <w:rFonts w:ascii="MingLiU" w:eastAsia="MingLiU" w:hint="eastAsia"/>
                <w:lang w:val="zh-TW"/>
              </w:rPr>
              <w:t>正確提供所有詳細信息後</w:t>
            </w:r>
            <w:r>
              <w:rPr>
                <w:rFonts w:ascii="Arial Unicode MS" w:eastAsia="Arial Unicode MS" w:hint="eastAsia"/>
                <w:lang w:val="zh-TW"/>
              </w:rPr>
              <w:t>，</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配置頁面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9cea4c2f-358e-4e49-9039-f58a2097b555</w:t>
            </w:r>
          </w:p>
        </w:tc>
        <w:tc>
          <w:tcPr>
            <w:tcW w:w="7407" w:type="dxa"/>
            <w:shd w:val="clear" w:color="auto" w:fill="F2F2F2" w:themeFill="background1" w:themeFillShade="F2"/>
          </w:tcPr>
          <w:p w:rsidR="00000000" w:rsidRDefault="00DA178E">
            <w:pPr>
              <w:rPr>
                <w:noProof/>
              </w:rPr>
            </w:pPr>
            <w:r>
              <w:rPr>
                <w:noProof/>
              </w:rPr>
              <w:t>Now users should be able to access the Brightcove custom module.</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用戶</w:t>
            </w:r>
            <w:r>
              <w:rPr>
                <w:rFonts w:ascii="MingLiU" w:eastAsia="MingLiU" w:hint="eastAsia"/>
                <w:lang w:val="zh-TW"/>
              </w:rPr>
              <w:t>應該可以訪問</w:t>
            </w:r>
            <w:r>
              <w:rPr>
                <w:lang w:val="zh-TW"/>
              </w:rPr>
              <w:t>Brightcove</w:t>
            </w:r>
            <w:r>
              <w:rPr>
                <w:rFonts w:ascii="MingLiU" w:eastAsia="MingLiU" w:hint="eastAsia"/>
                <w:lang w:val="zh-TW"/>
              </w:rPr>
              <w:t>定制模塊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223203ba-d121-4dac-80bb-cecd28a31fd7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0fc7e116-62b3-4ad8-bcc4-4095d8d78574</w:t>
            </w:r>
          </w:p>
        </w:tc>
        <w:tc>
          <w:tcPr>
            <w:tcW w:w="7407" w:type="dxa"/>
            <w:shd w:val="clear" w:color="auto" w:fill="F2F2F2" w:themeFill="background1" w:themeFillShade="F2"/>
          </w:tcPr>
          <w:p w:rsidR="00000000" w:rsidRDefault="00DA178E">
            <w:pPr>
              <w:rPr>
                <w:noProof/>
              </w:rPr>
            </w:pPr>
            <w:r>
              <w:rPr>
                <w:noProof/>
              </w:rPr>
              <w:t>Brightcove Custom Module</w:t>
            </w:r>
          </w:p>
        </w:tc>
        <w:tc>
          <w:tcPr>
            <w:tcW w:w="7407" w:type="dxa"/>
          </w:tcPr>
          <w:p w:rsidR="00000000" w:rsidRDefault="00DA178E">
            <w:pPr>
              <w:rPr>
                <w:lang w:val="zh-TW"/>
              </w:rPr>
            </w:pPr>
            <w:r>
              <w:rPr>
                <w:lang w:val="zh-TW"/>
              </w:rPr>
              <w:t>Brightcove</w:t>
            </w:r>
            <w:r>
              <w:rPr>
                <w:rFonts w:ascii="MingLiU" w:eastAsia="MingLiU" w:hint="eastAsia"/>
                <w:lang w:val="zh-TW"/>
              </w:rPr>
              <w:t>自定義模塊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5875f961-66d1-49fd-9a10-5cc8df7d7786</w:t>
            </w:r>
          </w:p>
        </w:tc>
        <w:tc>
          <w:tcPr>
            <w:tcW w:w="7407" w:type="dxa"/>
            <w:shd w:val="clear" w:color="auto" w:fill="F2F2F2" w:themeFill="background1" w:themeFillShade="F2"/>
          </w:tcPr>
          <w:p w:rsidR="00000000" w:rsidRDefault="00DA178E">
            <w:pPr>
              <w:rPr>
                <w:noProof/>
              </w:rPr>
            </w:pPr>
            <w:r>
              <w:rPr>
                <w:noProof/>
              </w:rPr>
              <w:t>Brightcove Custom Module</w:t>
            </w:r>
          </w:p>
        </w:tc>
        <w:tc>
          <w:tcPr>
            <w:tcW w:w="7407" w:type="dxa"/>
          </w:tcPr>
          <w:p w:rsidR="00000000" w:rsidRDefault="00DA178E">
            <w:pPr>
              <w:rPr>
                <w:lang w:val="zh-TW"/>
              </w:rPr>
            </w:pPr>
            <w:r>
              <w:rPr>
                <w:lang w:val="zh-TW"/>
              </w:rPr>
              <w:t>Brightcove</w:t>
            </w:r>
            <w:r>
              <w:rPr>
                <w:rFonts w:ascii="MingLiU" w:eastAsia="MingLiU" w:hint="eastAsia"/>
                <w:lang w:val="zh-TW"/>
              </w:rPr>
              <w:t>自定義模塊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4c721b32-8463-4323-a0f6-530fb87fc7eb</w:t>
            </w:r>
          </w:p>
        </w:tc>
        <w:tc>
          <w:tcPr>
            <w:tcW w:w="7407" w:type="dxa"/>
            <w:shd w:val="clear" w:color="auto" w:fill="F2F2F2" w:themeFill="background1" w:themeFillShade="F2"/>
          </w:tcPr>
          <w:p w:rsidR="00000000" w:rsidRDefault="00DA178E">
            <w:pPr>
              <w:rPr>
                <w:noProof/>
              </w:rPr>
            </w:pPr>
            <w:r>
              <w:rPr>
                <w:noProof/>
              </w:rPr>
              <w:t>Disable Extension</w:t>
            </w:r>
          </w:p>
        </w:tc>
        <w:tc>
          <w:tcPr>
            <w:tcW w:w="7407" w:type="dxa"/>
          </w:tcPr>
          <w:p w:rsidR="00000000" w:rsidRDefault="00DA178E">
            <w:pPr>
              <w:rPr>
                <w:lang w:val="zh-TW"/>
              </w:rPr>
            </w:pPr>
            <w:r>
              <w:rPr>
                <w:rFonts w:ascii="MingLiU" w:eastAsia="MingLiU" w:hint="eastAsia"/>
                <w:lang w:val="zh-TW"/>
              </w:rPr>
              <w:t>禁用擴展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33a95ce6-c25c-4491-be9f-b0ad295f1f03</w:t>
            </w:r>
          </w:p>
        </w:tc>
        <w:tc>
          <w:tcPr>
            <w:tcW w:w="7407" w:type="dxa"/>
            <w:shd w:val="clear" w:color="auto" w:fill="F2F2F2" w:themeFill="background1" w:themeFillShade="F2"/>
          </w:tcPr>
          <w:p w:rsidR="00000000" w:rsidRDefault="00DA178E">
            <w:pPr>
              <w:rPr>
                <w:noProof/>
              </w:rPr>
            </w:pPr>
            <w:r>
              <w:rPr>
                <w:noProof/>
              </w:rPr>
              <w:t>If you ever need to disable the Brightcove extension, use the following commands:</w:t>
            </w:r>
          </w:p>
        </w:tc>
        <w:tc>
          <w:tcPr>
            <w:tcW w:w="7407" w:type="dxa"/>
          </w:tcPr>
          <w:p w:rsidR="00000000" w:rsidRDefault="00DA178E">
            <w:pPr>
              <w:rPr>
                <w:lang w:val="zh-TW"/>
              </w:rPr>
            </w:pPr>
            <w:r>
              <w:rPr>
                <w:rFonts w:ascii="MingLiU" w:eastAsia="MingLiU" w:hint="eastAsia"/>
                <w:lang w:val="zh-TW"/>
              </w:rPr>
              <w:t>如果您需要禁用</w:t>
            </w:r>
            <w:r>
              <w:rPr>
                <w:lang w:val="zh-TW"/>
              </w:rPr>
              <w:t>Brightcove</w:t>
            </w:r>
            <w:r>
              <w:rPr>
                <w:rFonts w:ascii="MingLiU" w:eastAsia="MingLiU" w:hint="eastAsia"/>
                <w:lang w:val="zh-TW"/>
              </w:rPr>
              <w:t>擴展名</w:t>
            </w:r>
            <w:r>
              <w:rPr>
                <w:rFonts w:ascii="Arial Unicode MS" w:eastAsia="Arial Unicode MS" w:hint="eastAsia"/>
                <w:lang w:val="zh-TW"/>
              </w:rPr>
              <w:t>，</w:t>
            </w:r>
            <w:r>
              <w:rPr>
                <w:rFonts w:ascii="MingLiU" w:eastAsia="MingLiU" w:hint="eastAsia"/>
                <w:lang w:val="zh-TW"/>
              </w:rPr>
              <w:t>請使用以下命令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11acb999-2d57-4555-a062-7e0e1b077ba3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dea9ca59-24e0-46e7-a935-b714221edae1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6d562713-c1bd-4eb4-8a66-cd5b9436f5b5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7b078028-38bd-461a-a2ac-c49fda9f7aa6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3c93d265-def9-4019-a399-05805f756eb1</w:t>
            </w:r>
          </w:p>
        </w:tc>
        <w:tc>
          <w:tcPr>
            <w:tcW w:w="7407" w:type="dxa"/>
            <w:shd w:val="clear" w:color="auto" w:fill="F2F2F2" w:themeFill="background1" w:themeFillShade="F2"/>
          </w:tcPr>
          <w:p w:rsidR="00000000" w:rsidRDefault="00DA178E">
            <w:pPr>
              <w:rPr>
                <w:noProof/>
              </w:rPr>
            </w:pPr>
            <w:r>
              <w:rPr>
                <w:rStyle w:val="mqInternal"/>
                <w:noProof/>
              </w:rPr>
              <w:t>[1}[2]{</w:t>
            </w:r>
            <w:r>
              <w:rPr>
                <w:rStyle w:val="mqInternal"/>
                <w:noProof/>
              </w:rPr>
              <w:t>3]</w:t>
            </w:r>
          </w:p>
        </w:tc>
        <w:tc>
          <w:tcPr>
            <w:tcW w:w="7407" w:type="dxa"/>
          </w:tcPr>
          <w:p w:rsidR="00000000" w:rsidRDefault="00DA178E">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user-guide.html</w:t>
            </w:r>
          </w:p>
          <w:p w:rsidR="00000000" w:rsidRDefault="00DA178E">
            <w:pPr>
              <w:jc w:val="center"/>
              <w:rPr>
                <w:b/>
                <w:noProof/>
              </w:rPr>
            </w:pPr>
            <w:r>
              <w:rPr>
                <w:b/>
                <w:noProof/>
              </w:rPr>
              <w:t>MQ971010 0f4bd8fb-875c-4945-a746-35019ee8e742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ca5efa06-d470-43cc-a67b-57ed1b61abe8</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b2efe135-b0dc-4890-b7c6-7c93073418d8</w:t>
            </w:r>
          </w:p>
        </w:tc>
        <w:tc>
          <w:tcPr>
            <w:tcW w:w="7407" w:type="dxa"/>
            <w:shd w:val="clear" w:color="auto" w:fill="F2F2F2" w:themeFill="background1" w:themeFillShade="F2"/>
          </w:tcPr>
          <w:p w:rsidR="00000000" w:rsidRDefault="00DA178E">
            <w:pPr>
              <w:rPr>
                <w:noProof/>
              </w:rPr>
            </w:pPr>
            <w:r>
              <w:rPr>
                <w:noProof/>
              </w:rPr>
              <w:t>'Adobe Magento Commerce Extension User Guide' description:</w:t>
            </w:r>
          </w:p>
        </w:tc>
        <w:tc>
          <w:tcPr>
            <w:tcW w:w="7407" w:type="dxa"/>
          </w:tcPr>
          <w:p w:rsidR="00000000" w:rsidRDefault="00DA178E">
            <w:pPr>
              <w:rPr>
                <w:lang w:val="zh-TW"/>
              </w:rPr>
            </w:pPr>
            <w:r>
              <w:rPr>
                <w:lang w:val="zh-TW"/>
              </w:rPr>
              <w:t>“</w:t>
            </w:r>
            <w:r>
              <w:rPr>
                <w:lang w:val="zh-TW"/>
              </w:rPr>
              <w:t>Adobe Magento Commerce Extension</w:t>
            </w:r>
            <w:r>
              <w:rPr>
                <w:rFonts w:ascii="MingLiU" w:eastAsia="MingLiU" w:hint="eastAsia"/>
                <w:lang w:val="zh-TW"/>
              </w:rPr>
              <w:t>用戶指南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169b0679-5f7a-49dd-8731-652c04183193</w:t>
            </w:r>
          </w:p>
        </w:tc>
        <w:tc>
          <w:tcPr>
            <w:tcW w:w="7407" w:type="dxa"/>
            <w:shd w:val="clear" w:color="auto" w:fill="F2F2F2" w:themeFill="background1" w:themeFillShade="F2"/>
          </w:tcPr>
          <w:p w:rsidR="00000000" w:rsidRDefault="00DA178E">
            <w:pPr>
              <w:rPr>
                <w:noProof/>
              </w:rPr>
            </w:pPr>
            <w:r>
              <w:rPr>
                <w:noProof/>
              </w:rPr>
              <w:t>'This document provides step-by-step instructions for using the Brightcove extension for Adobe Magento Commerce.' parent:</w:t>
            </w:r>
          </w:p>
        </w:tc>
        <w:tc>
          <w:tcPr>
            <w:tcW w:w="7407" w:type="dxa"/>
          </w:tcPr>
          <w:p w:rsidR="00000000" w:rsidRDefault="00DA178E">
            <w:pPr>
              <w:rPr>
                <w:lang w:val="zh-TW"/>
              </w:rPr>
            </w:pPr>
            <w:r>
              <w:rPr>
                <w:lang w:val="zh-TW"/>
              </w:rPr>
              <w:t>“</w:t>
            </w:r>
            <w:r>
              <w:rPr>
                <w:rFonts w:ascii="MingLiU" w:eastAsia="MingLiU" w:hint="eastAsia"/>
                <w:lang w:val="zh-TW"/>
              </w:rPr>
              <w:t>本文檔提供了針對</w:t>
            </w:r>
            <w:r>
              <w:rPr>
                <w:lang w:val="zh-TW"/>
              </w:rPr>
              <w:t>Adobe Magento Commerce</w:t>
            </w:r>
            <w:r>
              <w:rPr>
                <w:rFonts w:ascii="MingLiU" w:eastAsia="MingLiU" w:hint="eastAsia"/>
                <w:lang w:val="zh-TW"/>
              </w:rPr>
              <w:t>使用</w:t>
            </w:r>
            <w:r>
              <w:rPr>
                <w:lang w:val="zh-TW"/>
              </w:rPr>
              <w:t>Brightcove</w:t>
            </w:r>
            <w:r>
              <w:rPr>
                <w:rFonts w:ascii="MingLiU" w:eastAsia="MingLiU" w:hint="eastAsia"/>
                <w:lang w:val="zh-TW"/>
              </w:rPr>
              <w:t>擴展的分步說明</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25ed1fda-2ed5-4c9e-97c7-2e38d94c3b47</w:t>
            </w:r>
          </w:p>
        </w:tc>
        <w:tc>
          <w:tcPr>
            <w:tcW w:w="7407" w:type="dxa"/>
            <w:shd w:val="clear" w:color="auto" w:fill="F2F2F2" w:themeFill="background1" w:themeFillShade="F2"/>
          </w:tcPr>
          <w:p w:rsidR="00000000" w:rsidRDefault="00DA178E">
            <w:pPr>
              <w:rPr>
                <w:noProof/>
              </w:rPr>
            </w:pPr>
            <w:r>
              <w:rPr>
                <w:noProof/>
              </w:rPr>
              <w:t>Adobe Magento Commerce layout: staging ---</w:t>
            </w:r>
          </w:p>
        </w:tc>
        <w:tc>
          <w:tcPr>
            <w:tcW w:w="7407" w:type="dxa"/>
          </w:tcPr>
          <w:p w:rsidR="00000000" w:rsidRDefault="00DA178E">
            <w:pPr>
              <w:rPr>
                <w:lang w:val="zh-TW"/>
              </w:rPr>
            </w:pPr>
            <w:r>
              <w:rPr>
                <w:lang w:val="zh-TW"/>
              </w:rPr>
              <w:t>Adobe Magento Commerce</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分期</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148d8451-5ad1-4a94-856f-18f1549bee6f</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279b7a98-c022-4fc1-acdc-f6269297de8a</w:t>
            </w:r>
          </w:p>
        </w:tc>
        <w:tc>
          <w:tcPr>
            <w:tcW w:w="7407" w:type="dxa"/>
            <w:shd w:val="clear" w:color="auto" w:fill="F2F2F2" w:themeFill="background1" w:themeFillShade="F2"/>
          </w:tcPr>
          <w:p w:rsidR="00000000" w:rsidRDefault="00DA178E">
            <w:pPr>
              <w:rPr>
                <w:noProof/>
              </w:rPr>
            </w:pPr>
            <w:r>
              <w:rPr>
                <w:noProof/>
              </w:rPr>
              <w:t>\{\{</w:t>
            </w:r>
            <w:r>
              <w:rPr>
                <w:noProof/>
              </w:rPr>
              <w:t xml:space="preserve">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e930c4d2-4884-4ab7-baaa-a6f42b93cce8</w:t>
            </w:r>
          </w:p>
        </w:tc>
        <w:tc>
          <w:tcPr>
            <w:tcW w:w="7407" w:type="dxa"/>
            <w:shd w:val="clear" w:color="auto" w:fill="F2F2F2" w:themeFill="background1" w:themeFillShade="F2"/>
          </w:tcPr>
          <w:p w:rsidR="00000000" w:rsidRDefault="00DA178E">
            <w:pPr>
              <w:rPr>
                <w:noProof/>
              </w:rPr>
            </w:pPr>
            <w:r>
              <w:rPr>
                <w:noProof/>
              </w:rPr>
              <w:t>Login to Magento Commerce:</w:t>
            </w:r>
          </w:p>
        </w:tc>
        <w:tc>
          <w:tcPr>
            <w:tcW w:w="7407" w:type="dxa"/>
          </w:tcPr>
          <w:p w:rsidR="00000000" w:rsidRDefault="00DA178E">
            <w:pPr>
              <w:rPr>
                <w:lang w:val="zh-TW"/>
              </w:rPr>
            </w:pPr>
            <w:r>
              <w:rPr>
                <w:rFonts w:ascii="MingLiU" w:eastAsia="MingLiU" w:hint="eastAsia"/>
                <w:lang w:val="zh-TW"/>
              </w:rPr>
              <w:t>登錄到</w:t>
            </w:r>
            <w:r>
              <w:rPr>
                <w:lang w:val="zh-TW"/>
              </w:rPr>
              <w:t>Magento Commerce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ed041c9b-1e36-4d85-a0ec-8ce8516e482b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2246815f-ee7f-4022-9dee-53d7121b1eb3</w:t>
            </w:r>
          </w:p>
        </w:tc>
        <w:tc>
          <w:tcPr>
            <w:tcW w:w="7407" w:type="dxa"/>
            <w:shd w:val="clear" w:color="auto" w:fill="F2F2F2" w:themeFill="background1" w:themeFillShade="F2"/>
          </w:tcPr>
          <w:p w:rsidR="00000000" w:rsidRDefault="00DA178E">
            <w:pPr>
              <w:rPr>
                <w:noProof/>
              </w:rPr>
            </w:pPr>
            <w:r>
              <w:rPr>
                <w:noProof/>
              </w:rPr>
              <w:t>Magento Login</w:t>
            </w:r>
          </w:p>
        </w:tc>
        <w:tc>
          <w:tcPr>
            <w:tcW w:w="7407" w:type="dxa"/>
          </w:tcPr>
          <w:p w:rsidR="00000000" w:rsidRDefault="00DA178E">
            <w:pPr>
              <w:rPr>
                <w:lang w:val="zh-TW"/>
              </w:rPr>
            </w:pPr>
            <w:r>
              <w:rPr>
                <w:lang w:val="zh-TW"/>
              </w:rPr>
              <w:t>Magento</w:t>
            </w:r>
            <w:r>
              <w:rPr>
                <w:rFonts w:ascii="MingLiU" w:eastAsia="MingLiU" w:hint="eastAsia"/>
                <w:lang w:val="zh-TW"/>
              </w:rPr>
              <w:t>登錄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95e53886-79e2-4e50-b443-c6483e8071c9</w:t>
            </w:r>
          </w:p>
        </w:tc>
        <w:tc>
          <w:tcPr>
            <w:tcW w:w="7407" w:type="dxa"/>
            <w:shd w:val="clear" w:color="auto" w:fill="F2F2F2" w:themeFill="background1" w:themeFillShade="F2"/>
          </w:tcPr>
          <w:p w:rsidR="00000000" w:rsidRDefault="00DA178E">
            <w:pPr>
              <w:rPr>
                <w:noProof/>
              </w:rPr>
            </w:pPr>
            <w:r>
              <w:rPr>
                <w:noProof/>
              </w:rPr>
              <w:t>Magento Login</w:t>
            </w:r>
          </w:p>
        </w:tc>
        <w:tc>
          <w:tcPr>
            <w:tcW w:w="7407" w:type="dxa"/>
          </w:tcPr>
          <w:p w:rsidR="00000000" w:rsidRDefault="00DA178E">
            <w:pPr>
              <w:rPr>
                <w:lang w:val="zh-TW"/>
              </w:rPr>
            </w:pPr>
            <w:r>
              <w:rPr>
                <w:lang w:val="zh-TW"/>
              </w:rPr>
              <w:t>Magento</w:t>
            </w:r>
            <w:r>
              <w:rPr>
                <w:rFonts w:ascii="MingLiU" w:eastAsia="MingLiU" w:hint="eastAsia"/>
                <w:lang w:val="zh-TW"/>
              </w:rPr>
              <w:t>登錄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733699e7-c53b-48ee-b018-99f681d1cb37</w:t>
            </w:r>
          </w:p>
        </w:tc>
        <w:tc>
          <w:tcPr>
            <w:tcW w:w="7407" w:type="dxa"/>
            <w:shd w:val="clear" w:color="auto" w:fill="F2F2F2" w:themeFill="background1" w:themeFillShade="F2"/>
          </w:tcPr>
          <w:p w:rsidR="00000000" w:rsidRDefault="00DA178E">
            <w:pPr>
              <w:rPr>
                <w:noProof/>
              </w:rPr>
            </w:pPr>
            <w:r>
              <w:rPr>
                <w:noProof/>
              </w:rPr>
              <w:t>Note the Brightcove Module link in the left-side navigation:</w:t>
            </w:r>
          </w:p>
        </w:tc>
        <w:tc>
          <w:tcPr>
            <w:tcW w:w="7407" w:type="dxa"/>
          </w:tcPr>
          <w:p w:rsidR="00000000" w:rsidRDefault="00DA178E">
            <w:pPr>
              <w:rPr>
                <w:lang w:val="zh-TW"/>
              </w:rPr>
            </w:pPr>
            <w:r>
              <w:rPr>
                <w:rFonts w:ascii="MingLiU" w:eastAsia="MingLiU" w:hint="eastAsia"/>
                <w:lang w:val="zh-TW"/>
              </w:rPr>
              <w:t>注意左側導航中的</w:t>
            </w:r>
            <w:r>
              <w:rPr>
                <w:lang w:val="zh-TW"/>
              </w:rPr>
              <w:t>Brightcove</w:t>
            </w:r>
            <w:r>
              <w:rPr>
                <w:rFonts w:ascii="MingLiU" w:eastAsia="MingLiU" w:hint="eastAsia"/>
                <w:lang w:val="zh-TW"/>
              </w:rPr>
              <w:t>模塊鏈接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6693a0a8-7d62-4d34-8cd4-b7e523c4230a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6ef3af32-4623-40c4-86cb-872195facbb2</w:t>
            </w:r>
          </w:p>
        </w:tc>
        <w:tc>
          <w:tcPr>
            <w:tcW w:w="7407" w:type="dxa"/>
            <w:shd w:val="clear" w:color="auto" w:fill="F2F2F2" w:themeFill="background1" w:themeFillShade="F2"/>
          </w:tcPr>
          <w:p w:rsidR="00000000" w:rsidRDefault="00DA178E">
            <w:pPr>
              <w:rPr>
                <w:noProof/>
              </w:rPr>
            </w:pPr>
            <w:r>
              <w:rPr>
                <w:noProof/>
              </w:rPr>
              <w:t>Magento Navigation</w:t>
            </w:r>
          </w:p>
        </w:tc>
        <w:tc>
          <w:tcPr>
            <w:tcW w:w="7407" w:type="dxa"/>
          </w:tcPr>
          <w:p w:rsidR="00000000" w:rsidRDefault="00DA178E">
            <w:pPr>
              <w:rPr>
                <w:lang w:val="zh-TW"/>
              </w:rPr>
            </w:pPr>
            <w:r>
              <w:rPr>
                <w:lang w:val="zh-TW"/>
              </w:rPr>
              <w:t>Magento</w:t>
            </w:r>
            <w:r>
              <w:rPr>
                <w:rFonts w:ascii="MingLiU" w:eastAsia="MingLiU" w:hint="eastAsia"/>
                <w:lang w:val="zh-TW"/>
              </w:rPr>
              <w:t>導航</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307b52a8-b687-4689-ab09-3b1898315139</w:t>
            </w:r>
          </w:p>
        </w:tc>
        <w:tc>
          <w:tcPr>
            <w:tcW w:w="7407" w:type="dxa"/>
            <w:shd w:val="clear" w:color="auto" w:fill="F2F2F2" w:themeFill="background1" w:themeFillShade="F2"/>
          </w:tcPr>
          <w:p w:rsidR="00000000" w:rsidRDefault="00DA178E">
            <w:pPr>
              <w:rPr>
                <w:noProof/>
              </w:rPr>
            </w:pPr>
            <w:r>
              <w:rPr>
                <w:noProof/>
              </w:rPr>
              <w:t>Magento Navigation</w:t>
            </w:r>
          </w:p>
        </w:tc>
        <w:tc>
          <w:tcPr>
            <w:tcW w:w="7407" w:type="dxa"/>
          </w:tcPr>
          <w:p w:rsidR="00000000" w:rsidRDefault="00DA178E">
            <w:pPr>
              <w:rPr>
                <w:lang w:val="zh-TW"/>
              </w:rPr>
            </w:pPr>
            <w:r>
              <w:rPr>
                <w:lang w:val="zh-TW"/>
              </w:rPr>
              <w:t>Magento</w:t>
            </w:r>
            <w:r>
              <w:rPr>
                <w:rFonts w:ascii="MingLiU" w:eastAsia="MingLiU" w:hint="eastAsia"/>
                <w:lang w:val="zh-TW"/>
              </w:rPr>
              <w:t>導航</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e4cc20d8-f721-48ca-b088-237af3f352c9</w:t>
            </w:r>
          </w:p>
        </w:tc>
        <w:tc>
          <w:tcPr>
            <w:tcW w:w="7407" w:type="dxa"/>
            <w:shd w:val="clear" w:color="auto" w:fill="F2F2F2" w:themeFill="background1" w:themeFillShade="F2"/>
          </w:tcPr>
          <w:p w:rsidR="00000000" w:rsidRDefault="00DA178E">
            <w:pPr>
              <w:rPr>
                <w:noProof/>
              </w:rPr>
            </w:pPr>
            <w:r>
              <w:rPr>
                <w:noProof/>
              </w:rPr>
              <w:t>Click the Brightcove icon to reveal the Brightcove Module menu:</w:t>
            </w:r>
          </w:p>
        </w:tc>
        <w:tc>
          <w:tcPr>
            <w:tcW w:w="7407" w:type="dxa"/>
          </w:tcPr>
          <w:p w:rsidR="00000000" w:rsidRDefault="00DA178E">
            <w:pPr>
              <w:rPr>
                <w:lang w:val="zh-TW"/>
              </w:rPr>
            </w:pPr>
            <w:r>
              <w:rPr>
                <w:rFonts w:ascii="MingLiU" w:eastAsia="MingLiU" w:hint="eastAsia"/>
                <w:lang w:val="zh-TW"/>
              </w:rPr>
              <w:t>單擊</w:t>
            </w:r>
            <w:r>
              <w:rPr>
                <w:lang w:val="zh-TW"/>
              </w:rPr>
              <w:t>Brightcove</w:t>
            </w:r>
            <w:r>
              <w:rPr>
                <w:rFonts w:ascii="MingLiU" w:eastAsia="MingLiU" w:hint="eastAsia"/>
                <w:lang w:val="zh-TW"/>
              </w:rPr>
              <w:t>圖</w:t>
            </w:r>
            <w:r>
              <w:rPr>
                <w:rFonts w:ascii="MingLiU" w:eastAsia="MingLiU" w:hint="eastAsia"/>
                <w:lang w:val="zh-TW"/>
              </w:rPr>
              <w:t>標以顯示</w:t>
            </w:r>
            <w:r>
              <w:rPr>
                <w:lang w:val="zh-TW"/>
              </w:rPr>
              <w:t>Brightcove</w:t>
            </w:r>
            <w:r>
              <w:rPr>
                <w:rFonts w:ascii="MingLiU" w:eastAsia="MingLiU" w:hint="eastAsia"/>
                <w:lang w:val="zh-TW"/>
              </w:rPr>
              <w:t>模塊菜單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bfaa1849-7581-4cae-8643-e6ca90d470cb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17 </w:t>
            </w:r>
            <w:r>
              <w:rPr>
                <w:noProof/>
                <w:sz w:val="16"/>
              </w:rPr>
              <w:br/>
            </w:r>
            <w:r>
              <w:rPr>
                <w:noProof/>
                <w:sz w:val="2"/>
              </w:rPr>
              <w:t>606c0f0c-ee47-403f-8ae1-a13c29545103</w:t>
            </w:r>
          </w:p>
        </w:tc>
        <w:tc>
          <w:tcPr>
            <w:tcW w:w="7407" w:type="dxa"/>
            <w:shd w:val="clear" w:color="auto" w:fill="F2F2F2" w:themeFill="background1" w:themeFillShade="F2"/>
          </w:tcPr>
          <w:p w:rsidR="00000000" w:rsidRDefault="00DA178E">
            <w:pPr>
              <w:rPr>
                <w:noProof/>
              </w:rPr>
            </w:pPr>
            <w:r>
              <w:rPr>
                <w:noProof/>
              </w:rPr>
              <w:t>Brightcove Module Menu</w:t>
            </w:r>
          </w:p>
        </w:tc>
        <w:tc>
          <w:tcPr>
            <w:tcW w:w="7407" w:type="dxa"/>
          </w:tcPr>
          <w:p w:rsidR="00000000" w:rsidRDefault="00DA178E">
            <w:pPr>
              <w:rPr>
                <w:lang w:val="zh-TW"/>
              </w:rPr>
            </w:pPr>
            <w:r>
              <w:rPr>
                <w:lang w:val="zh-TW"/>
              </w:rPr>
              <w:t>Brightcove</w:t>
            </w:r>
            <w:r>
              <w:rPr>
                <w:rFonts w:ascii="MingLiU" w:eastAsia="MingLiU" w:hint="eastAsia"/>
                <w:lang w:val="zh-TW"/>
              </w:rPr>
              <w:t>模塊菜單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25b9667c-57ee-4400-92be-ee79a0cd55cf</w:t>
            </w:r>
          </w:p>
        </w:tc>
        <w:tc>
          <w:tcPr>
            <w:tcW w:w="7407" w:type="dxa"/>
            <w:shd w:val="clear" w:color="auto" w:fill="F2F2F2" w:themeFill="background1" w:themeFillShade="F2"/>
          </w:tcPr>
          <w:p w:rsidR="00000000" w:rsidRDefault="00DA178E">
            <w:pPr>
              <w:rPr>
                <w:noProof/>
              </w:rPr>
            </w:pPr>
            <w:r>
              <w:rPr>
                <w:noProof/>
              </w:rPr>
              <w:t>Brightcove Module Menu</w:t>
            </w:r>
          </w:p>
        </w:tc>
        <w:tc>
          <w:tcPr>
            <w:tcW w:w="7407" w:type="dxa"/>
          </w:tcPr>
          <w:p w:rsidR="00000000" w:rsidRDefault="00DA178E">
            <w:pPr>
              <w:rPr>
                <w:lang w:val="zh-TW"/>
              </w:rPr>
            </w:pPr>
            <w:r>
              <w:rPr>
                <w:lang w:val="zh-TW"/>
              </w:rPr>
              <w:t>Brightcove</w:t>
            </w:r>
            <w:r>
              <w:rPr>
                <w:rFonts w:ascii="MingLiU" w:eastAsia="MingLiU" w:hint="eastAsia"/>
                <w:lang w:val="zh-TW"/>
              </w:rPr>
              <w:t>模塊菜單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33002765-ece8-4dbd-b1bd-197663844c9d</w:t>
            </w:r>
          </w:p>
        </w:tc>
        <w:tc>
          <w:tcPr>
            <w:tcW w:w="7407" w:type="dxa"/>
            <w:shd w:val="clear" w:color="auto" w:fill="F2F2F2" w:themeFill="background1" w:themeFillShade="F2"/>
          </w:tcPr>
          <w:p w:rsidR="00000000" w:rsidRDefault="00DA178E">
            <w:pPr>
              <w:rPr>
                <w:noProof/>
              </w:rPr>
            </w:pPr>
            <w:r>
              <w:rPr>
                <w:noProof/>
              </w:rPr>
              <w:t>Uploading Videos</w:t>
            </w:r>
          </w:p>
        </w:tc>
        <w:tc>
          <w:tcPr>
            <w:tcW w:w="7407" w:type="dxa"/>
          </w:tcPr>
          <w:p w:rsidR="00000000" w:rsidRDefault="00DA178E">
            <w:pPr>
              <w:rPr>
                <w:lang w:val="zh-TW"/>
              </w:rPr>
            </w:pPr>
            <w:r>
              <w:rPr>
                <w:rFonts w:ascii="MingLiU" w:eastAsia="MingLiU" w:hint="eastAsia"/>
                <w:lang w:val="zh-TW"/>
              </w:rPr>
              <w:t>上載影片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bc815aef-957a-4b18-a8b1-30f328bfd546</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Add Videos</w:t>
            </w:r>
            <w:r>
              <w:rPr>
                <w:rStyle w:val="mqInternal"/>
                <w:noProof/>
              </w:rPr>
              <w:t>{4]</w:t>
            </w:r>
            <w:r>
              <w:rPr>
                <w:noProof/>
              </w:rPr>
              <w:t xml:space="preserve"> page.</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lang w:val="zh-TW"/>
              </w:rPr>
              <w:t>Brightcove</w:t>
            </w:r>
            <w:r>
              <w:rPr>
                <w:rFonts w:ascii="MingLiU" w:eastAsia="MingLiU" w:hint="eastAsia"/>
                <w:lang w:val="zh-TW"/>
              </w:rPr>
              <w:t>模塊菜單</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打開</w:t>
            </w:r>
            <w:r>
              <w:rPr>
                <w:rStyle w:val="mqInternal"/>
                <w:noProof/>
                <w:lang w:val="zh-TW"/>
              </w:rPr>
              <w:t>[3}</w:t>
            </w:r>
            <w:r>
              <w:rPr>
                <w:rFonts w:ascii="MingLiU" w:eastAsia="MingLiU" w:hint="eastAsia"/>
                <w:lang w:val="zh-TW"/>
              </w:rPr>
              <w:t>新增影片</w:t>
            </w:r>
            <w:r>
              <w:rPr>
                <w:rStyle w:val="mqInternal"/>
                <w:noProof/>
                <w:lang w:val="zh-TW"/>
              </w:rPr>
              <w:t>{4]</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e534a782-83dc-4d18-bf2a-d70f6b7aedf6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8992cb7f-ee17-475a-a60c-de9fad15ded3</w:t>
            </w:r>
          </w:p>
        </w:tc>
        <w:tc>
          <w:tcPr>
            <w:tcW w:w="7407" w:type="dxa"/>
            <w:shd w:val="clear" w:color="auto" w:fill="F2F2F2" w:themeFill="background1" w:themeFillShade="F2"/>
          </w:tcPr>
          <w:p w:rsidR="00000000" w:rsidRDefault="00DA178E">
            <w:pPr>
              <w:rPr>
                <w:noProof/>
              </w:rPr>
            </w:pPr>
            <w:r>
              <w:rPr>
                <w:noProof/>
              </w:rPr>
              <w:t>Add Videos Page</w:t>
            </w:r>
          </w:p>
        </w:tc>
        <w:tc>
          <w:tcPr>
            <w:tcW w:w="7407" w:type="dxa"/>
          </w:tcPr>
          <w:p w:rsidR="00000000" w:rsidRDefault="00DA178E">
            <w:pPr>
              <w:rPr>
                <w:lang w:val="zh-TW"/>
              </w:rPr>
            </w:pPr>
            <w:r>
              <w:rPr>
                <w:rFonts w:ascii="MingLiU" w:eastAsia="MingLiU" w:hint="eastAsia"/>
                <w:lang w:val="zh-TW"/>
              </w:rPr>
              <w:t>添加視頻頁面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993e8470-4782-4c23-9a1d-3c3eec1692bb</w:t>
            </w:r>
          </w:p>
        </w:tc>
        <w:tc>
          <w:tcPr>
            <w:tcW w:w="7407" w:type="dxa"/>
            <w:shd w:val="clear" w:color="auto" w:fill="F2F2F2" w:themeFill="background1" w:themeFillShade="F2"/>
          </w:tcPr>
          <w:p w:rsidR="00000000" w:rsidRDefault="00DA178E">
            <w:pPr>
              <w:rPr>
                <w:noProof/>
              </w:rPr>
            </w:pPr>
            <w:r>
              <w:rPr>
                <w:noProof/>
              </w:rPr>
              <w:t>Add Videos Page</w:t>
            </w:r>
          </w:p>
        </w:tc>
        <w:tc>
          <w:tcPr>
            <w:tcW w:w="7407" w:type="dxa"/>
          </w:tcPr>
          <w:p w:rsidR="00000000" w:rsidRDefault="00DA178E">
            <w:pPr>
              <w:rPr>
                <w:lang w:val="zh-TW"/>
              </w:rPr>
            </w:pPr>
            <w:r>
              <w:rPr>
                <w:rFonts w:ascii="MingLiU" w:eastAsia="MingLiU" w:hint="eastAsia"/>
                <w:lang w:val="zh-TW"/>
              </w:rPr>
              <w:t>添加視頻頁面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47189458-5805-4926-be7a-7c595d2d1035</w:t>
            </w:r>
          </w:p>
        </w:tc>
        <w:tc>
          <w:tcPr>
            <w:tcW w:w="7407" w:type="dxa"/>
            <w:shd w:val="clear" w:color="auto" w:fill="F2F2F2" w:themeFill="background1" w:themeFillShade="F2"/>
          </w:tcPr>
          <w:p w:rsidR="00000000" w:rsidRDefault="00DA178E">
            <w:pPr>
              <w:rPr>
                <w:noProof/>
              </w:rPr>
            </w:pPr>
            <w:r>
              <w:rPr>
                <w:noProof/>
              </w:rPr>
              <w:t>Select the Store View to add the video to.</w:t>
            </w:r>
          </w:p>
        </w:tc>
        <w:tc>
          <w:tcPr>
            <w:tcW w:w="7407" w:type="dxa"/>
          </w:tcPr>
          <w:p w:rsidR="00000000" w:rsidRDefault="00DA178E">
            <w:pPr>
              <w:rPr>
                <w:lang w:val="zh-TW"/>
              </w:rPr>
            </w:pPr>
            <w:r>
              <w:rPr>
                <w:rFonts w:ascii="MingLiU" w:eastAsia="MingLiU" w:hint="eastAsia"/>
                <w:lang w:val="zh-TW"/>
              </w:rPr>
              <w:t>選擇商店視圖以將視頻添加到其中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7dc7720f-675f-4253-b856-fcf18005ab2a</w:t>
            </w:r>
          </w:p>
        </w:tc>
        <w:tc>
          <w:tcPr>
            <w:tcW w:w="7407" w:type="dxa"/>
            <w:shd w:val="clear" w:color="auto" w:fill="F2F2F2" w:themeFill="background1" w:themeFillShade="F2"/>
          </w:tcPr>
          <w:p w:rsidR="00000000" w:rsidRDefault="00DA178E">
            <w:pPr>
              <w:rPr>
                <w:noProof/>
              </w:rPr>
            </w:pPr>
            <w:r>
              <w:rPr>
                <w:noProof/>
              </w:rPr>
              <w:t>Add the Video Title (required).</w:t>
            </w:r>
          </w:p>
        </w:tc>
        <w:tc>
          <w:tcPr>
            <w:tcW w:w="7407" w:type="dxa"/>
          </w:tcPr>
          <w:p w:rsidR="00000000" w:rsidRDefault="00DA178E">
            <w:pPr>
              <w:rPr>
                <w:lang w:val="zh-TW"/>
              </w:rPr>
            </w:pPr>
            <w:r>
              <w:rPr>
                <w:rFonts w:ascii="MingLiU" w:eastAsia="MingLiU" w:hint="eastAsia"/>
                <w:lang w:val="zh-TW"/>
              </w:rPr>
              <w:t>添加視頻標題</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26fe70e9-8a31-44d5-b07e-8b58d73b1b44</w:t>
            </w:r>
          </w:p>
        </w:tc>
        <w:tc>
          <w:tcPr>
            <w:tcW w:w="7407" w:type="dxa"/>
            <w:shd w:val="clear" w:color="auto" w:fill="F2F2F2" w:themeFill="background1" w:themeFillShade="F2"/>
          </w:tcPr>
          <w:p w:rsidR="00000000" w:rsidRDefault="00DA178E">
            <w:pPr>
              <w:rPr>
                <w:noProof/>
              </w:rPr>
            </w:pPr>
            <w:r>
              <w:rPr>
                <w:noProof/>
              </w:rPr>
              <w:t>Browse to find the local video file (required).</w:t>
            </w:r>
          </w:p>
        </w:tc>
        <w:tc>
          <w:tcPr>
            <w:tcW w:w="7407" w:type="dxa"/>
          </w:tcPr>
          <w:p w:rsidR="00000000" w:rsidRDefault="00DA178E">
            <w:pPr>
              <w:rPr>
                <w:lang w:val="zh-TW"/>
              </w:rPr>
            </w:pPr>
            <w:r>
              <w:rPr>
                <w:rFonts w:ascii="MingLiU" w:eastAsia="MingLiU" w:hint="eastAsia"/>
                <w:lang w:val="zh-TW"/>
              </w:rPr>
              <w:t>瀏覽以找到本地視頻文件</w:t>
            </w:r>
            <w:r>
              <w:rPr>
                <w:rFonts w:ascii="Arial Unicode MS" w:eastAsia="Arial Unicode MS" w:hint="eastAsia"/>
                <w:lang w:val="zh-TW"/>
              </w:rPr>
              <w:t>（</w:t>
            </w:r>
            <w:r>
              <w:rPr>
                <w:rFonts w:ascii="MingLiU" w:eastAsia="MingLiU" w:hint="eastAsia"/>
                <w:lang w:val="zh-TW"/>
              </w:rPr>
              <w:t>必需</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7707d6fe-5162-4e0a-9c86-c176bce12c48</w:t>
            </w:r>
          </w:p>
        </w:tc>
        <w:tc>
          <w:tcPr>
            <w:tcW w:w="7407" w:type="dxa"/>
            <w:shd w:val="clear" w:color="auto" w:fill="F2F2F2" w:themeFill="background1" w:themeFillShade="F2"/>
          </w:tcPr>
          <w:p w:rsidR="00000000" w:rsidRDefault="00DA178E">
            <w:pPr>
              <w:rPr>
                <w:noProof/>
              </w:rPr>
            </w:pPr>
            <w:r>
              <w:rPr>
                <w:noProof/>
              </w:rPr>
              <w:t>Browse to find the local thumbnail image file (required).</w:t>
            </w:r>
          </w:p>
        </w:tc>
        <w:tc>
          <w:tcPr>
            <w:tcW w:w="7407" w:type="dxa"/>
          </w:tcPr>
          <w:p w:rsidR="00000000" w:rsidRDefault="00DA178E">
            <w:pPr>
              <w:rPr>
                <w:lang w:val="zh-TW"/>
              </w:rPr>
            </w:pPr>
            <w:r>
              <w:rPr>
                <w:rFonts w:ascii="MingLiU" w:eastAsia="MingLiU" w:hint="eastAsia"/>
                <w:lang w:val="zh-TW"/>
              </w:rPr>
              <w:t>瀏覽以找到本地縮略圖文件</w:t>
            </w:r>
            <w:r>
              <w:rPr>
                <w:rFonts w:ascii="Arial Unicode MS" w:eastAsia="Arial Unicode MS" w:hint="eastAsia"/>
                <w:lang w:val="zh-TW"/>
              </w:rPr>
              <w:t>（</w:t>
            </w:r>
            <w:r>
              <w:rPr>
                <w:rFonts w:ascii="MingLiU" w:eastAsia="MingLiU" w:hint="eastAsia"/>
                <w:lang w:val="zh-TW"/>
              </w:rPr>
              <w:t>必需</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7bacb2dd-f4f9-42ba-95fe-355d9a5e0630</w:t>
            </w:r>
          </w:p>
        </w:tc>
        <w:tc>
          <w:tcPr>
            <w:tcW w:w="7407" w:type="dxa"/>
            <w:shd w:val="clear" w:color="auto" w:fill="F2F2F2" w:themeFill="background1" w:themeFillShade="F2"/>
          </w:tcPr>
          <w:p w:rsidR="00000000" w:rsidRDefault="00DA178E">
            <w:pPr>
              <w:rPr>
                <w:noProof/>
              </w:rPr>
            </w:pPr>
            <w:r>
              <w:rPr>
                <w:noProof/>
              </w:rPr>
              <w:t>Browse to find the local poster image file (optional).</w:t>
            </w:r>
          </w:p>
        </w:tc>
        <w:tc>
          <w:tcPr>
            <w:tcW w:w="7407" w:type="dxa"/>
          </w:tcPr>
          <w:p w:rsidR="00000000" w:rsidRDefault="00DA178E">
            <w:pPr>
              <w:rPr>
                <w:lang w:val="zh-TW"/>
              </w:rPr>
            </w:pPr>
            <w:r>
              <w:rPr>
                <w:rFonts w:ascii="MingLiU" w:eastAsia="MingLiU" w:hint="eastAsia"/>
                <w:lang w:val="zh-TW"/>
              </w:rPr>
              <w:t>瀏覽以查找本地海報圖像文件</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92526efb-4805-4ebf-aca8-b1f5c6df91f5</w:t>
            </w:r>
          </w:p>
        </w:tc>
        <w:tc>
          <w:tcPr>
            <w:tcW w:w="7407" w:type="dxa"/>
            <w:shd w:val="clear" w:color="auto" w:fill="F2F2F2" w:themeFill="background1" w:themeFillShade="F2"/>
          </w:tcPr>
          <w:p w:rsidR="00000000" w:rsidRDefault="00DA178E">
            <w:pPr>
              <w:rPr>
                <w:noProof/>
              </w:rPr>
            </w:pPr>
            <w:r>
              <w:rPr>
                <w:noProof/>
              </w:rPr>
              <w:t>Enter comma-separated tags for the video (optional).</w:t>
            </w:r>
          </w:p>
        </w:tc>
        <w:tc>
          <w:tcPr>
            <w:tcW w:w="7407" w:type="dxa"/>
          </w:tcPr>
          <w:p w:rsidR="00000000" w:rsidRDefault="00DA178E">
            <w:pPr>
              <w:rPr>
                <w:lang w:val="zh-TW"/>
              </w:rPr>
            </w:pPr>
            <w:r>
              <w:rPr>
                <w:rFonts w:ascii="MingLiU" w:eastAsia="MingLiU" w:hint="eastAsia"/>
                <w:lang w:val="zh-TW"/>
              </w:rPr>
              <w:t>輸入視頻的逗號分隔標籤</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9bd3ce13-cee3-49af-b839-42a7b46a8664</w:t>
            </w:r>
          </w:p>
        </w:tc>
        <w:tc>
          <w:tcPr>
            <w:tcW w:w="7407" w:type="dxa"/>
            <w:shd w:val="clear" w:color="auto" w:fill="F2F2F2" w:themeFill="background1" w:themeFillShade="F2"/>
          </w:tcPr>
          <w:p w:rsidR="00000000" w:rsidRDefault="00DA178E">
            <w:pPr>
              <w:rPr>
                <w:noProof/>
              </w:rPr>
            </w:pPr>
            <w:r>
              <w:rPr>
                <w:noProof/>
              </w:rPr>
              <w:t>Enter a description for the video (optional).</w:t>
            </w:r>
          </w:p>
        </w:tc>
        <w:tc>
          <w:tcPr>
            <w:tcW w:w="7407" w:type="dxa"/>
          </w:tcPr>
          <w:p w:rsidR="00000000" w:rsidRDefault="00DA178E">
            <w:pPr>
              <w:rPr>
                <w:lang w:val="zh-TW"/>
              </w:rPr>
            </w:pPr>
            <w:r>
              <w:rPr>
                <w:rFonts w:ascii="MingLiU" w:eastAsia="MingLiU" w:hint="eastAsia"/>
                <w:lang w:val="zh-TW"/>
              </w:rPr>
              <w:t>輸入視頻說明</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46f41af0-9c57-4a37-9131-0e1abea72fba</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bda9c420-0bb8-4415-b3da-85eb668aae4b</w:t>
            </w:r>
          </w:p>
        </w:tc>
        <w:tc>
          <w:tcPr>
            <w:tcW w:w="7407" w:type="dxa"/>
            <w:shd w:val="clear" w:color="auto" w:fill="F2F2F2" w:themeFill="background1" w:themeFillShade="F2"/>
          </w:tcPr>
          <w:p w:rsidR="00000000" w:rsidRDefault="00DA178E">
            <w:pPr>
              <w:rPr>
                <w:noProof/>
              </w:rPr>
            </w:pPr>
            <w:r>
              <w:rPr>
                <w:noProof/>
              </w:rPr>
              <w:t>Note: the Store View will be stored in the video metadata as a tag.</w:t>
            </w:r>
          </w:p>
        </w:tc>
        <w:tc>
          <w:tcPr>
            <w:tcW w:w="7407" w:type="dxa"/>
          </w:tcPr>
          <w:p w:rsidR="00000000" w:rsidRDefault="00DA178E">
            <w:pPr>
              <w:rPr>
                <w:lang w:val="zh-TW"/>
              </w:rPr>
            </w:pPr>
            <w:r>
              <w:rPr>
                <w:rFonts w:ascii="MingLiU" w:eastAsia="MingLiU" w:hint="eastAsia"/>
                <w:lang w:val="zh-TW"/>
              </w:rPr>
              <w:t>注意</w:t>
            </w:r>
            <w:r>
              <w:rPr>
                <w:rFonts w:ascii="Arial Unicode MS" w:eastAsia="Arial Unicode MS" w:hint="eastAsia"/>
                <w:lang w:val="zh-TW"/>
              </w:rPr>
              <w:t>：</w:t>
            </w:r>
            <w:r>
              <w:rPr>
                <w:lang w:val="zh-TW"/>
              </w:rPr>
              <w:t>“</w:t>
            </w:r>
            <w:r>
              <w:rPr>
                <w:rFonts w:ascii="MingLiU" w:eastAsia="MingLiU" w:hint="eastAsia"/>
                <w:lang w:val="zh-TW"/>
              </w:rPr>
              <w:t>存儲視圖</w:t>
            </w:r>
            <w:r>
              <w:rPr>
                <w:lang w:val="zh-TW"/>
              </w:rPr>
              <w:t>"</w:t>
            </w:r>
            <w:r>
              <w:rPr>
                <w:rFonts w:ascii="MingLiU" w:eastAsia="MingLiU" w:hint="eastAsia"/>
                <w:lang w:val="zh-TW"/>
              </w:rPr>
              <w:t>將作為標籤存儲在視頻元數據中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5068aa19-6827-42da-8a95-ca32f1544aaf</w:t>
            </w:r>
          </w:p>
        </w:tc>
        <w:tc>
          <w:tcPr>
            <w:tcW w:w="7407" w:type="dxa"/>
            <w:shd w:val="clear" w:color="auto" w:fill="F2F2F2" w:themeFill="background1" w:themeFillShade="F2"/>
          </w:tcPr>
          <w:p w:rsidR="00000000" w:rsidRDefault="00DA178E">
            <w:pPr>
              <w:rPr>
                <w:noProof/>
              </w:rPr>
            </w:pPr>
            <w:r>
              <w:rPr>
                <w:noProof/>
              </w:rPr>
              <w:t>This tag will be used for implementing Localization in the Assign page.</w:t>
            </w:r>
          </w:p>
        </w:tc>
        <w:tc>
          <w:tcPr>
            <w:tcW w:w="7407" w:type="dxa"/>
          </w:tcPr>
          <w:p w:rsidR="00000000" w:rsidRDefault="00DA178E">
            <w:pPr>
              <w:rPr>
                <w:lang w:val="zh-TW"/>
              </w:rPr>
            </w:pPr>
            <w:r>
              <w:rPr>
                <w:rFonts w:ascii="MingLiU" w:eastAsia="MingLiU" w:hint="eastAsia"/>
                <w:lang w:val="zh-TW"/>
              </w:rPr>
              <w:t>該標籤將用於在</w:t>
            </w:r>
            <w:r>
              <w:rPr>
                <w:lang w:val="zh-TW"/>
              </w:rPr>
              <w:t>“</w:t>
            </w:r>
            <w:r>
              <w:rPr>
                <w:rFonts w:ascii="MingLiU" w:eastAsia="MingLiU" w:hint="eastAsia"/>
                <w:lang w:val="zh-TW"/>
              </w:rPr>
              <w:t>分配</w:t>
            </w:r>
            <w:r>
              <w:rPr>
                <w:lang w:val="zh-TW"/>
              </w:rPr>
              <w:t>"</w:t>
            </w:r>
            <w:r>
              <w:rPr>
                <w:rFonts w:ascii="MingLiU" w:eastAsia="MingLiU" w:hint="eastAsia"/>
                <w:lang w:val="zh-TW"/>
              </w:rPr>
              <w:t>頁</w:t>
            </w:r>
            <w:r>
              <w:rPr>
                <w:rFonts w:ascii="MingLiU" w:eastAsia="MingLiU" w:hint="eastAsia"/>
                <w:lang w:val="zh-TW"/>
              </w:rPr>
              <w:t>面中實施本地化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b72b08c0-b6ed-4ea1-bf6f-caa41361c86b</w:t>
            </w:r>
          </w:p>
        </w:tc>
        <w:tc>
          <w:tcPr>
            <w:tcW w:w="7407" w:type="dxa"/>
            <w:shd w:val="clear" w:color="auto" w:fill="F2F2F2" w:themeFill="background1" w:themeFillShade="F2"/>
          </w:tcPr>
          <w:p w:rsidR="00000000" w:rsidRDefault="00DA178E">
            <w:pPr>
              <w:rPr>
                <w:noProof/>
              </w:rPr>
            </w:pPr>
            <w:r>
              <w:rPr>
                <w:noProof/>
              </w:rPr>
              <w:t>Assign Videos to Categories and Products</w:t>
            </w:r>
          </w:p>
        </w:tc>
        <w:tc>
          <w:tcPr>
            <w:tcW w:w="7407" w:type="dxa"/>
          </w:tcPr>
          <w:p w:rsidR="00000000" w:rsidRDefault="00DA178E">
            <w:pPr>
              <w:rPr>
                <w:lang w:val="zh-TW"/>
              </w:rPr>
            </w:pPr>
            <w:r>
              <w:rPr>
                <w:rFonts w:ascii="MingLiU" w:eastAsia="MingLiU" w:hint="eastAsia"/>
                <w:lang w:val="zh-TW"/>
              </w:rPr>
              <w:t>將視頻分配給類別和產品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ed0ccecd-4b7d-4021-93e4-505147cfd212</w:t>
            </w:r>
          </w:p>
        </w:tc>
        <w:tc>
          <w:tcPr>
            <w:tcW w:w="7407" w:type="dxa"/>
            <w:shd w:val="clear" w:color="auto" w:fill="F2F2F2" w:themeFill="background1" w:themeFillShade="F2"/>
          </w:tcPr>
          <w:p w:rsidR="00000000" w:rsidRDefault="00DA178E">
            <w:pPr>
              <w:rPr>
                <w:noProof/>
              </w:rPr>
            </w:pPr>
            <w:r>
              <w:rPr>
                <w:noProof/>
              </w:rPr>
              <w:t>Videos can be assigned to Categories and Products.</w:t>
            </w:r>
          </w:p>
        </w:tc>
        <w:tc>
          <w:tcPr>
            <w:tcW w:w="7407" w:type="dxa"/>
          </w:tcPr>
          <w:p w:rsidR="00000000" w:rsidRDefault="00DA178E">
            <w:pPr>
              <w:rPr>
                <w:lang w:val="zh-TW"/>
              </w:rPr>
            </w:pPr>
            <w:r>
              <w:rPr>
                <w:rFonts w:ascii="MingLiU" w:eastAsia="MingLiU" w:hint="eastAsia"/>
                <w:lang w:val="zh-TW"/>
              </w:rPr>
              <w:t>可以將視頻分配給類別和產品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1e21a81d-6d6f-4cd5-84ea-1e0b5e480af1</w:t>
            </w:r>
          </w:p>
        </w:tc>
        <w:tc>
          <w:tcPr>
            <w:tcW w:w="7407" w:type="dxa"/>
            <w:shd w:val="clear" w:color="auto" w:fill="F2F2F2" w:themeFill="background1" w:themeFillShade="F2"/>
          </w:tcPr>
          <w:p w:rsidR="00000000" w:rsidRDefault="00DA178E">
            <w:pPr>
              <w:rPr>
                <w:noProof/>
              </w:rPr>
            </w:pPr>
            <w:r>
              <w:rPr>
                <w:noProof/>
              </w:rPr>
              <w:t>In</w:t>
            </w:r>
            <w:r>
              <w:rPr>
                <w:noProof/>
              </w:rPr>
              <w:t xml:space="preserve"> this section we will look at how to assign videos to Categories, and then how to assign them to Products in the following section.</w:t>
            </w:r>
          </w:p>
        </w:tc>
        <w:tc>
          <w:tcPr>
            <w:tcW w:w="7407" w:type="dxa"/>
          </w:tcPr>
          <w:p w:rsidR="00000000" w:rsidRDefault="00DA178E">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我們將在下一節中介紹如何將視頻分配給類別</w:t>
            </w:r>
            <w:r>
              <w:rPr>
                <w:rFonts w:ascii="Arial Unicode MS" w:eastAsia="Arial Unicode MS" w:hint="eastAsia"/>
                <w:lang w:val="zh-TW"/>
              </w:rPr>
              <w:t>，</w:t>
            </w:r>
            <w:r>
              <w:rPr>
                <w:rFonts w:ascii="MingLiU" w:eastAsia="MingLiU" w:hint="eastAsia"/>
                <w:lang w:val="zh-TW"/>
              </w:rPr>
              <w:t>然後將它們分配給產品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96fe0068-3d28-4fda-b460-ab6a662342f6</w:t>
            </w:r>
          </w:p>
        </w:tc>
        <w:tc>
          <w:tcPr>
            <w:tcW w:w="7407" w:type="dxa"/>
            <w:shd w:val="clear" w:color="auto" w:fill="F2F2F2" w:themeFill="background1" w:themeFillShade="F2"/>
          </w:tcPr>
          <w:p w:rsidR="00000000" w:rsidRDefault="00DA178E">
            <w:pPr>
              <w:rPr>
                <w:noProof/>
              </w:rPr>
            </w:pPr>
            <w:r>
              <w:rPr>
                <w:noProof/>
              </w:rPr>
              <w:t>Assigning to Categories</w:t>
            </w:r>
          </w:p>
        </w:tc>
        <w:tc>
          <w:tcPr>
            <w:tcW w:w="7407" w:type="dxa"/>
          </w:tcPr>
          <w:p w:rsidR="00000000" w:rsidRDefault="00DA178E">
            <w:pPr>
              <w:rPr>
                <w:lang w:val="zh-TW"/>
              </w:rPr>
            </w:pPr>
            <w:r>
              <w:rPr>
                <w:rFonts w:ascii="MingLiU" w:eastAsia="MingLiU" w:hint="eastAsia"/>
                <w:lang w:val="zh-TW"/>
              </w:rPr>
              <w:t>分配給類別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23a82513-3fc8-4b2f-98ef-e3333ccb6b93</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Categories</w:t>
            </w:r>
            <w:r>
              <w:rPr>
                <w:rStyle w:val="mqInternal"/>
                <w:noProof/>
              </w:rPr>
              <w:t>{4]</w:t>
            </w:r>
            <w:r>
              <w:rPr>
                <w:noProof/>
              </w:rPr>
              <w:t xml:space="preserve"> page.</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lang w:val="zh-TW"/>
              </w:rPr>
              <w:t>Brightcove</w:t>
            </w:r>
            <w:r>
              <w:rPr>
                <w:rFonts w:ascii="MingLiU" w:eastAsia="MingLiU" w:hint="eastAsia"/>
                <w:lang w:val="zh-TW"/>
              </w:rPr>
              <w:t>模塊菜單</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打開</w:t>
            </w:r>
            <w:r>
              <w:rPr>
                <w:rStyle w:val="mqInternal"/>
                <w:noProof/>
                <w:lang w:val="zh-TW"/>
              </w:rPr>
              <w:t>[3}</w:t>
            </w:r>
            <w:r>
              <w:rPr>
                <w:rFonts w:ascii="MingLiU" w:eastAsia="MingLiU" w:hint="eastAsia"/>
                <w:lang w:val="zh-TW"/>
              </w:rPr>
              <w:t>將視頻分配給類別</w:t>
            </w:r>
            <w:r>
              <w:rPr>
                <w:rStyle w:val="mqInternal"/>
                <w:noProof/>
                <w:lang w:val="zh-TW"/>
              </w:rPr>
              <w:t>{4]</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51781f7f-6651-4b08-b9f6-afa8404ac967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96bd3c27-1910-4761-921b-12dde784c1c6</w:t>
            </w:r>
          </w:p>
        </w:tc>
        <w:tc>
          <w:tcPr>
            <w:tcW w:w="7407" w:type="dxa"/>
            <w:shd w:val="clear" w:color="auto" w:fill="F2F2F2" w:themeFill="background1" w:themeFillShade="F2"/>
          </w:tcPr>
          <w:p w:rsidR="00000000" w:rsidRDefault="00DA178E">
            <w:pPr>
              <w:rPr>
                <w:noProof/>
              </w:rPr>
            </w:pPr>
            <w:r>
              <w:rPr>
                <w:noProof/>
              </w:rPr>
              <w:t>Assign Videos to Categories Page</w:t>
            </w:r>
          </w:p>
        </w:tc>
        <w:tc>
          <w:tcPr>
            <w:tcW w:w="7407" w:type="dxa"/>
          </w:tcPr>
          <w:p w:rsidR="00000000" w:rsidRDefault="00DA178E">
            <w:pPr>
              <w:rPr>
                <w:lang w:val="zh-TW"/>
              </w:rPr>
            </w:pPr>
            <w:r>
              <w:rPr>
                <w:rFonts w:ascii="MingLiU" w:eastAsia="MingLiU" w:hint="eastAsia"/>
                <w:lang w:val="zh-TW"/>
              </w:rPr>
              <w:t>將視頻分配到類別頁面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b1d35344-1bfb-4860-a2af-abd75485bdf0</w:t>
            </w:r>
          </w:p>
        </w:tc>
        <w:tc>
          <w:tcPr>
            <w:tcW w:w="7407" w:type="dxa"/>
            <w:shd w:val="clear" w:color="auto" w:fill="F2F2F2" w:themeFill="background1" w:themeFillShade="F2"/>
          </w:tcPr>
          <w:p w:rsidR="00000000" w:rsidRDefault="00DA178E">
            <w:pPr>
              <w:rPr>
                <w:noProof/>
              </w:rPr>
            </w:pPr>
            <w:r>
              <w:rPr>
                <w:noProof/>
              </w:rPr>
              <w:t>Assign Videos to Categories Page</w:t>
            </w:r>
          </w:p>
        </w:tc>
        <w:tc>
          <w:tcPr>
            <w:tcW w:w="7407" w:type="dxa"/>
          </w:tcPr>
          <w:p w:rsidR="00000000" w:rsidRDefault="00DA178E">
            <w:pPr>
              <w:rPr>
                <w:lang w:val="zh-TW"/>
              </w:rPr>
            </w:pPr>
            <w:r>
              <w:rPr>
                <w:rFonts w:ascii="MingLiU" w:eastAsia="MingLiU" w:hint="eastAsia"/>
                <w:lang w:val="zh-TW"/>
              </w:rPr>
              <w:t>將視頻分配到類別頁面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4a8e1e86-79c2-4c7f-8ed5-7f4714970e79</w:t>
            </w:r>
          </w:p>
        </w:tc>
        <w:tc>
          <w:tcPr>
            <w:tcW w:w="7407" w:type="dxa"/>
            <w:shd w:val="clear" w:color="auto" w:fill="F2F2F2" w:themeFill="background1" w:themeFillShade="F2"/>
          </w:tcPr>
          <w:p w:rsidR="00000000" w:rsidRDefault="00DA178E">
            <w:pPr>
              <w:rPr>
                <w:noProof/>
              </w:rPr>
            </w:pPr>
            <w:r>
              <w:rPr>
                <w:noProof/>
              </w:rPr>
              <w:t>The initial page presents a list of categories,</w:t>
            </w:r>
            <w:r>
              <w:rPr>
                <w:noProof/>
              </w:rPr>
              <w:t xml:space="preserve"> showing videos that are currently assigned to them, and there are links to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existing video assignments, as well as </w:t>
            </w:r>
            <w:r>
              <w:rPr>
                <w:rStyle w:val="mqInternal"/>
                <w:noProof/>
              </w:rPr>
              <w:t>[1}</w:t>
            </w:r>
            <w:r>
              <w:rPr>
                <w:noProof/>
              </w:rPr>
              <w:t>Assign</w:t>
            </w:r>
            <w:r>
              <w:rPr>
                <w:rStyle w:val="mqInternal"/>
                <w:noProof/>
              </w:rPr>
              <w:t>{2]</w:t>
            </w:r>
            <w:r>
              <w:rPr>
                <w:noProof/>
              </w:rPr>
              <w:t xml:space="preserve"> videos to a category.</w:t>
            </w:r>
          </w:p>
        </w:tc>
        <w:tc>
          <w:tcPr>
            <w:tcW w:w="7407" w:type="dxa"/>
          </w:tcPr>
          <w:p w:rsidR="00000000" w:rsidRDefault="00DA178E">
            <w:pPr>
              <w:rPr>
                <w:lang w:val="zh-TW"/>
              </w:rPr>
            </w:pPr>
            <w:r>
              <w:rPr>
                <w:rFonts w:ascii="MingLiU" w:eastAsia="MingLiU" w:hint="eastAsia"/>
                <w:lang w:val="zh-TW"/>
              </w:rPr>
              <w:t>初始頁面顯示了一個類別列表</w:t>
            </w:r>
            <w:r>
              <w:rPr>
                <w:rFonts w:ascii="Arial Unicode MS" w:eastAsia="Arial Unicode MS" w:hint="eastAsia"/>
                <w:lang w:val="zh-TW"/>
              </w:rPr>
              <w:t>，</w:t>
            </w:r>
            <w:r>
              <w:rPr>
                <w:rFonts w:ascii="MingLiU" w:eastAsia="MingLiU" w:hint="eastAsia"/>
                <w:lang w:val="zh-TW"/>
              </w:rPr>
              <w:t>顯示了當前分配給它們的視頻</w:t>
            </w:r>
            <w:r>
              <w:rPr>
                <w:rFonts w:ascii="Arial Unicode MS" w:eastAsia="Arial Unicode MS" w:hint="eastAsia"/>
                <w:lang w:val="zh-TW"/>
              </w:rPr>
              <w:t>，</w:t>
            </w:r>
            <w:r>
              <w:rPr>
                <w:rFonts w:ascii="MingLiU" w:eastAsia="MingLiU" w:hint="eastAsia"/>
                <w:lang w:val="zh-TW"/>
              </w:rPr>
              <w:t>並且有指向</w:t>
            </w:r>
            <w:r>
              <w:rPr>
                <w:rStyle w:val="mqInternal"/>
                <w:noProof/>
                <w:lang w:val="zh-TW"/>
              </w:rPr>
              <w:t>[1}</w:t>
            </w:r>
            <w:r>
              <w:rPr>
                <w:rFonts w:ascii="MingLiU" w:eastAsia="MingLiU" w:hint="eastAsia"/>
                <w:lang w:val="zh-TW"/>
              </w:rPr>
              <w:t>取消分配</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改變</w:t>
            </w:r>
            <w:r>
              <w:rPr>
                <w:rStyle w:val="mqInternal"/>
                <w:noProof/>
                <w:lang w:val="zh-TW"/>
              </w:rPr>
              <w:t>{2]</w:t>
            </w:r>
            <w:r>
              <w:rPr>
                <w:rFonts w:ascii="MingLiU" w:eastAsia="MingLiU" w:hint="eastAsia"/>
                <w:lang w:val="zh-TW"/>
              </w:rPr>
              <w:t>現有的視頻分配以及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視頻分類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43 </w:t>
            </w:r>
            <w:r>
              <w:rPr>
                <w:noProof/>
                <w:sz w:val="16"/>
              </w:rPr>
              <w:br/>
            </w:r>
            <w:r>
              <w:rPr>
                <w:noProof/>
                <w:sz w:val="2"/>
              </w:rPr>
              <w:t>df07c4c3-20fa-461e-a87b-2285344b68c8</w:t>
            </w:r>
          </w:p>
        </w:tc>
        <w:tc>
          <w:tcPr>
            <w:tcW w:w="7407" w:type="dxa"/>
            <w:shd w:val="clear" w:color="auto" w:fill="F2F2F2" w:themeFill="background1" w:themeFillShade="F2"/>
          </w:tcPr>
          <w:p w:rsidR="00000000" w:rsidRDefault="00DA178E">
            <w:pPr>
              <w:rPr>
                <w:noProof/>
              </w:rPr>
            </w:pPr>
            <w:r>
              <w:rPr>
                <w:noProof/>
              </w:rPr>
              <w:t>Also note:</w:t>
            </w:r>
          </w:p>
        </w:tc>
        <w:tc>
          <w:tcPr>
            <w:tcW w:w="7407" w:type="dxa"/>
          </w:tcPr>
          <w:p w:rsidR="00000000" w:rsidRDefault="00DA178E">
            <w:pPr>
              <w:rPr>
                <w:lang w:val="zh-TW"/>
              </w:rPr>
            </w:pPr>
            <w:r>
              <w:rPr>
                <w:rFonts w:ascii="MingLiU" w:eastAsia="MingLiU" w:hint="eastAsia"/>
                <w:lang w:val="zh-TW"/>
              </w:rPr>
              <w:t>另請注意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84a61709-9087-423f-bc86-d3e4516e45d4</w:t>
            </w:r>
          </w:p>
        </w:tc>
        <w:tc>
          <w:tcPr>
            <w:tcW w:w="7407" w:type="dxa"/>
            <w:shd w:val="clear" w:color="auto" w:fill="F2F2F2" w:themeFill="background1" w:themeFillShade="F2"/>
          </w:tcPr>
          <w:p w:rsidR="00000000" w:rsidRDefault="00DA178E">
            <w:pPr>
              <w:rPr>
                <w:noProof/>
              </w:rPr>
            </w:pPr>
            <w:r>
              <w:rPr>
                <w:noProof/>
              </w:rPr>
              <w:t>The Scope selector, allowing you to implement the localization filter</w:t>
            </w:r>
          </w:p>
        </w:tc>
        <w:tc>
          <w:tcPr>
            <w:tcW w:w="7407" w:type="dxa"/>
          </w:tcPr>
          <w:p w:rsidR="00000000" w:rsidRDefault="00DA178E">
            <w:pPr>
              <w:rPr>
                <w:lang w:val="zh-TW"/>
              </w:rPr>
            </w:pPr>
            <w:r>
              <w:rPr>
                <w:rFonts w:ascii="MingLiU" w:eastAsia="MingLiU" w:hint="eastAsia"/>
                <w:lang w:val="zh-TW"/>
              </w:rPr>
              <w:t>範圍選擇器</w:t>
            </w:r>
            <w:r>
              <w:rPr>
                <w:rFonts w:ascii="Arial Unicode MS" w:eastAsia="Arial Unicode MS" w:hint="eastAsia"/>
                <w:lang w:val="zh-TW"/>
              </w:rPr>
              <w:t>，</w:t>
            </w:r>
            <w:r>
              <w:rPr>
                <w:rFonts w:ascii="MingLiU" w:eastAsia="MingLiU" w:hint="eastAsia"/>
                <w:lang w:val="zh-TW"/>
              </w:rPr>
              <w:t>允許您實現本地化過濾器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dfe17cdf-2392-4e03-9660-10d38e89ffe0</w:t>
            </w:r>
          </w:p>
        </w:tc>
        <w:tc>
          <w:tcPr>
            <w:tcW w:w="7407" w:type="dxa"/>
            <w:shd w:val="clear" w:color="auto" w:fill="F2F2F2" w:themeFill="background1" w:themeFillShade="F2"/>
          </w:tcPr>
          <w:p w:rsidR="00000000" w:rsidRDefault="00DA178E">
            <w:pPr>
              <w:rPr>
                <w:noProof/>
              </w:rPr>
            </w:pPr>
            <w:r>
              <w:rPr>
                <w:noProof/>
              </w:rPr>
              <w:t>When you hover over a video ID, a thumbnail image of the video will appear</w:t>
            </w:r>
          </w:p>
        </w:tc>
        <w:tc>
          <w:tcPr>
            <w:tcW w:w="7407" w:type="dxa"/>
          </w:tcPr>
          <w:p w:rsidR="00000000" w:rsidRDefault="00DA178E">
            <w:pPr>
              <w:rPr>
                <w:lang w:val="zh-TW"/>
              </w:rPr>
            </w:pPr>
            <w:r>
              <w:rPr>
                <w:rFonts w:ascii="MingLiU" w:eastAsia="MingLiU" w:hint="eastAsia"/>
                <w:lang w:val="zh-TW"/>
              </w:rPr>
              <w:t>將鼠標懸停在視頻</w:t>
            </w:r>
            <w:r>
              <w:rPr>
                <w:lang w:val="zh-TW"/>
              </w:rPr>
              <w:t>ID</w:t>
            </w:r>
            <w:r>
              <w:rPr>
                <w:rFonts w:ascii="MingLiU" w:eastAsia="MingLiU" w:hint="eastAsia"/>
                <w:lang w:val="zh-TW"/>
              </w:rPr>
              <w:t>上時</w:t>
            </w:r>
            <w:r>
              <w:rPr>
                <w:rFonts w:ascii="Arial Unicode MS" w:eastAsia="Arial Unicode MS" w:hint="eastAsia"/>
                <w:lang w:val="zh-TW"/>
              </w:rPr>
              <w:t>，</w:t>
            </w:r>
            <w:r>
              <w:rPr>
                <w:rFonts w:ascii="MingLiU" w:eastAsia="MingLiU" w:hint="eastAsia"/>
                <w:lang w:val="zh-TW"/>
              </w:rPr>
              <w:t>將顯示視頻的縮略圖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e4393f75-d2bd-4563-9905-9ce37ff2f53f</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Assign</w:t>
            </w:r>
            <w:r>
              <w:rPr>
                <w:rStyle w:val="mqInternal"/>
                <w:noProof/>
              </w:rPr>
              <w:t>{2]</w:t>
            </w:r>
            <w:r>
              <w:rPr>
                <w:noProof/>
              </w:rPr>
              <w:t xml:space="preserve"> beside a category to assign to open a grid of videos to be assigned:</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在要分配的類別旁邊打開要分配的視頻網</w:t>
            </w:r>
            <w:r>
              <w:rPr>
                <w:rFonts w:ascii="MingLiU" w:eastAsia="MingLiU" w:hint="eastAsia"/>
                <w:lang w:val="zh-TW"/>
              </w:rPr>
              <w:t>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c6609818-e90f-41e7-b4b6-5dcc7e2fcdad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60ae336e-1d07-40c7-8a52-f042ac6b1baf</w:t>
            </w:r>
          </w:p>
        </w:tc>
        <w:tc>
          <w:tcPr>
            <w:tcW w:w="7407" w:type="dxa"/>
            <w:shd w:val="clear" w:color="auto" w:fill="F2F2F2" w:themeFill="background1" w:themeFillShade="F2"/>
          </w:tcPr>
          <w:p w:rsidR="00000000" w:rsidRDefault="00DA178E">
            <w:pPr>
              <w:rPr>
                <w:noProof/>
              </w:rPr>
            </w:pPr>
            <w:r>
              <w:rPr>
                <w:noProof/>
              </w:rPr>
              <w:t>Video Grid for Category Assignment</w:t>
            </w:r>
          </w:p>
        </w:tc>
        <w:tc>
          <w:tcPr>
            <w:tcW w:w="7407" w:type="dxa"/>
          </w:tcPr>
          <w:p w:rsidR="00000000" w:rsidRDefault="00DA178E">
            <w:pPr>
              <w:rPr>
                <w:lang w:val="zh-TW"/>
              </w:rPr>
            </w:pPr>
            <w:r>
              <w:rPr>
                <w:rFonts w:ascii="MingLiU" w:eastAsia="MingLiU" w:hint="eastAsia"/>
                <w:lang w:val="zh-TW"/>
              </w:rPr>
              <w:t>類別分配的視頻網格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55d7d989-6cd7-41ae-8914-2c0464e7f19e</w:t>
            </w:r>
          </w:p>
        </w:tc>
        <w:tc>
          <w:tcPr>
            <w:tcW w:w="7407" w:type="dxa"/>
            <w:shd w:val="clear" w:color="auto" w:fill="F2F2F2" w:themeFill="background1" w:themeFillShade="F2"/>
          </w:tcPr>
          <w:p w:rsidR="00000000" w:rsidRDefault="00DA178E">
            <w:pPr>
              <w:rPr>
                <w:noProof/>
              </w:rPr>
            </w:pPr>
            <w:r>
              <w:rPr>
                <w:noProof/>
              </w:rPr>
              <w:t>Video Grid for Category Assignment</w:t>
            </w:r>
          </w:p>
        </w:tc>
        <w:tc>
          <w:tcPr>
            <w:tcW w:w="7407" w:type="dxa"/>
          </w:tcPr>
          <w:p w:rsidR="00000000" w:rsidRDefault="00DA178E">
            <w:pPr>
              <w:rPr>
                <w:lang w:val="zh-TW"/>
              </w:rPr>
            </w:pPr>
            <w:r>
              <w:rPr>
                <w:rFonts w:ascii="MingLiU" w:eastAsia="MingLiU" w:hint="eastAsia"/>
                <w:lang w:val="zh-TW"/>
              </w:rPr>
              <w:t>類別分配的視頻網格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87c93252-ef6c-4af6-89be-9deed21ddf9a</w:t>
            </w:r>
          </w:p>
        </w:tc>
        <w:tc>
          <w:tcPr>
            <w:tcW w:w="7407" w:type="dxa"/>
            <w:shd w:val="clear" w:color="auto" w:fill="F2F2F2" w:themeFill="background1" w:themeFillShade="F2"/>
          </w:tcPr>
          <w:p w:rsidR="00000000" w:rsidRDefault="00DA178E">
            <w:pPr>
              <w:rPr>
                <w:noProof/>
              </w:rPr>
            </w:pPr>
            <w:r>
              <w:rPr>
                <w:noProof/>
              </w:rPr>
              <w:t>If you don't see the video you are looking for, you can search by video title to find it.</w:t>
            </w:r>
          </w:p>
        </w:tc>
        <w:tc>
          <w:tcPr>
            <w:tcW w:w="7407" w:type="dxa"/>
          </w:tcPr>
          <w:p w:rsidR="00000000" w:rsidRDefault="00DA178E">
            <w:pPr>
              <w:rPr>
                <w:lang w:val="zh-TW"/>
              </w:rPr>
            </w:pPr>
            <w:r>
              <w:rPr>
                <w:rFonts w:ascii="MingLiU" w:eastAsia="MingLiU" w:hint="eastAsia"/>
                <w:lang w:val="zh-TW"/>
              </w:rPr>
              <w:t>如果您沒有找到想要的視頻</w:t>
            </w:r>
            <w:r>
              <w:rPr>
                <w:rFonts w:ascii="Arial Unicode MS" w:eastAsia="Arial Unicode MS" w:hint="eastAsia"/>
                <w:lang w:val="zh-TW"/>
              </w:rPr>
              <w:t>，</w:t>
            </w:r>
            <w:r>
              <w:rPr>
                <w:rFonts w:ascii="MingLiU" w:eastAsia="MingLiU" w:hint="eastAsia"/>
                <w:lang w:val="zh-TW"/>
              </w:rPr>
              <w:t>則可以按視頻標題進行搜索以找到它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f9532015-4445-4c66-9438-d3be48503dad</w:t>
            </w:r>
          </w:p>
        </w:tc>
        <w:tc>
          <w:tcPr>
            <w:tcW w:w="7407" w:type="dxa"/>
            <w:shd w:val="clear" w:color="auto" w:fill="F2F2F2" w:themeFill="background1" w:themeFillShade="F2"/>
          </w:tcPr>
          <w:p w:rsidR="00000000" w:rsidRDefault="00DA178E">
            <w:pPr>
              <w:rPr>
                <w:noProof/>
              </w:rPr>
            </w:pPr>
            <w:r>
              <w:rPr>
                <w:noProof/>
              </w:rPr>
              <w:t>Use the localization dropdown menu to get the language y</w:t>
            </w:r>
            <w:r>
              <w:rPr>
                <w:noProof/>
              </w:rPr>
              <w:t>ou want.</w:t>
            </w:r>
          </w:p>
        </w:tc>
        <w:tc>
          <w:tcPr>
            <w:tcW w:w="7407" w:type="dxa"/>
          </w:tcPr>
          <w:p w:rsidR="00000000" w:rsidRDefault="00DA178E">
            <w:pPr>
              <w:rPr>
                <w:lang w:val="zh-TW"/>
              </w:rPr>
            </w:pPr>
            <w:r>
              <w:rPr>
                <w:rFonts w:ascii="MingLiU" w:eastAsia="MingLiU" w:hint="eastAsia"/>
                <w:lang w:val="zh-TW"/>
              </w:rPr>
              <w:t>使用本地化下拉菜單獲取所需的語言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3f227c23-4b03-4a50-be56-11167312c877</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柱子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ae87fc4b-0afc-4c28-af8d-369ab4b57f0d</w:t>
            </w:r>
          </w:p>
        </w:tc>
        <w:tc>
          <w:tcPr>
            <w:tcW w:w="7407" w:type="dxa"/>
            <w:shd w:val="clear" w:color="auto" w:fill="F2F2F2" w:themeFill="background1" w:themeFillShade="F2"/>
          </w:tcPr>
          <w:p w:rsidR="00000000" w:rsidRDefault="00DA178E">
            <w:pPr>
              <w:rPr>
                <w:noProof/>
              </w:rPr>
            </w:pPr>
            <w:r>
              <w:rPr>
                <w:noProof/>
              </w:rPr>
              <w:t>Choose the player for the selected video</w:t>
            </w:r>
          </w:p>
        </w:tc>
        <w:tc>
          <w:tcPr>
            <w:tcW w:w="7407" w:type="dxa"/>
          </w:tcPr>
          <w:p w:rsidR="00000000" w:rsidRDefault="00DA178E">
            <w:pPr>
              <w:rPr>
                <w:lang w:val="zh-TW"/>
              </w:rPr>
            </w:pPr>
            <w:r>
              <w:rPr>
                <w:rFonts w:ascii="MingLiU" w:eastAsia="MingLiU" w:hint="eastAsia"/>
                <w:lang w:val="zh-TW"/>
              </w:rPr>
              <w:t>選擇所選視頻的播放器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c73e4aa8-4d61-4940-8151-a777fc6921a1</w:t>
            </w:r>
          </w:p>
        </w:tc>
        <w:tc>
          <w:tcPr>
            <w:tcW w:w="7407" w:type="dxa"/>
            <w:shd w:val="clear" w:color="auto" w:fill="F2F2F2" w:themeFill="background1" w:themeFillShade="F2"/>
          </w:tcPr>
          <w:p w:rsidR="00000000" w:rsidRDefault="00DA178E">
            <w:pPr>
              <w:rPr>
                <w:noProof/>
              </w:rPr>
            </w:pPr>
            <w:r>
              <w:rPr>
                <w:noProof/>
              </w:rPr>
              <w:t>Use the selector to choose the video slot</w:t>
            </w:r>
          </w:p>
        </w:tc>
        <w:tc>
          <w:tcPr>
            <w:tcW w:w="7407" w:type="dxa"/>
          </w:tcPr>
          <w:p w:rsidR="00000000" w:rsidRDefault="00DA178E">
            <w:pPr>
              <w:rPr>
                <w:lang w:val="zh-TW"/>
              </w:rPr>
            </w:pPr>
            <w:r>
              <w:rPr>
                <w:rFonts w:ascii="MingLiU" w:eastAsia="MingLiU" w:hint="eastAsia"/>
                <w:lang w:val="zh-TW"/>
              </w:rPr>
              <w:t>使用選擇器選擇視頻插槽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ff516f2b-2e66-4040-bf10-6d3fe1a29b5e</w:t>
            </w:r>
          </w:p>
        </w:tc>
        <w:tc>
          <w:tcPr>
            <w:tcW w:w="7407" w:type="dxa"/>
            <w:shd w:val="clear" w:color="auto" w:fill="F2F2F2" w:themeFill="background1" w:themeFillShade="F2"/>
          </w:tcPr>
          <w:p w:rsidR="00000000" w:rsidRDefault="00DA178E">
            <w:pPr>
              <w:rPr>
                <w:noProof/>
              </w:rPr>
            </w:pPr>
            <w:r>
              <w:rPr>
                <w:noProof/>
              </w:rPr>
              <w:t>Note that the number of slot values is generated from the configuration values.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插槽值的數量是根據配置值生成的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3c215a8d-7191-44a5-9ad3-3cdf11df4ea5</w:t>
            </w:r>
          </w:p>
        </w:tc>
        <w:tc>
          <w:tcPr>
            <w:tcW w:w="7407" w:type="dxa"/>
            <w:shd w:val="clear" w:color="auto" w:fill="F2F2F2" w:themeFill="background1" w:themeFillShade="F2"/>
          </w:tcPr>
          <w:p w:rsidR="00000000" w:rsidRDefault="00DA178E">
            <w:pPr>
              <w:rPr>
                <w:noProof/>
              </w:rPr>
            </w:pPr>
            <w:r>
              <w:rPr>
                <w:noProof/>
              </w:rPr>
              <w:t>.</w:t>
            </w:r>
          </w:p>
        </w:tc>
        <w:tc>
          <w:tcPr>
            <w:tcW w:w="7407" w:type="dxa"/>
          </w:tcPr>
          <w:p w:rsidR="00000000" w:rsidRDefault="00DA178E">
            <w:pPr>
              <w:rPr>
                <w:lang w:val="zh-TW"/>
              </w:rPr>
            </w:pP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1de47e0c-b481-4c7d-b8aa-80d8f1374ba0</w:t>
            </w:r>
          </w:p>
        </w:tc>
        <w:tc>
          <w:tcPr>
            <w:tcW w:w="7407" w:type="dxa"/>
            <w:shd w:val="clear" w:color="auto" w:fill="F2F2F2" w:themeFill="background1" w:themeFillShade="F2"/>
          </w:tcPr>
          <w:p w:rsidR="00000000" w:rsidRDefault="00DA178E">
            <w:pPr>
              <w:rPr>
                <w:noProof/>
              </w:rPr>
            </w:pPr>
            <w:r>
              <w:rPr>
                <w:noProof/>
              </w:rPr>
              <w:t xml:space="preserve">If the video is already assigned to this category,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DA178E">
            <w:pPr>
              <w:rPr>
                <w:lang w:val="zh-TW"/>
              </w:rPr>
            </w:pPr>
            <w:r>
              <w:rPr>
                <w:rFonts w:ascii="MingLiU" w:eastAsia="MingLiU" w:hint="eastAsia"/>
                <w:lang w:val="zh-TW"/>
              </w:rPr>
              <w:t>如果視頻已分配到該類別</w:t>
            </w:r>
            <w:r>
              <w:rPr>
                <w:rFonts w:ascii="Arial Unicode MS" w:eastAsia="Arial Unicode MS" w:hint="eastAsia"/>
                <w:lang w:val="zh-TW"/>
              </w:rPr>
              <w:t>，</w:t>
            </w:r>
            <w:r>
              <w:rPr>
                <w:rFonts w:ascii="MingLiU" w:eastAsia="MingLiU" w:hint="eastAsia"/>
                <w:lang w:val="zh-TW"/>
              </w:rPr>
              <w:t>它將顯示橙色邊框和一個</w:t>
            </w:r>
            <w:r>
              <w:rPr>
                <w:rStyle w:val="mqInternal"/>
                <w:noProof/>
                <w:lang w:val="zh-TW"/>
              </w:rPr>
              <w:t>[1}</w:t>
            </w:r>
            <w:r>
              <w:rPr>
                <w:rFonts w:ascii="MingLiU" w:eastAsia="MingLiU" w:hint="eastAsia"/>
                <w:lang w:val="zh-TW"/>
              </w:rPr>
              <w:t>取消分配</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c3e7973b-3c78-4fe7-96bb-5c475cad9555</w:t>
            </w:r>
          </w:p>
        </w:tc>
        <w:tc>
          <w:tcPr>
            <w:tcW w:w="7407" w:type="dxa"/>
            <w:shd w:val="clear" w:color="auto" w:fill="F2F2F2" w:themeFill="background1" w:themeFillShade="F2"/>
          </w:tcPr>
          <w:p w:rsidR="00000000" w:rsidRDefault="00DA178E">
            <w:pPr>
              <w:rPr>
                <w:noProof/>
              </w:rPr>
            </w:pPr>
            <w:r>
              <w:rPr>
                <w:noProof/>
              </w:rPr>
              <w:t>Assigning to Products</w:t>
            </w:r>
          </w:p>
        </w:tc>
        <w:tc>
          <w:tcPr>
            <w:tcW w:w="7407" w:type="dxa"/>
          </w:tcPr>
          <w:p w:rsidR="00000000" w:rsidRDefault="00DA178E">
            <w:pPr>
              <w:rPr>
                <w:lang w:val="zh-TW"/>
              </w:rPr>
            </w:pPr>
            <w:r>
              <w:rPr>
                <w:rFonts w:ascii="MingLiU" w:eastAsia="MingLiU" w:hint="eastAsia"/>
                <w:lang w:val="zh-TW"/>
              </w:rPr>
              <w:t>分配給產</w:t>
            </w:r>
            <w:r>
              <w:rPr>
                <w:rFonts w:ascii="MingLiU" w:eastAsia="MingLiU" w:hint="eastAsia"/>
                <w:lang w:val="zh-TW"/>
              </w:rPr>
              <w:t>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ab82a093-6cba-4734-8902-76f059a2fb4e</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Brightcove Module Menu</w:t>
            </w:r>
            <w:r>
              <w:rPr>
                <w:rStyle w:val="mqInternal"/>
                <w:noProof/>
              </w:rPr>
              <w:t>{2]</w:t>
            </w:r>
            <w:r>
              <w:rPr>
                <w:noProof/>
              </w:rPr>
              <w:t xml:space="preserve">, open the </w:t>
            </w:r>
            <w:r>
              <w:rPr>
                <w:rStyle w:val="mqInternal"/>
                <w:noProof/>
              </w:rPr>
              <w:t>[3}</w:t>
            </w:r>
            <w:r>
              <w:rPr>
                <w:noProof/>
              </w:rPr>
              <w:t>Assign Videos to Products</w:t>
            </w:r>
            <w:r>
              <w:rPr>
                <w:rStyle w:val="mqInternal"/>
                <w:noProof/>
              </w:rPr>
              <w:t>{4]</w:t>
            </w:r>
            <w:r>
              <w:rPr>
                <w:noProof/>
              </w:rPr>
              <w:t xml:space="preserve"> page.</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lang w:val="zh-TW"/>
              </w:rPr>
              <w:t>Brightcove</w:t>
            </w:r>
            <w:r>
              <w:rPr>
                <w:rFonts w:ascii="MingLiU" w:eastAsia="MingLiU" w:hint="eastAsia"/>
                <w:lang w:val="zh-TW"/>
              </w:rPr>
              <w:t>模塊菜單</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打開</w:t>
            </w:r>
            <w:r>
              <w:rPr>
                <w:rStyle w:val="mqInternal"/>
                <w:noProof/>
                <w:lang w:val="zh-TW"/>
              </w:rPr>
              <w:t>[3}</w:t>
            </w:r>
            <w:r>
              <w:rPr>
                <w:rFonts w:ascii="MingLiU" w:eastAsia="MingLiU" w:hint="eastAsia"/>
                <w:lang w:val="zh-TW"/>
              </w:rPr>
              <w:t>將視頻分配給產品</w:t>
            </w:r>
            <w:r>
              <w:rPr>
                <w:rStyle w:val="mqInternal"/>
                <w:noProof/>
                <w:lang w:val="zh-TW"/>
              </w:rPr>
              <w:t>{4]</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e0496901-32c0-4d82-b0b7-c1ebda47ce35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bb01ca19-f9e6-4a03-bf88-5f14a8b74031</w:t>
            </w:r>
          </w:p>
        </w:tc>
        <w:tc>
          <w:tcPr>
            <w:tcW w:w="7407" w:type="dxa"/>
            <w:shd w:val="clear" w:color="auto" w:fill="F2F2F2" w:themeFill="background1" w:themeFillShade="F2"/>
          </w:tcPr>
          <w:p w:rsidR="00000000" w:rsidRDefault="00DA178E">
            <w:pPr>
              <w:rPr>
                <w:noProof/>
              </w:rPr>
            </w:pPr>
            <w:r>
              <w:rPr>
                <w:noProof/>
              </w:rPr>
              <w:t>Assign Videos to Products Page</w:t>
            </w:r>
          </w:p>
        </w:tc>
        <w:tc>
          <w:tcPr>
            <w:tcW w:w="7407" w:type="dxa"/>
          </w:tcPr>
          <w:p w:rsidR="00000000" w:rsidRDefault="00DA178E">
            <w:pPr>
              <w:rPr>
                <w:lang w:val="zh-TW"/>
              </w:rPr>
            </w:pPr>
            <w:r>
              <w:rPr>
                <w:rFonts w:ascii="MingLiU" w:eastAsia="MingLiU" w:hint="eastAsia"/>
                <w:lang w:val="zh-TW"/>
              </w:rPr>
              <w:t>將視頻分配到產品頁面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c429b175-c633-45cd-bbe2-2c7722a7ac8c</w:t>
            </w:r>
          </w:p>
        </w:tc>
        <w:tc>
          <w:tcPr>
            <w:tcW w:w="7407" w:type="dxa"/>
            <w:shd w:val="clear" w:color="auto" w:fill="F2F2F2" w:themeFill="background1" w:themeFillShade="F2"/>
          </w:tcPr>
          <w:p w:rsidR="00000000" w:rsidRDefault="00DA178E">
            <w:pPr>
              <w:rPr>
                <w:noProof/>
              </w:rPr>
            </w:pPr>
            <w:r>
              <w:rPr>
                <w:noProof/>
              </w:rPr>
              <w:t>Assign Videos to Products Page</w:t>
            </w:r>
          </w:p>
        </w:tc>
        <w:tc>
          <w:tcPr>
            <w:tcW w:w="7407" w:type="dxa"/>
          </w:tcPr>
          <w:p w:rsidR="00000000" w:rsidRDefault="00DA178E">
            <w:pPr>
              <w:rPr>
                <w:lang w:val="zh-TW"/>
              </w:rPr>
            </w:pPr>
            <w:r>
              <w:rPr>
                <w:rFonts w:ascii="MingLiU" w:eastAsia="MingLiU" w:hint="eastAsia"/>
                <w:lang w:val="zh-TW"/>
              </w:rPr>
              <w:t>將視頻分配到產品頁面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5259e654-9bdd-474f-93a3-ad203d85113f</w:t>
            </w:r>
          </w:p>
        </w:tc>
        <w:tc>
          <w:tcPr>
            <w:tcW w:w="7407" w:type="dxa"/>
            <w:shd w:val="clear" w:color="auto" w:fill="F2F2F2" w:themeFill="background1" w:themeFillShade="F2"/>
          </w:tcPr>
          <w:p w:rsidR="00000000" w:rsidRDefault="00DA178E">
            <w:pPr>
              <w:rPr>
                <w:noProof/>
              </w:rPr>
            </w:pPr>
            <w:r>
              <w:rPr>
                <w:noProof/>
              </w:rPr>
              <w:t xml:space="preserve">As with Categories, you can </w:t>
            </w:r>
            <w:r>
              <w:rPr>
                <w:rStyle w:val="mqInternal"/>
                <w:noProof/>
              </w:rPr>
              <w:t>[1}</w:t>
            </w:r>
            <w:r>
              <w:rPr>
                <w:noProof/>
              </w:rPr>
              <w:t>Assign</w:t>
            </w:r>
            <w:r>
              <w:rPr>
                <w:rStyle w:val="mqInternal"/>
                <w:noProof/>
              </w:rPr>
              <w:t>{2]</w:t>
            </w:r>
            <w:r>
              <w:rPr>
                <w:noProof/>
              </w:rPr>
              <w:t xml:space="preserve"> videos, or </w:t>
            </w:r>
            <w:r>
              <w:rPr>
                <w:rStyle w:val="mqInternal"/>
                <w:noProof/>
              </w:rPr>
              <w:t>[1}</w:t>
            </w:r>
            <w:r>
              <w:rPr>
                <w:noProof/>
              </w:rPr>
              <w:t>Unassign</w:t>
            </w:r>
            <w:r>
              <w:rPr>
                <w:rStyle w:val="mqInternal"/>
                <w:noProof/>
              </w:rPr>
              <w:t>{2]</w:t>
            </w:r>
            <w:r>
              <w:rPr>
                <w:noProof/>
              </w:rPr>
              <w:t xml:space="preserve"> or </w:t>
            </w:r>
            <w:r>
              <w:rPr>
                <w:rStyle w:val="mqInternal"/>
                <w:noProof/>
              </w:rPr>
              <w:t>[1}</w:t>
            </w:r>
            <w:r>
              <w:rPr>
                <w:noProof/>
              </w:rPr>
              <w:t>Change</w:t>
            </w:r>
            <w:r>
              <w:rPr>
                <w:rStyle w:val="mqInternal"/>
                <w:noProof/>
              </w:rPr>
              <w:t>{2]</w:t>
            </w:r>
            <w:r>
              <w:rPr>
                <w:noProof/>
              </w:rPr>
              <w:t xml:space="preserve"> already assigned videos.</w:t>
            </w:r>
          </w:p>
        </w:tc>
        <w:tc>
          <w:tcPr>
            <w:tcW w:w="7407" w:type="dxa"/>
          </w:tcPr>
          <w:p w:rsidR="00000000" w:rsidRDefault="00DA178E">
            <w:pPr>
              <w:rPr>
                <w:lang w:val="zh-TW"/>
              </w:rPr>
            </w:pPr>
            <w:r>
              <w:rPr>
                <w:rFonts w:ascii="MingLiU" w:eastAsia="MingLiU" w:hint="eastAsia"/>
                <w:lang w:val="zh-TW"/>
              </w:rPr>
              <w:t>與類別一樣</w:t>
            </w:r>
            <w:r>
              <w:rPr>
                <w:rFonts w:ascii="Arial Unicode MS" w:eastAsia="Arial Unicode MS" w:hint="eastAsia"/>
                <w:lang w:val="zh-TW"/>
              </w:rPr>
              <w:t>，</w:t>
            </w:r>
            <w:r>
              <w:rPr>
                <w:rFonts w:ascii="MingLiU" w:eastAsia="MingLiU" w:hint="eastAsia"/>
                <w:lang w:val="zh-TW"/>
              </w:rPr>
              <w:t>您可以</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影片</w:t>
            </w:r>
            <w:r>
              <w:rPr>
                <w:rFonts w:ascii="Arial Unicode MS" w:eastAsia="Arial Unicode MS" w:hint="eastAsia"/>
                <w:lang w:val="zh-TW"/>
              </w:rPr>
              <w:t>，</w:t>
            </w:r>
            <w:r>
              <w:rPr>
                <w:rFonts w:ascii="MingLiU" w:eastAsia="MingLiU" w:hint="eastAsia"/>
                <w:lang w:val="zh-TW"/>
              </w:rPr>
              <w:t>或</w:t>
            </w:r>
            <w:r>
              <w:rPr>
                <w:rStyle w:val="mqInternal"/>
                <w:noProof/>
                <w:lang w:val="zh-TW"/>
              </w:rPr>
              <w:t>[1}</w:t>
            </w:r>
            <w:r>
              <w:rPr>
                <w:rFonts w:ascii="MingLiU" w:eastAsia="MingLiU" w:hint="eastAsia"/>
                <w:lang w:val="zh-TW"/>
              </w:rPr>
              <w:t>取消分配</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改變</w:t>
            </w:r>
            <w:r>
              <w:rPr>
                <w:rStyle w:val="mqInternal"/>
                <w:noProof/>
                <w:lang w:val="zh-TW"/>
              </w:rPr>
              <w:t>{2]</w:t>
            </w:r>
            <w:r>
              <w:rPr>
                <w:rFonts w:ascii="MingLiU" w:eastAsia="MingLiU" w:hint="eastAsia"/>
                <w:lang w:val="zh-TW"/>
              </w:rPr>
              <w:t>已經分配的視頻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0ec2ffde-628c-40dc-b483-8f1526f5c38a</w:t>
            </w:r>
          </w:p>
        </w:tc>
        <w:tc>
          <w:tcPr>
            <w:tcW w:w="7407" w:type="dxa"/>
            <w:shd w:val="clear" w:color="auto" w:fill="F2F2F2" w:themeFill="background1" w:themeFillShade="F2"/>
          </w:tcPr>
          <w:p w:rsidR="00000000" w:rsidRDefault="00DA178E">
            <w:pPr>
              <w:rPr>
                <w:noProof/>
              </w:rPr>
            </w:pPr>
            <w:r>
              <w:rPr>
                <w:noProof/>
              </w:rPr>
              <w:t>You can also hover over a video ID to display the thumbnail.</w:t>
            </w:r>
          </w:p>
        </w:tc>
        <w:tc>
          <w:tcPr>
            <w:tcW w:w="7407" w:type="dxa"/>
          </w:tcPr>
          <w:p w:rsidR="00000000" w:rsidRDefault="00DA178E">
            <w:pPr>
              <w:rPr>
                <w:lang w:val="zh-TW"/>
              </w:rPr>
            </w:pPr>
            <w:r>
              <w:rPr>
                <w:rFonts w:ascii="MingLiU" w:eastAsia="MingLiU" w:hint="eastAsia"/>
                <w:lang w:val="zh-TW"/>
              </w:rPr>
              <w:t>您也可以將鼠標懸停在視頻</w:t>
            </w:r>
            <w:r>
              <w:rPr>
                <w:lang w:val="zh-TW"/>
              </w:rPr>
              <w:t>ID</w:t>
            </w:r>
            <w:r>
              <w:rPr>
                <w:rFonts w:ascii="MingLiU" w:eastAsia="MingLiU" w:hint="eastAsia"/>
                <w:lang w:val="zh-TW"/>
              </w:rPr>
              <w:t>上以顯示縮略圖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f5af1cd</w:t>
            </w:r>
            <w:r>
              <w:rPr>
                <w:noProof/>
                <w:sz w:val="2"/>
              </w:rPr>
              <w:t>3-a0c5-4d8c-a350-6d1ea6d8b44f</w:t>
            </w:r>
          </w:p>
        </w:tc>
        <w:tc>
          <w:tcPr>
            <w:tcW w:w="7407" w:type="dxa"/>
            <w:shd w:val="clear" w:color="auto" w:fill="F2F2F2" w:themeFill="background1" w:themeFillShade="F2"/>
          </w:tcPr>
          <w:p w:rsidR="00000000" w:rsidRDefault="00DA178E">
            <w:pPr>
              <w:rPr>
                <w:noProof/>
              </w:rPr>
            </w:pPr>
            <w:r>
              <w:rPr>
                <w:noProof/>
              </w:rPr>
              <w:t xml:space="preserve">Click of the </w:t>
            </w:r>
            <w:r>
              <w:rPr>
                <w:rStyle w:val="mqInternal"/>
                <w:noProof/>
              </w:rPr>
              <w:t>[1}</w:t>
            </w:r>
            <w:r>
              <w:rPr>
                <w:noProof/>
              </w:rPr>
              <w:t>Assign</w:t>
            </w:r>
            <w:r>
              <w:rPr>
                <w:rStyle w:val="mqInternal"/>
                <w:noProof/>
              </w:rPr>
              <w:t>{2]</w:t>
            </w:r>
            <w:r>
              <w:rPr>
                <w:noProof/>
              </w:rPr>
              <w:t xml:space="preserve"> links to assign a video.</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分配</w:t>
            </w:r>
            <w:r>
              <w:rPr>
                <w:rStyle w:val="mqInternal"/>
                <w:noProof/>
                <w:lang w:val="zh-TW"/>
              </w:rPr>
              <w:t>{2]</w:t>
            </w:r>
            <w:r>
              <w:rPr>
                <w:rFonts w:ascii="MingLiU" w:eastAsia="MingLiU" w:hint="eastAsia"/>
                <w:lang w:val="zh-TW"/>
              </w:rPr>
              <w:t>分配視頻的鏈接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7ca78fae-09de-43bf-8c5f-555fb043e450</w:t>
            </w:r>
          </w:p>
        </w:tc>
        <w:tc>
          <w:tcPr>
            <w:tcW w:w="7407" w:type="dxa"/>
            <w:shd w:val="clear" w:color="auto" w:fill="F2F2F2" w:themeFill="background1" w:themeFillShade="F2"/>
          </w:tcPr>
          <w:p w:rsidR="00000000" w:rsidRDefault="00DA178E">
            <w:pPr>
              <w:rPr>
                <w:noProof/>
              </w:rPr>
            </w:pPr>
            <w:r>
              <w:rPr>
                <w:noProof/>
              </w:rPr>
              <w:t>This will bring up the video grid:</w:t>
            </w:r>
          </w:p>
        </w:tc>
        <w:tc>
          <w:tcPr>
            <w:tcW w:w="7407" w:type="dxa"/>
          </w:tcPr>
          <w:p w:rsidR="00000000" w:rsidRDefault="00DA178E">
            <w:pPr>
              <w:rPr>
                <w:lang w:val="zh-TW"/>
              </w:rPr>
            </w:pPr>
            <w:r>
              <w:rPr>
                <w:rFonts w:ascii="MingLiU" w:eastAsia="MingLiU" w:hint="eastAsia"/>
                <w:lang w:val="zh-TW"/>
              </w:rPr>
              <w:t>這將顯示視頻網格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7bc1e5df-322d-440a-b497-bc32c013417b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e026da56-67fa-4ce5-b9f1-81ae1e86fa55</w:t>
            </w:r>
          </w:p>
        </w:tc>
        <w:tc>
          <w:tcPr>
            <w:tcW w:w="7407" w:type="dxa"/>
            <w:shd w:val="clear" w:color="auto" w:fill="F2F2F2" w:themeFill="background1" w:themeFillShade="F2"/>
          </w:tcPr>
          <w:p w:rsidR="00000000" w:rsidRDefault="00DA178E">
            <w:pPr>
              <w:rPr>
                <w:noProof/>
              </w:rPr>
            </w:pPr>
            <w:r>
              <w:rPr>
                <w:noProof/>
              </w:rPr>
              <w:t>Video Grid for Product Assignment</w:t>
            </w:r>
          </w:p>
        </w:tc>
        <w:tc>
          <w:tcPr>
            <w:tcW w:w="7407" w:type="dxa"/>
          </w:tcPr>
          <w:p w:rsidR="00000000" w:rsidRDefault="00DA178E">
            <w:pPr>
              <w:rPr>
                <w:lang w:val="zh-TW"/>
              </w:rPr>
            </w:pPr>
            <w:r>
              <w:rPr>
                <w:rFonts w:ascii="MingLiU" w:eastAsia="MingLiU" w:hint="eastAsia"/>
                <w:lang w:val="zh-TW"/>
              </w:rPr>
              <w:t>產品分配的視頻網格</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69 </w:t>
            </w:r>
            <w:r>
              <w:rPr>
                <w:noProof/>
                <w:sz w:val="16"/>
              </w:rPr>
              <w:br/>
            </w:r>
            <w:r>
              <w:rPr>
                <w:noProof/>
                <w:sz w:val="2"/>
              </w:rPr>
              <w:t>4c0ae6b6-9495-4176-8b7b-32fe99ad33db</w:t>
            </w:r>
          </w:p>
        </w:tc>
        <w:tc>
          <w:tcPr>
            <w:tcW w:w="7407" w:type="dxa"/>
            <w:shd w:val="clear" w:color="auto" w:fill="F2F2F2" w:themeFill="background1" w:themeFillShade="F2"/>
          </w:tcPr>
          <w:p w:rsidR="00000000" w:rsidRDefault="00DA178E">
            <w:pPr>
              <w:rPr>
                <w:noProof/>
              </w:rPr>
            </w:pPr>
            <w:r>
              <w:rPr>
                <w:noProof/>
              </w:rPr>
              <w:t>Video Grid for Product Assignment</w:t>
            </w:r>
          </w:p>
        </w:tc>
        <w:tc>
          <w:tcPr>
            <w:tcW w:w="7407" w:type="dxa"/>
          </w:tcPr>
          <w:p w:rsidR="00000000" w:rsidRDefault="00DA178E">
            <w:pPr>
              <w:rPr>
                <w:lang w:val="zh-TW"/>
              </w:rPr>
            </w:pPr>
            <w:r>
              <w:rPr>
                <w:rFonts w:ascii="MingLiU" w:eastAsia="MingLiU" w:hint="eastAsia"/>
                <w:lang w:val="zh-TW"/>
              </w:rPr>
              <w:t>產品分配的視頻網格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09e87924-29f0-4697-b6f0-aed70a354e21</w:t>
            </w:r>
          </w:p>
        </w:tc>
        <w:tc>
          <w:tcPr>
            <w:tcW w:w="7407" w:type="dxa"/>
            <w:shd w:val="clear" w:color="auto" w:fill="F2F2F2" w:themeFill="background1" w:themeFillShade="F2"/>
          </w:tcPr>
          <w:p w:rsidR="00000000" w:rsidRDefault="00DA178E">
            <w:pPr>
              <w:rPr>
                <w:noProof/>
              </w:rPr>
            </w:pPr>
            <w:r>
              <w:rPr>
                <w:noProof/>
              </w:rPr>
              <w:t>If you don't see the video you are looking for,</w:t>
            </w:r>
            <w:r>
              <w:rPr>
                <w:noProof/>
              </w:rPr>
              <w:t xml:space="preserve"> you can search by video title to find it.</w:t>
            </w:r>
          </w:p>
        </w:tc>
        <w:tc>
          <w:tcPr>
            <w:tcW w:w="7407" w:type="dxa"/>
          </w:tcPr>
          <w:p w:rsidR="00000000" w:rsidRDefault="00DA178E">
            <w:pPr>
              <w:rPr>
                <w:lang w:val="zh-TW"/>
              </w:rPr>
            </w:pPr>
            <w:r>
              <w:rPr>
                <w:rFonts w:ascii="MingLiU" w:eastAsia="MingLiU" w:hint="eastAsia"/>
                <w:lang w:val="zh-TW"/>
              </w:rPr>
              <w:t>如果您沒有找到想要的視頻</w:t>
            </w:r>
            <w:r>
              <w:rPr>
                <w:rFonts w:ascii="Arial Unicode MS" w:eastAsia="Arial Unicode MS" w:hint="eastAsia"/>
                <w:lang w:val="zh-TW"/>
              </w:rPr>
              <w:t>，</w:t>
            </w:r>
            <w:r>
              <w:rPr>
                <w:rFonts w:ascii="MingLiU" w:eastAsia="MingLiU" w:hint="eastAsia"/>
                <w:lang w:val="zh-TW"/>
              </w:rPr>
              <w:t>則可以按視頻標題進行搜索以找到它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a7bf9be6-95aa-4a9f-9630-932606b62e40</w:t>
            </w:r>
          </w:p>
        </w:tc>
        <w:tc>
          <w:tcPr>
            <w:tcW w:w="7407" w:type="dxa"/>
            <w:shd w:val="clear" w:color="auto" w:fill="F2F2F2" w:themeFill="background1" w:themeFillShade="F2"/>
          </w:tcPr>
          <w:p w:rsidR="00000000" w:rsidRDefault="00DA178E">
            <w:pPr>
              <w:rPr>
                <w:noProof/>
              </w:rPr>
            </w:pPr>
            <w:r>
              <w:rPr>
                <w:noProof/>
              </w:rPr>
              <w:t>Use the localization dropdown menu to get the language you want.</w:t>
            </w:r>
          </w:p>
        </w:tc>
        <w:tc>
          <w:tcPr>
            <w:tcW w:w="7407" w:type="dxa"/>
          </w:tcPr>
          <w:p w:rsidR="00000000" w:rsidRDefault="00DA178E">
            <w:pPr>
              <w:rPr>
                <w:lang w:val="zh-TW"/>
              </w:rPr>
            </w:pPr>
            <w:r>
              <w:rPr>
                <w:rFonts w:ascii="MingLiU" w:eastAsia="MingLiU" w:hint="eastAsia"/>
                <w:lang w:val="zh-TW"/>
              </w:rPr>
              <w:t>使用本地化下拉菜單獲取所需的語言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df2087e1-ac77-41ad-a4d9-7f7d631b8286</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Video</w:t>
            </w:r>
            <w:r>
              <w:rPr>
                <w:rStyle w:val="mqInternal"/>
                <w:noProof/>
              </w:rPr>
              <w:t>{2]</w:t>
            </w:r>
            <w:r>
              <w:rPr>
                <w:noProof/>
              </w:rPr>
              <w:t xml:space="preserve"> column:</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視頻</w:t>
            </w:r>
            <w:r>
              <w:rPr>
                <w:rStyle w:val="mqInternal"/>
                <w:noProof/>
                <w:lang w:val="zh-TW"/>
              </w:rPr>
              <w:t>{2]</w:t>
            </w:r>
            <w:r>
              <w:rPr>
                <w:rFonts w:ascii="MingLiU" w:eastAsia="MingLiU" w:hint="eastAsia"/>
                <w:lang w:val="zh-TW"/>
              </w:rPr>
              <w:t>柱子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0ce30af3-11e5-4cba-80e0-ed25cf09529b</w:t>
            </w:r>
          </w:p>
        </w:tc>
        <w:tc>
          <w:tcPr>
            <w:tcW w:w="7407" w:type="dxa"/>
            <w:shd w:val="clear" w:color="auto" w:fill="F2F2F2" w:themeFill="background1" w:themeFillShade="F2"/>
          </w:tcPr>
          <w:p w:rsidR="00000000" w:rsidRDefault="00DA178E">
            <w:pPr>
              <w:rPr>
                <w:noProof/>
              </w:rPr>
            </w:pPr>
            <w:r>
              <w:rPr>
                <w:noProof/>
              </w:rPr>
              <w:t>Choose the player for the selected video</w:t>
            </w:r>
          </w:p>
        </w:tc>
        <w:tc>
          <w:tcPr>
            <w:tcW w:w="7407" w:type="dxa"/>
          </w:tcPr>
          <w:p w:rsidR="00000000" w:rsidRDefault="00DA178E">
            <w:pPr>
              <w:rPr>
                <w:lang w:val="zh-TW"/>
              </w:rPr>
            </w:pPr>
            <w:r>
              <w:rPr>
                <w:rFonts w:ascii="MingLiU" w:eastAsia="MingLiU" w:hint="eastAsia"/>
                <w:lang w:val="zh-TW"/>
              </w:rPr>
              <w:t>選擇所選視頻的播放器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00f252d3-4249-4a41-8205-c102aebe32e7</w:t>
            </w:r>
          </w:p>
        </w:tc>
        <w:tc>
          <w:tcPr>
            <w:tcW w:w="7407" w:type="dxa"/>
            <w:shd w:val="clear" w:color="auto" w:fill="F2F2F2" w:themeFill="background1" w:themeFillShade="F2"/>
          </w:tcPr>
          <w:p w:rsidR="00000000" w:rsidRDefault="00DA178E">
            <w:pPr>
              <w:rPr>
                <w:noProof/>
              </w:rPr>
            </w:pPr>
            <w:r>
              <w:rPr>
                <w:noProof/>
              </w:rPr>
              <w:t>Use the selector to choose the video slot</w:t>
            </w:r>
          </w:p>
        </w:tc>
        <w:tc>
          <w:tcPr>
            <w:tcW w:w="7407" w:type="dxa"/>
          </w:tcPr>
          <w:p w:rsidR="00000000" w:rsidRDefault="00DA178E">
            <w:pPr>
              <w:rPr>
                <w:lang w:val="zh-TW"/>
              </w:rPr>
            </w:pPr>
            <w:r>
              <w:rPr>
                <w:rFonts w:ascii="MingLiU" w:eastAsia="MingLiU" w:hint="eastAsia"/>
                <w:lang w:val="zh-TW"/>
              </w:rPr>
              <w:t>使用選擇器選擇視頻插槽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b601b01c-acdf-4a35-8f5c-5b945795ae4e</w:t>
            </w:r>
          </w:p>
        </w:tc>
        <w:tc>
          <w:tcPr>
            <w:tcW w:w="7407" w:type="dxa"/>
            <w:shd w:val="clear" w:color="auto" w:fill="F2F2F2" w:themeFill="background1" w:themeFillShade="F2"/>
          </w:tcPr>
          <w:p w:rsidR="00000000" w:rsidRDefault="00DA178E">
            <w:pPr>
              <w:rPr>
                <w:noProof/>
              </w:rPr>
            </w:pPr>
            <w:r>
              <w:rPr>
                <w:noProof/>
              </w:rPr>
              <w:t>Note that the number of slot values is generated from the configuration values.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插槽值的數量是根據配置值生成的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4fd795dd-fbc6-4891-97c2-2d44017f7ae3</w:t>
            </w:r>
          </w:p>
        </w:tc>
        <w:tc>
          <w:tcPr>
            <w:tcW w:w="7407" w:type="dxa"/>
            <w:shd w:val="clear" w:color="auto" w:fill="F2F2F2" w:themeFill="background1" w:themeFillShade="F2"/>
          </w:tcPr>
          <w:p w:rsidR="00000000" w:rsidRDefault="00DA178E">
            <w:pPr>
              <w:rPr>
                <w:noProof/>
              </w:rPr>
            </w:pPr>
            <w:r>
              <w:rPr>
                <w:noProof/>
              </w:rPr>
              <w:t>.</w:t>
            </w:r>
          </w:p>
        </w:tc>
        <w:tc>
          <w:tcPr>
            <w:tcW w:w="7407" w:type="dxa"/>
          </w:tcPr>
          <w:p w:rsidR="00000000" w:rsidRDefault="00DA178E">
            <w:pPr>
              <w:rPr>
                <w:lang w:val="zh-TW"/>
              </w:rPr>
            </w:pP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042c6b71-c80d-4f98-9535-37e3aaffb51f</w:t>
            </w:r>
          </w:p>
        </w:tc>
        <w:tc>
          <w:tcPr>
            <w:tcW w:w="7407" w:type="dxa"/>
            <w:shd w:val="clear" w:color="auto" w:fill="F2F2F2" w:themeFill="background1" w:themeFillShade="F2"/>
          </w:tcPr>
          <w:p w:rsidR="00000000" w:rsidRDefault="00DA178E">
            <w:pPr>
              <w:rPr>
                <w:noProof/>
              </w:rPr>
            </w:pPr>
            <w:r>
              <w:rPr>
                <w:noProof/>
              </w:rPr>
              <w:t>If the video is already assign</w:t>
            </w:r>
            <w:r>
              <w:rPr>
                <w:noProof/>
              </w:rPr>
              <w:t xml:space="preserve">ed to this product, it will display an orange border and an </w:t>
            </w:r>
            <w:r>
              <w:rPr>
                <w:rStyle w:val="mqInternal"/>
                <w:noProof/>
              </w:rPr>
              <w:t>[1}</w:t>
            </w:r>
            <w:r>
              <w:rPr>
                <w:noProof/>
              </w:rPr>
              <w:t>Unassign</w:t>
            </w:r>
            <w:r>
              <w:rPr>
                <w:rStyle w:val="mqInternal"/>
                <w:noProof/>
              </w:rPr>
              <w:t>{2]</w:t>
            </w:r>
            <w:r>
              <w:rPr>
                <w:noProof/>
              </w:rPr>
              <w:t xml:space="preserve"> option.</w:t>
            </w:r>
          </w:p>
        </w:tc>
        <w:tc>
          <w:tcPr>
            <w:tcW w:w="7407" w:type="dxa"/>
          </w:tcPr>
          <w:p w:rsidR="00000000" w:rsidRDefault="00DA178E">
            <w:pPr>
              <w:rPr>
                <w:lang w:val="zh-TW"/>
              </w:rPr>
            </w:pPr>
            <w:r>
              <w:rPr>
                <w:rFonts w:ascii="MingLiU" w:eastAsia="MingLiU" w:hint="eastAsia"/>
                <w:lang w:val="zh-TW"/>
              </w:rPr>
              <w:t>如果視頻已分配給該產品</w:t>
            </w:r>
            <w:r>
              <w:rPr>
                <w:rFonts w:ascii="Arial Unicode MS" w:eastAsia="Arial Unicode MS" w:hint="eastAsia"/>
                <w:lang w:val="zh-TW"/>
              </w:rPr>
              <w:t>，</w:t>
            </w:r>
            <w:r>
              <w:rPr>
                <w:rFonts w:ascii="MingLiU" w:eastAsia="MingLiU" w:hint="eastAsia"/>
                <w:lang w:val="zh-TW"/>
              </w:rPr>
              <w:t>它將顯示橙色邊框和一個</w:t>
            </w:r>
            <w:r>
              <w:rPr>
                <w:rStyle w:val="mqInternal"/>
                <w:noProof/>
                <w:lang w:val="zh-TW"/>
              </w:rPr>
              <w:t>[1}</w:t>
            </w:r>
            <w:r>
              <w:rPr>
                <w:rFonts w:ascii="MingLiU" w:eastAsia="MingLiU" w:hint="eastAsia"/>
                <w:lang w:val="zh-TW"/>
              </w:rPr>
              <w:t>取消分配</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2b3b4486-edd4-40c1-91d6-b8521691e254</w:t>
            </w:r>
          </w:p>
        </w:tc>
        <w:tc>
          <w:tcPr>
            <w:tcW w:w="7407" w:type="dxa"/>
            <w:shd w:val="clear" w:color="auto" w:fill="F2F2F2" w:themeFill="background1" w:themeFillShade="F2"/>
          </w:tcPr>
          <w:p w:rsidR="00000000" w:rsidRDefault="00DA178E">
            <w:pPr>
              <w:rPr>
                <w:noProof/>
              </w:rPr>
            </w:pPr>
            <w:r>
              <w:rPr>
                <w:noProof/>
              </w:rPr>
              <w:t>Generate Embed Code</w:t>
            </w:r>
          </w:p>
        </w:tc>
        <w:tc>
          <w:tcPr>
            <w:tcW w:w="7407" w:type="dxa"/>
          </w:tcPr>
          <w:p w:rsidR="00000000" w:rsidRDefault="00DA178E">
            <w:pPr>
              <w:rPr>
                <w:lang w:val="zh-TW"/>
              </w:rPr>
            </w:pPr>
            <w:r>
              <w:rPr>
                <w:rFonts w:ascii="MingLiU" w:eastAsia="MingLiU" w:hint="eastAsia"/>
                <w:lang w:val="zh-TW"/>
              </w:rPr>
              <w:t>生成嵌入代碼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d5c803d7-9241-4246-bd86-d84f109d85b9</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Brightcove Module Menu</w:t>
            </w:r>
            <w:r>
              <w:rPr>
                <w:rStyle w:val="mqInternal"/>
                <w:noProof/>
              </w:rPr>
              <w:t>{2]</w:t>
            </w:r>
            <w:r>
              <w:rPr>
                <w:noProof/>
              </w:rPr>
              <w:t>, go to the Generate Embed Code page:</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lang w:val="zh-TW"/>
              </w:rPr>
              <w:t>Brightcove</w:t>
            </w:r>
            <w:r>
              <w:rPr>
                <w:rFonts w:ascii="MingLiU" w:eastAsia="MingLiU" w:hint="eastAsia"/>
                <w:lang w:val="zh-TW"/>
              </w:rPr>
              <w:t>模塊菜單</w:t>
            </w:r>
            <w:r>
              <w:rPr>
                <w:rStyle w:val="mqInternal"/>
                <w:noProof/>
                <w:lang w:val="zh-TW"/>
              </w:rPr>
              <w:t>{2]</w:t>
            </w:r>
            <w:r>
              <w:rPr>
                <w:rFonts w:ascii="Arial Unicode MS" w:eastAsia="Arial Unicode MS" w:hint="eastAsia"/>
                <w:lang w:val="zh-TW"/>
              </w:rPr>
              <w:t>，</w:t>
            </w:r>
            <w:r>
              <w:rPr>
                <w:rFonts w:ascii="MingLiU" w:eastAsia="MingLiU" w:hint="eastAsia"/>
                <w:lang w:val="zh-TW"/>
              </w:rPr>
              <w:t>請轉到</w:t>
            </w:r>
            <w:r>
              <w:rPr>
                <w:lang w:val="zh-TW"/>
              </w:rPr>
              <w:t>“</w:t>
            </w:r>
            <w:r>
              <w:rPr>
                <w:rFonts w:ascii="MingLiU" w:eastAsia="MingLiU" w:hint="eastAsia"/>
                <w:lang w:val="zh-TW"/>
              </w:rPr>
              <w:t>生成嵌入代碼</w:t>
            </w:r>
            <w:r>
              <w:rPr>
                <w:lang w:val="zh-TW"/>
              </w:rPr>
              <w:t>"</w:t>
            </w:r>
            <w:r>
              <w:rPr>
                <w:rFonts w:ascii="MingLiU" w:eastAsia="MingLiU" w:hint="eastAsia"/>
                <w:lang w:val="zh-TW"/>
              </w:rPr>
              <w:t>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d144e327-8ad1-415a-b8eb-a7ed810f6f56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bdf68706-213f-47f5-befb-368070443803</w:t>
            </w:r>
          </w:p>
        </w:tc>
        <w:tc>
          <w:tcPr>
            <w:tcW w:w="7407" w:type="dxa"/>
            <w:shd w:val="clear" w:color="auto" w:fill="F2F2F2" w:themeFill="background1" w:themeFillShade="F2"/>
          </w:tcPr>
          <w:p w:rsidR="00000000" w:rsidRDefault="00DA178E">
            <w:pPr>
              <w:rPr>
                <w:noProof/>
              </w:rPr>
            </w:pPr>
            <w:r>
              <w:rPr>
                <w:noProof/>
              </w:rPr>
              <w:t>Generate Embed Code Page</w:t>
            </w:r>
          </w:p>
        </w:tc>
        <w:tc>
          <w:tcPr>
            <w:tcW w:w="7407" w:type="dxa"/>
          </w:tcPr>
          <w:p w:rsidR="00000000" w:rsidRDefault="00DA178E">
            <w:pPr>
              <w:rPr>
                <w:lang w:val="zh-TW"/>
              </w:rPr>
            </w:pPr>
            <w:r>
              <w:rPr>
                <w:rFonts w:ascii="MingLiU" w:eastAsia="MingLiU" w:hint="eastAsia"/>
                <w:lang w:val="zh-TW"/>
              </w:rPr>
              <w:t>生成嵌入代碼頁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38b49c81-be53-43c3-beb6-f</w:t>
            </w:r>
            <w:r>
              <w:rPr>
                <w:noProof/>
                <w:sz w:val="2"/>
              </w:rPr>
              <w:t>80f04d54af6</w:t>
            </w:r>
          </w:p>
        </w:tc>
        <w:tc>
          <w:tcPr>
            <w:tcW w:w="7407" w:type="dxa"/>
            <w:shd w:val="clear" w:color="auto" w:fill="F2F2F2" w:themeFill="background1" w:themeFillShade="F2"/>
          </w:tcPr>
          <w:p w:rsidR="00000000" w:rsidRDefault="00DA178E">
            <w:pPr>
              <w:rPr>
                <w:noProof/>
              </w:rPr>
            </w:pPr>
            <w:r>
              <w:rPr>
                <w:noProof/>
              </w:rPr>
              <w:t>Generate Embed Code Page</w:t>
            </w:r>
          </w:p>
        </w:tc>
        <w:tc>
          <w:tcPr>
            <w:tcW w:w="7407" w:type="dxa"/>
          </w:tcPr>
          <w:p w:rsidR="00000000" w:rsidRDefault="00DA178E">
            <w:pPr>
              <w:rPr>
                <w:lang w:val="zh-TW"/>
              </w:rPr>
            </w:pPr>
            <w:r>
              <w:rPr>
                <w:rFonts w:ascii="MingLiU" w:eastAsia="MingLiU" w:hint="eastAsia"/>
                <w:lang w:val="zh-TW"/>
              </w:rPr>
              <w:t>生成嵌入代碼頁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b8a74a79-1792-430d-bbda-1213c072c134</w:t>
            </w:r>
          </w:p>
        </w:tc>
        <w:tc>
          <w:tcPr>
            <w:tcW w:w="7407" w:type="dxa"/>
            <w:shd w:val="clear" w:color="auto" w:fill="F2F2F2" w:themeFill="background1" w:themeFillShade="F2"/>
          </w:tcPr>
          <w:p w:rsidR="00000000" w:rsidRDefault="00DA178E">
            <w:pPr>
              <w:rPr>
                <w:noProof/>
              </w:rPr>
            </w:pPr>
            <w:r>
              <w:rPr>
                <w:noProof/>
              </w:rPr>
              <w:t xml:space="preserve">Select the player you want to use and a video, and then click </w:t>
            </w:r>
            <w:r>
              <w:rPr>
                <w:rStyle w:val="mqInternal"/>
                <w:noProof/>
              </w:rPr>
              <w:t>[1}</w:t>
            </w:r>
            <w:r>
              <w:rPr>
                <w:noProof/>
              </w:rPr>
              <w:t>Get Code</w:t>
            </w:r>
            <w:r>
              <w:rPr>
                <w:rStyle w:val="mqInternal"/>
                <w:noProof/>
              </w:rPr>
              <w:t>{2]</w:t>
            </w:r>
            <w:r>
              <w:rPr>
                <w:noProof/>
              </w:rPr>
              <w:t xml:space="preserve"> to see and copy either the Basic (iframe) or Advanced (in-page) code for the player.</w:t>
            </w:r>
          </w:p>
        </w:tc>
        <w:tc>
          <w:tcPr>
            <w:tcW w:w="7407" w:type="dxa"/>
          </w:tcPr>
          <w:p w:rsidR="00000000" w:rsidRDefault="00DA178E">
            <w:pPr>
              <w:rPr>
                <w:lang w:val="zh-TW"/>
              </w:rPr>
            </w:pPr>
            <w:r>
              <w:rPr>
                <w:rFonts w:ascii="MingLiU" w:eastAsia="MingLiU" w:hint="eastAsia"/>
                <w:lang w:val="zh-TW"/>
              </w:rPr>
              <w:t>選擇要使用的播</w:t>
            </w:r>
            <w:r>
              <w:rPr>
                <w:rFonts w:ascii="MingLiU" w:eastAsia="MingLiU" w:hint="eastAsia"/>
                <w:lang w:val="zh-TW"/>
              </w:rPr>
              <w:t>放器和視頻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取得驗證碼</w:t>
            </w:r>
            <w:r>
              <w:rPr>
                <w:rStyle w:val="mqInternal"/>
                <w:noProof/>
                <w:lang w:val="zh-TW"/>
              </w:rPr>
              <w:t>{2]</w:t>
            </w:r>
            <w:r>
              <w:rPr>
                <w:rFonts w:ascii="MingLiU" w:eastAsia="MingLiU" w:hint="eastAsia"/>
                <w:lang w:val="zh-TW"/>
              </w:rPr>
              <w:t>以查看並複製播放器的基本</w:t>
            </w:r>
            <w:r>
              <w:rPr>
                <w:rFonts w:ascii="Arial Unicode MS" w:eastAsia="Arial Unicode MS" w:hint="eastAsia"/>
                <w:lang w:val="zh-TW"/>
              </w:rPr>
              <w:t>（</w:t>
            </w:r>
            <w:r>
              <w:rPr>
                <w:lang w:val="zh-TW"/>
              </w:rPr>
              <w:t>iframe</w:t>
            </w:r>
            <w:r>
              <w:rPr>
                <w:rFonts w:ascii="Arial Unicode MS" w:eastAsia="Arial Unicode MS" w:hint="eastAsia"/>
                <w:lang w:val="zh-TW"/>
              </w:rPr>
              <w:t>）</w:t>
            </w:r>
            <w:r>
              <w:rPr>
                <w:rFonts w:ascii="MingLiU" w:eastAsia="MingLiU" w:hint="eastAsia"/>
                <w:lang w:val="zh-TW"/>
              </w:rPr>
              <w:t>或高級</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e70ccf09-c091-4464-8489-d560c6cd5f59</w:t>
            </w:r>
          </w:p>
        </w:tc>
        <w:tc>
          <w:tcPr>
            <w:tcW w:w="7407" w:type="dxa"/>
            <w:shd w:val="clear" w:color="auto" w:fill="F2F2F2" w:themeFill="background1" w:themeFillShade="F2"/>
          </w:tcPr>
          <w:p w:rsidR="00000000" w:rsidRDefault="00DA178E">
            <w:pPr>
              <w:rPr>
                <w:noProof/>
              </w:rPr>
            </w:pPr>
            <w:r>
              <w:rPr>
                <w:noProof/>
              </w:rPr>
              <w:t>We recommend that you use the Basic embed code unless you are customizing the player in some way that requires and in-page script.</w:t>
            </w:r>
          </w:p>
        </w:tc>
        <w:tc>
          <w:tcPr>
            <w:tcW w:w="7407" w:type="dxa"/>
          </w:tcPr>
          <w:p w:rsidR="00000000" w:rsidRDefault="00DA178E">
            <w:pPr>
              <w:rPr>
                <w:lang w:val="zh-TW"/>
              </w:rPr>
            </w:pPr>
            <w:r>
              <w:rPr>
                <w:rFonts w:ascii="MingLiU" w:eastAsia="MingLiU" w:hint="eastAsia"/>
                <w:lang w:val="zh-TW"/>
              </w:rPr>
              <w:t>我們建議您使用</w:t>
            </w:r>
            <w:r>
              <w:rPr>
                <w:lang w:val="zh-TW"/>
              </w:rPr>
              <w:t>“</w:t>
            </w:r>
            <w:r>
              <w:rPr>
                <w:rFonts w:ascii="MingLiU" w:eastAsia="MingLiU" w:hint="eastAsia"/>
                <w:lang w:val="zh-TW"/>
              </w:rPr>
              <w:t>基本</w:t>
            </w:r>
            <w:r>
              <w:rPr>
                <w:lang w:val="zh-TW"/>
              </w:rPr>
              <w:t>"</w:t>
            </w:r>
            <w:r>
              <w:rPr>
                <w:rFonts w:ascii="MingLiU" w:eastAsia="MingLiU" w:hint="eastAsia"/>
                <w:lang w:val="zh-TW"/>
              </w:rPr>
              <w:t>嵌入代碼</w:t>
            </w:r>
            <w:r>
              <w:rPr>
                <w:rFonts w:ascii="Arial Unicode MS" w:eastAsia="Arial Unicode MS" w:hint="eastAsia"/>
                <w:lang w:val="zh-TW"/>
              </w:rPr>
              <w:t>，</w:t>
            </w:r>
            <w:r>
              <w:rPr>
                <w:rFonts w:ascii="MingLiU" w:eastAsia="MingLiU" w:hint="eastAsia"/>
                <w:lang w:val="zh-TW"/>
              </w:rPr>
              <w:t>除非您以某種要求和頁內腳本自定</w:t>
            </w:r>
            <w:r>
              <w:rPr>
                <w:rFonts w:ascii="MingLiU" w:eastAsia="MingLiU" w:hint="eastAsia"/>
                <w:lang w:val="zh-TW"/>
              </w:rPr>
              <w:t>義播放器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80f823a7-546d-417a-a6ae-c8a0b6aa8616</w:t>
            </w:r>
          </w:p>
        </w:tc>
        <w:tc>
          <w:tcPr>
            <w:tcW w:w="7407" w:type="dxa"/>
            <w:shd w:val="clear" w:color="auto" w:fill="F2F2F2" w:themeFill="background1" w:themeFillShade="F2"/>
          </w:tcPr>
          <w:p w:rsidR="00000000" w:rsidRDefault="00DA178E">
            <w:pPr>
              <w:rPr>
                <w:noProof/>
              </w:rPr>
            </w:pPr>
            <w:r>
              <w:rPr>
                <w:noProof/>
              </w:rPr>
              <w:t>Brightcove Configuration</w:t>
            </w:r>
          </w:p>
        </w:tc>
        <w:tc>
          <w:tcPr>
            <w:tcW w:w="7407" w:type="dxa"/>
          </w:tcPr>
          <w:p w:rsidR="00000000" w:rsidRDefault="00DA178E">
            <w:pPr>
              <w:rPr>
                <w:lang w:val="zh-TW"/>
              </w:rPr>
            </w:pPr>
            <w:r>
              <w:rPr>
                <w:lang w:val="zh-TW"/>
              </w:rPr>
              <w:t>Brightcove</w:t>
            </w:r>
            <w:r>
              <w:rPr>
                <w:rFonts w:ascii="MingLiU" w:eastAsia="MingLiU" w:hint="eastAsia"/>
                <w:lang w:val="zh-TW"/>
              </w:rPr>
              <w:t>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1f9ab776-6500-47b5-b2b4-026af7de6274</w:t>
            </w:r>
          </w:p>
        </w:tc>
        <w:tc>
          <w:tcPr>
            <w:tcW w:w="7407" w:type="dxa"/>
            <w:shd w:val="clear" w:color="auto" w:fill="F2F2F2" w:themeFill="background1" w:themeFillShade="F2"/>
          </w:tcPr>
          <w:p w:rsidR="00000000" w:rsidRDefault="00DA178E">
            <w:pPr>
              <w:rPr>
                <w:noProof/>
              </w:rPr>
            </w:pPr>
            <w:r>
              <w:rPr>
                <w:noProof/>
              </w:rPr>
              <w:t>You can update or add to the Brightcove configuration.</w:t>
            </w:r>
          </w:p>
        </w:tc>
        <w:tc>
          <w:tcPr>
            <w:tcW w:w="7407" w:type="dxa"/>
          </w:tcPr>
          <w:p w:rsidR="00000000" w:rsidRDefault="00DA178E">
            <w:pPr>
              <w:rPr>
                <w:lang w:val="zh-TW"/>
              </w:rPr>
            </w:pPr>
            <w:r>
              <w:rPr>
                <w:rFonts w:ascii="MingLiU" w:eastAsia="MingLiU" w:hint="eastAsia"/>
                <w:lang w:val="zh-TW"/>
              </w:rPr>
              <w:t>您可以更新或添加到</w:t>
            </w:r>
            <w:r>
              <w:rPr>
                <w:lang w:val="zh-TW"/>
              </w:rPr>
              <w:t>Brightcove</w:t>
            </w:r>
            <w:r>
              <w:rPr>
                <w:rFonts w:ascii="MingLiU" w:eastAsia="MingLiU" w:hint="eastAsia"/>
                <w:lang w:val="zh-TW"/>
              </w:rPr>
              <w:t>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f1c72871-e0ff-46e5-937c-c25688464ec1</w:t>
            </w:r>
          </w:p>
        </w:tc>
        <w:tc>
          <w:tcPr>
            <w:tcW w:w="7407" w:type="dxa"/>
            <w:shd w:val="clear" w:color="auto" w:fill="F2F2F2" w:themeFill="background1" w:themeFillShade="F2"/>
          </w:tcPr>
          <w:p w:rsidR="00000000" w:rsidRDefault="00DA178E">
            <w:pPr>
              <w:rPr>
                <w:noProof/>
              </w:rPr>
            </w:pPr>
            <w:r>
              <w:rPr>
                <w:noProof/>
              </w:rPr>
              <w:t xml:space="preserve">Go to </w:t>
            </w:r>
            <w:r>
              <w:rPr>
                <w:rStyle w:val="mqInternal"/>
                <w:noProof/>
              </w:rPr>
              <w:t>[1</w:t>
            </w:r>
            <w:r>
              <w:rPr>
                <w:rStyle w:val="mqInternal"/>
                <w:noProof/>
              </w:rPr>
              <w:t>}</w:t>
            </w:r>
            <w:r>
              <w:rPr>
                <w:noProof/>
              </w:rPr>
              <w:t>Stored -&gt; Brightcove Video 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去</w:t>
            </w:r>
            <w:r>
              <w:rPr>
                <w:rStyle w:val="mqInternal"/>
                <w:noProof/>
                <w:lang w:val="zh-TW"/>
              </w:rPr>
              <w:t>[1}</w:t>
            </w:r>
            <w:r>
              <w:rPr>
                <w:rFonts w:ascii="MingLiU" w:eastAsia="MingLiU" w:hint="eastAsia"/>
                <w:lang w:val="zh-TW"/>
              </w:rPr>
              <w:t>已存儲</w:t>
            </w:r>
            <w:r>
              <w:rPr>
                <w:lang w:val="zh-TW"/>
              </w:rPr>
              <w:t>-&gt; Brightcove</w:t>
            </w:r>
            <w:r>
              <w:rPr>
                <w:rFonts w:ascii="MingLiU" w:eastAsia="MingLiU" w:hint="eastAsia"/>
                <w:lang w:val="zh-TW"/>
              </w:rPr>
              <w:t>視頻配置</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0c7cf9f3-0688-4c61-9d26-20c1cf14fae5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7aeafda5-fffc-4ff9-8cfa-c92dc439c0e0</w:t>
            </w:r>
          </w:p>
        </w:tc>
        <w:tc>
          <w:tcPr>
            <w:tcW w:w="7407" w:type="dxa"/>
            <w:shd w:val="clear" w:color="auto" w:fill="F2F2F2" w:themeFill="background1" w:themeFillShade="F2"/>
          </w:tcPr>
          <w:p w:rsidR="00000000" w:rsidRDefault="00DA178E">
            <w:pPr>
              <w:rPr>
                <w:noProof/>
              </w:rPr>
            </w:pPr>
            <w:r>
              <w:rPr>
                <w:noProof/>
              </w:rPr>
              <w:t>Brightcove Configuration Page</w:t>
            </w:r>
          </w:p>
        </w:tc>
        <w:tc>
          <w:tcPr>
            <w:tcW w:w="7407" w:type="dxa"/>
          </w:tcPr>
          <w:p w:rsidR="00000000" w:rsidRDefault="00DA178E">
            <w:pPr>
              <w:rPr>
                <w:lang w:val="zh-TW"/>
              </w:rPr>
            </w:pPr>
            <w:r>
              <w:rPr>
                <w:lang w:val="zh-TW"/>
              </w:rPr>
              <w:t>Brightcove</w:t>
            </w:r>
            <w:r>
              <w:rPr>
                <w:rFonts w:ascii="MingLiU" w:eastAsia="MingLiU" w:hint="eastAsia"/>
                <w:lang w:val="zh-TW"/>
              </w:rPr>
              <w:t>配置頁面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7eba44dc-4a3b-4e7b-bb10-1c7596afd114</w:t>
            </w:r>
          </w:p>
        </w:tc>
        <w:tc>
          <w:tcPr>
            <w:tcW w:w="7407" w:type="dxa"/>
            <w:shd w:val="clear" w:color="auto" w:fill="F2F2F2" w:themeFill="background1" w:themeFillShade="F2"/>
          </w:tcPr>
          <w:p w:rsidR="00000000" w:rsidRDefault="00DA178E">
            <w:pPr>
              <w:rPr>
                <w:noProof/>
              </w:rPr>
            </w:pPr>
            <w:r>
              <w:rPr>
                <w:noProof/>
              </w:rPr>
              <w:t>Brightcove Configuration Page</w:t>
            </w:r>
          </w:p>
        </w:tc>
        <w:tc>
          <w:tcPr>
            <w:tcW w:w="7407" w:type="dxa"/>
          </w:tcPr>
          <w:p w:rsidR="00000000" w:rsidRDefault="00DA178E">
            <w:pPr>
              <w:rPr>
                <w:lang w:val="zh-TW"/>
              </w:rPr>
            </w:pPr>
            <w:r>
              <w:rPr>
                <w:lang w:val="zh-TW"/>
              </w:rPr>
              <w:t>Brightcove</w:t>
            </w:r>
            <w:r>
              <w:rPr>
                <w:rFonts w:ascii="MingLiU" w:eastAsia="MingLiU" w:hint="eastAsia"/>
                <w:lang w:val="zh-TW"/>
              </w:rPr>
              <w:t>配置頁面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7c42bc56-e139-4172-b2cb-55ee77e9b8cd</w:t>
            </w:r>
          </w:p>
        </w:tc>
        <w:tc>
          <w:tcPr>
            <w:tcW w:w="7407" w:type="dxa"/>
            <w:shd w:val="clear" w:color="auto" w:fill="F2F2F2" w:themeFill="background1" w:themeFillShade="F2"/>
          </w:tcPr>
          <w:p w:rsidR="00000000" w:rsidRDefault="00DA178E">
            <w:pPr>
              <w:rPr>
                <w:noProof/>
              </w:rPr>
            </w:pPr>
            <w:r>
              <w:rPr>
                <w:noProof/>
              </w:rPr>
              <w:t>The client id, client secret, API Base URL (for getting access tokens), and the Store ID should already have been filled in during installation, but you can update these</w:t>
            </w:r>
            <w:r>
              <w:rPr>
                <w:noProof/>
              </w:rPr>
              <w:t xml:space="preserve"> values if needed.</w:t>
            </w:r>
          </w:p>
        </w:tc>
        <w:tc>
          <w:tcPr>
            <w:tcW w:w="7407" w:type="dxa"/>
          </w:tcPr>
          <w:p w:rsidR="00000000" w:rsidRDefault="00DA178E">
            <w:pPr>
              <w:rPr>
                <w:lang w:val="zh-TW"/>
              </w:rPr>
            </w:pPr>
            <w:r>
              <w:rPr>
                <w:rFonts w:ascii="MingLiU" w:eastAsia="MingLiU" w:hint="eastAsia"/>
                <w:lang w:val="zh-TW"/>
              </w:rPr>
              <w:t>客戶端</w:t>
            </w:r>
            <w:r>
              <w:rPr>
                <w:lang w:val="zh-TW"/>
              </w:rPr>
              <w:t>ID</w:t>
            </w:r>
            <w:r>
              <w:rPr>
                <w:rFonts w:ascii="Arial Unicode MS" w:eastAsia="Arial Unicode MS" w:hint="eastAsia"/>
                <w:lang w:val="zh-TW"/>
              </w:rPr>
              <w:t>，</w:t>
            </w:r>
            <w:r>
              <w:rPr>
                <w:rFonts w:ascii="MingLiU" w:eastAsia="MingLiU" w:hint="eastAsia"/>
                <w:lang w:val="zh-TW"/>
              </w:rPr>
              <w:t>客戶端機密</w:t>
            </w:r>
            <w:r>
              <w:rPr>
                <w:rFonts w:ascii="Arial Unicode MS" w:eastAsia="Arial Unicode MS" w:hint="eastAsia"/>
                <w:lang w:val="zh-TW"/>
              </w:rPr>
              <w:t>，</w:t>
            </w:r>
            <w:r>
              <w:rPr>
                <w:lang w:val="zh-TW"/>
              </w:rPr>
              <w:t>API</w:t>
            </w:r>
            <w:r>
              <w:rPr>
                <w:rFonts w:ascii="MingLiU" w:eastAsia="MingLiU" w:hint="eastAsia"/>
                <w:lang w:val="zh-TW"/>
              </w:rPr>
              <w:t>基本</w:t>
            </w:r>
            <w:r>
              <w:rPr>
                <w:lang w:val="zh-TW"/>
              </w:rPr>
              <w:t>URL</w:t>
            </w:r>
            <w:r>
              <w:rPr>
                <w:rFonts w:ascii="Arial Unicode MS" w:eastAsia="Arial Unicode MS" w:hint="eastAsia"/>
                <w:lang w:val="zh-TW"/>
              </w:rPr>
              <w:t>（</w:t>
            </w:r>
            <w:r>
              <w:rPr>
                <w:rFonts w:ascii="MingLiU" w:eastAsia="MingLiU" w:hint="eastAsia"/>
                <w:lang w:val="zh-TW"/>
              </w:rPr>
              <w:t>用於獲取訪問令牌</w:t>
            </w:r>
            <w:r>
              <w:rPr>
                <w:rFonts w:ascii="Arial Unicode MS" w:eastAsia="Arial Unicode MS" w:hint="eastAsia"/>
                <w:lang w:val="zh-TW"/>
              </w:rPr>
              <w:t>）</w:t>
            </w:r>
            <w:r>
              <w:rPr>
                <w:rFonts w:ascii="MingLiU" w:eastAsia="MingLiU" w:hint="eastAsia"/>
                <w:lang w:val="zh-TW"/>
              </w:rPr>
              <w:t>和商店</w:t>
            </w:r>
            <w:r>
              <w:rPr>
                <w:lang w:val="zh-TW"/>
              </w:rPr>
              <w:t>ID</w:t>
            </w:r>
            <w:r>
              <w:rPr>
                <w:rFonts w:ascii="MingLiU" w:eastAsia="MingLiU" w:hint="eastAsia"/>
                <w:lang w:val="zh-TW"/>
              </w:rPr>
              <w:t>應該已經在安裝過程中填寫</w:t>
            </w:r>
            <w:r>
              <w:rPr>
                <w:rFonts w:ascii="Arial Unicode MS" w:eastAsia="Arial Unicode MS" w:hint="eastAsia"/>
                <w:lang w:val="zh-TW"/>
              </w:rPr>
              <w:t>，</w:t>
            </w:r>
            <w:r>
              <w:rPr>
                <w:rFonts w:ascii="MingLiU" w:eastAsia="MingLiU" w:hint="eastAsia"/>
                <w:lang w:val="zh-TW"/>
              </w:rPr>
              <w:t>但是您可以根據需要更新這些值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557a203c-7c62-49b3-ad09-a11aa0c32dbe</w:t>
            </w:r>
          </w:p>
        </w:tc>
        <w:tc>
          <w:tcPr>
            <w:tcW w:w="7407" w:type="dxa"/>
            <w:shd w:val="clear" w:color="auto" w:fill="F2F2F2" w:themeFill="background1" w:themeFillShade="F2"/>
          </w:tcPr>
          <w:p w:rsidR="00000000" w:rsidRDefault="00DA178E">
            <w:pPr>
              <w:rPr>
                <w:noProof/>
              </w:rPr>
            </w:pPr>
            <w:r>
              <w:rPr>
                <w:noProof/>
              </w:rPr>
              <w:t>You can also set the number of video slots for Categories, Masters, and Variants.</w:t>
            </w:r>
          </w:p>
        </w:tc>
        <w:tc>
          <w:tcPr>
            <w:tcW w:w="7407" w:type="dxa"/>
          </w:tcPr>
          <w:p w:rsidR="00000000" w:rsidRDefault="00DA178E">
            <w:pPr>
              <w:rPr>
                <w:lang w:val="zh-TW"/>
              </w:rPr>
            </w:pPr>
            <w:r>
              <w:rPr>
                <w:rFonts w:ascii="MingLiU" w:eastAsia="MingLiU" w:hint="eastAsia"/>
                <w:lang w:val="zh-TW"/>
              </w:rPr>
              <w:t>您還可以設置</w:t>
            </w:r>
            <w:r>
              <w:rPr>
                <w:lang w:val="zh-TW"/>
              </w:rPr>
              <w:t>“</w:t>
            </w:r>
            <w:r>
              <w:rPr>
                <w:rFonts w:ascii="MingLiU" w:eastAsia="MingLiU" w:hint="eastAsia"/>
                <w:lang w:val="zh-TW"/>
              </w:rPr>
              <w:t>類別</w:t>
            </w:r>
            <w:r>
              <w:rPr>
                <w:lang w:val="zh-TW"/>
              </w:rPr>
              <w:t>"</w:t>
            </w:r>
            <w:r>
              <w:rPr>
                <w:rFonts w:ascii="Arial Unicode MS" w:eastAsia="Arial Unicode MS" w:hint="eastAsia"/>
                <w:lang w:val="zh-TW"/>
              </w:rPr>
              <w:t>，</w:t>
            </w:r>
            <w:r>
              <w:rPr>
                <w:lang w:val="zh-TW"/>
              </w:rPr>
              <w:t>“</w:t>
            </w:r>
            <w:r>
              <w:rPr>
                <w:rFonts w:ascii="MingLiU" w:eastAsia="MingLiU" w:hint="eastAsia"/>
                <w:lang w:val="zh-TW"/>
              </w:rPr>
              <w:t>母版</w:t>
            </w:r>
            <w:r>
              <w:rPr>
                <w:lang w:val="zh-TW"/>
              </w:rPr>
              <w:t>"</w:t>
            </w:r>
            <w:r>
              <w:rPr>
                <w:rFonts w:ascii="MingLiU" w:eastAsia="MingLiU" w:hint="eastAsia"/>
                <w:lang w:val="zh-TW"/>
              </w:rPr>
              <w:t>和</w:t>
            </w:r>
            <w:r>
              <w:rPr>
                <w:lang w:val="zh-TW"/>
              </w:rPr>
              <w:t>“</w:t>
            </w:r>
            <w:r>
              <w:rPr>
                <w:rFonts w:ascii="MingLiU" w:eastAsia="MingLiU" w:hint="eastAsia"/>
                <w:lang w:val="zh-TW"/>
              </w:rPr>
              <w:t>變體</w:t>
            </w:r>
            <w:r>
              <w:rPr>
                <w:lang w:val="zh-TW"/>
              </w:rPr>
              <w:t>"</w:t>
            </w:r>
            <w:r>
              <w:rPr>
                <w:rFonts w:ascii="MingLiU" w:eastAsia="MingLiU" w:hint="eastAsia"/>
                <w:lang w:val="zh-TW"/>
              </w:rPr>
              <w:t>的視頻插槽數量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8c6da133-f63d-4903-b01c-be6d40fc7413</w:t>
            </w:r>
          </w:p>
        </w:tc>
        <w:tc>
          <w:tcPr>
            <w:tcW w:w="7407" w:type="dxa"/>
            <w:shd w:val="clear" w:color="auto" w:fill="F2F2F2" w:themeFill="background1" w:themeFillShade="F2"/>
          </w:tcPr>
          <w:p w:rsidR="00000000" w:rsidRDefault="00DA178E">
            <w:pPr>
              <w:rPr>
                <w:noProof/>
              </w:rPr>
            </w:pPr>
            <w:r>
              <w:rPr>
                <w:noProof/>
              </w:rPr>
              <w:t xml:space="preserve">Finally, if you want to use the Bulk Data Import option (descibed in the following section), enter a comma-separated list of email addresses to receive notifications </w:t>
            </w:r>
            <w:r>
              <w:rPr>
                <w:noProof/>
              </w:rPr>
              <w:lastRenderedPageBreak/>
              <w:t>related to bulk imports.</w:t>
            </w:r>
          </w:p>
        </w:tc>
        <w:tc>
          <w:tcPr>
            <w:tcW w:w="7407" w:type="dxa"/>
          </w:tcPr>
          <w:p w:rsidR="00000000" w:rsidRDefault="00DA178E">
            <w:pPr>
              <w:rPr>
                <w:lang w:val="zh-TW"/>
              </w:rPr>
            </w:pPr>
            <w:r>
              <w:rPr>
                <w:rFonts w:ascii="MingLiU" w:eastAsia="MingLiU" w:hint="eastAsia"/>
                <w:lang w:val="zh-TW"/>
              </w:rPr>
              <w:lastRenderedPageBreak/>
              <w:t>最後</w:t>
            </w:r>
            <w:r>
              <w:rPr>
                <w:rFonts w:ascii="Arial Unicode MS" w:eastAsia="Arial Unicode MS" w:hint="eastAsia"/>
                <w:lang w:val="zh-TW"/>
              </w:rPr>
              <w:t>，</w:t>
            </w:r>
            <w:r>
              <w:rPr>
                <w:rFonts w:ascii="MingLiU" w:eastAsia="MingLiU" w:hint="eastAsia"/>
                <w:lang w:val="zh-TW"/>
              </w:rPr>
              <w:t>如果要使用</w:t>
            </w:r>
            <w:r>
              <w:rPr>
                <w:lang w:val="zh-TW"/>
              </w:rPr>
              <w:t>“</w:t>
            </w:r>
            <w:r>
              <w:rPr>
                <w:rFonts w:ascii="MingLiU" w:eastAsia="MingLiU" w:hint="eastAsia"/>
                <w:lang w:val="zh-TW"/>
              </w:rPr>
              <w:t>批量數據導入</w:t>
            </w:r>
            <w:r>
              <w:rPr>
                <w:lang w:val="zh-TW"/>
              </w:rPr>
              <w: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在下一節中介紹</w:t>
            </w:r>
            <w:r>
              <w:rPr>
                <w:rFonts w:ascii="Arial Unicode MS" w:eastAsia="Arial Unicode MS" w:hint="eastAsia"/>
                <w:lang w:val="zh-TW"/>
              </w:rPr>
              <w:t>），</w:t>
            </w:r>
            <w:r>
              <w:rPr>
                <w:rFonts w:ascii="MingLiU" w:eastAsia="MingLiU" w:hint="eastAsia"/>
                <w:lang w:val="zh-TW"/>
              </w:rPr>
              <w:t>請輸入一個用逗號分</w:t>
            </w:r>
            <w:r>
              <w:rPr>
                <w:rFonts w:ascii="MingLiU" w:eastAsia="MingLiU" w:hint="eastAsia"/>
                <w:lang w:val="zh-TW"/>
              </w:rPr>
              <w:lastRenderedPageBreak/>
              <w:t>隔的電子郵件地址列表</w:t>
            </w:r>
            <w:r>
              <w:rPr>
                <w:rFonts w:ascii="Arial Unicode MS" w:eastAsia="Arial Unicode MS" w:hint="eastAsia"/>
                <w:lang w:val="zh-TW"/>
              </w:rPr>
              <w:t>，</w:t>
            </w:r>
            <w:r>
              <w:rPr>
                <w:rFonts w:ascii="MingLiU" w:eastAsia="MingLiU" w:hint="eastAsia"/>
                <w:lang w:val="zh-TW"/>
              </w:rPr>
              <w:t>以接收與批量導入有關的通知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94 </w:t>
            </w:r>
            <w:r>
              <w:rPr>
                <w:noProof/>
                <w:sz w:val="16"/>
              </w:rPr>
              <w:br/>
            </w:r>
            <w:r>
              <w:rPr>
                <w:noProof/>
                <w:sz w:val="2"/>
              </w:rPr>
              <w:t>7fc3d45c-83e7-48ed-b3d8-ad885fac3167</w:t>
            </w:r>
          </w:p>
        </w:tc>
        <w:tc>
          <w:tcPr>
            <w:tcW w:w="7407" w:type="dxa"/>
            <w:shd w:val="clear" w:color="auto" w:fill="F2F2F2" w:themeFill="background1" w:themeFillShade="F2"/>
          </w:tcPr>
          <w:p w:rsidR="00000000" w:rsidRDefault="00DA178E">
            <w:pPr>
              <w:rPr>
                <w:noProof/>
              </w:rPr>
            </w:pPr>
            <w:r>
              <w:rPr>
                <w:noProof/>
              </w:rPr>
              <w:t>Bulk import data</w:t>
            </w:r>
          </w:p>
        </w:tc>
        <w:tc>
          <w:tcPr>
            <w:tcW w:w="7407" w:type="dxa"/>
          </w:tcPr>
          <w:p w:rsidR="00000000" w:rsidRDefault="00DA178E">
            <w:pPr>
              <w:rPr>
                <w:lang w:val="zh-TW"/>
              </w:rPr>
            </w:pPr>
            <w:r>
              <w:rPr>
                <w:rFonts w:ascii="MingLiU" w:eastAsia="MingLiU" w:hint="eastAsia"/>
                <w:lang w:val="zh-TW"/>
              </w:rPr>
              <w:t>批量導入數據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9ef7c41e-c92e-4bba-b3d3-ac5e4651d72a</w:t>
            </w:r>
          </w:p>
        </w:tc>
        <w:tc>
          <w:tcPr>
            <w:tcW w:w="7407" w:type="dxa"/>
            <w:shd w:val="clear" w:color="auto" w:fill="F2F2F2" w:themeFill="background1" w:themeFillShade="F2"/>
          </w:tcPr>
          <w:p w:rsidR="00000000" w:rsidRDefault="00DA178E">
            <w:pPr>
              <w:rPr>
                <w:noProof/>
              </w:rPr>
            </w:pPr>
            <w:r>
              <w:rPr>
                <w:noProof/>
              </w:rPr>
              <w:t>There are several kinds of data you can bulk im</w:t>
            </w:r>
            <w:r>
              <w:rPr>
                <w:noProof/>
              </w:rPr>
              <w:t>port, including a list of videos to upload to Brightcove, video Category assignments, and video Product assignments.</w:t>
            </w:r>
          </w:p>
        </w:tc>
        <w:tc>
          <w:tcPr>
            <w:tcW w:w="7407" w:type="dxa"/>
          </w:tcPr>
          <w:p w:rsidR="00000000" w:rsidRDefault="00DA178E">
            <w:pPr>
              <w:rPr>
                <w:lang w:val="zh-TW"/>
              </w:rPr>
            </w:pPr>
            <w:r>
              <w:rPr>
                <w:rFonts w:ascii="MingLiU" w:eastAsia="MingLiU" w:hint="eastAsia"/>
                <w:lang w:val="zh-TW"/>
              </w:rPr>
              <w:t>您可以批量導入多種數據</w:t>
            </w:r>
            <w:r>
              <w:rPr>
                <w:rFonts w:ascii="Arial Unicode MS" w:eastAsia="Arial Unicode MS" w:hint="eastAsia"/>
                <w:lang w:val="zh-TW"/>
              </w:rPr>
              <w:t>，</w:t>
            </w:r>
            <w:r>
              <w:rPr>
                <w:rFonts w:ascii="MingLiU" w:eastAsia="MingLiU" w:hint="eastAsia"/>
                <w:lang w:val="zh-TW"/>
              </w:rPr>
              <w:t>包括要上傳到</w:t>
            </w:r>
            <w:r>
              <w:rPr>
                <w:lang w:val="zh-TW"/>
              </w:rPr>
              <w:t>Brightcove</w:t>
            </w:r>
            <w:r>
              <w:rPr>
                <w:rFonts w:ascii="MingLiU" w:eastAsia="MingLiU" w:hint="eastAsia"/>
                <w:lang w:val="zh-TW"/>
              </w:rPr>
              <w:t>的視頻列表</w:t>
            </w:r>
            <w:r>
              <w:rPr>
                <w:rFonts w:ascii="Arial Unicode MS" w:eastAsia="Arial Unicode MS" w:hint="eastAsia"/>
                <w:lang w:val="zh-TW"/>
              </w:rPr>
              <w:t>，</w:t>
            </w:r>
            <w:r>
              <w:rPr>
                <w:rFonts w:ascii="MingLiU" w:eastAsia="MingLiU" w:hint="eastAsia"/>
                <w:lang w:val="zh-TW"/>
              </w:rPr>
              <w:t>視頻類別分配和視頻產品分配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327ecfaa-3311-4ff2-8f39-7ac7a792d0f1</w:t>
            </w:r>
          </w:p>
        </w:tc>
        <w:tc>
          <w:tcPr>
            <w:tcW w:w="7407" w:type="dxa"/>
            <w:shd w:val="clear" w:color="auto" w:fill="F2F2F2" w:themeFill="background1" w:themeFillShade="F2"/>
          </w:tcPr>
          <w:p w:rsidR="00000000" w:rsidRDefault="00DA178E">
            <w:pPr>
              <w:rPr>
                <w:noProof/>
              </w:rPr>
            </w:pPr>
            <w:r>
              <w:rPr>
                <w:noProof/>
              </w:rPr>
              <w:t xml:space="preserve">Go to </w:t>
            </w:r>
            <w:r>
              <w:rPr>
                <w:rStyle w:val="mqInternal"/>
                <w:noProof/>
              </w:rPr>
              <w:t>[1}</w:t>
            </w:r>
            <w:r>
              <w:rPr>
                <w:noProof/>
              </w:rPr>
              <w:t>System -&gt; Import</w:t>
            </w:r>
            <w:r>
              <w:rPr>
                <w:rStyle w:val="mqInternal"/>
                <w:noProof/>
              </w:rPr>
              <w:t>{2]</w:t>
            </w:r>
            <w:r>
              <w:rPr>
                <w:noProof/>
              </w:rPr>
              <w:t xml:space="preserve"> open the Bulk Impor</w:t>
            </w:r>
            <w:r>
              <w:rPr>
                <w:noProof/>
              </w:rPr>
              <w:t>t page:</w:t>
            </w:r>
          </w:p>
        </w:tc>
        <w:tc>
          <w:tcPr>
            <w:tcW w:w="7407" w:type="dxa"/>
          </w:tcPr>
          <w:p w:rsidR="00000000" w:rsidRDefault="00DA178E">
            <w:pPr>
              <w:rPr>
                <w:lang w:val="zh-TW"/>
              </w:rPr>
            </w:pPr>
            <w:r>
              <w:rPr>
                <w:rFonts w:ascii="MingLiU" w:eastAsia="MingLiU" w:hint="eastAsia"/>
                <w:lang w:val="zh-TW"/>
              </w:rPr>
              <w:t>去</w:t>
            </w:r>
            <w:r>
              <w:rPr>
                <w:rStyle w:val="mqInternal"/>
                <w:noProof/>
                <w:lang w:val="zh-TW"/>
              </w:rPr>
              <w:t>[1}</w:t>
            </w:r>
            <w:r>
              <w:rPr>
                <w:rFonts w:ascii="MingLiU" w:eastAsia="MingLiU" w:hint="eastAsia"/>
                <w:lang w:val="zh-TW"/>
              </w:rPr>
              <w:t>系統</w:t>
            </w:r>
            <w:r>
              <w:rPr>
                <w:lang w:val="zh-TW"/>
              </w:rPr>
              <w:t>-&gt;</w:t>
            </w:r>
            <w:r>
              <w:rPr>
                <w:rFonts w:ascii="MingLiU" w:eastAsia="MingLiU" w:hint="eastAsia"/>
                <w:lang w:val="zh-TW"/>
              </w:rPr>
              <w:t>導入</w:t>
            </w:r>
            <w:r>
              <w:rPr>
                <w:rStyle w:val="mqInternal"/>
                <w:noProof/>
                <w:lang w:val="zh-TW"/>
              </w:rPr>
              <w:t>{2]</w:t>
            </w:r>
            <w:r>
              <w:rPr>
                <w:rFonts w:ascii="MingLiU" w:eastAsia="MingLiU" w:hint="eastAsia"/>
                <w:lang w:val="zh-TW"/>
              </w:rPr>
              <w:t>打開批量導入頁面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1229dd93-0ddb-4bdd-916b-3bfdd85ae334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0a119b1d-55c7-4418-88c5-486fb66bae10</w:t>
            </w:r>
          </w:p>
        </w:tc>
        <w:tc>
          <w:tcPr>
            <w:tcW w:w="7407" w:type="dxa"/>
            <w:shd w:val="clear" w:color="auto" w:fill="F2F2F2" w:themeFill="background1" w:themeFillShade="F2"/>
          </w:tcPr>
          <w:p w:rsidR="00000000" w:rsidRDefault="00DA178E">
            <w:pPr>
              <w:rPr>
                <w:noProof/>
              </w:rPr>
            </w:pPr>
            <w:r>
              <w:rPr>
                <w:noProof/>
              </w:rPr>
              <w:t>Bulk Import Page</w:t>
            </w:r>
          </w:p>
        </w:tc>
        <w:tc>
          <w:tcPr>
            <w:tcW w:w="7407" w:type="dxa"/>
          </w:tcPr>
          <w:p w:rsidR="00000000" w:rsidRDefault="00DA178E">
            <w:pPr>
              <w:rPr>
                <w:lang w:val="zh-TW"/>
              </w:rPr>
            </w:pPr>
            <w:r>
              <w:rPr>
                <w:rFonts w:ascii="MingLiU" w:eastAsia="MingLiU" w:hint="eastAsia"/>
                <w:lang w:val="zh-TW"/>
              </w:rPr>
              <w:t>批量導入頁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134e8ba3-2513-4cb8-a9b0-0ffe4a707e9e</w:t>
            </w:r>
          </w:p>
        </w:tc>
        <w:tc>
          <w:tcPr>
            <w:tcW w:w="7407" w:type="dxa"/>
            <w:shd w:val="clear" w:color="auto" w:fill="F2F2F2" w:themeFill="background1" w:themeFillShade="F2"/>
          </w:tcPr>
          <w:p w:rsidR="00000000" w:rsidRDefault="00DA178E">
            <w:pPr>
              <w:rPr>
                <w:noProof/>
              </w:rPr>
            </w:pPr>
            <w:r>
              <w:rPr>
                <w:noProof/>
              </w:rPr>
              <w:t>Bulk Import Page</w:t>
            </w:r>
          </w:p>
        </w:tc>
        <w:tc>
          <w:tcPr>
            <w:tcW w:w="7407" w:type="dxa"/>
          </w:tcPr>
          <w:p w:rsidR="00000000" w:rsidRDefault="00DA178E">
            <w:pPr>
              <w:rPr>
                <w:lang w:val="zh-TW"/>
              </w:rPr>
            </w:pPr>
            <w:r>
              <w:rPr>
                <w:rFonts w:ascii="MingLiU" w:eastAsia="MingLiU" w:hint="eastAsia"/>
                <w:lang w:val="zh-TW"/>
              </w:rPr>
              <w:t>批量導入頁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ac59497c-35a0-40ef-91a9-0096bc2fe2d4</w:t>
            </w:r>
          </w:p>
        </w:tc>
        <w:tc>
          <w:tcPr>
            <w:tcW w:w="7407" w:type="dxa"/>
            <w:shd w:val="clear" w:color="auto" w:fill="F2F2F2" w:themeFill="background1" w:themeFillShade="F2"/>
          </w:tcPr>
          <w:p w:rsidR="00000000" w:rsidRDefault="00DA178E">
            <w:pPr>
              <w:rPr>
                <w:noProof/>
              </w:rPr>
            </w:pPr>
            <w:r>
              <w:rPr>
                <w:noProof/>
              </w:rPr>
              <w:t>Select the kind of import you want to do.</w:t>
            </w:r>
          </w:p>
        </w:tc>
        <w:tc>
          <w:tcPr>
            <w:tcW w:w="7407" w:type="dxa"/>
          </w:tcPr>
          <w:p w:rsidR="00000000" w:rsidRDefault="00DA178E">
            <w:pPr>
              <w:rPr>
                <w:lang w:val="zh-TW"/>
              </w:rPr>
            </w:pPr>
            <w:r>
              <w:rPr>
                <w:rFonts w:ascii="MingLiU" w:eastAsia="MingLiU" w:hint="eastAsia"/>
                <w:lang w:val="zh-TW"/>
              </w:rPr>
              <w:t>選擇您要執行的導入類型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853f6d1d-9b9f-4bfe-8b4c-1629f4705067</w:t>
            </w:r>
          </w:p>
        </w:tc>
        <w:tc>
          <w:tcPr>
            <w:tcW w:w="7407" w:type="dxa"/>
            <w:shd w:val="clear" w:color="auto" w:fill="F2F2F2" w:themeFill="background1" w:themeFillShade="F2"/>
          </w:tcPr>
          <w:p w:rsidR="00000000" w:rsidRDefault="00DA178E">
            <w:pPr>
              <w:rPr>
                <w:noProof/>
              </w:rPr>
            </w:pPr>
            <w:r>
              <w:rPr>
                <w:noProof/>
              </w:rPr>
              <w:t>Here is a sample of the Bulk Upload Videos to Brightcove page:</w:t>
            </w:r>
          </w:p>
        </w:tc>
        <w:tc>
          <w:tcPr>
            <w:tcW w:w="7407" w:type="dxa"/>
          </w:tcPr>
          <w:p w:rsidR="00000000" w:rsidRDefault="00DA178E">
            <w:pPr>
              <w:rPr>
                <w:lang w:val="zh-TW"/>
              </w:rPr>
            </w:pPr>
            <w:r>
              <w:rPr>
                <w:rFonts w:ascii="MingLiU" w:eastAsia="MingLiU" w:hint="eastAsia"/>
                <w:lang w:val="zh-TW"/>
              </w:rPr>
              <w:t>以下是</w:t>
            </w:r>
            <w:r>
              <w:rPr>
                <w:lang w:val="zh-TW"/>
              </w:rPr>
              <w:t>“</w:t>
            </w:r>
            <w:r>
              <w:rPr>
                <w:rFonts w:ascii="MingLiU" w:eastAsia="MingLiU" w:hint="eastAsia"/>
                <w:lang w:val="zh-TW"/>
              </w:rPr>
              <w:t>將視頻批量上傳到</w:t>
            </w:r>
            <w:r>
              <w:rPr>
                <w:lang w:val="zh-TW"/>
              </w:rPr>
              <w:t>Brightcove"</w:t>
            </w:r>
            <w:r>
              <w:rPr>
                <w:rFonts w:ascii="MingLiU" w:eastAsia="MingLiU" w:hint="eastAsia"/>
                <w:lang w:val="zh-TW"/>
              </w:rPr>
              <w:t>頁面的示例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6b96aa69-4870-4eb1-9c47-c4cc540ac687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a80e3fbe-cb4c-452a-9e1f-2c7bf77e5c6b</w:t>
            </w:r>
          </w:p>
        </w:tc>
        <w:tc>
          <w:tcPr>
            <w:tcW w:w="7407" w:type="dxa"/>
            <w:shd w:val="clear" w:color="auto" w:fill="F2F2F2" w:themeFill="background1" w:themeFillShade="F2"/>
          </w:tcPr>
          <w:p w:rsidR="00000000" w:rsidRDefault="00DA178E">
            <w:pPr>
              <w:rPr>
                <w:noProof/>
              </w:rPr>
            </w:pPr>
            <w:r>
              <w:rPr>
                <w:noProof/>
              </w:rPr>
              <w:t>Bulk Upload Video Page</w:t>
            </w:r>
          </w:p>
        </w:tc>
        <w:tc>
          <w:tcPr>
            <w:tcW w:w="7407" w:type="dxa"/>
          </w:tcPr>
          <w:p w:rsidR="00000000" w:rsidRDefault="00DA178E">
            <w:pPr>
              <w:rPr>
                <w:lang w:val="zh-TW"/>
              </w:rPr>
            </w:pPr>
            <w:r>
              <w:rPr>
                <w:rFonts w:ascii="MingLiU" w:eastAsia="MingLiU" w:hint="eastAsia"/>
                <w:lang w:val="zh-TW"/>
              </w:rPr>
              <w:t>批量上傳視頻頁面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5dc67b91-4c1a-4bfd-a526-159f970ae9b5</w:t>
            </w:r>
          </w:p>
        </w:tc>
        <w:tc>
          <w:tcPr>
            <w:tcW w:w="7407" w:type="dxa"/>
            <w:shd w:val="clear" w:color="auto" w:fill="F2F2F2" w:themeFill="background1" w:themeFillShade="F2"/>
          </w:tcPr>
          <w:p w:rsidR="00000000" w:rsidRDefault="00DA178E">
            <w:pPr>
              <w:rPr>
                <w:noProof/>
              </w:rPr>
            </w:pPr>
            <w:r>
              <w:rPr>
                <w:noProof/>
              </w:rPr>
              <w:t>Bulk Upload Video Page</w:t>
            </w:r>
          </w:p>
        </w:tc>
        <w:tc>
          <w:tcPr>
            <w:tcW w:w="7407" w:type="dxa"/>
          </w:tcPr>
          <w:p w:rsidR="00000000" w:rsidRDefault="00DA178E">
            <w:pPr>
              <w:rPr>
                <w:lang w:val="zh-TW"/>
              </w:rPr>
            </w:pPr>
            <w:r>
              <w:rPr>
                <w:rFonts w:ascii="MingLiU" w:eastAsia="MingLiU" w:hint="eastAsia"/>
                <w:lang w:val="zh-TW"/>
              </w:rPr>
              <w:t>批量上傳視頻頁面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90bf6d08-0fb0-4fa2-bdaa-315cb66f7001</w:t>
            </w:r>
          </w:p>
        </w:tc>
        <w:tc>
          <w:tcPr>
            <w:tcW w:w="7407" w:type="dxa"/>
            <w:shd w:val="clear" w:color="auto" w:fill="F2F2F2" w:themeFill="background1" w:themeFillShade="F2"/>
          </w:tcPr>
          <w:p w:rsidR="00000000" w:rsidRDefault="00DA178E">
            <w:pPr>
              <w:rPr>
                <w:noProof/>
              </w:rPr>
            </w:pPr>
            <w:r>
              <w:rPr>
                <w:noProof/>
              </w:rPr>
              <w:t xml:space="preserve">If you don't have a sample CSV file for the import, you can download </w:t>
            </w:r>
            <w:r>
              <w:rPr>
                <w:noProof/>
              </w:rPr>
              <w:t>one using the sample download link.</w:t>
            </w:r>
          </w:p>
        </w:tc>
        <w:tc>
          <w:tcPr>
            <w:tcW w:w="7407" w:type="dxa"/>
          </w:tcPr>
          <w:p w:rsidR="00000000" w:rsidRDefault="00DA178E">
            <w:pPr>
              <w:rPr>
                <w:lang w:val="zh-TW"/>
              </w:rPr>
            </w:pPr>
            <w:r>
              <w:rPr>
                <w:rFonts w:ascii="MingLiU" w:eastAsia="MingLiU" w:hint="eastAsia"/>
                <w:lang w:val="zh-TW"/>
              </w:rPr>
              <w:t>如果您沒有用於導入的示例</w:t>
            </w:r>
            <w:r>
              <w:rPr>
                <w:lang w:val="zh-TW"/>
              </w:rPr>
              <w:t>CSV</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則可以使用示例下載鏈接下載一個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19870975-802c-4859-b8a0-c9c8198f9258</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Import Behavior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導入行為</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2baa5ccb-4bbf-48af-876f-6f471c795cfb</w:t>
            </w:r>
          </w:p>
        </w:tc>
        <w:tc>
          <w:tcPr>
            <w:tcW w:w="7407" w:type="dxa"/>
            <w:shd w:val="clear" w:color="auto" w:fill="F2F2F2" w:themeFill="background1" w:themeFillShade="F2"/>
          </w:tcPr>
          <w:p w:rsidR="00000000" w:rsidRDefault="00DA178E">
            <w:pPr>
              <w:rPr>
                <w:noProof/>
              </w:rPr>
            </w:pPr>
            <w:r>
              <w:rPr>
                <w:rStyle w:val="mqInternal"/>
                <w:noProof/>
              </w:rPr>
              <w:t>[1}</w:t>
            </w:r>
            <w:r>
              <w:rPr>
                <w:noProof/>
              </w:rPr>
              <w:t>Add/Update</w:t>
            </w:r>
            <w:r>
              <w:rPr>
                <w:rStyle w:val="mqInternal"/>
                <w:noProof/>
              </w:rPr>
              <w:t>{2]</w:t>
            </w:r>
            <w:r>
              <w:rPr>
                <w:noProof/>
              </w:rPr>
              <w:t xml:space="preserve"> - Add and replace existing records</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lang w:val="zh-TW"/>
              </w:rPr>
              <w:t>/</w:t>
            </w:r>
            <w:r>
              <w:rPr>
                <w:rFonts w:ascii="MingLiU" w:eastAsia="MingLiU" w:hint="eastAsia"/>
                <w:lang w:val="zh-TW"/>
              </w:rPr>
              <w:t>更新</w:t>
            </w:r>
            <w:r>
              <w:rPr>
                <w:rStyle w:val="mqInternal"/>
                <w:noProof/>
                <w:lang w:val="zh-TW"/>
              </w:rPr>
              <w:t>{2]</w:t>
            </w:r>
            <w:r>
              <w:rPr>
                <w:lang w:val="zh-TW"/>
              </w:rPr>
              <w:t xml:space="preserve"> -</w:t>
            </w:r>
            <w:r>
              <w:rPr>
                <w:rFonts w:ascii="MingLiU" w:eastAsia="MingLiU" w:hint="eastAsia"/>
                <w:lang w:val="zh-TW"/>
              </w:rPr>
              <w:t>添加和替換現有記錄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5f488a5a-ef80-4bbb-8e76-a4549e28e3a1</w:t>
            </w:r>
          </w:p>
        </w:tc>
        <w:tc>
          <w:tcPr>
            <w:tcW w:w="7407" w:type="dxa"/>
            <w:shd w:val="clear" w:color="auto" w:fill="F2F2F2" w:themeFill="background1" w:themeFillShade="F2"/>
          </w:tcPr>
          <w:p w:rsidR="00000000" w:rsidRDefault="00DA178E">
            <w:pPr>
              <w:rPr>
                <w:noProof/>
              </w:rPr>
            </w:pPr>
            <w:r>
              <w:rPr>
                <w:rStyle w:val="mqInternal"/>
                <w:noProof/>
              </w:rPr>
              <w:t>[1}</w:t>
            </w:r>
            <w:r>
              <w:rPr>
                <w:noProof/>
              </w:rPr>
              <w:t>Replace</w:t>
            </w:r>
            <w:r>
              <w:rPr>
                <w:rStyle w:val="mqInternal"/>
                <w:noProof/>
              </w:rPr>
              <w:t>{2]</w:t>
            </w:r>
            <w:r>
              <w:rPr>
                <w:noProof/>
              </w:rPr>
              <w:t xml:space="preserve"> - Replace the existing records</w:t>
            </w:r>
          </w:p>
        </w:tc>
        <w:tc>
          <w:tcPr>
            <w:tcW w:w="7407" w:type="dxa"/>
          </w:tcPr>
          <w:p w:rsidR="00000000" w:rsidRDefault="00DA178E">
            <w:pPr>
              <w:rPr>
                <w:lang w:val="zh-TW"/>
              </w:rPr>
            </w:pPr>
            <w:r>
              <w:rPr>
                <w:rStyle w:val="mqInternal"/>
                <w:noProof/>
                <w:lang w:val="zh-TW"/>
              </w:rPr>
              <w:t>[1}</w:t>
            </w:r>
            <w:r>
              <w:rPr>
                <w:rFonts w:ascii="MingLiU" w:eastAsia="MingLiU" w:hint="eastAsia"/>
                <w:lang w:val="zh-TW"/>
              </w:rPr>
              <w:t>代替</w:t>
            </w:r>
            <w:r>
              <w:rPr>
                <w:rStyle w:val="mqInternal"/>
                <w:noProof/>
                <w:lang w:val="zh-TW"/>
              </w:rPr>
              <w:t>{2]</w:t>
            </w:r>
            <w:r>
              <w:rPr>
                <w:lang w:val="zh-TW"/>
              </w:rPr>
              <w:t xml:space="preserve"> -</w:t>
            </w:r>
            <w:r>
              <w:rPr>
                <w:rFonts w:ascii="MingLiU" w:eastAsia="MingLiU" w:hint="eastAsia"/>
                <w:lang w:val="zh-TW"/>
              </w:rPr>
              <w:t>替換現有記錄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1504ee4b-bdec-4742-8a15-68c238186b9f</w:t>
            </w:r>
          </w:p>
        </w:tc>
        <w:tc>
          <w:tcPr>
            <w:tcW w:w="7407" w:type="dxa"/>
            <w:shd w:val="clear" w:color="auto" w:fill="F2F2F2" w:themeFill="background1" w:themeFillShade="F2"/>
          </w:tcPr>
          <w:p w:rsidR="00000000" w:rsidRDefault="00DA178E">
            <w:pPr>
              <w:rPr>
                <w:noProof/>
              </w:rPr>
            </w:pPr>
            <w:r>
              <w:rPr>
                <w:rStyle w:val="mqInternal"/>
                <w:noProof/>
              </w:rPr>
              <w:t>[1}</w:t>
            </w:r>
            <w:r>
              <w:rPr>
                <w:noProof/>
              </w:rPr>
              <w:t>Delete</w:t>
            </w:r>
            <w:r>
              <w:rPr>
                <w:rStyle w:val="mqInternal"/>
                <w:noProof/>
              </w:rPr>
              <w:t>{2]</w:t>
            </w:r>
            <w:r>
              <w:rPr>
                <w:noProof/>
              </w:rPr>
              <w:t xml:space="preserve"> - Delete the existing records</w:t>
            </w:r>
          </w:p>
        </w:tc>
        <w:tc>
          <w:tcPr>
            <w:tcW w:w="7407" w:type="dxa"/>
          </w:tcPr>
          <w:p w:rsidR="00000000" w:rsidRDefault="00DA178E">
            <w:pPr>
              <w:rPr>
                <w:lang w:val="zh-TW"/>
              </w:rPr>
            </w:pPr>
            <w:r>
              <w:rPr>
                <w:rStyle w:val="mqInternal"/>
                <w:noProof/>
                <w:lang w:val="zh-TW"/>
              </w:rPr>
              <w:t>[1}</w:t>
            </w:r>
            <w:r>
              <w:rPr>
                <w:rFonts w:ascii="MingLiU" w:eastAsia="MingLiU" w:hint="eastAsia"/>
                <w:lang w:val="zh-TW"/>
              </w:rPr>
              <w:t>刪除</w:t>
            </w:r>
            <w:r>
              <w:rPr>
                <w:rStyle w:val="mqInternal"/>
                <w:noProof/>
                <w:lang w:val="zh-TW"/>
              </w:rPr>
              <w:t>{2]</w:t>
            </w:r>
            <w:r>
              <w:rPr>
                <w:lang w:val="zh-TW"/>
              </w:rPr>
              <w:t xml:space="preserve"> -</w:t>
            </w:r>
            <w:r>
              <w:rPr>
                <w:rFonts w:ascii="MingLiU" w:eastAsia="MingLiU" w:hint="eastAsia"/>
                <w:lang w:val="zh-TW"/>
              </w:rPr>
              <w:t>刪除現有記錄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805f94eb-8a39-4326-8157-68f0e02ea86b</w:t>
            </w:r>
          </w:p>
        </w:tc>
        <w:tc>
          <w:tcPr>
            <w:tcW w:w="7407" w:type="dxa"/>
            <w:shd w:val="clear" w:color="auto" w:fill="F2F2F2" w:themeFill="background1" w:themeFillShade="F2"/>
          </w:tcPr>
          <w:p w:rsidR="00000000" w:rsidRDefault="00DA178E">
            <w:pPr>
              <w:rPr>
                <w:noProof/>
              </w:rPr>
            </w:pPr>
            <w:r>
              <w:rPr>
                <w:noProof/>
              </w:rPr>
              <w:t xml:space="preserve">Using the </w:t>
            </w:r>
            <w:r>
              <w:rPr>
                <w:rStyle w:val="mqInternal"/>
                <w:noProof/>
              </w:rPr>
              <w:t>[1}</w:t>
            </w:r>
            <w:r>
              <w:rPr>
                <w:noProof/>
              </w:rPr>
              <w:t>Browse</w:t>
            </w:r>
            <w:r>
              <w:rPr>
                <w:rStyle w:val="mqInternal"/>
                <w:noProof/>
              </w:rPr>
              <w:t>{2]</w:t>
            </w:r>
            <w:r>
              <w:rPr>
                <w:noProof/>
              </w:rPr>
              <w:t xml:space="preserve"> button, select your CSV file.</w:t>
            </w:r>
          </w:p>
        </w:tc>
        <w:tc>
          <w:tcPr>
            <w:tcW w:w="7407" w:type="dxa"/>
          </w:tcPr>
          <w:p w:rsidR="00000000" w:rsidRDefault="00DA178E">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瀏覽</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選擇您的</w:t>
            </w:r>
            <w:r>
              <w:rPr>
                <w:lang w:val="zh-TW"/>
              </w:rPr>
              <w:t>CSV</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756c202b-9c31-424c-956d-2cfe14c33fc3</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Check Data</w:t>
            </w:r>
            <w:r>
              <w:rPr>
                <w:rStyle w:val="mqInternal"/>
                <w:noProof/>
              </w:rPr>
              <w:t>{2]</w:t>
            </w:r>
            <w:r>
              <w:rPr>
                <w:noProof/>
              </w:rPr>
              <w:t xml:space="preserve"> to ensure the data is valid.</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檢查數據</w:t>
            </w:r>
            <w:r>
              <w:rPr>
                <w:rStyle w:val="mqInternal"/>
                <w:noProof/>
                <w:lang w:val="zh-TW"/>
              </w:rPr>
              <w:t>{2]</w:t>
            </w:r>
            <w:r>
              <w:rPr>
                <w:rFonts w:ascii="MingLiU" w:eastAsia="MingLiU" w:hint="eastAsia"/>
                <w:lang w:val="zh-TW"/>
              </w:rPr>
              <w:t>確保數據有效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5b03ace5-cbc5-4f9e-90c7-18150648be11</w:t>
            </w:r>
          </w:p>
        </w:tc>
        <w:tc>
          <w:tcPr>
            <w:tcW w:w="7407" w:type="dxa"/>
            <w:shd w:val="clear" w:color="auto" w:fill="F2F2F2" w:themeFill="background1" w:themeFillShade="F2"/>
          </w:tcPr>
          <w:p w:rsidR="00000000" w:rsidRDefault="00DA178E">
            <w:pPr>
              <w:rPr>
                <w:noProof/>
              </w:rPr>
            </w:pPr>
            <w:r>
              <w:rPr>
                <w:noProof/>
              </w:rPr>
              <w:t>(If the CSV file does not contain any valid records, the import option won't be shown).</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如果</w:t>
            </w:r>
            <w:r>
              <w:rPr>
                <w:lang w:val="zh-TW"/>
              </w:rPr>
              <w:t>CSV</w:t>
            </w:r>
            <w:r>
              <w:rPr>
                <w:rFonts w:ascii="MingLiU" w:eastAsia="MingLiU" w:hint="eastAsia"/>
                <w:lang w:val="zh-TW"/>
              </w:rPr>
              <w:t>文件不包含任何有效記錄</w:t>
            </w:r>
            <w:r>
              <w:rPr>
                <w:rFonts w:ascii="Arial Unicode MS" w:eastAsia="Arial Unicode MS" w:hint="eastAsia"/>
                <w:lang w:val="zh-TW"/>
              </w:rPr>
              <w:t>，</w:t>
            </w:r>
            <w:r>
              <w:rPr>
                <w:rFonts w:ascii="MingLiU" w:eastAsia="MingLiU" w:hint="eastAsia"/>
                <w:lang w:val="zh-TW"/>
              </w:rPr>
              <w:t>則不會顯示導入選項</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d74100be-3f8f-4c06-9a8b-8dbbb78dc3f7</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Import</w:t>
            </w:r>
            <w:r>
              <w:rPr>
                <w:rStyle w:val="mqInternal"/>
                <w:noProof/>
              </w:rPr>
              <w:t>{2]</w:t>
            </w:r>
            <w:r>
              <w:rPr>
                <w:noProof/>
              </w:rPr>
              <w:t xml:space="preserve"> button to import the data.</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進口</w:t>
            </w:r>
            <w:r>
              <w:rPr>
                <w:rStyle w:val="mqInternal"/>
                <w:noProof/>
                <w:lang w:val="zh-TW"/>
              </w:rPr>
              <w:t>{</w:t>
            </w:r>
            <w:r>
              <w:rPr>
                <w:rStyle w:val="mqInternal"/>
                <w:noProof/>
                <w:lang w:val="zh-TW"/>
              </w:rPr>
              <w:t>2]</w:t>
            </w:r>
            <w:r>
              <w:rPr>
                <w:rFonts w:ascii="MingLiU" w:eastAsia="MingLiU" w:hint="eastAsia"/>
                <w:lang w:val="zh-TW"/>
              </w:rPr>
              <w:t>按鈕導入數據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1adfd9d7-3f14-4521-ae5d-007859e38393</w:t>
            </w:r>
          </w:p>
        </w:tc>
        <w:tc>
          <w:tcPr>
            <w:tcW w:w="7407" w:type="dxa"/>
            <w:shd w:val="clear" w:color="auto" w:fill="F2F2F2" w:themeFill="background1" w:themeFillShade="F2"/>
          </w:tcPr>
          <w:p w:rsidR="00000000" w:rsidRDefault="00DA178E">
            <w:pPr>
              <w:rPr>
                <w:noProof/>
              </w:rPr>
            </w:pPr>
            <w:r>
              <w:rPr>
                <w:noProof/>
              </w:rPr>
              <w:t>You should see a success message.</w:t>
            </w:r>
          </w:p>
        </w:tc>
        <w:tc>
          <w:tcPr>
            <w:tcW w:w="7407" w:type="dxa"/>
          </w:tcPr>
          <w:p w:rsidR="00000000" w:rsidRDefault="00DA178E">
            <w:pPr>
              <w:rPr>
                <w:lang w:val="zh-TW"/>
              </w:rPr>
            </w:pPr>
            <w:r>
              <w:rPr>
                <w:rFonts w:ascii="MingLiU" w:eastAsia="MingLiU" w:hint="eastAsia"/>
                <w:lang w:val="zh-TW"/>
              </w:rPr>
              <w:t>您應該會看到一條成功消息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d1d0899a-4406-4344-af5b-50b058c041dc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6a7377d3-dbed-4f4f-bb28-d5f401fe2758</w:t>
            </w:r>
          </w:p>
        </w:tc>
        <w:tc>
          <w:tcPr>
            <w:tcW w:w="7407" w:type="dxa"/>
            <w:shd w:val="clear" w:color="auto" w:fill="F2F2F2" w:themeFill="background1" w:themeFillShade="F2"/>
          </w:tcPr>
          <w:p w:rsidR="00000000" w:rsidRDefault="00DA178E">
            <w:pPr>
              <w:rPr>
                <w:noProof/>
              </w:rPr>
            </w:pPr>
            <w:r>
              <w:rPr>
                <w:noProof/>
              </w:rPr>
              <w:t>--- title: eCommerce description:</w:t>
            </w:r>
          </w:p>
        </w:tc>
        <w:tc>
          <w:tcPr>
            <w:tcW w:w="7407" w:type="dxa"/>
          </w:tcPr>
          <w:p w:rsidR="00000000" w:rsidRDefault="00DA178E">
            <w:pPr>
              <w:rPr>
                <w:lang w:val="zh-TW"/>
              </w:rPr>
            </w:pPr>
            <w:r>
              <w:rPr>
                <w:lang w:val="zh-TW"/>
              </w:rPr>
              <w:t>---</w:t>
            </w:r>
            <w:r>
              <w:rPr>
                <w:rFonts w:ascii="MingLiU" w:eastAsia="MingLiU" w:hint="eastAsia"/>
                <w:lang w:val="zh-TW"/>
              </w:rPr>
              <w:t>標題</w:t>
            </w:r>
            <w:r>
              <w:rPr>
                <w:rFonts w:ascii="Arial Unicode MS" w:eastAsia="Arial Unicode MS" w:hint="eastAsia"/>
                <w:lang w:val="zh-TW"/>
              </w:rPr>
              <w:t>：</w:t>
            </w:r>
            <w:r>
              <w:rPr>
                <w:rFonts w:ascii="MingLiU" w:eastAsia="MingLiU" w:hint="eastAsia"/>
                <w:lang w:val="zh-TW"/>
              </w:rPr>
              <w:t>電子商務說明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62c699ef-17e1-4694-b5b4-1823b1447102</w:t>
            </w:r>
          </w:p>
        </w:tc>
        <w:tc>
          <w:tcPr>
            <w:tcW w:w="7407" w:type="dxa"/>
            <w:shd w:val="clear" w:color="auto" w:fill="F2F2F2" w:themeFill="background1" w:themeFillShade="F2"/>
          </w:tcPr>
          <w:p w:rsidR="00000000" w:rsidRDefault="00DA178E">
            <w:pPr>
              <w:rPr>
                <w:noProof/>
              </w:rPr>
            </w:pPr>
            <w:r>
              <w:rPr>
                <w:noProof/>
              </w:rPr>
              <w:t>This section contains topics that apply to integrating Video Cloud with different eCommerce platform. parent:</w:t>
            </w:r>
          </w:p>
        </w:tc>
        <w:tc>
          <w:tcPr>
            <w:tcW w:w="7407" w:type="dxa"/>
          </w:tcPr>
          <w:p w:rsidR="00000000" w:rsidRDefault="00DA178E">
            <w:pPr>
              <w:rPr>
                <w:lang w:val="zh-TW"/>
              </w:rPr>
            </w:pPr>
            <w:r>
              <w:rPr>
                <w:rFonts w:ascii="MingLiU" w:eastAsia="MingLiU" w:hint="eastAsia"/>
                <w:lang w:val="zh-TW"/>
              </w:rPr>
              <w:t>本節包含適用於將</w:t>
            </w:r>
            <w:r>
              <w:rPr>
                <w:lang w:val="zh-TW"/>
              </w:rPr>
              <w:t>Video Cloud</w:t>
            </w:r>
            <w:r>
              <w:rPr>
                <w:rFonts w:ascii="MingLiU" w:eastAsia="MingLiU" w:hint="eastAsia"/>
                <w:lang w:val="zh-TW"/>
              </w:rPr>
              <w:t>與其他電子商務平台集成的主題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 </w:t>
            </w:r>
            <w:r>
              <w:rPr>
                <w:noProof/>
                <w:sz w:val="16"/>
              </w:rPr>
              <w:br/>
            </w:r>
            <w:r>
              <w:rPr>
                <w:noProof/>
                <w:sz w:val="2"/>
              </w:rPr>
              <w:t>55a43abf-7546-4843-a42a-3f5536a9cf52</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c340c95b-17a5-4fbc-805a-c60d270d2ff8</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de18ca85-8035-4c3a-a217-ccf0692be1d6</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c45f5833-516f-46c1-b7e5-c30c891f756f</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2e14afd8-4d91-4a14-8796-f3e2c0c35a14</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887f535a-491c-490f-9eb6-10ff85fd302b</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w:t>
            </w:r>
            <w:r>
              <w:rPr>
                <w:lang w:val="zh-TW"/>
              </w:rPr>
              <w:t xml:space="preserve">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8c8fc3b9-f705-4cae-86a9-46081c5481c6</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fb234a09-4204-4415-beac-964ec4ed9c05</w:t>
            </w:r>
          </w:p>
        </w:tc>
        <w:tc>
          <w:tcPr>
            <w:tcW w:w="7407" w:type="dxa"/>
            <w:shd w:val="clear" w:color="auto" w:fill="F2F2F2" w:themeFill="background1" w:themeFillShade="F2"/>
          </w:tcPr>
          <w:p w:rsidR="00000000" w:rsidRDefault="00DA178E">
            <w:pPr>
              <w:rPr>
                <w:noProof/>
              </w:rPr>
            </w:pPr>
            <w:r>
              <w:rPr>
                <w:noProof/>
              </w:rPr>
              <w:t>\{</w:t>
            </w: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b4574c2f-83ad-45c0-8ccb-041645f89c3c</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d4a65474-5122-4220-9b97-1208bd00dc59</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17a44f6c-2ecf-48f6-9275-ff139ac92147</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07992d24-e852-494f-a71d-43c2b53f873b</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444f2ece-8461-41b4-a815-5dc9e47b42c1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dfee474f-0fd5-424b-915e-d5af06c0a3e6</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f265a750-95b4-413b-bcd3-c983b6a03a28</w:t>
            </w:r>
          </w:p>
        </w:tc>
        <w:tc>
          <w:tcPr>
            <w:tcW w:w="7407" w:type="dxa"/>
            <w:shd w:val="clear" w:color="auto" w:fill="F2F2F2" w:themeFill="background1" w:themeFillShade="F2"/>
          </w:tcPr>
          <w:p w:rsidR="00000000" w:rsidRDefault="00DA178E">
            <w:pPr>
              <w:rPr>
                <w:noProof/>
              </w:rPr>
            </w:pPr>
            <w:r>
              <w:rPr>
                <w:noProof/>
              </w:rPr>
              <w:t>Drupal description:</w:t>
            </w:r>
          </w:p>
        </w:tc>
        <w:tc>
          <w:tcPr>
            <w:tcW w:w="7407" w:type="dxa"/>
          </w:tcPr>
          <w:p w:rsidR="00000000" w:rsidRDefault="00DA178E">
            <w:pPr>
              <w:rPr>
                <w:lang w:val="zh-TW"/>
              </w:rPr>
            </w:pPr>
            <w:r>
              <w:rPr>
                <w:lang w:val="zh-TW"/>
              </w:rPr>
              <w:t>Drupal</w:t>
            </w:r>
            <w:r>
              <w:rPr>
                <w:rFonts w:ascii="MingLiU" w:eastAsia="MingLiU" w:hint="eastAsia"/>
                <w:lang w:val="zh-TW"/>
              </w:rPr>
              <w:t>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d75fddf3-3640-48b1-a12c-1a006d297582</w:t>
            </w:r>
          </w:p>
        </w:tc>
        <w:tc>
          <w:tcPr>
            <w:tcW w:w="7407" w:type="dxa"/>
            <w:shd w:val="clear" w:color="auto" w:fill="F2F2F2" w:themeFill="background1" w:themeFillShade="F2"/>
          </w:tcPr>
          <w:p w:rsidR="00000000" w:rsidRDefault="00DA178E">
            <w:pPr>
              <w:rPr>
                <w:noProof/>
              </w:rPr>
            </w:pPr>
            <w:r>
              <w:rPr>
                <w:noProof/>
              </w:rPr>
              <w:t>This section contains topics on the Drupal Connector for Video Cloud. parent:</w:t>
            </w:r>
          </w:p>
        </w:tc>
        <w:tc>
          <w:tcPr>
            <w:tcW w:w="7407" w:type="dxa"/>
          </w:tcPr>
          <w:p w:rsidR="00000000" w:rsidRDefault="00DA178E">
            <w:pPr>
              <w:rPr>
                <w:lang w:val="zh-TW"/>
              </w:rPr>
            </w:pPr>
            <w:r>
              <w:rPr>
                <w:rFonts w:ascii="MingLiU" w:eastAsia="MingLiU" w:hint="eastAsia"/>
                <w:lang w:val="zh-TW"/>
              </w:rPr>
              <w:t>本節包含有關</w:t>
            </w:r>
            <w:r>
              <w:rPr>
                <w:lang w:val="zh-TW"/>
              </w:rPr>
              <w:t>Drupal</w:t>
            </w:r>
            <w:r>
              <w:rPr>
                <w:rFonts w:ascii="MingLiU" w:eastAsia="MingLiU" w:hint="eastAsia"/>
                <w:lang w:val="zh-TW"/>
              </w:rPr>
              <w:t>視頻雲連接器的主題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2eedd5c6-ee99-4d2f-8782-3a969765292b</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cab751cd-19d1-44fd-9c03-2de979181bd3</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07d53583-efcd-4a41-b113-585d7853bd47</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2b29498e-352d-414c-999b-91a4bd11395e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75730054-f1e6-4853-bb87-2df9e39b6637</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776aa707-e586-446c-82b4-8a019414091e</w:t>
            </w:r>
          </w:p>
        </w:tc>
        <w:tc>
          <w:tcPr>
            <w:tcW w:w="7407" w:type="dxa"/>
            <w:shd w:val="clear" w:color="auto" w:fill="F2F2F2" w:themeFill="background1" w:themeFillShade="F2"/>
          </w:tcPr>
          <w:p w:rsidR="00000000" w:rsidRDefault="00DA178E">
            <w:pPr>
              <w:rPr>
                <w:noProof/>
              </w:rPr>
            </w:pPr>
            <w:r>
              <w:rPr>
                <w:noProof/>
              </w:rPr>
              <w:t>\{% for item in site.data.navigation %} \{</w:t>
            </w:r>
            <w:r>
              <w:rPr>
                <w:noProof/>
              </w:rPr>
              <w:t>% if item.name == page.title %} \{% for entry in item.docs %}</w:t>
            </w:r>
          </w:p>
        </w:tc>
        <w:tc>
          <w:tcPr>
            <w:tcW w:w="7407" w:type="dxa"/>
          </w:tcPr>
          <w:p w:rsidR="00000000" w:rsidRDefault="00DA178E">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7e57eb84-a70d-4991-b5a6-0f460a95631b</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rStyle w:val="mqInternal"/>
                <w:noProof/>
                <w:lang w:val="zh-TW"/>
              </w:rPr>
              <w:t>}</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c957f6f7-0abb-41ed-9044-bdc45b35c727</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fb129ff6-9ff3-4b33-bfa9-33768268d6dd</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b6a1d39b-3a76-4dcb-bc5d-d5b9f99e1d89</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fc8a6b29-8c2b-43e2-829a-93219df90ea6</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a607a7f0-9767-4d50-8742-68a0af00cbd1</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r>
              <w:rPr>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getting-started-brightcove-video-connect-drupal-cms.html</w:t>
            </w:r>
          </w:p>
          <w:p w:rsidR="00000000" w:rsidRDefault="00DA178E">
            <w:pPr>
              <w:jc w:val="center"/>
              <w:rPr>
                <w:b/>
                <w:noProof/>
              </w:rPr>
            </w:pPr>
            <w:r>
              <w:rPr>
                <w:b/>
                <w:noProof/>
              </w:rPr>
              <w:t>MQ971010 42d91904-5c34-4b8e-bca1-d09651ef8256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e9f77619-b6b8-461d-8882-b50c640e95b4</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9b2b1c3d-b838-4988-80bf-013bb218fd5d</w:t>
            </w:r>
          </w:p>
        </w:tc>
        <w:tc>
          <w:tcPr>
            <w:tcW w:w="7407" w:type="dxa"/>
            <w:shd w:val="clear" w:color="auto" w:fill="F2F2F2" w:themeFill="background1" w:themeFillShade="F2"/>
          </w:tcPr>
          <w:p w:rsidR="00000000" w:rsidRDefault="00DA178E">
            <w:pPr>
              <w:rPr>
                <w:noProof/>
              </w:rPr>
            </w:pPr>
            <w:r>
              <w:rPr>
                <w:noProof/>
              </w:rPr>
              <w:t>Getting Started with Brightcove Video Connect for the Drupal CMS parent:</w:t>
            </w:r>
          </w:p>
        </w:tc>
        <w:tc>
          <w:tcPr>
            <w:tcW w:w="7407" w:type="dxa"/>
          </w:tcPr>
          <w:p w:rsidR="00000000" w:rsidRDefault="00DA178E">
            <w:pPr>
              <w:rPr>
                <w:lang w:val="zh-TW"/>
              </w:rPr>
            </w:pPr>
            <w:r>
              <w:rPr>
                <w:rFonts w:ascii="MingLiU" w:eastAsia="MingLiU" w:hint="eastAsia"/>
                <w:lang w:val="zh-TW"/>
              </w:rPr>
              <w:t>適用於</w:t>
            </w:r>
            <w:r>
              <w:rPr>
                <w:lang w:val="zh-TW"/>
              </w:rPr>
              <w:t>Drupal CMS</w:t>
            </w:r>
            <w:r>
              <w:rPr>
                <w:rFonts w:ascii="MingLiU" w:eastAsia="MingLiU" w:hint="eastAsia"/>
                <w:lang w:val="zh-TW"/>
              </w:rPr>
              <w:t>父級的</w:t>
            </w:r>
            <w:r>
              <w:rPr>
                <w:lang w:val="zh-TW"/>
              </w:rPr>
              <w:t>Brightcove Video Connect</w:t>
            </w:r>
            <w:r>
              <w:rPr>
                <w:rFonts w:ascii="MingLiU" w:eastAsia="MingLiU" w:hint="eastAsia"/>
                <w:lang w:val="zh-TW"/>
              </w:rPr>
              <w:t>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19a6da87-9cb7-4fc3-b544-e3520df5cc63</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 </w:t>
            </w:r>
            <w:r>
              <w:rPr>
                <w:noProof/>
                <w:sz w:val="16"/>
              </w:rPr>
              <w:br/>
            </w:r>
            <w:r>
              <w:rPr>
                <w:noProof/>
                <w:sz w:val="2"/>
              </w:rPr>
              <w:t>858db80e-01a6-4046-b628-9f449e6225e2</w:t>
            </w:r>
          </w:p>
        </w:tc>
        <w:tc>
          <w:tcPr>
            <w:tcW w:w="7407" w:type="dxa"/>
            <w:shd w:val="clear" w:color="auto" w:fill="F2F2F2" w:themeFill="background1" w:themeFillShade="F2"/>
          </w:tcPr>
          <w:p w:rsidR="00000000" w:rsidRDefault="00DA178E">
            <w:pPr>
              <w:rPr>
                <w:noProof/>
              </w:rPr>
            </w:pPr>
            <w:r>
              <w:rPr>
                <w:noProof/>
              </w:rPr>
              <w:t xml:space="preserve">Getting Started with Brightcove Video </w:t>
            </w:r>
            <w:r>
              <w:rPr>
                <w:noProof/>
              </w:rPr>
              <w:t>Connect for the Drupal CMS</w:t>
            </w:r>
          </w:p>
        </w:tc>
        <w:tc>
          <w:tcPr>
            <w:tcW w:w="7407" w:type="dxa"/>
          </w:tcPr>
          <w:p w:rsidR="00000000" w:rsidRDefault="00DA178E">
            <w:pPr>
              <w:rPr>
                <w:lang w:val="zh-TW"/>
              </w:rPr>
            </w:pPr>
            <w:r>
              <w:rPr>
                <w:rFonts w:ascii="MingLiU" w:eastAsia="MingLiU" w:hint="eastAsia"/>
                <w:lang w:val="zh-TW"/>
              </w:rPr>
              <w:t>用於</w:t>
            </w:r>
            <w:r>
              <w:rPr>
                <w:lang w:val="zh-TW"/>
              </w:rPr>
              <w:t>Drupal CMS</w:t>
            </w:r>
            <w:r>
              <w:rPr>
                <w:rFonts w:ascii="MingLiU" w:eastAsia="MingLiU" w:hint="eastAsia"/>
                <w:lang w:val="zh-TW"/>
              </w:rPr>
              <w:t>的</w:t>
            </w:r>
            <w:r>
              <w:rPr>
                <w:lang w:val="zh-TW"/>
              </w:rPr>
              <w:t>Brightcove Video Connect</w:t>
            </w: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1c3b0145-afc4-4c42-9744-55f2218e4c37</w:t>
            </w:r>
          </w:p>
        </w:tc>
        <w:tc>
          <w:tcPr>
            <w:tcW w:w="7407" w:type="dxa"/>
            <w:shd w:val="clear" w:color="auto" w:fill="F2F2F2" w:themeFill="background1" w:themeFillShade="F2"/>
          </w:tcPr>
          <w:p w:rsidR="00000000" w:rsidRDefault="00DA178E">
            <w:pPr>
              <w:rPr>
                <w:noProof/>
              </w:rPr>
            </w:pPr>
            <w:r>
              <w:rPr>
                <w:noProof/>
              </w:rPr>
              <w:t>This topic provides an overview of Brightcove Video Connect for the Drupal Content Management System.</w:t>
            </w:r>
          </w:p>
        </w:tc>
        <w:tc>
          <w:tcPr>
            <w:tcW w:w="7407" w:type="dxa"/>
          </w:tcPr>
          <w:p w:rsidR="00000000" w:rsidRDefault="00DA178E">
            <w:pPr>
              <w:rPr>
                <w:lang w:val="zh-TW"/>
              </w:rPr>
            </w:pPr>
            <w:r>
              <w:rPr>
                <w:rFonts w:ascii="MingLiU" w:eastAsia="MingLiU" w:hint="eastAsia"/>
                <w:lang w:val="zh-TW"/>
              </w:rPr>
              <w:t>本主題概述了用於</w:t>
            </w:r>
            <w:r>
              <w:rPr>
                <w:lang w:val="zh-TW"/>
              </w:rPr>
              <w:t>Drupal</w:t>
            </w:r>
            <w:r>
              <w:rPr>
                <w:rFonts w:ascii="MingLiU" w:eastAsia="MingLiU" w:hint="eastAsia"/>
                <w:lang w:val="zh-TW"/>
              </w:rPr>
              <w:t>內容管理系統的</w:t>
            </w:r>
            <w:r>
              <w:rPr>
                <w:lang w:val="zh-TW"/>
              </w:rPr>
              <w:t>Brightcove Video Connect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a7e92065-7e2f-453f-8e1e-b8297aaa733c</w:t>
            </w:r>
          </w:p>
        </w:tc>
        <w:tc>
          <w:tcPr>
            <w:tcW w:w="7407" w:type="dxa"/>
            <w:shd w:val="clear" w:color="auto" w:fill="F2F2F2" w:themeFill="background1" w:themeFillShade="F2"/>
          </w:tcPr>
          <w:p w:rsidR="00000000" w:rsidRDefault="00DA178E">
            <w:pPr>
              <w:rPr>
                <w:noProof/>
              </w:rPr>
            </w:pPr>
            <w:r>
              <w:rPr>
                <w:noProof/>
              </w:rPr>
              <w:t>Plug-in Version</w:t>
            </w:r>
          </w:p>
        </w:tc>
        <w:tc>
          <w:tcPr>
            <w:tcW w:w="7407" w:type="dxa"/>
          </w:tcPr>
          <w:p w:rsidR="00000000" w:rsidRDefault="00DA178E">
            <w:pPr>
              <w:rPr>
                <w:lang w:val="zh-TW"/>
              </w:rPr>
            </w:pPr>
            <w:r>
              <w:rPr>
                <w:rFonts w:ascii="MingLiU" w:eastAsia="MingLiU" w:hint="eastAsia"/>
                <w:lang w:val="zh-TW"/>
              </w:rPr>
              <w:t>插件版本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26c6df28-c255-45da-9ab6-e4c68b587507</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7be63266-c88f-465e-aed6-f980f026c67a</w:t>
            </w:r>
          </w:p>
        </w:tc>
        <w:tc>
          <w:tcPr>
            <w:tcW w:w="7407" w:type="dxa"/>
            <w:shd w:val="clear" w:color="auto" w:fill="F2F2F2" w:themeFill="background1" w:themeFillShade="F2"/>
          </w:tcPr>
          <w:p w:rsidR="00000000" w:rsidRDefault="00DA178E">
            <w:pPr>
              <w:rPr>
                <w:noProof/>
              </w:rPr>
            </w:pPr>
            <w:r>
              <w:rPr>
                <w:noProof/>
              </w:rPr>
              <w:t>Download</w:t>
            </w:r>
          </w:p>
        </w:tc>
        <w:tc>
          <w:tcPr>
            <w:tcW w:w="7407" w:type="dxa"/>
          </w:tcPr>
          <w:p w:rsidR="00000000" w:rsidRDefault="00DA178E">
            <w:pPr>
              <w:rPr>
                <w:lang w:val="zh-TW"/>
              </w:rPr>
            </w:pPr>
            <w:r>
              <w:rPr>
                <w:rFonts w:ascii="MingLiU" w:eastAsia="MingLiU" w:hint="eastAsia"/>
                <w:lang w:val="zh-TW"/>
              </w:rPr>
              <w:t>下載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7c4f56f8-680f-46e0-95fc-0089dbbf3252</w:t>
            </w:r>
          </w:p>
        </w:tc>
        <w:tc>
          <w:tcPr>
            <w:tcW w:w="7407" w:type="dxa"/>
            <w:shd w:val="clear" w:color="auto" w:fill="F2F2F2" w:themeFill="background1" w:themeFillShade="F2"/>
          </w:tcPr>
          <w:p w:rsidR="00000000" w:rsidRDefault="00DA178E">
            <w:pPr>
              <w:rPr>
                <w:noProof/>
              </w:rPr>
            </w:pPr>
            <w:r>
              <w:rPr>
                <w:noProof/>
              </w:rPr>
              <w:t>Compatibility &amp; Release Notes</w:t>
            </w:r>
          </w:p>
        </w:tc>
        <w:tc>
          <w:tcPr>
            <w:tcW w:w="7407" w:type="dxa"/>
          </w:tcPr>
          <w:p w:rsidR="00000000" w:rsidRDefault="00DA178E">
            <w:pPr>
              <w:rPr>
                <w:lang w:val="zh-TW"/>
              </w:rPr>
            </w:pPr>
            <w:r>
              <w:rPr>
                <w:rFonts w:ascii="MingLiU" w:eastAsia="MingLiU" w:hint="eastAsia"/>
                <w:lang w:val="zh-TW"/>
              </w:rPr>
              <w:t>兼容性和發行說明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b7d018cd-85aa-4000-a23a-577693811953</w:t>
            </w:r>
          </w:p>
        </w:tc>
        <w:tc>
          <w:tcPr>
            <w:tcW w:w="7407" w:type="dxa"/>
            <w:shd w:val="clear" w:color="auto" w:fill="F2F2F2" w:themeFill="background1" w:themeFillShade="F2"/>
          </w:tcPr>
          <w:p w:rsidR="00000000" w:rsidRDefault="00DA178E">
            <w:pPr>
              <w:rPr>
                <w:noProof/>
              </w:rPr>
            </w:pPr>
            <w:r>
              <w:rPr>
                <w:noProof/>
              </w:rPr>
              <w:t>8.x-2.1</w:t>
            </w:r>
          </w:p>
        </w:tc>
        <w:tc>
          <w:tcPr>
            <w:tcW w:w="7407" w:type="dxa"/>
          </w:tcPr>
          <w:p w:rsidR="00000000" w:rsidRDefault="00DA178E">
            <w:pPr>
              <w:rPr>
                <w:lang w:val="zh-TW"/>
              </w:rPr>
            </w:pPr>
            <w:r>
              <w:rPr>
                <w:lang w:val="zh-TW"/>
              </w:rPr>
              <w:t>8.x-2.1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d24cf293-0cc6-4478-8270-475c770b19eb</w:t>
            </w:r>
          </w:p>
        </w:tc>
        <w:tc>
          <w:tcPr>
            <w:tcW w:w="7407" w:type="dxa"/>
            <w:shd w:val="clear" w:color="auto" w:fill="F2F2F2" w:themeFill="background1" w:themeFillShade="F2"/>
          </w:tcPr>
          <w:p w:rsidR="00000000" w:rsidRDefault="00DA178E">
            <w:pPr>
              <w:rPr>
                <w:noProof/>
              </w:rPr>
            </w:pPr>
            <w:r>
              <w:rPr>
                <w:rStyle w:val="mqInternal"/>
                <w:noProof/>
              </w:rPr>
              <w:t>[1}</w:t>
            </w:r>
            <w:r>
              <w:rPr>
                <w:noProof/>
              </w:rPr>
              <w:t>Click Here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點擊這裡</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c20ee31f-0317-444b-a512-d9a84a8c006f</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e503e4a5-b728-4203-847c-069559d620a7</w:t>
            </w:r>
          </w:p>
        </w:tc>
        <w:tc>
          <w:tcPr>
            <w:tcW w:w="7407" w:type="dxa"/>
            <w:shd w:val="clear" w:color="auto" w:fill="F2F2F2" w:themeFill="background1" w:themeFillShade="F2"/>
          </w:tcPr>
          <w:p w:rsidR="00000000" w:rsidRDefault="00DA178E">
            <w:pPr>
              <w:rPr>
                <w:noProof/>
              </w:rPr>
            </w:pPr>
            <w:r>
              <w:rPr>
                <w:noProof/>
              </w:rPr>
              <w:t>Drupal 8.x</w:t>
            </w:r>
          </w:p>
        </w:tc>
        <w:tc>
          <w:tcPr>
            <w:tcW w:w="7407" w:type="dxa"/>
          </w:tcPr>
          <w:p w:rsidR="00000000" w:rsidRDefault="00DA178E">
            <w:pPr>
              <w:rPr>
                <w:lang w:val="zh-TW"/>
              </w:rPr>
            </w:pPr>
            <w:r>
              <w:rPr>
                <w:lang w:val="zh-TW"/>
              </w:rPr>
              <w:t>Drupal 8.x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3fe6817e-25eb-4e5e-b7d4-307fcc333ae2</w:t>
            </w:r>
          </w:p>
        </w:tc>
        <w:tc>
          <w:tcPr>
            <w:tcW w:w="7407" w:type="dxa"/>
            <w:shd w:val="clear" w:color="auto" w:fill="F2F2F2" w:themeFill="background1" w:themeFillShade="F2"/>
          </w:tcPr>
          <w:p w:rsidR="00000000" w:rsidRDefault="00DA178E">
            <w:pPr>
              <w:rPr>
                <w:noProof/>
              </w:rPr>
            </w:pPr>
            <w:r>
              <w:rPr>
                <w:rStyle w:val="mqInternal"/>
                <w:noProof/>
              </w:rPr>
              <w:t>[1][2}</w:t>
            </w:r>
            <w:r>
              <w:rPr>
                <w:noProof/>
              </w:rPr>
              <w:t>Release Notes:</w:t>
            </w:r>
            <w:r>
              <w:rPr>
                <w:rStyle w:val="mqInternal"/>
                <w:noProof/>
              </w:rPr>
              <w:t>{3]</w:t>
            </w:r>
          </w:p>
        </w:tc>
        <w:tc>
          <w:tcPr>
            <w:tcW w:w="7407" w:type="dxa"/>
          </w:tcPr>
          <w:p w:rsidR="00000000" w:rsidRDefault="00DA178E">
            <w:pPr>
              <w:rPr>
                <w:lang w:val="zh-TW"/>
              </w:rPr>
            </w:pPr>
            <w:r>
              <w:rPr>
                <w:rStyle w:val="mqInternal"/>
                <w:noProof/>
                <w:lang w:val="zh-TW"/>
              </w:rPr>
              <w:t>[1][2}</w:t>
            </w:r>
            <w:r>
              <w:rPr>
                <w:rFonts w:ascii="MingLiU" w:eastAsia="MingLiU" w:hint="eastAsia"/>
                <w:lang w:val="zh-TW"/>
              </w:rPr>
              <w:t>發行說明</w:t>
            </w:r>
            <w:r>
              <w:rPr>
                <w:rFonts w:ascii="Arial Unicode MS" w:eastAsia="Arial Unicode MS" w:hint="eastAsia"/>
                <w:lang w:val="zh-TW"/>
              </w:rPr>
              <w:t>：</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997ca6fb-16fd-48e3-aff9-9a4d746ff392</w:t>
            </w:r>
          </w:p>
        </w:tc>
        <w:tc>
          <w:tcPr>
            <w:tcW w:w="7407" w:type="dxa"/>
            <w:shd w:val="clear" w:color="auto" w:fill="F2F2F2" w:themeFill="background1" w:themeFillShade="F2"/>
          </w:tcPr>
          <w:p w:rsidR="00000000" w:rsidRDefault="00DA178E">
            <w:pPr>
              <w:rPr>
                <w:noProof/>
              </w:rPr>
            </w:pPr>
            <w:r>
              <w:rPr>
                <w:noProof/>
              </w:rPr>
              <w:t>Added core media support and deprecate media_entity</w:t>
            </w:r>
          </w:p>
        </w:tc>
        <w:tc>
          <w:tcPr>
            <w:tcW w:w="7407" w:type="dxa"/>
          </w:tcPr>
          <w:p w:rsidR="00000000" w:rsidRDefault="00DA178E">
            <w:pPr>
              <w:rPr>
                <w:lang w:val="zh-TW"/>
              </w:rPr>
            </w:pPr>
            <w:r>
              <w:rPr>
                <w:rFonts w:ascii="MingLiU" w:eastAsia="MingLiU" w:hint="eastAsia"/>
                <w:lang w:val="zh-TW"/>
              </w:rPr>
              <w:t>添加了核心媒體支持並棄用了</w:t>
            </w:r>
            <w:r>
              <w:rPr>
                <w:lang w:val="zh-TW"/>
              </w:rPr>
              <w:t>media_entity</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bce3c89c-dc35-43e6-88b2-379ca8dbe554</w:t>
            </w:r>
          </w:p>
        </w:tc>
        <w:tc>
          <w:tcPr>
            <w:tcW w:w="7407" w:type="dxa"/>
            <w:shd w:val="clear" w:color="auto" w:fill="F2F2F2" w:themeFill="background1" w:themeFillShade="F2"/>
          </w:tcPr>
          <w:p w:rsidR="00000000" w:rsidRDefault="00DA178E">
            <w:pPr>
              <w:rPr>
                <w:noProof/>
              </w:rPr>
            </w:pPr>
            <w:r>
              <w:rPr>
                <w:noProof/>
              </w:rPr>
              <w:t>Added support for PHP 7.3</w:t>
            </w:r>
          </w:p>
        </w:tc>
        <w:tc>
          <w:tcPr>
            <w:tcW w:w="7407" w:type="dxa"/>
          </w:tcPr>
          <w:p w:rsidR="00000000" w:rsidRDefault="00DA178E">
            <w:pPr>
              <w:rPr>
                <w:lang w:val="zh-TW"/>
              </w:rPr>
            </w:pPr>
            <w:r>
              <w:rPr>
                <w:rFonts w:ascii="MingLiU" w:eastAsia="MingLiU" w:hint="eastAsia"/>
                <w:lang w:val="zh-TW"/>
              </w:rPr>
              <w:t>添加了對</w:t>
            </w:r>
            <w:r>
              <w:rPr>
                <w:lang w:val="zh-TW"/>
              </w:rPr>
              <w:t>PHP 7.3</w:t>
            </w:r>
            <w:r>
              <w:rPr>
                <w:rFonts w:ascii="MingLiU" w:eastAsia="MingLiU" w:hint="eastAsia"/>
                <w:lang w:val="zh-TW"/>
              </w:rPr>
              <w:t>的支持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7c41d64f-12f2-4711-b69d-e2ef9c36d45b</w:t>
            </w:r>
          </w:p>
        </w:tc>
        <w:tc>
          <w:tcPr>
            <w:tcW w:w="7407" w:type="dxa"/>
            <w:shd w:val="clear" w:color="auto" w:fill="F2F2F2" w:themeFill="background1" w:themeFillShade="F2"/>
          </w:tcPr>
          <w:p w:rsidR="00000000" w:rsidRDefault="00DA178E">
            <w:pPr>
              <w:rPr>
                <w:noProof/>
              </w:rPr>
            </w:pPr>
            <w:r>
              <w:rPr>
                <w:noProof/>
              </w:rPr>
              <w:t>7.x-6.5</w:t>
            </w:r>
          </w:p>
        </w:tc>
        <w:tc>
          <w:tcPr>
            <w:tcW w:w="7407" w:type="dxa"/>
          </w:tcPr>
          <w:p w:rsidR="00000000" w:rsidRDefault="00DA178E">
            <w:pPr>
              <w:rPr>
                <w:lang w:val="zh-TW"/>
              </w:rPr>
            </w:pPr>
            <w:r>
              <w:rPr>
                <w:lang w:val="zh-TW"/>
              </w:rPr>
              <w:t>7.x-6.5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b157d926-f377-4372-9214-e64b99d11d86</w:t>
            </w:r>
          </w:p>
        </w:tc>
        <w:tc>
          <w:tcPr>
            <w:tcW w:w="7407" w:type="dxa"/>
            <w:shd w:val="clear" w:color="auto" w:fill="F2F2F2" w:themeFill="background1" w:themeFillShade="F2"/>
          </w:tcPr>
          <w:p w:rsidR="00000000" w:rsidRDefault="00DA178E">
            <w:pPr>
              <w:rPr>
                <w:noProof/>
              </w:rPr>
            </w:pPr>
            <w:r>
              <w:rPr>
                <w:rStyle w:val="mqInternal"/>
                <w:noProof/>
              </w:rPr>
              <w:t>[1}</w:t>
            </w:r>
            <w:r>
              <w:rPr>
                <w:noProof/>
              </w:rPr>
              <w:t>Click Here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點擊這裡</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f17fa6f0-4ead-431a-89e1-973c6ee788c6</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0ed010c4-c8a7-49f6-a6cb-6ab717a340a3</w:t>
            </w:r>
          </w:p>
        </w:tc>
        <w:tc>
          <w:tcPr>
            <w:tcW w:w="7407" w:type="dxa"/>
            <w:shd w:val="clear" w:color="auto" w:fill="F2F2F2" w:themeFill="background1" w:themeFillShade="F2"/>
          </w:tcPr>
          <w:p w:rsidR="00000000" w:rsidRDefault="00DA178E">
            <w:pPr>
              <w:rPr>
                <w:noProof/>
              </w:rPr>
            </w:pPr>
            <w:r>
              <w:rPr>
                <w:noProof/>
              </w:rPr>
              <w:t>Drupal 7.x</w:t>
            </w:r>
          </w:p>
        </w:tc>
        <w:tc>
          <w:tcPr>
            <w:tcW w:w="7407" w:type="dxa"/>
          </w:tcPr>
          <w:p w:rsidR="00000000" w:rsidRDefault="00DA178E">
            <w:pPr>
              <w:rPr>
                <w:lang w:val="zh-TW"/>
              </w:rPr>
            </w:pPr>
            <w:r>
              <w:rPr>
                <w:lang w:val="zh-TW"/>
              </w:rPr>
              <w:t>Drupal 7.x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8af7714e-85f8-4be3-a2c9-5f62ce77982b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95d1662a-073b-4536-ab2c-c9dfc6b94e61</w:t>
            </w:r>
          </w:p>
        </w:tc>
        <w:tc>
          <w:tcPr>
            <w:tcW w:w="7407" w:type="dxa"/>
            <w:shd w:val="clear" w:color="auto" w:fill="F2F2F2" w:themeFill="background1" w:themeFillShade="F2"/>
          </w:tcPr>
          <w:p w:rsidR="00000000" w:rsidRDefault="00DA178E">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如需有關此連接器的幫助</w:t>
            </w:r>
            <w:r>
              <w:rPr>
                <w:rFonts w:ascii="Arial Unicode MS" w:eastAsia="Arial Unicode MS" w:hint="eastAsia"/>
                <w:lang w:val="zh-TW"/>
              </w:rPr>
              <w:t>，</w:t>
            </w:r>
            <w:r>
              <w:rPr>
                <w:rFonts w:ascii="MingLiU" w:eastAsia="MingLiU" w:hint="eastAsia"/>
                <w:lang w:val="zh-TW"/>
              </w:rPr>
              <w:t>請填寫此</w:t>
            </w:r>
            <w:r>
              <w:rPr>
                <w:rStyle w:val="mqInternal"/>
                <w:noProof/>
                <w:lang w:val="zh-TW"/>
              </w:rPr>
              <w:t>[1}</w:t>
            </w:r>
            <w:r>
              <w:rPr>
                <w:rFonts w:ascii="MingLiU" w:eastAsia="MingLiU" w:hint="eastAsia"/>
                <w:lang w:val="zh-TW"/>
              </w:rPr>
              <w:t>工作表</w:t>
            </w:r>
            <w:r>
              <w:rPr>
                <w:rStyle w:val="mqInternal"/>
                <w:noProof/>
                <w:lang w:val="zh-TW"/>
              </w:rPr>
              <w:t>{2]</w:t>
            </w:r>
            <w:r>
              <w:rPr>
                <w:rFonts w:ascii="MingLiU" w:eastAsia="MingLiU" w:hint="eastAsia"/>
                <w:lang w:val="zh-TW"/>
              </w:rPr>
              <w:t>並附上一張支持票</w:t>
            </w:r>
            <w:r>
              <w:rPr>
                <w:rFonts w:ascii="Arial Unicode MS" w:eastAsia="Arial Unicode MS" w:hint="eastAsia"/>
                <w:lang w:val="zh-TW"/>
              </w:rPr>
              <w:t>，</w:t>
            </w:r>
            <w:r>
              <w:rPr>
                <w:rFonts w:ascii="MingLiU" w:eastAsia="MingLiU" w:hint="eastAsia"/>
                <w:lang w:val="zh-TW"/>
              </w:rPr>
              <w:t>以</w:t>
            </w:r>
            <w:r>
              <w:rPr>
                <w:rStyle w:val="mqInternal"/>
                <w:noProof/>
                <w:lang w:val="zh-TW"/>
              </w:rPr>
              <w:t>[3}</w:t>
            </w:r>
            <w:r>
              <w:rPr>
                <w:lang w:val="zh-TW"/>
              </w:rPr>
              <w:t>Brightcove</w:t>
            </w:r>
            <w:r>
              <w:rPr>
                <w:rFonts w:ascii="MingLiU" w:eastAsia="MingLiU" w:hint="eastAsia"/>
                <w:lang w:val="zh-TW"/>
              </w:rPr>
              <w:t>客戶支持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48a7f882-9a8e-4c6f-a405-12df5305d9c2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9fd361f8-fdf7-4be2-bc02-9a15f779227b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drupal-8-brightcove-connector-installation.html</w:t>
            </w:r>
          </w:p>
          <w:p w:rsidR="00000000" w:rsidRDefault="00DA178E">
            <w:pPr>
              <w:jc w:val="center"/>
              <w:rPr>
                <w:b/>
                <w:noProof/>
              </w:rPr>
            </w:pPr>
            <w:r>
              <w:rPr>
                <w:b/>
                <w:noProof/>
              </w:rPr>
              <w:t>MQ971010 19ba09e9-e9fe-4d73-823b-b752af1d02bd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c908f48c-4b44-4a77-86ff-bb7f342a747f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76774cbf-c243-41e8-b8ac-3b5887da31a9</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6c5a761f-9b68-4d37-b3bf-86854d3f1993</w:t>
            </w:r>
          </w:p>
        </w:tc>
        <w:tc>
          <w:tcPr>
            <w:tcW w:w="7407" w:type="dxa"/>
            <w:shd w:val="clear" w:color="auto" w:fill="F2F2F2" w:themeFill="background1" w:themeFillShade="F2"/>
          </w:tcPr>
          <w:p w:rsidR="00000000" w:rsidRDefault="00DA178E">
            <w:pPr>
              <w:rPr>
                <w:noProof/>
              </w:rPr>
            </w:pPr>
            <w:r>
              <w:rPr>
                <w:noProof/>
              </w:rPr>
              <w:t>Installation' parent:</w:t>
            </w:r>
          </w:p>
        </w:tc>
        <w:tc>
          <w:tcPr>
            <w:tcW w:w="7407" w:type="dxa"/>
          </w:tcPr>
          <w:p w:rsidR="00000000" w:rsidRDefault="00DA178E">
            <w:pPr>
              <w:rPr>
                <w:lang w:val="zh-TW"/>
              </w:rPr>
            </w:pPr>
            <w:r>
              <w:rPr>
                <w:rFonts w:ascii="MingLiU" w:eastAsia="MingLiU" w:hint="eastAsia"/>
                <w:lang w:val="zh-TW"/>
              </w:rPr>
              <w:t>安裝的父項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263ecef5-4b3b-400f-9386-17281cbb830e</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9014c9e8-e903-4eaf-b080-36cad1922167</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538ac66b-ab88-4795-91f9-e61c4e282500</w:t>
            </w:r>
          </w:p>
        </w:tc>
        <w:tc>
          <w:tcPr>
            <w:tcW w:w="7407" w:type="dxa"/>
            <w:shd w:val="clear" w:color="auto" w:fill="F2F2F2" w:themeFill="background1" w:themeFillShade="F2"/>
          </w:tcPr>
          <w:p w:rsidR="00000000" w:rsidRDefault="00DA178E">
            <w:pPr>
              <w:rPr>
                <w:noProof/>
              </w:rPr>
            </w:pPr>
            <w:r>
              <w:rPr>
                <w:noProof/>
              </w:rPr>
              <w:t>Installation</w:t>
            </w:r>
          </w:p>
        </w:tc>
        <w:tc>
          <w:tcPr>
            <w:tcW w:w="7407" w:type="dxa"/>
          </w:tcPr>
          <w:p w:rsidR="00000000" w:rsidRDefault="00DA178E">
            <w:pPr>
              <w:rPr>
                <w:lang w:val="zh-TW"/>
              </w:rPr>
            </w:pPr>
            <w:r>
              <w:rPr>
                <w:rFonts w:ascii="MingLiU" w:eastAsia="MingLiU" w:hint="eastAsia"/>
                <w:lang w:val="zh-TW"/>
              </w:rPr>
              <w:t>安裝</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 </w:t>
            </w:r>
            <w:r>
              <w:rPr>
                <w:noProof/>
                <w:sz w:val="16"/>
              </w:rPr>
              <w:br/>
            </w:r>
            <w:r>
              <w:rPr>
                <w:noProof/>
                <w:sz w:val="2"/>
              </w:rPr>
              <w:t>2faf29ff-ecb0-487b-8ac3-5b18a9c5b196</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b783f3b2-4721-4868-84de-97b2454b65d6</w:t>
            </w:r>
          </w:p>
        </w:tc>
        <w:tc>
          <w:tcPr>
            <w:tcW w:w="7407" w:type="dxa"/>
            <w:shd w:val="clear" w:color="auto" w:fill="F2F2F2" w:themeFill="background1" w:themeFillShade="F2"/>
          </w:tcPr>
          <w:p w:rsidR="00000000" w:rsidRDefault="00DA178E">
            <w:pPr>
              <w:rPr>
                <w:noProof/>
              </w:rPr>
            </w:pPr>
            <w:r>
              <w:rPr>
                <w:noProof/>
              </w:rPr>
              <w:t>Drupal-Brightcove Video Connector allows you to manage Br</w:t>
            </w:r>
            <w:r>
              <w:rPr>
                <w:noProof/>
              </w:rPr>
              <w:t>ightcove Video Cloud videos and players within Drupal, and easily embed videos in Drupal pages.</w:t>
            </w:r>
          </w:p>
        </w:tc>
        <w:tc>
          <w:tcPr>
            <w:tcW w:w="7407" w:type="dxa"/>
          </w:tcPr>
          <w:p w:rsidR="00000000" w:rsidRDefault="00DA178E">
            <w:pPr>
              <w:rPr>
                <w:lang w:val="zh-TW"/>
              </w:rPr>
            </w:pPr>
            <w:r>
              <w:rPr>
                <w:lang w:val="zh-TW"/>
              </w:rPr>
              <w:t>Drupal-Brightcove</w:t>
            </w:r>
            <w:r>
              <w:rPr>
                <w:rFonts w:ascii="MingLiU" w:eastAsia="MingLiU" w:hint="eastAsia"/>
                <w:lang w:val="zh-TW"/>
              </w:rPr>
              <w:t>視頻連接器使您可以在</w:t>
            </w:r>
            <w:r>
              <w:rPr>
                <w:lang w:val="zh-TW"/>
              </w:rPr>
              <w:t>Drupal</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並輕鬆地將視頻嵌入到</w:t>
            </w:r>
            <w:r>
              <w:rPr>
                <w:lang w:val="zh-TW"/>
              </w:rPr>
              <w:t>Drupal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86ab2f44-c1a0-49ec-92ef-b70049794304</w:t>
            </w:r>
          </w:p>
        </w:tc>
        <w:tc>
          <w:tcPr>
            <w:tcW w:w="7407" w:type="dxa"/>
            <w:shd w:val="clear" w:color="auto" w:fill="F2F2F2" w:themeFill="background1" w:themeFillShade="F2"/>
          </w:tcPr>
          <w:p w:rsidR="00000000" w:rsidRDefault="00DA178E">
            <w:pPr>
              <w:rPr>
                <w:noProof/>
              </w:rPr>
            </w:pPr>
            <w:r>
              <w:rPr>
                <w:noProof/>
              </w:rPr>
              <w:t>Note that this is for Drupal 8.</w:t>
            </w:r>
          </w:p>
        </w:tc>
        <w:tc>
          <w:tcPr>
            <w:tcW w:w="7407" w:type="dxa"/>
          </w:tcPr>
          <w:p w:rsidR="00000000" w:rsidRDefault="00DA178E">
            <w:pPr>
              <w:rPr>
                <w:lang w:val="zh-TW"/>
              </w:rPr>
            </w:pPr>
            <w:r>
              <w:rPr>
                <w:rFonts w:ascii="MingLiU" w:eastAsia="MingLiU" w:hint="eastAsia"/>
                <w:lang w:val="zh-TW"/>
              </w:rPr>
              <w:t>請</w:t>
            </w: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這是針對</w:t>
            </w:r>
            <w:r>
              <w:rPr>
                <w:lang w:val="zh-TW"/>
              </w:rPr>
              <w:t>Drupal 8</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ea8a2ce9-2059-418d-907e-7bd1e0262575</w:t>
            </w:r>
          </w:p>
        </w:tc>
        <w:tc>
          <w:tcPr>
            <w:tcW w:w="7407" w:type="dxa"/>
            <w:shd w:val="clear" w:color="auto" w:fill="F2F2F2" w:themeFill="background1" w:themeFillShade="F2"/>
          </w:tcPr>
          <w:p w:rsidR="00000000" w:rsidRDefault="00DA178E">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A178E">
            <w:pPr>
              <w:rPr>
                <w:lang w:val="zh-TW"/>
              </w:rPr>
            </w:pPr>
            <w:r>
              <w:rPr>
                <w:rFonts w:ascii="MingLiU" w:eastAsia="MingLiU" w:hint="eastAsia"/>
                <w:lang w:val="zh-TW"/>
              </w:rPr>
              <w:t>對於</w:t>
            </w:r>
            <w:r>
              <w:rPr>
                <w:lang w:val="zh-TW"/>
              </w:rPr>
              <w:t>Drupal 7</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Drupal 7</w:t>
            </w:r>
            <w:r>
              <w:rPr>
                <w:rFonts w:ascii="MingLiU" w:eastAsia="MingLiU" w:hint="eastAsia"/>
                <w:lang w:val="zh-TW"/>
              </w:rPr>
              <w:t>指令</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edecf4f1-82ab-4b8f-a9c5-1b63690fd932</w:t>
            </w:r>
          </w:p>
        </w:tc>
        <w:tc>
          <w:tcPr>
            <w:tcW w:w="7407" w:type="dxa"/>
            <w:shd w:val="clear" w:color="auto" w:fill="F2F2F2" w:themeFill="background1" w:themeFillShade="F2"/>
          </w:tcPr>
          <w:p w:rsidR="00000000" w:rsidRDefault="00DA178E">
            <w:pPr>
              <w:rPr>
                <w:noProof/>
              </w:rPr>
            </w:pPr>
            <w:r>
              <w:rPr>
                <w:noProof/>
              </w:rPr>
              <w:t>Drupal installation is a complicated process that very easily goes wrong.</w:t>
            </w:r>
          </w:p>
        </w:tc>
        <w:tc>
          <w:tcPr>
            <w:tcW w:w="7407" w:type="dxa"/>
          </w:tcPr>
          <w:p w:rsidR="00000000" w:rsidRDefault="00DA178E">
            <w:pPr>
              <w:rPr>
                <w:lang w:val="zh-TW"/>
              </w:rPr>
            </w:pPr>
            <w:r>
              <w:rPr>
                <w:lang w:val="zh-TW"/>
              </w:rPr>
              <w:t>Drupal</w:t>
            </w:r>
            <w:r>
              <w:rPr>
                <w:rFonts w:ascii="MingLiU" w:eastAsia="MingLiU" w:hint="eastAsia"/>
                <w:lang w:val="zh-TW"/>
              </w:rPr>
              <w:t>安裝是一個複雜的過程</w:t>
            </w:r>
            <w:r>
              <w:rPr>
                <w:rFonts w:ascii="Arial Unicode MS" w:eastAsia="Arial Unicode MS" w:hint="eastAsia"/>
                <w:lang w:val="zh-TW"/>
              </w:rPr>
              <w:t>，</w:t>
            </w:r>
            <w:r>
              <w:rPr>
                <w:rFonts w:ascii="MingLiU" w:eastAsia="MingLiU" w:hint="eastAsia"/>
                <w:lang w:val="zh-TW"/>
              </w:rPr>
              <w:t>很容易出錯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4a52b8cd-ddd8-456d-8c47-7367e6f8dbd2</w:t>
            </w:r>
          </w:p>
        </w:tc>
        <w:tc>
          <w:tcPr>
            <w:tcW w:w="7407" w:type="dxa"/>
            <w:shd w:val="clear" w:color="auto" w:fill="F2F2F2" w:themeFill="background1" w:themeFillShade="F2"/>
          </w:tcPr>
          <w:p w:rsidR="00000000" w:rsidRDefault="00DA178E">
            <w:pPr>
              <w:rPr>
                <w:noProof/>
              </w:rPr>
            </w:pPr>
            <w:r>
              <w:rPr>
                <w:noProof/>
              </w:rPr>
              <w:t>Make sure your content is backed up before proceeding.</w:t>
            </w:r>
          </w:p>
        </w:tc>
        <w:tc>
          <w:tcPr>
            <w:tcW w:w="7407" w:type="dxa"/>
          </w:tcPr>
          <w:p w:rsidR="00000000" w:rsidRDefault="00DA178E">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請確保已備份您的內容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e7be288e-e902-45bd-a39b-cc72dbfdca14</w:t>
            </w:r>
          </w:p>
        </w:tc>
        <w:tc>
          <w:tcPr>
            <w:tcW w:w="7407" w:type="dxa"/>
            <w:shd w:val="clear" w:color="auto" w:fill="F2F2F2" w:themeFill="background1" w:themeFillShade="F2"/>
          </w:tcPr>
          <w:p w:rsidR="00000000" w:rsidRDefault="00DA178E">
            <w:pPr>
              <w:rPr>
                <w:noProof/>
              </w:rPr>
            </w:pPr>
            <w:r>
              <w:rPr>
                <w:noProof/>
              </w:rPr>
              <w:t>Installation Steps</w:t>
            </w:r>
          </w:p>
        </w:tc>
        <w:tc>
          <w:tcPr>
            <w:tcW w:w="7407" w:type="dxa"/>
          </w:tcPr>
          <w:p w:rsidR="00000000" w:rsidRDefault="00DA178E">
            <w:pPr>
              <w:rPr>
                <w:lang w:val="zh-TW"/>
              </w:rPr>
            </w:pPr>
            <w:r>
              <w:rPr>
                <w:rFonts w:ascii="MingLiU" w:eastAsia="MingLiU" w:hint="eastAsia"/>
                <w:lang w:val="zh-TW"/>
              </w:rPr>
              <w:t>安裝步驟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78b3138a-1201-4449-9655-708d4023aaec</w:t>
            </w:r>
          </w:p>
        </w:tc>
        <w:tc>
          <w:tcPr>
            <w:tcW w:w="7407" w:type="dxa"/>
            <w:shd w:val="clear" w:color="auto" w:fill="F2F2F2" w:themeFill="background1" w:themeFillShade="F2"/>
          </w:tcPr>
          <w:p w:rsidR="00000000" w:rsidRDefault="00DA178E">
            <w:pPr>
              <w:rPr>
                <w:noProof/>
              </w:rPr>
            </w:pPr>
            <w:r>
              <w:rPr>
                <w:noProof/>
              </w:rPr>
              <w:t xml:space="preserve">Navigate to the </w:t>
            </w:r>
            <w:r>
              <w:rPr>
                <w:rStyle w:val="mqInternal"/>
                <w:noProof/>
              </w:rPr>
              <w:t>[1}[2]{3]</w:t>
            </w:r>
            <w:r>
              <w:rPr>
                <w:noProof/>
              </w:rPr>
              <w:t xml:space="preserve"> folder using your console.</w:t>
            </w:r>
          </w:p>
        </w:tc>
        <w:tc>
          <w:tcPr>
            <w:tcW w:w="7407" w:type="dxa"/>
          </w:tcPr>
          <w:p w:rsidR="00000000" w:rsidRDefault="00DA178E">
            <w:pPr>
              <w:rPr>
                <w:lang w:val="zh-TW"/>
              </w:rPr>
            </w:pPr>
            <w:r>
              <w:rPr>
                <w:rFonts w:ascii="MingLiU" w:eastAsia="MingLiU" w:hint="eastAsia"/>
                <w:lang w:val="zh-TW"/>
              </w:rPr>
              <w:t>導航到</w:t>
            </w:r>
            <w:r>
              <w:rPr>
                <w:rStyle w:val="mqInternal"/>
                <w:noProof/>
                <w:lang w:val="zh-TW"/>
              </w:rPr>
              <w:t>[1}[2]{3]</w:t>
            </w:r>
            <w:r>
              <w:rPr>
                <w:rFonts w:ascii="MingLiU" w:eastAsia="MingLiU" w:hint="eastAsia"/>
                <w:lang w:val="zh-TW"/>
              </w:rPr>
              <w:t>文件夾使用您的控制台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3f00bbb3-b9da-4b5b-a9f7-fcddb1b9e6bb</w:t>
            </w:r>
          </w:p>
        </w:tc>
        <w:tc>
          <w:tcPr>
            <w:tcW w:w="7407" w:type="dxa"/>
            <w:shd w:val="clear" w:color="auto" w:fill="F2F2F2" w:themeFill="background1" w:themeFillShade="F2"/>
          </w:tcPr>
          <w:p w:rsidR="00000000" w:rsidRDefault="00DA178E">
            <w:pPr>
              <w:rPr>
                <w:noProof/>
              </w:rPr>
            </w:pPr>
            <w:r>
              <w:rPr>
                <w:noProof/>
              </w:rPr>
              <w:t>In your console, run:</w:t>
            </w:r>
          </w:p>
        </w:tc>
        <w:tc>
          <w:tcPr>
            <w:tcW w:w="7407" w:type="dxa"/>
          </w:tcPr>
          <w:p w:rsidR="00000000" w:rsidRDefault="00DA178E">
            <w:pPr>
              <w:rPr>
                <w:lang w:val="zh-TW"/>
              </w:rPr>
            </w:pPr>
            <w:r>
              <w:rPr>
                <w:rFonts w:ascii="MingLiU" w:eastAsia="MingLiU" w:hint="eastAsia"/>
                <w:lang w:val="zh-TW"/>
              </w:rPr>
              <w:t>在您的控制台中</w:t>
            </w:r>
            <w:r>
              <w:rPr>
                <w:rFonts w:ascii="Arial Unicode MS" w:eastAsia="Arial Unicode MS" w:hint="eastAsia"/>
                <w:lang w:val="zh-TW"/>
              </w:rPr>
              <w:t>，</w:t>
            </w:r>
            <w:r>
              <w:rPr>
                <w:rFonts w:ascii="MingLiU" w:eastAsia="MingLiU" w:hint="eastAsia"/>
                <w:lang w:val="zh-TW"/>
              </w:rPr>
              <w:t>運行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5ade8a72-e224-447a-b7e9-b19ed185e2fc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e557a5b5-e66f-41c2-ad39-b4cc1ab17cd8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fbcdcb3f-3bf8-409c-9f08-6e7f2cbbc413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1f18f5ad-4c1c-4ff1-99d4-274caf483f14</w:t>
            </w:r>
          </w:p>
        </w:tc>
        <w:tc>
          <w:tcPr>
            <w:tcW w:w="7407" w:type="dxa"/>
            <w:shd w:val="clear" w:color="auto" w:fill="F2F2F2" w:themeFill="background1" w:themeFillShade="F2"/>
          </w:tcPr>
          <w:p w:rsidR="00000000" w:rsidRDefault="00DA178E">
            <w:pPr>
              <w:rPr>
                <w:noProof/>
              </w:rPr>
            </w:pPr>
            <w:r>
              <w:rPr>
                <w:noProof/>
              </w:rPr>
              <w:t>Navigate to your Drupal site.</w:t>
            </w:r>
          </w:p>
        </w:tc>
        <w:tc>
          <w:tcPr>
            <w:tcW w:w="7407" w:type="dxa"/>
          </w:tcPr>
          <w:p w:rsidR="00000000" w:rsidRDefault="00DA178E">
            <w:pPr>
              <w:rPr>
                <w:lang w:val="zh-TW"/>
              </w:rPr>
            </w:pPr>
            <w:r>
              <w:rPr>
                <w:rFonts w:ascii="MingLiU" w:eastAsia="MingLiU" w:hint="eastAsia"/>
                <w:lang w:val="zh-TW"/>
              </w:rPr>
              <w:t>導航到您的</w:t>
            </w:r>
            <w:r>
              <w:rPr>
                <w:lang w:val="zh-TW"/>
              </w:rPr>
              <w:t>Drupal</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d39d5cf3-802c-4b4a-a1ee-f1dc05151c55</w:t>
            </w:r>
          </w:p>
        </w:tc>
        <w:tc>
          <w:tcPr>
            <w:tcW w:w="7407" w:type="dxa"/>
            <w:shd w:val="clear" w:color="auto" w:fill="F2F2F2" w:themeFill="background1" w:themeFillShade="F2"/>
          </w:tcPr>
          <w:p w:rsidR="00000000" w:rsidRDefault="00DA178E">
            <w:pPr>
              <w:rPr>
                <w:noProof/>
              </w:rPr>
            </w:pPr>
            <w:r>
              <w:rPr>
                <w:noProof/>
              </w:rPr>
              <w:t>The first step is to install several modules, if you haven't already.</w:t>
            </w:r>
          </w:p>
        </w:tc>
        <w:tc>
          <w:tcPr>
            <w:tcW w:w="7407" w:type="dxa"/>
          </w:tcPr>
          <w:p w:rsidR="00000000" w:rsidRDefault="00DA178E">
            <w:pPr>
              <w:rPr>
                <w:lang w:val="zh-TW"/>
              </w:rPr>
            </w:pPr>
            <w:r>
              <w:rPr>
                <w:rFonts w:ascii="MingLiU" w:eastAsia="MingLiU" w:hint="eastAsia"/>
                <w:lang w:val="zh-TW"/>
              </w:rPr>
              <w:t>第一步是安裝多個模塊</w:t>
            </w:r>
            <w:r>
              <w:rPr>
                <w:rFonts w:ascii="Arial Unicode MS" w:eastAsia="Arial Unicode MS" w:hint="eastAsia"/>
                <w:lang w:val="zh-TW"/>
              </w:rPr>
              <w:t>（</w:t>
            </w:r>
            <w:r>
              <w:rPr>
                <w:rFonts w:ascii="MingLiU" w:eastAsia="MingLiU" w:hint="eastAsia"/>
                <w:lang w:val="zh-TW"/>
              </w:rPr>
              <w:t>如果尚未安裝</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b174eeb1-480a-45c5-9bab-ae587f9ea479</w:t>
            </w:r>
          </w:p>
        </w:tc>
        <w:tc>
          <w:tcPr>
            <w:tcW w:w="7407" w:type="dxa"/>
            <w:shd w:val="clear" w:color="auto" w:fill="F2F2F2" w:themeFill="background1" w:themeFillShade="F2"/>
          </w:tcPr>
          <w:p w:rsidR="00000000" w:rsidRDefault="00DA178E">
            <w:pPr>
              <w:rPr>
                <w:noProof/>
              </w:rPr>
            </w:pPr>
            <w:r>
              <w:rPr>
                <w:noProof/>
              </w:rPr>
              <w:t>To do this, click on Extend in the site administrative interface, then find the following:</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請在站點管理界面中單擊</w:t>
            </w:r>
            <w:r>
              <w:rPr>
                <w:lang w:val="zh-TW"/>
              </w:rPr>
              <w:t>“</w:t>
            </w:r>
            <w:r>
              <w:rPr>
                <w:rFonts w:ascii="MingLiU" w:eastAsia="MingLiU" w:hint="eastAsia"/>
                <w:lang w:val="zh-TW"/>
              </w:rPr>
              <w:t>擴展</w:t>
            </w:r>
            <w:r>
              <w:rPr>
                <w:lang w:val="zh-TW"/>
              </w:rPr>
              <w:t>"</w:t>
            </w:r>
            <w:r>
              <w:rPr>
                <w:rFonts w:ascii="Arial Unicode MS" w:eastAsia="Arial Unicode MS" w:hint="eastAsia"/>
                <w:lang w:val="zh-TW"/>
              </w:rPr>
              <w:t>，</w:t>
            </w:r>
            <w:r>
              <w:rPr>
                <w:rFonts w:ascii="MingLiU" w:eastAsia="MingLiU" w:hint="eastAsia"/>
                <w:lang w:val="zh-TW"/>
              </w:rPr>
              <w:t>然後找到以下內容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ca81e21a-d919-4cab-95b8-ccbe094b9fdd</w:t>
            </w:r>
          </w:p>
        </w:tc>
        <w:tc>
          <w:tcPr>
            <w:tcW w:w="7407" w:type="dxa"/>
            <w:shd w:val="clear" w:color="auto" w:fill="F2F2F2" w:themeFill="background1" w:themeFillShade="F2"/>
          </w:tcPr>
          <w:p w:rsidR="00000000" w:rsidRDefault="00DA178E">
            <w:pPr>
              <w:rPr>
                <w:noProof/>
              </w:rPr>
            </w:pPr>
            <w:r>
              <w:rPr>
                <w:noProof/>
              </w:rPr>
              <w:t>Entity</w:t>
            </w:r>
          </w:p>
        </w:tc>
        <w:tc>
          <w:tcPr>
            <w:tcW w:w="7407" w:type="dxa"/>
          </w:tcPr>
          <w:p w:rsidR="00000000" w:rsidRDefault="00DA178E">
            <w:pPr>
              <w:rPr>
                <w:lang w:val="zh-TW"/>
              </w:rPr>
            </w:pPr>
            <w:r>
              <w:rPr>
                <w:rFonts w:ascii="MingLiU" w:eastAsia="MingLiU" w:hint="eastAsia"/>
                <w:lang w:val="zh-TW"/>
              </w:rPr>
              <w:t>實體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a6b1eb00-9a52-4ea7-b06a-f40ad7c76747</w:t>
            </w:r>
          </w:p>
        </w:tc>
        <w:tc>
          <w:tcPr>
            <w:tcW w:w="7407" w:type="dxa"/>
            <w:shd w:val="clear" w:color="auto" w:fill="F2F2F2" w:themeFill="background1" w:themeFillShade="F2"/>
          </w:tcPr>
          <w:p w:rsidR="00000000" w:rsidRDefault="00DA178E">
            <w:pPr>
              <w:rPr>
                <w:noProof/>
              </w:rPr>
            </w:pPr>
            <w:r>
              <w:rPr>
                <w:noProof/>
              </w:rPr>
              <w:t>Media entity</w:t>
            </w:r>
          </w:p>
        </w:tc>
        <w:tc>
          <w:tcPr>
            <w:tcW w:w="7407" w:type="dxa"/>
          </w:tcPr>
          <w:p w:rsidR="00000000" w:rsidRDefault="00DA178E">
            <w:pPr>
              <w:rPr>
                <w:lang w:val="zh-TW"/>
              </w:rPr>
            </w:pPr>
            <w:r>
              <w:rPr>
                <w:rFonts w:ascii="MingLiU" w:eastAsia="MingLiU" w:hint="eastAsia"/>
                <w:lang w:val="zh-TW"/>
              </w:rPr>
              <w:t>媒體實體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e5e67dbb-7898-404a-88b6-ba992077f348</w:t>
            </w:r>
          </w:p>
        </w:tc>
        <w:tc>
          <w:tcPr>
            <w:tcW w:w="7407" w:type="dxa"/>
            <w:shd w:val="clear" w:color="auto" w:fill="F2F2F2" w:themeFill="background1" w:themeFillShade="F2"/>
          </w:tcPr>
          <w:p w:rsidR="00000000" w:rsidRDefault="00DA178E">
            <w:pPr>
              <w:rPr>
                <w:noProof/>
              </w:rPr>
            </w:pPr>
            <w:r>
              <w:rPr>
                <w:noProof/>
              </w:rPr>
              <w:t>Token</w:t>
            </w:r>
          </w:p>
        </w:tc>
        <w:tc>
          <w:tcPr>
            <w:tcW w:w="7407" w:type="dxa"/>
          </w:tcPr>
          <w:p w:rsidR="00000000" w:rsidRDefault="00DA178E">
            <w:pPr>
              <w:rPr>
                <w:lang w:val="zh-TW"/>
              </w:rPr>
            </w:pPr>
            <w:r>
              <w:rPr>
                <w:rFonts w:ascii="MingLiU" w:eastAsia="MingLiU" w:hint="eastAsia"/>
                <w:lang w:val="zh-TW"/>
              </w:rPr>
              <w:t>代幣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d97295fb-bd4c-47ae-bb87-a37563e19a79</w:t>
            </w:r>
          </w:p>
        </w:tc>
        <w:tc>
          <w:tcPr>
            <w:tcW w:w="7407" w:type="dxa"/>
            <w:shd w:val="clear" w:color="auto" w:fill="F2F2F2" w:themeFill="background1" w:themeFillShade="F2"/>
          </w:tcPr>
          <w:p w:rsidR="00000000" w:rsidRDefault="00DA178E">
            <w:pPr>
              <w:rPr>
                <w:noProof/>
              </w:rPr>
            </w:pPr>
            <w:r>
              <w:rPr>
                <w:noProof/>
              </w:rPr>
              <w:t>Time Formatter</w:t>
            </w:r>
          </w:p>
        </w:tc>
        <w:tc>
          <w:tcPr>
            <w:tcW w:w="7407" w:type="dxa"/>
          </w:tcPr>
          <w:p w:rsidR="00000000" w:rsidRDefault="00DA178E">
            <w:pPr>
              <w:rPr>
                <w:lang w:val="zh-TW"/>
              </w:rPr>
            </w:pPr>
            <w:r>
              <w:rPr>
                <w:rFonts w:ascii="MingLiU" w:eastAsia="MingLiU" w:hint="eastAsia"/>
                <w:lang w:val="zh-TW"/>
              </w:rPr>
              <w:t>時間格式器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90b74a4d-438a-4f15-9e8f-caec8538d6da</w:t>
            </w:r>
          </w:p>
        </w:tc>
        <w:tc>
          <w:tcPr>
            <w:tcW w:w="7407" w:type="dxa"/>
            <w:shd w:val="clear" w:color="auto" w:fill="F2F2F2" w:themeFill="background1" w:themeFillShade="F2"/>
          </w:tcPr>
          <w:p w:rsidR="00000000" w:rsidRDefault="00DA178E">
            <w:pPr>
              <w:rPr>
                <w:noProof/>
              </w:rPr>
            </w:pPr>
            <w:r>
              <w:rPr>
                <w:noProof/>
              </w:rPr>
              <w:t>Inline Entity Form</w:t>
            </w:r>
          </w:p>
        </w:tc>
        <w:tc>
          <w:tcPr>
            <w:tcW w:w="7407" w:type="dxa"/>
          </w:tcPr>
          <w:p w:rsidR="00000000" w:rsidRDefault="00DA178E">
            <w:pPr>
              <w:rPr>
                <w:lang w:val="zh-TW"/>
              </w:rPr>
            </w:pPr>
            <w:r>
              <w:rPr>
                <w:rFonts w:ascii="MingLiU" w:eastAsia="MingLiU" w:hint="eastAsia"/>
                <w:lang w:val="zh-TW"/>
              </w:rPr>
              <w:t>內聯實體表格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167e5652-0509-45d1-8b49-7872597336a7</w:t>
            </w:r>
          </w:p>
        </w:tc>
        <w:tc>
          <w:tcPr>
            <w:tcW w:w="7407" w:type="dxa"/>
            <w:shd w:val="clear" w:color="auto" w:fill="F2F2F2" w:themeFill="background1" w:themeFillShade="F2"/>
          </w:tcPr>
          <w:p w:rsidR="00000000" w:rsidRDefault="00DA178E">
            <w:pPr>
              <w:rPr>
                <w:noProof/>
              </w:rPr>
            </w:pPr>
            <w:r>
              <w:rPr>
                <w:noProof/>
              </w:rPr>
              <w:t>Brightcove</w:t>
            </w:r>
          </w:p>
        </w:tc>
        <w:tc>
          <w:tcPr>
            <w:tcW w:w="7407" w:type="dxa"/>
          </w:tcPr>
          <w:p w:rsidR="00000000" w:rsidRDefault="00DA178E">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4d4bc985-4a8e-47b8-b699-fd58bc61c905</w:t>
            </w:r>
          </w:p>
        </w:tc>
        <w:tc>
          <w:tcPr>
            <w:tcW w:w="7407" w:type="dxa"/>
            <w:shd w:val="clear" w:color="auto" w:fill="F2F2F2" w:themeFill="background1" w:themeFillShade="F2"/>
          </w:tcPr>
          <w:p w:rsidR="00000000" w:rsidRDefault="00DA178E">
            <w:pPr>
              <w:rPr>
                <w:noProof/>
              </w:rPr>
            </w:pPr>
            <w:r>
              <w:rPr>
                <w:noProof/>
              </w:rPr>
              <w:t>Brightcove Proxy</w:t>
            </w:r>
          </w:p>
        </w:tc>
        <w:tc>
          <w:tcPr>
            <w:tcW w:w="7407" w:type="dxa"/>
          </w:tcPr>
          <w:p w:rsidR="00000000" w:rsidRDefault="00DA178E">
            <w:pPr>
              <w:rPr>
                <w:lang w:val="zh-TW"/>
              </w:rPr>
            </w:pPr>
            <w:r>
              <w:rPr>
                <w:lang w:val="zh-TW"/>
              </w:rPr>
              <w:t>Brightcove</w:t>
            </w:r>
            <w:r>
              <w:rPr>
                <w:rFonts w:ascii="MingLiU" w:eastAsia="MingLiU" w:hint="eastAsia"/>
                <w:lang w:val="zh-TW"/>
              </w:rPr>
              <w:t>代理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ed32c0e0-1593-420b-81e4-404dcba47a7f</w:t>
            </w:r>
          </w:p>
        </w:tc>
        <w:tc>
          <w:tcPr>
            <w:tcW w:w="7407" w:type="dxa"/>
            <w:shd w:val="clear" w:color="auto" w:fill="F2F2F2" w:themeFill="background1" w:themeFillShade="F2"/>
          </w:tcPr>
          <w:p w:rsidR="00000000" w:rsidRDefault="00DA178E">
            <w:pPr>
              <w:rPr>
                <w:noProof/>
              </w:rPr>
            </w:pPr>
            <w:r>
              <w:rPr>
                <w:noProof/>
              </w:rPr>
              <w:t>Media Entity Brightcove</w:t>
            </w:r>
          </w:p>
        </w:tc>
        <w:tc>
          <w:tcPr>
            <w:tcW w:w="7407" w:type="dxa"/>
          </w:tcPr>
          <w:p w:rsidR="00000000" w:rsidRDefault="00DA178E">
            <w:pPr>
              <w:rPr>
                <w:lang w:val="zh-TW"/>
              </w:rPr>
            </w:pPr>
            <w:r>
              <w:rPr>
                <w:rFonts w:ascii="MingLiU" w:eastAsia="MingLiU" w:hint="eastAsia"/>
                <w:lang w:val="zh-TW"/>
              </w:rPr>
              <w:t>媒體實體</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fcfda8d0-dca5-45e5-a85c-0c65ab0fe4d4</w:t>
            </w:r>
          </w:p>
        </w:tc>
        <w:tc>
          <w:tcPr>
            <w:tcW w:w="7407" w:type="dxa"/>
            <w:shd w:val="clear" w:color="auto" w:fill="F2F2F2" w:themeFill="background1" w:themeFillShade="F2"/>
          </w:tcPr>
          <w:p w:rsidR="00000000" w:rsidRDefault="00DA178E">
            <w:pPr>
              <w:rPr>
                <w:noProof/>
              </w:rPr>
            </w:pPr>
            <w:r>
              <w:rPr>
                <w:noProof/>
              </w:rPr>
              <w:t>The easiest way to find and install these modules is to use the search feature.</w:t>
            </w:r>
          </w:p>
        </w:tc>
        <w:tc>
          <w:tcPr>
            <w:tcW w:w="7407" w:type="dxa"/>
          </w:tcPr>
          <w:p w:rsidR="00000000" w:rsidRDefault="00DA178E">
            <w:pPr>
              <w:rPr>
                <w:lang w:val="zh-TW"/>
              </w:rPr>
            </w:pPr>
            <w:r>
              <w:rPr>
                <w:rFonts w:ascii="MingLiU" w:eastAsia="MingLiU" w:hint="eastAsia"/>
                <w:lang w:val="zh-TW"/>
              </w:rPr>
              <w:t>查找和安裝這些模塊的最簡單方法是使用搜索功能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ea3bbc61-3673-4f5e-bbc2-430867371af6</w:t>
            </w:r>
          </w:p>
        </w:tc>
        <w:tc>
          <w:tcPr>
            <w:tcW w:w="7407" w:type="dxa"/>
            <w:shd w:val="clear" w:color="auto" w:fill="F2F2F2" w:themeFill="background1" w:themeFillShade="F2"/>
          </w:tcPr>
          <w:p w:rsidR="00000000" w:rsidRDefault="00DA178E">
            <w:pPr>
              <w:rPr>
                <w:noProof/>
              </w:rPr>
            </w:pPr>
            <w:r>
              <w:rPr>
                <w:noProof/>
              </w:rPr>
              <w:t>Check the box for the desired</w:t>
            </w:r>
            <w:r>
              <w:rPr>
                <w:noProof/>
              </w:rPr>
              <w:t xml:space="preserve"> module, then click install.</w:t>
            </w:r>
          </w:p>
        </w:tc>
        <w:tc>
          <w:tcPr>
            <w:tcW w:w="7407" w:type="dxa"/>
          </w:tcPr>
          <w:p w:rsidR="00000000" w:rsidRDefault="00DA178E">
            <w:pPr>
              <w:rPr>
                <w:lang w:val="zh-TW"/>
              </w:rPr>
            </w:pPr>
            <w:r>
              <w:rPr>
                <w:rFonts w:ascii="MingLiU" w:eastAsia="MingLiU" w:hint="eastAsia"/>
                <w:lang w:val="zh-TW"/>
              </w:rPr>
              <w:t>選中所需模塊的框</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安裝</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2e1db0fa-ed99-4ea5-bd82-eb4d223aecfa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38a5dea0-6e98-469e-98c7-eaa7a725cfd3</w:t>
            </w:r>
          </w:p>
        </w:tc>
        <w:tc>
          <w:tcPr>
            <w:tcW w:w="7407" w:type="dxa"/>
            <w:shd w:val="clear" w:color="auto" w:fill="F2F2F2" w:themeFill="background1" w:themeFillShade="F2"/>
          </w:tcPr>
          <w:p w:rsidR="00000000" w:rsidRDefault="00DA178E">
            <w:pPr>
              <w:rPr>
                <w:noProof/>
              </w:rPr>
            </w:pPr>
            <w:r>
              <w:rPr>
                <w:noProof/>
              </w:rPr>
              <w:t>A search box complete with</w:t>
            </w:r>
          </w:p>
        </w:tc>
        <w:tc>
          <w:tcPr>
            <w:tcW w:w="7407" w:type="dxa"/>
          </w:tcPr>
          <w:p w:rsidR="00000000" w:rsidRDefault="00DA178E">
            <w:pPr>
              <w:rPr>
                <w:lang w:val="zh-TW"/>
              </w:rPr>
            </w:pPr>
            <w:r>
              <w:rPr>
                <w:rFonts w:ascii="MingLiU" w:eastAsia="MingLiU" w:hint="eastAsia"/>
                <w:lang w:val="zh-TW"/>
              </w:rPr>
              <w:t>帶有以下內容的搜索框</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34 </w:t>
            </w:r>
            <w:r>
              <w:rPr>
                <w:noProof/>
                <w:sz w:val="16"/>
              </w:rPr>
              <w:br/>
            </w:r>
            <w:r>
              <w:rPr>
                <w:noProof/>
                <w:sz w:val="2"/>
              </w:rPr>
              <w:t>2057df31-bc55-4d40-9767-263f075a959a</w:t>
            </w:r>
          </w:p>
        </w:tc>
        <w:tc>
          <w:tcPr>
            <w:tcW w:w="7407" w:type="dxa"/>
            <w:shd w:val="clear" w:color="auto" w:fill="F2F2F2" w:themeFill="background1" w:themeFillShade="F2"/>
          </w:tcPr>
          <w:p w:rsidR="00000000" w:rsidRDefault="00DA178E">
            <w:pPr>
              <w:rPr>
                <w:noProof/>
              </w:rPr>
            </w:pPr>
            <w:r>
              <w:rPr>
                <w:noProof/>
              </w:rPr>
              <w:t>To search, type the name of the module into the search bar.</w:t>
            </w:r>
          </w:p>
        </w:tc>
        <w:tc>
          <w:tcPr>
            <w:tcW w:w="7407" w:type="dxa"/>
          </w:tcPr>
          <w:p w:rsidR="00000000" w:rsidRDefault="00DA178E">
            <w:pPr>
              <w:rPr>
                <w:lang w:val="zh-TW"/>
              </w:rPr>
            </w:pPr>
            <w:r>
              <w:rPr>
                <w:rFonts w:ascii="MingLiU" w:eastAsia="MingLiU" w:hint="eastAsia"/>
                <w:lang w:val="zh-TW"/>
              </w:rPr>
              <w:t>要搜索</w:t>
            </w:r>
            <w:r>
              <w:rPr>
                <w:rFonts w:ascii="Arial Unicode MS" w:eastAsia="Arial Unicode MS" w:hint="eastAsia"/>
                <w:lang w:val="zh-TW"/>
              </w:rPr>
              <w:t>，</w:t>
            </w:r>
            <w:r>
              <w:rPr>
                <w:rFonts w:ascii="MingLiU" w:eastAsia="MingLiU" w:hint="eastAsia"/>
                <w:lang w:val="zh-TW"/>
              </w:rPr>
              <w:t>請在搜索欄中鍵入模塊的名稱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cecf49e0-f699-4b82-b5b7-84bd27433bb1</w:t>
            </w:r>
          </w:p>
        </w:tc>
        <w:tc>
          <w:tcPr>
            <w:tcW w:w="7407" w:type="dxa"/>
            <w:shd w:val="clear" w:color="auto" w:fill="F2F2F2" w:themeFill="background1" w:themeFillShade="F2"/>
          </w:tcPr>
          <w:p w:rsidR="00000000" w:rsidRDefault="00DA178E">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您可以移至</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drupal-7-brightcove-connector-installation.html</w:t>
            </w:r>
          </w:p>
          <w:p w:rsidR="00000000" w:rsidRDefault="00DA178E">
            <w:pPr>
              <w:jc w:val="center"/>
              <w:rPr>
                <w:b/>
                <w:noProof/>
              </w:rPr>
            </w:pPr>
            <w:r>
              <w:rPr>
                <w:b/>
                <w:noProof/>
              </w:rPr>
              <w:t>MQ971010 452</w:t>
            </w:r>
            <w:r>
              <w:rPr>
                <w:b/>
                <w:noProof/>
              </w:rPr>
              <w:t>4b30a-dd99-4fb5-b363-0bfa256b7a6c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d579fe9a-97dc-452a-a017-1ce612d0b0c0</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cf88de19-e1ef-4aa4-8842-d02f1de6dabf</w:t>
            </w:r>
          </w:p>
        </w:tc>
        <w:tc>
          <w:tcPr>
            <w:tcW w:w="7407" w:type="dxa"/>
            <w:shd w:val="clear" w:color="auto" w:fill="F2F2F2" w:themeFill="background1" w:themeFillShade="F2"/>
          </w:tcPr>
          <w:p w:rsidR="00000000" w:rsidRDefault="00DA178E">
            <w:pPr>
              <w:rPr>
                <w:noProof/>
              </w:rPr>
            </w:pPr>
            <w:r>
              <w:rPr>
                <w:noProof/>
              </w:rPr>
              <w:t>'Drupal 7-Brightcove Connector:</w:t>
            </w:r>
          </w:p>
        </w:tc>
        <w:tc>
          <w:tcPr>
            <w:tcW w:w="7407" w:type="dxa"/>
          </w:tcPr>
          <w:p w:rsidR="00000000" w:rsidRDefault="00DA178E">
            <w:pPr>
              <w:rPr>
                <w:lang w:val="zh-TW"/>
              </w:rPr>
            </w:pPr>
            <w:r>
              <w:rPr>
                <w:lang w:val="zh-TW"/>
              </w:rPr>
              <w:t>'Drupal 7-Brightcove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c49965b8-69ed-4644-b206-ef5828a94c79</w:t>
            </w:r>
          </w:p>
        </w:tc>
        <w:tc>
          <w:tcPr>
            <w:tcW w:w="7407" w:type="dxa"/>
            <w:shd w:val="clear" w:color="auto" w:fill="F2F2F2" w:themeFill="background1" w:themeFillShade="F2"/>
          </w:tcPr>
          <w:p w:rsidR="00000000" w:rsidRDefault="00DA178E">
            <w:pPr>
              <w:rPr>
                <w:noProof/>
              </w:rPr>
            </w:pPr>
            <w:r>
              <w:rPr>
                <w:noProof/>
              </w:rPr>
              <w:t>Installation' parent:</w:t>
            </w:r>
          </w:p>
        </w:tc>
        <w:tc>
          <w:tcPr>
            <w:tcW w:w="7407" w:type="dxa"/>
          </w:tcPr>
          <w:p w:rsidR="00000000" w:rsidRDefault="00DA178E">
            <w:pPr>
              <w:rPr>
                <w:lang w:val="zh-TW"/>
              </w:rPr>
            </w:pPr>
            <w:r>
              <w:rPr>
                <w:rFonts w:ascii="MingLiU" w:eastAsia="MingLiU" w:hint="eastAsia"/>
                <w:lang w:val="zh-TW"/>
              </w:rPr>
              <w:t>安裝的父項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82ac72b3-c055-4d73-81c2-b06bf4807bb6</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49a86e91-6154-4e0c-9f99-f30074abc8ee</w:t>
            </w:r>
          </w:p>
        </w:tc>
        <w:tc>
          <w:tcPr>
            <w:tcW w:w="7407" w:type="dxa"/>
            <w:shd w:val="clear" w:color="auto" w:fill="F2F2F2" w:themeFill="background1" w:themeFillShade="F2"/>
          </w:tcPr>
          <w:p w:rsidR="00000000" w:rsidRDefault="00DA178E">
            <w:pPr>
              <w:rPr>
                <w:noProof/>
              </w:rPr>
            </w:pPr>
            <w:r>
              <w:rPr>
                <w:noProof/>
              </w:rPr>
              <w:t>Drupal 7-Brightcove Connector:</w:t>
            </w:r>
          </w:p>
        </w:tc>
        <w:tc>
          <w:tcPr>
            <w:tcW w:w="7407" w:type="dxa"/>
          </w:tcPr>
          <w:p w:rsidR="00000000" w:rsidRDefault="00DA178E">
            <w:pPr>
              <w:rPr>
                <w:lang w:val="zh-TW"/>
              </w:rPr>
            </w:pPr>
            <w:r>
              <w:rPr>
                <w:lang w:val="zh-TW"/>
              </w:rPr>
              <w:t>Drupal 7-Brightcove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3ddf1fbf-fb90-4856-b717-52049b5c1d99</w:t>
            </w:r>
          </w:p>
        </w:tc>
        <w:tc>
          <w:tcPr>
            <w:tcW w:w="7407" w:type="dxa"/>
            <w:shd w:val="clear" w:color="auto" w:fill="F2F2F2" w:themeFill="background1" w:themeFillShade="F2"/>
          </w:tcPr>
          <w:p w:rsidR="00000000" w:rsidRDefault="00DA178E">
            <w:pPr>
              <w:rPr>
                <w:noProof/>
              </w:rPr>
            </w:pPr>
            <w:r>
              <w:rPr>
                <w:noProof/>
              </w:rPr>
              <w:t>Installation</w:t>
            </w:r>
          </w:p>
        </w:tc>
        <w:tc>
          <w:tcPr>
            <w:tcW w:w="7407" w:type="dxa"/>
          </w:tcPr>
          <w:p w:rsidR="00000000" w:rsidRDefault="00DA178E">
            <w:pPr>
              <w:rPr>
                <w:lang w:val="zh-TW"/>
              </w:rPr>
            </w:pPr>
            <w:r>
              <w:rPr>
                <w:rFonts w:ascii="MingLiU" w:eastAsia="MingLiU" w:hint="eastAsia"/>
                <w:lang w:val="zh-TW"/>
              </w:rPr>
              <w:t>安裝</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3bebba29-eaf4-42cf-931f-0e8ed17228d4</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3899969e-12fe-48f0-9009-966a6f81e49a</w:t>
            </w:r>
          </w:p>
        </w:tc>
        <w:tc>
          <w:tcPr>
            <w:tcW w:w="7407" w:type="dxa"/>
            <w:shd w:val="clear" w:color="auto" w:fill="F2F2F2" w:themeFill="background1" w:themeFillShade="F2"/>
          </w:tcPr>
          <w:p w:rsidR="00000000" w:rsidRDefault="00DA178E">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DA178E">
            <w:pPr>
              <w:rPr>
                <w:lang w:val="zh-TW"/>
              </w:rPr>
            </w:pPr>
            <w:r>
              <w:rPr>
                <w:lang w:val="zh-TW"/>
              </w:rPr>
              <w:t>Drupal-Brig</w:t>
            </w:r>
            <w:r>
              <w:rPr>
                <w:lang w:val="zh-TW"/>
              </w:rPr>
              <w:t>htcove</w:t>
            </w:r>
            <w:r>
              <w:rPr>
                <w:rFonts w:ascii="MingLiU" w:eastAsia="MingLiU" w:hint="eastAsia"/>
                <w:lang w:val="zh-TW"/>
              </w:rPr>
              <w:t>連接器允許您管理</w:t>
            </w:r>
            <w:r>
              <w:rPr>
                <w:lang w:val="zh-TW"/>
              </w:rPr>
              <w:t>Drupal</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並輕鬆地將視頻嵌入到</w:t>
            </w:r>
            <w:r>
              <w:rPr>
                <w:lang w:val="zh-TW"/>
              </w:rPr>
              <w:t>Drupal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24e20370-0427-4d1b-a88b-294802e1d5fa</w:t>
            </w:r>
          </w:p>
        </w:tc>
        <w:tc>
          <w:tcPr>
            <w:tcW w:w="7407" w:type="dxa"/>
            <w:shd w:val="clear" w:color="auto" w:fill="F2F2F2" w:themeFill="background1" w:themeFillShade="F2"/>
          </w:tcPr>
          <w:p w:rsidR="00000000" w:rsidRDefault="00DA178E">
            <w:pPr>
              <w:rPr>
                <w:noProof/>
              </w:rPr>
            </w:pPr>
            <w:r>
              <w:rPr>
                <w:noProof/>
              </w:rPr>
              <w:t>This article specifically will go into how to install the Drupal 7 plug-in.</w:t>
            </w:r>
          </w:p>
        </w:tc>
        <w:tc>
          <w:tcPr>
            <w:tcW w:w="7407" w:type="dxa"/>
          </w:tcPr>
          <w:p w:rsidR="00000000" w:rsidRDefault="00DA178E">
            <w:pPr>
              <w:rPr>
                <w:lang w:val="zh-TW"/>
              </w:rPr>
            </w:pPr>
            <w:r>
              <w:rPr>
                <w:rFonts w:ascii="MingLiU" w:eastAsia="MingLiU" w:hint="eastAsia"/>
                <w:lang w:val="zh-TW"/>
              </w:rPr>
              <w:t>本文專門討論如何安裝</w:t>
            </w:r>
            <w:r>
              <w:rPr>
                <w:lang w:val="zh-TW"/>
              </w:rPr>
              <w:t>Drupal 7</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5e977801-9222-4944-9856-38cba17332ea</w:t>
            </w:r>
          </w:p>
        </w:tc>
        <w:tc>
          <w:tcPr>
            <w:tcW w:w="7407" w:type="dxa"/>
            <w:shd w:val="clear" w:color="auto" w:fill="F2F2F2" w:themeFill="background1" w:themeFillShade="F2"/>
          </w:tcPr>
          <w:p w:rsidR="00000000" w:rsidRDefault="00DA178E">
            <w:pPr>
              <w:rPr>
                <w:noProof/>
              </w:rPr>
            </w:pPr>
            <w:r>
              <w:rPr>
                <w:noProof/>
              </w:rPr>
              <w:t xml:space="preserve">For Drupal 8, please see </w:t>
            </w:r>
            <w:r>
              <w:rPr>
                <w:rStyle w:val="mqInternal"/>
                <w:noProof/>
              </w:rPr>
              <w:t>[1}</w:t>
            </w:r>
            <w:r>
              <w:rPr>
                <w:noProof/>
              </w:rPr>
              <w:t>the installation guide for Drupal 8.</w:t>
            </w:r>
            <w:r>
              <w:rPr>
                <w:rStyle w:val="mqInternal"/>
                <w:noProof/>
              </w:rPr>
              <w:t>{2]</w:t>
            </w:r>
          </w:p>
        </w:tc>
        <w:tc>
          <w:tcPr>
            <w:tcW w:w="7407" w:type="dxa"/>
          </w:tcPr>
          <w:p w:rsidR="00000000" w:rsidRDefault="00DA178E">
            <w:pPr>
              <w:rPr>
                <w:lang w:val="zh-TW"/>
              </w:rPr>
            </w:pPr>
            <w:r>
              <w:rPr>
                <w:rFonts w:ascii="MingLiU" w:eastAsia="MingLiU" w:hint="eastAsia"/>
                <w:lang w:val="zh-TW"/>
              </w:rPr>
              <w:t>對於</w:t>
            </w:r>
            <w:r>
              <w:rPr>
                <w:lang w:val="zh-TW"/>
              </w:rPr>
              <w:t>Drupal 8</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Drupal 8</w:t>
            </w:r>
            <w:r>
              <w:rPr>
                <w:rFonts w:ascii="MingLiU" w:eastAsia="MingLiU" w:hint="eastAsia"/>
                <w:lang w:val="zh-TW"/>
              </w:rPr>
              <w:t>的安裝指南</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4fc5f27e-e457-4367-a597-76d7faea6026</w:t>
            </w:r>
          </w:p>
        </w:tc>
        <w:tc>
          <w:tcPr>
            <w:tcW w:w="7407" w:type="dxa"/>
            <w:shd w:val="clear" w:color="auto" w:fill="F2F2F2" w:themeFill="background1" w:themeFillShade="F2"/>
          </w:tcPr>
          <w:p w:rsidR="00000000" w:rsidRDefault="00DA178E">
            <w:pPr>
              <w:rPr>
                <w:noProof/>
              </w:rPr>
            </w:pPr>
            <w:r>
              <w:rPr>
                <w:noProof/>
              </w:rPr>
              <w:t>Drupal installation is a complicated process that very easily goes wrong.</w:t>
            </w:r>
          </w:p>
        </w:tc>
        <w:tc>
          <w:tcPr>
            <w:tcW w:w="7407" w:type="dxa"/>
          </w:tcPr>
          <w:p w:rsidR="00000000" w:rsidRDefault="00DA178E">
            <w:pPr>
              <w:rPr>
                <w:lang w:val="zh-TW"/>
              </w:rPr>
            </w:pPr>
            <w:r>
              <w:rPr>
                <w:lang w:val="zh-TW"/>
              </w:rPr>
              <w:t>Drupal</w:t>
            </w:r>
            <w:r>
              <w:rPr>
                <w:rFonts w:ascii="MingLiU" w:eastAsia="MingLiU" w:hint="eastAsia"/>
                <w:lang w:val="zh-TW"/>
              </w:rPr>
              <w:t>安裝是一個複雜的過程</w:t>
            </w:r>
            <w:r>
              <w:rPr>
                <w:rFonts w:ascii="Arial Unicode MS" w:eastAsia="Arial Unicode MS" w:hint="eastAsia"/>
                <w:lang w:val="zh-TW"/>
              </w:rPr>
              <w:t>，</w:t>
            </w:r>
            <w:r>
              <w:rPr>
                <w:rFonts w:ascii="MingLiU" w:eastAsia="MingLiU" w:hint="eastAsia"/>
                <w:lang w:val="zh-TW"/>
              </w:rPr>
              <w:t>很容易出錯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0c0ebcec-3ab0-4772-bfd4-c1989950f5bc</w:t>
            </w:r>
          </w:p>
        </w:tc>
        <w:tc>
          <w:tcPr>
            <w:tcW w:w="7407" w:type="dxa"/>
            <w:shd w:val="clear" w:color="auto" w:fill="F2F2F2" w:themeFill="background1" w:themeFillShade="F2"/>
          </w:tcPr>
          <w:p w:rsidR="00000000" w:rsidRDefault="00DA178E">
            <w:pPr>
              <w:rPr>
                <w:noProof/>
              </w:rPr>
            </w:pPr>
            <w:r>
              <w:rPr>
                <w:noProof/>
              </w:rPr>
              <w:t>Make sure your content is backed up before proceeding.</w:t>
            </w:r>
          </w:p>
        </w:tc>
        <w:tc>
          <w:tcPr>
            <w:tcW w:w="7407" w:type="dxa"/>
          </w:tcPr>
          <w:p w:rsidR="00000000" w:rsidRDefault="00DA178E">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請確保已備份您的內容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5d066c80-d6ab-43d5-9448-874413d362fc</w:t>
            </w:r>
          </w:p>
        </w:tc>
        <w:tc>
          <w:tcPr>
            <w:tcW w:w="7407" w:type="dxa"/>
            <w:shd w:val="clear" w:color="auto" w:fill="F2F2F2" w:themeFill="background1" w:themeFillShade="F2"/>
          </w:tcPr>
          <w:p w:rsidR="00000000" w:rsidRDefault="00DA178E">
            <w:pPr>
              <w:rPr>
                <w:noProof/>
              </w:rPr>
            </w:pPr>
            <w:r>
              <w:rPr>
                <w:noProof/>
              </w:rPr>
              <w:t>Installation Steps</w:t>
            </w:r>
          </w:p>
        </w:tc>
        <w:tc>
          <w:tcPr>
            <w:tcW w:w="7407" w:type="dxa"/>
          </w:tcPr>
          <w:p w:rsidR="00000000" w:rsidRDefault="00DA178E">
            <w:pPr>
              <w:rPr>
                <w:lang w:val="zh-TW"/>
              </w:rPr>
            </w:pPr>
            <w:r>
              <w:rPr>
                <w:rFonts w:ascii="MingLiU" w:eastAsia="MingLiU" w:hint="eastAsia"/>
                <w:lang w:val="zh-TW"/>
              </w:rPr>
              <w:t>安裝步驟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58d69b1a-bb87-485d-8713-b73d06f3788e</w:t>
            </w:r>
          </w:p>
        </w:tc>
        <w:tc>
          <w:tcPr>
            <w:tcW w:w="7407" w:type="dxa"/>
            <w:shd w:val="clear" w:color="auto" w:fill="F2F2F2" w:themeFill="background1" w:themeFillShade="F2"/>
          </w:tcPr>
          <w:p w:rsidR="00000000" w:rsidRDefault="00DA178E">
            <w:pPr>
              <w:rPr>
                <w:noProof/>
              </w:rPr>
            </w:pPr>
            <w:r>
              <w:rPr>
                <w:noProof/>
              </w:rPr>
              <w:t>For best results, make sure you have</w:t>
            </w:r>
            <w:r>
              <w:rPr>
                <w:noProof/>
              </w:rPr>
              <w:t xml:space="preserve"> already installed composer.</w:t>
            </w:r>
          </w:p>
        </w:tc>
        <w:tc>
          <w:tcPr>
            <w:tcW w:w="7407" w:type="dxa"/>
          </w:tcPr>
          <w:p w:rsidR="00000000" w:rsidRDefault="00DA178E">
            <w:pPr>
              <w:rPr>
                <w:lang w:val="zh-TW"/>
              </w:rPr>
            </w:pPr>
            <w:r>
              <w:rPr>
                <w:rFonts w:ascii="MingLiU" w:eastAsia="MingLiU" w:hint="eastAsia"/>
                <w:lang w:val="zh-TW"/>
              </w:rPr>
              <w:t>為了獲得最佳結果</w:t>
            </w:r>
            <w:r>
              <w:rPr>
                <w:rFonts w:ascii="Arial Unicode MS" w:eastAsia="Arial Unicode MS" w:hint="eastAsia"/>
                <w:lang w:val="zh-TW"/>
              </w:rPr>
              <w:t>，</w:t>
            </w:r>
            <w:r>
              <w:rPr>
                <w:rFonts w:ascii="MingLiU" w:eastAsia="MingLiU" w:hint="eastAsia"/>
                <w:lang w:val="zh-TW"/>
              </w:rPr>
              <w:t>請確保您已經安裝了作曲家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94d5db57-ba7d-4dad-a105-4ca6ee1d62c9</w:t>
            </w:r>
          </w:p>
        </w:tc>
        <w:tc>
          <w:tcPr>
            <w:tcW w:w="7407" w:type="dxa"/>
            <w:shd w:val="clear" w:color="auto" w:fill="F2F2F2" w:themeFill="background1" w:themeFillShade="F2"/>
          </w:tcPr>
          <w:p w:rsidR="00000000" w:rsidRDefault="00DA178E">
            <w:pPr>
              <w:rPr>
                <w:noProof/>
              </w:rPr>
            </w:pPr>
            <w:r>
              <w:rPr>
                <w:noProof/>
              </w:rPr>
              <w:t xml:space="preserve">Find instructions on how </w:t>
            </w:r>
            <w:r>
              <w:rPr>
                <w:rStyle w:val="mqInternal"/>
                <w:noProof/>
              </w:rPr>
              <w:t>[1}</w:t>
            </w:r>
            <w:r>
              <w:rPr>
                <w:noProof/>
              </w:rPr>
              <w:t>here.</w:t>
            </w:r>
            <w:r>
              <w:rPr>
                <w:rStyle w:val="mqInternal"/>
                <w:noProof/>
              </w:rPr>
              <w:t>{2]</w:t>
            </w:r>
          </w:p>
        </w:tc>
        <w:tc>
          <w:tcPr>
            <w:tcW w:w="7407" w:type="dxa"/>
          </w:tcPr>
          <w:p w:rsidR="00000000" w:rsidRDefault="00DA178E">
            <w:pPr>
              <w:rPr>
                <w:lang w:val="zh-TW"/>
              </w:rPr>
            </w:pPr>
            <w:r>
              <w:rPr>
                <w:rFonts w:ascii="MingLiU" w:eastAsia="MingLiU" w:hint="eastAsia"/>
                <w:lang w:val="zh-TW"/>
              </w:rPr>
              <w:t>查找有關如何操作的說明</w:t>
            </w:r>
            <w:r>
              <w:rPr>
                <w:rStyle w:val="mqInternal"/>
                <w:noProof/>
                <w:lang w:val="zh-TW"/>
              </w:rPr>
              <w:t>[1}</w:t>
            </w:r>
            <w:r>
              <w:rPr>
                <w:rFonts w:ascii="MingLiU" w:eastAsia="MingLiU" w:hint="eastAsia"/>
                <w:lang w:val="zh-TW"/>
              </w:rPr>
              <w:t>這裡</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b15b2a44-efd3-489b-b9c5-0a925de910bc</w:t>
            </w:r>
          </w:p>
        </w:tc>
        <w:tc>
          <w:tcPr>
            <w:tcW w:w="7407" w:type="dxa"/>
            <w:shd w:val="clear" w:color="auto" w:fill="F2F2F2" w:themeFill="background1" w:themeFillShade="F2"/>
          </w:tcPr>
          <w:p w:rsidR="00000000" w:rsidRDefault="00DA178E">
            <w:pPr>
              <w:rPr>
                <w:noProof/>
              </w:rPr>
            </w:pPr>
            <w:r>
              <w:rPr>
                <w:noProof/>
              </w:rPr>
              <w:t xml:space="preserve">Download and install </w:t>
            </w:r>
            <w:r>
              <w:rPr>
                <w:rStyle w:val="mqInternal"/>
                <w:noProof/>
              </w:rPr>
              <w:t>[1}</w:t>
            </w:r>
            <w:r>
              <w:rPr>
                <w:noProof/>
              </w:rPr>
              <w:t>the PHP-API-Wrapper.</w:t>
            </w:r>
            <w:r>
              <w:rPr>
                <w:rStyle w:val="mqInternal"/>
                <w:noProof/>
              </w:rPr>
              <w:t>{2]</w:t>
            </w:r>
          </w:p>
        </w:tc>
        <w:tc>
          <w:tcPr>
            <w:tcW w:w="7407" w:type="dxa"/>
          </w:tcPr>
          <w:p w:rsidR="00000000" w:rsidRDefault="00DA178E">
            <w:pPr>
              <w:rPr>
                <w:lang w:val="zh-TW"/>
              </w:rPr>
            </w:pPr>
            <w:r>
              <w:rPr>
                <w:rFonts w:ascii="MingLiU" w:eastAsia="MingLiU" w:hint="eastAsia"/>
                <w:lang w:val="zh-TW"/>
              </w:rPr>
              <w:t>下載並安裝</w:t>
            </w:r>
            <w:r>
              <w:rPr>
                <w:rStyle w:val="mqInternal"/>
                <w:noProof/>
                <w:lang w:val="zh-TW"/>
              </w:rPr>
              <w:t>[1}</w:t>
            </w:r>
            <w:r>
              <w:rPr>
                <w:lang w:val="zh-TW"/>
              </w:rPr>
              <w:t>PHP-API-Wrapper</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5ac7afe5-8ec5-4c2b-9db1-6896cfde688b</w:t>
            </w:r>
          </w:p>
        </w:tc>
        <w:tc>
          <w:tcPr>
            <w:tcW w:w="7407" w:type="dxa"/>
            <w:shd w:val="clear" w:color="auto" w:fill="F2F2F2" w:themeFill="background1" w:themeFillShade="F2"/>
          </w:tcPr>
          <w:p w:rsidR="00000000" w:rsidRDefault="00DA178E">
            <w:pPr>
              <w:rPr>
                <w:noProof/>
              </w:rPr>
            </w:pPr>
            <w:r>
              <w:rPr>
                <w:noProof/>
              </w:rPr>
              <w:t xml:space="preserve">Move to </w:t>
            </w:r>
            <w:r>
              <w:rPr>
                <w:rStyle w:val="mqInternal"/>
                <w:noProof/>
              </w:rPr>
              <w:t>[1}[2]{3]</w:t>
            </w:r>
          </w:p>
        </w:tc>
        <w:tc>
          <w:tcPr>
            <w:tcW w:w="7407" w:type="dxa"/>
          </w:tcPr>
          <w:p w:rsidR="00000000" w:rsidRDefault="00DA178E">
            <w:pPr>
              <w:rPr>
                <w:lang w:val="zh-TW"/>
              </w:rPr>
            </w:pPr>
            <w:r>
              <w:rPr>
                <w:rFonts w:ascii="MingLiU" w:eastAsia="MingLiU" w:hint="eastAsia"/>
                <w:lang w:val="zh-TW"/>
              </w:rPr>
              <w:t>搬去</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91efe861-8598-4f70-aa5c-ed626b2ee2b1</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[1}[2]{3]</w:t>
            </w:r>
            <w:r>
              <w:rPr>
                <w:noProof/>
              </w:rPr>
              <w:t xml:space="preserve"> in your console.</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[1}[2]{3]</w:t>
            </w:r>
            <w:r>
              <w:rPr>
                <w:rFonts w:ascii="MingLiU" w:eastAsia="MingLiU" w:hint="eastAsia"/>
                <w:lang w:val="zh-TW"/>
              </w:rPr>
              <w:t>在您的控制台中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fd10160f-a88a-4986-9629-69135648bb74</w:t>
            </w:r>
          </w:p>
        </w:tc>
        <w:tc>
          <w:tcPr>
            <w:tcW w:w="7407" w:type="dxa"/>
            <w:shd w:val="clear" w:color="auto" w:fill="F2F2F2" w:themeFill="background1" w:themeFillShade="F2"/>
          </w:tcPr>
          <w:p w:rsidR="00000000" w:rsidRDefault="00DA178E">
            <w:pPr>
              <w:rPr>
                <w:noProof/>
              </w:rPr>
            </w:pPr>
            <w:r>
              <w:rPr>
                <w:noProof/>
              </w:rPr>
              <w:t>From within the folde</w:t>
            </w:r>
            <w:r>
              <w:rPr>
                <w:noProof/>
              </w:rPr>
              <w:t xml:space="preserve">r, run </w:t>
            </w:r>
            <w:r>
              <w:rPr>
                <w:rStyle w:val="mqInternal"/>
                <w:noProof/>
              </w:rPr>
              <w:t>[1}[2]{3]</w:t>
            </w:r>
          </w:p>
        </w:tc>
        <w:tc>
          <w:tcPr>
            <w:tcW w:w="7407" w:type="dxa"/>
          </w:tcPr>
          <w:p w:rsidR="00000000" w:rsidRDefault="00DA178E">
            <w:pPr>
              <w:rPr>
                <w:lang w:val="zh-TW"/>
              </w:rPr>
            </w:pPr>
            <w:r>
              <w:rPr>
                <w:rFonts w:ascii="MingLiU" w:eastAsia="MingLiU" w:hint="eastAsia"/>
                <w:lang w:val="zh-TW"/>
              </w:rPr>
              <w:t>從文件夾中運行</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8a7c9920-11d8-442b-85f0-ea2396d38012</w:t>
            </w:r>
          </w:p>
        </w:tc>
        <w:tc>
          <w:tcPr>
            <w:tcW w:w="7407" w:type="dxa"/>
            <w:shd w:val="clear" w:color="auto" w:fill="F2F2F2" w:themeFill="background1" w:themeFillShade="F2"/>
          </w:tcPr>
          <w:p w:rsidR="00000000" w:rsidRDefault="00DA178E">
            <w:pPr>
              <w:rPr>
                <w:noProof/>
              </w:rPr>
            </w:pPr>
            <w:r>
              <w:rPr>
                <w:noProof/>
              </w:rPr>
              <w:t xml:space="preserve">Now, download the </w:t>
            </w:r>
            <w:r>
              <w:rPr>
                <w:rStyle w:val="mqInternal"/>
                <w:noProof/>
              </w:rPr>
              <w:t>[1}</w:t>
            </w:r>
            <w:r>
              <w:rPr>
                <w:noProof/>
              </w:rPr>
              <w:t>Brightcove Module.</w:t>
            </w:r>
            <w:r>
              <w:rPr>
                <w:rStyle w:val="mqInternal"/>
                <w:noProof/>
              </w:rPr>
              <w:t>{2]</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下載</w:t>
            </w:r>
            <w:r>
              <w:rPr>
                <w:rStyle w:val="mqInternal"/>
                <w:noProof/>
                <w:lang w:val="zh-TW"/>
              </w:rPr>
              <w:t>[1}</w:t>
            </w:r>
            <w:r>
              <w:rPr>
                <w:lang w:val="zh-TW"/>
              </w:rPr>
              <w:t>Brightcove</w:t>
            </w:r>
            <w:r>
              <w:rPr>
                <w:rFonts w:ascii="MingLiU" w:eastAsia="MingLiU" w:hint="eastAsia"/>
                <w:lang w:val="zh-TW"/>
              </w:rPr>
              <w:t>模塊</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deeeb5c0-2cfa-4e11-84ea-38b953e5d4a9</w:t>
            </w:r>
          </w:p>
        </w:tc>
        <w:tc>
          <w:tcPr>
            <w:tcW w:w="7407" w:type="dxa"/>
            <w:shd w:val="clear" w:color="auto" w:fill="F2F2F2" w:themeFill="background1" w:themeFillShade="F2"/>
          </w:tcPr>
          <w:p w:rsidR="00000000" w:rsidRDefault="00DA178E">
            <w:pPr>
              <w:rPr>
                <w:noProof/>
              </w:rPr>
            </w:pPr>
            <w:r>
              <w:rPr>
                <w:noProof/>
              </w:rPr>
              <w:t>You will also need to load some other modules for dependencies:</w:t>
            </w:r>
          </w:p>
        </w:tc>
        <w:tc>
          <w:tcPr>
            <w:tcW w:w="7407" w:type="dxa"/>
          </w:tcPr>
          <w:p w:rsidR="00000000" w:rsidRDefault="00DA178E">
            <w:pPr>
              <w:rPr>
                <w:lang w:val="zh-TW"/>
              </w:rPr>
            </w:pPr>
            <w:r>
              <w:rPr>
                <w:rFonts w:ascii="MingLiU" w:eastAsia="MingLiU" w:hint="eastAsia"/>
                <w:lang w:val="zh-TW"/>
              </w:rPr>
              <w:t>您還需要加載</w:t>
            </w:r>
            <w:r>
              <w:rPr>
                <w:rFonts w:ascii="MingLiU" w:eastAsia="MingLiU" w:hint="eastAsia"/>
                <w:lang w:val="zh-TW"/>
              </w:rPr>
              <w:t>其他一些模塊以獲取依賴關係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a88d1a66-591c-4d8b-b59e-123cfc174e03</w:t>
            </w:r>
          </w:p>
        </w:tc>
        <w:tc>
          <w:tcPr>
            <w:tcW w:w="7407" w:type="dxa"/>
            <w:shd w:val="clear" w:color="auto" w:fill="F2F2F2" w:themeFill="background1" w:themeFillShade="F2"/>
          </w:tcPr>
          <w:p w:rsidR="00000000" w:rsidRDefault="00DA178E">
            <w:pPr>
              <w:rPr>
                <w:noProof/>
              </w:rPr>
            </w:pPr>
            <w:r>
              <w:rPr>
                <w:rStyle w:val="mqInternal"/>
                <w:noProof/>
              </w:rPr>
              <w:t>[1}</w:t>
            </w:r>
            <w:r>
              <w:rPr>
                <w:noProof/>
              </w:rPr>
              <w:t>Chaos Tools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混沌工具</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7e61c1a0-8fc5-4993-b21c-43199bb4606a</w:t>
            </w:r>
          </w:p>
        </w:tc>
        <w:tc>
          <w:tcPr>
            <w:tcW w:w="7407" w:type="dxa"/>
            <w:shd w:val="clear" w:color="auto" w:fill="F2F2F2" w:themeFill="background1" w:themeFillShade="F2"/>
          </w:tcPr>
          <w:p w:rsidR="00000000" w:rsidRDefault="00DA178E">
            <w:pPr>
              <w:rPr>
                <w:noProof/>
              </w:rPr>
            </w:pPr>
            <w:r>
              <w:rPr>
                <w:rStyle w:val="mqInternal"/>
                <w:noProof/>
              </w:rPr>
              <w:t>[1}</w:t>
            </w:r>
            <w:r>
              <w:rPr>
                <w:noProof/>
              </w:rPr>
              <w:t>Entity API</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實體</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6be82fe9-7c05-445a-a81d-51edcbe2f3f5</w:t>
            </w:r>
          </w:p>
        </w:tc>
        <w:tc>
          <w:tcPr>
            <w:tcW w:w="7407" w:type="dxa"/>
            <w:shd w:val="clear" w:color="auto" w:fill="F2F2F2" w:themeFill="background1" w:themeFillShade="F2"/>
          </w:tcPr>
          <w:p w:rsidR="00000000" w:rsidRDefault="00DA178E">
            <w:pPr>
              <w:rPr>
                <w:noProof/>
              </w:rPr>
            </w:pPr>
            <w:r>
              <w:rPr>
                <w:rStyle w:val="mqInternal"/>
                <w:noProof/>
              </w:rPr>
              <w:t>[1}</w:t>
            </w:r>
            <w:r>
              <w:rPr>
                <w:noProof/>
              </w:rPr>
              <w:t>Libraries API</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庫</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25 </w:t>
            </w:r>
            <w:r>
              <w:rPr>
                <w:noProof/>
                <w:sz w:val="16"/>
              </w:rPr>
              <w:br/>
            </w:r>
            <w:r>
              <w:rPr>
                <w:noProof/>
                <w:sz w:val="2"/>
              </w:rPr>
              <w:t>a8e0ce4c-db2d-4dba-b44f-695e26fddd22</w:t>
            </w:r>
          </w:p>
        </w:tc>
        <w:tc>
          <w:tcPr>
            <w:tcW w:w="7407" w:type="dxa"/>
            <w:shd w:val="clear" w:color="auto" w:fill="F2F2F2" w:themeFill="background1" w:themeFillShade="F2"/>
          </w:tcPr>
          <w:p w:rsidR="00000000" w:rsidRDefault="00DA178E">
            <w:pPr>
              <w:rPr>
                <w:noProof/>
              </w:rPr>
            </w:pPr>
            <w:r>
              <w:rPr>
                <w:rStyle w:val="mqInternal"/>
                <w:noProof/>
              </w:rPr>
              <w:t>[1}</w:t>
            </w:r>
            <w:r>
              <w:rPr>
                <w:noProof/>
              </w:rPr>
              <w:t>Date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日期</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6fc51a20-c41e-46d0-abda-d4600b1fd75f</w:t>
            </w:r>
          </w:p>
        </w:tc>
        <w:tc>
          <w:tcPr>
            <w:tcW w:w="7407" w:type="dxa"/>
            <w:shd w:val="clear" w:color="auto" w:fill="F2F2F2" w:themeFill="background1" w:themeFillShade="F2"/>
          </w:tcPr>
          <w:p w:rsidR="00000000" w:rsidRDefault="00DA178E">
            <w:pPr>
              <w:rPr>
                <w:noProof/>
              </w:rPr>
            </w:pPr>
            <w:r>
              <w:rPr>
                <w:rStyle w:val="mqInternal"/>
                <w:noProof/>
              </w:rPr>
              <w:t>[1}</w:t>
            </w:r>
            <w:r>
              <w:rPr>
                <w:noProof/>
              </w:rPr>
              <w:t>File Entity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文件實體</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a1e28437-06fc-4a6c-a12a-b5f06cf83128</w:t>
            </w:r>
          </w:p>
        </w:tc>
        <w:tc>
          <w:tcPr>
            <w:tcW w:w="7407" w:type="dxa"/>
            <w:shd w:val="clear" w:color="auto" w:fill="F2F2F2" w:themeFill="background1" w:themeFillShade="F2"/>
          </w:tcPr>
          <w:p w:rsidR="00000000" w:rsidRDefault="00DA178E">
            <w:pPr>
              <w:rPr>
                <w:noProof/>
              </w:rPr>
            </w:pPr>
            <w:r>
              <w:rPr>
                <w:rStyle w:val="mqInternal"/>
                <w:noProof/>
              </w:rPr>
              <w:t>[1}</w:t>
            </w:r>
            <w:r>
              <w:rPr>
                <w:noProof/>
              </w:rPr>
              <w:t>Media</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媒體</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a6ef95d6-4ef5-4af7-ba62-0a8b782dd483</w:t>
            </w:r>
          </w:p>
        </w:tc>
        <w:tc>
          <w:tcPr>
            <w:tcW w:w="7407" w:type="dxa"/>
            <w:shd w:val="clear" w:color="auto" w:fill="F2F2F2" w:themeFill="background1" w:themeFillShade="F2"/>
          </w:tcPr>
          <w:p w:rsidR="00000000" w:rsidRDefault="00DA178E">
            <w:pPr>
              <w:rPr>
                <w:noProof/>
              </w:rPr>
            </w:pPr>
            <w:r>
              <w:rPr>
                <w:rStyle w:val="mqInternal"/>
                <w:noProof/>
              </w:rPr>
              <w:t>[1}</w:t>
            </w:r>
            <w:r>
              <w:rPr>
                <w:noProof/>
              </w:rPr>
              <w:t>Views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觀看次數</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d038fb75-b164-496c-8822-af0b3e1ed768</w:t>
            </w:r>
          </w:p>
        </w:tc>
        <w:tc>
          <w:tcPr>
            <w:tcW w:w="7407" w:type="dxa"/>
            <w:shd w:val="clear" w:color="auto" w:fill="F2F2F2" w:themeFill="background1" w:themeFillShade="F2"/>
          </w:tcPr>
          <w:p w:rsidR="00000000" w:rsidRDefault="00DA178E">
            <w:pPr>
              <w:rPr>
                <w:noProof/>
              </w:rPr>
            </w:pPr>
            <w:r>
              <w:rPr>
                <w:noProof/>
              </w:rPr>
              <w:t xml:space="preserve">Move all modules to the </w:t>
            </w:r>
            <w:r>
              <w:rPr>
                <w:rStyle w:val="mqInternal"/>
                <w:noProof/>
              </w:rPr>
              <w:t>[1}[2]{3]</w:t>
            </w:r>
            <w:r>
              <w:rPr>
                <w:noProof/>
              </w:rPr>
              <w:t xml:space="preserve"> folder.</w:t>
            </w:r>
          </w:p>
        </w:tc>
        <w:tc>
          <w:tcPr>
            <w:tcW w:w="7407" w:type="dxa"/>
          </w:tcPr>
          <w:p w:rsidR="00000000" w:rsidRDefault="00DA178E">
            <w:pPr>
              <w:rPr>
                <w:lang w:val="zh-TW"/>
              </w:rPr>
            </w:pPr>
            <w:r>
              <w:rPr>
                <w:rFonts w:ascii="MingLiU" w:eastAsia="MingLiU" w:hint="eastAsia"/>
                <w:lang w:val="zh-TW"/>
              </w:rPr>
              <w:t>將所有模塊移至</w:t>
            </w:r>
            <w:r>
              <w:rPr>
                <w:rStyle w:val="mqInternal"/>
                <w:noProof/>
                <w:lang w:val="zh-TW"/>
              </w:rPr>
              <w:t>[1}[2]{3]</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46f97481-e067-4420-81df-205c34722bff</w:t>
            </w:r>
          </w:p>
        </w:tc>
        <w:tc>
          <w:tcPr>
            <w:tcW w:w="7407" w:type="dxa"/>
            <w:shd w:val="clear" w:color="auto" w:fill="F2F2F2" w:themeFill="background1" w:themeFillShade="F2"/>
          </w:tcPr>
          <w:p w:rsidR="00000000" w:rsidRDefault="00DA178E">
            <w:pPr>
              <w:rPr>
                <w:noProof/>
              </w:rPr>
            </w:pPr>
            <w:r>
              <w:rPr>
                <w:noProof/>
              </w:rPr>
              <w:t>Go to your drupal site.</w:t>
            </w:r>
          </w:p>
        </w:tc>
        <w:tc>
          <w:tcPr>
            <w:tcW w:w="7407" w:type="dxa"/>
          </w:tcPr>
          <w:p w:rsidR="00000000" w:rsidRDefault="00DA178E">
            <w:pPr>
              <w:rPr>
                <w:lang w:val="zh-TW"/>
              </w:rPr>
            </w:pPr>
            <w:r>
              <w:rPr>
                <w:rFonts w:ascii="MingLiU" w:eastAsia="MingLiU" w:hint="eastAsia"/>
                <w:lang w:val="zh-TW"/>
              </w:rPr>
              <w:t>轉到您的</w:t>
            </w:r>
            <w:r>
              <w:rPr>
                <w:lang w:val="zh-TW"/>
              </w:rPr>
              <w:t>drupal</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740ba171-9365-4e63-ab3f-02df19e03f76</w:t>
            </w:r>
          </w:p>
        </w:tc>
        <w:tc>
          <w:tcPr>
            <w:tcW w:w="7407" w:type="dxa"/>
            <w:shd w:val="clear" w:color="auto" w:fill="F2F2F2" w:themeFill="background1" w:themeFillShade="F2"/>
          </w:tcPr>
          <w:p w:rsidR="00000000" w:rsidRDefault="00DA178E">
            <w:pPr>
              <w:rPr>
                <w:noProof/>
              </w:rPr>
            </w:pPr>
            <w:r>
              <w:rPr>
                <w:noProof/>
              </w:rPr>
              <w:t>Navigate to the Modules page.</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模塊</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f5835053-c0fe-44db-b029-8607ce9e359d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a0be0989-638c-46b7-b7af-fc9977d42f92</w:t>
            </w:r>
          </w:p>
        </w:tc>
        <w:tc>
          <w:tcPr>
            <w:tcW w:w="7407" w:type="dxa"/>
            <w:shd w:val="clear" w:color="auto" w:fill="F2F2F2" w:themeFill="background1" w:themeFillShade="F2"/>
          </w:tcPr>
          <w:p w:rsidR="00000000" w:rsidRDefault="00DA178E">
            <w:pPr>
              <w:rPr>
                <w:noProof/>
              </w:rPr>
            </w:pPr>
            <w:r>
              <w:rPr>
                <w:noProof/>
              </w:rPr>
              <w:t>Enable to following modules: ctools, entity api, libraries, date, date api, date popup, media, media internet sources, file entity, and views.</w:t>
            </w:r>
          </w:p>
        </w:tc>
        <w:tc>
          <w:tcPr>
            <w:tcW w:w="7407" w:type="dxa"/>
          </w:tcPr>
          <w:p w:rsidR="00000000" w:rsidRDefault="00DA178E">
            <w:pPr>
              <w:rPr>
                <w:lang w:val="zh-TW"/>
              </w:rPr>
            </w:pPr>
            <w:r>
              <w:rPr>
                <w:rFonts w:ascii="MingLiU" w:eastAsia="MingLiU" w:hint="eastAsia"/>
                <w:lang w:val="zh-TW"/>
              </w:rPr>
              <w:t>對以下模塊啟用</w:t>
            </w:r>
            <w:r>
              <w:rPr>
                <w:rFonts w:ascii="Arial Unicode MS" w:eastAsia="Arial Unicode MS" w:hint="eastAsia"/>
                <w:lang w:val="zh-TW"/>
              </w:rPr>
              <w:t>：</w:t>
            </w:r>
            <w:r>
              <w:rPr>
                <w:lang w:val="zh-TW"/>
              </w:rPr>
              <w:t>c</w:t>
            </w:r>
            <w:r>
              <w:rPr>
                <w:lang w:val="zh-TW"/>
              </w:rPr>
              <w:t>tools</w:t>
            </w:r>
            <w:r>
              <w:rPr>
                <w:rFonts w:ascii="Arial Unicode MS" w:eastAsia="Arial Unicode MS" w:hint="eastAsia"/>
                <w:lang w:val="zh-TW"/>
              </w:rPr>
              <w:t>，</w:t>
            </w:r>
            <w:r>
              <w:rPr>
                <w:rFonts w:ascii="MingLiU" w:eastAsia="MingLiU" w:hint="eastAsia"/>
                <w:lang w:val="zh-TW"/>
              </w:rPr>
              <w:t>實體</w:t>
            </w:r>
            <w:r>
              <w:rPr>
                <w:lang w:val="zh-TW"/>
              </w:rPr>
              <w:t>api</w:t>
            </w:r>
            <w:r>
              <w:rPr>
                <w:rFonts w:ascii="Arial Unicode MS" w:eastAsia="Arial Unicode MS" w:hint="eastAsia"/>
                <w:lang w:val="zh-TW"/>
              </w:rPr>
              <w:t>，</w:t>
            </w:r>
            <w:r>
              <w:rPr>
                <w:rFonts w:ascii="MingLiU" w:eastAsia="MingLiU" w:hint="eastAsia"/>
                <w:lang w:val="zh-TW"/>
              </w:rPr>
              <w:t>庫</w:t>
            </w:r>
            <w:r>
              <w:rPr>
                <w:rFonts w:ascii="Arial Unicode MS" w:eastAsia="Arial Unicode MS" w:hint="eastAsia"/>
                <w:lang w:val="zh-TW"/>
              </w:rPr>
              <w:t>，</w:t>
            </w:r>
            <w:r>
              <w:rPr>
                <w:rFonts w:ascii="MingLiU" w:eastAsia="MingLiU" w:hint="eastAsia"/>
                <w:lang w:val="zh-TW"/>
              </w:rPr>
              <w:t>日期</w:t>
            </w:r>
            <w:r>
              <w:rPr>
                <w:rFonts w:ascii="Arial Unicode MS" w:eastAsia="Arial Unicode MS" w:hint="eastAsia"/>
                <w:lang w:val="zh-TW"/>
              </w:rPr>
              <w:t>，</w:t>
            </w:r>
            <w:r>
              <w:rPr>
                <w:rFonts w:ascii="MingLiU" w:eastAsia="MingLiU" w:hint="eastAsia"/>
                <w:lang w:val="zh-TW"/>
              </w:rPr>
              <w:t>日期</w:t>
            </w:r>
            <w:r>
              <w:rPr>
                <w:lang w:val="zh-TW"/>
              </w:rPr>
              <w:t>api</w:t>
            </w:r>
            <w:r>
              <w:rPr>
                <w:rFonts w:ascii="Arial Unicode MS" w:eastAsia="Arial Unicode MS" w:hint="eastAsia"/>
                <w:lang w:val="zh-TW"/>
              </w:rPr>
              <w:t>，</w:t>
            </w:r>
            <w:r>
              <w:rPr>
                <w:rFonts w:ascii="MingLiU" w:eastAsia="MingLiU" w:hint="eastAsia"/>
                <w:lang w:val="zh-TW"/>
              </w:rPr>
              <w:t>日期彈出窗口</w:t>
            </w:r>
            <w:r>
              <w:rPr>
                <w:rFonts w:ascii="Arial Unicode MS" w:eastAsia="Arial Unicode MS" w:hint="eastAsia"/>
                <w:lang w:val="zh-TW"/>
              </w:rPr>
              <w:t>，</w:t>
            </w:r>
            <w:r>
              <w:rPr>
                <w:rFonts w:ascii="MingLiU" w:eastAsia="MingLiU" w:hint="eastAsia"/>
                <w:lang w:val="zh-TW"/>
              </w:rPr>
              <w:t>媒體</w:t>
            </w:r>
            <w:r>
              <w:rPr>
                <w:rFonts w:ascii="Arial Unicode MS" w:eastAsia="Arial Unicode MS" w:hint="eastAsia"/>
                <w:lang w:val="zh-TW"/>
              </w:rPr>
              <w:t>，</w:t>
            </w:r>
            <w:r>
              <w:rPr>
                <w:rFonts w:ascii="MingLiU" w:eastAsia="MingLiU" w:hint="eastAsia"/>
                <w:lang w:val="zh-TW"/>
              </w:rPr>
              <w:t>媒體</w:t>
            </w:r>
            <w:r>
              <w:rPr>
                <w:lang w:val="zh-TW"/>
              </w:rPr>
              <w:t>Internet</w:t>
            </w:r>
            <w:r>
              <w:rPr>
                <w:rFonts w:ascii="MingLiU" w:eastAsia="MingLiU" w:hint="eastAsia"/>
                <w:lang w:val="zh-TW"/>
              </w:rPr>
              <w:t>資源</w:t>
            </w:r>
            <w:r>
              <w:rPr>
                <w:rFonts w:ascii="Arial Unicode MS" w:eastAsia="Arial Unicode MS" w:hint="eastAsia"/>
                <w:lang w:val="zh-TW"/>
              </w:rPr>
              <w:t>，</w:t>
            </w:r>
            <w:r>
              <w:rPr>
                <w:rFonts w:ascii="MingLiU" w:eastAsia="MingLiU" w:hint="eastAsia"/>
                <w:lang w:val="zh-TW"/>
              </w:rPr>
              <w:t>文件實體和視圖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d1c48560-6f89-4e90-9d44-04998ea7fdff</w:t>
            </w:r>
          </w:p>
        </w:tc>
        <w:tc>
          <w:tcPr>
            <w:tcW w:w="7407" w:type="dxa"/>
            <w:shd w:val="clear" w:color="auto" w:fill="F2F2F2" w:themeFill="background1" w:themeFillShade="F2"/>
          </w:tcPr>
          <w:p w:rsidR="00000000" w:rsidRDefault="00DA178E">
            <w:pPr>
              <w:rPr>
                <w:noProof/>
              </w:rPr>
            </w:pPr>
            <w:r>
              <w:rPr>
                <w:noProof/>
              </w:rPr>
              <w:t>These should all be available thanks to step 3.</w:t>
            </w:r>
          </w:p>
        </w:tc>
        <w:tc>
          <w:tcPr>
            <w:tcW w:w="7407" w:type="dxa"/>
          </w:tcPr>
          <w:p w:rsidR="00000000" w:rsidRDefault="00DA178E">
            <w:pPr>
              <w:rPr>
                <w:lang w:val="zh-TW"/>
              </w:rPr>
            </w:pPr>
            <w:r>
              <w:rPr>
                <w:rFonts w:ascii="MingLiU" w:eastAsia="MingLiU" w:hint="eastAsia"/>
                <w:lang w:val="zh-TW"/>
              </w:rPr>
              <w:t>由於步驟</w:t>
            </w:r>
            <w:r>
              <w:rPr>
                <w:lang w:val="zh-TW"/>
              </w:rPr>
              <w:t>3</w:t>
            </w:r>
            <w:r>
              <w:rPr>
                <w:rFonts w:ascii="Arial Unicode MS" w:eastAsia="Arial Unicode MS" w:hint="eastAsia"/>
                <w:lang w:val="zh-TW"/>
              </w:rPr>
              <w:t>，</w:t>
            </w:r>
            <w:r>
              <w:rPr>
                <w:rFonts w:ascii="MingLiU" w:eastAsia="MingLiU" w:hint="eastAsia"/>
                <w:lang w:val="zh-TW"/>
              </w:rPr>
              <w:t>這些都應該可用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ac2771d4-a229-4aa6-83b5-ccb97ce015c8</w:t>
            </w:r>
          </w:p>
        </w:tc>
        <w:tc>
          <w:tcPr>
            <w:tcW w:w="7407" w:type="dxa"/>
            <w:shd w:val="clear" w:color="auto" w:fill="F2F2F2" w:themeFill="background1" w:themeFillShade="F2"/>
          </w:tcPr>
          <w:p w:rsidR="00000000" w:rsidRDefault="00DA178E">
            <w:pPr>
              <w:rPr>
                <w:noProof/>
              </w:rPr>
            </w:pPr>
            <w:r>
              <w:rPr>
                <w:noProof/>
              </w:rPr>
              <w:t>Be sure to set date and time!</w:t>
            </w:r>
          </w:p>
        </w:tc>
        <w:tc>
          <w:tcPr>
            <w:tcW w:w="7407" w:type="dxa"/>
          </w:tcPr>
          <w:p w:rsidR="00000000" w:rsidRDefault="00DA178E">
            <w:pPr>
              <w:rPr>
                <w:lang w:val="zh-TW"/>
              </w:rPr>
            </w:pPr>
            <w:r>
              <w:rPr>
                <w:rFonts w:ascii="MingLiU" w:eastAsia="MingLiU" w:hint="eastAsia"/>
                <w:lang w:val="zh-TW"/>
              </w:rPr>
              <w:t>請務必設置日期和時間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59a2d968-20b2-4d55-8546-dd708d2883bd</w:t>
            </w:r>
          </w:p>
        </w:tc>
        <w:tc>
          <w:tcPr>
            <w:tcW w:w="7407" w:type="dxa"/>
            <w:shd w:val="clear" w:color="auto" w:fill="F2F2F2" w:themeFill="background1" w:themeFillShade="F2"/>
          </w:tcPr>
          <w:p w:rsidR="00000000" w:rsidRDefault="00DA178E">
            <w:pPr>
              <w:rPr>
                <w:noProof/>
              </w:rPr>
            </w:pPr>
            <w:r>
              <w:rPr>
                <w:noProof/>
              </w:rPr>
              <w:t>Your Brightcove module will not work if you don't.</w:t>
            </w:r>
          </w:p>
        </w:tc>
        <w:tc>
          <w:tcPr>
            <w:tcW w:w="7407" w:type="dxa"/>
          </w:tcPr>
          <w:p w:rsidR="00000000" w:rsidRDefault="00DA178E">
            <w:pPr>
              <w:rPr>
                <w:lang w:val="zh-TW"/>
              </w:rPr>
            </w:pPr>
            <w:r>
              <w:rPr>
                <w:rFonts w:ascii="MingLiU" w:eastAsia="MingLiU" w:hint="eastAsia"/>
                <w:lang w:val="zh-TW"/>
              </w:rPr>
              <w:t>如果您不這樣做</w:t>
            </w:r>
            <w:r>
              <w:rPr>
                <w:rFonts w:ascii="Arial Unicode MS" w:eastAsia="Arial Unicode MS" w:hint="eastAsia"/>
                <w:lang w:val="zh-TW"/>
              </w:rPr>
              <w:t>，</w:t>
            </w:r>
            <w:r>
              <w:rPr>
                <w:rFonts w:ascii="MingLiU" w:eastAsia="MingLiU" w:hint="eastAsia"/>
                <w:lang w:val="zh-TW"/>
              </w:rPr>
              <w:t>則</w:t>
            </w:r>
            <w:r>
              <w:rPr>
                <w:lang w:val="zh-TW"/>
              </w:rPr>
              <w:t>Brightcove</w:t>
            </w:r>
            <w:r>
              <w:rPr>
                <w:rFonts w:ascii="MingLiU" w:eastAsia="MingLiU" w:hint="eastAsia"/>
                <w:lang w:val="zh-TW"/>
              </w:rPr>
              <w:t>模塊將無法正常工作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301294ca-c0cc-45c1-897e-7f2bfe7ceb10</w:t>
            </w:r>
          </w:p>
        </w:tc>
        <w:tc>
          <w:tcPr>
            <w:tcW w:w="7407" w:type="dxa"/>
            <w:shd w:val="clear" w:color="auto" w:fill="F2F2F2" w:themeFill="background1" w:themeFillShade="F2"/>
          </w:tcPr>
          <w:p w:rsidR="00000000" w:rsidRDefault="00DA178E">
            <w:pPr>
              <w:rPr>
                <w:noProof/>
              </w:rPr>
            </w:pPr>
            <w:r>
              <w:rPr>
                <w:noProof/>
              </w:rPr>
              <w:t xml:space="preserve">Once you're done,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完成後</w:t>
            </w:r>
            <w:r>
              <w:rPr>
                <w:rFonts w:ascii="Arial Unicode MS" w:eastAsia="Arial Unicode MS" w:hint="eastAsia"/>
                <w:lang w:val="zh-TW"/>
              </w:rPr>
              <w:t>，</w:t>
            </w:r>
            <w:r>
              <w:rPr>
                <w:rFonts w:ascii="MingLiU" w:eastAsia="MingLiU" w:hint="eastAsia"/>
                <w:lang w:val="zh-TW"/>
              </w:rPr>
              <w:t>您可以移至</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drupal-8-brightcove-connector-content-management.html</w:t>
            </w:r>
          </w:p>
          <w:p w:rsidR="00000000" w:rsidRDefault="00DA178E">
            <w:pPr>
              <w:jc w:val="center"/>
              <w:rPr>
                <w:b/>
                <w:noProof/>
              </w:rPr>
            </w:pPr>
            <w:r>
              <w:rPr>
                <w:b/>
                <w:noProof/>
              </w:rPr>
              <w:t>MQ971010 8150c2f2-9a3d-4655-97ec-635b28c11d55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232df68c-90fc-470e-a943-d95c77811723</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2772be9e-c5b9-4ade-a0c1-a1140950e483</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3b23c49e-ecad-450d-80e6-0af0dd3352ac</w:t>
            </w:r>
          </w:p>
        </w:tc>
        <w:tc>
          <w:tcPr>
            <w:tcW w:w="7407" w:type="dxa"/>
            <w:shd w:val="clear" w:color="auto" w:fill="F2F2F2" w:themeFill="background1" w:themeFillShade="F2"/>
          </w:tcPr>
          <w:p w:rsidR="00000000" w:rsidRDefault="00DA178E">
            <w:pPr>
              <w:rPr>
                <w:noProof/>
              </w:rPr>
            </w:pPr>
            <w:r>
              <w:rPr>
                <w:noProof/>
              </w:rPr>
              <w:t>Content Management' parent:</w:t>
            </w:r>
          </w:p>
        </w:tc>
        <w:tc>
          <w:tcPr>
            <w:tcW w:w="7407" w:type="dxa"/>
          </w:tcPr>
          <w:p w:rsidR="00000000" w:rsidRDefault="00DA178E">
            <w:pPr>
              <w:rPr>
                <w:lang w:val="zh-TW"/>
              </w:rPr>
            </w:pPr>
            <w:r>
              <w:rPr>
                <w:rFonts w:ascii="MingLiU" w:eastAsia="MingLiU" w:hint="eastAsia"/>
                <w:lang w:val="zh-TW"/>
              </w:rPr>
              <w:t>內容管理的父級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535aa677-91db-4258-af9d-13098e14d183</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f9319f7b-3693-4746-892c-41c164bf1bad</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753eea08-a5a6-4f9d-8216-3aef7b4144dc</w:t>
            </w:r>
          </w:p>
        </w:tc>
        <w:tc>
          <w:tcPr>
            <w:tcW w:w="7407" w:type="dxa"/>
            <w:shd w:val="clear" w:color="auto" w:fill="F2F2F2" w:themeFill="background1" w:themeFillShade="F2"/>
          </w:tcPr>
          <w:p w:rsidR="00000000" w:rsidRDefault="00DA178E">
            <w:pPr>
              <w:rPr>
                <w:noProof/>
              </w:rPr>
            </w:pPr>
            <w:r>
              <w:rPr>
                <w:noProof/>
              </w:rPr>
              <w:t>Content Management</w:t>
            </w:r>
          </w:p>
        </w:tc>
        <w:tc>
          <w:tcPr>
            <w:tcW w:w="7407" w:type="dxa"/>
          </w:tcPr>
          <w:p w:rsidR="00000000" w:rsidRDefault="00DA178E">
            <w:pPr>
              <w:rPr>
                <w:lang w:val="zh-TW"/>
              </w:rPr>
            </w:pPr>
            <w:r>
              <w:rPr>
                <w:rFonts w:ascii="MingLiU" w:eastAsia="MingLiU" w:hint="eastAsia"/>
                <w:lang w:val="zh-TW"/>
              </w:rPr>
              <w:t>內容管理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4b9a6b7a-7a19-413d-ae6e-2ff912b702b4</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f05b9d79-09d4-4cb1-83cb-6a148f5fbef3</w:t>
            </w:r>
          </w:p>
        </w:tc>
        <w:tc>
          <w:tcPr>
            <w:tcW w:w="7407" w:type="dxa"/>
            <w:shd w:val="clear" w:color="auto" w:fill="F2F2F2" w:themeFill="background1" w:themeFillShade="F2"/>
          </w:tcPr>
          <w:p w:rsidR="00000000" w:rsidRDefault="00DA178E">
            <w:pPr>
              <w:rPr>
                <w:noProof/>
              </w:rPr>
            </w:pPr>
            <w:r>
              <w:rPr>
                <w:noProof/>
              </w:rPr>
              <w:t>The Drupal-Brightcove Connector allows you to manage Brightcove Video Cloud videos and players wi</w:t>
            </w:r>
            <w:r>
              <w:rPr>
                <w:noProof/>
              </w:rPr>
              <w:t>thin Drupal, and easily embed videos in Drupal pages.</w:t>
            </w:r>
          </w:p>
        </w:tc>
        <w:tc>
          <w:tcPr>
            <w:tcW w:w="7407" w:type="dxa"/>
          </w:tcPr>
          <w:p w:rsidR="00000000" w:rsidRDefault="00DA178E">
            <w:pPr>
              <w:rPr>
                <w:lang w:val="zh-TW"/>
              </w:rPr>
            </w:pPr>
            <w:r>
              <w:rPr>
                <w:lang w:val="zh-TW"/>
              </w:rPr>
              <w:t>Drupal-Brightcove</w:t>
            </w:r>
            <w:r>
              <w:rPr>
                <w:rFonts w:ascii="MingLiU" w:eastAsia="MingLiU" w:hint="eastAsia"/>
                <w:lang w:val="zh-TW"/>
              </w:rPr>
              <w:t>連接器允許您管理</w:t>
            </w:r>
            <w:r>
              <w:rPr>
                <w:lang w:val="zh-TW"/>
              </w:rPr>
              <w:t>Drupal</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並輕鬆地將視頻嵌入到</w:t>
            </w:r>
            <w:r>
              <w:rPr>
                <w:lang w:val="zh-TW"/>
              </w:rPr>
              <w:t>Drupal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a31f6b0e-1a58-424e-b329-122fbcfba261</w:t>
            </w:r>
          </w:p>
        </w:tc>
        <w:tc>
          <w:tcPr>
            <w:tcW w:w="7407" w:type="dxa"/>
            <w:shd w:val="clear" w:color="auto" w:fill="F2F2F2" w:themeFill="background1" w:themeFillShade="F2"/>
          </w:tcPr>
          <w:p w:rsidR="00000000" w:rsidRDefault="00DA178E">
            <w:pPr>
              <w:rPr>
                <w:noProof/>
              </w:rPr>
            </w:pPr>
            <w:r>
              <w:rPr>
                <w:noProof/>
              </w:rPr>
              <w:t>Note that this is for Drupal 8.</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這是針對</w:t>
            </w:r>
            <w:r>
              <w:rPr>
                <w:lang w:val="zh-TW"/>
              </w:rPr>
              <w:t>Drupal 8</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6c344ade-7b09-46ff-b18e-b0be3d413576</w:t>
            </w:r>
          </w:p>
        </w:tc>
        <w:tc>
          <w:tcPr>
            <w:tcW w:w="7407" w:type="dxa"/>
            <w:shd w:val="clear" w:color="auto" w:fill="F2F2F2" w:themeFill="background1" w:themeFillShade="F2"/>
          </w:tcPr>
          <w:p w:rsidR="00000000" w:rsidRDefault="00DA178E">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A178E">
            <w:pPr>
              <w:rPr>
                <w:lang w:val="zh-TW"/>
              </w:rPr>
            </w:pPr>
            <w:r>
              <w:rPr>
                <w:rFonts w:ascii="MingLiU" w:eastAsia="MingLiU" w:hint="eastAsia"/>
                <w:lang w:val="zh-TW"/>
              </w:rPr>
              <w:t>對於</w:t>
            </w:r>
            <w:r>
              <w:rPr>
                <w:lang w:val="zh-TW"/>
              </w:rPr>
              <w:t>Drupal 7</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Drupal 7</w:t>
            </w:r>
            <w:r>
              <w:rPr>
                <w:rFonts w:ascii="MingLiU" w:eastAsia="MingLiU" w:hint="eastAsia"/>
                <w:lang w:val="zh-TW"/>
              </w:rPr>
              <w:t>指令</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89eb679d-9dca-48f6-8a2d-0db704680ca3</w:t>
            </w:r>
          </w:p>
        </w:tc>
        <w:tc>
          <w:tcPr>
            <w:tcW w:w="7407" w:type="dxa"/>
            <w:shd w:val="clear" w:color="auto" w:fill="F2F2F2" w:themeFill="background1" w:themeFillShade="F2"/>
          </w:tcPr>
          <w:p w:rsidR="00000000" w:rsidRDefault="00DA178E">
            <w:pPr>
              <w:rPr>
                <w:noProof/>
              </w:rPr>
            </w:pPr>
            <w:r>
              <w:rPr>
                <w:noProof/>
              </w:rPr>
              <w:t>Video Listing</w:t>
            </w:r>
          </w:p>
        </w:tc>
        <w:tc>
          <w:tcPr>
            <w:tcW w:w="7407" w:type="dxa"/>
          </w:tcPr>
          <w:p w:rsidR="00000000" w:rsidRDefault="00DA178E">
            <w:pPr>
              <w:rPr>
                <w:lang w:val="zh-TW"/>
              </w:rPr>
            </w:pPr>
            <w:r>
              <w:rPr>
                <w:rFonts w:ascii="MingLiU" w:eastAsia="MingLiU" w:hint="eastAsia"/>
                <w:lang w:val="zh-TW"/>
              </w:rPr>
              <w:t>影片清單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b5e9d048-b606-4e84-acaa-b7308ac34211</w:t>
            </w:r>
          </w:p>
        </w:tc>
        <w:tc>
          <w:tcPr>
            <w:tcW w:w="7407" w:type="dxa"/>
            <w:shd w:val="clear" w:color="auto" w:fill="F2F2F2" w:themeFill="background1" w:themeFillShade="F2"/>
          </w:tcPr>
          <w:p w:rsidR="00000000" w:rsidRDefault="00DA178E">
            <w:pPr>
              <w:rPr>
                <w:noProof/>
              </w:rPr>
            </w:pPr>
            <w:r>
              <w:rPr>
                <w:noProof/>
              </w:rPr>
              <w:t>To see all Brightcove videos, click o</w:t>
            </w:r>
            <w:r>
              <w:rPr>
                <w:noProof/>
              </w:rPr>
              <w:t xml:space="preserve">n </w:t>
            </w:r>
            <w:r>
              <w:rPr>
                <w:rStyle w:val="mqInternal"/>
                <w:noProof/>
              </w:rPr>
              <w:t>[1}</w:t>
            </w:r>
            <w:r>
              <w:rPr>
                <w:noProof/>
              </w:rPr>
              <w:t>Content</w:t>
            </w:r>
            <w:r>
              <w:rPr>
                <w:rStyle w:val="mqInternal"/>
                <w:noProof/>
              </w:rPr>
              <w:t>{2]</w:t>
            </w:r>
            <w:r>
              <w:rPr>
                <w:noProof/>
              </w:rPr>
              <w:t xml:space="preserve">, then click on </w:t>
            </w:r>
            <w:r>
              <w:rPr>
                <w:rStyle w:val="mqInternal"/>
                <w:noProof/>
              </w:rPr>
              <w:t>[1}</w:t>
            </w:r>
            <w:r>
              <w:rPr>
                <w:noProof/>
              </w:rPr>
              <w:t>Brightcove Videos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要觀看所有</w:t>
            </w:r>
            <w:r>
              <w:rPr>
                <w:lang w:val="zh-TW"/>
              </w:rPr>
              <w:t>Brightcove</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內容</w:t>
            </w:r>
            <w:r>
              <w:rPr>
                <w:rStyle w:val="mqInternal"/>
                <w:noProof/>
                <w:lang w:val="zh-TW"/>
              </w:rPr>
              <w:t>{2]</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布萊頓灣影片</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 </w:t>
            </w:r>
            <w:r>
              <w:rPr>
                <w:noProof/>
                <w:sz w:val="16"/>
              </w:rPr>
              <w:br/>
            </w:r>
            <w:r>
              <w:rPr>
                <w:noProof/>
                <w:sz w:val="2"/>
              </w:rPr>
              <w:t>5ca8209b-36ca-463b-b28b-3a6b7807f6c5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1eccac7c-6483-4161-87d8-b6c2a9969e6b</w:t>
            </w:r>
          </w:p>
        </w:tc>
        <w:tc>
          <w:tcPr>
            <w:tcW w:w="7407" w:type="dxa"/>
            <w:shd w:val="clear" w:color="auto" w:fill="F2F2F2" w:themeFill="background1" w:themeFillShade="F2"/>
          </w:tcPr>
          <w:p w:rsidR="00000000" w:rsidRDefault="00DA178E">
            <w:pPr>
              <w:rPr>
                <w:noProof/>
              </w:rPr>
            </w:pPr>
            <w:r>
              <w:rPr>
                <w:noProof/>
              </w:rPr>
              <w:t>Navigate to Video Listing.</w:t>
            </w:r>
          </w:p>
        </w:tc>
        <w:tc>
          <w:tcPr>
            <w:tcW w:w="7407" w:type="dxa"/>
          </w:tcPr>
          <w:p w:rsidR="00000000" w:rsidRDefault="00DA178E">
            <w:pPr>
              <w:rPr>
                <w:lang w:val="zh-TW"/>
              </w:rPr>
            </w:pPr>
            <w:r>
              <w:rPr>
                <w:rFonts w:ascii="MingLiU" w:eastAsia="MingLiU" w:hint="eastAsia"/>
                <w:lang w:val="zh-TW"/>
              </w:rPr>
              <w:t>導航到視頻列表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ff4243b1-9829-4819-b91f-2c4fe6a971a1</w:t>
            </w:r>
          </w:p>
        </w:tc>
        <w:tc>
          <w:tcPr>
            <w:tcW w:w="7407" w:type="dxa"/>
            <w:shd w:val="clear" w:color="auto" w:fill="F2F2F2" w:themeFill="background1" w:themeFillShade="F2"/>
          </w:tcPr>
          <w:p w:rsidR="00000000" w:rsidRDefault="00DA178E">
            <w:pPr>
              <w:rPr>
                <w:noProof/>
              </w:rPr>
            </w:pPr>
            <w:r>
              <w:rPr>
                <w:noProof/>
              </w:rPr>
              <w:t>Upload, Edit, Delete</w:t>
            </w:r>
          </w:p>
        </w:tc>
        <w:tc>
          <w:tcPr>
            <w:tcW w:w="7407" w:type="dxa"/>
          </w:tcPr>
          <w:p w:rsidR="00000000" w:rsidRDefault="00DA178E">
            <w:pPr>
              <w:rPr>
                <w:lang w:val="zh-TW"/>
              </w:rPr>
            </w:pPr>
            <w:r>
              <w:rPr>
                <w:rFonts w:ascii="MingLiU" w:eastAsia="MingLiU" w:hint="eastAsia"/>
                <w:lang w:val="zh-TW"/>
              </w:rPr>
              <w:t>上載</w:t>
            </w:r>
            <w:r>
              <w:rPr>
                <w:rFonts w:ascii="Arial Unicode MS" w:eastAsia="Arial Unicode MS" w:hint="eastAsia"/>
                <w:lang w:val="zh-TW"/>
              </w:rPr>
              <w:t>，</w:t>
            </w:r>
            <w:r>
              <w:rPr>
                <w:rFonts w:ascii="MingLiU" w:eastAsia="MingLiU" w:hint="eastAsia"/>
                <w:lang w:val="zh-TW"/>
              </w:rPr>
              <w:t>編輯</w:t>
            </w:r>
            <w:r>
              <w:rPr>
                <w:rFonts w:ascii="Arial Unicode MS" w:eastAsia="Arial Unicode MS" w:hint="eastAsia"/>
                <w:lang w:val="zh-TW"/>
              </w:rPr>
              <w:t>，</w:t>
            </w:r>
            <w:r>
              <w:rPr>
                <w:rFonts w:ascii="MingLiU" w:eastAsia="MingLiU" w:hint="eastAsia"/>
                <w:lang w:val="zh-TW"/>
              </w:rPr>
              <w:t>刪除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16ccd787-d96d-4d2d-a9a3-8a67e33bcd74</w:t>
            </w:r>
          </w:p>
        </w:tc>
        <w:tc>
          <w:tcPr>
            <w:tcW w:w="7407" w:type="dxa"/>
            <w:shd w:val="clear" w:color="auto" w:fill="F2F2F2" w:themeFill="background1" w:themeFillShade="F2"/>
          </w:tcPr>
          <w:p w:rsidR="00000000" w:rsidRDefault="00DA178E">
            <w:pPr>
              <w:rPr>
                <w:noProof/>
              </w:rPr>
            </w:pPr>
            <w:r>
              <w:rPr>
                <w:noProof/>
              </w:rPr>
              <w:t xml:space="preserve">To upload, click </w:t>
            </w:r>
            <w:r>
              <w:rPr>
                <w:rStyle w:val="mqInternal"/>
                <w:noProof/>
              </w:rPr>
              <w:t>[1}</w:t>
            </w:r>
            <w:r>
              <w:rPr>
                <w:noProof/>
              </w:rPr>
              <w:t>Add Brightcove Video</w:t>
            </w:r>
            <w:r>
              <w:rPr>
                <w:rStyle w:val="mqInternal"/>
                <w:noProof/>
              </w:rPr>
              <w:t>{2]</w:t>
            </w:r>
            <w:r>
              <w:rPr>
                <w:noProof/>
              </w:rPr>
              <w:t>.</w:t>
            </w:r>
            <w:r>
              <w:rPr>
                <w:rStyle w:val="mqInternal"/>
                <w:noProof/>
              </w:rPr>
              <w:t>[3]</w:t>
            </w:r>
            <w:r>
              <w:rPr>
                <w:noProof/>
              </w:rPr>
              <w:t xml:space="preserve">To edit a video, go to the video in the Brightcove listing and click </w:t>
            </w:r>
            <w:r>
              <w:rPr>
                <w:rStyle w:val="mqInternal"/>
                <w:noProof/>
              </w:rPr>
              <w:t>[1}</w:t>
            </w:r>
            <w:r>
              <w:rPr>
                <w:noProof/>
              </w:rPr>
              <w:t>Edit</w:t>
            </w:r>
            <w:r>
              <w:rPr>
                <w:rStyle w:val="mqInternal"/>
                <w:noProof/>
              </w:rPr>
              <w:t>{2]</w:t>
            </w:r>
            <w:r>
              <w:rPr>
                <w:noProof/>
              </w:rPr>
              <w:t>.</w:t>
            </w:r>
            <w:r>
              <w:rPr>
                <w:rStyle w:val="mqInternal"/>
                <w:noProof/>
              </w:rPr>
              <w:t>[3]</w:t>
            </w:r>
            <w:r>
              <w:rPr>
                <w:noProof/>
              </w:rPr>
              <w:t>There will be opt</w:t>
            </w:r>
            <w:r>
              <w:rPr>
                <w:noProof/>
              </w:rPr>
              <w:t>ions to edit metadata.</w:t>
            </w:r>
          </w:p>
        </w:tc>
        <w:tc>
          <w:tcPr>
            <w:tcW w:w="7407" w:type="dxa"/>
          </w:tcPr>
          <w:p w:rsidR="00000000" w:rsidRDefault="00DA178E">
            <w:pPr>
              <w:rPr>
                <w:lang w:val="zh-TW"/>
              </w:rPr>
            </w:pPr>
            <w:r>
              <w:rPr>
                <w:rFonts w:ascii="MingLiU" w:eastAsia="MingLiU" w:hint="eastAsia"/>
                <w:lang w:val="zh-TW"/>
              </w:rPr>
              <w:t>要上傳</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添加</w:t>
            </w:r>
            <w:r>
              <w:rPr>
                <w:lang w:val="zh-TW"/>
              </w:rPr>
              <w:t>Brightcove</w:t>
            </w:r>
            <w:r>
              <w:rPr>
                <w:rFonts w:ascii="MingLiU" w:eastAsia="MingLiU" w:hint="eastAsia"/>
                <w:lang w:val="zh-TW"/>
              </w:rPr>
              <w:t>視頻</w:t>
            </w:r>
            <w:r>
              <w:rPr>
                <w:rStyle w:val="mqInternal"/>
                <w:noProof/>
                <w:lang w:val="zh-TW"/>
              </w:rPr>
              <w:t>{2]</w:t>
            </w:r>
            <w:r>
              <w:rPr>
                <w:rFonts w:ascii="MS Gothic" w:eastAsia="MS Gothic" w:hAnsi="MS Gothic" w:cs="MS Gothic" w:hint="eastAsia"/>
                <w:lang w:val="zh-TW"/>
              </w:rPr>
              <w:t>。</w:t>
            </w:r>
            <w:r>
              <w:rPr>
                <w:rStyle w:val="mqInternal"/>
                <w:noProof/>
                <w:lang w:val="zh-TW"/>
              </w:rPr>
              <w:t>[3]</w:t>
            </w:r>
            <w:r>
              <w:rPr>
                <w:rFonts w:ascii="MingLiU" w:eastAsia="MingLiU" w:hint="eastAsia"/>
                <w:lang w:val="zh-TW"/>
              </w:rPr>
              <w:t>要編輯視頻</w:t>
            </w:r>
            <w:r>
              <w:rPr>
                <w:rFonts w:ascii="Arial Unicode MS" w:eastAsia="Arial Unicode MS" w:hint="eastAsia"/>
                <w:lang w:val="zh-TW"/>
              </w:rPr>
              <w:t>，</w:t>
            </w:r>
            <w:r>
              <w:rPr>
                <w:rFonts w:ascii="MingLiU" w:eastAsia="MingLiU" w:hint="eastAsia"/>
                <w:lang w:val="zh-TW"/>
              </w:rPr>
              <w:t>請轉到</w:t>
            </w:r>
            <w:r>
              <w:rPr>
                <w:lang w:val="zh-TW"/>
              </w:rPr>
              <w:t>Brightcove</w:t>
            </w:r>
            <w:r>
              <w:rPr>
                <w:rFonts w:ascii="MingLiU" w:eastAsia="MingLiU" w:hint="eastAsia"/>
                <w:lang w:val="zh-TW"/>
              </w:rPr>
              <w:t>列表中的視頻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編輯</w:t>
            </w:r>
            <w:r>
              <w:rPr>
                <w:rStyle w:val="mqInternal"/>
                <w:noProof/>
                <w:lang w:val="zh-TW"/>
              </w:rPr>
              <w:t>{2]</w:t>
            </w:r>
            <w:r>
              <w:rPr>
                <w:rFonts w:ascii="MS Gothic" w:eastAsia="MS Gothic" w:hAnsi="MS Gothic" w:cs="MS Gothic" w:hint="eastAsia"/>
                <w:lang w:val="zh-TW"/>
              </w:rPr>
              <w:t>。</w:t>
            </w:r>
            <w:r>
              <w:rPr>
                <w:rStyle w:val="mqInternal"/>
                <w:noProof/>
                <w:lang w:val="zh-TW"/>
              </w:rPr>
              <w:t>[3]</w:t>
            </w:r>
            <w:r>
              <w:rPr>
                <w:rFonts w:ascii="MingLiU" w:eastAsia="MingLiU" w:hint="eastAsia"/>
                <w:lang w:val="zh-TW"/>
              </w:rPr>
              <w:t>將提供編輯元數據的選項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7455cd10-ccd9-41e9-861e-b261ecc73825</w:t>
            </w:r>
          </w:p>
        </w:tc>
        <w:tc>
          <w:tcPr>
            <w:tcW w:w="7407" w:type="dxa"/>
            <w:shd w:val="clear" w:color="auto" w:fill="F2F2F2" w:themeFill="background1" w:themeFillShade="F2"/>
          </w:tcPr>
          <w:p w:rsidR="00000000" w:rsidRDefault="00DA178E">
            <w:pPr>
              <w:rPr>
                <w:noProof/>
              </w:rPr>
            </w:pPr>
            <w:r>
              <w:rPr>
                <w:noProof/>
              </w:rPr>
              <w:t xml:space="preserve">To delete, click on the arrow next to edit, and then click </w:t>
            </w:r>
            <w:r>
              <w:rPr>
                <w:rStyle w:val="mqInternal"/>
                <w:noProof/>
              </w:rPr>
              <w:t>[1}</w:t>
            </w:r>
            <w:r>
              <w:rPr>
                <w:noProof/>
              </w:rPr>
              <w:t>Delete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要刪除</w:t>
            </w:r>
            <w:r>
              <w:rPr>
                <w:rFonts w:ascii="Arial Unicode MS" w:eastAsia="Arial Unicode MS" w:hint="eastAsia"/>
                <w:lang w:val="zh-TW"/>
              </w:rPr>
              <w:t>，</w:t>
            </w:r>
            <w:r>
              <w:rPr>
                <w:rFonts w:ascii="MingLiU" w:eastAsia="MingLiU" w:hint="eastAsia"/>
                <w:lang w:val="zh-TW"/>
              </w:rPr>
              <w:t>請單擊編輯旁邊的箭頭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刪除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f156662a-6e96-4b53-8ba8-c8f2e6071d17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89e804ed-8285-432c-acca-e2798483e17b</w:t>
            </w:r>
          </w:p>
        </w:tc>
        <w:tc>
          <w:tcPr>
            <w:tcW w:w="7407" w:type="dxa"/>
            <w:shd w:val="clear" w:color="auto" w:fill="F2F2F2" w:themeFill="background1" w:themeFillShade="F2"/>
          </w:tcPr>
          <w:p w:rsidR="00000000" w:rsidRDefault="00DA178E">
            <w:pPr>
              <w:rPr>
                <w:noProof/>
              </w:rPr>
            </w:pPr>
            <w:r>
              <w:rPr>
                <w:noProof/>
              </w:rPr>
              <w:t>New video, edit video, or delete video.</w:t>
            </w:r>
          </w:p>
        </w:tc>
        <w:tc>
          <w:tcPr>
            <w:tcW w:w="7407" w:type="dxa"/>
          </w:tcPr>
          <w:p w:rsidR="00000000" w:rsidRDefault="00DA178E">
            <w:pPr>
              <w:rPr>
                <w:lang w:val="zh-TW"/>
              </w:rPr>
            </w:pPr>
            <w:r>
              <w:rPr>
                <w:rFonts w:ascii="MingLiU" w:eastAsia="MingLiU" w:hint="eastAsia"/>
                <w:lang w:val="zh-TW"/>
              </w:rPr>
              <w:t>新視頻</w:t>
            </w:r>
            <w:r>
              <w:rPr>
                <w:rFonts w:ascii="Arial Unicode MS" w:eastAsia="Arial Unicode MS" w:hint="eastAsia"/>
                <w:lang w:val="zh-TW"/>
              </w:rPr>
              <w:t>，</w:t>
            </w:r>
            <w:r>
              <w:rPr>
                <w:rFonts w:ascii="MingLiU" w:eastAsia="MingLiU" w:hint="eastAsia"/>
                <w:lang w:val="zh-TW"/>
              </w:rPr>
              <w:t>編輯視頻或刪除視頻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835d4751-8a53-43d3-aeb4-80ce7dda2a43</w:t>
            </w:r>
          </w:p>
        </w:tc>
        <w:tc>
          <w:tcPr>
            <w:tcW w:w="7407" w:type="dxa"/>
            <w:shd w:val="clear" w:color="auto" w:fill="F2F2F2" w:themeFill="background1" w:themeFillShade="F2"/>
          </w:tcPr>
          <w:p w:rsidR="00000000" w:rsidRDefault="00DA178E">
            <w:pPr>
              <w:rPr>
                <w:noProof/>
              </w:rPr>
            </w:pPr>
            <w:r>
              <w:rPr>
                <w:noProof/>
              </w:rPr>
              <w:t>When uploading, it is important to set the encoding profile to one you actually can access.</w:t>
            </w:r>
          </w:p>
        </w:tc>
        <w:tc>
          <w:tcPr>
            <w:tcW w:w="7407" w:type="dxa"/>
          </w:tcPr>
          <w:p w:rsidR="00000000" w:rsidRDefault="00DA178E">
            <w:pPr>
              <w:rPr>
                <w:lang w:val="zh-TW"/>
              </w:rPr>
            </w:pPr>
            <w:r>
              <w:rPr>
                <w:rFonts w:ascii="MingLiU" w:eastAsia="MingLiU" w:hint="eastAsia"/>
                <w:lang w:val="zh-TW"/>
              </w:rPr>
              <w:t>上傳時</w:t>
            </w:r>
            <w:r>
              <w:rPr>
                <w:rFonts w:ascii="Arial Unicode MS" w:eastAsia="Arial Unicode MS" w:hint="eastAsia"/>
                <w:lang w:val="zh-TW"/>
              </w:rPr>
              <w:t>，</w:t>
            </w:r>
            <w:r>
              <w:rPr>
                <w:rFonts w:ascii="MingLiU" w:eastAsia="MingLiU" w:hint="eastAsia"/>
                <w:lang w:val="zh-TW"/>
              </w:rPr>
              <w:t>將編碼配置文件設置為您實際可以訪問的配置文件非常重要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35bfd354-4648-4bcc-badf-b522c93feb0c</w:t>
            </w:r>
          </w:p>
        </w:tc>
        <w:tc>
          <w:tcPr>
            <w:tcW w:w="7407" w:type="dxa"/>
            <w:shd w:val="clear" w:color="auto" w:fill="F2F2F2" w:themeFill="background1" w:themeFillShade="F2"/>
          </w:tcPr>
          <w:p w:rsidR="00000000" w:rsidRDefault="00DA178E">
            <w:pPr>
              <w:rPr>
                <w:noProof/>
              </w:rPr>
            </w:pPr>
            <w:r>
              <w:rPr>
                <w:noProof/>
              </w:rPr>
              <w:t>Double check on your Brightcove studio account if you are unsure.</w:t>
            </w:r>
          </w:p>
        </w:tc>
        <w:tc>
          <w:tcPr>
            <w:tcW w:w="7407" w:type="dxa"/>
          </w:tcPr>
          <w:p w:rsidR="00000000" w:rsidRDefault="00DA178E">
            <w:pPr>
              <w:rPr>
                <w:lang w:val="zh-TW"/>
              </w:rPr>
            </w:pPr>
            <w:r>
              <w:rPr>
                <w:rFonts w:ascii="MingLiU" w:eastAsia="MingLiU" w:hint="eastAsia"/>
                <w:lang w:val="zh-TW"/>
              </w:rPr>
              <w:t>如果不確定</w:t>
            </w:r>
            <w:r>
              <w:rPr>
                <w:rFonts w:ascii="Arial Unicode MS" w:eastAsia="Arial Unicode MS" w:hint="eastAsia"/>
                <w:lang w:val="zh-TW"/>
              </w:rPr>
              <w:t>，</w:t>
            </w:r>
            <w:r>
              <w:rPr>
                <w:rFonts w:ascii="MingLiU" w:eastAsia="MingLiU" w:hint="eastAsia"/>
                <w:lang w:val="zh-TW"/>
              </w:rPr>
              <w:t>請仔細檢查您的</w:t>
            </w:r>
            <w:r>
              <w:rPr>
                <w:lang w:val="zh-TW"/>
              </w:rPr>
              <w:t>Brightcove</w:t>
            </w:r>
            <w:r>
              <w:rPr>
                <w:rFonts w:ascii="MingLiU" w:eastAsia="MingLiU" w:hint="eastAsia"/>
                <w:lang w:val="zh-TW"/>
              </w:rPr>
              <w:t>工</w:t>
            </w:r>
            <w:r>
              <w:rPr>
                <w:rFonts w:ascii="MingLiU" w:eastAsia="MingLiU" w:hint="eastAsia"/>
                <w:lang w:val="zh-TW"/>
              </w:rPr>
              <w:t>作室帳戶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20a7d26e-789f-4957-b169-8946036ee9fa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8113c1b9-3d7e-405c-904a-9bd2553de7bb</w:t>
            </w:r>
          </w:p>
        </w:tc>
        <w:tc>
          <w:tcPr>
            <w:tcW w:w="7407" w:type="dxa"/>
            <w:shd w:val="clear" w:color="auto" w:fill="F2F2F2" w:themeFill="background1" w:themeFillShade="F2"/>
          </w:tcPr>
          <w:p w:rsidR="00000000" w:rsidRDefault="00DA178E">
            <w:pPr>
              <w:rPr>
                <w:noProof/>
              </w:rPr>
            </w:pPr>
            <w:r>
              <w:rPr>
                <w:noProof/>
              </w:rPr>
              <w:t>Properly set encoding profile.</w:t>
            </w:r>
          </w:p>
        </w:tc>
        <w:tc>
          <w:tcPr>
            <w:tcW w:w="7407" w:type="dxa"/>
          </w:tcPr>
          <w:p w:rsidR="00000000" w:rsidRDefault="00DA178E">
            <w:pPr>
              <w:rPr>
                <w:lang w:val="zh-TW"/>
              </w:rPr>
            </w:pPr>
            <w:r>
              <w:rPr>
                <w:rFonts w:ascii="MingLiU" w:eastAsia="MingLiU" w:hint="eastAsia"/>
                <w:lang w:val="zh-TW"/>
              </w:rPr>
              <w:t>正確設置編碼配置文件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a0752a6d-1ce2-4d54-ba17-59639b401e2b</w:t>
            </w:r>
          </w:p>
        </w:tc>
        <w:tc>
          <w:tcPr>
            <w:tcW w:w="7407" w:type="dxa"/>
            <w:shd w:val="clear" w:color="auto" w:fill="F2F2F2" w:themeFill="background1" w:themeFillShade="F2"/>
          </w:tcPr>
          <w:p w:rsidR="00000000" w:rsidRDefault="00DA178E">
            <w:pPr>
              <w:rPr>
                <w:noProof/>
              </w:rPr>
            </w:pPr>
            <w:r>
              <w:rPr>
                <w:noProof/>
              </w:rPr>
              <w:t>Playlists</w:t>
            </w:r>
          </w:p>
        </w:tc>
        <w:tc>
          <w:tcPr>
            <w:tcW w:w="7407" w:type="dxa"/>
          </w:tcPr>
          <w:p w:rsidR="00000000" w:rsidRDefault="00DA178E">
            <w:pPr>
              <w:rPr>
                <w:lang w:val="zh-TW"/>
              </w:rPr>
            </w:pPr>
            <w:r>
              <w:rPr>
                <w:rFonts w:ascii="MingLiU" w:eastAsia="MingLiU" w:hint="eastAsia"/>
                <w:lang w:val="zh-TW"/>
              </w:rPr>
              <w:t>播放清單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dda47767-f4d3-464e-b764-c976910475b0</w:t>
            </w:r>
          </w:p>
        </w:tc>
        <w:tc>
          <w:tcPr>
            <w:tcW w:w="7407" w:type="dxa"/>
            <w:shd w:val="clear" w:color="auto" w:fill="F2F2F2" w:themeFill="background1" w:themeFillShade="F2"/>
          </w:tcPr>
          <w:p w:rsidR="00000000" w:rsidRDefault="00DA178E">
            <w:pPr>
              <w:rPr>
                <w:noProof/>
              </w:rPr>
            </w:pPr>
            <w:r>
              <w:rPr>
                <w:noProof/>
              </w:rPr>
              <w:t xml:space="preserve">Playlists can be viewed by clicking on the </w:t>
            </w:r>
            <w:r>
              <w:rPr>
                <w:rStyle w:val="mqInternal"/>
                <w:noProof/>
              </w:rPr>
              <w:t>[1}</w:t>
            </w:r>
            <w:r>
              <w:rPr>
                <w:noProof/>
              </w:rPr>
              <w:t>Brightcove Playlists</w:t>
            </w:r>
            <w:r>
              <w:rPr>
                <w:rStyle w:val="mqInternal"/>
                <w:noProof/>
              </w:rPr>
              <w:t>{2][3]</w:t>
            </w:r>
            <w:r>
              <w:rPr>
                <w:noProof/>
              </w:rPr>
              <w:t>tab.</w:t>
            </w:r>
          </w:p>
        </w:tc>
        <w:tc>
          <w:tcPr>
            <w:tcW w:w="7407" w:type="dxa"/>
          </w:tcPr>
          <w:p w:rsidR="00000000" w:rsidRDefault="00DA178E">
            <w:pPr>
              <w:rPr>
                <w:lang w:val="zh-TW"/>
              </w:rPr>
            </w:pPr>
            <w:r>
              <w:rPr>
                <w:rFonts w:ascii="MingLiU" w:eastAsia="MingLiU" w:hint="eastAsia"/>
                <w:lang w:val="zh-TW"/>
              </w:rPr>
              <w:t>可以通過單擊播放列表來查看播放列表</w:t>
            </w:r>
            <w:r>
              <w:rPr>
                <w:rFonts w:ascii="MS Gothic" w:eastAsia="MS Gothic" w:hAnsi="MS Gothic" w:cs="MS Gothic" w:hint="eastAsia"/>
                <w:lang w:val="zh-TW"/>
              </w:rPr>
              <w:t>。</w:t>
            </w:r>
            <w:r>
              <w:rPr>
                <w:rStyle w:val="mqInternal"/>
                <w:noProof/>
                <w:lang w:val="zh-TW"/>
              </w:rPr>
              <w:t>[1}</w:t>
            </w:r>
            <w:r>
              <w:rPr>
                <w:lang w:val="zh-TW"/>
              </w:rPr>
              <w:t xml:space="preserve"> Brightcove</w:t>
            </w:r>
            <w:r>
              <w:rPr>
                <w:rFonts w:ascii="MingLiU" w:eastAsia="MingLiU" w:hint="eastAsia"/>
                <w:lang w:val="zh-TW"/>
              </w:rPr>
              <w:t>播放列表</w:t>
            </w:r>
            <w:r>
              <w:rPr>
                <w:rStyle w:val="mqInternal"/>
                <w:noProof/>
                <w:lang w:val="zh-TW"/>
              </w:rPr>
              <w:t>{2][3]</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7f0603b2-10e6-4414-a7b2-514930984bac</w:t>
            </w:r>
          </w:p>
        </w:tc>
        <w:tc>
          <w:tcPr>
            <w:tcW w:w="7407" w:type="dxa"/>
            <w:shd w:val="clear" w:color="auto" w:fill="F2F2F2" w:themeFill="background1" w:themeFillShade="F2"/>
          </w:tcPr>
          <w:p w:rsidR="00000000" w:rsidRDefault="00DA178E">
            <w:pPr>
              <w:rPr>
                <w:noProof/>
              </w:rPr>
            </w:pPr>
            <w:r>
              <w:rPr>
                <w:noProof/>
              </w:rPr>
              <w:t xml:space="preserve">To add a playlist, click the </w:t>
            </w:r>
            <w:r>
              <w:rPr>
                <w:rStyle w:val="mqInternal"/>
                <w:noProof/>
              </w:rPr>
              <w:t>[1}</w:t>
            </w:r>
            <w:r>
              <w:rPr>
                <w:noProof/>
              </w:rPr>
              <w:t>Add Brightcove</w:t>
            </w:r>
            <w:r>
              <w:rPr>
                <w:rStyle w:val="mqInternal"/>
                <w:noProof/>
              </w:rPr>
              <w:t>[2]</w:t>
            </w:r>
            <w:r>
              <w:rPr>
                <w:noProof/>
              </w:rPr>
              <w:t xml:space="preserve">Playlist </w:t>
            </w:r>
            <w:r>
              <w:rPr>
                <w:rStyle w:val="mqInternal"/>
                <w:noProof/>
              </w:rPr>
              <w:t>{3]</w:t>
            </w:r>
            <w:r>
              <w:rPr>
                <w:noProof/>
              </w:rPr>
              <w:t>button.</w:t>
            </w:r>
          </w:p>
        </w:tc>
        <w:tc>
          <w:tcPr>
            <w:tcW w:w="7407" w:type="dxa"/>
          </w:tcPr>
          <w:p w:rsidR="00000000" w:rsidRDefault="00DA178E">
            <w:pPr>
              <w:rPr>
                <w:lang w:val="zh-TW"/>
              </w:rPr>
            </w:pPr>
            <w:r>
              <w:rPr>
                <w:rFonts w:ascii="MingLiU" w:eastAsia="MingLiU" w:hint="eastAsia"/>
                <w:lang w:val="zh-TW"/>
              </w:rPr>
              <w:t>要添加播放列表</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添加光明灣</w:t>
            </w:r>
            <w:r>
              <w:rPr>
                <w:rStyle w:val="mqInternal"/>
                <w:noProof/>
                <w:lang w:val="zh-TW"/>
              </w:rPr>
              <w:t>[2]</w:t>
            </w:r>
            <w:r>
              <w:rPr>
                <w:rFonts w:ascii="MingLiU" w:eastAsia="MingLiU" w:hint="eastAsia"/>
                <w:lang w:val="zh-TW"/>
              </w:rPr>
              <w:t>播放清單</w:t>
            </w:r>
            <w:r>
              <w:rPr>
                <w:rStyle w:val="mqInternal"/>
                <w:noProof/>
                <w:lang w:val="zh-TW"/>
              </w:rPr>
              <w:t>{3]</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ae8545e9-69db-4c0b-857b-caa747e0b619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7d734f68-09ae-471a-ba4b-e783d836e059</w:t>
            </w:r>
          </w:p>
        </w:tc>
        <w:tc>
          <w:tcPr>
            <w:tcW w:w="7407" w:type="dxa"/>
            <w:shd w:val="clear" w:color="auto" w:fill="F2F2F2" w:themeFill="background1" w:themeFillShade="F2"/>
          </w:tcPr>
          <w:p w:rsidR="00000000" w:rsidRDefault="00DA178E">
            <w:pPr>
              <w:rPr>
                <w:noProof/>
              </w:rPr>
            </w:pPr>
            <w:r>
              <w:rPr>
                <w:noProof/>
              </w:rPr>
              <w:t>How to add a playlist.</w:t>
            </w:r>
          </w:p>
        </w:tc>
        <w:tc>
          <w:tcPr>
            <w:tcW w:w="7407" w:type="dxa"/>
          </w:tcPr>
          <w:p w:rsidR="00000000" w:rsidRDefault="00DA178E">
            <w:pPr>
              <w:rPr>
                <w:lang w:val="zh-TW"/>
              </w:rPr>
            </w:pPr>
            <w:r>
              <w:rPr>
                <w:rFonts w:ascii="MingLiU" w:eastAsia="MingLiU" w:hint="eastAsia"/>
                <w:lang w:val="zh-TW"/>
              </w:rPr>
              <w:t>如何添加播放列表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14706756-e3af-4a7b-9ccb-f1cbb2e22882</w:t>
            </w:r>
          </w:p>
        </w:tc>
        <w:tc>
          <w:tcPr>
            <w:tcW w:w="7407" w:type="dxa"/>
            <w:shd w:val="clear" w:color="auto" w:fill="F2F2F2" w:themeFill="background1" w:themeFillShade="F2"/>
          </w:tcPr>
          <w:p w:rsidR="00000000" w:rsidRDefault="00DA178E">
            <w:pPr>
              <w:rPr>
                <w:noProof/>
              </w:rPr>
            </w:pPr>
            <w:r>
              <w:rPr>
                <w:noProof/>
              </w:rPr>
              <w:t>On the new playlists page, you can select whether you'd like to create a manual playlist or a smart playlist.</w:t>
            </w:r>
          </w:p>
        </w:tc>
        <w:tc>
          <w:tcPr>
            <w:tcW w:w="7407" w:type="dxa"/>
          </w:tcPr>
          <w:p w:rsidR="00000000" w:rsidRDefault="00DA178E">
            <w:pPr>
              <w:rPr>
                <w:lang w:val="zh-TW"/>
              </w:rPr>
            </w:pPr>
            <w:r>
              <w:rPr>
                <w:rFonts w:ascii="MingLiU" w:eastAsia="MingLiU" w:hint="eastAsia"/>
                <w:lang w:val="zh-TW"/>
              </w:rPr>
              <w:t>在新的播放列表頁面上</w:t>
            </w:r>
            <w:r>
              <w:rPr>
                <w:rFonts w:ascii="Arial Unicode MS" w:eastAsia="Arial Unicode MS" w:hint="eastAsia"/>
                <w:lang w:val="zh-TW"/>
              </w:rPr>
              <w:t>，</w:t>
            </w:r>
            <w:r>
              <w:rPr>
                <w:rFonts w:ascii="MingLiU" w:eastAsia="MingLiU" w:hint="eastAsia"/>
                <w:lang w:val="zh-TW"/>
              </w:rPr>
              <w:t>您可以選擇創建手動播放列表還是智能播放列表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82f43b09-4003-43d9-883c-9b5a6ecf11d1</w:t>
            </w:r>
          </w:p>
        </w:tc>
        <w:tc>
          <w:tcPr>
            <w:tcW w:w="7407" w:type="dxa"/>
            <w:shd w:val="clear" w:color="auto" w:fill="F2F2F2" w:themeFill="background1" w:themeFillShade="F2"/>
          </w:tcPr>
          <w:p w:rsidR="00000000" w:rsidRDefault="00DA178E">
            <w:pPr>
              <w:rPr>
                <w:noProof/>
              </w:rPr>
            </w:pPr>
            <w:r>
              <w:rPr>
                <w:noProof/>
              </w:rPr>
              <w:t>For manual playlists, you can then select videos.</w:t>
            </w:r>
          </w:p>
        </w:tc>
        <w:tc>
          <w:tcPr>
            <w:tcW w:w="7407" w:type="dxa"/>
          </w:tcPr>
          <w:p w:rsidR="00000000" w:rsidRDefault="00DA178E">
            <w:pPr>
              <w:rPr>
                <w:lang w:val="zh-TW"/>
              </w:rPr>
            </w:pPr>
            <w:r>
              <w:rPr>
                <w:rFonts w:ascii="MingLiU" w:eastAsia="MingLiU" w:hint="eastAsia"/>
                <w:lang w:val="zh-TW"/>
              </w:rPr>
              <w:t>對於手動播放列表</w:t>
            </w:r>
            <w:r>
              <w:rPr>
                <w:rFonts w:ascii="Arial Unicode MS" w:eastAsia="Arial Unicode MS" w:hint="eastAsia"/>
                <w:lang w:val="zh-TW"/>
              </w:rPr>
              <w:t>，</w:t>
            </w:r>
            <w:r>
              <w:rPr>
                <w:rFonts w:ascii="MingLiU" w:eastAsia="MingLiU" w:hint="eastAsia"/>
                <w:lang w:val="zh-TW"/>
              </w:rPr>
              <w:t>您可以選擇視頻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71261092-957e-447e-a188-96b73e558190</w:t>
            </w:r>
          </w:p>
        </w:tc>
        <w:tc>
          <w:tcPr>
            <w:tcW w:w="7407" w:type="dxa"/>
            <w:shd w:val="clear" w:color="auto" w:fill="F2F2F2" w:themeFill="background1" w:themeFillShade="F2"/>
          </w:tcPr>
          <w:p w:rsidR="00000000" w:rsidRDefault="00DA178E">
            <w:pPr>
              <w:rPr>
                <w:noProof/>
              </w:rPr>
            </w:pPr>
            <w:r>
              <w:rPr>
                <w:noProof/>
              </w:rPr>
              <w:t>For smart playlists, you can select what rules you want the playlist to follow.</w:t>
            </w:r>
          </w:p>
        </w:tc>
        <w:tc>
          <w:tcPr>
            <w:tcW w:w="7407" w:type="dxa"/>
          </w:tcPr>
          <w:p w:rsidR="00000000" w:rsidRDefault="00DA178E">
            <w:pPr>
              <w:rPr>
                <w:lang w:val="zh-TW"/>
              </w:rPr>
            </w:pPr>
            <w:r>
              <w:rPr>
                <w:rFonts w:ascii="MingLiU" w:eastAsia="MingLiU" w:hint="eastAsia"/>
                <w:lang w:val="zh-TW"/>
              </w:rPr>
              <w:t>對於智能播放列表</w:t>
            </w:r>
            <w:r>
              <w:rPr>
                <w:rFonts w:ascii="Arial Unicode MS" w:eastAsia="Arial Unicode MS" w:hint="eastAsia"/>
                <w:lang w:val="zh-TW"/>
              </w:rPr>
              <w:t>，</w:t>
            </w:r>
            <w:r>
              <w:rPr>
                <w:rFonts w:ascii="MingLiU" w:eastAsia="MingLiU" w:hint="eastAsia"/>
                <w:lang w:val="zh-TW"/>
              </w:rPr>
              <w:t>您可以選擇希望播放列表遵循的規則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5954423f-db96-40f0-a28c-0c53727c7a45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7539b4cc-d11e-4f64-9cf0-9a94dceb404a</w:t>
            </w:r>
          </w:p>
        </w:tc>
        <w:tc>
          <w:tcPr>
            <w:tcW w:w="7407" w:type="dxa"/>
            <w:shd w:val="clear" w:color="auto" w:fill="F2F2F2" w:themeFill="background1" w:themeFillShade="F2"/>
          </w:tcPr>
          <w:p w:rsidR="00000000" w:rsidRDefault="00DA178E">
            <w:pPr>
              <w:rPr>
                <w:noProof/>
              </w:rPr>
            </w:pPr>
            <w:r>
              <w:rPr>
                <w:noProof/>
              </w:rPr>
              <w:t xml:space="preserve">Select Playlist </w:t>
            </w:r>
            <w:r>
              <w:rPr>
                <w:noProof/>
              </w:rPr>
              <w:t>Type.</w:t>
            </w:r>
          </w:p>
        </w:tc>
        <w:tc>
          <w:tcPr>
            <w:tcW w:w="7407" w:type="dxa"/>
          </w:tcPr>
          <w:p w:rsidR="00000000" w:rsidRDefault="00DA178E">
            <w:pPr>
              <w:rPr>
                <w:lang w:val="zh-TW"/>
              </w:rPr>
            </w:pPr>
            <w:r>
              <w:rPr>
                <w:rFonts w:ascii="MingLiU" w:eastAsia="MingLiU" w:hint="eastAsia"/>
                <w:lang w:val="zh-TW"/>
              </w:rPr>
              <w:t>選擇播放列表類型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95494982-1999-4273-ab79-79d06c95d64b</w:t>
            </w:r>
          </w:p>
        </w:tc>
        <w:tc>
          <w:tcPr>
            <w:tcW w:w="7407" w:type="dxa"/>
            <w:shd w:val="clear" w:color="auto" w:fill="F2F2F2" w:themeFill="background1" w:themeFillShade="F2"/>
          </w:tcPr>
          <w:p w:rsidR="00000000" w:rsidRDefault="00DA178E">
            <w:pPr>
              <w:rPr>
                <w:noProof/>
              </w:rPr>
            </w:pPr>
            <w:r>
              <w:rPr>
                <w:noProof/>
              </w:rPr>
              <w:t>Sync With Brightcove</w:t>
            </w:r>
          </w:p>
        </w:tc>
        <w:tc>
          <w:tcPr>
            <w:tcW w:w="7407" w:type="dxa"/>
          </w:tcPr>
          <w:p w:rsidR="00000000" w:rsidRDefault="00DA178E">
            <w:pPr>
              <w:rPr>
                <w:lang w:val="zh-TW"/>
              </w:rPr>
            </w:pPr>
            <w:r>
              <w:rPr>
                <w:rFonts w:ascii="MingLiU" w:eastAsia="MingLiU" w:hint="eastAsia"/>
                <w:lang w:val="zh-TW"/>
              </w:rPr>
              <w:t>與</w:t>
            </w:r>
            <w:r>
              <w:rPr>
                <w:lang w:val="zh-TW"/>
              </w:rPr>
              <w:t>Brightcove</w:t>
            </w:r>
            <w:r>
              <w:rPr>
                <w:rFonts w:ascii="MingLiU" w:eastAsia="MingLiU" w:hint="eastAsia"/>
                <w:lang w:val="zh-TW"/>
              </w:rPr>
              <w:t>同步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57f2f131-8963-4967-b915-0eb6f73044ef</w:t>
            </w:r>
          </w:p>
        </w:tc>
        <w:tc>
          <w:tcPr>
            <w:tcW w:w="7407" w:type="dxa"/>
            <w:shd w:val="clear" w:color="auto" w:fill="F2F2F2" w:themeFill="background1" w:themeFillShade="F2"/>
          </w:tcPr>
          <w:p w:rsidR="00000000" w:rsidRDefault="00DA178E">
            <w:pPr>
              <w:rPr>
                <w:noProof/>
              </w:rPr>
            </w:pPr>
            <w:r>
              <w:rPr>
                <w:noProof/>
              </w:rPr>
              <w:t>There is a cron job that automatically syncs Brightcove videos, but if something isn't showing up, you can always try syncing it manually.</w:t>
            </w:r>
          </w:p>
        </w:tc>
        <w:tc>
          <w:tcPr>
            <w:tcW w:w="7407" w:type="dxa"/>
          </w:tcPr>
          <w:p w:rsidR="00000000" w:rsidRDefault="00DA178E">
            <w:pPr>
              <w:rPr>
                <w:lang w:val="zh-TW"/>
              </w:rPr>
            </w:pPr>
            <w:r>
              <w:rPr>
                <w:rFonts w:ascii="MingLiU" w:eastAsia="MingLiU" w:hint="eastAsia"/>
                <w:lang w:val="zh-TW"/>
              </w:rPr>
              <w:t>有一個</w:t>
            </w:r>
            <w:r>
              <w:rPr>
                <w:lang w:val="zh-TW"/>
              </w:rPr>
              <w:t>cron</w:t>
            </w:r>
            <w:r>
              <w:rPr>
                <w:rFonts w:ascii="MingLiU" w:eastAsia="MingLiU" w:hint="eastAsia"/>
                <w:lang w:val="zh-TW"/>
              </w:rPr>
              <w:t>作業會自動同步</w:t>
            </w:r>
            <w:r>
              <w:rPr>
                <w:lang w:val="zh-TW"/>
              </w:rPr>
              <w:t>Brightcove</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但是如果未顯示任何內容</w:t>
            </w:r>
            <w:r>
              <w:rPr>
                <w:rFonts w:ascii="Arial Unicode MS" w:eastAsia="Arial Unicode MS" w:hint="eastAsia"/>
                <w:lang w:val="zh-TW"/>
              </w:rPr>
              <w:t>，</w:t>
            </w:r>
            <w:r>
              <w:rPr>
                <w:rFonts w:ascii="MingLiU" w:eastAsia="MingLiU" w:hint="eastAsia"/>
                <w:lang w:val="zh-TW"/>
              </w:rPr>
              <w:t>您可以隨時嘗試手動同步它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c76688c8-c31d-4aad-8c22-f81e1692e917</w:t>
            </w:r>
          </w:p>
        </w:tc>
        <w:tc>
          <w:tcPr>
            <w:tcW w:w="7407" w:type="dxa"/>
            <w:shd w:val="clear" w:color="auto" w:fill="F2F2F2" w:themeFill="background1" w:themeFillShade="F2"/>
          </w:tcPr>
          <w:p w:rsidR="00000000" w:rsidRDefault="00DA178E">
            <w:pPr>
              <w:rPr>
                <w:noProof/>
              </w:rPr>
            </w:pPr>
            <w:r>
              <w:rPr>
                <w:noProof/>
              </w:rPr>
              <w:t xml:space="preserve">To start, click on </w:t>
            </w:r>
            <w:r>
              <w:rPr>
                <w:rStyle w:val="mqInternal"/>
                <w:noProof/>
              </w:rPr>
              <w:t>[1}</w:t>
            </w:r>
            <w:r>
              <w:rPr>
                <w:noProof/>
              </w:rPr>
              <w:t>Reports</w:t>
            </w:r>
            <w:r>
              <w:rPr>
                <w:rStyle w:val="mqInternal"/>
                <w:noProof/>
              </w:rPr>
              <w:t>{2]</w:t>
            </w:r>
            <w:r>
              <w:rPr>
                <w:noProof/>
              </w:rPr>
              <w:t xml:space="preserve">, then click on </w:t>
            </w:r>
            <w:r>
              <w:rPr>
                <w:rStyle w:val="mqInternal"/>
                <w:noProof/>
              </w:rPr>
              <w:t>[1}</w:t>
            </w:r>
            <w:r>
              <w:rPr>
                <w:noProof/>
              </w:rPr>
              <w:t>Brightcove Status Overview</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要開始</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報告書</w:t>
            </w:r>
            <w:r>
              <w:rPr>
                <w:rStyle w:val="mqInternal"/>
                <w:noProof/>
                <w:lang w:val="zh-TW"/>
              </w:rPr>
              <w:t>{2]</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lang w:val="zh-TW"/>
              </w:rPr>
              <w:t>Brightcove</w:t>
            </w:r>
            <w:r>
              <w:rPr>
                <w:rFonts w:ascii="MingLiU" w:eastAsia="MingLiU" w:hint="eastAsia"/>
                <w:lang w:val="zh-TW"/>
              </w:rPr>
              <w:t>狀態概述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c0e267ae-ecd3-4634-aa66-7ef644c42eb7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d61ad879-6793-41ec-a4ad-4bb1f1dc5899</w:t>
            </w:r>
          </w:p>
        </w:tc>
        <w:tc>
          <w:tcPr>
            <w:tcW w:w="7407" w:type="dxa"/>
            <w:shd w:val="clear" w:color="auto" w:fill="F2F2F2" w:themeFill="background1" w:themeFillShade="F2"/>
          </w:tcPr>
          <w:p w:rsidR="00000000" w:rsidRDefault="00DA178E">
            <w:pPr>
              <w:rPr>
                <w:noProof/>
              </w:rPr>
            </w:pPr>
            <w:r>
              <w:rPr>
                <w:noProof/>
              </w:rPr>
              <w:t>How to add a playlist.</w:t>
            </w:r>
          </w:p>
        </w:tc>
        <w:tc>
          <w:tcPr>
            <w:tcW w:w="7407" w:type="dxa"/>
          </w:tcPr>
          <w:p w:rsidR="00000000" w:rsidRDefault="00DA178E">
            <w:pPr>
              <w:rPr>
                <w:lang w:val="zh-TW"/>
              </w:rPr>
            </w:pPr>
            <w:r>
              <w:rPr>
                <w:rFonts w:ascii="MingLiU" w:eastAsia="MingLiU" w:hint="eastAsia"/>
                <w:lang w:val="zh-TW"/>
              </w:rPr>
              <w:t>如何添加播放列表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39 </w:t>
            </w:r>
            <w:r>
              <w:rPr>
                <w:noProof/>
                <w:sz w:val="16"/>
              </w:rPr>
              <w:br/>
            </w:r>
            <w:r>
              <w:rPr>
                <w:noProof/>
                <w:sz w:val="2"/>
              </w:rPr>
              <w:t>e7de9e88-5613-4c37-bb90</w:t>
            </w:r>
            <w:r>
              <w:rPr>
                <w:noProof/>
                <w:sz w:val="2"/>
              </w:rPr>
              <w:t>-38257539c386</w:t>
            </w:r>
          </w:p>
        </w:tc>
        <w:tc>
          <w:tcPr>
            <w:tcW w:w="7407" w:type="dxa"/>
            <w:shd w:val="clear" w:color="auto" w:fill="F2F2F2" w:themeFill="background1" w:themeFillShade="F2"/>
          </w:tcPr>
          <w:p w:rsidR="00000000" w:rsidRDefault="00DA178E">
            <w:pPr>
              <w:rPr>
                <w:noProof/>
              </w:rPr>
            </w:pPr>
            <w:r>
              <w:rPr>
                <w:noProof/>
              </w:rPr>
              <w:t xml:space="preserve">Then, click </w:t>
            </w:r>
            <w:r>
              <w:rPr>
                <w:rStyle w:val="mqInternal"/>
                <w:noProof/>
              </w:rPr>
              <w:t>[1}</w:t>
            </w:r>
            <w:r>
              <w:rPr>
                <w:noProof/>
              </w:rPr>
              <w:t>Sync All</w:t>
            </w:r>
            <w:r>
              <w:rPr>
                <w:rStyle w:val="mqInternal"/>
                <w:noProof/>
              </w:rPr>
              <w:t>{2][3]</w:t>
            </w:r>
            <w:r>
              <w:rPr>
                <w:noProof/>
              </w:rPr>
              <w:t>at the bottom.</w:t>
            </w:r>
          </w:p>
        </w:tc>
        <w:tc>
          <w:tcPr>
            <w:tcW w:w="7407" w:type="dxa"/>
          </w:tcPr>
          <w:p w:rsidR="00000000" w:rsidRDefault="00DA178E">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全部同步</w:t>
            </w:r>
            <w:r>
              <w:rPr>
                <w:rStyle w:val="mqInternal"/>
                <w:noProof/>
                <w:lang w:val="zh-TW"/>
              </w:rPr>
              <w:t>{2][3]</w:t>
            </w:r>
            <w:r>
              <w:rPr>
                <w:rFonts w:ascii="MingLiU" w:eastAsia="MingLiU" w:hint="eastAsia"/>
                <w:lang w:val="zh-TW"/>
              </w:rPr>
              <w:t>在底部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79ae119a-49a2-4239-a3a6-9de355b08d52</w:t>
            </w:r>
          </w:p>
        </w:tc>
        <w:tc>
          <w:tcPr>
            <w:tcW w:w="7407" w:type="dxa"/>
            <w:shd w:val="clear" w:color="auto" w:fill="F2F2F2" w:themeFill="background1" w:themeFillShade="F2"/>
          </w:tcPr>
          <w:p w:rsidR="00000000" w:rsidRDefault="00DA178E">
            <w:pPr>
              <w:rPr>
                <w:noProof/>
              </w:rPr>
            </w:pPr>
            <w:r>
              <w:rPr>
                <w:noProof/>
              </w:rPr>
              <w:t>This should sync all Brightcove content.</w:t>
            </w:r>
          </w:p>
        </w:tc>
        <w:tc>
          <w:tcPr>
            <w:tcW w:w="7407" w:type="dxa"/>
          </w:tcPr>
          <w:p w:rsidR="00000000" w:rsidRDefault="00DA178E">
            <w:pPr>
              <w:rPr>
                <w:lang w:val="zh-TW"/>
              </w:rPr>
            </w:pPr>
            <w:r>
              <w:rPr>
                <w:rFonts w:ascii="MingLiU" w:eastAsia="MingLiU" w:hint="eastAsia"/>
                <w:lang w:val="zh-TW"/>
              </w:rPr>
              <w:t>這應該同步所有</w:t>
            </w:r>
            <w:r>
              <w:rPr>
                <w:lang w:val="zh-TW"/>
              </w:rPr>
              <w:t>Brightcove</w:t>
            </w:r>
            <w:r>
              <w:rPr>
                <w:rFonts w:ascii="MingLiU" w:eastAsia="MingLiU" w:hint="eastAsia"/>
                <w:lang w:val="zh-TW"/>
              </w:rPr>
              <w:t>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664cee36-05a8-4968-a22f-4eb70471211b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4674c8ed-035a-441a-837a-163402b34a2a</w:t>
            </w:r>
          </w:p>
        </w:tc>
        <w:tc>
          <w:tcPr>
            <w:tcW w:w="7407" w:type="dxa"/>
            <w:shd w:val="clear" w:color="auto" w:fill="F2F2F2" w:themeFill="background1" w:themeFillShade="F2"/>
          </w:tcPr>
          <w:p w:rsidR="00000000" w:rsidRDefault="00DA178E">
            <w:pPr>
              <w:rPr>
                <w:noProof/>
              </w:rPr>
            </w:pPr>
            <w:r>
              <w:rPr>
                <w:noProof/>
              </w:rPr>
              <w:t>How to add a playlist.</w:t>
            </w:r>
          </w:p>
        </w:tc>
        <w:tc>
          <w:tcPr>
            <w:tcW w:w="7407" w:type="dxa"/>
          </w:tcPr>
          <w:p w:rsidR="00000000" w:rsidRDefault="00DA178E">
            <w:pPr>
              <w:rPr>
                <w:lang w:val="zh-TW"/>
              </w:rPr>
            </w:pPr>
            <w:r>
              <w:rPr>
                <w:rFonts w:ascii="MingLiU" w:eastAsia="MingLiU" w:hint="eastAsia"/>
                <w:lang w:val="zh-TW"/>
              </w:rPr>
              <w:t>如何添加播放列表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a96cc3bb-4363-41ee-aa53-9358d13964c6</w:t>
            </w:r>
          </w:p>
        </w:tc>
        <w:tc>
          <w:tcPr>
            <w:tcW w:w="7407" w:type="dxa"/>
            <w:shd w:val="clear" w:color="auto" w:fill="F2F2F2" w:themeFill="background1" w:themeFillShade="F2"/>
          </w:tcPr>
          <w:p w:rsidR="00000000" w:rsidRDefault="00DA178E">
            <w:pPr>
              <w:rPr>
                <w:noProof/>
              </w:rPr>
            </w:pPr>
            <w:r>
              <w:rPr>
                <w:noProof/>
              </w:rPr>
              <w:t xml:space="preserve">Be sure to also checking out </w:t>
            </w:r>
            <w:r>
              <w:rPr>
                <w:rStyle w:val="mqInternal"/>
                <w:noProof/>
              </w:rPr>
              <w:t>[1}</w:t>
            </w:r>
            <w:r>
              <w:rPr>
                <w:noProof/>
              </w:rPr>
              <w:t>embedding content with drupal!</w:t>
            </w:r>
            <w:r>
              <w:rPr>
                <w:rStyle w:val="mqInternal"/>
                <w:noProof/>
              </w:rPr>
              <w:t>{2]</w:t>
            </w:r>
          </w:p>
        </w:tc>
        <w:tc>
          <w:tcPr>
            <w:tcW w:w="7407" w:type="dxa"/>
          </w:tcPr>
          <w:p w:rsidR="00000000" w:rsidRDefault="00DA178E">
            <w:pPr>
              <w:rPr>
                <w:lang w:val="zh-TW"/>
              </w:rPr>
            </w:pPr>
            <w:r>
              <w:rPr>
                <w:rFonts w:ascii="MingLiU" w:eastAsia="MingLiU" w:hint="eastAsia"/>
                <w:lang w:val="zh-TW"/>
              </w:rPr>
              <w:t>一定還要簽出</w:t>
            </w:r>
            <w:r>
              <w:rPr>
                <w:rStyle w:val="mqInternal"/>
                <w:noProof/>
                <w:lang w:val="zh-TW"/>
              </w:rPr>
              <w:t>[1}</w:t>
            </w:r>
            <w:r>
              <w:rPr>
                <w:rFonts w:ascii="MingLiU" w:eastAsia="MingLiU" w:hint="eastAsia"/>
                <w:lang w:val="zh-TW"/>
              </w:rPr>
              <w:t>用</w:t>
            </w:r>
            <w:r>
              <w:rPr>
                <w:lang w:val="zh-TW"/>
              </w:rPr>
              <w:t>drupal</w:t>
            </w:r>
            <w:r>
              <w:rPr>
                <w:rFonts w:ascii="MingLiU" w:eastAsia="MingLiU" w:hint="eastAsia"/>
                <w:lang w:val="zh-TW"/>
              </w:rPr>
              <w:t>嵌入內容</w:t>
            </w:r>
            <w:r>
              <w:rPr>
                <w:rFonts w:ascii="Arial Unicode MS" w:eastAsia="Arial Unicode MS"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drupal-8-brightcove-connector-configuration.html</w:t>
            </w:r>
          </w:p>
          <w:p w:rsidR="00000000" w:rsidRDefault="00DA178E">
            <w:pPr>
              <w:jc w:val="center"/>
              <w:rPr>
                <w:b/>
                <w:noProof/>
              </w:rPr>
            </w:pPr>
            <w:r>
              <w:rPr>
                <w:b/>
                <w:noProof/>
              </w:rPr>
              <w:t>MQ971010 d5e9ed54-b711-4f5e-9981-bf0c5a0deead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bc3ef941-21ab-4182-9df6-4a574e8a47ef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1eb391cc-6a6a-4227-8893-38fd188df1a4</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cd30a904-c9d8-4c2b-ab7d-4f088e4bf68a</w:t>
            </w:r>
          </w:p>
        </w:tc>
        <w:tc>
          <w:tcPr>
            <w:tcW w:w="7407" w:type="dxa"/>
            <w:shd w:val="clear" w:color="auto" w:fill="F2F2F2" w:themeFill="background1" w:themeFillShade="F2"/>
          </w:tcPr>
          <w:p w:rsidR="00000000" w:rsidRDefault="00DA178E">
            <w:pPr>
              <w:rPr>
                <w:noProof/>
              </w:rPr>
            </w:pPr>
            <w:r>
              <w:rPr>
                <w:noProof/>
              </w:rPr>
              <w:t>Configuration' parent:</w:t>
            </w:r>
          </w:p>
        </w:tc>
        <w:tc>
          <w:tcPr>
            <w:tcW w:w="7407" w:type="dxa"/>
          </w:tcPr>
          <w:p w:rsidR="00000000" w:rsidRDefault="00DA178E">
            <w:pPr>
              <w:rPr>
                <w:lang w:val="zh-TW"/>
              </w:rPr>
            </w:pPr>
            <w:r>
              <w:rPr>
                <w:rFonts w:ascii="MingLiU" w:eastAsia="MingLiU" w:hint="eastAsia"/>
                <w:lang w:val="zh-TW"/>
              </w:rPr>
              <w:t>配置的父項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ff936327-691f-49dc-952b-037a9297a70f</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ae940538-0292-4ee7-9fc2-81586bbe11ad</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46716c5f-b5af-4ebf-af13-250ca393f23a</w:t>
            </w:r>
          </w:p>
        </w:tc>
        <w:tc>
          <w:tcPr>
            <w:tcW w:w="7407" w:type="dxa"/>
            <w:shd w:val="clear" w:color="auto" w:fill="F2F2F2" w:themeFill="background1" w:themeFillShade="F2"/>
          </w:tcPr>
          <w:p w:rsidR="00000000" w:rsidRDefault="00DA178E">
            <w:pPr>
              <w:rPr>
                <w:noProof/>
              </w:rPr>
            </w:pPr>
            <w:r>
              <w:rPr>
                <w:noProof/>
              </w:rPr>
              <w:t>Configuration</w:t>
            </w:r>
          </w:p>
        </w:tc>
        <w:tc>
          <w:tcPr>
            <w:tcW w:w="7407" w:type="dxa"/>
          </w:tcPr>
          <w:p w:rsidR="00000000" w:rsidRDefault="00DA178E">
            <w:pPr>
              <w:rPr>
                <w:lang w:val="zh-TW"/>
              </w:rPr>
            </w:pPr>
            <w:r>
              <w:rPr>
                <w:rFonts w:ascii="MingLiU" w:eastAsia="MingLiU" w:hint="eastAsia"/>
                <w:lang w:val="zh-TW"/>
              </w:rPr>
              <w:t>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3546e658-5bd9-4dbc-ad98-0a0f8860b3ff</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6e3e9023-b032-400a-9a67-0792859f37dc</w:t>
            </w:r>
          </w:p>
        </w:tc>
        <w:tc>
          <w:tcPr>
            <w:tcW w:w="7407" w:type="dxa"/>
            <w:shd w:val="clear" w:color="auto" w:fill="F2F2F2" w:themeFill="background1" w:themeFillShade="F2"/>
          </w:tcPr>
          <w:p w:rsidR="00000000" w:rsidRDefault="00DA178E">
            <w:pPr>
              <w:rPr>
                <w:noProof/>
              </w:rPr>
            </w:pPr>
            <w:r>
              <w:rPr>
                <w:noProof/>
              </w:rPr>
              <w:t>Drupal Brightcove Video Connector allows you to manage Brightcove Video Cloud videos and players within Drupal, and easily embed videos in Drupal pages.</w:t>
            </w:r>
          </w:p>
        </w:tc>
        <w:tc>
          <w:tcPr>
            <w:tcW w:w="7407" w:type="dxa"/>
          </w:tcPr>
          <w:p w:rsidR="00000000" w:rsidRDefault="00DA178E">
            <w:pPr>
              <w:rPr>
                <w:lang w:val="zh-TW"/>
              </w:rPr>
            </w:pPr>
            <w:r>
              <w:rPr>
                <w:lang w:val="zh-TW"/>
              </w:rPr>
              <w:t>Drupal Brightcove Video Connector</w:t>
            </w:r>
            <w:r>
              <w:rPr>
                <w:rFonts w:ascii="MingLiU" w:eastAsia="MingLiU" w:hint="eastAsia"/>
                <w:lang w:val="zh-TW"/>
              </w:rPr>
              <w:t>使您可以在</w:t>
            </w:r>
            <w:r>
              <w:rPr>
                <w:lang w:val="zh-TW"/>
              </w:rPr>
              <w:t>Drupal</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並輕鬆地將視頻嵌入到</w:t>
            </w:r>
            <w:r>
              <w:rPr>
                <w:lang w:val="zh-TW"/>
              </w:rPr>
              <w:t>Drupal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11e7d185-3d75-4a33-8687-b3bd909e3a9b</w:t>
            </w:r>
          </w:p>
        </w:tc>
        <w:tc>
          <w:tcPr>
            <w:tcW w:w="7407" w:type="dxa"/>
            <w:shd w:val="clear" w:color="auto" w:fill="F2F2F2" w:themeFill="background1" w:themeFillShade="F2"/>
          </w:tcPr>
          <w:p w:rsidR="00000000" w:rsidRDefault="00DA178E">
            <w:pPr>
              <w:rPr>
                <w:noProof/>
              </w:rPr>
            </w:pPr>
            <w:r>
              <w:rPr>
                <w:noProof/>
              </w:rPr>
              <w:t>Note that this is for Drupal 8.</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這是針對</w:t>
            </w:r>
            <w:r>
              <w:rPr>
                <w:lang w:val="zh-TW"/>
              </w:rPr>
              <w:t>Drupal 8</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14c44e63-cae1-4cbb-9ae2-4d90c2170dcf</w:t>
            </w:r>
          </w:p>
        </w:tc>
        <w:tc>
          <w:tcPr>
            <w:tcW w:w="7407" w:type="dxa"/>
            <w:shd w:val="clear" w:color="auto" w:fill="F2F2F2" w:themeFill="background1" w:themeFillShade="F2"/>
          </w:tcPr>
          <w:p w:rsidR="00000000" w:rsidRDefault="00DA178E">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A178E">
            <w:pPr>
              <w:rPr>
                <w:lang w:val="zh-TW"/>
              </w:rPr>
            </w:pPr>
            <w:r>
              <w:rPr>
                <w:rFonts w:ascii="MingLiU" w:eastAsia="MingLiU" w:hint="eastAsia"/>
                <w:lang w:val="zh-TW"/>
              </w:rPr>
              <w:t>對於</w:t>
            </w:r>
            <w:r>
              <w:rPr>
                <w:lang w:val="zh-TW"/>
              </w:rPr>
              <w:t>Drupal 7</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Drupal 7</w:t>
            </w:r>
            <w:r>
              <w:rPr>
                <w:rFonts w:ascii="MingLiU" w:eastAsia="MingLiU" w:hint="eastAsia"/>
                <w:lang w:val="zh-TW"/>
              </w:rPr>
              <w:t>指令</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7b0fbbb1-544b-4b82-89e6-8484fe1f200e</w:t>
            </w:r>
          </w:p>
        </w:tc>
        <w:tc>
          <w:tcPr>
            <w:tcW w:w="7407" w:type="dxa"/>
            <w:shd w:val="clear" w:color="auto" w:fill="F2F2F2" w:themeFill="background1" w:themeFillShade="F2"/>
          </w:tcPr>
          <w:p w:rsidR="00000000" w:rsidRDefault="00DA178E">
            <w:pPr>
              <w:rPr>
                <w:noProof/>
              </w:rPr>
            </w:pPr>
            <w:r>
              <w:rPr>
                <w:noProof/>
              </w:rPr>
              <w:t>Drupal installation is a complicated process that very easily goes wrong.</w:t>
            </w:r>
          </w:p>
        </w:tc>
        <w:tc>
          <w:tcPr>
            <w:tcW w:w="7407" w:type="dxa"/>
          </w:tcPr>
          <w:p w:rsidR="00000000" w:rsidRDefault="00DA178E">
            <w:pPr>
              <w:rPr>
                <w:lang w:val="zh-TW"/>
              </w:rPr>
            </w:pPr>
            <w:r>
              <w:rPr>
                <w:lang w:val="zh-TW"/>
              </w:rPr>
              <w:t>Drupal</w:t>
            </w:r>
            <w:r>
              <w:rPr>
                <w:rFonts w:ascii="MingLiU" w:eastAsia="MingLiU" w:hint="eastAsia"/>
                <w:lang w:val="zh-TW"/>
              </w:rPr>
              <w:t>安裝是一個複雜的過程</w:t>
            </w:r>
            <w:r>
              <w:rPr>
                <w:rFonts w:ascii="Arial Unicode MS" w:eastAsia="Arial Unicode MS" w:hint="eastAsia"/>
                <w:lang w:val="zh-TW"/>
              </w:rPr>
              <w:t>，</w:t>
            </w:r>
            <w:r>
              <w:rPr>
                <w:rFonts w:ascii="MingLiU" w:eastAsia="MingLiU" w:hint="eastAsia"/>
                <w:lang w:val="zh-TW"/>
              </w:rPr>
              <w:t>很容易出錯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6e764a4e-a0e0-489e-9593-e888ad7ed54c</w:t>
            </w:r>
          </w:p>
        </w:tc>
        <w:tc>
          <w:tcPr>
            <w:tcW w:w="7407" w:type="dxa"/>
            <w:shd w:val="clear" w:color="auto" w:fill="F2F2F2" w:themeFill="background1" w:themeFillShade="F2"/>
          </w:tcPr>
          <w:p w:rsidR="00000000" w:rsidRDefault="00DA178E">
            <w:pPr>
              <w:rPr>
                <w:noProof/>
              </w:rPr>
            </w:pPr>
            <w:r>
              <w:rPr>
                <w:noProof/>
              </w:rPr>
              <w:t>Make sure your c</w:t>
            </w:r>
            <w:r>
              <w:rPr>
                <w:noProof/>
              </w:rPr>
              <w:t>ontent is backed up before proceeding.</w:t>
            </w:r>
          </w:p>
        </w:tc>
        <w:tc>
          <w:tcPr>
            <w:tcW w:w="7407" w:type="dxa"/>
          </w:tcPr>
          <w:p w:rsidR="00000000" w:rsidRDefault="00DA178E">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請確保已備份您的內容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7b41b0e4-1996-4ef7-99b3-136e16be4510</w:t>
            </w:r>
          </w:p>
        </w:tc>
        <w:tc>
          <w:tcPr>
            <w:tcW w:w="7407" w:type="dxa"/>
            <w:shd w:val="clear" w:color="auto" w:fill="F2F2F2" w:themeFill="background1" w:themeFillShade="F2"/>
          </w:tcPr>
          <w:p w:rsidR="00000000" w:rsidRDefault="00DA178E">
            <w:pPr>
              <w:rPr>
                <w:noProof/>
              </w:rPr>
            </w:pPr>
            <w:r>
              <w:rPr>
                <w:noProof/>
              </w:rPr>
              <w:t>Connect to the Brightcove Account</w:t>
            </w:r>
          </w:p>
        </w:tc>
        <w:tc>
          <w:tcPr>
            <w:tcW w:w="7407" w:type="dxa"/>
          </w:tcPr>
          <w:p w:rsidR="00000000" w:rsidRDefault="00DA178E">
            <w:pPr>
              <w:rPr>
                <w:lang w:val="zh-TW"/>
              </w:rPr>
            </w:pPr>
            <w:r>
              <w:rPr>
                <w:rFonts w:ascii="MingLiU" w:eastAsia="MingLiU" w:hint="eastAsia"/>
                <w:lang w:val="zh-TW"/>
              </w:rPr>
              <w:t>連接到</w:t>
            </w:r>
            <w:r>
              <w:rPr>
                <w:lang w:val="zh-TW"/>
              </w:rPr>
              <w:t>Brightcove</w:t>
            </w:r>
            <w:r>
              <w:rPr>
                <w:rFonts w:ascii="MingLiU" w:eastAsia="MingLiU" w:hint="eastAsia"/>
                <w:lang w:val="zh-TW"/>
              </w:rPr>
              <w:t>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4c8561a3-a972-4a08-bf1b-a61f0b71eee8</w:t>
            </w:r>
          </w:p>
        </w:tc>
        <w:tc>
          <w:tcPr>
            <w:tcW w:w="7407" w:type="dxa"/>
            <w:shd w:val="clear" w:color="auto" w:fill="F2F2F2" w:themeFill="background1" w:themeFillShade="F2"/>
          </w:tcPr>
          <w:p w:rsidR="00000000" w:rsidRDefault="00DA178E">
            <w:pPr>
              <w:rPr>
                <w:noProof/>
              </w:rPr>
            </w:pPr>
            <w:r>
              <w:rPr>
                <w:noProof/>
              </w:rPr>
              <w:t xml:space="preserve">To connect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API Account</w:t>
            </w:r>
            <w:r>
              <w:rPr>
                <w:rStyle w:val="mqInternal"/>
                <w:noProof/>
              </w:rPr>
              <w:t>{2][5]</w:t>
            </w:r>
            <w:r>
              <w:rPr>
                <w:noProof/>
              </w:rPr>
              <w:t xml:space="preserve">option under </w:t>
            </w:r>
            <w:r>
              <w:rPr>
                <w:rStyle w:val="mqInternal"/>
                <w:noProof/>
              </w:rPr>
              <w:t>[1}</w:t>
            </w:r>
            <w:r>
              <w:rPr>
                <w:noProof/>
              </w:rPr>
              <w:t>Media</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要連接您的</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請通過單擊導航到</w:t>
            </w:r>
            <w:r>
              <w:rPr>
                <w:lang w:val="zh-TW"/>
              </w:rPr>
              <w:t>Brightcove API</w:t>
            </w:r>
            <w:r>
              <w:rPr>
                <w:rFonts w:ascii="MingLiU" w:eastAsia="MingLiU" w:hint="eastAsia"/>
                <w:lang w:val="zh-TW"/>
              </w:rPr>
              <w:t>頁面</w:t>
            </w:r>
            <w:r>
              <w:rPr>
                <w:rStyle w:val="mqInternal"/>
                <w:noProof/>
                <w:lang w:val="zh-TW"/>
              </w:rPr>
              <w:t>[1}</w:t>
            </w:r>
            <w:r>
              <w:rPr>
                <w:rFonts w:ascii="MingLiU" w:eastAsia="MingLiU" w:hint="eastAsia"/>
                <w:lang w:val="zh-TW"/>
              </w:rPr>
              <w:t>配置</w:t>
            </w:r>
            <w:r>
              <w:rPr>
                <w:rStyle w:val="mqInternal"/>
                <w:noProof/>
                <w:lang w:val="zh-TW"/>
              </w:rPr>
              <w:t>{2]</w:t>
            </w:r>
            <w:r>
              <w:rPr>
                <w:rFonts w:ascii="Arial Unicode MS" w:eastAsia="Arial Unicode MS" w:hint="eastAsia"/>
                <w:lang w:val="zh-TW"/>
              </w:rPr>
              <w:t>，</w:t>
            </w:r>
            <w:r>
              <w:rPr>
                <w:rFonts w:ascii="MingLiU" w:eastAsia="MingLiU" w:hint="eastAsia"/>
                <w:lang w:val="zh-TW"/>
              </w:rPr>
              <w:t>然後向下滾動到</w:t>
            </w:r>
            <w:r>
              <w:rPr>
                <w:rStyle w:val="mqInternal"/>
                <w:noProof/>
                <w:lang w:val="zh-TW"/>
              </w:rPr>
              <w:t>[1}</w:t>
            </w:r>
            <w:r>
              <w:rPr>
                <w:lang w:val="zh-TW"/>
              </w:rPr>
              <w:t>Brightcove API</w:t>
            </w:r>
            <w:r>
              <w:rPr>
                <w:rFonts w:ascii="MingLiU" w:eastAsia="MingLiU" w:hint="eastAsia"/>
                <w:lang w:val="zh-TW"/>
              </w:rPr>
              <w:t>帳戶</w:t>
            </w:r>
            <w:r>
              <w:rPr>
                <w:rStyle w:val="mqInternal"/>
                <w:noProof/>
                <w:lang w:val="zh-TW"/>
              </w:rPr>
              <w:t>{2][5]</w:t>
            </w:r>
            <w:r>
              <w:rPr>
                <w:rFonts w:ascii="MingLiU" w:eastAsia="MingLiU" w:hint="eastAsia"/>
                <w:lang w:val="zh-TW"/>
              </w:rPr>
              <w:t>下的選項</w:t>
            </w:r>
            <w:r>
              <w:rPr>
                <w:rStyle w:val="mqInternal"/>
                <w:noProof/>
                <w:lang w:val="zh-TW"/>
              </w:rPr>
              <w:t>[1}</w:t>
            </w:r>
            <w:r>
              <w:rPr>
                <w:rFonts w:ascii="MingLiU" w:eastAsia="MingLiU" w:hint="eastAsia"/>
                <w:lang w:val="zh-TW"/>
              </w:rPr>
              <w:t>媒體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6996534b-f012-4704-836d-c5d1373410a9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12a731a6-0706-4137-b050-317413225912</w:t>
            </w:r>
          </w:p>
        </w:tc>
        <w:tc>
          <w:tcPr>
            <w:tcW w:w="7407" w:type="dxa"/>
            <w:shd w:val="clear" w:color="auto" w:fill="F2F2F2" w:themeFill="background1" w:themeFillShade="F2"/>
          </w:tcPr>
          <w:p w:rsidR="00000000" w:rsidRDefault="00DA178E">
            <w:pPr>
              <w:rPr>
                <w:noProof/>
              </w:rPr>
            </w:pPr>
            <w:r>
              <w:rPr>
                <w:noProof/>
              </w:rPr>
              <w:t>Navigate to API Client page.</w:t>
            </w:r>
          </w:p>
        </w:tc>
        <w:tc>
          <w:tcPr>
            <w:tcW w:w="7407" w:type="dxa"/>
          </w:tcPr>
          <w:p w:rsidR="00000000" w:rsidRDefault="00DA178E">
            <w:pPr>
              <w:rPr>
                <w:lang w:val="zh-TW"/>
              </w:rPr>
            </w:pPr>
            <w:r>
              <w:rPr>
                <w:rFonts w:ascii="MingLiU" w:eastAsia="MingLiU" w:hint="eastAsia"/>
                <w:lang w:val="zh-TW"/>
              </w:rPr>
              <w:t>導航到</w:t>
            </w:r>
            <w:r>
              <w:rPr>
                <w:lang w:val="zh-TW"/>
              </w:rPr>
              <w:t>“</w:t>
            </w:r>
            <w:r>
              <w:rPr>
                <w:lang w:val="zh-TW"/>
              </w:rPr>
              <w:t>API</w:t>
            </w:r>
            <w:r>
              <w:rPr>
                <w:rFonts w:ascii="MingLiU" w:eastAsia="MingLiU" w:hint="eastAsia"/>
                <w:lang w:val="zh-TW"/>
              </w:rPr>
              <w:t>客戶端</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8fc414ab-3eb1-4730-b6dc-6725082087d8</w:t>
            </w:r>
          </w:p>
        </w:tc>
        <w:tc>
          <w:tcPr>
            <w:tcW w:w="7407" w:type="dxa"/>
            <w:shd w:val="clear" w:color="auto" w:fill="F2F2F2" w:themeFill="background1" w:themeFillShade="F2"/>
          </w:tcPr>
          <w:p w:rsidR="00000000" w:rsidRDefault="00DA178E">
            <w:pPr>
              <w:rPr>
                <w:noProof/>
              </w:rPr>
            </w:pPr>
            <w:r>
              <w:rPr>
                <w:noProof/>
              </w:rPr>
              <w:t>This will take you to the Brightcove API c</w:t>
            </w:r>
            <w:r>
              <w:rPr>
                <w:noProof/>
              </w:rPr>
              <w:t>lient page.</w:t>
            </w:r>
          </w:p>
        </w:tc>
        <w:tc>
          <w:tcPr>
            <w:tcW w:w="7407" w:type="dxa"/>
          </w:tcPr>
          <w:p w:rsidR="00000000" w:rsidRDefault="00DA178E">
            <w:pPr>
              <w:rPr>
                <w:lang w:val="zh-TW"/>
              </w:rPr>
            </w:pPr>
            <w:r>
              <w:rPr>
                <w:rFonts w:ascii="MingLiU" w:eastAsia="MingLiU" w:hint="eastAsia"/>
                <w:lang w:val="zh-TW"/>
              </w:rPr>
              <w:t>這將帶您進入</w:t>
            </w:r>
            <w:r>
              <w:rPr>
                <w:lang w:val="zh-TW"/>
              </w:rPr>
              <w:t>Brightcove API</w:t>
            </w:r>
            <w:r>
              <w:rPr>
                <w:rFonts w:ascii="MingLiU" w:eastAsia="MingLiU" w:hint="eastAsia"/>
                <w:lang w:val="zh-TW"/>
              </w:rPr>
              <w:t>客戶端頁面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c719faea-dc95-4d60-81fd-64f9449cd2ed</w:t>
            </w:r>
          </w:p>
        </w:tc>
        <w:tc>
          <w:tcPr>
            <w:tcW w:w="7407" w:type="dxa"/>
            <w:shd w:val="clear" w:color="auto" w:fill="F2F2F2" w:themeFill="background1" w:themeFillShade="F2"/>
          </w:tcPr>
          <w:p w:rsidR="00000000" w:rsidRDefault="00DA178E">
            <w:pPr>
              <w:rPr>
                <w:noProof/>
              </w:rPr>
            </w:pPr>
            <w:r>
              <w:rPr>
                <w:noProof/>
              </w:rPr>
              <w:t xml:space="preserve">To add a new Brightcove API client, click </w:t>
            </w:r>
            <w:r>
              <w:rPr>
                <w:rStyle w:val="mqInternal"/>
                <w:noProof/>
              </w:rPr>
              <w:t>[1}</w:t>
            </w:r>
            <w:r>
              <w:rPr>
                <w:noProof/>
              </w:rPr>
              <w:t>Add Brightcove API Client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要添加新的</w:t>
            </w:r>
            <w:r>
              <w:rPr>
                <w:lang w:val="zh-TW"/>
              </w:rPr>
              <w:t>Brightcove API</w:t>
            </w:r>
            <w:r>
              <w:rPr>
                <w:rFonts w:ascii="MingLiU" w:eastAsia="MingLiU" w:hint="eastAsia"/>
                <w:lang w:val="zh-TW"/>
              </w:rPr>
              <w:t>客戶端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添加</w:t>
            </w:r>
            <w:r>
              <w:rPr>
                <w:lang w:val="zh-TW"/>
              </w:rPr>
              <w:t>Brightcove API</w:t>
            </w:r>
            <w:r>
              <w:rPr>
                <w:rFonts w:ascii="MingLiU" w:eastAsia="MingLiU" w:hint="eastAsia"/>
                <w:lang w:val="zh-TW"/>
              </w:rPr>
              <w:t>客戶端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ca732c89-6868-4cac-b6fc-1c11c007eeb5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c405dbb9-60b5-4571-b4cc-96173927c513</w:t>
            </w:r>
          </w:p>
        </w:tc>
        <w:tc>
          <w:tcPr>
            <w:tcW w:w="7407" w:type="dxa"/>
            <w:shd w:val="clear" w:color="auto" w:fill="F2F2F2" w:themeFill="background1" w:themeFillShade="F2"/>
          </w:tcPr>
          <w:p w:rsidR="00000000" w:rsidRDefault="00DA178E">
            <w:pPr>
              <w:rPr>
                <w:noProof/>
              </w:rPr>
            </w:pPr>
            <w:r>
              <w:rPr>
                <w:noProof/>
              </w:rPr>
              <w:t>The add account screen.</w:t>
            </w:r>
          </w:p>
        </w:tc>
        <w:tc>
          <w:tcPr>
            <w:tcW w:w="7407" w:type="dxa"/>
          </w:tcPr>
          <w:p w:rsidR="00000000" w:rsidRDefault="00DA178E">
            <w:pPr>
              <w:rPr>
                <w:lang w:val="zh-TW"/>
              </w:rPr>
            </w:pPr>
            <w:r>
              <w:rPr>
                <w:rFonts w:ascii="MingLiU" w:eastAsia="MingLiU" w:hint="eastAsia"/>
                <w:lang w:val="zh-TW"/>
              </w:rPr>
              <w:t>添加帳戶屏幕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 </w:t>
            </w:r>
            <w:r>
              <w:rPr>
                <w:noProof/>
                <w:sz w:val="16"/>
              </w:rPr>
              <w:br/>
            </w:r>
            <w:r>
              <w:rPr>
                <w:noProof/>
                <w:sz w:val="2"/>
              </w:rPr>
              <w:t>9c2b49ae-68a9-4ff4-8cd6-e65f90b5cb72</w:t>
            </w:r>
          </w:p>
        </w:tc>
        <w:tc>
          <w:tcPr>
            <w:tcW w:w="7407" w:type="dxa"/>
            <w:shd w:val="clear" w:color="auto" w:fill="F2F2F2" w:themeFill="background1" w:themeFillShade="F2"/>
          </w:tcPr>
          <w:p w:rsidR="00000000" w:rsidRDefault="00DA178E">
            <w:pPr>
              <w:rPr>
                <w:noProof/>
              </w:rPr>
            </w:pPr>
            <w:r>
              <w:rPr>
                <w:noProof/>
              </w:rPr>
              <w:t>The Label can be anything, but using the same name as the account name on Brightcove will make it easier to identify.</w:t>
            </w:r>
          </w:p>
        </w:tc>
        <w:tc>
          <w:tcPr>
            <w:tcW w:w="7407" w:type="dxa"/>
          </w:tcPr>
          <w:p w:rsidR="00000000" w:rsidRDefault="00DA178E">
            <w:pPr>
              <w:rPr>
                <w:lang w:val="zh-TW"/>
              </w:rPr>
            </w:pPr>
            <w:r>
              <w:rPr>
                <w:rFonts w:ascii="MingLiU" w:eastAsia="MingLiU" w:hint="eastAsia"/>
                <w:lang w:val="zh-TW"/>
              </w:rPr>
              <w:t>標籤可以是任何東西</w:t>
            </w:r>
            <w:r>
              <w:rPr>
                <w:rFonts w:ascii="Arial Unicode MS" w:eastAsia="Arial Unicode MS" w:hint="eastAsia"/>
                <w:lang w:val="zh-TW"/>
              </w:rPr>
              <w:t>，</w:t>
            </w:r>
            <w:r>
              <w:rPr>
                <w:rFonts w:ascii="MingLiU" w:eastAsia="MingLiU" w:hint="eastAsia"/>
                <w:lang w:val="zh-TW"/>
              </w:rPr>
              <w:t>但是使用與</w:t>
            </w:r>
            <w:r>
              <w:rPr>
                <w:lang w:val="zh-TW"/>
              </w:rPr>
              <w:t>Bri</w:t>
            </w:r>
            <w:r>
              <w:rPr>
                <w:lang w:val="zh-TW"/>
              </w:rPr>
              <w:t>ghtcove</w:t>
            </w:r>
            <w:r>
              <w:rPr>
                <w:rFonts w:ascii="MingLiU" w:eastAsia="MingLiU" w:hint="eastAsia"/>
                <w:lang w:val="zh-TW"/>
              </w:rPr>
              <w:t>上的帳戶名相同的名稱將使識別更加容易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58203147-8a4f-4d5f-a4bb-c633644471e8</w:t>
            </w:r>
          </w:p>
        </w:tc>
        <w:tc>
          <w:tcPr>
            <w:tcW w:w="7407" w:type="dxa"/>
            <w:shd w:val="clear" w:color="auto" w:fill="F2F2F2" w:themeFill="background1" w:themeFillShade="F2"/>
          </w:tcPr>
          <w:p w:rsidR="00000000" w:rsidRDefault="00DA178E">
            <w:pPr>
              <w:rPr>
                <w:noProof/>
              </w:rPr>
            </w:pPr>
            <w:r>
              <w:rPr>
                <w:noProof/>
              </w:rPr>
              <w:t>To get client ID and client secret, you will have to register an application.</w:t>
            </w:r>
          </w:p>
        </w:tc>
        <w:tc>
          <w:tcPr>
            <w:tcW w:w="7407" w:type="dxa"/>
          </w:tcPr>
          <w:p w:rsidR="00000000" w:rsidRDefault="00DA178E">
            <w:pPr>
              <w:rPr>
                <w:lang w:val="zh-TW"/>
              </w:rPr>
            </w:pPr>
            <w:r>
              <w:rPr>
                <w:rFonts w:ascii="MingLiU" w:eastAsia="MingLiU" w:hint="eastAsia"/>
                <w:lang w:val="zh-TW"/>
              </w:rPr>
              <w:t>要獲取客戶端</w:t>
            </w:r>
            <w:r>
              <w:rPr>
                <w:lang w:val="zh-TW"/>
              </w:rPr>
              <w:t>ID</w:t>
            </w:r>
            <w:r>
              <w:rPr>
                <w:rFonts w:ascii="MingLiU" w:eastAsia="MingLiU" w:hint="eastAsia"/>
                <w:lang w:val="zh-TW"/>
              </w:rPr>
              <w:t>和客戶端機密</w:t>
            </w:r>
            <w:r>
              <w:rPr>
                <w:rFonts w:ascii="Arial Unicode MS" w:eastAsia="Arial Unicode MS" w:hint="eastAsia"/>
                <w:lang w:val="zh-TW"/>
              </w:rPr>
              <w:t>，</w:t>
            </w:r>
            <w:r>
              <w:rPr>
                <w:rFonts w:ascii="MingLiU" w:eastAsia="MingLiU" w:hint="eastAsia"/>
                <w:lang w:val="zh-TW"/>
              </w:rPr>
              <w:t>您必須註冊一個應用程序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61a0ac58-6fa3-417a-ad13-ddac85407c63</w:t>
            </w:r>
          </w:p>
        </w:tc>
        <w:tc>
          <w:tcPr>
            <w:tcW w:w="7407" w:type="dxa"/>
            <w:shd w:val="clear" w:color="auto" w:fill="F2F2F2" w:themeFill="background1" w:themeFillShade="F2"/>
          </w:tcPr>
          <w:p w:rsidR="00000000" w:rsidRDefault="00DA178E">
            <w:pPr>
              <w:rPr>
                <w:noProof/>
              </w:rPr>
            </w:pPr>
            <w:r>
              <w:rPr>
                <w:noProof/>
              </w:rPr>
              <w:t xml:space="preserve">In Brightcove Studio, navigate to </w:t>
            </w:r>
            <w:r>
              <w:rPr>
                <w:rStyle w:val="mqInternal"/>
                <w:noProof/>
              </w:rPr>
              <w:t>[1}</w:t>
            </w:r>
            <w:r>
              <w:rPr>
                <w:noProof/>
              </w:rPr>
              <w:t>AP</w:t>
            </w:r>
            <w:r>
              <w:rPr>
                <w:noProof/>
              </w:rPr>
              <w:t>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Brightcove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lang w:val="zh-TW"/>
              </w:rPr>
              <w:t>API</w:t>
            </w:r>
            <w:r>
              <w:rPr>
                <w:rFonts w:ascii="MingLiU" w:eastAsia="MingLiU" w:hint="eastAsia"/>
                <w:lang w:val="zh-TW"/>
              </w:rPr>
              <w:t>認證</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添加新應用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8c29023e-1f68-4917-84cc-a44800413a48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80dae77c-cc4c-423a-a059-4e9426e17f96</w:t>
            </w:r>
          </w:p>
        </w:tc>
        <w:tc>
          <w:tcPr>
            <w:tcW w:w="7407" w:type="dxa"/>
            <w:shd w:val="clear" w:color="auto" w:fill="F2F2F2" w:themeFill="background1" w:themeFillShade="F2"/>
          </w:tcPr>
          <w:p w:rsidR="00000000" w:rsidRDefault="00DA178E">
            <w:pPr>
              <w:rPr>
                <w:noProof/>
              </w:rPr>
            </w:pPr>
            <w:r>
              <w:rPr>
                <w:noProof/>
              </w:rPr>
              <w:t>API authentication.</w:t>
            </w:r>
          </w:p>
        </w:tc>
        <w:tc>
          <w:tcPr>
            <w:tcW w:w="7407" w:type="dxa"/>
          </w:tcPr>
          <w:p w:rsidR="00000000" w:rsidRDefault="00DA178E">
            <w:pPr>
              <w:rPr>
                <w:lang w:val="zh-TW"/>
              </w:rPr>
            </w:pPr>
            <w:r>
              <w:rPr>
                <w:lang w:val="zh-TW"/>
              </w:rPr>
              <w:t>API</w:t>
            </w:r>
            <w:r>
              <w:rPr>
                <w:rFonts w:ascii="MingLiU" w:eastAsia="MingLiU" w:hint="eastAsia"/>
                <w:lang w:val="zh-TW"/>
              </w:rPr>
              <w:t>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387da282-fdb9-4f05-99f0-768c2bb1e777</w:t>
            </w:r>
          </w:p>
        </w:tc>
        <w:tc>
          <w:tcPr>
            <w:tcW w:w="7407" w:type="dxa"/>
            <w:shd w:val="clear" w:color="auto" w:fill="F2F2F2" w:themeFill="background1" w:themeFillShade="F2"/>
          </w:tcPr>
          <w:p w:rsidR="00000000" w:rsidRDefault="00DA178E">
            <w:pPr>
              <w:rPr>
                <w:noProof/>
              </w:rPr>
            </w:pPr>
            <w:r>
              <w:rPr>
                <w:noProof/>
              </w:rPr>
              <w:t>Fill in name and short description.</w:t>
            </w:r>
          </w:p>
        </w:tc>
        <w:tc>
          <w:tcPr>
            <w:tcW w:w="7407" w:type="dxa"/>
          </w:tcPr>
          <w:p w:rsidR="00000000" w:rsidRDefault="00DA178E">
            <w:pPr>
              <w:rPr>
                <w:lang w:val="zh-TW"/>
              </w:rPr>
            </w:pPr>
            <w:r>
              <w:rPr>
                <w:rFonts w:ascii="MingLiU" w:eastAsia="MingLiU" w:hint="eastAsia"/>
                <w:lang w:val="zh-TW"/>
              </w:rPr>
              <w:t>填寫名稱和簡短描述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1b7b9ec8-64f5-429a-94f9-3bf0e0a0aa2b</w:t>
            </w:r>
          </w:p>
        </w:tc>
        <w:tc>
          <w:tcPr>
            <w:tcW w:w="7407" w:type="dxa"/>
            <w:shd w:val="clear" w:color="auto" w:fill="F2F2F2" w:themeFill="background1" w:themeFillShade="F2"/>
          </w:tcPr>
          <w:p w:rsidR="00000000" w:rsidRDefault="00DA178E">
            <w:pPr>
              <w:rPr>
                <w:noProof/>
              </w:rPr>
            </w:pPr>
            <w:r>
              <w:rPr>
                <w:noProof/>
              </w:rPr>
              <w:t>Select an account.</w:t>
            </w:r>
          </w:p>
        </w:tc>
        <w:tc>
          <w:tcPr>
            <w:tcW w:w="7407" w:type="dxa"/>
          </w:tcPr>
          <w:p w:rsidR="00000000" w:rsidRDefault="00DA178E">
            <w:pPr>
              <w:rPr>
                <w:lang w:val="zh-TW"/>
              </w:rPr>
            </w:pPr>
            <w:r>
              <w:rPr>
                <w:rFonts w:ascii="MingLiU" w:eastAsia="MingLiU" w:hint="eastAsia"/>
                <w:lang w:val="zh-TW"/>
              </w:rPr>
              <w:t>選擇一個帳戶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412cabe2-5df6-4ae4-b6b6-1b05d46a9b75</w:t>
            </w:r>
          </w:p>
        </w:tc>
        <w:tc>
          <w:tcPr>
            <w:tcW w:w="7407" w:type="dxa"/>
            <w:shd w:val="clear" w:color="auto" w:fill="F2F2F2" w:themeFill="background1" w:themeFillShade="F2"/>
          </w:tcPr>
          <w:p w:rsidR="00000000" w:rsidRDefault="00DA178E">
            <w:pPr>
              <w:rPr>
                <w:noProof/>
              </w:rPr>
            </w:pPr>
            <w:r>
              <w:rPr>
                <w:noProof/>
              </w:rPr>
              <w:t>Pictured below are all required permissions.</w:t>
            </w:r>
          </w:p>
        </w:tc>
        <w:tc>
          <w:tcPr>
            <w:tcW w:w="7407" w:type="dxa"/>
          </w:tcPr>
          <w:p w:rsidR="00000000" w:rsidRDefault="00DA178E">
            <w:pPr>
              <w:rPr>
                <w:lang w:val="zh-TW"/>
              </w:rPr>
            </w:pPr>
            <w:r>
              <w:rPr>
                <w:rFonts w:ascii="MingLiU" w:eastAsia="MingLiU" w:hint="eastAsia"/>
                <w:lang w:val="zh-TW"/>
              </w:rPr>
              <w:t>下圖是所有必需的權限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86973a16-110a-4544-861d-05d358921634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2825720e-fbe9-45a6-882b-6995e1e5ffa5</w:t>
            </w:r>
          </w:p>
        </w:tc>
        <w:tc>
          <w:tcPr>
            <w:tcW w:w="7407" w:type="dxa"/>
            <w:shd w:val="clear" w:color="auto" w:fill="F2F2F2" w:themeFill="background1" w:themeFillShade="F2"/>
          </w:tcPr>
          <w:p w:rsidR="00000000" w:rsidRDefault="00DA178E">
            <w:pPr>
              <w:rPr>
                <w:noProof/>
              </w:rPr>
            </w:pPr>
            <w:r>
              <w:rPr>
                <w:noProof/>
              </w:rPr>
              <w:t>Account and Permissions.</w:t>
            </w:r>
          </w:p>
        </w:tc>
        <w:tc>
          <w:tcPr>
            <w:tcW w:w="7407" w:type="dxa"/>
          </w:tcPr>
          <w:p w:rsidR="00000000" w:rsidRDefault="00DA178E">
            <w:pPr>
              <w:rPr>
                <w:lang w:val="zh-TW"/>
              </w:rPr>
            </w:pPr>
            <w:r>
              <w:rPr>
                <w:rFonts w:ascii="MingLiU" w:eastAsia="MingLiU" w:hint="eastAsia"/>
                <w:lang w:val="zh-TW"/>
              </w:rPr>
              <w:t>帳戶和權限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22e46aa8-3137-445a-8745-882a23036b4d</w:t>
            </w:r>
          </w:p>
        </w:tc>
        <w:tc>
          <w:tcPr>
            <w:tcW w:w="7407" w:type="dxa"/>
            <w:shd w:val="clear" w:color="auto" w:fill="F2F2F2" w:themeFill="background1" w:themeFillShade="F2"/>
          </w:tcPr>
          <w:p w:rsidR="00000000" w:rsidRDefault="00DA178E">
            <w:pPr>
              <w:rPr>
                <w:noProof/>
              </w:rPr>
            </w:pPr>
            <w:r>
              <w:rPr>
                <w:noProof/>
              </w:rPr>
              <w:t>Hit save.</w:t>
            </w:r>
          </w:p>
        </w:tc>
        <w:tc>
          <w:tcPr>
            <w:tcW w:w="7407" w:type="dxa"/>
          </w:tcPr>
          <w:p w:rsidR="00000000" w:rsidRDefault="00DA178E">
            <w:pPr>
              <w:rPr>
                <w:lang w:val="zh-TW"/>
              </w:rPr>
            </w:pPr>
            <w:r>
              <w:rPr>
                <w:rFonts w:ascii="MingLiU" w:eastAsia="MingLiU" w:hint="eastAsia"/>
                <w:lang w:val="zh-TW"/>
              </w:rPr>
              <w:t>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a9bedd6c-8beb-4900-a200-5f299e7b763f</w:t>
            </w:r>
          </w:p>
        </w:tc>
        <w:tc>
          <w:tcPr>
            <w:tcW w:w="7407" w:type="dxa"/>
            <w:shd w:val="clear" w:color="auto" w:fill="F2F2F2" w:themeFill="background1" w:themeFillShade="F2"/>
          </w:tcPr>
          <w:p w:rsidR="00000000" w:rsidRDefault="00DA178E">
            <w:pPr>
              <w:rPr>
                <w:noProof/>
              </w:rPr>
            </w:pPr>
            <w:r>
              <w:rPr>
                <w:noProof/>
              </w:rPr>
              <w:t>Client ID and Client Secret appear.</w:t>
            </w:r>
          </w:p>
        </w:tc>
        <w:tc>
          <w:tcPr>
            <w:tcW w:w="7407" w:type="dxa"/>
          </w:tcPr>
          <w:p w:rsidR="00000000" w:rsidRDefault="00DA178E">
            <w:pPr>
              <w:rPr>
                <w:lang w:val="zh-TW"/>
              </w:rPr>
            </w:pPr>
            <w:r>
              <w:rPr>
                <w:rFonts w:ascii="MingLiU" w:eastAsia="MingLiU" w:hint="eastAsia"/>
                <w:lang w:val="zh-TW"/>
              </w:rPr>
              <w:t>出現客戶端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9f1ddc1b-3b3a-41b3-be1c-0b285d06592e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b831841b-1c0d-4a62-8723-c3830f3a45a6</w:t>
            </w:r>
          </w:p>
        </w:tc>
        <w:tc>
          <w:tcPr>
            <w:tcW w:w="7407" w:type="dxa"/>
            <w:shd w:val="clear" w:color="auto" w:fill="F2F2F2" w:themeFill="background1" w:themeFillShade="F2"/>
          </w:tcPr>
          <w:p w:rsidR="00000000" w:rsidRDefault="00DA178E">
            <w:pPr>
              <w:rPr>
                <w:noProof/>
              </w:rPr>
            </w:pPr>
            <w:r>
              <w:rPr>
                <w:noProof/>
              </w:rPr>
              <w:t>Client ID and Client secret.</w:t>
            </w:r>
          </w:p>
        </w:tc>
        <w:tc>
          <w:tcPr>
            <w:tcW w:w="7407" w:type="dxa"/>
          </w:tcPr>
          <w:p w:rsidR="00000000" w:rsidRDefault="00DA178E">
            <w:pPr>
              <w:rPr>
                <w:lang w:val="zh-TW"/>
              </w:rPr>
            </w:pPr>
            <w:r>
              <w:rPr>
                <w:rFonts w:ascii="MingLiU" w:eastAsia="MingLiU" w:hint="eastAsia"/>
                <w:lang w:val="zh-TW"/>
              </w:rPr>
              <w:t>客戶端</w:t>
            </w:r>
            <w:r>
              <w:rPr>
                <w:lang w:val="zh-TW"/>
              </w:rPr>
              <w:t>ID</w:t>
            </w:r>
            <w:r>
              <w:rPr>
                <w:rFonts w:ascii="MingLiU" w:eastAsia="MingLiU" w:hint="eastAsia"/>
                <w:lang w:val="zh-TW"/>
              </w:rPr>
              <w:t>和客戶端密碼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7a9b90db-62a6-4862-a94b-e30047b1dfff</w:t>
            </w:r>
          </w:p>
        </w:tc>
        <w:tc>
          <w:tcPr>
            <w:tcW w:w="7407" w:type="dxa"/>
            <w:shd w:val="clear" w:color="auto" w:fill="F2F2F2" w:themeFill="background1" w:themeFillShade="F2"/>
          </w:tcPr>
          <w:p w:rsidR="00000000" w:rsidRDefault="00DA178E">
            <w:pPr>
              <w:rPr>
                <w:noProof/>
              </w:rPr>
            </w:pPr>
            <w:r>
              <w:rPr>
                <w:rStyle w:val="mqInternal"/>
                <w:noProof/>
              </w:rPr>
              <w:t>[1}</w:t>
            </w:r>
            <w:r>
              <w:rPr>
                <w:noProof/>
              </w:rPr>
              <w:t>Be sure to copy and save Client Secret to a secure location.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確保將</w:t>
            </w:r>
            <w:r>
              <w:rPr>
                <w:lang w:val="zh-TW"/>
              </w:rPr>
              <w:t>Client Secret</w:t>
            </w:r>
            <w:r>
              <w:rPr>
                <w:rFonts w:ascii="MingLiU" w:eastAsia="MingLiU" w:hint="eastAsia"/>
                <w:lang w:val="zh-TW"/>
              </w:rPr>
              <w:t>複製並保存到安全位置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87c4c0ad-adcf-4053-ba06-565023ba4973</w:t>
            </w:r>
          </w:p>
        </w:tc>
        <w:tc>
          <w:tcPr>
            <w:tcW w:w="7407" w:type="dxa"/>
            <w:shd w:val="clear" w:color="auto" w:fill="F2F2F2" w:themeFill="background1" w:themeFillShade="F2"/>
          </w:tcPr>
          <w:p w:rsidR="00000000" w:rsidRDefault="00DA178E">
            <w:pPr>
              <w:rPr>
                <w:noProof/>
              </w:rPr>
            </w:pPr>
            <w:r>
              <w:rPr>
                <w:noProof/>
              </w:rPr>
              <w:t>You will not be able to access it again.</w:t>
            </w:r>
            <w:r>
              <w:rPr>
                <w:rStyle w:val="mqInternal"/>
                <w:noProof/>
              </w:rPr>
              <w:t>{1]</w:t>
            </w:r>
          </w:p>
        </w:tc>
        <w:tc>
          <w:tcPr>
            <w:tcW w:w="7407" w:type="dxa"/>
          </w:tcPr>
          <w:p w:rsidR="00000000" w:rsidRDefault="00DA178E">
            <w:pPr>
              <w:rPr>
                <w:lang w:val="zh-TW"/>
              </w:rPr>
            </w:pPr>
            <w:r>
              <w:rPr>
                <w:rFonts w:ascii="MingLiU" w:eastAsia="MingLiU" w:hint="eastAsia"/>
                <w:lang w:val="zh-TW"/>
              </w:rPr>
              <w:t>您將無法再次訪問它</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d5fd4a86-e5ef-4a99-8c5b-d3415f3449f0</w:t>
            </w:r>
          </w:p>
        </w:tc>
        <w:tc>
          <w:tcPr>
            <w:tcW w:w="7407" w:type="dxa"/>
            <w:shd w:val="clear" w:color="auto" w:fill="F2F2F2" w:themeFill="background1" w:themeFillShade="F2"/>
          </w:tcPr>
          <w:p w:rsidR="00000000" w:rsidRDefault="00DA178E">
            <w:pPr>
              <w:rPr>
                <w:noProof/>
              </w:rPr>
            </w:pPr>
            <w:r>
              <w:rPr>
                <w:noProof/>
              </w:rPr>
              <w:t>To find account ID, look in the top left corner of your Brightcove Studio</w:t>
            </w:r>
            <w:r>
              <w:rPr>
                <w:rStyle w:val="mqInternal"/>
                <w:noProof/>
              </w:rPr>
              <w:t>[1]</w:t>
            </w:r>
            <w:r>
              <w:rPr>
                <w:noProof/>
              </w:rPr>
              <w:t>dashboa</w:t>
            </w:r>
            <w:r>
              <w:rPr>
                <w:noProof/>
              </w:rPr>
              <w:t>rd.</w:t>
            </w:r>
          </w:p>
        </w:tc>
        <w:tc>
          <w:tcPr>
            <w:tcW w:w="7407" w:type="dxa"/>
          </w:tcPr>
          <w:p w:rsidR="00000000" w:rsidRDefault="00DA178E">
            <w:pPr>
              <w:rPr>
                <w:lang w:val="zh-TW"/>
              </w:rPr>
            </w:pPr>
            <w:r>
              <w:rPr>
                <w:rFonts w:ascii="MingLiU" w:eastAsia="MingLiU" w:hint="eastAsia"/>
                <w:lang w:val="zh-TW"/>
              </w:rPr>
              <w:t>要查找帳戶</w:t>
            </w:r>
            <w:r>
              <w:rPr>
                <w:lang w:val="zh-TW"/>
              </w:rPr>
              <w:t>ID</w:t>
            </w:r>
            <w:r>
              <w:rPr>
                <w:rFonts w:ascii="Arial Unicode MS" w:eastAsia="Arial Unicode MS" w:hint="eastAsia"/>
                <w:lang w:val="zh-TW"/>
              </w:rPr>
              <w:t>，</w:t>
            </w:r>
            <w:r>
              <w:rPr>
                <w:rFonts w:ascii="MingLiU" w:eastAsia="MingLiU" w:hint="eastAsia"/>
                <w:lang w:val="zh-TW"/>
              </w:rPr>
              <w:t>請查看</w:t>
            </w:r>
            <w:r>
              <w:rPr>
                <w:lang w:val="zh-TW"/>
              </w:rPr>
              <w:t>Brightcove Studio</w:t>
            </w:r>
            <w:r>
              <w:rPr>
                <w:rFonts w:ascii="MingLiU" w:eastAsia="MingLiU" w:hint="eastAsia"/>
                <w:lang w:val="zh-TW"/>
              </w:rPr>
              <w:t>的左上角</w:t>
            </w:r>
            <w:r>
              <w:rPr>
                <w:rStyle w:val="mqInternal"/>
                <w:noProof/>
                <w:lang w:val="zh-TW"/>
              </w:rPr>
              <w:t>[1]</w:t>
            </w:r>
            <w:r>
              <w:rPr>
                <w:rFonts w:ascii="MingLiU" w:eastAsia="MingLiU" w:hint="eastAsia"/>
                <w:lang w:val="zh-TW"/>
              </w:rPr>
              <w:t>儀錶盤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446a33ef-bc64-4bb7-a979-acf9eccc3fa1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0429b4bf-52ba-409f-a77a-3786a8dc8028</w:t>
            </w:r>
          </w:p>
        </w:tc>
        <w:tc>
          <w:tcPr>
            <w:tcW w:w="7407" w:type="dxa"/>
            <w:shd w:val="clear" w:color="auto" w:fill="F2F2F2" w:themeFill="background1" w:themeFillShade="F2"/>
          </w:tcPr>
          <w:p w:rsidR="00000000" w:rsidRDefault="00DA178E">
            <w:pPr>
              <w:rPr>
                <w:noProof/>
              </w:rPr>
            </w:pPr>
            <w:r>
              <w:rPr>
                <w:noProof/>
              </w:rPr>
              <w:t>Account ID.</w:t>
            </w:r>
          </w:p>
        </w:tc>
        <w:tc>
          <w:tcPr>
            <w:tcW w:w="7407" w:type="dxa"/>
          </w:tcPr>
          <w:p w:rsidR="00000000" w:rsidRDefault="00DA178E">
            <w:pPr>
              <w:rPr>
                <w:lang w:val="zh-TW"/>
              </w:rPr>
            </w:pP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aa9c69f0-1e8f-438b-ac44-57b8baf9ee73</w:t>
            </w:r>
          </w:p>
        </w:tc>
        <w:tc>
          <w:tcPr>
            <w:tcW w:w="7407" w:type="dxa"/>
            <w:shd w:val="clear" w:color="auto" w:fill="F2F2F2" w:themeFill="background1" w:themeFillShade="F2"/>
          </w:tcPr>
          <w:p w:rsidR="00000000" w:rsidRDefault="00DA178E">
            <w:pPr>
              <w:rPr>
                <w:noProof/>
              </w:rPr>
            </w:pPr>
            <w:r>
              <w:rPr>
                <w:noProof/>
              </w:rPr>
              <w:t xml:space="preserve">Fill in all IDs and Keys and select </w:t>
            </w:r>
            <w:r>
              <w:rPr>
                <w:rStyle w:val="mqInternal"/>
                <w:noProof/>
              </w:rPr>
              <w:t>[1}</w:t>
            </w:r>
            <w:r>
              <w:rPr>
                <w:noProof/>
              </w:rPr>
              <w:t>Default player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填寫</w:t>
            </w:r>
            <w:r>
              <w:rPr>
                <w:rFonts w:ascii="MingLiU" w:eastAsia="MingLiU" w:hint="eastAsia"/>
                <w:lang w:val="zh-TW"/>
              </w:rPr>
              <w:t>所有</w:t>
            </w:r>
            <w:r>
              <w:rPr>
                <w:lang w:val="zh-TW"/>
              </w:rPr>
              <w:t>ID</w:t>
            </w:r>
            <w:r>
              <w:rPr>
                <w:rFonts w:ascii="MingLiU" w:eastAsia="MingLiU" w:hint="eastAsia"/>
                <w:lang w:val="zh-TW"/>
              </w:rPr>
              <w:t>和密鑰</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默認播放器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909a8594-0c2f-4757-aa67-90c62f95cae3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6ba46c2e-66d2-4466-b3d2-5d110e3a6f70</w:t>
            </w:r>
          </w:p>
        </w:tc>
        <w:tc>
          <w:tcPr>
            <w:tcW w:w="7407" w:type="dxa"/>
            <w:shd w:val="clear" w:color="auto" w:fill="F2F2F2" w:themeFill="background1" w:themeFillShade="F2"/>
          </w:tcPr>
          <w:p w:rsidR="00000000" w:rsidRDefault="00DA178E">
            <w:pPr>
              <w:rPr>
                <w:noProof/>
              </w:rPr>
            </w:pPr>
            <w:r>
              <w:rPr>
                <w:noProof/>
              </w:rPr>
              <w:t>The add account screen.</w:t>
            </w:r>
          </w:p>
        </w:tc>
        <w:tc>
          <w:tcPr>
            <w:tcW w:w="7407" w:type="dxa"/>
          </w:tcPr>
          <w:p w:rsidR="00000000" w:rsidRDefault="00DA178E">
            <w:pPr>
              <w:rPr>
                <w:lang w:val="zh-TW"/>
              </w:rPr>
            </w:pPr>
            <w:r>
              <w:rPr>
                <w:rFonts w:ascii="MingLiU" w:eastAsia="MingLiU" w:hint="eastAsia"/>
                <w:lang w:val="zh-TW"/>
              </w:rPr>
              <w:t>添加帳戶屏幕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b60897f2-6668-43fa-baf8-8b396ae01d5b</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96c4f45d-0e36-456c-8b8e-612b8c4f2d52</w:t>
            </w:r>
          </w:p>
        </w:tc>
        <w:tc>
          <w:tcPr>
            <w:tcW w:w="7407" w:type="dxa"/>
            <w:shd w:val="clear" w:color="auto" w:fill="F2F2F2" w:themeFill="background1" w:themeFillShade="F2"/>
          </w:tcPr>
          <w:p w:rsidR="00000000" w:rsidRDefault="00DA178E">
            <w:pPr>
              <w:rPr>
                <w:noProof/>
              </w:rPr>
            </w:pPr>
            <w:r>
              <w:rPr>
                <w:noProof/>
              </w:rPr>
              <w:t>The API client should now appear in the list.</w:t>
            </w:r>
          </w:p>
        </w:tc>
        <w:tc>
          <w:tcPr>
            <w:tcW w:w="7407" w:type="dxa"/>
          </w:tcPr>
          <w:p w:rsidR="00000000" w:rsidRDefault="00DA178E">
            <w:pPr>
              <w:rPr>
                <w:lang w:val="zh-TW"/>
              </w:rPr>
            </w:pPr>
            <w:r>
              <w:rPr>
                <w:lang w:val="zh-TW"/>
              </w:rPr>
              <w:t>API</w:t>
            </w:r>
            <w:r>
              <w:rPr>
                <w:rFonts w:ascii="MingLiU" w:eastAsia="MingLiU" w:hint="eastAsia"/>
                <w:lang w:val="zh-TW"/>
              </w:rPr>
              <w:t>客戶端現在應該出現在列表中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9295ae09-c026-4779-bc46-3c5b90567167</w:t>
            </w:r>
          </w:p>
        </w:tc>
        <w:tc>
          <w:tcPr>
            <w:tcW w:w="7407" w:type="dxa"/>
            <w:shd w:val="clear" w:color="auto" w:fill="F2F2F2" w:themeFill="background1" w:themeFillShade="F2"/>
          </w:tcPr>
          <w:p w:rsidR="00000000" w:rsidRDefault="00DA178E">
            <w:pPr>
              <w:rPr>
                <w:noProof/>
              </w:rPr>
            </w:pPr>
            <w:r>
              <w:rPr>
                <w:noProof/>
              </w:rPr>
              <w:t>Synchronization</w:t>
            </w:r>
          </w:p>
        </w:tc>
        <w:tc>
          <w:tcPr>
            <w:tcW w:w="7407" w:type="dxa"/>
          </w:tcPr>
          <w:p w:rsidR="00000000" w:rsidRDefault="00DA178E">
            <w:pPr>
              <w:rPr>
                <w:lang w:val="zh-TW"/>
              </w:rPr>
            </w:pPr>
            <w:r>
              <w:rPr>
                <w:rFonts w:ascii="MingLiU" w:eastAsia="MingLiU" w:hint="eastAsia"/>
                <w:lang w:val="zh-TW"/>
              </w:rPr>
              <w:t>同步化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0f84acd5-fc37-453d-ab44-ee5bd99dfb95</w:t>
            </w:r>
          </w:p>
        </w:tc>
        <w:tc>
          <w:tcPr>
            <w:tcW w:w="7407" w:type="dxa"/>
            <w:shd w:val="clear" w:color="auto" w:fill="F2F2F2" w:themeFill="background1" w:themeFillShade="F2"/>
          </w:tcPr>
          <w:p w:rsidR="00000000" w:rsidRDefault="00DA178E">
            <w:pPr>
              <w:rPr>
                <w:noProof/>
              </w:rPr>
            </w:pPr>
            <w:r>
              <w:rPr>
                <w:noProof/>
              </w:rPr>
              <w:t xml:space="preserve">Initially, when you navigate to the </w:t>
            </w:r>
            <w:r>
              <w:rPr>
                <w:rStyle w:val="mqInternal"/>
                <w:noProof/>
              </w:rPr>
              <w:t>[1}</w:t>
            </w:r>
            <w:r>
              <w:rPr>
                <w:noProof/>
              </w:rPr>
              <w:t xml:space="preserve">New Content </w:t>
            </w:r>
            <w:r>
              <w:rPr>
                <w:rStyle w:val="mqInternal"/>
                <w:noProof/>
              </w:rPr>
              <w:t>{2]</w:t>
            </w:r>
            <w:r>
              <w:rPr>
                <w:noProof/>
              </w:rPr>
              <w:t xml:space="preserve">page and click </w:t>
            </w:r>
            <w:r>
              <w:rPr>
                <w:rStyle w:val="mqInternal"/>
                <w:noProof/>
              </w:rPr>
              <w:t>[1}</w:t>
            </w:r>
            <w:r>
              <w:rPr>
                <w:noProof/>
              </w:rPr>
              <w:t>Brightcove Videos</w:t>
            </w:r>
            <w:r>
              <w:rPr>
                <w:rStyle w:val="mqInternal"/>
                <w:noProof/>
              </w:rPr>
              <w:t>{2]</w:t>
            </w:r>
            <w:r>
              <w:rPr>
                <w:noProof/>
              </w:rPr>
              <w:t>, there won't be any, though the option to add a video will be there.</w:t>
            </w:r>
          </w:p>
        </w:tc>
        <w:tc>
          <w:tcPr>
            <w:tcW w:w="7407" w:type="dxa"/>
          </w:tcPr>
          <w:p w:rsidR="00000000" w:rsidRDefault="00DA178E">
            <w:pPr>
              <w:rPr>
                <w:lang w:val="zh-TW"/>
              </w:rPr>
            </w:pPr>
            <w:r>
              <w:rPr>
                <w:rFonts w:ascii="MingLiU" w:eastAsia="MingLiU" w:hint="eastAsia"/>
                <w:lang w:val="zh-TW"/>
              </w:rPr>
              <w:t>最初</w:t>
            </w:r>
            <w:r>
              <w:rPr>
                <w:rFonts w:ascii="Arial Unicode MS" w:eastAsia="Arial Unicode MS" w:hint="eastAsia"/>
                <w:lang w:val="zh-TW"/>
              </w:rPr>
              <w:t>，</w:t>
            </w:r>
            <w:r>
              <w:rPr>
                <w:rFonts w:ascii="MingLiU" w:eastAsia="MingLiU" w:hint="eastAsia"/>
                <w:lang w:val="zh-TW"/>
              </w:rPr>
              <w:t>當您導航到</w:t>
            </w:r>
            <w:r>
              <w:rPr>
                <w:rStyle w:val="mqInternal"/>
                <w:noProof/>
                <w:lang w:val="zh-TW"/>
              </w:rPr>
              <w:t>[1}</w:t>
            </w:r>
            <w:r>
              <w:rPr>
                <w:rFonts w:ascii="MingLiU" w:eastAsia="MingLiU" w:hint="eastAsia"/>
                <w:lang w:val="zh-TW"/>
              </w:rPr>
              <w:t>新內容</w:t>
            </w:r>
            <w:r>
              <w:rPr>
                <w:rStyle w:val="mqInternal"/>
                <w:noProof/>
                <w:lang w:val="zh-TW"/>
              </w:rPr>
              <w:t>{2]</w:t>
            </w:r>
            <w:r>
              <w:rPr>
                <w:rFonts w:ascii="MingLiU" w:eastAsia="MingLiU" w:hint="eastAsia"/>
                <w:lang w:val="zh-TW"/>
              </w:rPr>
              <w:t>頁面並單擊</w:t>
            </w:r>
            <w:r>
              <w:rPr>
                <w:rStyle w:val="mqInternal"/>
                <w:noProof/>
                <w:lang w:val="zh-TW"/>
              </w:rPr>
              <w:t>[1}</w:t>
            </w:r>
            <w:r>
              <w:rPr>
                <w:rFonts w:ascii="MingLiU" w:eastAsia="MingLiU" w:hint="eastAsia"/>
                <w:lang w:val="zh-TW"/>
              </w:rPr>
              <w:t>布萊頓灣影片</w:t>
            </w:r>
            <w:r>
              <w:rPr>
                <w:rStyle w:val="mqInternal"/>
                <w:noProof/>
                <w:lang w:val="zh-TW"/>
              </w:rPr>
              <w:t>{2]</w:t>
            </w:r>
            <w:r>
              <w:rPr>
                <w:rFonts w:ascii="Arial Unicode MS" w:eastAsia="Arial Unicode MS" w:hint="eastAsia"/>
                <w:lang w:val="zh-TW"/>
              </w:rPr>
              <w:t>，</w:t>
            </w:r>
            <w:r>
              <w:rPr>
                <w:rFonts w:ascii="MingLiU" w:eastAsia="MingLiU" w:hint="eastAsia"/>
                <w:lang w:val="zh-TW"/>
              </w:rPr>
              <w:t>但沒有添加視頻的選項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47 </w:t>
            </w:r>
            <w:r>
              <w:rPr>
                <w:noProof/>
                <w:sz w:val="16"/>
              </w:rPr>
              <w:br/>
            </w:r>
            <w:r>
              <w:rPr>
                <w:noProof/>
                <w:sz w:val="2"/>
              </w:rPr>
              <w:t>43e01b52-950b-4fc7-b415-170372c073a0</w:t>
            </w:r>
          </w:p>
        </w:tc>
        <w:tc>
          <w:tcPr>
            <w:tcW w:w="7407" w:type="dxa"/>
            <w:shd w:val="clear" w:color="auto" w:fill="F2F2F2" w:themeFill="background1" w:themeFillShade="F2"/>
          </w:tcPr>
          <w:p w:rsidR="00000000" w:rsidRDefault="00DA178E">
            <w:pPr>
              <w:rPr>
                <w:noProof/>
              </w:rPr>
            </w:pPr>
            <w:r>
              <w:rPr>
                <w:noProof/>
              </w:rPr>
              <w:t>That's because first, you need to sync the data.</w:t>
            </w:r>
          </w:p>
        </w:tc>
        <w:tc>
          <w:tcPr>
            <w:tcW w:w="7407" w:type="dxa"/>
          </w:tcPr>
          <w:p w:rsidR="00000000" w:rsidRDefault="00DA178E">
            <w:pPr>
              <w:rPr>
                <w:lang w:val="zh-TW"/>
              </w:rPr>
            </w:pPr>
            <w:r>
              <w:rPr>
                <w:rFonts w:ascii="MingLiU" w:eastAsia="MingLiU" w:hint="eastAsia"/>
                <w:lang w:val="zh-TW"/>
              </w:rPr>
              <w:t>這是因為首先</w:t>
            </w:r>
            <w:r>
              <w:rPr>
                <w:rFonts w:ascii="Arial Unicode MS" w:eastAsia="Arial Unicode MS" w:hint="eastAsia"/>
                <w:lang w:val="zh-TW"/>
              </w:rPr>
              <w:t>，</w:t>
            </w:r>
            <w:r>
              <w:rPr>
                <w:rFonts w:ascii="MingLiU" w:eastAsia="MingLiU" w:hint="eastAsia"/>
                <w:lang w:val="zh-TW"/>
              </w:rPr>
              <w:t>您需要同步數據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e6543a51-475f-4055-b5dc-e409c736190b</w:t>
            </w:r>
          </w:p>
        </w:tc>
        <w:tc>
          <w:tcPr>
            <w:tcW w:w="7407" w:type="dxa"/>
            <w:shd w:val="clear" w:color="auto" w:fill="F2F2F2" w:themeFill="background1" w:themeFillShade="F2"/>
          </w:tcPr>
          <w:p w:rsidR="00000000" w:rsidRDefault="00DA178E">
            <w:pPr>
              <w:rPr>
                <w:noProof/>
              </w:rPr>
            </w:pPr>
            <w:r>
              <w:rPr>
                <w:noProof/>
              </w:rPr>
              <w:t>After the initial sync, Drupal's chron keeps everything up to date.</w:t>
            </w:r>
          </w:p>
        </w:tc>
        <w:tc>
          <w:tcPr>
            <w:tcW w:w="7407" w:type="dxa"/>
          </w:tcPr>
          <w:p w:rsidR="00000000" w:rsidRDefault="00DA178E">
            <w:pPr>
              <w:rPr>
                <w:lang w:val="zh-TW"/>
              </w:rPr>
            </w:pPr>
            <w:r>
              <w:rPr>
                <w:rFonts w:ascii="MingLiU" w:eastAsia="MingLiU" w:hint="eastAsia"/>
                <w:lang w:val="zh-TW"/>
              </w:rPr>
              <w:t>初始同步後</w:t>
            </w:r>
            <w:r>
              <w:rPr>
                <w:rFonts w:ascii="Arial Unicode MS" w:eastAsia="Arial Unicode MS" w:hint="eastAsia"/>
                <w:lang w:val="zh-TW"/>
              </w:rPr>
              <w:t>，</w:t>
            </w:r>
            <w:r>
              <w:rPr>
                <w:lang w:val="zh-TW"/>
              </w:rPr>
              <w:t>Drupal</w:t>
            </w:r>
            <w:r>
              <w:rPr>
                <w:rFonts w:ascii="MingLiU" w:eastAsia="MingLiU" w:hint="eastAsia"/>
                <w:lang w:val="zh-TW"/>
              </w:rPr>
              <w:t>的時間保持一切最新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bf7b002d-ae22-4bd2-b41d-035201d8bad6</w:t>
            </w:r>
          </w:p>
        </w:tc>
        <w:tc>
          <w:tcPr>
            <w:tcW w:w="7407" w:type="dxa"/>
            <w:shd w:val="clear" w:color="auto" w:fill="F2F2F2" w:themeFill="background1" w:themeFillShade="F2"/>
          </w:tcPr>
          <w:p w:rsidR="00000000" w:rsidRDefault="00DA178E">
            <w:pPr>
              <w:rPr>
                <w:noProof/>
              </w:rPr>
            </w:pPr>
            <w:r>
              <w:rPr>
                <w:noProof/>
              </w:rPr>
              <w:t xml:space="preserve">For manual synchronization, click on the </w:t>
            </w:r>
            <w:r>
              <w:rPr>
                <w:rStyle w:val="mqInternal"/>
                <w:noProof/>
              </w:rPr>
              <w:t>[1}</w:t>
            </w:r>
            <w:r>
              <w:rPr>
                <w:noProof/>
              </w:rPr>
              <w:t xml:space="preserve">Reports </w:t>
            </w:r>
            <w:r>
              <w:rPr>
                <w:rStyle w:val="mqInternal"/>
                <w:noProof/>
              </w:rPr>
              <w:t>{2]</w:t>
            </w:r>
            <w:r>
              <w:rPr>
                <w:noProof/>
              </w:rPr>
              <w:t>button at the top, then click</w:t>
            </w:r>
            <w:r>
              <w:rPr>
                <w:rStyle w:val="mqInternal"/>
                <w:noProof/>
              </w:rPr>
              <w:t>[1}</w:t>
            </w:r>
            <w:r>
              <w:rPr>
                <w:noProof/>
              </w:rPr>
              <w:t xml:space="preserve"> Brightcove Status Overview</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要進行手動同步</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報告書</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lang w:val="zh-TW"/>
              </w:rPr>
              <w:t>Brightcove</w:t>
            </w:r>
            <w:r>
              <w:rPr>
                <w:rFonts w:ascii="MingLiU" w:eastAsia="MingLiU" w:hint="eastAsia"/>
                <w:lang w:val="zh-TW"/>
              </w:rPr>
              <w:t>狀態概述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9c934d44-0854-431c-b87d-049e6afb8968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3608bda5-cbb4-47cc-906e-efe861e1d856</w:t>
            </w:r>
          </w:p>
        </w:tc>
        <w:tc>
          <w:tcPr>
            <w:tcW w:w="7407" w:type="dxa"/>
            <w:shd w:val="clear" w:color="auto" w:fill="F2F2F2" w:themeFill="background1" w:themeFillShade="F2"/>
          </w:tcPr>
          <w:p w:rsidR="00000000" w:rsidRDefault="00DA178E">
            <w:pPr>
              <w:rPr>
                <w:noProof/>
              </w:rPr>
            </w:pPr>
            <w:r>
              <w:rPr>
                <w:noProof/>
              </w:rPr>
              <w:t>Click Reports, then Brightcove Status Overview</w:t>
            </w:r>
          </w:p>
        </w:tc>
        <w:tc>
          <w:tcPr>
            <w:tcW w:w="7407" w:type="dxa"/>
          </w:tcPr>
          <w:p w:rsidR="00000000" w:rsidRDefault="00DA178E">
            <w:pPr>
              <w:rPr>
                <w:lang w:val="zh-TW"/>
              </w:rPr>
            </w:pPr>
            <w:r>
              <w:rPr>
                <w:rFonts w:ascii="MingLiU" w:eastAsia="MingLiU" w:hint="eastAsia"/>
                <w:lang w:val="zh-TW"/>
              </w:rPr>
              <w:t>單擊報告</w:t>
            </w:r>
            <w:r>
              <w:rPr>
                <w:rFonts w:ascii="Arial Unicode MS" w:eastAsia="Arial Unicode MS" w:hint="eastAsia"/>
                <w:lang w:val="zh-TW"/>
              </w:rPr>
              <w:t>，</w:t>
            </w:r>
            <w:r>
              <w:rPr>
                <w:rFonts w:ascii="MingLiU" w:eastAsia="MingLiU" w:hint="eastAsia"/>
                <w:lang w:val="zh-TW"/>
              </w:rPr>
              <w:t>然後單擊</w:t>
            </w:r>
            <w:r>
              <w:rPr>
                <w:lang w:val="zh-TW"/>
              </w:rPr>
              <w:t>Brightcove</w:t>
            </w:r>
            <w:r>
              <w:rPr>
                <w:rFonts w:ascii="MingLiU" w:eastAsia="MingLiU" w:hint="eastAsia"/>
                <w:lang w:val="zh-TW"/>
              </w:rPr>
              <w:t>狀態概述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593c29c0-828d-438c-932d-31191dcb5f3b</w:t>
            </w:r>
          </w:p>
        </w:tc>
        <w:tc>
          <w:tcPr>
            <w:tcW w:w="7407" w:type="dxa"/>
            <w:shd w:val="clear" w:color="auto" w:fill="F2F2F2" w:themeFill="background1" w:themeFillShade="F2"/>
          </w:tcPr>
          <w:p w:rsidR="00000000" w:rsidRDefault="00DA178E">
            <w:pPr>
              <w:rPr>
                <w:noProof/>
              </w:rPr>
            </w:pPr>
            <w:r>
              <w:rPr>
                <w:noProof/>
              </w:rPr>
              <w:t xml:space="preserve">On the </w:t>
            </w:r>
            <w:r>
              <w:rPr>
                <w:rStyle w:val="mqInternal"/>
                <w:noProof/>
              </w:rPr>
              <w:t>[1}</w:t>
            </w:r>
            <w:r>
              <w:rPr>
                <w:noProof/>
              </w:rPr>
              <w:t>Brightcove Status Overview</w:t>
            </w:r>
            <w:r>
              <w:rPr>
                <w:rStyle w:val="mqInternal"/>
                <w:noProof/>
              </w:rPr>
              <w:t>{2]</w:t>
            </w:r>
            <w:r>
              <w:rPr>
                <w:noProof/>
              </w:rPr>
              <w:t xml:space="preserve"> page, hit </w:t>
            </w:r>
            <w:r>
              <w:rPr>
                <w:rStyle w:val="mqInternal"/>
                <w:noProof/>
              </w:rPr>
              <w:t>[1}</w:t>
            </w:r>
            <w:r>
              <w:rPr>
                <w:noProof/>
              </w:rPr>
              <w:t>Sync all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rStyle w:val="mqInternal"/>
                <w:noProof/>
                <w:lang w:val="zh-TW"/>
              </w:rPr>
              <w:t>[1}</w:t>
            </w:r>
            <w:r>
              <w:rPr>
                <w:lang w:val="zh-TW"/>
              </w:rPr>
              <w:t>Brightcove</w:t>
            </w:r>
            <w:r>
              <w:rPr>
                <w:rFonts w:ascii="MingLiU" w:eastAsia="MingLiU" w:hint="eastAsia"/>
                <w:lang w:val="zh-TW"/>
              </w:rPr>
              <w:t>狀態概述</w:t>
            </w:r>
            <w:r>
              <w:rPr>
                <w:rStyle w:val="mqInternal"/>
                <w:noProof/>
                <w:lang w:val="zh-TW"/>
              </w:rPr>
              <w:t>{2]</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全部同步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e0df1aa6-0862-493a-b8a8-046db004f12b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e2a7d702-8757-477b-ae62-c1a05fd99562</w:t>
            </w:r>
          </w:p>
        </w:tc>
        <w:tc>
          <w:tcPr>
            <w:tcW w:w="7407" w:type="dxa"/>
            <w:shd w:val="clear" w:color="auto" w:fill="F2F2F2" w:themeFill="background1" w:themeFillShade="F2"/>
          </w:tcPr>
          <w:p w:rsidR="00000000" w:rsidRDefault="00DA178E">
            <w:pPr>
              <w:rPr>
                <w:noProof/>
              </w:rPr>
            </w:pPr>
            <w:r>
              <w:rPr>
                <w:noProof/>
              </w:rPr>
              <w:t>just click sync all!</w:t>
            </w:r>
          </w:p>
        </w:tc>
        <w:tc>
          <w:tcPr>
            <w:tcW w:w="7407" w:type="dxa"/>
          </w:tcPr>
          <w:p w:rsidR="00000000" w:rsidRDefault="00DA178E">
            <w:pPr>
              <w:rPr>
                <w:lang w:val="zh-TW"/>
              </w:rPr>
            </w:pPr>
            <w:r>
              <w:rPr>
                <w:rFonts w:ascii="MingLiU" w:eastAsia="MingLiU" w:hint="eastAsia"/>
                <w:lang w:val="zh-TW"/>
              </w:rPr>
              <w:t>只需單擊全部同步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4485cc40-8a88-48d8-992e-18d046ed84f8</w:t>
            </w:r>
          </w:p>
        </w:tc>
        <w:tc>
          <w:tcPr>
            <w:tcW w:w="7407" w:type="dxa"/>
            <w:shd w:val="clear" w:color="auto" w:fill="F2F2F2" w:themeFill="background1" w:themeFillShade="F2"/>
          </w:tcPr>
          <w:p w:rsidR="00000000" w:rsidRDefault="00DA178E">
            <w:pPr>
              <w:rPr>
                <w:noProof/>
              </w:rPr>
            </w:pPr>
            <w:r>
              <w:rPr>
                <w:noProof/>
              </w:rPr>
              <w:t>Navigate to the Brightcove video page again, and your videos should be available.</w:t>
            </w:r>
          </w:p>
        </w:tc>
        <w:tc>
          <w:tcPr>
            <w:tcW w:w="7407" w:type="dxa"/>
          </w:tcPr>
          <w:p w:rsidR="00000000" w:rsidRDefault="00DA178E">
            <w:pPr>
              <w:rPr>
                <w:lang w:val="zh-TW"/>
              </w:rPr>
            </w:pPr>
            <w:r>
              <w:rPr>
                <w:rFonts w:ascii="MingLiU" w:eastAsia="MingLiU" w:hint="eastAsia"/>
                <w:lang w:val="zh-TW"/>
              </w:rPr>
              <w:t>再次導航到</w:t>
            </w:r>
            <w:r>
              <w:rPr>
                <w:lang w:val="zh-TW"/>
              </w:rPr>
              <w:t>Brightcove</w:t>
            </w:r>
            <w:r>
              <w:rPr>
                <w:rFonts w:ascii="MingLiU" w:eastAsia="MingLiU" w:hint="eastAsia"/>
                <w:lang w:val="zh-TW"/>
              </w:rPr>
              <w:t>視頻頁面</w:t>
            </w:r>
            <w:r>
              <w:rPr>
                <w:rFonts w:ascii="Arial Unicode MS" w:eastAsia="Arial Unicode MS" w:hint="eastAsia"/>
                <w:lang w:val="zh-TW"/>
              </w:rPr>
              <w:t>，</w:t>
            </w:r>
            <w:r>
              <w:rPr>
                <w:rFonts w:ascii="MingLiU" w:eastAsia="MingLiU" w:hint="eastAsia"/>
                <w:lang w:val="zh-TW"/>
              </w:rPr>
              <w:t>您的視頻應該可用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11444b77-ef53-43a6-83ba-16d70</w:t>
            </w:r>
            <w:r>
              <w:rPr>
                <w:noProof/>
                <w:sz w:val="2"/>
              </w:rPr>
              <w:t>14d853b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cbd0f550-4de0-47cb-9fdf-4a0b9ba8fdcd</w:t>
            </w:r>
          </w:p>
        </w:tc>
        <w:tc>
          <w:tcPr>
            <w:tcW w:w="7407" w:type="dxa"/>
            <w:shd w:val="clear" w:color="auto" w:fill="F2F2F2" w:themeFill="background1" w:themeFillShade="F2"/>
          </w:tcPr>
          <w:p w:rsidR="00000000" w:rsidRDefault="00DA178E">
            <w:pPr>
              <w:rPr>
                <w:noProof/>
              </w:rPr>
            </w:pPr>
            <w:r>
              <w:rPr>
                <w:noProof/>
              </w:rPr>
              <w:t>synced video page</w:t>
            </w:r>
          </w:p>
        </w:tc>
        <w:tc>
          <w:tcPr>
            <w:tcW w:w="7407" w:type="dxa"/>
          </w:tcPr>
          <w:p w:rsidR="00000000" w:rsidRDefault="00DA178E">
            <w:pPr>
              <w:rPr>
                <w:lang w:val="zh-TW"/>
              </w:rPr>
            </w:pPr>
            <w:r>
              <w:rPr>
                <w:rFonts w:ascii="MingLiU" w:eastAsia="MingLiU" w:hint="eastAsia"/>
                <w:lang w:val="zh-TW"/>
              </w:rPr>
              <w:t>同步視頻頁面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3a5645da-d4f1-40ab-9fea-1e5fb251c583</w:t>
            </w:r>
          </w:p>
        </w:tc>
        <w:tc>
          <w:tcPr>
            <w:tcW w:w="7407" w:type="dxa"/>
            <w:shd w:val="clear" w:color="auto" w:fill="F2F2F2" w:themeFill="background1" w:themeFillShade="F2"/>
          </w:tcPr>
          <w:p w:rsidR="00000000" w:rsidRDefault="00DA178E">
            <w:pPr>
              <w:rPr>
                <w:noProof/>
              </w:rPr>
            </w:pPr>
            <w:r>
              <w:rPr>
                <w:noProof/>
              </w:rPr>
              <w:t>Configuring Permissions</w:t>
            </w:r>
          </w:p>
        </w:tc>
        <w:tc>
          <w:tcPr>
            <w:tcW w:w="7407" w:type="dxa"/>
          </w:tcPr>
          <w:p w:rsidR="00000000" w:rsidRDefault="00DA178E">
            <w:pPr>
              <w:rPr>
                <w:lang w:val="zh-TW"/>
              </w:rPr>
            </w:pPr>
            <w:r>
              <w:rPr>
                <w:rFonts w:ascii="MingLiU" w:eastAsia="MingLiU" w:hint="eastAsia"/>
                <w:lang w:val="zh-TW"/>
              </w:rPr>
              <w:t>配置權限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9dd3629a-b6e9-41fc-88e2-1ec5847642fd</w:t>
            </w:r>
          </w:p>
        </w:tc>
        <w:tc>
          <w:tcPr>
            <w:tcW w:w="7407" w:type="dxa"/>
            <w:shd w:val="clear" w:color="auto" w:fill="F2F2F2" w:themeFill="background1" w:themeFillShade="F2"/>
          </w:tcPr>
          <w:p w:rsidR="00000000" w:rsidRDefault="00DA178E">
            <w:pPr>
              <w:rPr>
                <w:noProof/>
              </w:rPr>
            </w:pPr>
            <w:r>
              <w:rPr>
                <w:noProof/>
              </w:rPr>
              <w:t>You can now view and post videos, but permissions must be set if non-admin users are to interact with the videos.</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您可以查看和發布視頻</w:t>
            </w:r>
            <w:r>
              <w:rPr>
                <w:rFonts w:ascii="Arial Unicode MS" w:eastAsia="Arial Unicode MS" w:hint="eastAsia"/>
                <w:lang w:val="zh-TW"/>
              </w:rPr>
              <w:t>，</w:t>
            </w:r>
            <w:r>
              <w:rPr>
                <w:rFonts w:ascii="MingLiU" w:eastAsia="MingLiU" w:hint="eastAsia"/>
                <w:lang w:val="zh-TW"/>
              </w:rPr>
              <w:t>但是如果非管理員用戶要與視頻進行交互</w:t>
            </w:r>
            <w:r>
              <w:rPr>
                <w:rFonts w:ascii="Arial Unicode MS" w:eastAsia="Arial Unicode MS" w:hint="eastAsia"/>
                <w:lang w:val="zh-TW"/>
              </w:rPr>
              <w:t>，</w:t>
            </w:r>
            <w:r>
              <w:rPr>
                <w:rFonts w:ascii="MingLiU" w:eastAsia="MingLiU" w:hint="eastAsia"/>
                <w:lang w:val="zh-TW"/>
              </w:rPr>
              <w:t>則必須設置權限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26d7fb3d-6626-4640-8fe9-c18bf0d210c0</w:t>
            </w:r>
          </w:p>
        </w:tc>
        <w:tc>
          <w:tcPr>
            <w:tcW w:w="7407" w:type="dxa"/>
            <w:shd w:val="clear" w:color="auto" w:fill="F2F2F2" w:themeFill="background1" w:themeFillShade="F2"/>
          </w:tcPr>
          <w:p w:rsidR="00000000" w:rsidRDefault="00DA178E">
            <w:pPr>
              <w:rPr>
                <w:noProof/>
              </w:rPr>
            </w:pPr>
            <w:r>
              <w:rPr>
                <w:noProof/>
              </w:rPr>
              <w:t>To set these permissions up, first navigate to the permiss</w:t>
            </w:r>
            <w:r>
              <w:rPr>
                <w:noProof/>
              </w:rPr>
              <w:t xml:space="preserve">ions page by clicking on </w:t>
            </w:r>
            <w:r>
              <w:rPr>
                <w:rStyle w:val="mqInternal"/>
                <w:noProof/>
              </w:rPr>
              <w:t>[1}</w:t>
            </w:r>
            <w:r>
              <w:rPr>
                <w:noProof/>
              </w:rPr>
              <w:t>People</w:t>
            </w:r>
            <w:r>
              <w:rPr>
                <w:rStyle w:val="mqInternal"/>
                <w:noProof/>
              </w:rPr>
              <w:t>{2][3]</w:t>
            </w:r>
            <w:r>
              <w:rPr>
                <w:noProof/>
              </w:rPr>
              <w:t xml:space="preserve">and then </w:t>
            </w:r>
            <w:r>
              <w:rPr>
                <w:rStyle w:val="mqInternal"/>
                <w:noProof/>
              </w:rPr>
              <w:t>[1}</w:t>
            </w:r>
            <w:r>
              <w:rPr>
                <w:noProof/>
              </w:rPr>
              <w:t>Permissions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要設置這些權限</w:t>
            </w:r>
            <w:r>
              <w:rPr>
                <w:rFonts w:ascii="Arial Unicode MS" w:eastAsia="Arial Unicode MS" w:hint="eastAsia"/>
                <w:lang w:val="zh-TW"/>
              </w:rPr>
              <w:t>，</w:t>
            </w:r>
            <w:r>
              <w:rPr>
                <w:rFonts w:ascii="MingLiU" w:eastAsia="MingLiU" w:hint="eastAsia"/>
                <w:lang w:val="zh-TW"/>
              </w:rPr>
              <w:t>請先通過單擊導航到權限頁面</w:t>
            </w:r>
            <w:r>
              <w:rPr>
                <w:rStyle w:val="mqInternal"/>
                <w:noProof/>
                <w:lang w:val="zh-TW"/>
              </w:rPr>
              <w:t>[1}</w:t>
            </w:r>
            <w:r>
              <w:rPr>
                <w:rFonts w:ascii="MingLiU" w:eastAsia="MingLiU" w:hint="eastAsia"/>
                <w:lang w:val="zh-TW"/>
              </w:rPr>
              <w:t>人們</w:t>
            </w:r>
            <w:r>
              <w:rPr>
                <w:rStyle w:val="mqInternal"/>
                <w:noProof/>
                <w:lang w:val="zh-TW"/>
              </w:rPr>
              <w:t>{2][3]</w:t>
            </w:r>
            <w:r>
              <w:rPr>
                <w:rFonts w:ascii="MingLiU" w:eastAsia="MingLiU" w:hint="eastAsia"/>
                <w:lang w:val="zh-TW"/>
              </w:rPr>
              <w:t>然後</w:t>
            </w:r>
            <w:r>
              <w:rPr>
                <w:rStyle w:val="mqInternal"/>
                <w:noProof/>
                <w:lang w:val="zh-TW"/>
              </w:rPr>
              <w:t>[1}</w:t>
            </w:r>
            <w:r>
              <w:rPr>
                <w:rFonts w:ascii="MingLiU" w:eastAsia="MingLiU" w:hint="eastAsia"/>
                <w:lang w:val="zh-TW"/>
              </w:rPr>
              <w:t>權限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e24ea185-5df3-48fc-9b18-f9dba583c8b2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186a2462-a065-46b5-a611-003c04fac8c4</w:t>
            </w:r>
          </w:p>
        </w:tc>
        <w:tc>
          <w:tcPr>
            <w:tcW w:w="7407" w:type="dxa"/>
            <w:shd w:val="clear" w:color="auto" w:fill="F2F2F2" w:themeFill="background1" w:themeFillShade="F2"/>
          </w:tcPr>
          <w:p w:rsidR="00000000" w:rsidRDefault="00DA178E">
            <w:pPr>
              <w:rPr>
                <w:noProof/>
              </w:rPr>
            </w:pPr>
            <w:r>
              <w:rPr>
                <w:noProof/>
              </w:rPr>
              <w:t>Click people, then permissions.</w:t>
            </w:r>
          </w:p>
        </w:tc>
        <w:tc>
          <w:tcPr>
            <w:tcW w:w="7407" w:type="dxa"/>
          </w:tcPr>
          <w:p w:rsidR="00000000" w:rsidRDefault="00DA178E">
            <w:pPr>
              <w:rPr>
                <w:lang w:val="zh-TW"/>
              </w:rPr>
            </w:pPr>
            <w:r>
              <w:rPr>
                <w:rFonts w:ascii="MingLiU" w:eastAsia="MingLiU" w:hint="eastAsia"/>
                <w:lang w:val="zh-TW"/>
              </w:rPr>
              <w:t>單擊人員</w:t>
            </w:r>
            <w:r>
              <w:rPr>
                <w:rFonts w:ascii="Arial Unicode MS" w:eastAsia="Arial Unicode MS" w:hint="eastAsia"/>
                <w:lang w:val="zh-TW"/>
              </w:rPr>
              <w:t>，</w:t>
            </w:r>
            <w:r>
              <w:rPr>
                <w:rFonts w:ascii="MingLiU" w:eastAsia="MingLiU" w:hint="eastAsia"/>
                <w:lang w:val="zh-TW"/>
              </w:rPr>
              <w:t>然後單擊權限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254838e7-a737-44d7-b592-3abd08529af8</w:t>
            </w:r>
          </w:p>
        </w:tc>
        <w:tc>
          <w:tcPr>
            <w:tcW w:w="7407" w:type="dxa"/>
            <w:shd w:val="clear" w:color="auto" w:fill="F2F2F2" w:themeFill="background1" w:themeFillShade="F2"/>
          </w:tcPr>
          <w:p w:rsidR="00000000" w:rsidRDefault="00DA178E">
            <w:pPr>
              <w:rPr>
                <w:noProof/>
              </w:rPr>
            </w:pPr>
            <w:r>
              <w:rPr>
                <w:noProof/>
              </w:rPr>
              <w:t>Scroll down to find the Brightcove permissions.</w:t>
            </w:r>
          </w:p>
        </w:tc>
        <w:tc>
          <w:tcPr>
            <w:tcW w:w="7407" w:type="dxa"/>
          </w:tcPr>
          <w:p w:rsidR="00000000" w:rsidRDefault="00DA178E">
            <w:pPr>
              <w:rPr>
                <w:lang w:val="zh-TW"/>
              </w:rPr>
            </w:pPr>
            <w:r>
              <w:rPr>
                <w:rFonts w:ascii="MingLiU" w:eastAsia="MingLiU" w:hint="eastAsia"/>
                <w:lang w:val="zh-TW"/>
              </w:rPr>
              <w:t>向下滾動以查找</w:t>
            </w:r>
            <w:r>
              <w:rPr>
                <w:lang w:val="zh-TW"/>
              </w:rPr>
              <w:t>Brightcove</w:t>
            </w:r>
            <w:r>
              <w:rPr>
                <w:rFonts w:ascii="MingLiU" w:eastAsia="MingLiU" w:hint="eastAsia"/>
                <w:lang w:val="zh-TW"/>
              </w:rPr>
              <w:t>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de2b4bc6-7fd5-4294-9089-f2cb164c8cac</w:t>
            </w:r>
          </w:p>
        </w:tc>
        <w:tc>
          <w:tcPr>
            <w:tcW w:w="7407" w:type="dxa"/>
            <w:shd w:val="clear" w:color="auto" w:fill="F2F2F2" w:themeFill="background1" w:themeFillShade="F2"/>
          </w:tcPr>
          <w:p w:rsidR="00000000" w:rsidRDefault="00DA178E">
            <w:pPr>
              <w:rPr>
                <w:noProof/>
              </w:rPr>
            </w:pPr>
            <w:r>
              <w:rPr>
                <w:noProof/>
              </w:rPr>
              <w:t>Enable and disable according to your needs.</w:t>
            </w:r>
          </w:p>
        </w:tc>
        <w:tc>
          <w:tcPr>
            <w:tcW w:w="7407" w:type="dxa"/>
          </w:tcPr>
          <w:p w:rsidR="00000000" w:rsidRDefault="00DA178E">
            <w:pPr>
              <w:rPr>
                <w:lang w:val="zh-TW"/>
              </w:rPr>
            </w:pPr>
            <w:r>
              <w:rPr>
                <w:rFonts w:ascii="MingLiU" w:eastAsia="MingLiU" w:hint="eastAsia"/>
                <w:lang w:val="zh-TW"/>
              </w:rPr>
              <w:t>根據需要啟用和禁用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7a2730bb-51e6-4a3d-9bfc-abc9d325f4b3</w:t>
            </w:r>
          </w:p>
        </w:tc>
        <w:tc>
          <w:tcPr>
            <w:tcW w:w="7407" w:type="dxa"/>
            <w:shd w:val="clear" w:color="auto" w:fill="F2F2F2" w:themeFill="background1" w:themeFillShade="F2"/>
          </w:tcPr>
          <w:p w:rsidR="00000000" w:rsidRDefault="00DA178E">
            <w:pPr>
              <w:rPr>
                <w:noProof/>
              </w:rPr>
            </w:pPr>
            <w:r>
              <w:rPr>
                <w:noProof/>
              </w:rPr>
              <w:t>Brightcove permissions are automatically set to admin-only, so if you want others to view videos, you must grant those permissions.</w:t>
            </w:r>
          </w:p>
        </w:tc>
        <w:tc>
          <w:tcPr>
            <w:tcW w:w="7407" w:type="dxa"/>
          </w:tcPr>
          <w:p w:rsidR="00000000" w:rsidRDefault="00DA178E">
            <w:pPr>
              <w:rPr>
                <w:lang w:val="zh-TW"/>
              </w:rPr>
            </w:pPr>
            <w:r>
              <w:rPr>
                <w:lang w:val="zh-TW"/>
              </w:rPr>
              <w:t>Brightcove</w:t>
            </w:r>
            <w:r>
              <w:rPr>
                <w:rFonts w:ascii="MingLiU" w:eastAsia="MingLiU" w:hint="eastAsia"/>
                <w:lang w:val="zh-TW"/>
              </w:rPr>
              <w:t>權限會自動設置為僅管理員</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如果您希望其他人觀看視頻</w:t>
            </w:r>
            <w:r>
              <w:rPr>
                <w:rFonts w:ascii="Arial Unicode MS" w:eastAsia="Arial Unicode MS" w:hint="eastAsia"/>
                <w:lang w:val="zh-TW"/>
              </w:rPr>
              <w:t>，</w:t>
            </w:r>
            <w:r>
              <w:rPr>
                <w:rFonts w:ascii="MingLiU" w:eastAsia="MingLiU" w:hint="eastAsia"/>
                <w:lang w:val="zh-TW"/>
              </w:rPr>
              <w:t>則必須授予這些權限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f11e63e6-7aaf-4e86-bc9c-f27ffc08c38d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028ac925-9857-4f28-9f42-79fbdc235c3e</w:t>
            </w:r>
          </w:p>
        </w:tc>
        <w:tc>
          <w:tcPr>
            <w:tcW w:w="7407" w:type="dxa"/>
            <w:shd w:val="clear" w:color="auto" w:fill="F2F2F2" w:themeFill="background1" w:themeFillShade="F2"/>
          </w:tcPr>
          <w:p w:rsidR="00000000" w:rsidRDefault="00DA178E">
            <w:pPr>
              <w:rPr>
                <w:noProof/>
              </w:rPr>
            </w:pPr>
            <w:r>
              <w:rPr>
                <w:noProof/>
              </w:rPr>
              <w:t>Make sure to select view permissions!</w:t>
            </w:r>
          </w:p>
        </w:tc>
        <w:tc>
          <w:tcPr>
            <w:tcW w:w="7407" w:type="dxa"/>
          </w:tcPr>
          <w:p w:rsidR="00000000" w:rsidRDefault="00DA178E">
            <w:pPr>
              <w:rPr>
                <w:lang w:val="zh-TW"/>
              </w:rPr>
            </w:pPr>
            <w:r>
              <w:rPr>
                <w:rFonts w:ascii="MingLiU" w:eastAsia="MingLiU" w:hint="eastAsia"/>
                <w:lang w:val="zh-TW"/>
              </w:rPr>
              <w:t>確保選擇查看權限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a623f368-6cce-4e81-89e0-ee1b5e1adea6</w:t>
            </w:r>
          </w:p>
        </w:tc>
        <w:tc>
          <w:tcPr>
            <w:tcW w:w="7407" w:type="dxa"/>
            <w:shd w:val="clear" w:color="auto" w:fill="F2F2F2" w:themeFill="background1" w:themeFillShade="F2"/>
          </w:tcPr>
          <w:p w:rsidR="00000000" w:rsidRDefault="00DA178E">
            <w:pPr>
              <w:rPr>
                <w:noProof/>
              </w:rPr>
            </w:pPr>
            <w:r>
              <w:rPr>
                <w:noProof/>
              </w:rPr>
              <w:t xml:space="preserve">Now you can move on to </w:t>
            </w:r>
            <w:r>
              <w:rPr>
                <w:rStyle w:val="mqInternal"/>
                <w:noProof/>
              </w:rPr>
              <w:t>[1}</w:t>
            </w:r>
            <w:r>
              <w:rPr>
                <w:noProof/>
              </w:rPr>
              <w:t>content management</w:t>
            </w:r>
            <w:r>
              <w:rPr>
                <w:rStyle w:val="mqInternal"/>
                <w:noProof/>
              </w:rPr>
              <w:t>{2]</w:t>
            </w:r>
            <w:r>
              <w:rPr>
                <w:noProof/>
              </w:rPr>
              <w:t xml:space="preserve"> or </w:t>
            </w:r>
            <w:r>
              <w:rPr>
                <w:rStyle w:val="mqInternal"/>
                <w:noProof/>
              </w:rPr>
              <w:t>[3}</w:t>
            </w:r>
            <w:r>
              <w:rPr>
                <w:noProof/>
              </w:rPr>
              <w:t>embedding content.</w:t>
            </w:r>
            <w:r>
              <w:rPr>
                <w:rStyle w:val="mqInternal"/>
                <w:noProof/>
              </w:rPr>
              <w:t>{2]</w:t>
            </w:r>
          </w:p>
        </w:tc>
        <w:tc>
          <w:tcPr>
            <w:tcW w:w="7407" w:type="dxa"/>
          </w:tcPr>
          <w:p w:rsidR="00000000" w:rsidRDefault="00DA178E">
            <w:pPr>
              <w:rPr>
                <w:lang w:val="zh-TW"/>
              </w:rPr>
            </w:pPr>
            <w:r>
              <w:rPr>
                <w:rFonts w:ascii="MingLiU" w:eastAsia="MingLiU" w:hint="eastAsia"/>
                <w:lang w:val="zh-TW"/>
              </w:rPr>
              <w:t>現在您可以繼續</w:t>
            </w:r>
            <w:r>
              <w:rPr>
                <w:rStyle w:val="mqInternal"/>
                <w:noProof/>
                <w:lang w:val="zh-TW"/>
              </w:rPr>
              <w:t>[1}</w:t>
            </w:r>
            <w:r>
              <w:rPr>
                <w:rFonts w:ascii="MingLiU" w:eastAsia="MingLiU" w:hint="eastAsia"/>
                <w:lang w:val="zh-TW"/>
              </w:rPr>
              <w:t>內容管理</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嵌入內容</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drupal-7-brightcove-connector-configuration-and-usage.html</w:t>
            </w:r>
          </w:p>
          <w:p w:rsidR="00000000" w:rsidRDefault="00DA178E">
            <w:pPr>
              <w:jc w:val="center"/>
              <w:rPr>
                <w:b/>
                <w:noProof/>
              </w:rPr>
            </w:pPr>
            <w:r>
              <w:rPr>
                <w:b/>
                <w:noProof/>
              </w:rPr>
              <w:t>MQ971010 fde85a52-2ac1-491e-8a4b-cdbe6d538962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af9d2ab8-f007-49f0-bf1f-8269a66c618a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09c0adb4-fae5-4cda-9222-604177ec3897</w:t>
            </w:r>
          </w:p>
        </w:tc>
        <w:tc>
          <w:tcPr>
            <w:tcW w:w="7407" w:type="dxa"/>
            <w:shd w:val="clear" w:color="auto" w:fill="F2F2F2" w:themeFill="background1" w:themeFillShade="F2"/>
          </w:tcPr>
          <w:p w:rsidR="00000000" w:rsidRDefault="00DA178E">
            <w:pPr>
              <w:rPr>
                <w:noProof/>
              </w:rPr>
            </w:pPr>
            <w:r>
              <w:rPr>
                <w:noProof/>
              </w:rPr>
              <w:t>'Drupal 7-Brightcove Connector:</w:t>
            </w:r>
          </w:p>
        </w:tc>
        <w:tc>
          <w:tcPr>
            <w:tcW w:w="7407" w:type="dxa"/>
          </w:tcPr>
          <w:p w:rsidR="00000000" w:rsidRDefault="00DA178E">
            <w:pPr>
              <w:rPr>
                <w:lang w:val="zh-TW"/>
              </w:rPr>
            </w:pPr>
            <w:r>
              <w:rPr>
                <w:lang w:val="zh-TW"/>
              </w:rPr>
              <w:t>'Drupal 7-Brigh</w:t>
            </w:r>
            <w:r>
              <w:rPr>
                <w:lang w:val="zh-TW"/>
              </w:rPr>
              <w:t>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 </w:t>
            </w:r>
            <w:r>
              <w:rPr>
                <w:noProof/>
                <w:sz w:val="16"/>
              </w:rPr>
              <w:br/>
            </w:r>
            <w:r>
              <w:rPr>
                <w:noProof/>
                <w:sz w:val="2"/>
              </w:rPr>
              <w:t>b340f9c6-daa8-44a5-a9ed-7cfd0f58e442</w:t>
            </w:r>
          </w:p>
        </w:tc>
        <w:tc>
          <w:tcPr>
            <w:tcW w:w="7407" w:type="dxa"/>
            <w:shd w:val="clear" w:color="auto" w:fill="F2F2F2" w:themeFill="background1" w:themeFillShade="F2"/>
          </w:tcPr>
          <w:p w:rsidR="00000000" w:rsidRDefault="00DA178E">
            <w:pPr>
              <w:rPr>
                <w:noProof/>
              </w:rPr>
            </w:pPr>
            <w:r>
              <w:rPr>
                <w:noProof/>
              </w:rPr>
              <w:t>Configuration and Usage' parent:</w:t>
            </w:r>
          </w:p>
        </w:tc>
        <w:tc>
          <w:tcPr>
            <w:tcW w:w="7407" w:type="dxa"/>
          </w:tcPr>
          <w:p w:rsidR="00000000" w:rsidRDefault="00DA178E">
            <w:pPr>
              <w:rPr>
                <w:lang w:val="zh-TW"/>
              </w:rPr>
            </w:pPr>
            <w:r>
              <w:rPr>
                <w:rFonts w:ascii="MingLiU" w:eastAsia="MingLiU" w:hint="eastAsia"/>
                <w:lang w:val="zh-TW"/>
              </w:rPr>
              <w:t>配置和用法的父級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0f6b39ba-b075-4d19-9d36-e4889ed87685</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54f596ae-99b7-4531-b857-12f37bdf7ac7</w:t>
            </w:r>
          </w:p>
        </w:tc>
        <w:tc>
          <w:tcPr>
            <w:tcW w:w="7407" w:type="dxa"/>
            <w:shd w:val="clear" w:color="auto" w:fill="F2F2F2" w:themeFill="background1" w:themeFillShade="F2"/>
          </w:tcPr>
          <w:p w:rsidR="00000000" w:rsidRDefault="00DA178E">
            <w:pPr>
              <w:rPr>
                <w:noProof/>
              </w:rPr>
            </w:pPr>
            <w:r>
              <w:rPr>
                <w:noProof/>
              </w:rPr>
              <w:t>Drupal 7-Brightcove Connector:</w:t>
            </w:r>
          </w:p>
        </w:tc>
        <w:tc>
          <w:tcPr>
            <w:tcW w:w="7407" w:type="dxa"/>
          </w:tcPr>
          <w:p w:rsidR="00000000" w:rsidRDefault="00DA178E">
            <w:pPr>
              <w:rPr>
                <w:lang w:val="zh-TW"/>
              </w:rPr>
            </w:pPr>
            <w:r>
              <w:rPr>
                <w:lang w:val="zh-TW"/>
              </w:rPr>
              <w:t>Drupal 7-Brightcove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7cb9d54e-734c-4217-9907-bdaf4017e346</w:t>
            </w:r>
          </w:p>
        </w:tc>
        <w:tc>
          <w:tcPr>
            <w:tcW w:w="7407" w:type="dxa"/>
            <w:shd w:val="clear" w:color="auto" w:fill="F2F2F2" w:themeFill="background1" w:themeFillShade="F2"/>
          </w:tcPr>
          <w:p w:rsidR="00000000" w:rsidRDefault="00DA178E">
            <w:pPr>
              <w:rPr>
                <w:noProof/>
              </w:rPr>
            </w:pPr>
            <w:r>
              <w:rPr>
                <w:noProof/>
              </w:rPr>
              <w:t>Configuration and Usage</w:t>
            </w:r>
          </w:p>
        </w:tc>
        <w:tc>
          <w:tcPr>
            <w:tcW w:w="7407" w:type="dxa"/>
          </w:tcPr>
          <w:p w:rsidR="00000000" w:rsidRDefault="00DA178E">
            <w:pPr>
              <w:rPr>
                <w:lang w:val="zh-TW"/>
              </w:rPr>
            </w:pPr>
            <w:r>
              <w:rPr>
                <w:rFonts w:ascii="MingLiU" w:eastAsia="MingLiU" w:hint="eastAsia"/>
                <w:lang w:val="zh-TW"/>
              </w:rPr>
              <w:t>配置和用法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5212897a-36b8-41f8-beb3-c77ce6e567c0</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e9f330c7-b8d0-432f-ad72-9cc50be57c22</w:t>
            </w:r>
          </w:p>
        </w:tc>
        <w:tc>
          <w:tcPr>
            <w:tcW w:w="7407" w:type="dxa"/>
            <w:shd w:val="clear" w:color="auto" w:fill="F2F2F2" w:themeFill="background1" w:themeFillShade="F2"/>
          </w:tcPr>
          <w:p w:rsidR="00000000" w:rsidRDefault="00DA178E">
            <w:pPr>
              <w:rPr>
                <w:noProof/>
              </w:rPr>
            </w:pPr>
            <w:r>
              <w:rPr>
                <w:noProof/>
              </w:rPr>
              <w:t>Drupal Brightcove Video Connector allows you to manage Brightcove Video Cloud videos and players within Drupal, and easily embed videos in Drupal pages.</w:t>
            </w:r>
          </w:p>
        </w:tc>
        <w:tc>
          <w:tcPr>
            <w:tcW w:w="7407" w:type="dxa"/>
          </w:tcPr>
          <w:p w:rsidR="00000000" w:rsidRDefault="00DA178E">
            <w:pPr>
              <w:rPr>
                <w:lang w:val="zh-TW"/>
              </w:rPr>
            </w:pPr>
            <w:r>
              <w:rPr>
                <w:lang w:val="zh-TW"/>
              </w:rPr>
              <w:t>Drupal Brightcove Video Connector</w:t>
            </w:r>
            <w:r>
              <w:rPr>
                <w:rFonts w:ascii="MingLiU" w:eastAsia="MingLiU" w:hint="eastAsia"/>
                <w:lang w:val="zh-TW"/>
              </w:rPr>
              <w:t>使您可以在</w:t>
            </w:r>
            <w:r>
              <w:rPr>
                <w:lang w:val="zh-TW"/>
              </w:rPr>
              <w:t>Drupal</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並輕鬆地將視頻嵌入到</w:t>
            </w:r>
            <w:r>
              <w:rPr>
                <w:lang w:val="zh-TW"/>
              </w:rPr>
              <w:t>Drupal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31</w:t>
            </w:r>
            <w:r>
              <w:rPr>
                <w:noProof/>
                <w:sz w:val="2"/>
              </w:rPr>
              <w:t>fa66e6-121b-43a2-81a1-d7940bb366bf</w:t>
            </w:r>
          </w:p>
        </w:tc>
        <w:tc>
          <w:tcPr>
            <w:tcW w:w="7407" w:type="dxa"/>
            <w:shd w:val="clear" w:color="auto" w:fill="F2F2F2" w:themeFill="background1" w:themeFillShade="F2"/>
          </w:tcPr>
          <w:p w:rsidR="00000000" w:rsidRDefault="00DA178E">
            <w:pPr>
              <w:rPr>
                <w:noProof/>
              </w:rPr>
            </w:pPr>
            <w:r>
              <w:rPr>
                <w:noProof/>
              </w:rPr>
              <w:t>This page details how to configure the Brightcove module within Drupal 7.</w:t>
            </w:r>
          </w:p>
        </w:tc>
        <w:tc>
          <w:tcPr>
            <w:tcW w:w="7407" w:type="dxa"/>
          </w:tcPr>
          <w:p w:rsidR="00000000" w:rsidRDefault="00DA178E">
            <w:pPr>
              <w:rPr>
                <w:lang w:val="zh-TW"/>
              </w:rPr>
            </w:pPr>
            <w:r>
              <w:rPr>
                <w:rFonts w:ascii="MingLiU" w:eastAsia="MingLiU" w:hint="eastAsia"/>
                <w:lang w:val="zh-TW"/>
              </w:rPr>
              <w:t>本頁詳細介紹瞭如何在</w:t>
            </w:r>
            <w:r>
              <w:rPr>
                <w:lang w:val="zh-TW"/>
              </w:rPr>
              <w:t>Drupal 7</w:t>
            </w:r>
            <w:r>
              <w:rPr>
                <w:rFonts w:ascii="MingLiU" w:eastAsia="MingLiU" w:hint="eastAsia"/>
                <w:lang w:val="zh-TW"/>
              </w:rPr>
              <w:t>中配置</w:t>
            </w:r>
            <w:r>
              <w:rPr>
                <w:lang w:val="zh-TW"/>
              </w:rPr>
              <w:t>Brightcove</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caa82b49-c1b1-42ef-9bba-800d80824543</w:t>
            </w:r>
          </w:p>
        </w:tc>
        <w:tc>
          <w:tcPr>
            <w:tcW w:w="7407" w:type="dxa"/>
            <w:shd w:val="clear" w:color="auto" w:fill="F2F2F2" w:themeFill="background1" w:themeFillShade="F2"/>
          </w:tcPr>
          <w:p w:rsidR="00000000" w:rsidRDefault="00DA178E">
            <w:pPr>
              <w:rPr>
                <w:noProof/>
              </w:rPr>
            </w:pPr>
            <w:r>
              <w:rPr>
                <w:noProof/>
              </w:rPr>
              <w:t xml:space="preserve">For Drupal 8, see </w:t>
            </w:r>
            <w:r>
              <w:rPr>
                <w:rStyle w:val="mqInternal"/>
                <w:noProof/>
              </w:rPr>
              <w:t>[1}</w:t>
            </w:r>
            <w:r>
              <w:rPr>
                <w:noProof/>
              </w:rPr>
              <w:t>Drupal-Brightcove Connector:</w:t>
            </w:r>
          </w:p>
        </w:tc>
        <w:tc>
          <w:tcPr>
            <w:tcW w:w="7407" w:type="dxa"/>
          </w:tcPr>
          <w:p w:rsidR="00000000" w:rsidRDefault="00DA178E">
            <w:pPr>
              <w:rPr>
                <w:lang w:val="zh-TW"/>
              </w:rPr>
            </w:pPr>
            <w:r>
              <w:rPr>
                <w:rFonts w:ascii="MingLiU" w:eastAsia="MingLiU" w:hint="eastAsia"/>
                <w:lang w:val="zh-TW"/>
              </w:rPr>
              <w:t>對於</w:t>
            </w:r>
            <w:r>
              <w:rPr>
                <w:lang w:val="zh-TW"/>
              </w:rPr>
              <w:t>Drupal 8</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Drupal-Brightcove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4f131f02-fb5a-4105-9be8-3573abddbbf0</w:t>
            </w:r>
          </w:p>
        </w:tc>
        <w:tc>
          <w:tcPr>
            <w:tcW w:w="7407" w:type="dxa"/>
            <w:shd w:val="clear" w:color="auto" w:fill="F2F2F2" w:themeFill="background1" w:themeFillShade="F2"/>
          </w:tcPr>
          <w:p w:rsidR="00000000" w:rsidRDefault="00DA178E">
            <w:pPr>
              <w:rPr>
                <w:noProof/>
              </w:rPr>
            </w:pPr>
            <w:r>
              <w:rPr>
                <w:noProof/>
              </w:rPr>
              <w:t>Configuration.</w:t>
            </w:r>
            <w:r>
              <w:rPr>
                <w:rStyle w:val="mqInternal"/>
                <w:noProof/>
              </w:rPr>
              <w:t>{1]</w:t>
            </w:r>
          </w:p>
        </w:tc>
        <w:tc>
          <w:tcPr>
            <w:tcW w:w="7407" w:type="dxa"/>
          </w:tcPr>
          <w:p w:rsidR="00000000" w:rsidRDefault="00DA178E">
            <w:pPr>
              <w:rPr>
                <w:lang w:val="zh-TW"/>
              </w:rPr>
            </w:pPr>
            <w:r>
              <w:rPr>
                <w:rFonts w:ascii="MingLiU" w:eastAsia="MingLiU" w:hint="eastAsia"/>
                <w:lang w:val="zh-TW"/>
              </w:rPr>
              <w:t>配置</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3a9980b5-78ff-4ccc-8a3f-9e88db893e2d</w:t>
            </w:r>
          </w:p>
        </w:tc>
        <w:tc>
          <w:tcPr>
            <w:tcW w:w="7407" w:type="dxa"/>
            <w:shd w:val="clear" w:color="auto" w:fill="F2F2F2" w:themeFill="background1" w:themeFillShade="F2"/>
          </w:tcPr>
          <w:p w:rsidR="00000000" w:rsidRDefault="00DA178E">
            <w:pPr>
              <w:rPr>
                <w:noProof/>
              </w:rPr>
            </w:pPr>
            <w:r>
              <w:rPr>
                <w:noProof/>
              </w:rPr>
              <w:t>Drupal installation is a complicated process that very easily goes wrong.</w:t>
            </w:r>
          </w:p>
        </w:tc>
        <w:tc>
          <w:tcPr>
            <w:tcW w:w="7407" w:type="dxa"/>
          </w:tcPr>
          <w:p w:rsidR="00000000" w:rsidRDefault="00DA178E">
            <w:pPr>
              <w:rPr>
                <w:lang w:val="zh-TW"/>
              </w:rPr>
            </w:pPr>
            <w:r>
              <w:rPr>
                <w:lang w:val="zh-TW"/>
              </w:rPr>
              <w:t>Drupal</w:t>
            </w:r>
            <w:r>
              <w:rPr>
                <w:rFonts w:ascii="MingLiU" w:eastAsia="MingLiU" w:hint="eastAsia"/>
                <w:lang w:val="zh-TW"/>
              </w:rPr>
              <w:t>安裝是一個複雜的過程</w:t>
            </w:r>
            <w:r>
              <w:rPr>
                <w:rFonts w:ascii="Arial Unicode MS" w:eastAsia="Arial Unicode MS" w:hint="eastAsia"/>
                <w:lang w:val="zh-TW"/>
              </w:rPr>
              <w:t>，</w:t>
            </w:r>
            <w:r>
              <w:rPr>
                <w:rFonts w:ascii="MingLiU" w:eastAsia="MingLiU" w:hint="eastAsia"/>
                <w:lang w:val="zh-TW"/>
              </w:rPr>
              <w:t>很容易出錯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c894ee09-416f-4821-94bf-7c0ff8c7df75</w:t>
            </w:r>
          </w:p>
        </w:tc>
        <w:tc>
          <w:tcPr>
            <w:tcW w:w="7407" w:type="dxa"/>
            <w:shd w:val="clear" w:color="auto" w:fill="F2F2F2" w:themeFill="background1" w:themeFillShade="F2"/>
          </w:tcPr>
          <w:p w:rsidR="00000000" w:rsidRDefault="00DA178E">
            <w:pPr>
              <w:rPr>
                <w:noProof/>
              </w:rPr>
            </w:pPr>
            <w:r>
              <w:rPr>
                <w:noProof/>
              </w:rPr>
              <w:t>Make sure your content is backed up before proceeding.</w:t>
            </w:r>
          </w:p>
        </w:tc>
        <w:tc>
          <w:tcPr>
            <w:tcW w:w="7407" w:type="dxa"/>
          </w:tcPr>
          <w:p w:rsidR="00000000" w:rsidRDefault="00DA178E">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請確保已備份您的內容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f83393fc-f936-4c0c-a460-c33d4d91cb1f</w:t>
            </w:r>
          </w:p>
        </w:tc>
        <w:tc>
          <w:tcPr>
            <w:tcW w:w="7407" w:type="dxa"/>
            <w:shd w:val="clear" w:color="auto" w:fill="F2F2F2" w:themeFill="background1" w:themeFillShade="F2"/>
          </w:tcPr>
          <w:p w:rsidR="00000000" w:rsidRDefault="00DA178E">
            <w:pPr>
              <w:rPr>
                <w:noProof/>
              </w:rPr>
            </w:pPr>
            <w:r>
              <w:rPr>
                <w:noProof/>
              </w:rPr>
              <w:t>Connect to the Brightcove Account</w:t>
            </w:r>
          </w:p>
        </w:tc>
        <w:tc>
          <w:tcPr>
            <w:tcW w:w="7407" w:type="dxa"/>
          </w:tcPr>
          <w:p w:rsidR="00000000" w:rsidRDefault="00DA178E">
            <w:pPr>
              <w:rPr>
                <w:lang w:val="zh-TW"/>
              </w:rPr>
            </w:pPr>
            <w:r>
              <w:rPr>
                <w:rFonts w:ascii="MingLiU" w:eastAsia="MingLiU" w:hint="eastAsia"/>
                <w:lang w:val="zh-TW"/>
              </w:rPr>
              <w:t>連接到</w:t>
            </w:r>
            <w:r>
              <w:rPr>
                <w:lang w:val="zh-TW"/>
              </w:rPr>
              <w:t>Brightcove</w:t>
            </w:r>
            <w:r>
              <w:rPr>
                <w:rFonts w:ascii="MingLiU" w:eastAsia="MingLiU" w:hint="eastAsia"/>
                <w:lang w:val="zh-TW"/>
              </w:rPr>
              <w:t>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94ff098d-c553-4f06-9770-5a0e6040cd81</w:t>
            </w:r>
          </w:p>
        </w:tc>
        <w:tc>
          <w:tcPr>
            <w:tcW w:w="7407" w:type="dxa"/>
            <w:shd w:val="clear" w:color="auto" w:fill="F2F2F2" w:themeFill="background1" w:themeFillShade="F2"/>
          </w:tcPr>
          <w:p w:rsidR="00000000" w:rsidRDefault="00DA178E">
            <w:pPr>
              <w:rPr>
                <w:noProof/>
              </w:rPr>
            </w:pPr>
            <w:r>
              <w:rPr>
                <w:noProof/>
              </w:rPr>
              <w:t>To connect</w:t>
            </w:r>
            <w:r>
              <w:rPr>
                <w:noProof/>
              </w:rPr>
              <w:t xml:space="preserve"> your Brightcove account, navigate to the Brightcove API page by clicking on </w:t>
            </w:r>
            <w:r>
              <w:rPr>
                <w:rStyle w:val="mqInternal"/>
                <w:noProof/>
              </w:rPr>
              <w:t>[1}</w:t>
            </w:r>
            <w:r>
              <w:rPr>
                <w:noProof/>
              </w:rPr>
              <w:t>Configuration</w:t>
            </w:r>
            <w:r>
              <w:rPr>
                <w:rStyle w:val="mqInternal"/>
                <w:noProof/>
              </w:rPr>
              <w:t>{2]</w:t>
            </w:r>
            <w:r>
              <w:rPr>
                <w:noProof/>
              </w:rPr>
              <w:t xml:space="preserve">, then scrolling down to the </w:t>
            </w:r>
            <w:r>
              <w:rPr>
                <w:rStyle w:val="mqInternal"/>
                <w:noProof/>
              </w:rPr>
              <w:t>[1}</w:t>
            </w:r>
            <w:r>
              <w:rPr>
                <w:noProof/>
              </w:rPr>
              <w:t>Brightcove Settings</w:t>
            </w:r>
            <w:r>
              <w:rPr>
                <w:rStyle w:val="mqInternal"/>
                <w:noProof/>
              </w:rPr>
              <w:t>{2]</w:t>
            </w:r>
            <w:r>
              <w:rPr>
                <w:noProof/>
              </w:rPr>
              <w:t xml:space="preserve"> option under </w:t>
            </w:r>
            <w:r>
              <w:rPr>
                <w:rStyle w:val="mqInternal"/>
                <w:noProof/>
              </w:rPr>
              <w:t>[1}</w:t>
            </w:r>
            <w:r>
              <w:rPr>
                <w:noProof/>
              </w:rPr>
              <w:t>Media</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要連接您的</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請通過單擊導航到</w:t>
            </w:r>
            <w:r>
              <w:rPr>
                <w:lang w:val="zh-TW"/>
              </w:rPr>
              <w:t>Brightcove API</w:t>
            </w:r>
            <w:r>
              <w:rPr>
                <w:rFonts w:ascii="MingLiU" w:eastAsia="MingLiU" w:hint="eastAsia"/>
                <w:lang w:val="zh-TW"/>
              </w:rPr>
              <w:t>頁面</w:t>
            </w:r>
            <w:r>
              <w:rPr>
                <w:rStyle w:val="mqInternal"/>
                <w:noProof/>
                <w:lang w:val="zh-TW"/>
              </w:rPr>
              <w:t>[1}</w:t>
            </w:r>
            <w:r>
              <w:rPr>
                <w:rFonts w:ascii="MingLiU" w:eastAsia="MingLiU" w:hint="eastAsia"/>
                <w:lang w:val="zh-TW"/>
              </w:rPr>
              <w:t>配置</w:t>
            </w:r>
            <w:r>
              <w:rPr>
                <w:rStyle w:val="mqInternal"/>
                <w:noProof/>
                <w:lang w:val="zh-TW"/>
              </w:rPr>
              <w:t>{2]</w:t>
            </w:r>
            <w:r>
              <w:rPr>
                <w:rFonts w:ascii="Arial Unicode MS" w:eastAsia="Arial Unicode MS" w:hint="eastAsia"/>
                <w:lang w:val="zh-TW"/>
              </w:rPr>
              <w:t>，</w:t>
            </w:r>
            <w:r>
              <w:rPr>
                <w:rFonts w:ascii="MingLiU" w:eastAsia="MingLiU" w:hint="eastAsia"/>
                <w:lang w:val="zh-TW"/>
              </w:rPr>
              <w:t>然後向下滾動到</w:t>
            </w:r>
            <w:r>
              <w:rPr>
                <w:rStyle w:val="mqInternal"/>
                <w:noProof/>
                <w:lang w:val="zh-TW"/>
              </w:rPr>
              <w:t>[1}</w:t>
            </w:r>
            <w:r>
              <w:rPr>
                <w:lang w:val="zh-TW"/>
              </w:rPr>
              <w:t>Brightcove</w:t>
            </w:r>
            <w:r>
              <w:rPr>
                <w:rFonts w:ascii="MingLiU" w:eastAsia="MingLiU" w:hint="eastAsia"/>
                <w:lang w:val="zh-TW"/>
              </w:rPr>
              <w:t>設置</w:t>
            </w:r>
            <w:r>
              <w:rPr>
                <w:rStyle w:val="mqInternal"/>
                <w:noProof/>
                <w:lang w:val="zh-TW"/>
              </w:rPr>
              <w:t>{2]</w:t>
            </w:r>
            <w:r>
              <w:rPr>
                <w:rFonts w:ascii="MingLiU" w:eastAsia="MingLiU" w:hint="eastAsia"/>
                <w:lang w:val="zh-TW"/>
              </w:rPr>
              <w:t>下的選</w:t>
            </w:r>
            <w:r>
              <w:rPr>
                <w:rFonts w:ascii="MingLiU" w:eastAsia="MingLiU" w:hint="eastAsia"/>
                <w:lang w:val="zh-TW"/>
              </w:rPr>
              <w:t>項</w:t>
            </w:r>
            <w:r>
              <w:rPr>
                <w:rStyle w:val="mqInternal"/>
                <w:noProof/>
                <w:lang w:val="zh-TW"/>
              </w:rPr>
              <w:t>[1}</w:t>
            </w:r>
            <w:r>
              <w:rPr>
                <w:rFonts w:ascii="MingLiU" w:eastAsia="MingLiU" w:hint="eastAsia"/>
                <w:lang w:val="zh-TW"/>
              </w:rPr>
              <w:t>媒體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4264e7be-515e-4477-9379-d43865f2da3b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2636e585-b0c8-4221-a012-1da2c99a6677</w:t>
            </w:r>
          </w:p>
        </w:tc>
        <w:tc>
          <w:tcPr>
            <w:tcW w:w="7407" w:type="dxa"/>
            <w:shd w:val="clear" w:color="auto" w:fill="F2F2F2" w:themeFill="background1" w:themeFillShade="F2"/>
          </w:tcPr>
          <w:p w:rsidR="00000000" w:rsidRDefault="00DA178E">
            <w:pPr>
              <w:rPr>
                <w:noProof/>
              </w:rPr>
            </w:pPr>
            <w:r>
              <w:rPr>
                <w:noProof/>
              </w:rPr>
              <w:t>Navigate to API Client page.</w:t>
            </w:r>
          </w:p>
        </w:tc>
        <w:tc>
          <w:tcPr>
            <w:tcW w:w="7407" w:type="dxa"/>
          </w:tcPr>
          <w:p w:rsidR="00000000" w:rsidRDefault="00DA178E">
            <w:pPr>
              <w:rPr>
                <w:lang w:val="zh-TW"/>
              </w:rPr>
            </w:pPr>
            <w:r>
              <w:rPr>
                <w:rFonts w:ascii="MingLiU" w:eastAsia="MingLiU" w:hint="eastAsia"/>
                <w:lang w:val="zh-TW"/>
              </w:rPr>
              <w:t>導航到</w:t>
            </w:r>
            <w:r>
              <w:rPr>
                <w:lang w:val="zh-TW"/>
              </w:rPr>
              <w:t>“</w:t>
            </w:r>
            <w:r>
              <w:rPr>
                <w:lang w:val="zh-TW"/>
              </w:rPr>
              <w:t>API</w:t>
            </w:r>
            <w:r>
              <w:rPr>
                <w:rFonts w:ascii="MingLiU" w:eastAsia="MingLiU" w:hint="eastAsia"/>
                <w:lang w:val="zh-TW"/>
              </w:rPr>
              <w:t>客戶端</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d84c6c7a-286b-4005-9c60-6d33d2c5c621</w:t>
            </w:r>
          </w:p>
        </w:tc>
        <w:tc>
          <w:tcPr>
            <w:tcW w:w="7407" w:type="dxa"/>
            <w:shd w:val="clear" w:color="auto" w:fill="F2F2F2" w:themeFill="background1" w:themeFillShade="F2"/>
          </w:tcPr>
          <w:p w:rsidR="00000000" w:rsidRDefault="00DA178E">
            <w:pPr>
              <w:rPr>
                <w:noProof/>
              </w:rPr>
            </w:pPr>
            <w:r>
              <w:rPr>
                <w:noProof/>
              </w:rPr>
              <w:t>This will take you to the Brightcove Settings page.</w:t>
            </w:r>
          </w:p>
        </w:tc>
        <w:tc>
          <w:tcPr>
            <w:tcW w:w="7407" w:type="dxa"/>
          </w:tcPr>
          <w:p w:rsidR="00000000" w:rsidRDefault="00DA178E">
            <w:pPr>
              <w:rPr>
                <w:lang w:val="zh-TW"/>
              </w:rPr>
            </w:pPr>
            <w:r>
              <w:rPr>
                <w:rFonts w:ascii="MingLiU" w:eastAsia="MingLiU" w:hint="eastAsia"/>
                <w:lang w:val="zh-TW"/>
              </w:rPr>
              <w:t>這將帶您進入</w:t>
            </w:r>
            <w:r>
              <w:rPr>
                <w:lang w:val="zh-TW"/>
              </w:rPr>
              <w:t>Brightcove</w:t>
            </w:r>
            <w:r>
              <w:rPr>
                <w:rFonts w:ascii="MingLiU" w:eastAsia="MingLiU" w:hint="eastAsia"/>
                <w:lang w:val="zh-TW"/>
              </w:rPr>
              <w:t>設置頁面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73b7e269-21f6-4af2-a946-3065849a76c6</w:t>
            </w:r>
          </w:p>
        </w:tc>
        <w:tc>
          <w:tcPr>
            <w:tcW w:w="7407" w:type="dxa"/>
            <w:shd w:val="clear" w:color="auto" w:fill="F2F2F2" w:themeFill="background1" w:themeFillShade="F2"/>
          </w:tcPr>
          <w:p w:rsidR="00000000" w:rsidRDefault="00DA178E">
            <w:pPr>
              <w:rPr>
                <w:noProof/>
              </w:rPr>
            </w:pPr>
            <w:r>
              <w:rPr>
                <w:noProof/>
              </w:rPr>
              <w:t xml:space="preserve">To add a new Brightcove API client, click on the </w:t>
            </w:r>
            <w:r>
              <w:rPr>
                <w:rStyle w:val="mqInternal"/>
                <w:noProof/>
              </w:rPr>
              <w:t>[1}</w:t>
            </w:r>
            <w:r>
              <w:rPr>
                <w:noProof/>
              </w:rPr>
              <w:t>API Clients</w:t>
            </w:r>
            <w:r>
              <w:rPr>
                <w:rStyle w:val="mqInternal"/>
                <w:noProof/>
              </w:rPr>
              <w:t>{2]</w:t>
            </w:r>
            <w:r>
              <w:rPr>
                <w:noProof/>
              </w:rPr>
              <w:t xml:space="preserve"> tab, then select </w:t>
            </w:r>
            <w:r>
              <w:rPr>
                <w:rStyle w:val="mqInternal"/>
                <w:noProof/>
              </w:rPr>
              <w:t>[1}</w:t>
            </w:r>
            <w:r>
              <w:rPr>
                <w:noProof/>
              </w:rPr>
              <w:t>Add API Client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要添加新的</w:t>
            </w:r>
            <w:r>
              <w:rPr>
                <w:lang w:val="zh-TW"/>
              </w:rPr>
              <w:t>Brightcove API</w:t>
            </w:r>
            <w:r>
              <w:rPr>
                <w:rFonts w:ascii="MingLiU" w:eastAsia="MingLiU" w:hint="eastAsia"/>
                <w:lang w:val="zh-TW"/>
              </w:rPr>
              <w:t>客戶端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lang w:val="zh-TW"/>
              </w:rPr>
              <w:t>API</w:t>
            </w:r>
            <w:r>
              <w:rPr>
                <w:rFonts w:ascii="MingLiU" w:eastAsia="MingLiU" w:hint="eastAsia"/>
                <w:lang w:val="zh-TW"/>
              </w:rPr>
              <w:t>客戶端</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添加</w:t>
            </w:r>
            <w:r>
              <w:rPr>
                <w:lang w:val="zh-TW"/>
              </w:rPr>
              <w:t>API</w:t>
            </w:r>
            <w:r>
              <w:rPr>
                <w:rFonts w:ascii="MingLiU" w:eastAsia="MingLiU" w:hint="eastAsia"/>
                <w:lang w:val="zh-TW"/>
              </w:rPr>
              <w:t>客戶端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66c11b8e-7cd6-4217-bb3c-2ba944ff8f29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65d8564b-7bcc-4a59-be90-619f24ba5d55</w:t>
            </w:r>
          </w:p>
        </w:tc>
        <w:tc>
          <w:tcPr>
            <w:tcW w:w="7407" w:type="dxa"/>
            <w:shd w:val="clear" w:color="auto" w:fill="F2F2F2" w:themeFill="background1" w:themeFillShade="F2"/>
          </w:tcPr>
          <w:p w:rsidR="00000000" w:rsidRDefault="00DA178E">
            <w:pPr>
              <w:rPr>
                <w:noProof/>
              </w:rPr>
            </w:pPr>
            <w:r>
              <w:rPr>
                <w:noProof/>
              </w:rPr>
              <w:t>The add account screen.</w:t>
            </w:r>
          </w:p>
        </w:tc>
        <w:tc>
          <w:tcPr>
            <w:tcW w:w="7407" w:type="dxa"/>
          </w:tcPr>
          <w:p w:rsidR="00000000" w:rsidRDefault="00DA178E">
            <w:pPr>
              <w:rPr>
                <w:lang w:val="zh-TW"/>
              </w:rPr>
            </w:pPr>
            <w:r>
              <w:rPr>
                <w:rFonts w:ascii="MingLiU" w:eastAsia="MingLiU" w:hint="eastAsia"/>
                <w:lang w:val="zh-TW"/>
              </w:rPr>
              <w:t>添加帳戶屏幕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a22f691a-0695-4227-9099-da749f713f92</w:t>
            </w:r>
          </w:p>
        </w:tc>
        <w:tc>
          <w:tcPr>
            <w:tcW w:w="7407" w:type="dxa"/>
            <w:shd w:val="clear" w:color="auto" w:fill="F2F2F2" w:themeFill="background1" w:themeFillShade="F2"/>
          </w:tcPr>
          <w:p w:rsidR="00000000" w:rsidRDefault="00DA178E">
            <w:pPr>
              <w:rPr>
                <w:noProof/>
              </w:rPr>
            </w:pPr>
            <w:r>
              <w:rPr>
                <w:noProof/>
              </w:rPr>
              <w:t>This will take you to the form to add in an API client.</w:t>
            </w:r>
          </w:p>
        </w:tc>
        <w:tc>
          <w:tcPr>
            <w:tcW w:w="7407" w:type="dxa"/>
          </w:tcPr>
          <w:p w:rsidR="00000000" w:rsidRDefault="00DA178E">
            <w:pPr>
              <w:rPr>
                <w:lang w:val="zh-TW"/>
              </w:rPr>
            </w:pPr>
            <w:r>
              <w:rPr>
                <w:rFonts w:ascii="MingLiU" w:eastAsia="MingLiU" w:hint="eastAsia"/>
                <w:lang w:val="zh-TW"/>
              </w:rPr>
              <w:t>這將帶您進入表單以添加</w:t>
            </w:r>
            <w:r>
              <w:rPr>
                <w:lang w:val="zh-TW"/>
              </w:rPr>
              <w:t>API</w:t>
            </w:r>
            <w:r>
              <w:rPr>
                <w:rFonts w:ascii="MingLiU" w:eastAsia="MingLiU" w:hint="eastAsia"/>
                <w:lang w:val="zh-TW"/>
              </w:rPr>
              <w:t>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b359d31c-d17d-42bb-8ce3-a54988495a99</w:t>
            </w:r>
          </w:p>
        </w:tc>
        <w:tc>
          <w:tcPr>
            <w:tcW w:w="7407" w:type="dxa"/>
            <w:shd w:val="clear" w:color="auto" w:fill="F2F2F2" w:themeFill="background1" w:themeFillShade="F2"/>
          </w:tcPr>
          <w:p w:rsidR="00000000" w:rsidRDefault="00DA178E">
            <w:pPr>
              <w:rPr>
                <w:noProof/>
              </w:rPr>
            </w:pPr>
            <w:r>
              <w:rPr>
                <w:noProof/>
              </w:rPr>
              <w:t>The Label can be anything, but using the same name as the account name on Brightcove will make it easier to identify.</w:t>
            </w:r>
          </w:p>
        </w:tc>
        <w:tc>
          <w:tcPr>
            <w:tcW w:w="7407" w:type="dxa"/>
          </w:tcPr>
          <w:p w:rsidR="00000000" w:rsidRDefault="00DA178E">
            <w:pPr>
              <w:rPr>
                <w:lang w:val="zh-TW"/>
              </w:rPr>
            </w:pPr>
            <w:r>
              <w:rPr>
                <w:rFonts w:ascii="MingLiU" w:eastAsia="MingLiU" w:hint="eastAsia"/>
                <w:lang w:val="zh-TW"/>
              </w:rPr>
              <w:t>標籤可以是任何東西</w:t>
            </w:r>
            <w:r>
              <w:rPr>
                <w:rFonts w:ascii="Arial Unicode MS" w:eastAsia="Arial Unicode MS" w:hint="eastAsia"/>
                <w:lang w:val="zh-TW"/>
              </w:rPr>
              <w:t>，</w:t>
            </w:r>
            <w:r>
              <w:rPr>
                <w:rFonts w:ascii="MingLiU" w:eastAsia="MingLiU" w:hint="eastAsia"/>
                <w:lang w:val="zh-TW"/>
              </w:rPr>
              <w:t>但是使用與</w:t>
            </w:r>
            <w:r>
              <w:rPr>
                <w:lang w:val="zh-TW"/>
              </w:rPr>
              <w:t>Brightcove</w:t>
            </w:r>
            <w:r>
              <w:rPr>
                <w:rFonts w:ascii="MingLiU" w:eastAsia="MingLiU" w:hint="eastAsia"/>
                <w:lang w:val="zh-TW"/>
              </w:rPr>
              <w:t>上的帳戶名相同的名稱將使識別更加容易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84fd65c9-edc8-45ad-b91d-e3c66809204c</w:t>
            </w:r>
          </w:p>
        </w:tc>
        <w:tc>
          <w:tcPr>
            <w:tcW w:w="7407" w:type="dxa"/>
            <w:shd w:val="clear" w:color="auto" w:fill="F2F2F2" w:themeFill="background1" w:themeFillShade="F2"/>
          </w:tcPr>
          <w:p w:rsidR="00000000" w:rsidRDefault="00DA178E">
            <w:pPr>
              <w:rPr>
                <w:noProof/>
              </w:rPr>
            </w:pPr>
            <w:r>
              <w:rPr>
                <w:noProof/>
              </w:rPr>
              <w:t>To find accoun</w:t>
            </w:r>
            <w:r>
              <w:rPr>
                <w:noProof/>
              </w:rPr>
              <w:t>t ID, look in the top left corner of your Brightcove Studio</w:t>
            </w:r>
            <w:r>
              <w:rPr>
                <w:rStyle w:val="mqInternal"/>
                <w:noProof/>
              </w:rPr>
              <w:t>[1]</w:t>
            </w:r>
            <w:r>
              <w:rPr>
                <w:noProof/>
              </w:rPr>
              <w:t>dashboard.</w:t>
            </w:r>
          </w:p>
        </w:tc>
        <w:tc>
          <w:tcPr>
            <w:tcW w:w="7407" w:type="dxa"/>
          </w:tcPr>
          <w:p w:rsidR="00000000" w:rsidRDefault="00DA178E">
            <w:pPr>
              <w:rPr>
                <w:lang w:val="zh-TW"/>
              </w:rPr>
            </w:pPr>
            <w:r>
              <w:rPr>
                <w:rFonts w:ascii="MingLiU" w:eastAsia="MingLiU" w:hint="eastAsia"/>
                <w:lang w:val="zh-TW"/>
              </w:rPr>
              <w:t>要查找帳戶</w:t>
            </w:r>
            <w:r>
              <w:rPr>
                <w:lang w:val="zh-TW"/>
              </w:rPr>
              <w:t>ID</w:t>
            </w:r>
            <w:r>
              <w:rPr>
                <w:rFonts w:ascii="Arial Unicode MS" w:eastAsia="Arial Unicode MS" w:hint="eastAsia"/>
                <w:lang w:val="zh-TW"/>
              </w:rPr>
              <w:t>，</w:t>
            </w:r>
            <w:r>
              <w:rPr>
                <w:rFonts w:ascii="MingLiU" w:eastAsia="MingLiU" w:hint="eastAsia"/>
                <w:lang w:val="zh-TW"/>
              </w:rPr>
              <w:t>請查看</w:t>
            </w:r>
            <w:r>
              <w:rPr>
                <w:lang w:val="zh-TW"/>
              </w:rPr>
              <w:t>Brightcove Studio</w:t>
            </w:r>
            <w:r>
              <w:rPr>
                <w:rFonts w:ascii="MingLiU" w:eastAsia="MingLiU" w:hint="eastAsia"/>
                <w:lang w:val="zh-TW"/>
              </w:rPr>
              <w:t>的左上角</w:t>
            </w:r>
            <w:r>
              <w:rPr>
                <w:rStyle w:val="mqInternal"/>
                <w:noProof/>
                <w:lang w:val="zh-TW"/>
              </w:rPr>
              <w:t>[1]</w:t>
            </w:r>
            <w:r>
              <w:rPr>
                <w:rFonts w:ascii="MingLiU" w:eastAsia="MingLiU" w:hint="eastAsia"/>
                <w:lang w:val="zh-TW"/>
              </w:rPr>
              <w:t>儀錶盤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63fc25b2-d3d0-4bc7-8e16-215a8e4a14d2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abee181e-eef2-4c64-8406-57381d2d3a0f</w:t>
            </w:r>
          </w:p>
        </w:tc>
        <w:tc>
          <w:tcPr>
            <w:tcW w:w="7407" w:type="dxa"/>
            <w:shd w:val="clear" w:color="auto" w:fill="F2F2F2" w:themeFill="background1" w:themeFillShade="F2"/>
          </w:tcPr>
          <w:p w:rsidR="00000000" w:rsidRDefault="00DA178E">
            <w:pPr>
              <w:rPr>
                <w:noProof/>
              </w:rPr>
            </w:pPr>
            <w:r>
              <w:rPr>
                <w:noProof/>
              </w:rPr>
              <w:t>Account ID.</w:t>
            </w:r>
          </w:p>
        </w:tc>
        <w:tc>
          <w:tcPr>
            <w:tcW w:w="7407" w:type="dxa"/>
          </w:tcPr>
          <w:p w:rsidR="00000000" w:rsidRDefault="00DA178E">
            <w:pPr>
              <w:rPr>
                <w:lang w:val="zh-TW"/>
              </w:rPr>
            </w:pP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27 </w:t>
            </w:r>
            <w:r>
              <w:rPr>
                <w:noProof/>
                <w:sz w:val="16"/>
              </w:rPr>
              <w:br/>
            </w:r>
            <w:r>
              <w:rPr>
                <w:noProof/>
                <w:sz w:val="2"/>
              </w:rPr>
              <w:t>4e2ed73b-a23e-4434-9971-3b00c3ceaf3a</w:t>
            </w:r>
          </w:p>
        </w:tc>
        <w:tc>
          <w:tcPr>
            <w:tcW w:w="7407" w:type="dxa"/>
            <w:shd w:val="clear" w:color="auto" w:fill="F2F2F2" w:themeFill="background1" w:themeFillShade="F2"/>
          </w:tcPr>
          <w:p w:rsidR="00000000" w:rsidRDefault="00DA178E">
            <w:pPr>
              <w:rPr>
                <w:noProof/>
              </w:rPr>
            </w:pPr>
            <w:r>
              <w:rPr>
                <w:noProof/>
              </w:rPr>
              <w:t>To get client ID and client secret, you will have to register an application.</w:t>
            </w:r>
          </w:p>
        </w:tc>
        <w:tc>
          <w:tcPr>
            <w:tcW w:w="7407" w:type="dxa"/>
          </w:tcPr>
          <w:p w:rsidR="00000000" w:rsidRDefault="00DA178E">
            <w:pPr>
              <w:rPr>
                <w:lang w:val="zh-TW"/>
              </w:rPr>
            </w:pPr>
            <w:r>
              <w:rPr>
                <w:rFonts w:ascii="MingLiU" w:eastAsia="MingLiU" w:hint="eastAsia"/>
                <w:lang w:val="zh-TW"/>
              </w:rPr>
              <w:t>要獲取客戶端</w:t>
            </w:r>
            <w:r>
              <w:rPr>
                <w:lang w:val="zh-TW"/>
              </w:rPr>
              <w:t>ID</w:t>
            </w:r>
            <w:r>
              <w:rPr>
                <w:rFonts w:ascii="MingLiU" w:eastAsia="MingLiU" w:hint="eastAsia"/>
                <w:lang w:val="zh-TW"/>
              </w:rPr>
              <w:t>和客戶端機密</w:t>
            </w:r>
            <w:r>
              <w:rPr>
                <w:rFonts w:ascii="Arial Unicode MS" w:eastAsia="Arial Unicode MS" w:hint="eastAsia"/>
                <w:lang w:val="zh-TW"/>
              </w:rPr>
              <w:t>，</w:t>
            </w:r>
            <w:r>
              <w:rPr>
                <w:rFonts w:ascii="MingLiU" w:eastAsia="MingLiU" w:hint="eastAsia"/>
                <w:lang w:val="zh-TW"/>
              </w:rPr>
              <w:t>您必須註冊一個應用程序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6fbd2d69-b045-469a-b513-a699a9fb993f</w:t>
            </w:r>
          </w:p>
        </w:tc>
        <w:tc>
          <w:tcPr>
            <w:tcW w:w="7407" w:type="dxa"/>
            <w:shd w:val="clear" w:color="auto" w:fill="F2F2F2" w:themeFill="background1" w:themeFillShade="F2"/>
          </w:tcPr>
          <w:p w:rsidR="00000000" w:rsidRDefault="00DA178E">
            <w:pPr>
              <w:rPr>
                <w:noProof/>
              </w:rPr>
            </w:pPr>
            <w:r>
              <w:rPr>
                <w:noProof/>
              </w:rPr>
              <w:t xml:space="preserve">In Brightcove Studio, navigate to </w:t>
            </w:r>
            <w:r>
              <w:rPr>
                <w:rStyle w:val="mqInternal"/>
                <w:noProof/>
              </w:rPr>
              <w:t>[1}</w:t>
            </w:r>
            <w:r>
              <w:rPr>
                <w:noProof/>
              </w:rPr>
              <w:t>API Authentication</w:t>
            </w:r>
            <w:r>
              <w:rPr>
                <w:rStyle w:val="mqInternal"/>
                <w:noProof/>
              </w:rPr>
              <w:t>{2]</w:t>
            </w:r>
            <w:r>
              <w:rPr>
                <w:noProof/>
              </w:rPr>
              <w:t xml:space="preserve"> and click on </w:t>
            </w:r>
            <w:r>
              <w:rPr>
                <w:rStyle w:val="mqInternal"/>
                <w:noProof/>
              </w:rPr>
              <w:t>[1}</w:t>
            </w:r>
            <w:r>
              <w:rPr>
                <w:noProof/>
              </w:rPr>
              <w:t>Add New Application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Brightcove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lang w:val="zh-TW"/>
              </w:rPr>
              <w:t>API</w:t>
            </w:r>
            <w:r>
              <w:rPr>
                <w:rFonts w:ascii="MingLiU" w:eastAsia="MingLiU" w:hint="eastAsia"/>
                <w:lang w:val="zh-TW"/>
              </w:rPr>
              <w:t>認證</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添加新應用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cb579765-d5a8-4ab1-8256-e833f4acc1ef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1373f55d-f5d4-4309-b8eb-167a5ca0e0d0</w:t>
            </w:r>
          </w:p>
        </w:tc>
        <w:tc>
          <w:tcPr>
            <w:tcW w:w="7407" w:type="dxa"/>
            <w:shd w:val="clear" w:color="auto" w:fill="F2F2F2" w:themeFill="background1" w:themeFillShade="F2"/>
          </w:tcPr>
          <w:p w:rsidR="00000000" w:rsidRDefault="00DA178E">
            <w:pPr>
              <w:rPr>
                <w:noProof/>
              </w:rPr>
            </w:pPr>
            <w:r>
              <w:rPr>
                <w:noProof/>
              </w:rPr>
              <w:t>API authentication.</w:t>
            </w:r>
          </w:p>
        </w:tc>
        <w:tc>
          <w:tcPr>
            <w:tcW w:w="7407" w:type="dxa"/>
          </w:tcPr>
          <w:p w:rsidR="00000000" w:rsidRDefault="00DA178E">
            <w:pPr>
              <w:rPr>
                <w:lang w:val="zh-TW"/>
              </w:rPr>
            </w:pPr>
            <w:r>
              <w:rPr>
                <w:lang w:val="zh-TW"/>
              </w:rPr>
              <w:t>API</w:t>
            </w:r>
            <w:r>
              <w:rPr>
                <w:rFonts w:ascii="MingLiU" w:eastAsia="MingLiU" w:hint="eastAsia"/>
                <w:lang w:val="zh-TW"/>
              </w:rPr>
              <w:t>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386d0a7e-d826-4595-abf0-69e03f9f3698</w:t>
            </w:r>
          </w:p>
        </w:tc>
        <w:tc>
          <w:tcPr>
            <w:tcW w:w="7407" w:type="dxa"/>
            <w:shd w:val="clear" w:color="auto" w:fill="F2F2F2" w:themeFill="background1" w:themeFillShade="F2"/>
          </w:tcPr>
          <w:p w:rsidR="00000000" w:rsidRDefault="00DA178E">
            <w:pPr>
              <w:rPr>
                <w:noProof/>
              </w:rPr>
            </w:pPr>
            <w:r>
              <w:rPr>
                <w:noProof/>
              </w:rPr>
              <w:t>Fill in name and short description.</w:t>
            </w:r>
          </w:p>
        </w:tc>
        <w:tc>
          <w:tcPr>
            <w:tcW w:w="7407" w:type="dxa"/>
          </w:tcPr>
          <w:p w:rsidR="00000000" w:rsidRDefault="00DA178E">
            <w:pPr>
              <w:rPr>
                <w:lang w:val="zh-TW"/>
              </w:rPr>
            </w:pPr>
            <w:r>
              <w:rPr>
                <w:rFonts w:ascii="MingLiU" w:eastAsia="MingLiU" w:hint="eastAsia"/>
                <w:lang w:val="zh-TW"/>
              </w:rPr>
              <w:t>填寫名稱和簡短描述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9d512250-0cde-424b-8ad2-ed24fa3243ba</w:t>
            </w:r>
          </w:p>
        </w:tc>
        <w:tc>
          <w:tcPr>
            <w:tcW w:w="7407" w:type="dxa"/>
            <w:shd w:val="clear" w:color="auto" w:fill="F2F2F2" w:themeFill="background1" w:themeFillShade="F2"/>
          </w:tcPr>
          <w:p w:rsidR="00000000" w:rsidRDefault="00DA178E">
            <w:pPr>
              <w:rPr>
                <w:noProof/>
              </w:rPr>
            </w:pPr>
            <w:r>
              <w:rPr>
                <w:noProof/>
              </w:rPr>
              <w:t>Select an account.</w:t>
            </w:r>
          </w:p>
        </w:tc>
        <w:tc>
          <w:tcPr>
            <w:tcW w:w="7407" w:type="dxa"/>
          </w:tcPr>
          <w:p w:rsidR="00000000" w:rsidRDefault="00DA178E">
            <w:pPr>
              <w:rPr>
                <w:lang w:val="zh-TW"/>
              </w:rPr>
            </w:pPr>
            <w:r>
              <w:rPr>
                <w:rFonts w:ascii="MingLiU" w:eastAsia="MingLiU" w:hint="eastAsia"/>
                <w:lang w:val="zh-TW"/>
              </w:rPr>
              <w:t>選擇一個帳戶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ab8ea7c3-c461-4019-91c0-b356654fd9ef</w:t>
            </w:r>
          </w:p>
        </w:tc>
        <w:tc>
          <w:tcPr>
            <w:tcW w:w="7407" w:type="dxa"/>
            <w:shd w:val="clear" w:color="auto" w:fill="F2F2F2" w:themeFill="background1" w:themeFillShade="F2"/>
          </w:tcPr>
          <w:p w:rsidR="00000000" w:rsidRDefault="00DA178E">
            <w:pPr>
              <w:rPr>
                <w:noProof/>
              </w:rPr>
            </w:pPr>
            <w:r>
              <w:rPr>
                <w:noProof/>
              </w:rPr>
              <w:t>Pictured below are all required permissions.</w:t>
            </w:r>
          </w:p>
        </w:tc>
        <w:tc>
          <w:tcPr>
            <w:tcW w:w="7407" w:type="dxa"/>
          </w:tcPr>
          <w:p w:rsidR="00000000" w:rsidRDefault="00DA178E">
            <w:pPr>
              <w:rPr>
                <w:lang w:val="zh-TW"/>
              </w:rPr>
            </w:pPr>
            <w:r>
              <w:rPr>
                <w:rFonts w:ascii="MingLiU" w:eastAsia="MingLiU" w:hint="eastAsia"/>
                <w:lang w:val="zh-TW"/>
              </w:rPr>
              <w:t>下圖是所有必需的權限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91be49ec-f903-4fcf-8973-5e597bb7d3db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71d019f6-460e-4932-b99a-2b03b96c3130</w:t>
            </w:r>
          </w:p>
        </w:tc>
        <w:tc>
          <w:tcPr>
            <w:tcW w:w="7407" w:type="dxa"/>
            <w:shd w:val="clear" w:color="auto" w:fill="F2F2F2" w:themeFill="background1" w:themeFillShade="F2"/>
          </w:tcPr>
          <w:p w:rsidR="00000000" w:rsidRDefault="00DA178E">
            <w:pPr>
              <w:rPr>
                <w:noProof/>
              </w:rPr>
            </w:pPr>
            <w:r>
              <w:rPr>
                <w:noProof/>
              </w:rPr>
              <w:t>Account and Permissions.</w:t>
            </w:r>
          </w:p>
        </w:tc>
        <w:tc>
          <w:tcPr>
            <w:tcW w:w="7407" w:type="dxa"/>
          </w:tcPr>
          <w:p w:rsidR="00000000" w:rsidRDefault="00DA178E">
            <w:pPr>
              <w:rPr>
                <w:lang w:val="zh-TW"/>
              </w:rPr>
            </w:pPr>
            <w:r>
              <w:rPr>
                <w:rFonts w:ascii="MingLiU" w:eastAsia="MingLiU" w:hint="eastAsia"/>
                <w:lang w:val="zh-TW"/>
              </w:rPr>
              <w:t>帳戶和權限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ead977fd-841a-4e8d-8660-e5d0bdbb16f6</w:t>
            </w:r>
          </w:p>
        </w:tc>
        <w:tc>
          <w:tcPr>
            <w:tcW w:w="7407" w:type="dxa"/>
            <w:shd w:val="clear" w:color="auto" w:fill="F2F2F2" w:themeFill="background1" w:themeFillShade="F2"/>
          </w:tcPr>
          <w:p w:rsidR="00000000" w:rsidRDefault="00DA178E">
            <w:pPr>
              <w:rPr>
                <w:noProof/>
              </w:rPr>
            </w:pPr>
            <w:r>
              <w:rPr>
                <w:noProof/>
              </w:rPr>
              <w:t>Hit save.</w:t>
            </w:r>
          </w:p>
        </w:tc>
        <w:tc>
          <w:tcPr>
            <w:tcW w:w="7407" w:type="dxa"/>
          </w:tcPr>
          <w:p w:rsidR="00000000" w:rsidRDefault="00DA178E">
            <w:pPr>
              <w:rPr>
                <w:lang w:val="zh-TW"/>
              </w:rPr>
            </w:pPr>
            <w:r>
              <w:rPr>
                <w:rFonts w:ascii="MingLiU" w:eastAsia="MingLiU" w:hint="eastAsia"/>
                <w:lang w:val="zh-TW"/>
              </w:rPr>
              <w:t>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c1faf5a3-c086-49db-b772-3ba688325b25</w:t>
            </w:r>
          </w:p>
        </w:tc>
        <w:tc>
          <w:tcPr>
            <w:tcW w:w="7407" w:type="dxa"/>
            <w:shd w:val="clear" w:color="auto" w:fill="F2F2F2" w:themeFill="background1" w:themeFillShade="F2"/>
          </w:tcPr>
          <w:p w:rsidR="00000000" w:rsidRDefault="00DA178E">
            <w:pPr>
              <w:rPr>
                <w:noProof/>
              </w:rPr>
            </w:pPr>
            <w:r>
              <w:rPr>
                <w:noProof/>
              </w:rPr>
              <w:t>Client ID and Client Secret appear.</w:t>
            </w:r>
          </w:p>
        </w:tc>
        <w:tc>
          <w:tcPr>
            <w:tcW w:w="7407" w:type="dxa"/>
          </w:tcPr>
          <w:p w:rsidR="00000000" w:rsidRDefault="00DA178E">
            <w:pPr>
              <w:rPr>
                <w:lang w:val="zh-TW"/>
              </w:rPr>
            </w:pPr>
            <w:r>
              <w:rPr>
                <w:rFonts w:ascii="MingLiU" w:eastAsia="MingLiU" w:hint="eastAsia"/>
                <w:lang w:val="zh-TW"/>
              </w:rPr>
              <w:t>出現客戶端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2d328e2e-c74d-42d0-94c5-62b969aa860a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09018568-c9a4-4b13-8419-b037db680ea7</w:t>
            </w:r>
          </w:p>
        </w:tc>
        <w:tc>
          <w:tcPr>
            <w:tcW w:w="7407" w:type="dxa"/>
            <w:shd w:val="clear" w:color="auto" w:fill="F2F2F2" w:themeFill="background1" w:themeFillShade="F2"/>
          </w:tcPr>
          <w:p w:rsidR="00000000" w:rsidRDefault="00DA178E">
            <w:pPr>
              <w:rPr>
                <w:noProof/>
              </w:rPr>
            </w:pPr>
            <w:r>
              <w:rPr>
                <w:noProof/>
              </w:rPr>
              <w:t>Client ID and Client secret.</w:t>
            </w:r>
          </w:p>
        </w:tc>
        <w:tc>
          <w:tcPr>
            <w:tcW w:w="7407" w:type="dxa"/>
          </w:tcPr>
          <w:p w:rsidR="00000000" w:rsidRDefault="00DA178E">
            <w:pPr>
              <w:rPr>
                <w:lang w:val="zh-TW"/>
              </w:rPr>
            </w:pPr>
            <w:r>
              <w:rPr>
                <w:rFonts w:ascii="MingLiU" w:eastAsia="MingLiU" w:hint="eastAsia"/>
                <w:lang w:val="zh-TW"/>
              </w:rPr>
              <w:t>客戶端</w:t>
            </w:r>
            <w:r>
              <w:rPr>
                <w:lang w:val="zh-TW"/>
              </w:rPr>
              <w:t>ID</w:t>
            </w:r>
            <w:r>
              <w:rPr>
                <w:rFonts w:ascii="MingLiU" w:eastAsia="MingLiU" w:hint="eastAsia"/>
                <w:lang w:val="zh-TW"/>
              </w:rPr>
              <w:t>和客戶端密碼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700f007d-d347-4918-89d2-8526817d42a6</w:t>
            </w:r>
          </w:p>
        </w:tc>
        <w:tc>
          <w:tcPr>
            <w:tcW w:w="7407" w:type="dxa"/>
            <w:shd w:val="clear" w:color="auto" w:fill="F2F2F2" w:themeFill="background1" w:themeFillShade="F2"/>
          </w:tcPr>
          <w:p w:rsidR="00000000" w:rsidRDefault="00DA178E">
            <w:pPr>
              <w:rPr>
                <w:noProof/>
              </w:rPr>
            </w:pPr>
            <w:r>
              <w:rPr>
                <w:rStyle w:val="mqInternal"/>
                <w:noProof/>
              </w:rPr>
              <w:t>[1}</w:t>
            </w:r>
            <w:r>
              <w:rPr>
                <w:noProof/>
              </w:rPr>
              <w:t>Be sure to copy and save Client Secret to a secure location.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確保將</w:t>
            </w:r>
            <w:r>
              <w:rPr>
                <w:lang w:val="zh-TW"/>
              </w:rPr>
              <w:t>Client Secret</w:t>
            </w:r>
            <w:r>
              <w:rPr>
                <w:rFonts w:ascii="MingLiU" w:eastAsia="MingLiU" w:hint="eastAsia"/>
                <w:lang w:val="zh-TW"/>
              </w:rPr>
              <w:t>複製</w:t>
            </w:r>
            <w:r>
              <w:rPr>
                <w:rFonts w:ascii="MingLiU" w:eastAsia="MingLiU" w:hint="eastAsia"/>
                <w:lang w:val="zh-TW"/>
              </w:rPr>
              <w:t>並保存到安全位置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86d258b3-419b-4497-a859-5df4bb6aa278</w:t>
            </w:r>
          </w:p>
        </w:tc>
        <w:tc>
          <w:tcPr>
            <w:tcW w:w="7407" w:type="dxa"/>
            <w:shd w:val="clear" w:color="auto" w:fill="F2F2F2" w:themeFill="background1" w:themeFillShade="F2"/>
          </w:tcPr>
          <w:p w:rsidR="00000000" w:rsidRDefault="00DA178E">
            <w:pPr>
              <w:rPr>
                <w:noProof/>
              </w:rPr>
            </w:pPr>
            <w:r>
              <w:rPr>
                <w:noProof/>
              </w:rPr>
              <w:t>You will not be able to access it again.</w:t>
            </w:r>
            <w:r>
              <w:rPr>
                <w:rStyle w:val="mqInternal"/>
                <w:noProof/>
              </w:rPr>
              <w:t>{1]</w:t>
            </w:r>
          </w:p>
        </w:tc>
        <w:tc>
          <w:tcPr>
            <w:tcW w:w="7407" w:type="dxa"/>
          </w:tcPr>
          <w:p w:rsidR="00000000" w:rsidRDefault="00DA178E">
            <w:pPr>
              <w:rPr>
                <w:lang w:val="zh-TW"/>
              </w:rPr>
            </w:pPr>
            <w:r>
              <w:rPr>
                <w:rFonts w:ascii="MingLiU" w:eastAsia="MingLiU" w:hint="eastAsia"/>
                <w:lang w:val="zh-TW"/>
              </w:rPr>
              <w:t>您將無法再次訪問它</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14f30e2d-99bd-47e6-b4c5-969d57573d3b</w:t>
            </w:r>
          </w:p>
        </w:tc>
        <w:tc>
          <w:tcPr>
            <w:tcW w:w="7407" w:type="dxa"/>
            <w:shd w:val="clear" w:color="auto" w:fill="F2F2F2" w:themeFill="background1" w:themeFillShade="F2"/>
          </w:tcPr>
          <w:p w:rsidR="00000000" w:rsidRDefault="00DA178E">
            <w:pPr>
              <w:rPr>
                <w:noProof/>
              </w:rPr>
            </w:pPr>
            <w:r>
              <w:rPr>
                <w:noProof/>
              </w:rPr>
              <w:t>Fill in all IDs and Keys.</w:t>
            </w:r>
          </w:p>
        </w:tc>
        <w:tc>
          <w:tcPr>
            <w:tcW w:w="7407" w:type="dxa"/>
          </w:tcPr>
          <w:p w:rsidR="00000000" w:rsidRDefault="00DA178E">
            <w:pPr>
              <w:rPr>
                <w:lang w:val="zh-TW"/>
              </w:rPr>
            </w:pPr>
            <w:r>
              <w:rPr>
                <w:rFonts w:ascii="MingLiU" w:eastAsia="MingLiU" w:hint="eastAsia"/>
                <w:lang w:val="zh-TW"/>
              </w:rPr>
              <w:t>填寫所有</w:t>
            </w:r>
            <w:r>
              <w:rPr>
                <w:lang w:val="zh-TW"/>
              </w:rPr>
              <w:t>ID</w:t>
            </w:r>
            <w:r>
              <w:rPr>
                <w:rFonts w:ascii="MingLiU" w:eastAsia="MingLiU" w:hint="eastAsia"/>
                <w:lang w:val="zh-TW"/>
              </w:rPr>
              <w:t>和密鑰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a36fffce-108c-4063-a6ff-45f426376ffa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00e6a2bd-337f-450b-860b-e83b0193cc6f</w:t>
            </w:r>
          </w:p>
        </w:tc>
        <w:tc>
          <w:tcPr>
            <w:tcW w:w="7407" w:type="dxa"/>
            <w:shd w:val="clear" w:color="auto" w:fill="F2F2F2" w:themeFill="background1" w:themeFillShade="F2"/>
          </w:tcPr>
          <w:p w:rsidR="00000000" w:rsidRDefault="00DA178E">
            <w:pPr>
              <w:rPr>
                <w:noProof/>
              </w:rPr>
            </w:pPr>
            <w:r>
              <w:rPr>
                <w:noProof/>
              </w:rPr>
              <w:t>Navigate to API Client page.</w:t>
            </w:r>
          </w:p>
        </w:tc>
        <w:tc>
          <w:tcPr>
            <w:tcW w:w="7407" w:type="dxa"/>
          </w:tcPr>
          <w:p w:rsidR="00000000" w:rsidRDefault="00DA178E">
            <w:pPr>
              <w:rPr>
                <w:lang w:val="zh-TW"/>
              </w:rPr>
            </w:pPr>
            <w:r>
              <w:rPr>
                <w:rFonts w:ascii="MingLiU" w:eastAsia="MingLiU" w:hint="eastAsia"/>
                <w:lang w:val="zh-TW"/>
              </w:rPr>
              <w:t>導航到</w:t>
            </w:r>
            <w:r>
              <w:rPr>
                <w:lang w:val="zh-TW"/>
              </w:rPr>
              <w:t>“</w:t>
            </w:r>
            <w:r>
              <w:rPr>
                <w:lang w:val="zh-TW"/>
              </w:rPr>
              <w:t>API</w:t>
            </w:r>
            <w:r>
              <w:rPr>
                <w:rFonts w:ascii="MingLiU" w:eastAsia="MingLiU" w:hint="eastAsia"/>
                <w:lang w:val="zh-TW"/>
              </w:rPr>
              <w:t>客戶端</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d4ba2c1e-aa4e-4dd8-9f02-3ee1aa71a936</w:t>
            </w:r>
          </w:p>
        </w:tc>
        <w:tc>
          <w:tcPr>
            <w:tcW w:w="7407" w:type="dxa"/>
            <w:shd w:val="clear" w:color="auto" w:fill="F2F2F2" w:themeFill="background1" w:themeFillShade="F2"/>
          </w:tcPr>
          <w:p w:rsidR="00000000" w:rsidRDefault="00DA178E">
            <w:pPr>
              <w:rPr>
                <w:noProof/>
              </w:rPr>
            </w:pPr>
            <w:r>
              <w:rPr>
                <w:noProof/>
              </w:rPr>
              <w:t>Hit save.</w:t>
            </w:r>
          </w:p>
        </w:tc>
        <w:tc>
          <w:tcPr>
            <w:tcW w:w="7407" w:type="dxa"/>
          </w:tcPr>
          <w:p w:rsidR="00000000" w:rsidRDefault="00DA178E">
            <w:pPr>
              <w:rPr>
                <w:lang w:val="zh-TW"/>
              </w:rPr>
            </w:pPr>
            <w:r>
              <w:rPr>
                <w:rFonts w:ascii="MingLiU" w:eastAsia="MingLiU" w:hint="eastAsia"/>
                <w:lang w:val="zh-TW"/>
              </w:rPr>
              <w:t>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a0fdd99c-b5a7-43ed-af09-83042c52bf7b</w:t>
            </w:r>
          </w:p>
        </w:tc>
        <w:tc>
          <w:tcPr>
            <w:tcW w:w="7407" w:type="dxa"/>
            <w:shd w:val="clear" w:color="auto" w:fill="F2F2F2" w:themeFill="background1" w:themeFillShade="F2"/>
          </w:tcPr>
          <w:p w:rsidR="00000000" w:rsidRDefault="00DA178E">
            <w:pPr>
              <w:rPr>
                <w:noProof/>
              </w:rPr>
            </w:pPr>
            <w:r>
              <w:rPr>
                <w:noProof/>
              </w:rPr>
              <w:t>If you encounter problems, please make sure you have the date and time conf</w:t>
            </w:r>
            <w:r>
              <w:rPr>
                <w:noProof/>
              </w:rPr>
              <w:t>igured, and try again.</w:t>
            </w:r>
          </w:p>
        </w:tc>
        <w:tc>
          <w:tcPr>
            <w:tcW w:w="7407" w:type="dxa"/>
          </w:tcPr>
          <w:p w:rsidR="00000000" w:rsidRDefault="00DA178E">
            <w:pPr>
              <w:rPr>
                <w:lang w:val="zh-TW"/>
              </w:rPr>
            </w:pPr>
            <w:r>
              <w:rPr>
                <w:rFonts w:ascii="MingLiU" w:eastAsia="MingLiU" w:hint="eastAsia"/>
                <w:lang w:val="zh-TW"/>
              </w:rPr>
              <w:t>如果遇到問題</w:t>
            </w:r>
            <w:r>
              <w:rPr>
                <w:rFonts w:ascii="Arial Unicode MS" w:eastAsia="Arial Unicode MS" w:hint="eastAsia"/>
                <w:lang w:val="zh-TW"/>
              </w:rPr>
              <w:t>，</w:t>
            </w:r>
            <w:r>
              <w:rPr>
                <w:rFonts w:ascii="MingLiU" w:eastAsia="MingLiU" w:hint="eastAsia"/>
                <w:lang w:val="zh-TW"/>
              </w:rPr>
              <w:t>請確保已配置日期和時間</w:t>
            </w:r>
            <w:r>
              <w:rPr>
                <w:rFonts w:ascii="Arial Unicode MS" w:eastAsia="Arial Unicode MS" w:hint="eastAsia"/>
                <w:lang w:val="zh-TW"/>
              </w:rPr>
              <w:t>，</w:t>
            </w:r>
            <w:r>
              <w:rPr>
                <w:rFonts w:ascii="MingLiU" w:eastAsia="MingLiU" w:hint="eastAsia"/>
                <w:lang w:val="zh-TW"/>
              </w:rPr>
              <w:t>然後重試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85315605-4a54-4c32-87be-ef7843776fdd</w:t>
            </w:r>
          </w:p>
        </w:tc>
        <w:tc>
          <w:tcPr>
            <w:tcW w:w="7407" w:type="dxa"/>
            <w:shd w:val="clear" w:color="auto" w:fill="F2F2F2" w:themeFill="background1" w:themeFillShade="F2"/>
          </w:tcPr>
          <w:p w:rsidR="00000000" w:rsidRDefault="00DA178E">
            <w:pPr>
              <w:rPr>
                <w:noProof/>
              </w:rPr>
            </w:pPr>
            <w:r>
              <w:rPr>
                <w:noProof/>
              </w:rPr>
              <w:t>Adding a Brightcove Video Field</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視頻字段</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11142968-90df-4bdc-a651-caa55eeb3f17</w:t>
            </w:r>
          </w:p>
        </w:tc>
        <w:tc>
          <w:tcPr>
            <w:tcW w:w="7407" w:type="dxa"/>
            <w:shd w:val="clear" w:color="auto" w:fill="F2F2F2" w:themeFill="background1" w:themeFillShade="F2"/>
          </w:tcPr>
          <w:p w:rsidR="00000000" w:rsidRDefault="00DA178E">
            <w:pPr>
              <w:rPr>
                <w:noProof/>
              </w:rPr>
            </w:pPr>
            <w:r>
              <w:rPr>
                <w:noProof/>
              </w:rPr>
              <w:t>To add Brightcove videos to your Drupal posts, first add a video field to the new content page.</w:t>
            </w:r>
          </w:p>
        </w:tc>
        <w:tc>
          <w:tcPr>
            <w:tcW w:w="7407" w:type="dxa"/>
          </w:tcPr>
          <w:p w:rsidR="00000000" w:rsidRDefault="00DA178E">
            <w:pPr>
              <w:rPr>
                <w:lang w:val="zh-TW"/>
              </w:rPr>
            </w:pPr>
            <w:r>
              <w:rPr>
                <w:rFonts w:ascii="MingLiU" w:eastAsia="MingLiU" w:hint="eastAsia"/>
                <w:lang w:val="zh-TW"/>
              </w:rPr>
              <w:t>要將</w:t>
            </w:r>
            <w:r>
              <w:rPr>
                <w:lang w:val="zh-TW"/>
              </w:rPr>
              <w:t>Brightcove</w:t>
            </w:r>
            <w:r>
              <w:rPr>
                <w:rFonts w:ascii="MingLiU" w:eastAsia="MingLiU" w:hint="eastAsia"/>
                <w:lang w:val="zh-TW"/>
              </w:rPr>
              <w:t>視頻添加到您的</w:t>
            </w:r>
            <w:r>
              <w:rPr>
                <w:lang w:val="zh-TW"/>
              </w:rPr>
              <w:t>Drupal</w:t>
            </w:r>
            <w:r>
              <w:rPr>
                <w:rFonts w:ascii="MingLiU" w:eastAsia="MingLiU" w:hint="eastAsia"/>
                <w:lang w:val="zh-TW"/>
              </w:rPr>
              <w:t>帖子中</w:t>
            </w:r>
            <w:r>
              <w:rPr>
                <w:rFonts w:ascii="Arial Unicode MS" w:eastAsia="Arial Unicode MS" w:hint="eastAsia"/>
                <w:lang w:val="zh-TW"/>
              </w:rPr>
              <w:t>，</w:t>
            </w:r>
            <w:r>
              <w:rPr>
                <w:rFonts w:ascii="MingLiU" w:eastAsia="MingLiU" w:hint="eastAsia"/>
                <w:lang w:val="zh-TW"/>
              </w:rPr>
              <w:t>請首先將視頻字段添加到新的內容頁面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2a813ad7-cfcf-48fb-bc46-5bfb66ce50fb</w:t>
            </w:r>
          </w:p>
        </w:tc>
        <w:tc>
          <w:tcPr>
            <w:tcW w:w="7407" w:type="dxa"/>
            <w:shd w:val="clear" w:color="auto" w:fill="F2F2F2" w:themeFill="background1" w:themeFillShade="F2"/>
          </w:tcPr>
          <w:p w:rsidR="00000000" w:rsidRDefault="00DA178E">
            <w:pPr>
              <w:rPr>
                <w:noProof/>
              </w:rPr>
            </w:pPr>
            <w:r>
              <w:rPr>
                <w:noProof/>
              </w:rPr>
              <w:t>To do this, navigate to "Structure" and click on "Content Types."</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導航至</w:t>
            </w:r>
            <w:r>
              <w:rPr>
                <w:lang w:val="zh-TW"/>
              </w:rPr>
              <w:t>“</w:t>
            </w:r>
            <w:r>
              <w:rPr>
                <w:rFonts w:ascii="MingLiU" w:eastAsia="MingLiU" w:hint="eastAsia"/>
                <w:lang w:val="zh-TW"/>
              </w:rPr>
              <w:t>結構</w:t>
            </w:r>
            <w:r>
              <w:rPr>
                <w:lang w:val="zh-TW"/>
              </w:rPr>
              <w:t>"</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內容類型</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3f57ba5f-2755-4ff6-9659-3d857b824930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727f1036-cab6-481a-84b5-f5e47753a3d6</w:t>
            </w:r>
          </w:p>
        </w:tc>
        <w:tc>
          <w:tcPr>
            <w:tcW w:w="7407" w:type="dxa"/>
            <w:shd w:val="clear" w:color="auto" w:fill="F2F2F2" w:themeFill="background1" w:themeFillShade="F2"/>
          </w:tcPr>
          <w:p w:rsidR="00000000" w:rsidRDefault="00DA178E">
            <w:pPr>
              <w:rPr>
                <w:noProof/>
              </w:rPr>
            </w:pPr>
            <w:r>
              <w:rPr>
                <w:noProof/>
              </w:rPr>
              <w:t>Navigate to content type.</w:t>
            </w:r>
          </w:p>
        </w:tc>
        <w:tc>
          <w:tcPr>
            <w:tcW w:w="7407" w:type="dxa"/>
          </w:tcPr>
          <w:p w:rsidR="00000000" w:rsidRDefault="00DA178E">
            <w:pPr>
              <w:rPr>
                <w:lang w:val="zh-TW"/>
              </w:rPr>
            </w:pPr>
            <w:r>
              <w:rPr>
                <w:rFonts w:ascii="MingLiU" w:eastAsia="MingLiU" w:hint="eastAsia"/>
                <w:lang w:val="zh-TW"/>
              </w:rPr>
              <w:t>導航到內容類型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8d401569-eee9-4a38-a8f5-3482844d3cda</w:t>
            </w:r>
          </w:p>
        </w:tc>
        <w:tc>
          <w:tcPr>
            <w:tcW w:w="7407" w:type="dxa"/>
            <w:shd w:val="clear" w:color="auto" w:fill="F2F2F2" w:themeFill="background1" w:themeFillShade="F2"/>
          </w:tcPr>
          <w:p w:rsidR="00000000" w:rsidRDefault="00DA178E">
            <w:pPr>
              <w:rPr>
                <w:noProof/>
              </w:rPr>
            </w:pPr>
            <w:r>
              <w:rPr>
                <w:noProof/>
              </w:rPr>
              <w:t>Select "Manage Fields" from the contenty type you wish to add Brigh</w:t>
            </w:r>
            <w:r>
              <w:rPr>
                <w:noProof/>
              </w:rPr>
              <w:t>tcove Videos to.</w:t>
            </w:r>
          </w:p>
        </w:tc>
        <w:tc>
          <w:tcPr>
            <w:tcW w:w="7407" w:type="dxa"/>
          </w:tcPr>
          <w:p w:rsidR="00000000" w:rsidRDefault="00DA178E">
            <w:pPr>
              <w:rPr>
                <w:lang w:val="zh-TW"/>
              </w:rPr>
            </w:pPr>
            <w:r>
              <w:rPr>
                <w:rFonts w:ascii="MingLiU" w:eastAsia="MingLiU" w:hint="eastAsia"/>
                <w:lang w:val="zh-TW"/>
              </w:rPr>
              <w:t>從您要向其中添加</w:t>
            </w:r>
            <w:r>
              <w:rPr>
                <w:lang w:val="zh-TW"/>
              </w:rPr>
              <w:t>Brightcove</w:t>
            </w:r>
            <w:r>
              <w:rPr>
                <w:rFonts w:ascii="MingLiU" w:eastAsia="MingLiU" w:hint="eastAsia"/>
                <w:lang w:val="zh-TW"/>
              </w:rPr>
              <w:t>視頻的內容類型中選擇</w:t>
            </w:r>
            <w:r>
              <w:rPr>
                <w:lang w:val="zh-TW"/>
              </w:rPr>
              <w:t>“</w:t>
            </w:r>
            <w:r>
              <w:rPr>
                <w:rFonts w:ascii="MingLiU" w:eastAsia="MingLiU" w:hint="eastAsia"/>
                <w:lang w:val="zh-TW"/>
              </w:rPr>
              <w:t>管理字段</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aeb1d8a2-05ca-4f4d-9b79-57f6c84cfa3a</w:t>
            </w:r>
          </w:p>
        </w:tc>
        <w:tc>
          <w:tcPr>
            <w:tcW w:w="7407" w:type="dxa"/>
            <w:shd w:val="clear" w:color="auto" w:fill="F2F2F2" w:themeFill="background1" w:themeFillShade="F2"/>
          </w:tcPr>
          <w:p w:rsidR="00000000" w:rsidRDefault="00DA178E">
            <w:pPr>
              <w:rPr>
                <w:noProof/>
              </w:rPr>
            </w:pPr>
            <w:r>
              <w:rPr>
                <w:noProof/>
              </w:rPr>
              <w:t>This process can be repeated for each content type.</w:t>
            </w:r>
          </w:p>
        </w:tc>
        <w:tc>
          <w:tcPr>
            <w:tcW w:w="7407" w:type="dxa"/>
          </w:tcPr>
          <w:p w:rsidR="00000000" w:rsidRDefault="00DA178E">
            <w:pPr>
              <w:rPr>
                <w:lang w:val="zh-TW"/>
              </w:rPr>
            </w:pPr>
            <w:r>
              <w:rPr>
                <w:rFonts w:ascii="MingLiU" w:eastAsia="MingLiU" w:hint="eastAsia"/>
                <w:lang w:val="zh-TW"/>
              </w:rPr>
              <w:t>可以對每種內容類型重複此過程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54 </w:t>
            </w:r>
            <w:r>
              <w:rPr>
                <w:noProof/>
                <w:sz w:val="16"/>
              </w:rPr>
              <w:br/>
            </w:r>
            <w:r>
              <w:rPr>
                <w:noProof/>
                <w:sz w:val="2"/>
              </w:rPr>
              <w:t>6a09d0f6-f31c-4663-b226-95fd3518cb2e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3e1da39a-8b4b-459b-a1be-b9414308320f</w:t>
            </w:r>
          </w:p>
        </w:tc>
        <w:tc>
          <w:tcPr>
            <w:tcW w:w="7407" w:type="dxa"/>
            <w:shd w:val="clear" w:color="auto" w:fill="F2F2F2" w:themeFill="background1" w:themeFillShade="F2"/>
          </w:tcPr>
          <w:p w:rsidR="00000000" w:rsidRDefault="00DA178E">
            <w:pPr>
              <w:rPr>
                <w:noProof/>
              </w:rPr>
            </w:pPr>
            <w:r>
              <w:rPr>
                <w:noProof/>
              </w:rPr>
              <w:t>Click manage fields.</w:t>
            </w:r>
          </w:p>
        </w:tc>
        <w:tc>
          <w:tcPr>
            <w:tcW w:w="7407" w:type="dxa"/>
          </w:tcPr>
          <w:p w:rsidR="00000000" w:rsidRDefault="00DA178E">
            <w:pPr>
              <w:rPr>
                <w:lang w:val="zh-TW"/>
              </w:rPr>
            </w:pPr>
            <w:r>
              <w:rPr>
                <w:rFonts w:ascii="MingLiU" w:eastAsia="MingLiU" w:hint="eastAsia"/>
                <w:lang w:val="zh-TW"/>
              </w:rPr>
              <w:t>單擊管理字段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f5e0040f-5185-4116-8226-555125770b9e</w:t>
            </w:r>
          </w:p>
        </w:tc>
        <w:tc>
          <w:tcPr>
            <w:tcW w:w="7407" w:type="dxa"/>
            <w:shd w:val="clear" w:color="auto" w:fill="F2F2F2" w:themeFill="background1" w:themeFillShade="F2"/>
          </w:tcPr>
          <w:p w:rsidR="00000000" w:rsidRDefault="00DA178E">
            <w:pPr>
              <w:rPr>
                <w:noProof/>
              </w:rPr>
            </w:pPr>
            <w:r>
              <w:rPr>
                <w:noProof/>
              </w:rPr>
              <w:t>Click "Add a New Field."</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添加新字段</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62e99e04-bb41-4c87-a688-c438a56553af</w:t>
            </w:r>
          </w:p>
        </w:tc>
        <w:tc>
          <w:tcPr>
            <w:tcW w:w="7407" w:type="dxa"/>
            <w:shd w:val="clear" w:color="auto" w:fill="F2F2F2" w:themeFill="background1" w:themeFillShade="F2"/>
          </w:tcPr>
          <w:p w:rsidR="00000000" w:rsidRDefault="00DA178E">
            <w:pPr>
              <w:rPr>
                <w:noProof/>
              </w:rPr>
            </w:pPr>
            <w:r>
              <w:rPr>
                <w:noProof/>
              </w:rPr>
              <w:t>Label it, and select "Brightcove" for Field Type and "Videos (Upload/Browse)" for widget.</w:t>
            </w:r>
          </w:p>
        </w:tc>
        <w:tc>
          <w:tcPr>
            <w:tcW w:w="7407" w:type="dxa"/>
          </w:tcPr>
          <w:p w:rsidR="00000000" w:rsidRDefault="00DA178E">
            <w:pPr>
              <w:rPr>
                <w:lang w:val="zh-TW"/>
              </w:rPr>
            </w:pPr>
            <w:r>
              <w:rPr>
                <w:rFonts w:ascii="MingLiU" w:eastAsia="MingLiU" w:hint="eastAsia"/>
                <w:lang w:val="zh-TW"/>
              </w:rPr>
              <w:t>對其進行標記</w:t>
            </w:r>
            <w:r>
              <w:rPr>
                <w:rFonts w:ascii="Arial Unicode MS" w:eastAsia="Arial Unicode MS" w:hint="eastAsia"/>
                <w:lang w:val="zh-TW"/>
              </w:rPr>
              <w:t>，</w:t>
            </w:r>
            <w:r>
              <w:rPr>
                <w:rFonts w:ascii="MingLiU" w:eastAsia="MingLiU" w:hint="eastAsia"/>
                <w:lang w:val="zh-TW"/>
              </w:rPr>
              <w:t>然後為</w:t>
            </w:r>
            <w:r>
              <w:rPr>
                <w:lang w:val="zh-TW"/>
              </w:rPr>
              <w:t>“</w:t>
            </w:r>
            <w:r>
              <w:rPr>
                <w:rFonts w:ascii="MingLiU" w:eastAsia="MingLiU" w:hint="eastAsia"/>
                <w:lang w:val="zh-TW"/>
              </w:rPr>
              <w:t>字段類型</w:t>
            </w:r>
            <w:r>
              <w:rPr>
                <w:lang w:val="zh-TW"/>
              </w:rPr>
              <w:t>"</w:t>
            </w:r>
            <w:r>
              <w:rPr>
                <w:rFonts w:ascii="MingLiU" w:eastAsia="MingLiU" w:hint="eastAsia"/>
                <w:lang w:val="zh-TW"/>
              </w:rPr>
              <w:t>選</w:t>
            </w:r>
            <w:r>
              <w:rPr>
                <w:rFonts w:ascii="MingLiU" w:eastAsia="MingLiU" w:hint="eastAsia"/>
                <w:lang w:val="zh-TW"/>
              </w:rPr>
              <w:t>擇</w:t>
            </w:r>
            <w:r>
              <w:rPr>
                <w:lang w:val="zh-TW"/>
              </w:rPr>
              <w:t>“</w:t>
            </w:r>
            <w:r>
              <w:rPr>
                <w:lang w:val="zh-TW"/>
              </w:rPr>
              <w:t>Brightcove"</w:t>
            </w:r>
            <w:r>
              <w:rPr>
                <w:rFonts w:ascii="Arial Unicode MS" w:eastAsia="Arial Unicode MS" w:hint="eastAsia"/>
                <w:lang w:val="zh-TW"/>
              </w:rPr>
              <w:t>，</w:t>
            </w:r>
            <w:r>
              <w:rPr>
                <w:rFonts w:ascii="MingLiU" w:eastAsia="MingLiU" w:hint="eastAsia"/>
                <w:lang w:val="zh-TW"/>
              </w:rPr>
              <w:t>為小部件選擇</w:t>
            </w:r>
            <w:r>
              <w:rPr>
                <w:lang w:val="zh-TW"/>
              </w:rPr>
              <w:t>“</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上傳</w:t>
            </w:r>
            <w:r>
              <w:rPr>
                <w:lang w:val="zh-TW"/>
              </w:rPr>
              <w:t>/</w:t>
            </w:r>
            <w:r>
              <w:rPr>
                <w:rFonts w:ascii="MingLiU" w:eastAsia="MingLiU" w:hint="eastAsia"/>
                <w:lang w:val="zh-TW"/>
              </w:rPr>
              <w:t>瀏覽</w:t>
            </w:r>
            <w:r>
              <w:rPr>
                <w:rFonts w:ascii="Arial Unicode MS" w:eastAsia="Arial Unicode MS" w:hint="eastAsia"/>
                <w:lang w:val="zh-TW"/>
              </w:rPr>
              <w:t>）</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18b87757-57e4-4fdf-a2c5-63755cc17c10</w:t>
            </w:r>
          </w:p>
        </w:tc>
        <w:tc>
          <w:tcPr>
            <w:tcW w:w="7407" w:type="dxa"/>
            <w:shd w:val="clear" w:color="auto" w:fill="F2F2F2" w:themeFill="background1" w:themeFillShade="F2"/>
          </w:tcPr>
          <w:p w:rsidR="00000000" w:rsidRDefault="00DA178E">
            <w:pPr>
              <w:rPr>
                <w:noProof/>
              </w:rPr>
            </w:pPr>
            <w:r>
              <w:rPr>
                <w:noProof/>
              </w:rPr>
              <w:t>Hit save.</w:t>
            </w:r>
          </w:p>
        </w:tc>
        <w:tc>
          <w:tcPr>
            <w:tcW w:w="7407" w:type="dxa"/>
          </w:tcPr>
          <w:p w:rsidR="00000000" w:rsidRDefault="00DA178E">
            <w:pPr>
              <w:rPr>
                <w:lang w:val="zh-TW"/>
              </w:rPr>
            </w:pPr>
            <w:r>
              <w:rPr>
                <w:rFonts w:ascii="MingLiU" w:eastAsia="MingLiU" w:hint="eastAsia"/>
                <w:lang w:val="zh-TW"/>
              </w:rPr>
              <w:t>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798ed7ed-cf1f-4ca0-8e9c-97f4e4bd57c2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9d29a312-adba-455d-becc-0ac4ab200809</w:t>
            </w:r>
          </w:p>
        </w:tc>
        <w:tc>
          <w:tcPr>
            <w:tcW w:w="7407" w:type="dxa"/>
            <w:shd w:val="clear" w:color="auto" w:fill="F2F2F2" w:themeFill="background1" w:themeFillShade="F2"/>
          </w:tcPr>
          <w:p w:rsidR="00000000" w:rsidRDefault="00DA178E">
            <w:pPr>
              <w:rPr>
                <w:noProof/>
              </w:rPr>
            </w:pPr>
            <w:r>
              <w:rPr>
                <w:noProof/>
              </w:rPr>
              <w:t>Click manage fields.</w:t>
            </w:r>
          </w:p>
        </w:tc>
        <w:tc>
          <w:tcPr>
            <w:tcW w:w="7407" w:type="dxa"/>
          </w:tcPr>
          <w:p w:rsidR="00000000" w:rsidRDefault="00DA178E">
            <w:pPr>
              <w:rPr>
                <w:lang w:val="zh-TW"/>
              </w:rPr>
            </w:pPr>
            <w:r>
              <w:rPr>
                <w:rFonts w:ascii="MingLiU" w:eastAsia="MingLiU" w:hint="eastAsia"/>
                <w:lang w:val="zh-TW"/>
              </w:rPr>
              <w:t>單擊管理字段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3d53651e-2829-4f7c-8aed-ecc4d150d06b</w:t>
            </w:r>
          </w:p>
        </w:tc>
        <w:tc>
          <w:tcPr>
            <w:tcW w:w="7407" w:type="dxa"/>
            <w:shd w:val="clear" w:color="auto" w:fill="F2F2F2" w:themeFill="background1" w:themeFillShade="F2"/>
          </w:tcPr>
          <w:p w:rsidR="00000000" w:rsidRDefault="00DA178E">
            <w:pPr>
              <w:rPr>
                <w:noProof/>
              </w:rPr>
            </w:pPr>
            <w:r>
              <w:rPr>
                <w:noProof/>
              </w:rPr>
              <w:t>Your video field should now appear.</w:t>
            </w:r>
          </w:p>
        </w:tc>
        <w:tc>
          <w:tcPr>
            <w:tcW w:w="7407" w:type="dxa"/>
          </w:tcPr>
          <w:p w:rsidR="00000000" w:rsidRDefault="00DA178E">
            <w:pPr>
              <w:rPr>
                <w:lang w:val="zh-TW"/>
              </w:rPr>
            </w:pPr>
            <w:r>
              <w:rPr>
                <w:rFonts w:ascii="MingLiU" w:eastAsia="MingLiU" w:hint="eastAsia"/>
                <w:lang w:val="zh-TW"/>
              </w:rPr>
              <w:t>您的視頻字段現在應該出現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ac369de4-c66a-4fc7-a85a-1d57da780950</w:t>
            </w:r>
          </w:p>
        </w:tc>
        <w:tc>
          <w:tcPr>
            <w:tcW w:w="7407" w:type="dxa"/>
            <w:shd w:val="clear" w:color="auto" w:fill="F2F2F2" w:themeFill="background1" w:themeFillShade="F2"/>
          </w:tcPr>
          <w:p w:rsidR="00000000" w:rsidRDefault="00DA178E">
            <w:pPr>
              <w:rPr>
                <w:noProof/>
              </w:rPr>
            </w:pPr>
            <w:r>
              <w:rPr>
                <w:noProof/>
              </w:rPr>
              <w:t>Posting and Managing Videos</w:t>
            </w:r>
          </w:p>
        </w:tc>
        <w:tc>
          <w:tcPr>
            <w:tcW w:w="7407" w:type="dxa"/>
          </w:tcPr>
          <w:p w:rsidR="00000000" w:rsidRDefault="00DA178E">
            <w:pPr>
              <w:rPr>
                <w:lang w:val="zh-TW"/>
              </w:rPr>
            </w:pPr>
            <w:r>
              <w:rPr>
                <w:rFonts w:ascii="MingLiU" w:eastAsia="MingLiU" w:hint="eastAsia"/>
                <w:lang w:val="zh-TW"/>
              </w:rPr>
              <w:t>發布和管理視頻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6c08483b-2e64-43d2-bb44-6d48fc3c800b</w:t>
            </w:r>
          </w:p>
        </w:tc>
        <w:tc>
          <w:tcPr>
            <w:tcW w:w="7407" w:type="dxa"/>
            <w:shd w:val="clear" w:color="auto" w:fill="F2F2F2" w:themeFill="background1" w:themeFillShade="F2"/>
          </w:tcPr>
          <w:p w:rsidR="00000000" w:rsidRDefault="00DA178E">
            <w:pPr>
              <w:rPr>
                <w:noProof/>
              </w:rPr>
            </w:pPr>
            <w:r>
              <w:rPr>
                <w:noProof/>
              </w:rPr>
              <w:t>Unlike with Drupal 8, the Drupal 7 connector does not have a separate content management system, so most content management should be done on the Brightcove Studio site.</w:t>
            </w:r>
          </w:p>
        </w:tc>
        <w:tc>
          <w:tcPr>
            <w:tcW w:w="7407" w:type="dxa"/>
          </w:tcPr>
          <w:p w:rsidR="00000000" w:rsidRDefault="00DA178E">
            <w:pPr>
              <w:rPr>
                <w:lang w:val="zh-TW"/>
              </w:rPr>
            </w:pPr>
            <w:r>
              <w:rPr>
                <w:rFonts w:ascii="MingLiU" w:eastAsia="MingLiU" w:hint="eastAsia"/>
                <w:lang w:val="zh-TW"/>
              </w:rPr>
              <w:t>與</w:t>
            </w:r>
            <w:r>
              <w:rPr>
                <w:lang w:val="zh-TW"/>
              </w:rPr>
              <w:t>Drupal 8</w:t>
            </w:r>
            <w:r>
              <w:rPr>
                <w:rFonts w:ascii="MingLiU" w:eastAsia="MingLiU" w:hint="eastAsia"/>
                <w:lang w:val="zh-TW"/>
              </w:rPr>
              <w:t>不同</w:t>
            </w:r>
            <w:r>
              <w:rPr>
                <w:rFonts w:ascii="Arial Unicode MS" w:eastAsia="Arial Unicode MS" w:hint="eastAsia"/>
                <w:lang w:val="zh-TW"/>
              </w:rPr>
              <w:t>，</w:t>
            </w:r>
            <w:r>
              <w:rPr>
                <w:lang w:val="zh-TW"/>
              </w:rPr>
              <w:t>Drupal 7</w:t>
            </w:r>
            <w:r>
              <w:rPr>
                <w:rFonts w:ascii="MingLiU" w:eastAsia="MingLiU" w:hint="eastAsia"/>
                <w:lang w:val="zh-TW"/>
              </w:rPr>
              <w:t>連接器沒有單獨的內容管理系統</w:t>
            </w:r>
            <w:r>
              <w:rPr>
                <w:rFonts w:ascii="Arial Unicode MS" w:eastAsia="Arial Unicode MS" w:hint="eastAsia"/>
                <w:lang w:val="zh-TW"/>
              </w:rPr>
              <w:t>，</w:t>
            </w:r>
            <w:r>
              <w:rPr>
                <w:rFonts w:ascii="MingLiU" w:eastAsia="MingLiU" w:hint="eastAsia"/>
                <w:lang w:val="zh-TW"/>
              </w:rPr>
              <w:t>因此大多數內容管理應在</w:t>
            </w:r>
            <w:r>
              <w:rPr>
                <w:lang w:val="zh-TW"/>
              </w:rPr>
              <w:t>Brightcove Studio</w:t>
            </w:r>
            <w:r>
              <w:rPr>
                <w:rFonts w:ascii="MingLiU" w:eastAsia="MingLiU" w:hint="eastAsia"/>
                <w:lang w:val="zh-TW"/>
              </w:rPr>
              <w:t>網站上進行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0caaf707-d2</w:t>
            </w:r>
            <w:r>
              <w:rPr>
                <w:noProof/>
                <w:sz w:val="2"/>
              </w:rPr>
              <w:t>ce-498d-bf83-5fab0750e968</w:t>
            </w:r>
          </w:p>
        </w:tc>
        <w:tc>
          <w:tcPr>
            <w:tcW w:w="7407" w:type="dxa"/>
            <w:shd w:val="clear" w:color="auto" w:fill="F2F2F2" w:themeFill="background1" w:themeFillShade="F2"/>
          </w:tcPr>
          <w:p w:rsidR="00000000" w:rsidRDefault="00DA178E">
            <w:pPr>
              <w:rPr>
                <w:noProof/>
              </w:rPr>
            </w:pPr>
            <w:r>
              <w:rPr>
                <w:noProof/>
              </w:rPr>
              <w:t>However, from the new content page, you can view all images by hitting browse, as well as upload new ones.</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在新的內容頁面上</w:t>
            </w:r>
            <w:r>
              <w:rPr>
                <w:rFonts w:ascii="Arial Unicode MS" w:eastAsia="Arial Unicode MS" w:hint="eastAsia"/>
                <w:lang w:val="zh-TW"/>
              </w:rPr>
              <w:t>，</w:t>
            </w:r>
            <w:r>
              <w:rPr>
                <w:rFonts w:ascii="MingLiU" w:eastAsia="MingLiU" w:hint="eastAsia"/>
                <w:lang w:val="zh-TW"/>
              </w:rPr>
              <w:t>您可以通過單擊瀏覽來查看所有圖像</w:t>
            </w:r>
            <w:r>
              <w:rPr>
                <w:rFonts w:ascii="Arial Unicode MS" w:eastAsia="Arial Unicode MS" w:hint="eastAsia"/>
                <w:lang w:val="zh-TW"/>
              </w:rPr>
              <w:t>，</w:t>
            </w:r>
            <w:r>
              <w:rPr>
                <w:rFonts w:ascii="MingLiU" w:eastAsia="MingLiU" w:hint="eastAsia"/>
                <w:lang w:val="zh-TW"/>
              </w:rPr>
              <w:t>以及上載新圖像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c6e31fb2-c441-46a8-8116-c46ba153a9fe</w:t>
            </w:r>
          </w:p>
        </w:tc>
        <w:tc>
          <w:tcPr>
            <w:tcW w:w="7407" w:type="dxa"/>
            <w:shd w:val="clear" w:color="auto" w:fill="F2F2F2" w:themeFill="background1" w:themeFillShade="F2"/>
          </w:tcPr>
          <w:p w:rsidR="00000000" w:rsidRDefault="00DA178E">
            <w:pPr>
              <w:rPr>
                <w:noProof/>
              </w:rPr>
            </w:pPr>
            <w:r>
              <w:rPr>
                <w:noProof/>
              </w:rPr>
              <w:t>There are two ways to attach existing video</w:t>
            </w:r>
            <w:r>
              <w:rPr>
                <w:noProof/>
              </w:rPr>
              <w:t>s to a post.</w:t>
            </w:r>
          </w:p>
        </w:tc>
        <w:tc>
          <w:tcPr>
            <w:tcW w:w="7407" w:type="dxa"/>
          </w:tcPr>
          <w:p w:rsidR="00000000" w:rsidRDefault="00DA178E">
            <w:pPr>
              <w:rPr>
                <w:lang w:val="zh-TW"/>
              </w:rPr>
            </w:pPr>
            <w:r>
              <w:rPr>
                <w:rFonts w:ascii="MingLiU" w:eastAsia="MingLiU" w:hint="eastAsia"/>
                <w:lang w:val="zh-TW"/>
              </w:rPr>
              <w:t>有兩種方法可以將現有視頻附加到帖子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fb758e28-3b29-4c81-a148-37954209f6b8</w:t>
            </w:r>
          </w:p>
        </w:tc>
        <w:tc>
          <w:tcPr>
            <w:tcW w:w="7407" w:type="dxa"/>
            <w:shd w:val="clear" w:color="auto" w:fill="F2F2F2" w:themeFill="background1" w:themeFillShade="F2"/>
          </w:tcPr>
          <w:p w:rsidR="00000000" w:rsidRDefault="00DA178E">
            <w:pPr>
              <w:rPr>
                <w:noProof/>
              </w:rPr>
            </w:pPr>
            <w:r>
              <w:rPr>
                <w:noProof/>
              </w:rPr>
              <w:t>If you know the title of the video, typing it into the Brightcove field and allowing autocomplete to find it will work.</w:t>
            </w:r>
          </w:p>
        </w:tc>
        <w:tc>
          <w:tcPr>
            <w:tcW w:w="7407" w:type="dxa"/>
          </w:tcPr>
          <w:p w:rsidR="00000000" w:rsidRDefault="00DA178E">
            <w:pPr>
              <w:rPr>
                <w:lang w:val="zh-TW"/>
              </w:rPr>
            </w:pPr>
            <w:r>
              <w:rPr>
                <w:rFonts w:ascii="MingLiU" w:eastAsia="MingLiU" w:hint="eastAsia"/>
                <w:lang w:val="zh-TW"/>
              </w:rPr>
              <w:t>如果您知道視頻的標題</w:t>
            </w:r>
            <w:r>
              <w:rPr>
                <w:rFonts w:ascii="Arial Unicode MS" w:eastAsia="Arial Unicode MS" w:hint="eastAsia"/>
                <w:lang w:val="zh-TW"/>
              </w:rPr>
              <w:t>，</w:t>
            </w:r>
            <w:r>
              <w:rPr>
                <w:rFonts w:ascii="MingLiU" w:eastAsia="MingLiU" w:hint="eastAsia"/>
                <w:lang w:val="zh-TW"/>
              </w:rPr>
              <w:t>請在</w:t>
            </w:r>
            <w:r>
              <w:rPr>
                <w:lang w:val="zh-TW"/>
              </w:rPr>
              <w:t>Brightcove</w:t>
            </w:r>
            <w:r>
              <w:rPr>
                <w:rFonts w:ascii="MingLiU" w:eastAsia="MingLiU" w:hint="eastAsia"/>
                <w:lang w:val="zh-TW"/>
              </w:rPr>
              <w:t>字段中鍵入它並允許自動完成功能查找它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be29c217-93f6-419a-bf65-b564a3338b27</w:t>
            </w:r>
          </w:p>
        </w:tc>
        <w:tc>
          <w:tcPr>
            <w:tcW w:w="7407" w:type="dxa"/>
            <w:shd w:val="clear" w:color="auto" w:fill="F2F2F2" w:themeFill="background1" w:themeFillShade="F2"/>
          </w:tcPr>
          <w:p w:rsidR="00000000" w:rsidRDefault="00DA178E">
            <w:pPr>
              <w:rPr>
                <w:noProof/>
              </w:rPr>
            </w:pPr>
            <w:r>
              <w:rPr>
                <w:noProof/>
              </w:rPr>
              <w:t>You can also hit the browse button to view and select all videos.</w:t>
            </w:r>
          </w:p>
        </w:tc>
        <w:tc>
          <w:tcPr>
            <w:tcW w:w="7407" w:type="dxa"/>
          </w:tcPr>
          <w:p w:rsidR="00000000" w:rsidRDefault="00DA178E">
            <w:pPr>
              <w:rPr>
                <w:lang w:val="zh-TW"/>
              </w:rPr>
            </w:pPr>
            <w:r>
              <w:rPr>
                <w:rFonts w:ascii="MingLiU" w:eastAsia="MingLiU" w:hint="eastAsia"/>
                <w:lang w:val="zh-TW"/>
              </w:rPr>
              <w:t>您也可以點擊瀏覽按鈕來查看和選擇所有視頻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8affd7aa-e2c9-4b97-9570-6c5f9e5e7fc0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0b58d0bd-a211-402f-b68a-1dfbc35f7099</w:t>
            </w:r>
          </w:p>
        </w:tc>
        <w:tc>
          <w:tcPr>
            <w:tcW w:w="7407" w:type="dxa"/>
            <w:shd w:val="clear" w:color="auto" w:fill="F2F2F2" w:themeFill="background1" w:themeFillShade="F2"/>
          </w:tcPr>
          <w:p w:rsidR="00000000" w:rsidRDefault="00DA178E">
            <w:pPr>
              <w:rPr>
                <w:noProof/>
              </w:rPr>
            </w:pPr>
            <w:r>
              <w:rPr>
                <w:noProof/>
              </w:rPr>
              <w:t>the three ways to attach a video to a drupal post.</w:t>
            </w:r>
          </w:p>
        </w:tc>
        <w:tc>
          <w:tcPr>
            <w:tcW w:w="7407" w:type="dxa"/>
          </w:tcPr>
          <w:p w:rsidR="00000000" w:rsidRDefault="00DA178E">
            <w:pPr>
              <w:rPr>
                <w:lang w:val="zh-TW"/>
              </w:rPr>
            </w:pPr>
            <w:r>
              <w:rPr>
                <w:rFonts w:ascii="MingLiU" w:eastAsia="MingLiU" w:hint="eastAsia"/>
                <w:lang w:val="zh-TW"/>
              </w:rPr>
              <w:t>將視頻附加到</w:t>
            </w:r>
            <w:r>
              <w:rPr>
                <w:lang w:val="zh-TW"/>
              </w:rPr>
              <w:t>Drupal</w:t>
            </w:r>
            <w:r>
              <w:rPr>
                <w:rFonts w:ascii="MingLiU" w:eastAsia="MingLiU" w:hint="eastAsia"/>
                <w:lang w:val="zh-TW"/>
              </w:rPr>
              <w:t>帖子的三種方法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fef551f3-9cf4-44b9-b78b-1be05c07c0e4</w:t>
            </w:r>
          </w:p>
        </w:tc>
        <w:tc>
          <w:tcPr>
            <w:tcW w:w="7407" w:type="dxa"/>
            <w:shd w:val="clear" w:color="auto" w:fill="F2F2F2" w:themeFill="background1" w:themeFillShade="F2"/>
          </w:tcPr>
          <w:p w:rsidR="00000000" w:rsidRDefault="00DA178E">
            <w:pPr>
              <w:rPr>
                <w:noProof/>
              </w:rPr>
            </w:pPr>
            <w:r>
              <w:rPr>
                <w:noProof/>
              </w:rPr>
              <w:t>Clicking the upload button will open the upload form, thus allowing you to add new videos straight from Drupal.</w:t>
            </w:r>
          </w:p>
        </w:tc>
        <w:tc>
          <w:tcPr>
            <w:tcW w:w="7407" w:type="dxa"/>
          </w:tcPr>
          <w:p w:rsidR="00000000" w:rsidRDefault="00DA178E">
            <w:pPr>
              <w:rPr>
                <w:lang w:val="zh-TW"/>
              </w:rPr>
            </w:pPr>
            <w:r>
              <w:rPr>
                <w:rFonts w:ascii="MingLiU" w:eastAsia="MingLiU" w:hint="eastAsia"/>
                <w:lang w:val="zh-TW"/>
              </w:rPr>
              <w:t>單擊上傳按鈕將打開上傳表單</w:t>
            </w:r>
            <w:r>
              <w:rPr>
                <w:rFonts w:ascii="Arial Unicode MS" w:eastAsia="Arial Unicode MS" w:hint="eastAsia"/>
                <w:lang w:val="zh-TW"/>
              </w:rPr>
              <w:t>，</w:t>
            </w:r>
            <w:r>
              <w:rPr>
                <w:rFonts w:ascii="MingLiU" w:eastAsia="MingLiU" w:hint="eastAsia"/>
                <w:lang w:val="zh-TW"/>
              </w:rPr>
              <w:t>從而使您可以直接從</w:t>
            </w:r>
            <w:r>
              <w:rPr>
                <w:lang w:val="zh-TW"/>
              </w:rPr>
              <w:t>Drupal</w:t>
            </w:r>
            <w:r>
              <w:rPr>
                <w:rFonts w:ascii="MingLiU" w:eastAsia="MingLiU" w:hint="eastAsia"/>
                <w:lang w:val="zh-TW"/>
              </w:rPr>
              <w:t>添</w:t>
            </w:r>
            <w:r>
              <w:rPr>
                <w:rFonts w:ascii="MingLiU" w:eastAsia="MingLiU" w:hint="eastAsia"/>
                <w:lang w:val="zh-TW"/>
              </w:rPr>
              <w:t>加新視頻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3238de62-07d1-4a3a-b249-890c533c2db2</w:t>
            </w:r>
          </w:p>
        </w:tc>
        <w:tc>
          <w:tcPr>
            <w:tcW w:w="7407" w:type="dxa"/>
            <w:shd w:val="clear" w:color="auto" w:fill="F2F2F2" w:themeFill="background1" w:themeFillShade="F2"/>
          </w:tcPr>
          <w:p w:rsidR="00000000" w:rsidRDefault="00DA178E">
            <w:pPr>
              <w:rPr>
                <w:noProof/>
              </w:rPr>
            </w:pPr>
            <w:r>
              <w:rPr>
                <w:noProof/>
              </w:rPr>
              <w:t>Publish the post, and your video should appear.</w:t>
            </w:r>
          </w:p>
        </w:tc>
        <w:tc>
          <w:tcPr>
            <w:tcW w:w="7407" w:type="dxa"/>
          </w:tcPr>
          <w:p w:rsidR="00000000" w:rsidRDefault="00DA178E">
            <w:pPr>
              <w:rPr>
                <w:lang w:val="zh-TW"/>
              </w:rPr>
            </w:pPr>
            <w:r>
              <w:rPr>
                <w:rFonts w:ascii="MingLiU" w:eastAsia="MingLiU" w:hint="eastAsia"/>
                <w:lang w:val="zh-TW"/>
              </w:rPr>
              <w:t>發布帖子</w:t>
            </w:r>
            <w:r>
              <w:rPr>
                <w:rFonts w:ascii="Arial Unicode MS" w:eastAsia="Arial Unicode MS" w:hint="eastAsia"/>
                <w:lang w:val="zh-TW"/>
              </w:rPr>
              <w:t>，</w:t>
            </w:r>
            <w:r>
              <w:rPr>
                <w:rFonts w:ascii="MingLiU" w:eastAsia="MingLiU" w:hint="eastAsia"/>
                <w:lang w:val="zh-TW"/>
              </w:rPr>
              <w:t>您的視頻應會出現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fe49ad77-a3a7-4520-bf68-66b3ce48e2c3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240a4b4d-1f00-4a79-977e-15ff37f57fd9</w:t>
            </w:r>
          </w:p>
        </w:tc>
        <w:tc>
          <w:tcPr>
            <w:tcW w:w="7407" w:type="dxa"/>
            <w:shd w:val="clear" w:color="auto" w:fill="F2F2F2" w:themeFill="background1" w:themeFillShade="F2"/>
          </w:tcPr>
          <w:p w:rsidR="00000000" w:rsidRDefault="00DA178E">
            <w:pPr>
              <w:rPr>
                <w:noProof/>
              </w:rPr>
            </w:pPr>
            <w:r>
              <w:rPr>
                <w:noProof/>
              </w:rPr>
              <w:t>video published.</w:t>
            </w:r>
          </w:p>
        </w:tc>
        <w:tc>
          <w:tcPr>
            <w:tcW w:w="7407" w:type="dxa"/>
          </w:tcPr>
          <w:p w:rsidR="00000000" w:rsidRDefault="00DA178E">
            <w:pPr>
              <w:rPr>
                <w:lang w:val="zh-TW"/>
              </w:rPr>
            </w:pPr>
            <w:r>
              <w:rPr>
                <w:rFonts w:ascii="MingLiU" w:eastAsia="MingLiU" w:hint="eastAsia"/>
                <w:lang w:val="zh-TW"/>
              </w:rPr>
              <w:t>視頻發布</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drupal-8-brightcove-connector-embedding-content.html</w:t>
            </w:r>
          </w:p>
          <w:p w:rsidR="00000000" w:rsidRDefault="00DA178E">
            <w:pPr>
              <w:jc w:val="center"/>
              <w:rPr>
                <w:b/>
                <w:noProof/>
              </w:rPr>
            </w:pPr>
            <w:r>
              <w:rPr>
                <w:b/>
                <w:noProof/>
              </w:rPr>
              <w:t>MQ971010 7d1861d3-a805-42fc-8bb1-c6ff5e5471bc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f84d0d7c-7add-4f9b-9e87-dab01861daf1</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429b9f98-2cfd-4932-af54-c834158f60c0</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w:t>
            </w:r>
            <w:r>
              <w:rPr>
                <w:rFonts w:ascii="MingLiU" w:eastAsia="MingLiU" w:hint="eastAsia"/>
                <w:lang w:val="zh-TW"/>
              </w:rPr>
              <w:t>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2e3ecbc5-aaa4-4f85-8d08-9793539bfaf9</w:t>
            </w:r>
          </w:p>
        </w:tc>
        <w:tc>
          <w:tcPr>
            <w:tcW w:w="7407" w:type="dxa"/>
            <w:shd w:val="clear" w:color="auto" w:fill="F2F2F2" w:themeFill="background1" w:themeFillShade="F2"/>
          </w:tcPr>
          <w:p w:rsidR="00000000" w:rsidRDefault="00DA178E">
            <w:pPr>
              <w:rPr>
                <w:noProof/>
              </w:rPr>
            </w:pPr>
            <w:r>
              <w:rPr>
                <w:noProof/>
              </w:rPr>
              <w:t>Embedding Content' parent:</w:t>
            </w:r>
          </w:p>
        </w:tc>
        <w:tc>
          <w:tcPr>
            <w:tcW w:w="7407" w:type="dxa"/>
          </w:tcPr>
          <w:p w:rsidR="00000000" w:rsidRDefault="00DA178E">
            <w:pPr>
              <w:rPr>
                <w:lang w:val="zh-TW"/>
              </w:rPr>
            </w:pPr>
            <w:r>
              <w:rPr>
                <w:rFonts w:ascii="MingLiU" w:eastAsia="MingLiU" w:hint="eastAsia"/>
                <w:lang w:val="zh-TW"/>
              </w:rPr>
              <w:t>嵌入內容的父項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 </w:t>
            </w:r>
            <w:r>
              <w:rPr>
                <w:noProof/>
                <w:sz w:val="16"/>
              </w:rPr>
              <w:br/>
            </w:r>
            <w:r>
              <w:rPr>
                <w:noProof/>
                <w:sz w:val="2"/>
              </w:rPr>
              <w:t>e365c52e-e28d-4509-a47a-788af0c5cec2</w:t>
            </w:r>
          </w:p>
        </w:tc>
        <w:tc>
          <w:tcPr>
            <w:tcW w:w="7407" w:type="dxa"/>
            <w:shd w:val="clear" w:color="auto" w:fill="F2F2F2" w:themeFill="background1" w:themeFillShade="F2"/>
          </w:tcPr>
          <w:p w:rsidR="00000000" w:rsidRDefault="00DA178E">
            <w:pPr>
              <w:rPr>
                <w:noProof/>
              </w:rPr>
            </w:pPr>
            <w:r>
              <w:rPr>
                <w:noProof/>
              </w:rPr>
              <w:t>Drupal ---</w:t>
            </w:r>
          </w:p>
        </w:tc>
        <w:tc>
          <w:tcPr>
            <w:tcW w:w="7407" w:type="dxa"/>
          </w:tcPr>
          <w:p w:rsidR="00000000" w:rsidRDefault="00DA178E">
            <w:pPr>
              <w:rPr>
                <w:lang w:val="zh-TW"/>
              </w:rPr>
            </w:pPr>
            <w:r>
              <w:rPr>
                <w:lang w:val="zh-TW"/>
              </w:rPr>
              <w:t>Drupal-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e6733b0e-35a5-4142-8461-f5bb825e684e</w:t>
            </w:r>
          </w:p>
        </w:tc>
        <w:tc>
          <w:tcPr>
            <w:tcW w:w="7407" w:type="dxa"/>
            <w:shd w:val="clear" w:color="auto" w:fill="F2F2F2" w:themeFill="background1" w:themeFillShade="F2"/>
          </w:tcPr>
          <w:p w:rsidR="00000000" w:rsidRDefault="00DA178E">
            <w:pPr>
              <w:rPr>
                <w:noProof/>
              </w:rPr>
            </w:pPr>
            <w:r>
              <w:rPr>
                <w:noProof/>
              </w:rPr>
              <w:t>Drupal 8-Brightcove Connector:</w:t>
            </w:r>
          </w:p>
        </w:tc>
        <w:tc>
          <w:tcPr>
            <w:tcW w:w="7407" w:type="dxa"/>
          </w:tcPr>
          <w:p w:rsidR="00000000" w:rsidRDefault="00DA178E">
            <w:pPr>
              <w:rPr>
                <w:lang w:val="zh-TW"/>
              </w:rPr>
            </w:pPr>
            <w:r>
              <w:rPr>
                <w:lang w:val="zh-TW"/>
              </w:rPr>
              <w:t>Drupal 8-Brightcove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08732b75-fd35-4</w:t>
            </w:r>
            <w:r>
              <w:rPr>
                <w:noProof/>
                <w:sz w:val="2"/>
              </w:rPr>
              <w:t>a07-b207-e2d0702801f4</w:t>
            </w:r>
          </w:p>
        </w:tc>
        <w:tc>
          <w:tcPr>
            <w:tcW w:w="7407" w:type="dxa"/>
            <w:shd w:val="clear" w:color="auto" w:fill="F2F2F2" w:themeFill="background1" w:themeFillShade="F2"/>
          </w:tcPr>
          <w:p w:rsidR="00000000" w:rsidRDefault="00DA178E">
            <w:pPr>
              <w:rPr>
                <w:noProof/>
              </w:rPr>
            </w:pPr>
            <w:r>
              <w:rPr>
                <w:noProof/>
              </w:rPr>
              <w:t>Embedding Content</w:t>
            </w:r>
          </w:p>
        </w:tc>
        <w:tc>
          <w:tcPr>
            <w:tcW w:w="7407" w:type="dxa"/>
          </w:tcPr>
          <w:p w:rsidR="00000000" w:rsidRDefault="00DA178E">
            <w:pPr>
              <w:rPr>
                <w:lang w:val="zh-TW"/>
              </w:rPr>
            </w:pPr>
            <w:r>
              <w:rPr>
                <w:rFonts w:ascii="MingLiU" w:eastAsia="MingLiU" w:hint="eastAsia"/>
                <w:lang w:val="zh-TW"/>
              </w:rPr>
              <w:t>嵌入內容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8a8adf0c-f7a2-4f87-bf07-22ba10a7e2d7</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f84cc545-e88d-4464-8015-8adf6fe6040b</w:t>
            </w:r>
          </w:p>
        </w:tc>
        <w:tc>
          <w:tcPr>
            <w:tcW w:w="7407" w:type="dxa"/>
            <w:shd w:val="clear" w:color="auto" w:fill="F2F2F2" w:themeFill="background1" w:themeFillShade="F2"/>
          </w:tcPr>
          <w:p w:rsidR="00000000" w:rsidRDefault="00DA178E">
            <w:pPr>
              <w:rPr>
                <w:noProof/>
              </w:rPr>
            </w:pPr>
            <w:r>
              <w:rPr>
                <w:noProof/>
              </w:rPr>
              <w:t>The Drupal-Brightcove Connector allows you to manage Brightcove Video Cloud videos and players within Drupal, and easily embed videos in Drupal pages.</w:t>
            </w:r>
          </w:p>
        </w:tc>
        <w:tc>
          <w:tcPr>
            <w:tcW w:w="7407" w:type="dxa"/>
          </w:tcPr>
          <w:p w:rsidR="00000000" w:rsidRDefault="00DA178E">
            <w:pPr>
              <w:rPr>
                <w:lang w:val="zh-TW"/>
              </w:rPr>
            </w:pPr>
            <w:r>
              <w:rPr>
                <w:lang w:val="zh-TW"/>
              </w:rPr>
              <w:t>Drupal-Brightcove</w:t>
            </w:r>
            <w:r>
              <w:rPr>
                <w:rFonts w:ascii="MingLiU" w:eastAsia="MingLiU" w:hint="eastAsia"/>
                <w:lang w:val="zh-TW"/>
              </w:rPr>
              <w:t>連接器允許您管理</w:t>
            </w:r>
            <w:r>
              <w:rPr>
                <w:lang w:val="zh-TW"/>
              </w:rPr>
              <w:t>Drupal</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並輕鬆地將視頻嵌入到</w:t>
            </w:r>
            <w:r>
              <w:rPr>
                <w:lang w:val="zh-TW"/>
              </w:rPr>
              <w:t>Drupal</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65f5c43e-735c-42f5</w:t>
            </w:r>
            <w:r>
              <w:rPr>
                <w:noProof/>
                <w:sz w:val="2"/>
              </w:rPr>
              <w:t>-9bd2-8989767b6760</w:t>
            </w:r>
          </w:p>
        </w:tc>
        <w:tc>
          <w:tcPr>
            <w:tcW w:w="7407" w:type="dxa"/>
            <w:shd w:val="clear" w:color="auto" w:fill="F2F2F2" w:themeFill="background1" w:themeFillShade="F2"/>
          </w:tcPr>
          <w:p w:rsidR="00000000" w:rsidRDefault="00DA178E">
            <w:pPr>
              <w:rPr>
                <w:noProof/>
              </w:rPr>
            </w:pPr>
            <w:r>
              <w:rPr>
                <w:noProof/>
              </w:rPr>
              <w:t>Note that this is for Drupal 8.</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這是針對</w:t>
            </w:r>
            <w:r>
              <w:rPr>
                <w:lang w:val="zh-TW"/>
              </w:rPr>
              <w:t>Drupal 8</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19a5c5da-28d3-4f6e-997c-c3bb08d4ad86</w:t>
            </w:r>
          </w:p>
        </w:tc>
        <w:tc>
          <w:tcPr>
            <w:tcW w:w="7407" w:type="dxa"/>
            <w:shd w:val="clear" w:color="auto" w:fill="F2F2F2" w:themeFill="background1" w:themeFillShade="F2"/>
          </w:tcPr>
          <w:p w:rsidR="00000000" w:rsidRDefault="00DA178E">
            <w:pPr>
              <w:rPr>
                <w:noProof/>
              </w:rPr>
            </w:pPr>
            <w:r>
              <w:rPr>
                <w:noProof/>
              </w:rPr>
              <w:t xml:space="preserve">For Drupal 7, see </w:t>
            </w:r>
            <w:r>
              <w:rPr>
                <w:rStyle w:val="mqInternal"/>
                <w:noProof/>
              </w:rPr>
              <w:t>[1}</w:t>
            </w:r>
            <w:r>
              <w:rPr>
                <w:noProof/>
              </w:rPr>
              <w:t>Drupal 7 instructions.</w:t>
            </w:r>
            <w:r>
              <w:rPr>
                <w:rStyle w:val="mqInternal"/>
                <w:noProof/>
              </w:rPr>
              <w:t>{2]</w:t>
            </w:r>
          </w:p>
        </w:tc>
        <w:tc>
          <w:tcPr>
            <w:tcW w:w="7407" w:type="dxa"/>
          </w:tcPr>
          <w:p w:rsidR="00000000" w:rsidRDefault="00DA178E">
            <w:pPr>
              <w:rPr>
                <w:lang w:val="zh-TW"/>
              </w:rPr>
            </w:pPr>
            <w:r>
              <w:rPr>
                <w:rFonts w:ascii="MingLiU" w:eastAsia="MingLiU" w:hint="eastAsia"/>
                <w:lang w:val="zh-TW"/>
              </w:rPr>
              <w:t>對於</w:t>
            </w:r>
            <w:r>
              <w:rPr>
                <w:lang w:val="zh-TW"/>
              </w:rPr>
              <w:t>Drupal 7</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Drupal 7</w:t>
            </w:r>
            <w:r>
              <w:rPr>
                <w:rFonts w:ascii="MingLiU" w:eastAsia="MingLiU" w:hint="eastAsia"/>
                <w:lang w:val="zh-TW"/>
              </w:rPr>
              <w:t>指令</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81d8ce3e-6d1a-4d97-ab2e-7b9bfbee8064</w:t>
            </w:r>
          </w:p>
        </w:tc>
        <w:tc>
          <w:tcPr>
            <w:tcW w:w="7407" w:type="dxa"/>
            <w:shd w:val="clear" w:color="auto" w:fill="F2F2F2" w:themeFill="background1" w:themeFillShade="F2"/>
          </w:tcPr>
          <w:p w:rsidR="00000000" w:rsidRDefault="00DA178E">
            <w:pPr>
              <w:rPr>
                <w:noProof/>
              </w:rPr>
            </w:pPr>
            <w:r>
              <w:rPr>
                <w:noProof/>
              </w:rPr>
              <w:t xml:space="preserve">Drupal installation is </w:t>
            </w:r>
            <w:r>
              <w:rPr>
                <w:noProof/>
              </w:rPr>
              <w:t>a complicated process that very easily goes wrong.</w:t>
            </w:r>
          </w:p>
        </w:tc>
        <w:tc>
          <w:tcPr>
            <w:tcW w:w="7407" w:type="dxa"/>
          </w:tcPr>
          <w:p w:rsidR="00000000" w:rsidRDefault="00DA178E">
            <w:pPr>
              <w:rPr>
                <w:lang w:val="zh-TW"/>
              </w:rPr>
            </w:pPr>
            <w:r>
              <w:rPr>
                <w:lang w:val="zh-TW"/>
              </w:rPr>
              <w:t>Drupal</w:t>
            </w:r>
            <w:r>
              <w:rPr>
                <w:rFonts w:ascii="MingLiU" w:eastAsia="MingLiU" w:hint="eastAsia"/>
                <w:lang w:val="zh-TW"/>
              </w:rPr>
              <w:t>安裝是一個複雜的過程</w:t>
            </w:r>
            <w:r>
              <w:rPr>
                <w:rFonts w:ascii="Arial Unicode MS" w:eastAsia="Arial Unicode MS" w:hint="eastAsia"/>
                <w:lang w:val="zh-TW"/>
              </w:rPr>
              <w:t>，</w:t>
            </w:r>
            <w:r>
              <w:rPr>
                <w:rFonts w:ascii="MingLiU" w:eastAsia="MingLiU" w:hint="eastAsia"/>
                <w:lang w:val="zh-TW"/>
              </w:rPr>
              <w:t>很容易出錯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c9a7e5a1-b8ff-4df8-b5c1-3f4351710f0a</w:t>
            </w:r>
          </w:p>
        </w:tc>
        <w:tc>
          <w:tcPr>
            <w:tcW w:w="7407" w:type="dxa"/>
            <w:shd w:val="clear" w:color="auto" w:fill="F2F2F2" w:themeFill="background1" w:themeFillShade="F2"/>
          </w:tcPr>
          <w:p w:rsidR="00000000" w:rsidRDefault="00DA178E">
            <w:pPr>
              <w:rPr>
                <w:noProof/>
              </w:rPr>
            </w:pPr>
            <w:r>
              <w:rPr>
                <w:noProof/>
              </w:rPr>
              <w:t>Make sure your content is backed up before proceeding.</w:t>
            </w:r>
          </w:p>
        </w:tc>
        <w:tc>
          <w:tcPr>
            <w:tcW w:w="7407" w:type="dxa"/>
          </w:tcPr>
          <w:p w:rsidR="00000000" w:rsidRDefault="00DA178E">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請確保已備份您的內容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82e06a0b-9f2f-40a4-b200-cdb74b4ed603</w:t>
            </w:r>
          </w:p>
        </w:tc>
        <w:tc>
          <w:tcPr>
            <w:tcW w:w="7407" w:type="dxa"/>
            <w:shd w:val="clear" w:color="auto" w:fill="F2F2F2" w:themeFill="background1" w:themeFillShade="F2"/>
          </w:tcPr>
          <w:p w:rsidR="00000000" w:rsidRDefault="00DA178E">
            <w:pPr>
              <w:rPr>
                <w:noProof/>
              </w:rPr>
            </w:pPr>
            <w:r>
              <w:rPr>
                <w:noProof/>
              </w:rPr>
              <w:t>Note: this document assumes that Brightcove has already been installed and configured for Drupal.</w:t>
            </w:r>
          </w:p>
        </w:tc>
        <w:tc>
          <w:tcPr>
            <w:tcW w:w="7407" w:type="dxa"/>
          </w:tcPr>
          <w:p w:rsidR="00000000" w:rsidRDefault="00DA178E">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本文假定</w:t>
            </w:r>
            <w:r>
              <w:rPr>
                <w:lang w:val="zh-TW"/>
              </w:rPr>
              <w:t>Brightcove</w:t>
            </w:r>
            <w:r>
              <w:rPr>
                <w:rFonts w:ascii="MingLiU" w:eastAsia="MingLiU" w:hint="eastAsia"/>
                <w:lang w:val="zh-TW"/>
              </w:rPr>
              <w:t>已經為</w:t>
            </w:r>
            <w:r>
              <w:rPr>
                <w:lang w:val="zh-TW"/>
              </w:rPr>
              <w:t>Drupal</w:t>
            </w:r>
            <w:r>
              <w:rPr>
                <w:rFonts w:ascii="MingLiU" w:eastAsia="MingLiU" w:hint="eastAsia"/>
                <w:lang w:val="zh-TW"/>
              </w:rPr>
              <w:t>安裝和配置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adb03e90-28eb-431b-9086-f9a65e7f3adb</w:t>
            </w:r>
          </w:p>
        </w:tc>
        <w:tc>
          <w:tcPr>
            <w:tcW w:w="7407" w:type="dxa"/>
            <w:shd w:val="clear" w:color="auto" w:fill="F2F2F2" w:themeFill="background1" w:themeFillShade="F2"/>
          </w:tcPr>
          <w:p w:rsidR="00000000" w:rsidRDefault="00DA178E">
            <w:pPr>
              <w:rPr>
                <w:noProof/>
              </w:rPr>
            </w:pPr>
            <w:r>
              <w:rPr>
                <w:noProof/>
              </w:rPr>
              <w:t xml:space="preserve">If you have not done so already, go back and </w:t>
            </w:r>
            <w:r>
              <w:rPr>
                <w:rStyle w:val="mqInternal"/>
                <w:noProof/>
              </w:rPr>
              <w:t>[1}</w:t>
            </w:r>
            <w:r>
              <w:rPr>
                <w:noProof/>
              </w:rPr>
              <w:t>Install</w:t>
            </w:r>
            <w:r>
              <w:rPr>
                <w:rStyle w:val="mqInternal"/>
                <w:noProof/>
              </w:rPr>
              <w:t>{2]</w:t>
            </w:r>
            <w:r>
              <w:rPr>
                <w:noProof/>
              </w:rPr>
              <w:t xml:space="preserve"> and </w:t>
            </w:r>
            <w:r>
              <w:rPr>
                <w:rStyle w:val="mqInternal"/>
                <w:noProof/>
              </w:rPr>
              <w:t>[3}</w:t>
            </w:r>
            <w:r>
              <w:rPr>
                <w:noProof/>
              </w:rPr>
              <w:t>Configure</w:t>
            </w:r>
            <w:r>
              <w:rPr>
                <w:rStyle w:val="mqInternal"/>
                <w:noProof/>
              </w:rPr>
              <w:t>{2][5]</w:t>
            </w:r>
            <w:r>
              <w:rPr>
                <w:noProof/>
              </w:rPr>
              <w:t>th</w:t>
            </w:r>
            <w:r>
              <w:rPr>
                <w:noProof/>
              </w:rPr>
              <w:t>e Brightcove extension first.</w:t>
            </w:r>
          </w:p>
        </w:tc>
        <w:tc>
          <w:tcPr>
            <w:tcW w:w="7407" w:type="dxa"/>
          </w:tcPr>
          <w:p w:rsidR="00000000" w:rsidRDefault="00DA178E">
            <w:pPr>
              <w:rPr>
                <w:lang w:val="zh-TW"/>
              </w:rPr>
            </w:pPr>
            <w:r>
              <w:rPr>
                <w:rFonts w:ascii="MingLiU" w:eastAsia="MingLiU" w:hint="eastAsia"/>
                <w:lang w:val="zh-TW"/>
              </w:rPr>
              <w:t>如果您還沒有這樣做</w:t>
            </w:r>
            <w:r>
              <w:rPr>
                <w:rFonts w:ascii="Arial Unicode MS" w:eastAsia="Arial Unicode MS" w:hint="eastAsia"/>
                <w:lang w:val="zh-TW"/>
              </w:rPr>
              <w:t>，</w:t>
            </w:r>
            <w:r>
              <w:rPr>
                <w:rFonts w:ascii="MingLiU" w:eastAsia="MingLiU" w:hint="eastAsia"/>
                <w:lang w:val="zh-TW"/>
              </w:rPr>
              <w:t>請返回並</w:t>
            </w:r>
            <w:r>
              <w:rPr>
                <w:rStyle w:val="mqInternal"/>
                <w:noProof/>
                <w:lang w:val="zh-TW"/>
              </w:rPr>
              <w:t>[1}</w:t>
            </w:r>
            <w:r>
              <w:rPr>
                <w:rFonts w:ascii="MingLiU" w:eastAsia="MingLiU" w:hint="eastAsia"/>
                <w:lang w:val="zh-TW"/>
              </w:rPr>
              <w:t>安裝</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配置</w:t>
            </w:r>
            <w:r>
              <w:rPr>
                <w:rStyle w:val="mqInternal"/>
                <w:noProof/>
                <w:lang w:val="zh-TW"/>
              </w:rPr>
              <w:t>{2][5]</w:t>
            </w:r>
            <w:r>
              <w:rPr>
                <w:rFonts w:ascii="MingLiU" w:eastAsia="MingLiU" w:hint="eastAsia"/>
                <w:lang w:val="zh-TW"/>
              </w:rPr>
              <w:t>首先使用</w:t>
            </w:r>
            <w:r>
              <w:rPr>
                <w:lang w:val="zh-TW"/>
              </w:rPr>
              <w:t>Brightcove</w:t>
            </w:r>
            <w:r>
              <w:rPr>
                <w:rFonts w:ascii="MingLiU" w:eastAsia="MingLiU" w:hint="eastAsia"/>
                <w:lang w:val="zh-TW"/>
              </w:rPr>
              <w:t>擴展程序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759c236b-193f-4ec3-90f3-c021037f5133</w:t>
            </w:r>
          </w:p>
        </w:tc>
        <w:tc>
          <w:tcPr>
            <w:tcW w:w="7407" w:type="dxa"/>
            <w:shd w:val="clear" w:color="auto" w:fill="F2F2F2" w:themeFill="background1" w:themeFillShade="F2"/>
          </w:tcPr>
          <w:p w:rsidR="00000000" w:rsidRDefault="00DA178E">
            <w:pPr>
              <w:rPr>
                <w:noProof/>
              </w:rPr>
            </w:pPr>
            <w:r>
              <w:rPr>
                <w:noProof/>
              </w:rPr>
              <w:t>While this page will focus on how to add Brightcove videos to Drupal content, the same steps can be followed to add Playlists.</w:t>
            </w:r>
          </w:p>
        </w:tc>
        <w:tc>
          <w:tcPr>
            <w:tcW w:w="7407" w:type="dxa"/>
          </w:tcPr>
          <w:p w:rsidR="00000000" w:rsidRDefault="00DA178E">
            <w:pPr>
              <w:rPr>
                <w:lang w:val="zh-TW"/>
              </w:rPr>
            </w:pPr>
            <w:r>
              <w:rPr>
                <w:rFonts w:ascii="MingLiU" w:eastAsia="MingLiU" w:hint="eastAsia"/>
                <w:lang w:val="zh-TW"/>
              </w:rPr>
              <w:t>雖然此</w:t>
            </w:r>
            <w:r>
              <w:rPr>
                <w:rFonts w:ascii="MingLiU" w:eastAsia="MingLiU" w:hint="eastAsia"/>
                <w:lang w:val="zh-TW"/>
              </w:rPr>
              <w:t>頁面將重點介紹如何將</w:t>
            </w:r>
            <w:r>
              <w:rPr>
                <w:lang w:val="zh-TW"/>
              </w:rPr>
              <w:t>Brightcove</w:t>
            </w:r>
            <w:r>
              <w:rPr>
                <w:rFonts w:ascii="MingLiU" w:eastAsia="MingLiU" w:hint="eastAsia"/>
                <w:lang w:val="zh-TW"/>
              </w:rPr>
              <w:t>視頻添加到</w:t>
            </w:r>
            <w:r>
              <w:rPr>
                <w:lang w:val="zh-TW"/>
              </w:rPr>
              <w:t>Drupal</w:t>
            </w:r>
            <w:r>
              <w:rPr>
                <w:rFonts w:ascii="MingLiU" w:eastAsia="MingLiU" w:hint="eastAsia"/>
                <w:lang w:val="zh-TW"/>
              </w:rPr>
              <w:t>內容</w:t>
            </w:r>
            <w:r>
              <w:rPr>
                <w:rFonts w:ascii="Arial Unicode MS" w:eastAsia="Arial Unicode MS" w:hint="eastAsia"/>
                <w:lang w:val="zh-TW"/>
              </w:rPr>
              <w:t>，</w:t>
            </w:r>
            <w:r>
              <w:rPr>
                <w:rFonts w:ascii="MingLiU" w:eastAsia="MingLiU" w:hint="eastAsia"/>
                <w:lang w:val="zh-TW"/>
              </w:rPr>
              <w:t>但是可以執行相同的步驟來添加播放列表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cf7509ce-19b1-4280-a8fa-431156b174dd</w:t>
            </w:r>
          </w:p>
        </w:tc>
        <w:tc>
          <w:tcPr>
            <w:tcW w:w="7407" w:type="dxa"/>
            <w:shd w:val="clear" w:color="auto" w:fill="F2F2F2" w:themeFill="background1" w:themeFillShade="F2"/>
          </w:tcPr>
          <w:p w:rsidR="00000000" w:rsidRDefault="00DA178E">
            <w:pPr>
              <w:rPr>
                <w:noProof/>
              </w:rPr>
            </w:pPr>
            <w:r>
              <w:rPr>
                <w:noProof/>
              </w:rPr>
              <w:t>Set-Up</w:t>
            </w:r>
          </w:p>
        </w:tc>
        <w:tc>
          <w:tcPr>
            <w:tcW w:w="7407" w:type="dxa"/>
          </w:tcPr>
          <w:p w:rsidR="00000000" w:rsidRDefault="00DA178E">
            <w:pPr>
              <w:rPr>
                <w:lang w:val="zh-TW"/>
              </w:rPr>
            </w:pPr>
            <w:r>
              <w:rPr>
                <w:rFonts w:ascii="MingLiU" w:eastAsia="MingLiU" w:hint="eastAsia"/>
                <w:lang w:val="zh-TW"/>
              </w:rPr>
              <w:t>設置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d0f0aaa8-38a6-4740-93a6-cb53efa4fda8</w:t>
            </w:r>
          </w:p>
        </w:tc>
        <w:tc>
          <w:tcPr>
            <w:tcW w:w="7407" w:type="dxa"/>
            <w:shd w:val="clear" w:color="auto" w:fill="F2F2F2" w:themeFill="background1" w:themeFillShade="F2"/>
          </w:tcPr>
          <w:p w:rsidR="00000000" w:rsidRDefault="00DA178E">
            <w:pPr>
              <w:rPr>
                <w:noProof/>
              </w:rPr>
            </w:pPr>
            <w:r>
              <w:rPr>
                <w:noProof/>
              </w:rPr>
              <w:t xml:space="preserve">Navigate to the </w:t>
            </w:r>
            <w:r>
              <w:rPr>
                <w:rStyle w:val="mqInternal"/>
                <w:noProof/>
              </w:rPr>
              <w:t>[1}</w:t>
            </w:r>
            <w:r>
              <w:rPr>
                <w:noProof/>
              </w:rPr>
              <w:t xml:space="preserve">Extend </w:t>
            </w:r>
            <w:r>
              <w:rPr>
                <w:rStyle w:val="mqInternal"/>
                <w:noProof/>
              </w:rPr>
              <w:t>{2]</w:t>
            </w:r>
            <w:r>
              <w:rPr>
                <w:noProof/>
              </w:rPr>
              <w:t xml:space="preserve">section and find the </w:t>
            </w:r>
            <w:r>
              <w:rPr>
                <w:rStyle w:val="mqInternal"/>
                <w:noProof/>
              </w:rPr>
              <w:t>[1}</w:t>
            </w:r>
            <w:r>
              <w:rPr>
                <w:noProof/>
              </w:rPr>
              <w:t>Entity Browser</w:t>
            </w:r>
            <w:r>
              <w:rPr>
                <w:rStyle w:val="mqInternal"/>
                <w:noProof/>
              </w:rPr>
              <w:t>{2]</w:t>
            </w:r>
            <w:r>
              <w:rPr>
                <w:noProof/>
              </w:rPr>
              <w:t xml:space="preserve"> module.</w:t>
            </w:r>
          </w:p>
        </w:tc>
        <w:tc>
          <w:tcPr>
            <w:tcW w:w="7407" w:type="dxa"/>
          </w:tcPr>
          <w:p w:rsidR="00000000" w:rsidRDefault="00DA178E">
            <w:pPr>
              <w:rPr>
                <w:lang w:val="zh-TW"/>
              </w:rPr>
            </w:pPr>
            <w:r>
              <w:rPr>
                <w:rFonts w:ascii="MingLiU" w:eastAsia="MingLiU" w:hint="eastAsia"/>
                <w:lang w:val="zh-TW"/>
              </w:rPr>
              <w:t>導航到</w:t>
            </w:r>
            <w:r>
              <w:rPr>
                <w:rStyle w:val="mqInternal"/>
                <w:noProof/>
                <w:lang w:val="zh-TW"/>
              </w:rPr>
              <w:t>[1}</w:t>
            </w:r>
            <w:r>
              <w:rPr>
                <w:rFonts w:ascii="MingLiU" w:eastAsia="MingLiU" w:hint="eastAsia"/>
                <w:lang w:val="zh-TW"/>
              </w:rPr>
              <w:t>延長</w:t>
            </w:r>
            <w:r>
              <w:rPr>
                <w:rStyle w:val="mqInternal"/>
                <w:noProof/>
                <w:lang w:val="zh-TW"/>
              </w:rPr>
              <w:t>{2]</w:t>
            </w:r>
            <w:r>
              <w:rPr>
                <w:rFonts w:ascii="MingLiU" w:eastAsia="MingLiU" w:hint="eastAsia"/>
                <w:lang w:val="zh-TW"/>
              </w:rPr>
              <w:t>部分並找到</w:t>
            </w:r>
            <w:r>
              <w:rPr>
                <w:rStyle w:val="mqInternal"/>
                <w:noProof/>
                <w:lang w:val="zh-TW"/>
              </w:rPr>
              <w:t>[1}</w:t>
            </w:r>
            <w:r>
              <w:rPr>
                <w:rFonts w:ascii="MingLiU" w:eastAsia="MingLiU" w:hint="eastAsia"/>
                <w:lang w:val="zh-TW"/>
              </w:rPr>
              <w:t>實體瀏覽器</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58aed881-cd04-4d03-8dea-eff9f728febd</w:t>
            </w:r>
          </w:p>
        </w:tc>
        <w:tc>
          <w:tcPr>
            <w:tcW w:w="7407" w:type="dxa"/>
            <w:shd w:val="clear" w:color="auto" w:fill="F2F2F2" w:themeFill="background1" w:themeFillShade="F2"/>
          </w:tcPr>
          <w:p w:rsidR="00000000" w:rsidRDefault="00DA178E">
            <w:pPr>
              <w:rPr>
                <w:noProof/>
              </w:rPr>
            </w:pPr>
            <w:r>
              <w:rPr>
                <w:noProof/>
              </w:rPr>
              <w:t>Select the checkbox, and click install.</w:t>
            </w:r>
          </w:p>
        </w:tc>
        <w:tc>
          <w:tcPr>
            <w:tcW w:w="7407" w:type="dxa"/>
          </w:tcPr>
          <w:p w:rsidR="00000000" w:rsidRDefault="00DA178E">
            <w:pPr>
              <w:rPr>
                <w:lang w:val="zh-TW"/>
              </w:rPr>
            </w:pPr>
            <w:r>
              <w:rPr>
                <w:rFonts w:ascii="MingLiU" w:eastAsia="MingLiU" w:hint="eastAsia"/>
                <w:lang w:val="zh-TW"/>
              </w:rPr>
              <w:t>選中復選框</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安裝</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295249e8-ba81-44a7-b61c-b42d5d2eb1a5</w:t>
            </w:r>
          </w:p>
        </w:tc>
        <w:tc>
          <w:tcPr>
            <w:tcW w:w="7407" w:type="dxa"/>
            <w:shd w:val="clear" w:color="auto" w:fill="F2F2F2" w:themeFill="background1" w:themeFillShade="F2"/>
          </w:tcPr>
          <w:p w:rsidR="00000000" w:rsidRDefault="00DA178E">
            <w:pPr>
              <w:rPr>
                <w:noProof/>
              </w:rPr>
            </w:pPr>
            <w:r>
              <w:rPr>
                <w:noProof/>
              </w:rPr>
              <w:t>The easiest way to locate the module is to start typing the name in the search bar.</w:t>
            </w:r>
          </w:p>
        </w:tc>
        <w:tc>
          <w:tcPr>
            <w:tcW w:w="7407" w:type="dxa"/>
          </w:tcPr>
          <w:p w:rsidR="00000000" w:rsidRDefault="00DA178E">
            <w:pPr>
              <w:rPr>
                <w:lang w:val="zh-TW"/>
              </w:rPr>
            </w:pPr>
            <w:r>
              <w:rPr>
                <w:rFonts w:ascii="MingLiU" w:eastAsia="MingLiU" w:hint="eastAsia"/>
                <w:lang w:val="zh-TW"/>
              </w:rPr>
              <w:t>查找模塊的最簡單方法是開始在搜索欄中輸入名稱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b</w:t>
            </w:r>
            <w:r>
              <w:rPr>
                <w:noProof/>
                <w:sz w:val="2"/>
              </w:rPr>
              <w:t>b013e8b-6cbb-4075-964e-1ce922904264</w:t>
            </w:r>
          </w:p>
        </w:tc>
        <w:tc>
          <w:tcPr>
            <w:tcW w:w="7407" w:type="dxa"/>
            <w:shd w:val="clear" w:color="auto" w:fill="F2F2F2" w:themeFill="background1" w:themeFillShade="F2"/>
          </w:tcPr>
          <w:p w:rsidR="00000000" w:rsidRDefault="00DA178E">
            <w:pPr>
              <w:rPr>
                <w:noProof/>
              </w:rPr>
            </w:pPr>
            <w:r>
              <w:rPr>
                <w:noProof/>
              </w:rPr>
              <w:t xml:space="preserve">Also install the </w:t>
            </w:r>
            <w:r>
              <w:rPr>
                <w:rStyle w:val="mqInternal"/>
                <w:noProof/>
              </w:rPr>
              <w:t>[1}</w:t>
            </w:r>
            <w:r>
              <w:rPr>
                <w:noProof/>
              </w:rPr>
              <w:t>Chaos Tools, Entity Browser IEF, Embed, Entity Embed,</w:t>
            </w:r>
            <w:r>
              <w:rPr>
                <w:rStyle w:val="mqInternal"/>
                <w:noProof/>
              </w:rPr>
              <w:t>{2]</w:t>
            </w:r>
            <w:r>
              <w:rPr>
                <w:noProof/>
              </w:rPr>
              <w:t xml:space="preserve"> and </w:t>
            </w:r>
            <w:r>
              <w:rPr>
                <w:rStyle w:val="mqInternal"/>
                <w:noProof/>
              </w:rPr>
              <w:t>[1}</w:t>
            </w:r>
            <w:r>
              <w:rPr>
                <w:noProof/>
              </w:rPr>
              <w:t>CKEditor</w:t>
            </w:r>
            <w:r>
              <w:rPr>
                <w:rStyle w:val="mqInternal"/>
                <w:noProof/>
              </w:rPr>
              <w:t>{2]</w:t>
            </w:r>
            <w:r>
              <w:rPr>
                <w:noProof/>
              </w:rPr>
              <w:t xml:space="preserve"> modules</w:t>
            </w:r>
          </w:p>
        </w:tc>
        <w:tc>
          <w:tcPr>
            <w:tcW w:w="7407" w:type="dxa"/>
          </w:tcPr>
          <w:p w:rsidR="00000000" w:rsidRDefault="00DA178E">
            <w:pPr>
              <w:rPr>
                <w:lang w:val="zh-TW"/>
              </w:rPr>
            </w:pPr>
            <w:r>
              <w:rPr>
                <w:rFonts w:ascii="MingLiU" w:eastAsia="MingLiU" w:hint="eastAsia"/>
                <w:lang w:val="zh-TW"/>
              </w:rPr>
              <w:t>同時安裝</w:t>
            </w:r>
            <w:r>
              <w:rPr>
                <w:rStyle w:val="mqInternal"/>
                <w:noProof/>
                <w:lang w:val="zh-TW"/>
              </w:rPr>
              <w:t>[1}</w:t>
            </w:r>
            <w:r>
              <w:rPr>
                <w:rFonts w:ascii="MingLiU" w:eastAsia="MingLiU" w:hint="eastAsia"/>
                <w:lang w:val="zh-TW"/>
              </w:rPr>
              <w:t>混沌工具</w:t>
            </w:r>
            <w:r>
              <w:rPr>
                <w:rFonts w:ascii="Arial Unicode MS" w:eastAsia="Arial Unicode MS" w:hint="eastAsia"/>
                <w:lang w:val="zh-TW"/>
              </w:rPr>
              <w:t>，</w:t>
            </w:r>
            <w:r>
              <w:rPr>
                <w:rFonts w:ascii="MingLiU" w:eastAsia="MingLiU" w:hint="eastAsia"/>
                <w:lang w:val="zh-TW"/>
              </w:rPr>
              <w:t>實體瀏覽器</w:t>
            </w:r>
            <w:r>
              <w:rPr>
                <w:lang w:val="zh-TW"/>
              </w:rPr>
              <w:t>IEF</w:t>
            </w:r>
            <w:r>
              <w:rPr>
                <w:rFonts w:ascii="Arial Unicode MS" w:eastAsia="Arial Unicode MS" w:hint="eastAsia"/>
                <w:lang w:val="zh-TW"/>
              </w:rPr>
              <w:t>，</w:t>
            </w:r>
            <w:r>
              <w:rPr>
                <w:rFonts w:ascii="MingLiU" w:eastAsia="MingLiU" w:hint="eastAsia"/>
                <w:lang w:val="zh-TW"/>
              </w:rPr>
              <w:t>嵌入</w:t>
            </w:r>
            <w:r>
              <w:rPr>
                <w:rFonts w:ascii="Arial Unicode MS" w:eastAsia="Arial Unicode MS" w:hint="eastAsia"/>
                <w:lang w:val="zh-TW"/>
              </w:rPr>
              <w:t>，</w:t>
            </w:r>
            <w:r>
              <w:rPr>
                <w:rFonts w:ascii="MingLiU" w:eastAsia="MingLiU" w:hint="eastAsia"/>
                <w:lang w:val="zh-TW"/>
              </w:rPr>
              <w:t>實體嵌入</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lang w:val="zh-TW"/>
              </w:rPr>
              <w:t>CK</w:t>
            </w:r>
            <w:r>
              <w:rPr>
                <w:rFonts w:ascii="MingLiU" w:eastAsia="MingLiU" w:hint="eastAsia"/>
                <w:lang w:val="zh-TW"/>
              </w:rPr>
              <w:t>編輯器</w:t>
            </w:r>
            <w:r>
              <w:rPr>
                <w:rStyle w:val="mqInternal"/>
                <w:noProof/>
                <w:lang w:val="zh-TW"/>
              </w:rPr>
              <w:t>{2]</w:t>
            </w:r>
            <w:r>
              <w:rPr>
                <w:rFonts w:ascii="MingLiU" w:eastAsia="MingLiU" w:hint="eastAsia"/>
                <w:lang w:val="zh-TW"/>
              </w:rPr>
              <w:t>模組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c4593345-7766-46df-a9d8-9d46376369a5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67c18020-a67d-46c8-9563-db3d47b0e47a</w:t>
            </w:r>
          </w:p>
        </w:tc>
        <w:tc>
          <w:tcPr>
            <w:tcW w:w="7407" w:type="dxa"/>
            <w:shd w:val="clear" w:color="auto" w:fill="F2F2F2" w:themeFill="background1" w:themeFillShade="F2"/>
          </w:tcPr>
          <w:p w:rsidR="00000000" w:rsidRDefault="00DA178E">
            <w:pPr>
              <w:rPr>
                <w:noProof/>
              </w:rPr>
            </w:pPr>
            <w:r>
              <w:rPr>
                <w:noProof/>
              </w:rPr>
              <w:t>Select entity browser and click install.</w:t>
            </w:r>
          </w:p>
        </w:tc>
        <w:tc>
          <w:tcPr>
            <w:tcW w:w="7407" w:type="dxa"/>
          </w:tcPr>
          <w:p w:rsidR="00000000" w:rsidRDefault="00DA178E">
            <w:pPr>
              <w:rPr>
                <w:lang w:val="zh-TW"/>
              </w:rPr>
            </w:pPr>
            <w:r>
              <w:rPr>
                <w:rFonts w:ascii="MingLiU" w:eastAsia="MingLiU" w:hint="eastAsia"/>
                <w:lang w:val="zh-TW"/>
              </w:rPr>
              <w:t>選擇實體瀏覽器</w:t>
            </w:r>
            <w:r>
              <w:rPr>
                <w:rFonts w:ascii="Arial Unicode MS" w:eastAsia="Arial Unicode MS" w:hint="eastAsia"/>
                <w:lang w:val="zh-TW"/>
              </w:rPr>
              <w:t>，</w:t>
            </w:r>
            <w:r>
              <w:rPr>
                <w:rFonts w:ascii="MingLiU" w:eastAsia="MingLiU" w:hint="eastAsia"/>
                <w:lang w:val="zh-TW"/>
              </w:rPr>
              <w:t>然後單擊安裝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4843ad0f-5840-43dc-9e7d-6e07bfbdbbdd</w:t>
            </w:r>
          </w:p>
        </w:tc>
        <w:tc>
          <w:tcPr>
            <w:tcW w:w="7407" w:type="dxa"/>
            <w:shd w:val="clear" w:color="auto" w:fill="F2F2F2" w:themeFill="background1" w:themeFillShade="F2"/>
          </w:tcPr>
          <w:p w:rsidR="00000000" w:rsidRDefault="00DA178E">
            <w:pPr>
              <w:rPr>
                <w:noProof/>
              </w:rPr>
            </w:pPr>
            <w:r>
              <w:rPr>
                <w:noProof/>
              </w:rPr>
              <w:t>Brightcove Selection Widget</w:t>
            </w:r>
          </w:p>
        </w:tc>
        <w:tc>
          <w:tcPr>
            <w:tcW w:w="7407" w:type="dxa"/>
          </w:tcPr>
          <w:p w:rsidR="00000000" w:rsidRDefault="00DA178E">
            <w:pPr>
              <w:rPr>
                <w:lang w:val="zh-TW"/>
              </w:rPr>
            </w:pPr>
            <w:r>
              <w:rPr>
                <w:lang w:val="zh-TW"/>
              </w:rPr>
              <w:t>Brightcove</w:t>
            </w:r>
            <w:r>
              <w:rPr>
                <w:rFonts w:ascii="MingLiU" w:eastAsia="MingLiU" w:hint="eastAsia"/>
                <w:lang w:val="zh-TW"/>
              </w:rPr>
              <w:t>選擇小工具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7f10967f-8182-4a7b-957c-004b4022b898</w:t>
            </w:r>
          </w:p>
        </w:tc>
        <w:tc>
          <w:tcPr>
            <w:tcW w:w="7407" w:type="dxa"/>
            <w:shd w:val="clear" w:color="auto" w:fill="F2F2F2" w:themeFill="background1" w:themeFillShade="F2"/>
          </w:tcPr>
          <w:p w:rsidR="00000000" w:rsidRDefault="00DA178E">
            <w:pPr>
              <w:rPr>
                <w:noProof/>
              </w:rPr>
            </w:pPr>
            <w:r>
              <w:rPr>
                <w:noProof/>
              </w:rPr>
              <w:t>Set up a custom view to browse vid</w:t>
            </w:r>
            <w:r>
              <w:rPr>
                <w:noProof/>
              </w:rPr>
              <w:t>eos.</w:t>
            </w:r>
          </w:p>
        </w:tc>
        <w:tc>
          <w:tcPr>
            <w:tcW w:w="7407" w:type="dxa"/>
          </w:tcPr>
          <w:p w:rsidR="00000000" w:rsidRDefault="00DA178E">
            <w:pPr>
              <w:rPr>
                <w:lang w:val="zh-TW"/>
              </w:rPr>
            </w:pPr>
            <w:r>
              <w:rPr>
                <w:rFonts w:ascii="MingLiU" w:eastAsia="MingLiU" w:hint="eastAsia"/>
                <w:lang w:val="zh-TW"/>
              </w:rPr>
              <w:t>設置自定義視圖以瀏覽視頻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887fa3da-1b26-4d27-a110-fbb1d0415545</w:t>
            </w:r>
          </w:p>
        </w:tc>
        <w:tc>
          <w:tcPr>
            <w:tcW w:w="7407" w:type="dxa"/>
            <w:shd w:val="clear" w:color="auto" w:fill="F2F2F2" w:themeFill="background1" w:themeFillShade="F2"/>
          </w:tcPr>
          <w:p w:rsidR="00000000" w:rsidRDefault="00DA178E">
            <w:pPr>
              <w:rPr>
                <w:noProof/>
              </w:rPr>
            </w:pPr>
            <w:r>
              <w:rPr>
                <w:noProof/>
              </w:rPr>
              <w:t xml:space="preserve">Click on the </w:t>
            </w:r>
            <w:r>
              <w:rPr>
                <w:rStyle w:val="mqInternal"/>
                <w:noProof/>
              </w:rPr>
              <w:t>[1}</w:t>
            </w:r>
            <w:r>
              <w:rPr>
                <w:noProof/>
              </w:rPr>
              <w:t xml:space="preserve">Structure </w:t>
            </w:r>
            <w:r>
              <w:rPr>
                <w:rStyle w:val="mqInternal"/>
                <w:noProof/>
              </w:rPr>
              <w:t>{2]</w:t>
            </w:r>
            <w:r>
              <w:rPr>
                <w:noProof/>
              </w:rPr>
              <w:t xml:space="preserve">tab, then click on </w:t>
            </w:r>
            <w:r>
              <w:rPr>
                <w:rStyle w:val="mqInternal"/>
                <w:noProof/>
              </w:rPr>
              <w:t>[1}</w:t>
            </w:r>
            <w:r>
              <w:rPr>
                <w:noProof/>
              </w:rPr>
              <w:t>Views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結構</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rFonts w:ascii="MingLiU" w:eastAsia="MingLiU" w:hint="eastAsia"/>
                <w:lang w:val="zh-TW"/>
              </w:rPr>
              <w:t>觀看次數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30c60d31-9e0d-4f65-b188-b4b0a3a2fc49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319c17dd-0606-46c6-b318-6eabe2113df5</w:t>
            </w:r>
          </w:p>
        </w:tc>
        <w:tc>
          <w:tcPr>
            <w:tcW w:w="7407" w:type="dxa"/>
            <w:shd w:val="clear" w:color="auto" w:fill="F2F2F2" w:themeFill="background1" w:themeFillShade="F2"/>
          </w:tcPr>
          <w:p w:rsidR="00000000" w:rsidRDefault="00DA178E">
            <w:pPr>
              <w:rPr>
                <w:noProof/>
              </w:rPr>
            </w:pPr>
            <w:r>
              <w:rPr>
                <w:noProof/>
              </w:rPr>
              <w:t>Navigate to the views page.</w:t>
            </w:r>
          </w:p>
        </w:tc>
        <w:tc>
          <w:tcPr>
            <w:tcW w:w="7407" w:type="dxa"/>
          </w:tcPr>
          <w:p w:rsidR="00000000" w:rsidRDefault="00DA178E">
            <w:pPr>
              <w:rPr>
                <w:lang w:val="zh-TW"/>
              </w:rPr>
            </w:pPr>
            <w:r>
              <w:rPr>
                <w:rFonts w:ascii="MingLiU" w:eastAsia="MingLiU" w:hint="eastAsia"/>
                <w:lang w:val="zh-TW"/>
              </w:rPr>
              <w:t>導航到視圖頁面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28 </w:t>
            </w:r>
            <w:r>
              <w:rPr>
                <w:noProof/>
                <w:sz w:val="16"/>
              </w:rPr>
              <w:br/>
            </w:r>
            <w:r>
              <w:rPr>
                <w:noProof/>
                <w:sz w:val="2"/>
              </w:rPr>
              <w:t>627d5f3c-2c58-4bd5-91f1-1ad90a147a45</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Add View</w:t>
            </w:r>
            <w:r>
              <w:rPr>
                <w:rStyle w:val="mqInternal"/>
                <w:noProof/>
              </w:rPr>
              <w:t>{2]</w:t>
            </w:r>
            <w:r>
              <w:rPr>
                <w:noProof/>
              </w:rPr>
              <w:t>.</w:t>
            </w:r>
            <w:r>
              <w:rPr>
                <w:rStyle w:val="mqInternal"/>
                <w:noProof/>
              </w:rPr>
              <w:t>[3]</w:t>
            </w:r>
            <w:r>
              <w:rPr>
                <w:noProof/>
              </w:rPr>
              <w:t xml:space="preserve">This will take you to the </w:t>
            </w:r>
            <w:r>
              <w:rPr>
                <w:rStyle w:val="mqInternal"/>
                <w:noProof/>
              </w:rPr>
              <w:t>[1}</w:t>
            </w:r>
            <w:r>
              <w:rPr>
                <w:noProof/>
              </w:rPr>
              <w:t>Add</w:t>
            </w:r>
            <w:r>
              <w:rPr>
                <w:rStyle w:val="mqInternal"/>
                <w:noProof/>
              </w:rPr>
              <w:t>[3]</w:t>
            </w:r>
            <w:r>
              <w:rPr>
                <w:noProof/>
              </w:rPr>
              <w:t>View</w:t>
            </w:r>
            <w:r>
              <w:rPr>
                <w:rStyle w:val="mqInternal"/>
                <w:noProof/>
              </w:rPr>
              <w:t>{2][3]</w:t>
            </w:r>
            <w:r>
              <w:rPr>
                <w:noProof/>
              </w:rPr>
              <w:t>page.</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新增檢視</w:t>
            </w:r>
            <w:r>
              <w:rPr>
                <w:rStyle w:val="mqInternal"/>
                <w:noProof/>
                <w:lang w:val="zh-TW"/>
              </w:rPr>
              <w:t>{2]</w:t>
            </w:r>
            <w:r>
              <w:rPr>
                <w:rFonts w:ascii="MS Gothic" w:eastAsia="MS Gothic" w:hAnsi="MS Gothic" w:cs="MS Gothic" w:hint="eastAsia"/>
                <w:lang w:val="zh-TW"/>
              </w:rPr>
              <w:t>。</w:t>
            </w:r>
            <w:r>
              <w:rPr>
                <w:rStyle w:val="mqInternal"/>
                <w:noProof/>
                <w:lang w:val="zh-TW"/>
              </w:rPr>
              <w:t>[3]</w:t>
            </w:r>
            <w:r>
              <w:rPr>
                <w:rFonts w:ascii="MingLiU" w:eastAsia="MingLiU" w:hint="eastAsia"/>
                <w:lang w:val="zh-TW"/>
              </w:rPr>
              <w:t>這將帶您到</w:t>
            </w:r>
            <w:r>
              <w:rPr>
                <w:rStyle w:val="mqInternal"/>
                <w:noProof/>
                <w:lang w:val="zh-TW"/>
              </w:rPr>
              <w:t>[1}</w:t>
            </w:r>
            <w:r>
              <w:rPr>
                <w:rFonts w:ascii="MingLiU" w:eastAsia="MingLiU" w:hint="eastAsia"/>
                <w:lang w:val="zh-TW"/>
              </w:rPr>
              <w:t>添加</w:t>
            </w:r>
            <w:r>
              <w:rPr>
                <w:rStyle w:val="mqInternal"/>
                <w:noProof/>
                <w:lang w:val="zh-TW"/>
              </w:rPr>
              <w:t>[3]</w:t>
            </w:r>
            <w:r>
              <w:rPr>
                <w:rFonts w:ascii="MingLiU" w:eastAsia="MingLiU" w:hint="eastAsia"/>
                <w:lang w:val="zh-TW"/>
              </w:rPr>
              <w:t>看法</w:t>
            </w:r>
            <w:r>
              <w:rPr>
                <w:rStyle w:val="mqInternal"/>
                <w:noProof/>
                <w:lang w:val="zh-TW"/>
              </w:rPr>
              <w:t>{2][3]</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ceae99ca-a26e-4225-9bb1-8a62b1bca098</w:t>
            </w:r>
          </w:p>
        </w:tc>
        <w:tc>
          <w:tcPr>
            <w:tcW w:w="7407" w:type="dxa"/>
            <w:shd w:val="clear" w:color="auto" w:fill="F2F2F2" w:themeFill="background1" w:themeFillShade="F2"/>
          </w:tcPr>
          <w:p w:rsidR="00000000" w:rsidRDefault="00DA178E">
            <w:pPr>
              <w:rPr>
                <w:noProof/>
              </w:rPr>
            </w:pPr>
            <w:r>
              <w:rPr>
                <w:noProof/>
              </w:rPr>
              <w:t>Give the view a name</w:t>
            </w:r>
            <w:r>
              <w:rPr>
                <w:noProof/>
              </w:rPr>
              <w:t xml:space="preserve">, then select </w:t>
            </w:r>
            <w:r>
              <w:rPr>
                <w:rStyle w:val="mqInternal"/>
                <w:noProof/>
              </w:rPr>
              <w:t>[1}</w:t>
            </w:r>
            <w:r>
              <w:rPr>
                <w:noProof/>
              </w:rPr>
              <w:t>Brightcove Video</w:t>
            </w:r>
            <w:r>
              <w:rPr>
                <w:rStyle w:val="mqInternal"/>
                <w:noProof/>
              </w:rPr>
              <w:t>{2][3]</w:t>
            </w:r>
            <w:r>
              <w:rPr>
                <w:noProof/>
              </w:rPr>
              <w:t>from the View settings menu.</w:t>
            </w:r>
          </w:p>
        </w:tc>
        <w:tc>
          <w:tcPr>
            <w:tcW w:w="7407" w:type="dxa"/>
          </w:tcPr>
          <w:p w:rsidR="00000000" w:rsidRDefault="00DA178E">
            <w:pPr>
              <w:rPr>
                <w:lang w:val="zh-TW"/>
              </w:rPr>
            </w:pPr>
            <w:r>
              <w:rPr>
                <w:rFonts w:ascii="MingLiU" w:eastAsia="MingLiU" w:hint="eastAsia"/>
                <w:lang w:val="zh-TW"/>
              </w:rPr>
              <w:t>為視圖命名</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lang w:val="zh-TW"/>
              </w:rPr>
              <w:t>Brightcove</w:t>
            </w:r>
            <w:r>
              <w:rPr>
                <w:rFonts w:ascii="MingLiU" w:eastAsia="MingLiU" w:hint="eastAsia"/>
                <w:lang w:val="zh-TW"/>
              </w:rPr>
              <w:t>視頻</w:t>
            </w:r>
            <w:r>
              <w:rPr>
                <w:rStyle w:val="mqInternal"/>
                <w:noProof/>
                <w:lang w:val="zh-TW"/>
              </w:rPr>
              <w:t>{2][3]</w:t>
            </w:r>
            <w:r>
              <w:rPr>
                <w:rFonts w:ascii="MingLiU" w:eastAsia="MingLiU" w:hint="eastAsia"/>
                <w:lang w:val="zh-TW"/>
              </w:rPr>
              <w:t>從</w:t>
            </w:r>
            <w:r>
              <w:rPr>
                <w:lang w:val="zh-TW"/>
              </w:rPr>
              <w:t>“</w:t>
            </w:r>
            <w:r>
              <w:rPr>
                <w:rFonts w:ascii="MingLiU" w:eastAsia="MingLiU" w:hint="eastAsia"/>
                <w:lang w:val="zh-TW"/>
              </w:rPr>
              <w:t>查看設置</w:t>
            </w:r>
            <w:r>
              <w:rPr>
                <w:lang w:val="zh-TW"/>
              </w:rPr>
              <w:t>"</w:t>
            </w:r>
            <w:r>
              <w:rPr>
                <w:rFonts w:ascii="MingLiU" w:eastAsia="MingLiU" w:hint="eastAsia"/>
                <w:lang w:val="zh-TW"/>
              </w:rPr>
              <w:t>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6a59746c-a6b6-4d9b-9289-e1d568c7036c</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Save and Edit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保存並編輯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deec40cd-73c6-4a24-a76c-4bc73bde4c91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69b31ae2-683c-4ce6-b711-7fe1c66b5f83</w:t>
            </w:r>
          </w:p>
        </w:tc>
        <w:tc>
          <w:tcPr>
            <w:tcW w:w="7407" w:type="dxa"/>
            <w:shd w:val="clear" w:color="auto" w:fill="F2F2F2" w:themeFill="background1" w:themeFillShade="F2"/>
          </w:tcPr>
          <w:p w:rsidR="00000000" w:rsidRDefault="00DA178E">
            <w:pPr>
              <w:rPr>
                <w:noProof/>
              </w:rPr>
            </w:pPr>
            <w:r>
              <w:rPr>
                <w:noProof/>
              </w:rPr>
              <w:t>Brightcove video view selected.</w:t>
            </w:r>
          </w:p>
        </w:tc>
        <w:tc>
          <w:tcPr>
            <w:tcW w:w="7407" w:type="dxa"/>
          </w:tcPr>
          <w:p w:rsidR="00000000" w:rsidRDefault="00DA178E">
            <w:pPr>
              <w:rPr>
                <w:lang w:val="zh-TW"/>
              </w:rPr>
            </w:pPr>
            <w:r>
              <w:rPr>
                <w:rFonts w:ascii="MingLiU" w:eastAsia="MingLiU" w:hint="eastAsia"/>
                <w:lang w:val="zh-TW"/>
              </w:rPr>
              <w:t>選擇了</w:t>
            </w:r>
            <w:r>
              <w:rPr>
                <w:lang w:val="zh-TW"/>
              </w:rPr>
              <w:t>Brightcove</w:t>
            </w:r>
            <w:r>
              <w:rPr>
                <w:rFonts w:ascii="MingLiU" w:eastAsia="MingLiU" w:hint="eastAsia"/>
                <w:lang w:val="zh-TW"/>
              </w:rPr>
              <w:t>視頻視圖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3fb49284-68c0-4ebc-84ee-ba49760b0fbc</w:t>
            </w:r>
          </w:p>
        </w:tc>
        <w:tc>
          <w:tcPr>
            <w:tcW w:w="7407" w:type="dxa"/>
            <w:shd w:val="clear" w:color="auto" w:fill="F2F2F2" w:themeFill="background1" w:themeFillShade="F2"/>
          </w:tcPr>
          <w:p w:rsidR="00000000" w:rsidRDefault="00DA178E">
            <w:pPr>
              <w:rPr>
                <w:noProof/>
              </w:rPr>
            </w:pPr>
            <w:r>
              <w:rPr>
                <w:noProof/>
              </w:rPr>
              <w:t xml:space="preserve">Next, click the </w:t>
            </w:r>
            <w:r>
              <w:rPr>
                <w:rStyle w:val="mqInternal"/>
                <w:noProof/>
              </w:rPr>
              <w:t>[1}</w:t>
            </w:r>
            <w:r>
              <w:rPr>
                <w:noProof/>
              </w:rPr>
              <w:t>+Add</w:t>
            </w:r>
            <w:r>
              <w:rPr>
                <w:rStyle w:val="mqInternal"/>
                <w:noProof/>
              </w:rPr>
              <w:t>{2][3]</w:t>
            </w:r>
            <w:r>
              <w:rPr>
                <w:noProof/>
              </w:rPr>
              <w:t xml:space="preserve">in the </w:t>
            </w:r>
            <w:r>
              <w:rPr>
                <w:rStyle w:val="mqInternal"/>
                <w:noProof/>
              </w:rPr>
              <w:t>[1}</w:t>
            </w:r>
            <w:r>
              <w:rPr>
                <w:noProof/>
              </w:rPr>
              <w:t xml:space="preserve">Displays </w:t>
            </w:r>
            <w:r>
              <w:rPr>
                <w:rStyle w:val="mqInternal"/>
                <w:noProof/>
              </w:rPr>
              <w:t>{2]</w:t>
            </w:r>
            <w:r>
              <w:rPr>
                <w:noProof/>
              </w:rPr>
              <w:t xml:space="preserve">section and select </w:t>
            </w:r>
            <w:r>
              <w:rPr>
                <w:rStyle w:val="mqInternal"/>
                <w:noProof/>
              </w:rPr>
              <w:t>[1}</w:t>
            </w:r>
            <w:r>
              <w:rPr>
                <w:noProof/>
              </w:rPr>
              <w:t>Entity Browser</w:t>
            </w:r>
            <w:r>
              <w:rPr>
                <w:rStyle w:val="mqInternal"/>
                <w:noProof/>
              </w:rPr>
              <w:t>{2]</w:t>
            </w:r>
            <w:r>
              <w:rPr>
                <w:noProof/>
              </w:rPr>
              <w:t>.</w:t>
            </w:r>
            <w:r>
              <w:rPr>
                <w:rStyle w:val="mqInternal"/>
                <w:noProof/>
              </w:rPr>
              <w:t>[3]</w:t>
            </w:r>
            <w:r>
              <w:rPr>
                <w:noProof/>
              </w:rPr>
              <w:t xml:space="preserve">Then hit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w:t>
            </w:r>
            <w:r>
              <w:rPr>
                <w:rFonts w:ascii="MingLiU" w:eastAsia="MingLiU" w:hint="eastAsia"/>
                <w:lang w:val="zh-TW"/>
              </w:rPr>
              <w:t>加</w:t>
            </w:r>
            <w:r>
              <w:rPr>
                <w:rStyle w:val="mqInternal"/>
                <w:noProof/>
                <w:lang w:val="zh-TW"/>
              </w:rPr>
              <w:t>{2][3]</w:t>
            </w:r>
            <w:r>
              <w:rPr>
                <w:rFonts w:ascii="MingLiU" w:eastAsia="MingLiU" w:hint="eastAsia"/>
                <w:lang w:val="zh-TW"/>
              </w:rPr>
              <w:t>在裡面</w:t>
            </w:r>
            <w:r>
              <w:rPr>
                <w:rStyle w:val="mqInternal"/>
                <w:noProof/>
                <w:lang w:val="zh-TW"/>
              </w:rPr>
              <w:t>[1}</w:t>
            </w:r>
            <w:r>
              <w:rPr>
                <w:rFonts w:ascii="MingLiU" w:eastAsia="MingLiU" w:hint="eastAsia"/>
                <w:lang w:val="zh-TW"/>
              </w:rPr>
              <w:t>展示架</w:t>
            </w:r>
            <w:r>
              <w:rPr>
                <w:rStyle w:val="mqInternal"/>
                <w:noProof/>
                <w:lang w:val="zh-TW"/>
              </w:rPr>
              <w:t>{2]</w:t>
            </w:r>
            <w:r>
              <w:rPr>
                <w:rFonts w:ascii="MingLiU" w:eastAsia="MingLiU" w:hint="eastAsia"/>
                <w:lang w:val="zh-TW"/>
              </w:rPr>
              <w:t>部分並選擇</w:t>
            </w:r>
            <w:r>
              <w:rPr>
                <w:rStyle w:val="mqInternal"/>
                <w:noProof/>
                <w:lang w:val="zh-TW"/>
              </w:rPr>
              <w:t>[1}</w:t>
            </w:r>
            <w:r>
              <w:rPr>
                <w:rFonts w:ascii="MingLiU" w:eastAsia="MingLiU" w:hint="eastAsia"/>
                <w:lang w:val="zh-TW"/>
              </w:rPr>
              <w:t>實體瀏覽器</w:t>
            </w:r>
            <w:r>
              <w:rPr>
                <w:rStyle w:val="mqInternal"/>
                <w:noProof/>
                <w:lang w:val="zh-TW"/>
              </w:rPr>
              <w:t>{2]</w:t>
            </w:r>
            <w:r>
              <w:rPr>
                <w:rFonts w:ascii="MS Gothic" w:eastAsia="MS Gothic" w:hAnsi="MS Gothic" w:cs="MS Gothic" w:hint="eastAsia"/>
                <w:lang w:val="zh-TW"/>
              </w:rPr>
              <w:t>。</w:t>
            </w:r>
            <w:r>
              <w:rPr>
                <w:rStyle w:val="mqInternal"/>
                <w:noProof/>
                <w:lang w:val="zh-TW"/>
              </w:rPr>
              <w:t>[3]</w:t>
            </w:r>
            <w:r>
              <w:rPr>
                <w:rFonts w:ascii="MingLiU" w:eastAsia="MingLiU" w:hint="eastAsia"/>
                <w:lang w:val="zh-TW"/>
              </w:rPr>
              <w:t>然後打</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fecd0eb6-1c63-4d6c-a109-e18e60545f64</w:t>
            </w:r>
          </w:p>
        </w:tc>
        <w:tc>
          <w:tcPr>
            <w:tcW w:w="7407" w:type="dxa"/>
            <w:shd w:val="clear" w:color="auto" w:fill="F2F2F2" w:themeFill="background1" w:themeFillShade="F2"/>
          </w:tcPr>
          <w:p w:rsidR="00000000" w:rsidRDefault="00DA178E">
            <w:pPr>
              <w:rPr>
                <w:noProof/>
              </w:rPr>
            </w:pPr>
            <w:r>
              <w:rPr>
                <w:noProof/>
              </w:rPr>
              <w:t xml:space="preserve">For format, choose </w:t>
            </w:r>
            <w:r>
              <w:rPr>
                <w:rStyle w:val="mqInternal"/>
                <w:noProof/>
              </w:rPr>
              <w:t>[1}</w:t>
            </w:r>
            <w:r>
              <w:rPr>
                <w:noProof/>
              </w:rPr>
              <w:t>Table</w:t>
            </w:r>
            <w:r>
              <w:rPr>
                <w:rStyle w:val="mqInternal"/>
                <w:noProof/>
              </w:rPr>
              <w:t>{2][3]</w:t>
            </w:r>
            <w:r>
              <w:rPr>
                <w:noProof/>
              </w:rPr>
              <w:t xml:space="preserve">by clicking on the </w:t>
            </w:r>
            <w:r>
              <w:rPr>
                <w:rStyle w:val="mqInternal"/>
                <w:noProof/>
              </w:rPr>
              <w:t>[1}</w:t>
            </w:r>
            <w:r>
              <w:rPr>
                <w:noProof/>
              </w:rPr>
              <w:t xml:space="preserve">default </w:t>
            </w:r>
            <w:r>
              <w:rPr>
                <w:rStyle w:val="mqInternal"/>
                <w:noProof/>
              </w:rPr>
              <w:t>{2]</w:t>
            </w:r>
            <w:r>
              <w:rPr>
                <w:noProof/>
              </w:rPr>
              <w:t xml:space="preserve">option and selecting </w:t>
            </w:r>
            <w:r>
              <w:rPr>
                <w:rStyle w:val="mqInternal"/>
                <w:noProof/>
              </w:rPr>
              <w:t>[1}</w:t>
            </w:r>
            <w:r>
              <w:rPr>
                <w:noProof/>
              </w:rPr>
              <w:t>Table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對於格式</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桌子</w:t>
            </w:r>
            <w:r>
              <w:rPr>
                <w:rStyle w:val="mqInternal"/>
                <w:noProof/>
                <w:lang w:val="zh-TW"/>
              </w:rPr>
              <w:t>{2][3]</w:t>
            </w:r>
            <w:r>
              <w:rPr>
                <w:rFonts w:ascii="MingLiU" w:eastAsia="MingLiU" w:hint="eastAsia"/>
                <w:lang w:val="zh-TW"/>
              </w:rPr>
              <w:t>通過點擊</w:t>
            </w:r>
            <w:r>
              <w:rPr>
                <w:rStyle w:val="mqInternal"/>
                <w:noProof/>
                <w:lang w:val="zh-TW"/>
              </w:rPr>
              <w:t>[1}</w:t>
            </w:r>
            <w:r>
              <w:rPr>
                <w:rFonts w:ascii="MingLiU" w:eastAsia="MingLiU" w:hint="eastAsia"/>
                <w:lang w:val="zh-TW"/>
              </w:rPr>
              <w:t>默認</w:t>
            </w:r>
            <w:r>
              <w:rPr>
                <w:rStyle w:val="mqInternal"/>
                <w:noProof/>
                <w:lang w:val="zh-TW"/>
              </w:rPr>
              <w:t>{2]</w:t>
            </w:r>
            <w:r>
              <w:rPr>
                <w:rFonts w:ascii="MingLiU" w:eastAsia="MingLiU" w:hint="eastAsia"/>
                <w:lang w:val="zh-TW"/>
              </w:rPr>
              <w:t>選項並選擇</w:t>
            </w:r>
            <w:r>
              <w:rPr>
                <w:rStyle w:val="mqInternal"/>
                <w:noProof/>
                <w:lang w:val="zh-TW"/>
              </w:rPr>
              <w:t>[1}</w:t>
            </w:r>
            <w:r>
              <w:rPr>
                <w:rFonts w:ascii="MingLiU" w:eastAsia="MingLiU" w:hint="eastAsia"/>
                <w:lang w:val="zh-TW"/>
              </w:rPr>
              <w:t>桌子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3026</w:t>
            </w:r>
            <w:r>
              <w:rPr>
                <w:noProof/>
                <w:sz w:val="2"/>
              </w:rPr>
              <w:t>3bce-2ece-4e9e-af0b-73ac05d52be8</w:t>
            </w:r>
          </w:p>
        </w:tc>
        <w:tc>
          <w:tcPr>
            <w:tcW w:w="7407" w:type="dxa"/>
            <w:shd w:val="clear" w:color="auto" w:fill="F2F2F2" w:themeFill="background1" w:themeFillShade="F2"/>
          </w:tcPr>
          <w:p w:rsidR="00000000" w:rsidRDefault="00DA178E">
            <w:pPr>
              <w:rPr>
                <w:noProof/>
              </w:rPr>
            </w:pPr>
            <w:r>
              <w:rPr>
                <w:noProof/>
              </w:rPr>
              <w:t>Now, it's time to add in fields for the browser.</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是時候為瀏覽器添加字段了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1a487eee-87bc-4f9c-a815-6e62dbe16be7</w:t>
            </w:r>
          </w:p>
        </w:tc>
        <w:tc>
          <w:tcPr>
            <w:tcW w:w="7407" w:type="dxa"/>
            <w:shd w:val="clear" w:color="auto" w:fill="F2F2F2" w:themeFill="background1" w:themeFillShade="F2"/>
          </w:tcPr>
          <w:p w:rsidR="00000000" w:rsidRDefault="00DA178E">
            <w:pPr>
              <w:rPr>
                <w:noProof/>
              </w:rPr>
            </w:pPr>
            <w:r>
              <w:rPr>
                <w:noProof/>
              </w:rPr>
              <w:t xml:space="preserve">Make sure it says </w:t>
            </w:r>
            <w:r>
              <w:rPr>
                <w:rStyle w:val="mqInternal"/>
                <w:noProof/>
              </w:rPr>
              <w:t>[1}</w:t>
            </w:r>
            <w:r>
              <w:rPr>
                <w:noProof/>
              </w:rPr>
              <w:t>Entity Browser</w:t>
            </w:r>
            <w:r>
              <w:rPr>
                <w:rStyle w:val="mqInternal"/>
                <w:noProof/>
              </w:rPr>
              <w:t>{2]</w:t>
            </w:r>
            <w:r>
              <w:rPr>
                <w:noProof/>
              </w:rPr>
              <w:t xml:space="preserve"> in the corner.</w:t>
            </w:r>
          </w:p>
        </w:tc>
        <w:tc>
          <w:tcPr>
            <w:tcW w:w="7407" w:type="dxa"/>
          </w:tcPr>
          <w:p w:rsidR="00000000" w:rsidRDefault="00DA178E">
            <w:pPr>
              <w:rPr>
                <w:lang w:val="zh-TW"/>
              </w:rPr>
            </w:pPr>
            <w:r>
              <w:rPr>
                <w:rFonts w:ascii="MingLiU" w:eastAsia="MingLiU" w:hint="eastAsia"/>
                <w:lang w:val="zh-TW"/>
              </w:rPr>
              <w:t>確保它說</w:t>
            </w:r>
            <w:r>
              <w:rPr>
                <w:rStyle w:val="mqInternal"/>
                <w:noProof/>
                <w:lang w:val="zh-TW"/>
              </w:rPr>
              <w:t>[1}</w:t>
            </w:r>
            <w:r>
              <w:rPr>
                <w:rFonts w:ascii="MingLiU" w:eastAsia="MingLiU" w:hint="eastAsia"/>
                <w:lang w:val="zh-TW"/>
              </w:rPr>
              <w:t>實體瀏覽器</w:t>
            </w:r>
            <w:r>
              <w:rPr>
                <w:rStyle w:val="mqInternal"/>
                <w:noProof/>
                <w:lang w:val="zh-TW"/>
              </w:rPr>
              <w:t>{2]</w:t>
            </w:r>
            <w:r>
              <w:rPr>
                <w:rFonts w:ascii="MingLiU" w:eastAsia="MingLiU" w:hint="eastAsia"/>
                <w:lang w:val="zh-TW"/>
              </w:rPr>
              <w:t>在角落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e47b6b02-06d1-4654-9fd2-971b6d90ead7</w:t>
            </w:r>
          </w:p>
        </w:tc>
        <w:tc>
          <w:tcPr>
            <w:tcW w:w="7407" w:type="dxa"/>
            <w:shd w:val="clear" w:color="auto" w:fill="F2F2F2" w:themeFill="background1" w:themeFillShade="F2"/>
          </w:tcPr>
          <w:p w:rsidR="00000000" w:rsidRDefault="00DA178E">
            <w:pPr>
              <w:rPr>
                <w:noProof/>
              </w:rPr>
            </w:pPr>
            <w:r>
              <w:rPr>
                <w:noProof/>
              </w:rPr>
              <w:t>You should be automatically switched into it after having selected it.</w:t>
            </w:r>
          </w:p>
        </w:tc>
        <w:tc>
          <w:tcPr>
            <w:tcW w:w="7407" w:type="dxa"/>
          </w:tcPr>
          <w:p w:rsidR="00000000" w:rsidRDefault="00DA178E">
            <w:pPr>
              <w:rPr>
                <w:lang w:val="zh-TW"/>
              </w:rPr>
            </w:pPr>
            <w:r>
              <w:rPr>
                <w:rFonts w:ascii="MingLiU" w:eastAsia="MingLiU" w:hint="eastAsia"/>
                <w:lang w:val="zh-TW"/>
              </w:rPr>
              <w:t>選擇它後</w:t>
            </w:r>
            <w:r>
              <w:rPr>
                <w:rFonts w:ascii="Arial Unicode MS" w:eastAsia="Arial Unicode MS" w:hint="eastAsia"/>
                <w:lang w:val="zh-TW"/>
              </w:rPr>
              <w:t>，</w:t>
            </w:r>
            <w:r>
              <w:rPr>
                <w:rFonts w:ascii="MingLiU" w:eastAsia="MingLiU" w:hint="eastAsia"/>
                <w:lang w:val="zh-TW"/>
              </w:rPr>
              <w:t>您應該自動切換到它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c212abd1-0a8c-4e3b-83bc-1209a5265faf</w:t>
            </w:r>
          </w:p>
        </w:tc>
        <w:tc>
          <w:tcPr>
            <w:tcW w:w="7407" w:type="dxa"/>
            <w:shd w:val="clear" w:color="auto" w:fill="F2F2F2" w:themeFill="background1" w:themeFillShade="F2"/>
          </w:tcPr>
          <w:p w:rsidR="00000000" w:rsidRDefault="00DA178E">
            <w:pPr>
              <w:rPr>
                <w:noProof/>
              </w:rPr>
            </w:pPr>
            <w:r>
              <w:rPr>
                <w:noProof/>
              </w:rPr>
              <w:t xml:space="preserve">To add fields, click the </w:t>
            </w:r>
            <w:r>
              <w:rPr>
                <w:rStyle w:val="mqInternal"/>
                <w:noProof/>
              </w:rPr>
              <w:t>[1}</w:t>
            </w:r>
            <w:r>
              <w:rPr>
                <w:noProof/>
              </w:rPr>
              <w:t>Add</w:t>
            </w:r>
            <w:r>
              <w:rPr>
                <w:rStyle w:val="mqInternal"/>
                <w:noProof/>
              </w:rPr>
              <w:t>{2][3]</w:t>
            </w:r>
            <w:r>
              <w:rPr>
                <w:noProof/>
              </w:rPr>
              <w:t xml:space="preserve">button next to the </w:t>
            </w:r>
            <w:r>
              <w:rPr>
                <w:rStyle w:val="mqInternal"/>
                <w:noProof/>
              </w:rPr>
              <w:t>[1}</w:t>
            </w:r>
            <w:r>
              <w:rPr>
                <w:noProof/>
              </w:rPr>
              <w:t>Fields</w:t>
            </w:r>
            <w:r>
              <w:rPr>
                <w:rStyle w:val="mqInternal"/>
                <w:noProof/>
              </w:rPr>
              <w:t>{2][3]</w:t>
            </w:r>
            <w:r>
              <w:rPr>
                <w:noProof/>
              </w:rPr>
              <w:t>header.</w:t>
            </w:r>
          </w:p>
        </w:tc>
        <w:tc>
          <w:tcPr>
            <w:tcW w:w="7407" w:type="dxa"/>
          </w:tcPr>
          <w:p w:rsidR="00000000" w:rsidRDefault="00DA178E">
            <w:pPr>
              <w:rPr>
                <w:lang w:val="zh-TW"/>
              </w:rPr>
            </w:pPr>
            <w:r>
              <w:rPr>
                <w:rFonts w:ascii="MingLiU" w:eastAsia="MingLiU" w:hint="eastAsia"/>
                <w:lang w:val="zh-TW"/>
              </w:rPr>
              <w:t>要添加字段</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添加</w:t>
            </w:r>
            <w:r>
              <w:rPr>
                <w:rStyle w:val="mqInternal"/>
                <w:noProof/>
                <w:lang w:val="zh-TW"/>
              </w:rPr>
              <w:t>{2][3]</w:t>
            </w:r>
            <w:r>
              <w:rPr>
                <w:rFonts w:ascii="MingLiU" w:eastAsia="MingLiU" w:hint="eastAsia"/>
                <w:lang w:val="zh-TW"/>
              </w:rPr>
              <w:t>旁邊的按鈕</w:t>
            </w:r>
            <w:r>
              <w:rPr>
                <w:rStyle w:val="mqInternal"/>
                <w:noProof/>
                <w:lang w:val="zh-TW"/>
              </w:rPr>
              <w:t>[1}</w:t>
            </w:r>
            <w:r>
              <w:rPr>
                <w:rFonts w:ascii="MingLiU" w:eastAsia="MingLiU" w:hint="eastAsia"/>
                <w:lang w:val="zh-TW"/>
              </w:rPr>
              <w:t>領域</w:t>
            </w:r>
            <w:r>
              <w:rPr>
                <w:rStyle w:val="mqInternal"/>
                <w:noProof/>
                <w:lang w:val="zh-TW"/>
              </w:rPr>
              <w:t>{2][3]</w:t>
            </w:r>
            <w:r>
              <w:rPr>
                <w:rFonts w:ascii="MingLiU" w:eastAsia="MingLiU" w:hint="eastAsia"/>
                <w:lang w:val="zh-TW"/>
              </w:rPr>
              <w:t>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15</w:t>
            </w:r>
            <w:r>
              <w:rPr>
                <w:noProof/>
                <w:sz w:val="2"/>
              </w:rPr>
              <w:t>c2f95b-8f37-4e8c-9b9f-6d900246c353</w:t>
            </w:r>
          </w:p>
        </w:tc>
        <w:tc>
          <w:tcPr>
            <w:tcW w:w="7407" w:type="dxa"/>
            <w:shd w:val="clear" w:color="auto" w:fill="F2F2F2" w:themeFill="background1" w:themeFillShade="F2"/>
          </w:tcPr>
          <w:p w:rsidR="00000000" w:rsidRDefault="00DA178E">
            <w:pPr>
              <w:rPr>
                <w:noProof/>
              </w:rPr>
            </w:pPr>
            <w:r>
              <w:rPr>
                <w:noProof/>
              </w:rPr>
              <w:t xml:space="preserve">Fields can largely be a matter of taste, but be sure to have the </w:t>
            </w:r>
            <w:r>
              <w:rPr>
                <w:rStyle w:val="mqInternal"/>
                <w:noProof/>
              </w:rPr>
              <w:t>[1}</w:t>
            </w:r>
            <w:r>
              <w:rPr>
                <w:noProof/>
              </w:rPr>
              <w:t>Brightcove Video:</w:t>
            </w:r>
          </w:p>
        </w:tc>
        <w:tc>
          <w:tcPr>
            <w:tcW w:w="7407" w:type="dxa"/>
          </w:tcPr>
          <w:p w:rsidR="00000000" w:rsidRDefault="00DA178E">
            <w:pPr>
              <w:rPr>
                <w:lang w:val="zh-TW"/>
              </w:rPr>
            </w:pPr>
            <w:r>
              <w:rPr>
                <w:rFonts w:ascii="MingLiU" w:eastAsia="MingLiU" w:hint="eastAsia"/>
                <w:lang w:val="zh-TW"/>
              </w:rPr>
              <w:t>田野在很大程度上取決於品味</w:t>
            </w:r>
            <w:r>
              <w:rPr>
                <w:rFonts w:ascii="Arial Unicode MS" w:eastAsia="Arial Unicode MS" w:hint="eastAsia"/>
                <w:lang w:val="zh-TW"/>
              </w:rPr>
              <w:t>，</w:t>
            </w:r>
            <w:r>
              <w:rPr>
                <w:rFonts w:ascii="MingLiU" w:eastAsia="MingLiU" w:hint="eastAsia"/>
                <w:lang w:val="zh-TW"/>
              </w:rPr>
              <w:t>但一定要確保</w:t>
            </w:r>
            <w:r>
              <w:rPr>
                <w:rStyle w:val="mqInternal"/>
                <w:noProof/>
                <w:lang w:val="zh-TW"/>
              </w:rPr>
              <w:t>[1}</w:t>
            </w:r>
            <w:r>
              <w:rPr>
                <w:lang w:val="zh-TW"/>
              </w:rPr>
              <w:t>Brightcove</w:t>
            </w:r>
            <w:r>
              <w:rPr>
                <w:rFonts w:ascii="MingLiU" w:eastAsia="MingLiU" w:hint="eastAsia"/>
                <w:lang w:val="zh-TW"/>
              </w:rPr>
              <w:t>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f658c89b-b4d5-4179-9e9c-6165228a7c61</w:t>
            </w:r>
          </w:p>
        </w:tc>
        <w:tc>
          <w:tcPr>
            <w:tcW w:w="7407" w:type="dxa"/>
            <w:shd w:val="clear" w:color="auto" w:fill="F2F2F2" w:themeFill="background1" w:themeFillShade="F2"/>
          </w:tcPr>
          <w:p w:rsidR="00000000" w:rsidRDefault="00DA178E">
            <w:pPr>
              <w:rPr>
                <w:noProof/>
              </w:rPr>
            </w:pPr>
            <w:r>
              <w:rPr>
                <w:noProof/>
              </w:rPr>
              <w:t>Entity browser bulk select form</w:t>
            </w:r>
            <w:r>
              <w:rPr>
                <w:rStyle w:val="mqInternal"/>
                <w:noProof/>
              </w:rPr>
              <w:t>{1][2]</w:t>
            </w:r>
            <w:r>
              <w:rPr>
                <w:noProof/>
              </w:rPr>
              <w:t>as an option so tha</w:t>
            </w:r>
            <w:r>
              <w:rPr>
                <w:noProof/>
              </w:rPr>
              <w:t>t videos can be selected.</w:t>
            </w:r>
          </w:p>
        </w:tc>
        <w:tc>
          <w:tcPr>
            <w:tcW w:w="7407" w:type="dxa"/>
          </w:tcPr>
          <w:p w:rsidR="00000000" w:rsidRDefault="00DA178E">
            <w:pPr>
              <w:rPr>
                <w:lang w:val="zh-TW"/>
              </w:rPr>
            </w:pPr>
            <w:r>
              <w:rPr>
                <w:rFonts w:ascii="MingLiU" w:eastAsia="MingLiU" w:hint="eastAsia"/>
                <w:lang w:val="zh-TW"/>
              </w:rPr>
              <w:t>實體瀏覽器批量選擇表單</w:t>
            </w:r>
            <w:r>
              <w:rPr>
                <w:rStyle w:val="mqInternal"/>
                <w:noProof/>
                <w:lang w:val="zh-TW"/>
              </w:rPr>
              <w:t>{1][2]</w:t>
            </w:r>
            <w:r>
              <w:rPr>
                <w:rFonts w:ascii="MingLiU" w:eastAsia="MingLiU" w:hint="eastAsia"/>
                <w:lang w:val="zh-TW"/>
              </w:rPr>
              <w:t>作為一個選項</w:t>
            </w:r>
            <w:r>
              <w:rPr>
                <w:rFonts w:ascii="Arial Unicode MS" w:eastAsia="Arial Unicode MS" w:hint="eastAsia"/>
                <w:lang w:val="zh-TW"/>
              </w:rPr>
              <w:t>，</w:t>
            </w:r>
            <w:r>
              <w:rPr>
                <w:rFonts w:ascii="MingLiU" w:eastAsia="MingLiU" w:hint="eastAsia"/>
                <w:lang w:val="zh-TW"/>
              </w:rPr>
              <w:t>以便可以選擇視頻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ac22919a-919f-4c1a-8465-aa8df6da0931</w:t>
            </w:r>
          </w:p>
        </w:tc>
        <w:tc>
          <w:tcPr>
            <w:tcW w:w="7407" w:type="dxa"/>
            <w:shd w:val="clear" w:color="auto" w:fill="F2F2F2" w:themeFill="background1" w:themeFillShade="F2"/>
          </w:tcPr>
          <w:p w:rsidR="00000000" w:rsidRDefault="00DA178E">
            <w:pPr>
              <w:rPr>
                <w:noProof/>
              </w:rPr>
            </w:pPr>
            <w:r>
              <w:rPr>
                <w:noProof/>
              </w:rPr>
              <w:t>Name and thumbnail are also good to have.</w:t>
            </w:r>
          </w:p>
        </w:tc>
        <w:tc>
          <w:tcPr>
            <w:tcW w:w="7407" w:type="dxa"/>
          </w:tcPr>
          <w:p w:rsidR="00000000" w:rsidRDefault="00DA178E">
            <w:pPr>
              <w:rPr>
                <w:lang w:val="zh-TW"/>
              </w:rPr>
            </w:pPr>
            <w:r>
              <w:rPr>
                <w:rFonts w:ascii="MingLiU" w:eastAsia="MingLiU" w:hint="eastAsia"/>
                <w:lang w:val="zh-TW"/>
              </w:rPr>
              <w:t>名稱和縮略圖也很好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527ebc98-ee62-40ea-95f6-f6a1dc2edce0</w:t>
            </w:r>
          </w:p>
        </w:tc>
        <w:tc>
          <w:tcPr>
            <w:tcW w:w="7407" w:type="dxa"/>
            <w:shd w:val="clear" w:color="auto" w:fill="F2F2F2" w:themeFill="background1" w:themeFillShade="F2"/>
          </w:tcPr>
          <w:p w:rsidR="00000000" w:rsidRDefault="00DA178E">
            <w:pPr>
              <w:rPr>
                <w:noProof/>
              </w:rPr>
            </w:pPr>
            <w:r>
              <w:rPr>
                <w:noProof/>
              </w:rPr>
              <w:t xml:space="preserve">The one field it is very good to </w:t>
            </w:r>
            <w:r>
              <w:rPr>
                <w:rStyle w:val="mqInternal"/>
                <w:noProof/>
              </w:rPr>
              <w:t>[1}</w:t>
            </w:r>
            <w:r>
              <w:rPr>
                <w:noProof/>
              </w:rPr>
              <w:t>not</w:t>
            </w:r>
            <w:r>
              <w:rPr>
                <w:rStyle w:val="mqInternal"/>
                <w:noProof/>
              </w:rPr>
              <w:t>{2]</w:t>
            </w:r>
            <w:r>
              <w:rPr>
                <w:noProof/>
              </w:rPr>
              <w:t xml:space="preserve"> have is the one they put in by default: the </w:t>
            </w:r>
            <w:r>
              <w:rPr>
                <w:rStyle w:val="mqInternal"/>
                <w:noProof/>
              </w:rPr>
              <w:t>[3}</w:t>
            </w:r>
            <w:r>
              <w:rPr>
                <w:noProof/>
              </w:rPr>
              <w:t>Rendered Entity</w:t>
            </w:r>
            <w:r>
              <w:rPr>
                <w:rStyle w:val="mqInternal"/>
                <w:noProof/>
              </w:rPr>
              <w:t>{4]</w:t>
            </w:r>
            <w:r>
              <w:rPr>
                <w:noProof/>
              </w:rPr>
              <w:t>.</w:t>
            </w:r>
            <w:r>
              <w:rPr>
                <w:rStyle w:val="mqInternal"/>
                <w:noProof/>
              </w:rPr>
              <w:t>[5]</w:t>
            </w:r>
            <w:r>
              <w:rPr>
                <w:noProof/>
              </w:rPr>
              <w:t>The Rendered Entity is the full video and all meta information, and including it in the entity browser.</w:t>
            </w:r>
          </w:p>
        </w:tc>
        <w:tc>
          <w:tcPr>
            <w:tcW w:w="7407" w:type="dxa"/>
          </w:tcPr>
          <w:p w:rsidR="00000000" w:rsidRDefault="00DA178E">
            <w:pPr>
              <w:rPr>
                <w:lang w:val="zh-TW"/>
              </w:rPr>
            </w:pPr>
            <w:r>
              <w:rPr>
                <w:rFonts w:ascii="MingLiU" w:eastAsia="MingLiU" w:hint="eastAsia"/>
                <w:lang w:val="zh-TW"/>
              </w:rPr>
              <w:t>一個領域非常好</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他們是默認情況下放入的</w:t>
            </w:r>
            <w:r>
              <w:rPr>
                <w:rFonts w:ascii="Arial Unicode MS" w:eastAsia="Arial Unicode MS" w:hint="eastAsia"/>
                <w:lang w:val="zh-TW"/>
              </w:rPr>
              <w:t>：</w:t>
            </w:r>
            <w:r>
              <w:rPr>
                <w:rStyle w:val="mqInternal"/>
                <w:noProof/>
                <w:lang w:val="zh-TW"/>
              </w:rPr>
              <w:t>[3}</w:t>
            </w:r>
            <w:r>
              <w:rPr>
                <w:rFonts w:ascii="MingLiU" w:eastAsia="MingLiU" w:hint="eastAsia"/>
                <w:lang w:val="zh-TW"/>
              </w:rPr>
              <w:t>渲染實體</w:t>
            </w:r>
            <w:r>
              <w:rPr>
                <w:rStyle w:val="mqInternal"/>
                <w:noProof/>
                <w:lang w:val="zh-TW"/>
              </w:rPr>
              <w:t>{4]</w:t>
            </w:r>
            <w:r>
              <w:rPr>
                <w:rFonts w:ascii="MS Gothic" w:eastAsia="MS Gothic" w:hAnsi="MS Gothic" w:cs="MS Gothic" w:hint="eastAsia"/>
                <w:lang w:val="zh-TW"/>
              </w:rPr>
              <w:t>。</w:t>
            </w:r>
            <w:r>
              <w:rPr>
                <w:rStyle w:val="mqInternal"/>
                <w:noProof/>
                <w:lang w:val="zh-TW"/>
              </w:rPr>
              <w:t>[5]</w:t>
            </w:r>
            <w:r>
              <w:rPr>
                <w:rFonts w:ascii="MingLiU" w:eastAsia="MingLiU" w:hint="eastAsia"/>
                <w:lang w:val="zh-TW"/>
              </w:rPr>
              <w:t>渲染實體是完整的視頻和所有元信息</w:t>
            </w:r>
            <w:r>
              <w:rPr>
                <w:rFonts w:ascii="Arial Unicode MS" w:eastAsia="Arial Unicode MS" w:hint="eastAsia"/>
                <w:lang w:val="zh-TW"/>
              </w:rPr>
              <w:t>，</w:t>
            </w:r>
            <w:r>
              <w:rPr>
                <w:rFonts w:ascii="MingLiU" w:eastAsia="MingLiU" w:hint="eastAsia"/>
                <w:lang w:val="zh-TW"/>
              </w:rPr>
              <w:t>包括在實體瀏覽器中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07a36b79</w:t>
            </w:r>
            <w:r>
              <w:rPr>
                <w:noProof/>
                <w:sz w:val="2"/>
              </w:rPr>
              <w:t>-c759-435d-9218-2cf35fe72a66</w:t>
            </w:r>
          </w:p>
        </w:tc>
        <w:tc>
          <w:tcPr>
            <w:tcW w:w="7407" w:type="dxa"/>
            <w:shd w:val="clear" w:color="auto" w:fill="F2F2F2" w:themeFill="background1" w:themeFillShade="F2"/>
          </w:tcPr>
          <w:p w:rsidR="00000000" w:rsidRDefault="00DA178E">
            <w:pPr>
              <w:rPr>
                <w:noProof/>
              </w:rPr>
            </w:pPr>
            <w:r>
              <w:rPr>
                <w:noProof/>
              </w:rPr>
              <w:t>This makes it bulky and less useful for quickly browsing videos.</w:t>
            </w:r>
          </w:p>
        </w:tc>
        <w:tc>
          <w:tcPr>
            <w:tcW w:w="7407" w:type="dxa"/>
          </w:tcPr>
          <w:p w:rsidR="00000000" w:rsidRDefault="00DA178E">
            <w:pPr>
              <w:rPr>
                <w:lang w:val="zh-TW"/>
              </w:rPr>
            </w:pPr>
            <w:r>
              <w:rPr>
                <w:rFonts w:ascii="MingLiU" w:eastAsia="MingLiU" w:hint="eastAsia"/>
                <w:lang w:val="zh-TW"/>
              </w:rPr>
              <w:t>這使它體積龐大</w:t>
            </w:r>
            <w:r>
              <w:rPr>
                <w:rFonts w:ascii="Arial Unicode MS" w:eastAsia="Arial Unicode MS" w:hint="eastAsia"/>
                <w:lang w:val="zh-TW"/>
              </w:rPr>
              <w:t>，</w:t>
            </w:r>
            <w:r>
              <w:rPr>
                <w:rFonts w:ascii="MingLiU" w:eastAsia="MingLiU" w:hint="eastAsia"/>
                <w:lang w:val="zh-TW"/>
              </w:rPr>
              <w:t>並且對快速瀏覽視頻沒什麼用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cc248574-feda-4e8e-b03b-c656e3a685a2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b850d303-791a-4723-90fb-94e3a934fa36</w:t>
            </w:r>
          </w:p>
        </w:tc>
        <w:tc>
          <w:tcPr>
            <w:tcW w:w="7407" w:type="dxa"/>
            <w:shd w:val="clear" w:color="auto" w:fill="F2F2F2" w:themeFill="background1" w:themeFillShade="F2"/>
          </w:tcPr>
          <w:p w:rsidR="00000000" w:rsidRDefault="00DA178E">
            <w:pPr>
              <w:rPr>
                <w:noProof/>
              </w:rPr>
            </w:pPr>
            <w:r>
              <w:rPr>
                <w:noProof/>
              </w:rPr>
              <w:t>Suggested field selections, plus where to click</w:t>
            </w:r>
            <w:r>
              <w:rPr>
                <w:noProof/>
              </w:rPr>
              <w:t xml:space="preserve"> to make it happen.</w:t>
            </w:r>
          </w:p>
        </w:tc>
        <w:tc>
          <w:tcPr>
            <w:tcW w:w="7407" w:type="dxa"/>
          </w:tcPr>
          <w:p w:rsidR="00000000" w:rsidRDefault="00DA178E">
            <w:pPr>
              <w:rPr>
                <w:lang w:val="zh-TW"/>
              </w:rPr>
            </w:pPr>
            <w:r>
              <w:rPr>
                <w:rFonts w:ascii="MingLiU" w:eastAsia="MingLiU" w:hint="eastAsia"/>
                <w:lang w:val="zh-TW"/>
              </w:rPr>
              <w:t>建議的字段選擇</w:t>
            </w:r>
            <w:r>
              <w:rPr>
                <w:rFonts w:ascii="Arial Unicode MS" w:eastAsia="Arial Unicode MS" w:hint="eastAsia"/>
                <w:lang w:val="zh-TW"/>
              </w:rPr>
              <w:t>，</w:t>
            </w:r>
            <w:r>
              <w:rPr>
                <w:rFonts w:ascii="MingLiU" w:eastAsia="MingLiU" w:hint="eastAsia"/>
                <w:lang w:val="zh-TW"/>
              </w:rPr>
              <w:t>以及單擊以使其發生的位置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6afd74fd-3532-4723-953c-ba779c589b2d</w:t>
            </w:r>
          </w:p>
        </w:tc>
        <w:tc>
          <w:tcPr>
            <w:tcW w:w="7407" w:type="dxa"/>
            <w:shd w:val="clear" w:color="auto" w:fill="F2F2F2" w:themeFill="background1" w:themeFillShade="F2"/>
          </w:tcPr>
          <w:p w:rsidR="00000000" w:rsidRDefault="00DA178E">
            <w:pPr>
              <w:rPr>
                <w:noProof/>
              </w:rPr>
            </w:pPr>
            <w:r>
              <w:rPr>
                <w:noProof/>
              </w:rPr>
              <w:t xml:space="preserve">Don't forget to hit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別忘了打</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6e8a8e9e-90c9-4869-8ecb-3eb2156e56fe</w:t>
            </w:r>
          </w:p>
        </w:tc>
        <w:tc>
          <w:tcPr>
            <w:tcW w:w="7407" w:type="dxa"/>
            <w:shd w:val="clear" w:color="auto" w:fill="F2F2F2" w:themeFill="background1" w:themeFillShade="F2"/>
          </w:tcPr>
          <w:p w:rsidR="00000000" w:rsidRDefault="00DA178E">
            <w:pPr>
              <w:rPr>
                <w:noProof/>
              </w:rPr>
            </w:pPr>
            <w:r>
              <w:rPr>
                <w:noProof/>
              </w:rPr>
              <w:t>Create Entity Browser</w:t>
            </w:r>
          </w:p>
        </w:tc>
        <w:tc>
          <w:tcPr>
            <w:tcW w:w="7407" w:type="dxa"/>
          </w:tcPr>
          <w:p w:rsidR="00000000" w:rsidRDefault="00DA178E">
            <w:pPr>
              <w:rPr>
                <w:lang w:val="zh-TW"/>
              </w:rPr>
            </w:pPr>
            <w:r>
              <w:rPr>
                <w:rFonts w:ascii="MingLiU" w:eastAsia="MingLiU" w:hint="eastAsia"/>
                <w:lang w:val="zh-TW"/>
              </w:rPr>
              <w:t>創建實體瀏覽器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b4e1df01-83b5-4a16-a9df-f1315e720e88</w:t>
            </w:r>
          </w:p>
        </w:tc>
        <w:tc>
          <w:tcPr>
            <w:tcW w:w="7407" w:type="dxa"/>
            <w:shd w:val="clear" w:color="auto" w:fill="F2F2F2" w:themeFill="background1" w:themeFillShade="F2"/>
          </w:tcPr>
          <w:p w:rsidR="00000000" w:rsidRDefault="00DA178E">
            <w:pPr>
              <w:rPr>
                <w:noProof/>
              </w:rPr>
            </w:pPr>
            <w:r>
              <w:rPr>
                <w:noProof/>
              </w:rPr>
              <w:t xml:space="preserve">To set up entity browser, navigate to </w:t>
            </w:r>
            <w:r>
              <w:rPr>
                <w:rStyle w:val="mqInternal"/>
                <w:noProof/>
              </w:rPr>
              <w:t>[1}</w:t>
            </w:r>
            <w:r>
              <w:rPr>
                <w:noProof/>
              </w:rPr>
              <w:t xml:space="preserve">Configuration </w:t>
            </w:r>
            <w:r>
              <w:rPr>
                <w:rStyle w:val="mqInternal"/>
                <w:noProof/>
              </w:rPr>
              <w:t>{2]</w:t>
            </w:r>
            <w:r>
              <w:rPr>
                <w:noProof/>
              </w:rPr>
              <w:t xml:space="preserve">and select the </w:t>
            </w:r>
            <w:r>
              <w:rPr>
                <w:rStyle w:val="mqInternal"/>
                <w:noProof/>
              </w:rPr>
              <w:t>[1}</w:t>
            </w:r>
            <w:r>
              <w:rPr>
                <w:noProof/>
              </w:rPr>
              <w:t>Entity Browser</w:t>
            </w:r>
            <w:r>
              <w:rPr>
                <w:rStyle w:val="mqInternal"/>
                <w:noProof/>
              </w:rPr>
              <w:t>{2]</w:t>
            </w:r>
            <w:r>
              <w:rPr>
                <w:noProof/>
              </w:rPr>
              <w:t xml:space="preserve"> option.</w:t>
            </w:r>
          </w:p>
        </w:tc>
        <w:tc>
          <w:tcPr>
            <w:tcW w:w="7407" w:type="dxa"/>
          </w:tcPr>
          <w:p w:rsidR="00000000" w:rsidRDefault="00DA178E">
            <w:pPr>
              <w:rPr>
                <w:lang w:val="zh-TW"/>
              </w:rPr>
            </w:pPr>
            <w:r>
              <w:rPr>
                <w:rFonts w:ascii="MingLiU" w:eastAsia="MingLiU" w:hint="eastAsia"/>
                <w:lang w:val="zh-TW"/>
              </w:rPr>
              <w:t>要設置實體瀏覽器</w:t>
            </w:r>
            <w:r>
              <w:rPr>
                <w:rFonts w:ascii="Arial Unicode MS" w:eastAsia="Arial Unicode MS" w:hint="eastAsia"/>
                <w:lang w:val="zh-TW"/>
              </w:rPr>
              <w:t>，</w:t>
            </w:r>
            <w:r>
              <w:rPr>
                <w:rFonts w:ascii="MingLiU" w:eastAsia="MingLiU" w:hint="eastAsia"/>
                <w:lang w:val="zh-TW"/>
              </w:rPr>
              <w:t>請導航至</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實體瀏覽器</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7accb0df-8e7a-44ce-88fa-6fcbdc1cf98c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75a18ec6-bc61-4ec2-a4dd-09b4d42fafd7</w:t>
            </w:r>
          </w:p>
        </w:tc>
        <w:tc>
          <w:tcPr>
            <w:tcW w:w="7407" w:type="dxa"/>
            <w:shd w:val="clear" w:color="auto" w:fill="F2F2F2" w:themeFill="background1" w:themeFillShade="F2"/>
          </w:tcPr>
          <w:p w:rsidR="00000000" w:rsidRDefault="00DA178E">
            <w:pPr>
              <w:rPr>
                <w:noProof/>
              </w:rPr>
            </w:pPr>
            <w:r>
              <w:rPr>
                <w:noProof/>
              </w:rPr>
              <w:t>Navigate to the Entity</w:t>
            </w:r>
            <w:r>
              <w:rPr>
                <w:noProof/>
              </w:rPr>
              <w:t xml:space="preserve"> Browsers page.</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實體瀏覽器</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61bdebe8-f1c6-4688-987b-8bfeb384dc37</w:t>
            </w:r>
          </w:p>
        </w:tc>
        <w:tc>
          <w:tcPr>
            <w:tcW w:w="7407" w:type="dxa"/>
            <w:shd w:val="clear" w:color="auto" w:fill="F2F2F2" w:themeFill="background1" w:themeFillShade="F2"/>
          </w:tcPr>
          <w:p w:rsidR="00000000" w:rsidRDefault="00DA178E">
            <w:pPr>
              <w:rPr>
                <w:noProof/>
              </w:rPr>
            </w:pPr>
            <w:r>
              <w:rPr>
                <w:noProof/>
              </w:rPr>
              <w:t xml:space="preserve">On the resulting page, click </w:t>
            </w:r>
            <w:r>
              <w:rPr>
                <w:rStyle w:val="mqInternal"/>
                <w:noProof/>
              </w:rPr>
              <w:t>[1}</w:t>
            </w:r>
            <w:r>
              <w:rPr>
                <w:noProof/>
              </w:rPr>
              <w:t>Add Entity Browser</w:t>
            </w:r>
            <w:r>
              <w:rPr>
                <w:rStyle w:val="mqInternal"/>
                <w:noProof/>
              </w:rPr>
              <w:t>{2][3]</w:t>
            </w:r>
            <w:r>
              <w:rPr>
                <w:noProof/>
              </w:rPr>
              <w:t>at the top.</w:t>
            </w:r>
          </w:p>
        </w:tc>
        <w:tc>
          <w:tcPr>
            <w:tcW w:w="7407" w:type="dxa"/>
          </w:tcPr>
          <w:p w:rsidR="00000000" w:rsidRDefault="00DA178E">
            <w:pPr>
              <w:rPr>
                <w:lang w:val="zh-TW"/>
              </w:rPr>
            </w:pPr>
            <w:r>
              <w:rPr>
                <w:rFonts w:ascii="MingLiU" w:eastAsia="MingLiU" w:hint="eastAsia"/>
                <w:lang w:val="zh-TW"/>
              </w:rPr>
              <w:t>在結果頁面上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添加實體瀏覽器</w:t>
            </w:r>
            <w:r>
              <w:rPr>
                <w:rStyle w:val="mqInternal"/>
                <w:noProof/>
                <w:lang w:val="zh-TW"/>
              </w:rPr>
              <w:t>{2][3]</w:t>
            </w:r>
            <w:r>
              <w:rPr>
                <w:rFonts w:ascii="MingLiU" w:eastAsia="MingLiU" w:hint="eastAsia"/>
                <w:lang w:val="zh-TW"/>
              </w:rPr>
              <w:t>在頂部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3ae12aa9-4f88-4eda-97a5-da381012c38e</w:t>
            </w:r>
          </w:p>
        </w:tc>
        <w:tc>
          <w:tcPr>
            <w:tcW w:w="7407" w:type="dxa"/>
            <w:shd w:val="clear" w:color="auto" w:fill="F2F2F2" w:themeFill="background1" w:themeFillShade="F2"/>
          </w:tcPr>
          <w:p w:rsidR="00000000" w:rsidRDefault="00DA178E">
            <w:pPr>
              <w:rPr>
                <w:noProof/>
              </w:rPr>
            </w:pPr>
            <w:r>
              <w:rPr>
                <w:noProof/>
              </w:rPr>
              <w:t xml:space="preserve">On the resulting page, add a label for your new widget, then make your </w:t>
            </w:r>
            <w:r>
              <w:rPr>
                <w:noProof/>
              </w:rPr>
              <w:lastRenderedPageBreak/>
              <w:t>selections.</w:t>
            </w:r>
          </w:p>
        </w:tc>
        <w:tc>
          <w:tcPr>
            <w:tcW w:w="7407" w:type="dxa"/>
          </w:tcPr>
          <w:p w:rsidR="00000000" w:rsidRDefault="00DA178E">
            <w:pPr>
              <w:rPr>
                <w:lang w:val="zh-TW"/>
              </w:rPr>
            </w:pPr>
            <w:r>
              <w:rPr>
                <w:rFonts w:ascii="MingLiU" w:eastAsia="MingLiU" w:hint="eastAsia"/>
                <w:lang w:val="zh-TW"/>
              </w:rPr>
              <w:lastRenderedPageBreak/>
              <w:t>在結果頁面上</w:t>
            </w:r>
            <w:r>
              <w:rPr>
                <w:rFonts w:ascii="Arial Unicode MS" w:eastAsia="Arial Unicode MS" w:hint="eastAsia"/>
                <w:lang w:val="zh-TW"/>
              </w:rPr>
              <w:t>，</w:t>
            </w:r>
            <w:r>
              <w:rPr>
                <w:rFonts w:ascii="MingLiU" w:eastAsia="MingLiU" w:hint="eastAsia"/>
                <w:lang w:val="zh-TW"/>
              </w:rPr>
              <w:t>為新的小部件添加標籤</w:t>
            </w:r>
            <w:r>
              <w:rPr>
                <w:rFonts w:ascii="Arial Unicode MS" w:eastAsia="Arial Unicode MS" w:hint="eastAsia"/>
                <w:lang w:val="zh-TW"/>
              </w:rPr>
              <w:t>，</w:t>
            </w:r>
            <w:r>
              <w:rPr>
                <w:rFonts w:ascii="MingLiU" w:eastAsia="MingLiU" w:hint="eastAsia"/>
                <w:lang w:val="zh-TW"/>
              </w:rPr>
              <w:t>然後進行選擇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09881c02-4f9f-436f-b471-4f18c9984377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iFrame</w:t>
            </w:r>
            <w:r>
              <w:rPr>
                <w:rStyle w:val="mqInternal"/>
                <w:noProof/>
              </w:rPr>
              <w:t>{2]</w:t>
            </w:r>
            <w:r>
              <w:rPr>
                <w:noProof/>
              </w:rPr>
              <w:t xml:space="preserve"> for the Display plugin, </w:t>
            </w:r>
            <w:r>
              <w:rPr>
                <w:rStyle w:val="mqInternal"/>
                <w:noProof/>
              </w:rPr>
              <w:t>[1}</w:t>
            </w:r>
            <w:r>
              <w:rPr>
                <w:noProof/>
              </w:rPr>
              <w:t>Tabs</w:t>
            </w:r>
            <w:r>
              <w:rPr>
                <w:rStyle w:val="mqInternal"/>
                <w:noProof/>
              </w:rPr>
              <w:t>{2]</w:t>
            </w:r>
            <w:r>
              <w:rPr>
                <w:noProof/>
              </w:rPr>
              <w:t xml:space="preserve"> for the Widget selector plugin, and </w:t>
            </w:r>
            <w:r>
              <w:rPr>
                <w:rStyle w:val="mqInternal"/>
                <w:noProof/>
              </w:rPr>
              <w:t>[1}</w:t>
            </w:r>
            <w:r>
              <w:rPr>
                <w:noProof/>
              </w:rPr>
              <w:t>No selectio</w:t>
            </w:r>
            <w:r>
              <w:rPr>
                <w:noProof/>
              </w:rPr>
              <w:t>n display</w:t>
            </w:r>
            <w:r>
              <w:rPr>
                <w:rStyle w:val="mqInternal"/>
                <w:noProof/>
              </w:rPr>
              <w:t>{2]</w:t>
            </w:r>
            <w:r>
              <w:rPr>
                <w:noProof/>
              </w:rPr>
              <w:t xml:space="preserve"> for the Selection display plugin.</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lang w:val="zh-TW"/>
              </w:rPr>
              <w:t>iFrame</w:t>
            </w:r>
            <w:r>
              <w:rPr>
                <w:rStyle w:val="mqInternal"/>
                <w:noProof/>
                <w:lang w:val="zh-TW"/>
              </w:rPr>
              <w:t>{2]</w:t>
            </w:r>
            <w:r>
              <w:rPr>
                <w:rFonts w:ascii="MingLiU" w:eastAsia="MingLiU" w:hint="eastAsia"/>
                <w:lang w:val="zh-TW"/>
              </w:rPr>
              <w:t>對於顯示插件</w:t>
            </w:r>
            <w:r>
              <w:rPr>
                <w:rFonts w:ascii="Arial Unicode MS" w:eastAsia="Arial Unicode MS" w:hint="eastAsia"/>
                <w:lang w:val="zh-TW"/>
              </w:rPr>
              <w:t>，</w:t>
            </w:r>
            <w:r>
              <w:rPr>
                <w:rStyle w:val="mqInternal"/>
                <w:noProof/>
                <w:lang w:val="zh-TW"/>
              </w:rPr>
              <w:t>[1}</w:t>
            </w:r>
            <w:r>
              <w:rPr>
                <w:rFonts w:ascii="MingLiU" w:eastAsia="MingLiU" w:hint="eastAsia"/>
                <w:lang w:val="zh-TW"/>
              </w:rPr>
              <w:t>製表符</w:t>
            </w:r>
            <w:r>
              <w:rPr>
                <w:rStyle w:val="mqInternal"/>
                <w:noProof/>
                <w:lang w:val="zh-TW"/>
              </w:rPr>
              <w:t>{2]</w:t>
            </w:r>
            <w:r>
              <w:rPr>
                <w:rFonts w:ascii="MingLiU" w:eastAsia="MingLiU" w:hint="eastAsia"/>
                <w:lang w:val="zh-TW"/>
              </w:rPr>
              <w:t>用於</w:t>
            </w:r>
            <w:r>
              <w:rPr>
                <w:lang w:val="zh-TW"/>
              </w:rPr>
              <w:t>Widget</w:t>
            </w:r>
            <w:r>
              <w:rPr>
                <w:rFonts w:ascii="MingLiU" w:eastAsia="MingLiU" w:hint="eastAsia"/>
                <w:lang w:val="zh-TW"/>
              </w:rPr>
              <w:t>選擇器插件</w:t>
            </w:r>
            <w:r>
              <w:rPr>
                <w:rFonts w:ascii="Arial Unicode MS" w:eastAsia="Arial Unicode MS" w:hint="eastAsia"/>
                <w:lang w:val="zh-TW"/>
              </w:rPr>
              <w:t>，</w:t>
            </w:r>
            <w:r>
              <w:rPr>
                <w:rFonts w:ascii="MingLiU" w:eastAsia="MingLiU" w:hint="eastAsia"/>
                <w:lang w:val="zh-TW"/>
              </w:rPr>
              <w:t>以及</w:t>
            </w:r>
            <w:r>
              <w:rPr>
                <w:rStyle w:val="mqInternal"/>
                <w:noProof/>
                <w:lang w:val="zh-TW"/>
              </w:rPr>
              <w:t>[1}</w:t>
            </w:r>
            <w:r>
              <w:rPr>
                <w:rFonts w:ascii="MingLiU" w:eastAsia="MingLiU" w:hint="eastAsia"/>
                <w:lang w:val="zh-TW"/>
              </w:rPr>
              <w:t>沒有選擇顯示</w:t>
            </w:r>
            <w:r>
              <w:rPr>
                <w:rStyle w:val="mqInternal"/>
                <w:noProof/>
                <w:lang w:val="zh-TW"/>
              </w:rPr>
              <w:t>{2]</w:t>
            </w:r>
            <w:r>
              <w:rPr>
                <w:rFonts w:ascii="MingLiU" w:eastAsia="MingLiU" w:hint="eastAsia"/>
                <w:lang w:val="zh-TW"/>
              </w:rPr>
              <w:t>選擇顯示插件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52cd1a24-59d8-464e-88fe-4f5f7c30490e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9455a4c5-01c1-4dd7-bbdf-af178e905e9f</w:t>
            </w:r>
          </w:p>
        </w:tc>
        <w:tc>
          <w:tcPr>
            <w:tcW w:w="7407" w:type="dxa"/>
            <w:shd w:val="clear" w:color="auto" w:fill="F2F2F2" w:themeFill="background1" w:themeFillShade="F2"/>
          </w:tcPr>
          <w:p w:rsidR="00000000" w:rsidRDefault="00DA178E">
            <w:pPr>
              <w:rPr>
                <w:noProof/>
              </w:rPr>
            </w:pPr>
            <w:r>
              <w:rPr>
                <w:noProof/>
              </w:rPr>
              <w:t>Navigate to the Entity Browsers page.</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實體瀏覽器</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975e8720-6747-4c40-b2c7-935cc38faf31</w:t>
            </w:r>
          </w:p>
        </w:tc>
        <w:tc>
          <w:tcPr>
            <w:tcW w:w="7407" w:type="dxa"/>
            <w:shd w:val="clear" w:color="auto" w:fill="F2F2F2" w:themeFill="background1" w:themeFillShade="F2"/>
          </w:tcPr>
          <w:p w:rsidR="00000000" w:rsidRDefault="00DA178E">
            <w:pPr>
              <w:rPr>
                <w:noProof/>
              </w:rPr>
            </w:pPr>
            <w:r>
              <w:rPr>
                <w:noProof/>
              </w:rPr>
              <w:t>Hit next.</w:t>
            </w:r>
          </w:p>
        </w:tc>
        <w:tc>
          <w:tcPr>
            <w:tcW w:w="7407" w:type="dxa"/>
          </w:tcPr>
          <w:p w:rsidR="00000000" w:rsidRDefault="00DA178E">
            <w:pPr>
              <w:rPr>
                <w:lang w:val="zh-TW"/>
              </w:rPr>
            </w:pPr>
            <w:r>
              <w:rPr>
                <w:rFonts w:ascii="MingLiU" w:eastAsia="MingLiU" w:hint="eastAsia"/>
                <w:lang w:val="zh-TW"/>
              </w:rPr>
              <w:t>打下一個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4f0e3710-233c-4c46-b4b8-c31baa18d85c</w:t>
            </w:r>
          </w:p>
        </w:tc>
        <w:tc>
          <w:tcPr>
            <w:tcW w:w="7407" w:type="dxa"/>
            <w:shd w:val="clear" w:color="auto" w:fill="F2F2F2" w:themeFill="background1" w:themeFillShade="F2"/>
          </w:tcPr>
          <w:p w:rsidR="00000000" w:rsidRDefault="00DA178E">
            <w:pPr>
              <w:rPr>
                <w:noProof/>
              </w:rPr>
            </w:pPr>
            <w:r>
              <w:rPr>
                <w:noProof/>
              </w:rPr>
              <w:t>The next few pages either have fine default options or no options.</w:t>
            </w:r>
          </w:p>
        </w:tc>
        <w:tc>
          <w:tcPr>
            <w:tcW w:w="7407" w:type="dxa"/>
          </w:tcPr>
          <w:p w:rsidR="00000000" w:rsidRDefault="00DA178E">
            <w:pPr>
              <w:rPr>
                <w:lang w:val="zh-TW"/>
              </w:rPr>
            </w:pPr>
            <w:r>
              <w:rPr>
                <w:rFonts w:ascii="MingLiU" w:eastAsia="MingLiU" w:hint="eastAsia"/>
                <w:lang w:val="zh-TW"/>
              </w:rPr>
              <w:t>接下來的幾頁具有優良的默認選項或沒有選項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054f53e2-99ca-42bf-bbf7-63f66d935e79</w:t>
            </w:r>
          </w:p>
        </w:tc>
        <w:tc>
          <w:tcPr>
            <w:tcW w:w="7407" w:type="dxa"/>
            <w:shd w:val="clear" w:color="auto" w:fill="F2F2F2" w:themeFill="background1" w:themeFillShade="F2"/>
          </w:tcPr>
          <w:p w:rsidR="00000000" w:rsidRDefault="00DA178E">
            <w:pPr>
              <w:rPr>
                <w:noProof/>
              </w:rPr>
            </w:pPr>
            <w:r>
              <w:rPr>
                <w:noProof/>
              </w:rPr>
              <w:t xml:space="preserve">Continue until you reach the final screen, which has the word </w:t>
            </w:r>
            <w:r>
              <w:rPr>
                <w:rStyle w:val="mqInternal"/>
                <w:noProof/>
              </w:rPr>
              <w:t>[1}</w:t>
            </w:r>
            <w:r>
              <w:rPr>
                <w:noProof/>
              </w:rPr>
              <w:t>Finish</w:t>
            </w:r>
            <w:r>
              <w:rPr>
                <w:rStyle w:val="mqInternal"/>
                <w:noProof/>
              </w:rPr>
              <w:t>{2][3]</w:t>
            </w:r>
            <w:r>
              <w:rPr>
                <w:noProof/>
              </w:rPr>
              <w:t>at the bottom instead of next.</w:t>
            </w:r>
          </w:p>
        </w:tc>
        <w:tc>
          <w:tcPr>
            <w:tcW w:w="7407" w:type="dxa"/>
          </w:tcPr>
          <w:p w:rsidR="00000000" w:rsidRDefault="00DA178E">
            <w:pPr>
              <w:rPr>
                <w:lang w:val="zh-TW"/>
              </w:rPr>
            </w:pPr>
            <w:r>
              <w:rPr>
                <w:rFonts w:ascii="MingLiU" w:eastAsia="MingLiU" w:hint="eastAsia"/>
                <w:lang w:val="zh-TW"/>
              </w:rPr>
              <w:t>繼續直到您到達最後一個屏幕</w:t>
            </w:r>
            <w:r>
              <w:rPr>
                <w:rFonts w:ascii="Arial Unicode MS" w:eastAsia="Arial Unicode MS" w:hint="eastAsia"/>
                <w:lang w:val="zh-TW"/>
              </w:rPr>
              <w:t>，</w:t>
            </w:r>
            <w:r>
              <w:rPr>
                <w:rFonts w:ascii="MingLiU" w:eastAsia="MingLiU" w:hint="eastAsia"/>
                <w:lang w:val="zh-TW"/>
              </w:rPr>
              <w:t>該屏幕上的單詞是</w:t>
            </w:r>
            <w:r>
              <w:rPr>
                <w:rStyle w:val="mqInternal"/>
                <w:noProof/>
                <w:lang w:val="zh-TW"/>
              </w:rPr>
              <w:t>[1}</w:t>
            </w:r>
            <w:r>
              <w:rPr>
                <w:rFonts w:ascii="MingLiU" w:eastAsia="MingLiU" w:hint="eastAsia"/>
                <w:lang w:val="zh-TW"/>
              </w:rPr>
              <w:t>結束</w:t>
            </w:r>
            <w:r>
              <w:rPr>
                <w:rStyle w:val="mqInternal"/>
                <w:noProof/>
                <w:lang w:val="zh-TW"/>
              </w:rPr>
              <w:t>{2][3]</w:t>
            </w:r>
            <w:r>
              <w:rPr>
                <w:rFonts w:ascii="MingLiU" w:eastAsia="MingLiU" w:hint="eastAsia"/>
                <w:lang w:val="zh-TW"/>
              </w:rPr>
              <w:t>在底部而不是下一個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238c7e2d-8479-400c-957e-4568ad486632</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 xml:space="preserve">View </w:t>
            </w:r>
            <w:r>
              <w:rPr>
                <w:rStyle w:val="mqInternal"/>
                <w:noProof/>
              </w:rPr>
              <w:t>{2]</w:t>
            </w:r>
            <w:r>
              <w:rPr>
                <w:noProof/>
              </w:rPr>
              <w:t xml:space="preserve">in the </w:t>
            </w:r>
            <w:r>
              <w:rPr>
                <w:rStyle w:val="mqInternal"/>
                <w:noProof/>
              </w:rPr>
              <w:t>[1}</w:t>
            </w:r>
            <w:r>
              <w:rPr>
                <w:noProof/>
              </w:rPr>
              <w:t>Add widget plugin menu</w:t>
            </w:r>
            <w:r>
              <w:rPr>
                <w:rStyle w:val="mqInternal"/>
                <w:noProof/>
              </w:rPr>
              <w:t>{2]</w:t>
            </w:r>
            <w:r>
              <w:rPr>
                <w:noProof/>
              </w:rPr>
              <w:t>, then give your widget a label.</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看法</w:t>
            </w:r>
            <w:r>
              <w:rPr>
                <w:rStyle w:val="mqInternal"/>
                <w:noProof/>
                <w:lang w:val="zh-TW"/>
              </w:rPr>
              <w:t>{2]</w:t>
            </w:r>
            <w:r>
              <w:rPr>
                <w:rFonts w:ascii="MingLiU" w:eastAsia="MingLiU" w:hint="eastAsia"/>
                <w:lang w:val="zh-TW"/>
              </w:rPr>
              <w:t>在裡面</w:t>
            </w:r>
            <w:r>
              <w:rPr>
                <w:rStyle w:val="mqInternal"/>
                <w:noProof/>
                <w:lang w:val="zh-TW"/>
              </w:rPr>
              <w:t>[1}</w:t>
            </w:r>
            <w:r>
              <w:rPr>
                <w:rFonts w:ascii="MingLiU" w:eastAsia="MingLiU" w:hint="eastAsia"/>
                <w:lang w:val="zh-TW"/>
              </w:rPr>
              <w:t>添加小部件插件菜單</w:t>
            </w:r>
            <w:r>
              <w:rPr>
                <w:rStyle w:val="mqInternal"/>
                <w:noProof/>
                <w:lang w:val="zh-TW"/>
              </w:rPr>
              <w:t>{2]</w:t>
            </w:r>
            <w:r>
              <w:rPr>
                <w:rFonts w:ascii="Arial Unicode MS" w:eastAsia="Arial Unicode MS" w:hint="eastAsia"/>
                <w:lang w:val="zh-TW"/>
              </w:rPr>
              <w:t>，</w:t>
            </w:r>
            <w:r>
              <w:rPr>
                <w:rFonts w:ascii="MingLiU" w:eastAsia="MingLiU" w:hint="eastAsia"/>
                <w:lang w:val="zh-TW"/>
              </w:rPr>
              <w:t>然後為您的小部件添加標籤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7ff2fd4f-2760-4802-b474-9019c16d163e</w:t>
            </w:r>
          </w:p>
        </w:tc>
        <w:tc>
          <w:tcPr>
            <w:tcW w:w="7407" w:type="dxa"/>
            <w:shd w:val="clear" w:color="auto" w:fill="F2F2F2" w:themeFill="background1" w:themeFillShade="F2"/>
          </w:tcPr>
          <w:p w:rsidR="00000000" w:rsidRDefault="00DA178E">
            <w:pPr>
              <w:rPr>
                <w:noProof/>
              </w:rPr>
            </w:pPr>
            <w:r>
              <w:rPr>
                <w:noProof/>
              </w:rPr>
              <w:t xml:space="preserve">In </w:t>
            </w:r>
            <w:r>
              <w:rPr>
                <w:rStyle w:val="mqInternal"/>
                <w:noProof/>
              </w:rPr>
              <w:t>[1}</w:t>
            </w:r>
            <w:r>
              <w:rPr>
                <w:noProof/>
              </w:rPr>
              <w:t>View Display</w:t>
            </w:r>
            <w:r>
              <w:rPr>
                <w:rStyle w:val="mqInternal"/>
                <w:noProof/>
              </w:rPr>
              <w:t>{2]</w:t>
            </w:r>
            <w:r>
              <w:rPr>
                <w:noProof/>
              </w:rPr>
              <w:t xml:space="preserve">, select </w:t>
            </w:r>
            <w:r>
              <w:rPr>
                <w:rStyle w:val="mqInternal"/>
                <w:noProof/>
              </w:rPr>
              <w:t>[1}</w:t>
            </w:r>
            <w:r>
              <w:rPr>
                <w:noProof/>
              </w:rPr>
              <w:t>Brightcove Video Browser:</w:t>
            </w:r>
          </w:p>
        </w:tc>
        <w:tc>
          <w:tcPr>
            <w:tcW w:w="7407" w:type="dxa"/>
          </w:tcPr>
          <w:p w:rsidR="00000000" w:rsidRDefault="00DA178E">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查看顯示</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選擇</w:t>
            </w:r>
            <w:r>
              <w:rPr>
                <w:rStyle w:val="mqInternal"/>
                <w:noProof/>
                <w:lang w:val="zh-TW"/>
              </w:rPr>
              <w:t>[1}</w:t>
            </w:r>
            <w:r>
              <w:rPr>
                <w:lang w:val="zh-TW"/>
              </w:rPr>
              <w:t>Brightcove</w:t>
            </w:r>
            <w:r>
              <w:rPr>
                <w:rFonts w:ascii="MingLiU" w:eastAsia="MingLiU" w:hint="eastAsia"/>
                <w:lang w:val="zh-TW"/>
              </w:rPr>
              <w:t>視頻瀏覽器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d3031883-db14-4967-9c70-67d3407598d5</w:t>
            </w:r>
          </w:p>
        </w:tc>
        <w:tc>
          <w:tcPr>
            <w:tcW w:w="7407" w:type="dxa"/>
            <w:shd w:val="clear" w:color="auto" w:fill="F2F2F2" w:themeFill="background1" w:themeFillShade="F2"/>
          </w:tcPr>
          <w:p w:rsidR="00000000" w:rsidRDefault="00DA178E">
            <w:pPr>
              <w:rPr>
                <w:noProof/>
              </w:rPr>
            </w:pPr>
            <w:r>
              <w:rPr>
                <w:noProof/>
              </w:rPr>
              <w:t>En</w:t>
            </w:r>
            <w:r>
              <w:rPr>
                <w:noProof/>
              </w:rPr>
              <w:t>tity browser</w:t>
            </w:r>
            <w:r>
              <w:rPr>
                <w:rStyle w:val="mqInternal"/>
                <w:noProof/>
              </w:rPr>
              <w:t>{1]</w:t>
            </w:r>
            <w:r>
              <w:rPr>
                <w:noProof/>
              </w:rPr>
              <w:t>.</w:t>
            </w:r>
          </w:p>
        </w:tc>
        <w:tc>
          <w:tcPr>
            <w:tcW w:w="7407" w:type="dxa"/>
          </w:tcPr>
          <w:p w:rsidR="00000000" w:rsidRDefault="00DA178E">
            <w:pPr>
              <w:rPr>
                <w:lang w:val="zh-TW"/>
              </w:rPr>
            </w:pPr>
            <w:r>
              <w:rPr>
                <w:rFonts w:ascii="MingLiU" w:eastAsia="MingLiU" w:hint="eastAsia"/>
                <w:lang w:val="zh-TW"/>
              </w:rPr>
              <w:t>實體瀏覽器</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51942040-03c0-4873-97a3-bb851d2350b2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2438fee1-fa41-4243-b09c-e38026d809f1</w:t>
            </w:r>
          </w:p>
        </w:tc>
        <w:tc>
          <w:tcPr>
            <w:tcW w:w="7407" w:type="dxa"/>
            <w:shd w:val="clear" w:color="auto" w:fill="F2F2F2" w:themeFill="background1" w:themeFillShade="F2"/>
          </w:tcPr>
          <w:p w:rsidR="00000000" w:rsidRDefault="00DA178E">
            <w:pPr>
              <w:rPr>
                <w:noProof/>
              </w:rPr>
            </w:pPr>
            <w:r>
              <w:rPr>
                <w:noProof/>
              </w:rPr>
              <w:t>Navigate to the Entity Browsers page.</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實體瀏覽器</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4edaf56c-55b2-4a45-8de4-ee80e0070a58</w:t>
            </w:r>
          </w:p>
        </w:tc>
        <w:tc>
          <w:tcPr>
            <w:tcW w:w="7407" w:type="dxa"/>
            <w:shd w:val="clear" w:color="auto" w:fill="F2F2F2" w:themeFill="background1" w:themeFillShade="F2"/>
          </w:tcPr>
          <w:p w:rsidR="00000000" w:rsidRDefault="00DA178E">
            <w:pPr>
              <w:rPr>
                <w:noProof/>
              </w:rPr>
            </w:pPr>
            <w:r>
              <w:rPr>
                <w:noProof/>
              </w:rPr>
              <w:t>Add An Upload Tab</w:t>
            </w:r>
          </w:p>
        </w:tc>
        <w:tc>
          <w:tcPr>
            <w:tcW w:w="7407" w:type="dxa"/>
          </w:tcPr>
          <w:p w:rsidR="00000000" w:rsidRDefault="00DA178E">
            <w:pPr>
              <w:rPr>
                <w:lang w:val="zh-TW"/>
              </w:rPr>
            </w:pPr>
            <w:r>
              <w:rPr>
                <w:rFonts w:ascii="MingLiU" w:eastAsia="MingLiU" w:hint="eastAsia"/>
                <w:lang w:val="zh-TW"/>
              </w:rPr>
              <w:t>添加上傳標籤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7b4ce1f3-097c-435c-adc4-5ea4530572c4</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Add widget plugin</w:t>
            </w:r>
            <w:r>
              <w:rPr>
                <w:rStyle w:val="mqInternal"/>
                <w:noProof/>
              </w:rPr>
              <w:t>{2][3]</w:t>
            </w:r>
            <w:r>
              <w:rPr>
                <w:noProof/>
              </w:rPr>
              <w:t xml:space="preserve">dropdown menu again and select </w:t>
            </w:r>
            <w:r>
              <w:rPr>
                <w:rStyle w:val="mqInternal"/>
                <w:noProof/>
              </w:rPr>
              <w:t>[1}</w:t>
            </w:r>
            <w:r>
              <w:rPr>
                <w:noProof/>
              </w:rPr>
              <w:t>Entity Form.</w:t>
            </w:r>
            <w:r>
              <w:rPr>
                <w:rStyle w:val="mqInternal"/>
                <w:noProof/>
              </w:rPr>
              <w:t>{2]</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添加小部件插件</w:t>
            </w:r>
            <w:r>
              <w:rPr>
                <w:rStyle w:val="mqInternal"/>
                <w:noProof/>
                <w:lang w:val="zh-TW"/>
              </w:rPr>
              <w:t>{2][3]</w:t>
            </w:r>
            <w:r>
              <w:rPr>
                <w:rFonts w:ascii="MingLiU" w:eastAsia="MingLiU" w:hint="eastAsia"/>
                <w:lang w:val="zh-TW"/>
              </w:rPr>
              <w:t>再次選擇下拉菜單</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實體形式</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8a16bee5-21ac-4375-b47b-fe12ec4b4e94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b18bdc6a-251a-43ac-9ae0-f97643bf4ea3</w:t>
            </w:r>
          </w:p>
        </w:tc>
        <w:tc>
          <w:tcPr>
            <w:tcW w:w="7407" w:type="dxa"/>
            <w:shd w:val="clear" w:color="auto" w:fill="F2F2F2" w:themeFill="background1" w:themeFillShade="F2"/>
          </w:tcPr>
          <w:p w:rsidR="00000000" w:rsidRDefault="00DA178E">
            <w:pPr>
              <w:rPr>
                <w:noProof/>
              </w:rPr>
            </w:pPr>
            <w:r>
              <w:rPr>
                <w:noProof/>
              </w:rPr>
              <w:t>Select add widget plugin entity form option.</w:t>
            </w:r>
          </w:p>
        </w:tc>
        <w:tc>
          <w:tcPr>
            <w:tcW w:w="7407" w:type="dxa"/>
          </w:tcPr>
          <w:p w:rsidR="00000000" w:rsidRDefault="00DA178E">
            <w:pPr>
              <w:rPr>
                <w:lang w:val="zh-TW"/>
              </w:rPr>
            </w:pPr>
            <w:r>
              <w:rPr>
                <w:rFonts w:ascii="MingLiU" w:eastAsia="MingLiU" w:hint="eastAsia"/>
                <w:lang w:val="zh-TW"/>
              </w:rPr>
              <w:t>選擇添加小部件插件實體表單選項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8075727e-88cd-4298-8226-aa2ee0335e05</w:t>
            </w:r>
          </w:p>
        </w:tc>
        <w:tc>
          <w:tcPr>
            <w:tcW w:w="7407" w:type="dxa"/>
            <w:shd w:val="clear" w:color="auto" w:fill="F2F2F2" w:themeFill="background1" w:themeFillShade="F2"/>
          </w:tcPr>
          <w:p w:rsidR="00000000" w:rsidRDefault="00DA178E">
            <w:pPr>
              <w:rPr>
                <w:noProof/>
              </w:rPr>
            </w:pPr>
            <w:r>
              <w:rPr>
                <w:noProof/>
              </w:rPr>
              <w:t>This will add a form below the first form.</w:t>
            </w:r>
          </w:p>
        </w:tc>
        <w:tc>
          <w:tcPr>
            <w:tcW w:w="7407" w:type="dxa"/>
          </w:tcPr>
          <w:p w:rsidR="00000000" w:rsidRDefault="00DA178E">
            <w:pPr>
              <w:rPr>
                <w:lang w:val="zh-TW"/>
              </w:rPr>
            </w:pPr>
            <w:r>
              <w:rPr>
                <w:rFonts w:ascii="MingLiU" w:eastAsia="MingLiU" w:hint="eastAsia"/>
                <w:lang w:val="zh-TW"/>
              </w:rPr>
              <w:t>這將在第一個表單下面添加一個表單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358337a6-9ed0-408a-88c1-33074fade017</w:t>
            </w:r>
          </w:p>
        </w:tc>
        <w:tc>
          <w:tcPr>
            <w:tcW w:w="7407" w:type="dxa"/>
            <w:shd w:val="clear" w:color="auto" w:fill="F2F2F2" w:themeFill="background1" w:themeFillShade="F2"/>
          </w:tcPr>
          <w:p w:rsidR="00000000" w:rsidRDefault="00DA178E">
            <w:pPr>
              <w:rPr>
                <w:noProof/>
              </w:rPr>
            </w:pPr>
            <w:r>
              <w:rPr>
                <w:noProof/>
              </w:rPr>
              <w:t xml:space="preserve">Add a label </w:t>
            </w:r>
            <w:r>
              <w:rPr>
                <w:noProof/>
              </w:rPr>
              <w:t xml:space="preserve">and select </w:t>
            </w:r>
            <w:r>
              <w:rPr>
                <w:rStyle w:val="mqInternal"/>
                <w:noProof/>
              </w:rPr>
              <w:t>[1}</w:t>
            </w:r>
            <w:r>
              <w:rPr>
                <w:noProof/>
              </w:rPr>
              <w:t>Brightcove Video</w:t>
            </w:r>
            <w:r>
              <w:rPr>
                <w:rStyle w:val="mqInternal"/>
                <w:noProof/>
              </w:rPr>
              <w:t>{2][3]</w:t>
            </w:r>
            <w:r>
              <w:rPr>
                <w:noProof/>
              </w:rPr>
              <w:t xml:space="preserve">for the </w:t>
            </w:r>
            <w:r>
              <w:rPr>
                <w:rStyle w:val="mqInternal"/>
                <w:noProof/>
              </w:rPr>
              <w:t>[1}</w:t>
            </w:r>
            <w:r>
              <w:rPr>
                <w:noProof/>
              </w:rPr>
              <w:t xml:space="preserve">Entity type </w:t>
            </w:r>
            <w:r>
              <w:rPr>
                <w:rStyle w:val="mqInternal"/>
                <w:noProof/>
              </w:rPr>
              <w:t>{2]</w:t>
            </w:r>
            <w:r>
              <w:rPr>
                <w:noProof/>
              </w:rPr>
              <w:t xml:space="preserve">and </w:t>
            </w:r>
            <w:r>
              <w:rPr>
                <w:rStyle w:val="mqInternal"/>
                <w:noProof/>
              </w:rPr>
              <w:t>[1}</w:t>
            </w:r>
            <w:r>
              <w:rPr>
                <w:noProof/>
              </w:rPr>
              <w:t>Bundle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添加標籤並選擇</w:t>
            </w:r>
            <w:r>
              <w:rPr>
                <w:rStyle w:val="mqInternal"/>
                <w:noProof/>
                <w:lang w:val="zh-TW"/>
              </w:rPr>
              <w:t>[1}</w:t>
            </w:r>
            <w:r>
              <w:rPr>
                <w:lang w:val="zh-TW"/>
              </w:rPr>
              <w:t>Brightcove</w:t>
            </w:r>
            <w:r>
              <w:rPr>
                <w:rFonts w:ascii="MingLiU" w:eastAsia="MingLiU" w:hint="eastAsia"/>
                <w:lang w:val="zh-TW"/>
              </w:rPr>
              <w:t>視頻</w:t>
            </w:r>
            <w:r>
              <w:rPr>
                <w:rStyle w:val="mqInternal"/>
                <w:noProof/>
                <w:lang w:val="zh-TW"/>
              </w:rPr>
              <w:t>{2][3]</w:t>
            </w:r>
            <w:r>
              <w:rPr>
                <w:rFonts w:ascii="MingLiU" w:eastAsia="MingLiU" w:hint="eastAsia"/>
                <w:lang w:val="zh-TW"/>
              </w:rPr>
              <w:t>為了</w:t>
            </w:r>
            <w:r>
              <w:rPr>
                <w:rStyle w:val="mqInternal"/>
                <w:noProof/>
                <w:lang w:val="zh-TW"/>
              </w:rPr>
              <w:t>[1}</w:t>
            </w:r>
            <w:r>
              <w:rPr>
                <w:rFonts w:ascii="MingLiU" w:eastAsia="MingLiU" w:hint="eastAsia"/>
                <w:lang w:val="zh-TW"/>
              </w:rPr>
              <w:t>實體類型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72fe4979-de83-4ffc-8763-90a338c2f789</w:t>
            </w:r>
          </w:p>
        </w:tc>
        <w:tc>
          <w:tcPr>
            <w:tcW w:w="7407" w:type="dxa"/>
            <w:shd w:val="clear" w:color="auto" w:fill="F2F2F2" w:themeFill="background1" w:themeFillShade="F2"/>
          </w:tcPr>
          <w:p w:rsidR="00000000" w:rsidRDefault="00DA178E">
            <w:pPr>
              <w:rPr>
                <w:noProof/>
              </w:rPr>
            </w:pPr>
            <w:r>
              <w:rPr>
                <w:noProof/>
              </w:rPr>
              <w:t xml:space="preserve">Hit </w:t>
            </w:r>
            <w:r>
              <w:rPr>
                <w:rStyle w:val="mqInternal"/>
                <w:noProof/>
              </w:rPr>
              <w:t>[1}</w:t>
            </w:r>
            <w:r>
              <w:rPr>
                <w:noProof/>
              </w:rPr>
              <w:t>Finish</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打</w:t>
            </w:r>
            <w:r>
              <w:rPr>
                <w:rStyle w:val="mqInternal"/>
                <w:noProof/>
                <w:lang w:val="zh-TW"/>
              </w:rPr>
              <w:t>[1}</w:t>
            </w:r>
            <w:r>
              <w:rPr>
                <w:rFonts w:ascii="MingLiU" w:eastAsia="MingLiU" w:hint="eastAsia"/>
                <w:lang w:val="zh-TW"/>
              </w:rPr>
              <w:t>結束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a0c53408-87e1-4d03-95ee-d2c6ef7150a9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508f188e-03d3-4288-b84d-47d7f474bfdd</w:t>
            </w:r>
          </w:p>
        </w:tc>
        <w:tc>
          <w:tcPr>
            <w:tcW w:w="7407" w:type="dxa"/>
            <w:shd w:val="clear" w:color="auto" w:fill="F2F2F2" w:themeFill="background1" w:themeFillShade="F2"/>
          </w:tcPr>
          <w:p w:rsidR="00000000" w:rsidRDefault="00DA178E">
            <w:pPr>
              <w:rPr>
                <w:noProof/>
              </w:rPr>
            </w:pPr>
            <w:r>
              <w:rPr>
                <w:noProof/>
              </w:rPr>
              <w:t>fill out form options.</w:t>
            </w:r>
          </w:p>
        </w:tc>
        <w:tc>
          <w:tcPr>
            <w:tcW w:w="7407" w:type="dxa"/>
          </w:tcPr>
          <w:p w:rsidR="00000000" w:rsidRDefault="00DA178E">
            <w:pPr>
              <w:rPr>
                <w:lang w:val="zh-TW"/>
              </w:rPr>
            </w:pPr>
            <w:r>
              <w:rPr>
                <w:rFonts w:ascii="MingLiU" w:eastAsia="MingLiU" w:hint="eastAsia"/>
                <w:lang w:val="zh-TW"/>
              </w:rPr>
              <w:t>填寫表格選項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9e7dd71b-cf0d-4ef0-8a6b-eaf9f61ef999</w:t>
            </w:r>
          </w:p>
        </w:tc>
        <w:tc>
          <w:tcPr>
            <w:tcW w:w="7407" w:type="dxa"/>
            <w:shd w:val="clear" w:color="auto" w:fill="F2F2F2" w:themeFill="background1" w:themeFillShade="F2"/>
          </w:tcPr>
          <w:p w:rsidR="00000000" w:rsidRDefault="00DA178E">
            <w:pPr>
              <w:rPr>
                <w:noProof/>
              </w:rPr>
            </w:pPr>
            <w:r>
              <w:rPr>
                <w:noProof/>
              </w:rPr>
              <w:t>Add Brightcove Button</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5e6faae1-6961-41d1-b112-56eb850212b9</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d18e5e26-4f0d-4fce-ad98-3bc93d109e3d</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Content Authoring</w:t>
            </w:r>
            <w:r>
              <w:rPr>
                <w:rStyle w:val="mqInternal"/>
                <w:noProof/>
              </w:rPr>
              <w:t>{2][3]</w:t>
            </w:r>
            <w:r>
              <w:rPr>
                <w:noProof/>
              </w:rPr>
              <w:t xml:space="preserve">section, select </w:t>
            </w:r>
            <w:r>
              <w:rPr>
                <w:rStyle w:val="mqInternal"/>
                <w:noProof/>
              </w:rPr>
              <w:t>[1}</w:t>
            </w:r>
            <w:r>
              <w:rPr>
                <w:noProof/>
              </w:rPr>
              <w:t>Text editor embed buttons</w:t>
            </w:r>
            <w:r>
              <w:rPr>
                <w:rStyle w:val="mqInternal"/>
                <w:noProof/>
              </w:rPr>
              <w:t>{2]</w:t>
            </w:r>
            <w:r>
              <w:rPr>
                <w:noProof/>
              </w:rPr>
              <w:t>.</w:t>
            </w:r>
            <w:r>
              <w:rPr>
                <w:rStyle w:val="mqInternal"/>
                <w:noProof/>
              </w:rPr>
              <w:t>[3]</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內容創作</w:t>
            </w:r>
            <w:r>
              <w:rPr>
                <w:rStyle w:val="mqInternal"/>
                <w:noProof/>
                <w:lang w:val="zh-TW"/>
              </w:rPr>
              <w:t>{2][3]</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文本編輯器嵌入按鈕</w:t>
            </w:r>
            <w:r>
              <w:rPr>
                <w:rStyle w:val="mqInternal"/>
                <w:noProof/>
                <w:lang w:val="zh-TW"/>
              </w:rPr>
              <w:t>{2]</w:t>
            </w:r>
            <w:r>
              <w:rPr>
                <w:rFonts w:ascii="MS Gothic" w:eastAsia="MS Gothic" w:hAnsi="MS Gothic" w:cs="MS Gothic" w:hint="eastAsia"/>
                <w:lang w:val="zh-TW"/>
              </w:rPr>
              <w:t>。</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b7940a94-2fa5-45bd-8ee7-321f002fb6b3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890c3e85-9bcf-49c3-9772-4c6dae1750fe</w:t>
            </w:r>
          </w:p>
        </w:tc>
        <w:tc>
          <w:tcPr>
            <w:tcW w:w="7407" w:type="dxa"/>
            <w:shd w:val="clear" w:color="auto" w:fill="F2F2F2" w:themeFill="background1" w:themeFillShade="F2"/>
          </w:tcPr>
          <w:p w:rsidR="00000000" w:rsidRDefault="00DA178E">
            <w:pPr>
              <w:rPr>
                <w:noProof/>
              </w:rPr>
            </w:pPr>
            <w:r>
              <w:rPr>
                <w:noProof/>
              </w:rPr>
              <w:t>Text editor embed buttons</w:t>
            </w:r>
          </w:p>
        </w:tc>
        <w:tc>
          <w:tcPr>
            <w:tcW w:w="7407" w:type="dxa"/>
          </w:tcPr>
          <w:p w:rsidR="00000000" w:rsidRDefault="00DA178E">
            <w:pPr>
              <w:rPr>
                <w:lang w:val="zh-TW"/>
              </w:rPr>
            </w:pPr>
            <w:r>
              <w:rPr>
                <w:rFonts w:ascii="MingLiU" w:eastAsia="MingLiU" w:hint="eastAsia"/>
                <w:lang w:val="zh-TW"/>
              </w:rPr>
              <w:t>文本編輯器嵌入按鈕</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78 </w:t>
            </w:r>
            <w:r>
              <w:rPr>
                <w:noProof/>
                <w:sz w:val="16"/>
              </w:rPr>
              <w:br/>
            </w:r>
            <w:r>
              <w:rPr>
                <w:noProof/>
                <w:sz w:val="2"/>
              </w:rPr>
              <w:t>8e408cf7-443e-4823-b314-97b1e0721ae4</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Add embed</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添加嵌入</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604edb38-83d9-4632-a402-f63eba4c8bfb</w:t>
            </w:r>
          </w:p>
        </w:tc>
        <w:tc>
          <w:tcPr>
            <w:tcW w:w="7407" w:type="dxa"/>
            <w:shd w:val="clear" w:color="auto" w:fill="F2F2F2" w:themeFill="background1" w:themeFillShade="F2"/>
          </w:tcPr>
          <w:p w:rsidR="00000000" w:rsidRDefault="00DA178E">
            <w:pPr>
              <w:rPr>
                <w:noProof/>
              </w:rPr>
            </w:pPr>
            <w:r>
              <w:rPr>
                <w:noProof/>
              </w:rPr>
              <w:t xml:space="preserve">Give your button a label, select </w:t>
            </w:r>
            <w:r>
              <w:rPr>
                <w:rStyle w:val="mqInternal"/>
                <w:noProof/>
              </w:rPr>
              <w:t>[1}</w:t>
            </w:r>
            <w:r>
              <w:rPr>
                <w:noProof/>
              </w:rPr>
              <w:t>Entity</w:t>
            </w:r>
            <w:r>
              <w:rPr>
                <w:rStyle w:val="mqInternal"/>
                <w:noProof/>
              </w:rPr>
              <w:t>{2][3]</w:t>
            </w:r>
            <w:r>
              <w:rPr>
                <w:noProof/>
              </w:rPr>
              <w:t xml:space="preserve">for the embed type and </w:t>
            </w:r>
            <w:r>
              <w:rPr>
                <w:rStyle w:val="mqInternal"/>
                <w:noProof/>
              </w:rPr>
              <w:t>[1}</w:t>
            </w:r>
            <w:r>
              <w:rPr>
                <w:noProof/>
              </w:rPr>
              <w:t>Brightcove Video</w:t>
            </w:r>
            <w:r>
              <w:rPr>
                <w:rStyle w:val="mqInternal"/>
                <w:noProof/>
              </w:rPr>
              <w:t>{2][3]</w:t>
            </w:r>
            <w:r>
              <w:rPr>
                <w:noProof/>
              </w:rPr>
              <w:t>for the entity type.</w:t>
            </w:r>
          </w:p>
        </w:tc>
        <w:tc>
          <w:tcPr>
            <w:tcW w:w="7407" w:type="dxa"/>
          </w:tcPr>
          <w:p w:rsidR="00000000" w:rsidRDefault="00DA178E">
            <w:pPr>
              <w:rPr>
                <w:lang w:val="zh-TW"/>
              </w:rPr>
            </w:pPr>
            <w:r>
              <w:rPr>
                <w:rFonts w:ascii="MingLiU" w:eastAsia="MingLiU" w:hint="eastAsia"/>
                <w:lang w:val="zh-TW"/>
              </w:rPr>
              <w:t>給您的按鈕添加標籤</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實體</w:t>
            </w:r>
            <w:r>
              <w:rPr>
                <w:rStyle w:val="mqInternal"/>
                <w:noProof/>
                <w:lang w:val="zh-TW"/>
              </w:rPr>
              <w:t>{2][3]</w:t>
            </w:r>
            <w:r>
              <w:rPr>
                <w:rFonts w:ascii="MingLiU" w:eastAsia="MingLiU" w:hint="eastAsia"/>
                <w:lang w:val="zh-TW"/>
              </w:rPr>
              <w:t>對於嵌入類型和</w:t>
            </w:r>
            <w:r>
              <w:rPr>
                <w:rStyle w:val="mqInternal"/>
                <w:noProof/>
                <w:lang w:val="zh-TW"/>
              </w:rPr>
              <w:t>[1}</w:t>
            </w:r>
            <w:r>
              <w:rPr>
                <w:lang w:val="zh-TW"/>
              </w:rPr>
              <w:t>Brightcove</w:t>
            </w:r>
            <w:r>
              <w:rPr>
                <w:rFonts w:ascii="MingLiU" w:eastAsia="MingLiU" w:hint="eastAsia"/>
                <w:lang w:val="zh-TW"/>
              </w:rPr>
              <w:t>視頻</w:t>
            </w:r>
            <w:r>
              <w:rPr>
                <w:rStyle w:val="mqInternal"/>
                <w:noProof/>
                <w:lang w:val="zh-TW"/>
              </w:rPr>
              <w:t>{2][3]</w:t>
            </w:r>
            <w:r>
              <w:rPr>
                <w:rFonts w:ascii="MingLiU" w:eastAsia="MingLiU" w:hint="eastAsia"/>
                <w:lang w:val="zh-TW"/>
              </w:rPr>
              <w:t>用於實體類型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495b1132-71f9-46d4-b12f-c85ae28c04e6</w:t>
            </w:r>
          </w:p>
        </w:tc>
        <w:tc>
          <w:tcPr>
            <w:tcW w:w="7407" w:type="dxa"/>
            <w:shd w:val="clear" w:color="auto" w:fill="F2F2F2" w:themeFill="background1" w:themeFillShade="F2"/>
          </w:tcPr>
          <w:p w:rsidR="00000000" w:rsidRDefault="00DA178E">
            <w:pPr>
              <w:rPr>
                <w:noProof/>
              </w:rPr>
            </w:pPr>
            <w:r>
              <w:rPr>
                <w:noProof/>
              </w:rPr>
              <w:t>Your Entity browser should be</w:t>
            </w:r>
            <w:r>
              <w:rPr>
                <w:rStyle w:val="mqInternal"/>
                <w:noProof/>
              </w:rPr>
              <w:t>[1]</w:t>
            </w:r>
            <w:r>
              <w:rPr>
                <w:noProof/>
              </w:rPr>
              <w:t>the browser you already created for Brightcove content.</w:t>
            </w:r>
          </w:p>
        </w:tc>
        <w:tc>
          <w:tcPr>
            <w:tcW w:w="7407" w:type="dxa"/>
          </w:tcPr>
          <w:p w:rsidR="00000000" w:rsidRDefault="00DA178E">
            <w:pPr>
              <w:rPr>
                <w:lang w:val="zh-TW"/>
              </w:rPr>
            </w:pPr>
            <w:r>
              <w:rPr>
                <w:rFonts w:ascii="MingLiU" w:eastAsia="MingLiU" w:hint="eastAsia"/>
                <w:lang w:val="zh-TW"/>
              </w:rPr>
              <w:t>您的實體瀏覽器應為</w:t>
            </w:r>
            <w:r>
              <w:rPr>
                <w:rStyle w:val="mqInternal"/>
                <w:noProof/>
                <w:lang w:val="zh-TW"/>
              </w:rPr>
              <w:t>[1]</w:t>
            </w:r>
            <w:r>
              <w:rPr>
                <w:rFonts w:ascii="MingLiU" w:eastAsia="MingLiU" w:hint="eastAsia"/>
                <w:lang w:val="zh-TW"/>
              </w:rPr>
              <w:t>您已經為</w:t>
            </w:r>
            <w:r>
              <w:rPr>
                <w:lang w:val="zh-TW"/>
              </w:rPr>
              <w:t>Brightcove</w:t>
            </w:r>
            <w:r>
              <w:rPr>
                <w:rFonts w:ascii="MingLiU" w:eastAsia="MingLiU" w:hint="eastAsia"/>
                <w:lang w:val="zh-TW"/>
              </w:rPr>
              <w:t>內容創建的瀏覽器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8</w:t>
            </w:r>
            <w:r>
              <w:rPr>
                <w:noProof/>
                <w:sz w:val="16"/>
              </w:rPr>
              <w:t xml:space="preserve">1 </w:t>
            </w:r>
            <w:r>
              <w:rPr>
                <w:noProof/>
                <w:sz w:val="16"/>
              </w:rPr>
              <w:br/>
            </w:r>
            <w:r>
              <w:rPr>
                <w:noProof/>
                <w:sz w:val="2"/>
              </w:rPr>
              <w:t>5e2d6947-8e1c-4f79-8b2f-fd40cb8030b8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5b531bce-3990-4e3a-a641-ea2634591954</w:t>
            </w:r>
          </w:p>
        </w:tc>
        <w:tc>
          <w:tcPr>
            <w:tcW w:w="7407" w:type="dxa"/>
            <w:shd w:val="clear" w:color="auto" w:fill="F2F2F2" w:themeFill="background1" w:themeFillShade="F2"/>
          </w:tcPr>
          <w:p w:rsidR="00000000" w:rsidRDefault="00DA178E">
            <w:pPr>
              <w:rPr>
                <w:noProof/>
              </w:rPr>
            </w:pPr>
            <w:r>
              <w:rPr>
                <w:noProof/>
              </w:rPr>
              <w:t>fill out form options.</w:t>
            </w:r>
          </w:p>
        </w:tc>
        <w:tc>
          <w:tcPr>
            <w:tcW w:w="7407" w:type="dxa"/>
          </w:tcPr>
          <w:p w:rsidR="00000000" w:rsidRDefault="00DA178E">
            <w:pPr>
              <w:rPr>
                <w:lang w:val="zh-TW"/>
              </w:rPr>
            </w:pPr>
            <w:r>
              <w:rPr>
                <w:rFonts w:ascii="MingLiU" w:eastAsia="MingLiU" w:hint="eastAsia"/>
                <w:lang w:val="zh-TW"/>
              </w:rPr>
              <w:t>填寫表格選項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dd1ec459-4bf2-42f9-89a7-211f2d40598e</w:t>
            </w:r>
          </w:p>
        </w:tc>
        <w:tc>
          <w:tcPr>
            <w:tcW w:w="7407" w:type="dxa"/>
            <w:shd w:val="clear" w:color="auto" w:fill="F2F2F2" w:themeFill="background1" w:themeFillShade="F2"/>
          </w:tcPr>
          <w:p w:rsidR="00000000" w:rsidRDefault="00DA178E">
            <w:pPr>
              <w:rPr>
                <w:noProof/>
              </w:rPr>
            </w:pPr>
            <w:r>
              <w:rPr>
                <w:noProof/>
              </w:rPr>
              <w:t>If you want an icon, you'll need to upload it here, otherwise it will just be the default button icon.</w:t>
            </w:r>
          </w:p>
        </w:tc>
        <w:tc>
          <w:tcPr>
            <w:tcW w:w="7407" w:type="dxa"/>
          </w:tcPr>
          <w:p w:rsidR="00000000" w:rsidRDefault="00DA178E">
            <w:pPr>
              <w:rPr>
                <w:lang w:val="zh-TW"/>
              </w:rPr>
            </w:pPr>
            <w:r>
              <w:rPr>
                <w:rFonts w:ascii="MingLiU" w:eastAsia="MingLiU" w:hint="eastAsia"/>
                <w:lang w:val="zh-TW"/>
              </w:rPr>
              <w:t>如果您需要圖標</w:t>
            </w:r>
            <w:r>
              <w:rPr>
                <w:rFonts w:ascii="Arial Unicode MS" w:eastAsia="Arial Unicode MS" w:hint="eastAsia"/>
                <w:lang w:val="zh-TW"/>
              </w:rPr>
              <w:t>，</w:t>
            </w:r>
            <w:r>
              <w:rPr>
                <w:rFonts w:ascii="MingLiU" w:eastAsia="MingLiU" w:hint="eastAsia"/>
                <w:lang w:val="zh-TW"/>
              </w:rPr>
              <w:t>則需要在此處上傳</w:t>
            </w:r>
            <w:r>
              <w:rPr>
                <w:rFonts w:ascii="Arial Unicode MS" w:eastAsia="Arial Unicode MS" w:hint="eastAsia"/>
                <w:lang w:val="zh-TW"/>
              </w:rPr>
              <w:t>，</w:t>
            </w:r>
            <w:r>
              <w:rPr>
                <w:rFonts w:ascii="MingLiU" w:eastAsia="MingLiU" w:hint="eastAsia"/>
                <w:lang w:val="zh-TW"/>
              </w:rPr>
              <w:t>否則它將只是默認的按鈕圖標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e54f26ae-6b94-4a69-9893-007b09a9a17c</w:t>
            </w:r>
          </w:p>
        </w:tc>
        <w:tc>
          <w:tcPr>
            <w:tcW w:w="7407" w:type="dxa"/>
            <w:shd w:val="clear" w:color="auto" w:fill="F2F2F2" w:themeFill="background1" w:themeFillShade="F2"/>
          </w:tcPr>
          <w:p w:rsidR="00000000" w:rsidRDefault="00DA178E">
            <w:pPr>
              <w:rPr>
                <w:noProof/>
              </w:rPr>
            </w:pPr>
            <w:r>
              <w:rPr>
                <w:noProof/>
              </w:rPr>
              <w:t>Here is a small Brightcove logo icon you can use.</w:t>
            </w:r>
          </w:p>
        </w:tc>
        <w:tc>
          <w:tcPr>
            <w:tcW w:w="7407" w:type="dxa"/>
          </w:tcPr>
          <w:p w:rsidR="00000000" w:rsidRDefault="00DA178E">
            <w:pPr>
              <w:rPr>
                <w:lang w:val="zh-TW"/>
              </w:rPr>
            </w:pPr>
            <w:r>
              <w:rPr>
                <w:rFonts w:ascii="MingLiU" w:eastAsia="MingLiU" w:hint="eastAsia"/>
                <w:lang w:val="zh-TW"/>
              </w:rPr>
              <w:t>這是您可以使用的小型</w:t>
            </w:r>
            <w:r>
              <w:rPr>
                <w:lang w:val="zh-TW"/>
              </w:rPr>
              <w:t>Brightcove</w:t>
            </w:r>
            <w:r>
              <w:rPr>
                <w:rFonts w:ascii="MingLiU" w:eastAsia="MingLiU" w:hint="eastAsia"/>
                <w:lang w:val="zh-TW"/>
              </w:rPr>
              <w:t>徽標圖標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4752173f-073b-4ab6-99e8-cf983ee07e08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1851787e-349f-4947-b1e7-18d59de5c0e3</w:t>
            </w:r>
          </w:p>
        </w:tc>
        <w:tc>
          <w:tcPr>
            <w:tcW w:w="7407" w:type="dxa"/>
            <w:shd w:val="clear" w:color="auto" w:fill="F2F2F2" w:themeFill="background1" w:themeFillShade="F2"/>
          </w:tcPr>
          <w:p w:rsidR="00000000" w:rsidRDefault="00DA178E">
            <w:pPr>
              <w:rPr>
                <w:noProof/>
              </w:rPr>
            </w:pPr>
            <w:r>
              <w:rPr>
                <w:noProof/>
              </w:rPr>
              <w:t>I made this tiny icon so you don't have to.</w:t>
            </w:r>
          </w:p>
        </w:tc>
        <w:tc>
          <w:tcPr>
            <w:tcW w:w="7407" w:type="dxa"/>
          </w:tcPr>
          <w:p w:rsidR="00000000" w:rsidRDefault="00DA178E">
            <w:pPr>
              <w:rPr>
                <w:lang w:val="zh-TW"/>
              </w:rPr>
            </w:pPr>
            <w:r>
              <w:rPr>
                <w:rFonts w:ascii="MingLiU" w:eastAsia="MingLiU" w:hint="eastAsia"/>
                <w:lang w:val="zh-TW"/>
              </w:rPr>
              <w:t>我做了這個小圖標</w:t>
            </w:r>
            <w:r>
              <w:rPr>
                <w:rFonts w:ascii="Arial Unicode MS" w:eastAsia="Arial Unicode MS" w:hint="eastAsia"/>
                <w:lang w:val="zh-TW"/>
              </w:rPr>
              <w:t>，</w:t>
            </w:r>
            <w:r>
              <w:rPr>
                <w:rFonts w:ascii="MingLiU" w:eastAsia="MingLiU" w:hint="eastAsia"/>
                <w:lang w:val="zh-TW"/>
              </w:rPr>
              <w:t>所以您不必這樣做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0723c034-a052-4b3a-8060-0a0d5828ef56</w:t>
            </w:r>
          </w:p>
        </w:tc>
        <w:tc>
          <w:tcPr>
            <w:tcW w:w="7407" w:type="dxa"/>
            <w:shd w:val="clear" w:color="auto" w:fill="F2F2F2" w:themeFill="background1" w:themeFillShade="F2"/>
          </w:tcPr>
          <w:p w:rsidR="00000000" w:rsidRDefault="00DA178E">
            <w:pPr>
              <w:rPr>
                <w:noProof/>
              </w:rPr>
            </w:pPr>
            <w:r>
              <w:rPr>
                <w:noProof/>
              </w:rPr>
              <w:t xml:space="preserve">Go back to </w:t>
            </w:r>
            <w:r>
              <w:rPr>
                <w:rStyle w:val="mqInternal"/>
                <w:noProof/>
              </w:rPr>
              <w:t>[1}</w:t>
            </w:r>
            <w:r>
              <w:rPr>
                <w:noProof/>
              </w:rPr>
              <w:t xml:space="preserve">Configuration </w:t>
            </w:r>
            <w:r>
              <w:rPr>
                <w:rStyle w:val="mqInternal"/>
                <w:noProof/>
              </w:rPr>
              <w:t>{2]</w:t>
            </w:r>
            <w:r>
              <w:rPr>
                <w:noProof/>
              </w:rPr>
              <w:t xml:space="preserve">and choose </w:t>
            </w:r>
            <w:r>
              <w:rPr>
                <w:rStyle w:val="mqInternal"/>
                <w:noProof/>
              </w:rPr>
              <w:t>[1}</w:t>
            </w:r>
            <w:r>
              <w:rPr>
                <w:noProof/>
              </w:rPr>
              <w:t>Text formats and editors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回去</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文字格式和編輯器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b4dda1a8-407f-45c6-b9d0-9b0468967c4b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ea0560bc-60ec-42c3-af7e-e10bb15e2a41</w:t>
            </w:r>
          </w:p>
        </w:tc>
        <w:tc>
          <w:tcPr>
            <w:tcW w:w="7407" w:type="dxa"/>
            <w:shd w:val="clear" w:color="auto" w:fill="F2F2F2" w:themeFill="background1" w:themeFillShade="F2"/>
          </w:tcPr>
          <w:p w:rsidR="00000000" w:rsidRDefault="00DA178E">
            <w:pPr>
              <w:rPr>
                <w:noProof/>
              </w:rPr>
            </w:pPr>
            <w:r>
              <w:rPr>
                <w:noProof/>
              </w:rPr>
              <w:t>Text formats and editors.</w:t>
            </w:r>
          </w:p>
        </w:tc>
        <w:tc>
          <w:tcPr>
            <w:tcW w:w="7407" w:type="dxa"/>
          </w:tcPr>
          <w:p w:rsidR="00000000" w:rsidRDefault="00DA178E">
            <w:pPr>
              <w:rPr>
                <w:lang w:val="zh-TW"/>
              </w:rPr>
            </w:pPr>
            <w:r>
              <w:rPr>
                <w:rFonts w:ascii="MingLiU" w:eastAsia="MingLiU" w:hint="eastAsia"/>
                <w:lang w:val="zh-TW"/>
              </w:rPr>
              <w:t>文本格式和編輯器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8409b946-d152-4971-9204-0fd9aaba3202</w:t>
            </w:r>
          </w:p>
        </w:tc>
        <w:tc>
          <w:tcPr>
            <w:tcW w:w="7407" w:type="dxa"/>
            <w:shd w:val="clear" w:color="auto" w:fill="F2F2F2" w:themeFill="background1" w:themeFillShade="F2"/>
          </w:tcPr>
          <w:p w:rsidR="00000000" w:rsidRDefault="00DA178E">
            <w:pPr>
              <w:rPr>
                <w:noProof/>
              </w:rPr>
            </w:pPr>
            <w:r>
              <w:rPr>
                <w:noProof/>
              </w:rPr>
              <w:t>Choose to configure the text format where you want to add the entity embed button.</w:t>
            </w:r>
          </w:p>
        </w:tc>
        <w:tc>
          <w:tcPr>
            <w:tcW w:w="7407" w:type="dxa"/>
          </w:tcPr>
          <w:p w:rsidR="00000000" w:rsidRDefault="00DA178E">
            <w:pPr>
              <w:rPr>
                <w:lang w:val="zh-TW"/>
              </w:rPr>
            </w:pPr>
            <w:r>
              <w:rPr>
                <w:rFonts w:ascii="MingLiU" w:eastAsia="MingLiU" w:hint="eastAsia"/>
                <w:lang w:val="zh-TW"/>
              </w:rPr>
              <w:t>選擇配置要在其中添加實體嵌入按鈕的文本格式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ae35f681-0f9d-4408-b181-c5dc06574baa</w:t>
            </w:r>
          </w:p>
        </w:tc>
        <w:tc>
          <w:tcPr>
            <w:tcW w:w="7407" w:type="dxa"/>
            <w:shd w:val="clear" w:color="auto" w:fill="F2F2F2" w:themeFill="background1" w:themeFillShade="F2"/>
          </w:tcPr>
          <w:p w:rsidR="00000000" w:rsidRDefault="00DA178E">
            <w:pPr>
              <w:rPr>
                <w:noProof/>
              </w:rPr>
            </w:pPr>
            <w:r>
              <w:rPr>
                <w:noProof/>
              </w:rPr>
              <w:t>Keep in mind that when posting, you will have to make sure to use this text format.</w:t>
            </w:r>
          </w:p>
        </w:tc>
        <w:tc>
          <w:tcPr>
            <w:tcW w:w="7407" w:type="dxa"/>
          </w:tcPr>
          <w:p w:rsidR="00000000" w:rsidRDefault="00DA178E">
            <w:pPr>
              <w:rPr>
                <w:lang w:val="zh-TW"/>
              </w:rPr>
            </w:pPr>
            <w:r>
              <w:rPr>
                <w:rFonts w:ascii="MingLiU" w:eastAsia="MingLiU" w:hint="eastAsia"/>
                <w:lang w:val="zh-TW"/>
              </w:rPr>
              <w:t>請記住</w:t>
            </w:r>
            <w:r>
              <w:rPr>
                <w:rFonts w:ascii="Arial Unicode MS" w:eastAsia="Arial Unicode MS" w:hint="eastAsia"/>
                <w:lang w:val="zh-TW"/>
              </w:rPr>
              <w:t>，</w:t>
            </w:r>
            <w:r>
              <w:rPr>
                <w:rFonts w:ascii="MingLiU" w:eastAsia="MingLiU" w:hint="eastAsia"/>
                <w:lang w:val="zh-TW"/>
              </w:rPr>
              <w:t>發佈時</w:t>
            </w:r>
            <w:r>
              <w:rPr>
                <w:rFonts w:ascii="Arial Unicode MS" w:eastAsia="Arial Unicode MS" w:hint="eastAsia"/>
                <w:lang w:val="zh-TW"/>
              </w:rPr>
              <w:t>，</w:t>
            </w:r>
            <w:r>
              <w:rPr>
                <w:rFonts w:ascii="MingLiU" w:eastAsia="MingLiU" w:hint="eastAsia"/>
                <w:lang w:val="zh-TW"/>
              </w:rPr>
              <w:t>您必須確保使用此文本格式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f62d1422-cee2-47fa-9ab7-e1c7010e6752</w:t>
            </w:r>
          </w:p>
        </w:tc>
        <w:tc>
          <w:tcPr>
            <w:tcW w:w="7407" w:type="dxa"/>
            <w:shd w:val="clear" w:color="auto" w:fill="F2F2F2" w:themeFill="background1" w:themeFillShade="F2"/>
          </w:tcPr>
          <w:p w:rsidR="00000000" w:rsidRDefault="00DA178E">
            <w:pPr>
              <w:rPr>
                <w:noProof/>
              </w:rPr>
            </w:pPr>
            <w:r>
              <w:rPr>
                <w:noProof/>
              </w:rPr>
              <w:t>You can repeat the process to add the button to multiple formats.</w:t>
            </w:r>
          </w:p>
        </w:tc>
        <w:tc>
          <w:tcPr>
            <w:tcW w:w="7407" w:type="dxa"/>
          </w:tcPr>
          <w:p w:rsidR="00000000" w:rsidRDefault="00DA178E">
            <w:pPr>
              <w:rPr>
                <w:lang w:val="zh-TW"/>
              </w:rPr>
            </w:pPr>
            <w:r>
              <w:rPr>
                <w:rFonts w:ascii="MingLiU" w:eastAsia="MingLiU" w:hint="eastAsia"/>
                <w:lang w:val="zh-TW"/>
              </w:rPr>
              <w:t>您可以重複此過程以將按鈕添加為多種格式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12045b92-a3bf-4cd2-a4c0-33091206ca5f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99183357-d47f-4c54-bca9-92079812ca07</w:t>
            </w:r>
          </w:p>
        </w:tc>
        <w:tc>
          <w:tcPr>
            <w:tcW w:w="7407" w:type="dxa"/>
            <w:shd w:val="clear" w:color="auto" w:fill="F2F2F2" w:themeFill="background1" w:themeFillShade="F2"/>
          </w:tcPr>
          <w:p w:rsidR="00000000" w:rsidRDefault="00DA178E">
            <w:pPr>
              <w:rPr>
                <w:noProof/>
              </w:rPr>
            </w:pPr>
            <w:r>
              <w:rPr>
                <w:noProof/>
              </w:rPr>
              <w:t>I used basic, but any work.</w:t>
            </w:r>
          </w:p>
        </w:tc>
        <w:tc>
          <w:tcPr>
            <w:tcW w:w="7407" w:type="dxa"/>
          </w:tcPr>
          <w:p w:rsidR="00000000" w:rsidRDefault="00DA178E">
            <w:pPr>
              <w:rPr>
                <w:lang w:val="zh-TW"/>
              </w:rPr>
            </w:pPr>
            <w:r>
              <w:rPr>
                <w:rFonts w:ascii="MingLiU" w:eastAsia="MingLiU" w:hint="eastAsia"/>
                <w:lang w:val="zh-TW"/>
              </w:rPr>
              <w:t>我使用了基本的但</w:t>
            </w:r>
            <w:r>
              <w:rPr>
                <w:rFonts w:ascii="MingLiU" w:eastAsia="MingLiU" w:hint="eastAsia"/>
                <w:lang w:val="zh-TW"/>
              </w:rPr>
              <w:t>任何工作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386ec467-ad5a-476d-95b7-c21ef38d6723</w:t>
            </w:r>
          </w:p>
        </w:tc>
        <w:tc>
          <w:tcPr>
            <w:tcW w:w="7407" w:type="dxa"/>
            <w:shd w:val="clear" w:color="auto" w:fill="F2F2F2" w:themeFill="background1" w:themeFillShade="F2"/>
          </w:tcPr>
          <w:p w:rsidR="00000000" w:rsidRDefault="00DA178E">
            <w:pPr>
              <w:rPr>
                <w:noProof/>
              </w:rPr>
            </w:pPr>
            <w:r>
              <w:rPr>
                <w:noProof/>
              </w:rPr>
              <w:t xml:space="preserve">Make sure </w:t>
            </w:r>
            <w:r>
              <w:rPr>
                <w:rStyle w:val="mqInternal"/>
                <w:noProof/>
              </w:rPr>
              <w:t>[1}</w:t>
            </w:r>
            <w:r>
              <w:rPr>
                <w:noProof/>
              </w:rPr>
              <w:t>CKeditor</w:t>
            </w:r>
            <w:r>
              <w:rPr>
                <w:rStyle w:val="mqInternal"/>
                <w:noProof/>
              </w:rPr>
              <w:t>{2][3]</w:t>
            </w:r>
            <w:r>
              <w:rPr>
                <w:noProof/>
              </w:rPr>
              <w:t xml:space="preserve">is selected for the </w:t>
            </w:r>
            <w:r>
              <w:rPr>
                <w:rStyle w:val="mqInternal"/>
                <w:noProof/>
              </w:rPr>
              <w:t>[1}</w:t>
            </w:r>
            <w:r>
              <w:rPr>
                <w:noProof/>
              </w:rPr>
              <w:t>Text editor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確保</w:t>
            </w:r>
            <w:r>
              <w:rPr>
                <w:rStyle w:val="mqInternal"/>
                <w:noProof/>
                <w:lang w:val="zh-TW"/>
              </w:rPr>
              <w:t>[1}</w:t>
            </w:r>
            <w:r>
              <w:rPr>
                <w:lang w:val="zh-TW"/>
              </w:rPr>
              <w:t>CK</w:t>
            </w:r>
            <w:r>
              <w:rPr>
                <w:rFonts w:ascii="MingLiU" w:eastAsia="MingLiU" w:hint="eastAsia"/>
                <w:lang w:val="zh-TW"/>
              </w:rPr>
              <w:t>編輯器</w:t>
            </w:r>
            <w:r>
              <w:rPr>
                <w:rStyle w:val="mqInternal"/>
                <w:noProof/>
                <w:lang w:val="zh-TW"/>
              </w:rPr>
              <w:t>{2][3]</w:t>
            </w:r>
            <w:r>
              <w:rPr>
                <w:rFonts w:ascii="MingLiU" w:eastAsia="MingLiU" w:hint="eastAsia"/>
                <w:lang w:val="zh-TW"/>
              </w:rPr>
              <w:t>被選擇為</w:t>
            </w:r>
            <w:r>
              <w:rPr>
                <w:rStyle w:val="mqInternal"/>
                <w:noProof/>
                <w:lang w:val="zh-TW"/>
              </w:rPr>
              <w:t>[1}</w:t>
            </w:r>
            <w:r>
              <w:rPr>
                <w:rFonts w:ascii="MingLiU" w:eastAsia="MingLiU" w:hint="eastAsia"/>
                <w:lang w:val="zh-TW"/>
              </w:rPr>
              <w:t>文本編輯器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6c4d3fa8-e4e5-4f48-a081-b167416f5c16</w:t>
            </w:r>
          </w:p>
        </w:tc>
        <w:tc>
          <w:tcPr>
            <w:tcW w:w="7407" w:type="dxa"/>
            <w:shd w:val="clear" w:color="auto" w:fill="F2F2F2" w:themeFill="background1" w:themeFillShade="F2"/>
          </w:tcPr>
          <w:p w:rsidR="00000000" w:rsidRDefault="00DA178E">
            <w:pPr>
              <w:rPr>
                <w:noProof/>
              </w:rPr>
            </w:pPr>
            <w:r>
              <w:rPr>
                <w:noProof/>
              </w:rPr>
              <w:t xml:space="preserve">Your new Brightcove button will be listed in the </w:t>
            </w:r>
            <w:r>
              <w:rPr>
                <w:rStyle w:val="mqInternal"/>
                <w:noProof/>
              </w:rPr>
              <w:t>[1}</w:t>
            </w:r>
            <w:r>
              <w:rPr>
                <w:noProof/>
              </w:rPr>
              <w:t>Available buttons</w:t>
            </w:r>
            <w:r>
              <w:rPr>
                <w:rStyle w:val="mqInternal"/>
                <w:noProof/>
              </w:rPr>
              <w:t>{2]</w:t>
            </w:r>
            <w:r>
              <w:rPr>
                <w:noProof/>
              </w:rPr>
              <w:t xml:space="preserve">, and can be dragged to the </w:t>
            </w:r>
            <w:r>
              <w:rPr>
                <w:rStyle w:val="mqInternal"/>
                <w:noProof/>
              </w:rPr>
              <w:t>[1}</w:t>
            </w:r>
            <w:r>
              <w:rPr>
                <w:noProof/>
              </w:rPr>
              <w:t>Active toolbar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您的新</w:t>
            </w:r>
            <w:r>
              <w:rPr>
                <w:lang w:val="zh-TW"/>
              </w:rPr>
              <w:t>Brightcove</w:t>
            </w:r>
            <w:r>
              <w:rPr>
                <w:rFonts w:ascii="MingLiU" w:eastAsia="MingLiU" w:hint="eastAsia"/>
                <w:lang w:val="zh-TW"/>
              </w:rPr>
              <w:t>按鈕將列在</w:t>
            </w:r>
            <w:r>
              <w:rPr>
                <w:rStyle w:val="mqInternal"/>
                <w:noProof/>
                <w:lang w:val="zh-TW"/>
              </w:rPr>
              <w:t>[1}</w:t>
            </w:r>
            <w:r>
              <w:rPr>
                <w:rFonts w:ascii="MingLiU" w:eastAsia="MingLiU" w:hint="eastAsia"/>
                <w:lang w:val="zh-TW"/>
              </w:rPr>
              <w:t>可用按鈕</w:t>
            </w:r>
            <w:r>
              <w:rPr>
                <w:rStyle w:val="mqInternal"/>
                <w:noProof/>
                <w:lang w:val="zh-TW"/>
              </w:rPr>
              <w:t>{2]</w:t>
            </w:r>
            <w:r>
              <w:rPr>
                <w:rFonts w:ascii="Arial Unicode MS" w:eastAsia="Arial Unicode MS" w:hint="eastAsia"/>
                <w:lang w:val="zh-TW"/>
              </w:rPr>
              <w:t>，</w:t>
            </w:r>
            <w:r>
              <w:rPr>
                <w:rFonts w:ascii="MingLiU" w:eastAsia="MingLiU" w:hint="eastAsia"/>
                <w:lang w:val="zh-TW"/>
              </w:rPr>
              <w:t>並且可以將其拖到</w:t>
            </w:r>
            <w:r>
              <w:rPr>
                <w:rStyle w:val="mqInternal"/>
                <w:noProof/>
                <w:lang w:val="zh-TW"/>
              </w:rPr>
              <w:t>[1}</w:t>
            </w:r>
            <w:r>
              <w:rPr>
                <w:rFonts w:ascii="MingLiU" w:eastAsia="MingLiU" w:hint="eastAsia"/>
                <w:lang w:val="zh-TW"/>
              </w:rPr>
              <w:t>活動工具欄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0d1cd81b-ad84-4c42-9058-82cd49b5296c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49e4388d-e53c-483f-a21e-d5292d57ec27</w:t>
            </w:r>
          </w:p>
        </w:tc>
        <w:tc>
          <w:tcPr>
            <w:tcW w:w="7407" w:type="dxa"/>
            <w:shd w:val="clear" w:color="auto" w:fill="F2F2F2" w:themeFill="background1" w:themeFillShade="F2"/>
          </w:tcPr>
          <w:p w:rsidR="00000000" w:rsidRDefault="00DA178E">
            <w:pPr>
              <w:rPr>
                <w:noProof/>
              </w:rPr>
            </w:pPr>
            <w:r>
              <w:rPr>
                <w:noProof/>
              </w:rPr>
              <w:t>fill out form options.</w:t>
            </w:r>
          </w:p>
        </w:tc>
        <w:tc>
          <w:tcPr>
            <w:tcW w:w="7407" w:type="dxa"/>
          </w:tcPr>
          <w:p w:rsidR="00000000" w:rsidRDefault="00DA178E">
            <w:pPr>
              <w:rPr>
                <w:lang w:val="zh-TW"/>
              </w:rPr>
            </w:pPr>
            <w:r>
              <w:rPr>
                <w:rFonts w:ascii="MingLiU" w:eastAsia="MingLiU" w:hint="eastAsia"/>
                <w:lang w:val="zh-TW"/>
              </w:rPr>
              <w:t>填寫表格選項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930b6e51-6e33-448c-886b-3cd7185ef8ce</w:t>
            </w:r>
          </w:p>
        </w:tc>
        <w:tc>
          <w:tcPr>
            <w:tcW w:w="7407" w:type="dxa"/>
            <w:shd w:val="clear" w:color="auto" w:fill="F2F2F2" w:themeFill="background1" w:themeFillShade="F2"/>
          </w:tcPr>
          <w:p w:rsidR="00000000" w:rsidRDefault="00DA178E">
            <w:pPr>
              <w:rPr>
                <w:noProof/>
              </w:rPr>
            </w:pPr>
            <w:r>
              <w:rPr>
                <w:noProof/>
              </w:rPr>
              <w:t xml:space="preserve">Make sure </w:t>
            </w:r>
            <w:r>
              <w:rPr>
                <w:rStyle w:val="mqInternal"/>
                <w:noProof/>
              </w:rPr>
              <w:t>[1}</w:t>
            </w:r>
            <w:r>
              <w:rPr>
                <w:noProof/>
              </w:rPr>
              <w:t>Display embedded entities</w:t>
            </w:r>
            <w:r>
              <w:rPr>
                <w:rStyle w:val="mqInternal"/>
                <w:noProof/>
              </w:rPr>
              <w:t>{2][3]</w:t>
            </w:r>
            <w:r>
              <w:rPr>
                <w:noProof/>
              </w:rPr>
              <w:t xml:space="preserve">is selected, and click </w:t>
            </w:r>
            <w:r>
              <w:rPr>
                <w:rStyle w:val="mqInternal"/>
                <w:noProof/>
              </w:rPr>
              <w:t>[1}</w:t>
            </w:r>
            <w:r>
              <w:rPr>
                <w:noProof/>
              </w:rPr>
              <w:t>Save 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顯示嵌入式實體</w:t>
            </w:r>
            <w:r>
              <w:rPr>
                <w:rStyle w:val="mqInternal"/>
                <w:noProof/>
                <w:lang w:val="zh-TW"/>
              </w:rPr>
              <w:t>{2][3]</w:t>
            </w:r>
            <w:r>
              <w:rPr>
                <w:rFonts w:ascii="MingLiU" w:eastAsia="MingLiU" w:hint="eastAsia"/>
                <w:lang w:val="zh-TW"/>
              </w:rPr>
              <w:t>被選中</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保存配置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5b2dbfce-fe68-455d-b17c-fa854bb297cd</w:t>
            </w:r>
          </w:p>
        </w:tc>
        <w:tc>
          <w:tcPr>
            <w:tcW w:w="7407" w:type="dxa"/>
            <w:shd w:val="clear" w:color="auto" w:fill="F2F2F2" w:themeFill="background1" w:themeFillShade="F2"/>
          </w:tcPr>
          <w:p w:rsidR="00000000" w:rsidRDefault="00DA178E">
            <w:pPr>
              <w:rPr>
                <w:noProof/>
              </w:rPr>
            </w:pPr>
            <w:r>
              <w:rPr>
                <w:noProof/>
              </w:rPr>
              <w:t>Add Brightcove View</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視圖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64b6ef06-91f5-4e6e-91ba-a428ccfbfe2a</w:t>
            </w:r>
          </w:p>
        </w:tc>
        <w:tc>
          <w:tcPr>
            <w:tcW w:w="7407" w:type="dxa"/>
            <w:shd w:val="clear" w:color="auto" w:fill="F2F2F2" w:themeFill="background1" w:themeFillShade="F2"/>
          </w:tcPr>
          <w:p w:rsidR="00000000" w:rsidRDefault="00DA178E">
            <w:pPr>
              <w:rPr>
                <w:noProof/>
              </w:rPr>
            </w:pPr>
            <w:r>
              <w:rPr>
                <w:noProof/>
              </w:rPr>
              <w:t>To make videos display properly, first you must create a new Brighcove view.</w:t>
            </w:r>
          </w:p>
        </w:tc>
        <w:tc>
          <w:tcPr>
            <w:tcW w:w="7407" w:type="dxa"/>
          </w:tcPr>
          <w:p w:rsidR="00000000" w:rsidRDefault="00DA178E">
            <w:pPr>
              <w:rPr>
                <w:lang w:val="zh-TW"/>
              </w:rPr>
            </w:pPr>
            <w:r>
              <w:rPr>
                <w:rFonts w:ascii="MingLiU" w:eastAsia="MingLiU" w:hint="eastAsia"/>
                <w:lang w:val="zh-TW"/>
              </w:rPr>
              <w:t>為了使視頻正常顯示</w:t>
            </w:r>
            <w:r>
              <w:rPr>
                <w:rFonts w:ascii="Arial Unicode MS" w:eastAsia="Arial Unicode MS" w:hint="eastAsia"/>
                <w:lang w:val="zh-TW"/>
              </w:rPr>
              <w:t>，</w:t>
            </w:r>
            <w:r>
              <w:rPr>
                <w:rFonts w:ascii="MingLiU" w:eastAsia="MingLiU" w:hint="eastAsia"/>
                <w:lang w:val="zh-TW"/>
              </w:rPr>
              <w:t>首先必須創建一個新的</w:t>
            </w:r>
            <w:r>
              <w:rPr>
                <w:lang w:val="zh-TW"/>
              </w:rPr>
              <w:t>Brighcove</w:t>
            </w:r>
            <w:r>
              <w:rPr>
                <w:rFonts w:ascii="MingLiU" w:eastAsia="MingLiU" w:hint="eastAsia"/>
                <w:lang w:val="zh-TW"/>
              </w:rPr>
              <w:t>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bb2b016e-72e5-40da-a3f3-7d0a7ae4e072</w:t>
            </w:r>
          </w:p>
        </w:tc>
        <w:tc>
          <w:tcPr>
            <w:tcW w:w="7407" w:type="dxa"/>
            <w:shd w:val="clear" w:color="auto" w:fill="F2F2F2" w:themeFill="background1" w:themeFillShade="F2"/>
          </w:tcPr>
          <w:p w:rsidR="00000000" w:rsidRDefault="00DA178E">
            <w:pPr>
              <w:rPr>
                <w:noProof/>
              </w:rPr>
            </w:pPr>
            <w:r>
              <w:rPr>
                <w:noProof/>
              </w:rPr>
              <w:t xml:space="preserve">To do that, go to the </w:t>
            </w:r>
            <w:r>
              <w:rPr>
                <w:rStyle w:val="mqInternal"/>
                <w:noProof/>
              </w:rPr>
              <w:t>[1}</w:t>
            </w:r>
            <w:r>
              <w:rPr>
                <w:noProof/>
              </w:rPr>
              <w:t xml:space="preserve">Structure </w:t>
            </w:r>
            <w:r>
              <w:rPr>
                <w:rStyle w:val="mqInternal"/>
                <w:noProof/>
              </w:rPr>
              <w:t>{2]</w:t>
            </w:r>
            <w:r>
              <w:rPr>
                <w:noProof/>
              </w:rPr>
              <w:t xml:space="preserve">page and select </w:t>
            </w:r>
            <w:r>
              <w:rPr>
                <w:rStyle w:val="mqInternal"/>
                <w:noProof/>
              </w:rPr>
              <w:t>[1}</w:t>
            </w:r>
            <w:r>
              <w:rPr>
                <w:noProof/>
              </w:rPr>
              <w:t>Display modes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rFonts w:ascii="MingLiU" w:eastAsia="MingLiU" w:hint="eastAsia"/>
                <w:lang w:val="zh-TW"/>
              </w:rPr>
              <w:t>結構</w:t>
            </w:r>
            <w:r>
              <w:rPr>
                <w:rStyle w:val="mqInternal"/>
                <w:noProof/>
                <w:lang w:val="zh-TW"/>
              </w:rPr>
              <w:t>{2]</w:t>
            </w:r>
            <w:r>
              <w:rPr>
                <w:rFonts w:ascii="MingLiU" w:eastAsia="MingLiU" w:hint="eastAsia"/>
                <w:lang w:val="zh-TW"/>
              </w:rPr>
              <w:t>頁面並選擇</w:t>
            </w:r>
            <w:r>
              <w:rPr>
                <w:rStyle w:val="mqInternal"/>
                <w:noProof/>
                <w:lang w:val="zh-TW"/>
              </w:rPr>
              <w:t>[1}</w:t>
            </w:r>
            <w:r>
              <w:rPr>
                <w:rFonts w:ascii="MingLiU" w:eastAsia="MingLiU" w:hint="eastAsia"/>
                <w:lang w:val="zh-TW"/>
              </w:rPr>
              <w:t>顯示方式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103 </w:t>
            </w:r>
            <w:r>
              <w:rPr>
                <w:noProof/>
                <w:sz w:val="16"/>
              </w:rPr>
              <w:br/>
            </w:r>
            <w:r>
              <w:rPr>
                <w:noProof/>
                <w:sz w:val="2"/>
              </w:rPr>
              <w:t>f51bcd33-c19d-49e3-b065-6d9341d94109</w:t>
            </w:r>
          </w:p>
        </w:tc>
        <w:tc>
          <w:tcPr>
            <w:tcW w:w="7407" w:type="dxa"/>
            <w:shd w:val="clear" w:color="auto" w:fill="F2F2F2" w:themeFill="background1" w:themeFillShade="F2"/>
          </w:tcPr>
          <w:p w:rsidR="00000000" w:rsidRDefault="00DA178E">
            <w:pPr>
              <w:rPr>
                <w:noProof/>
              </w:rPr>
            </w:pPr>
            <w:r>
              <w:rPr>
                <w:noProof/>
              </w:rPr>
              <w:t xml:space="preserve">Then click on </w:t>
            </w:r>
            <w:r>
              <w:rPr>
                <w:rStyle w:val="mqInternal"/>
                <w:noProof/>
              </w:rPr>
              <w:t>[1}</w:t>
            </w:r>
            <w:r>
              <w:rPr>
                <w:noProof/>
              </w:rPr>
              <w:t>View modes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然後點擊</w:t>
            </w:r>
            <w:r>
              <w:rPr>
                <w:rStyle w:val="mqInternal"/>
                <w:noProof/>
                <w:lang w:val="zh-TW"/>
              </w:rPr>
              <w:t>[1}</w:t>
            </w:r>
            <w:r>
              <w:rPr>
                <w:rFonts w:ascii="MingLiU" w:eastAsia="MingLiU" w:hint="eastAsia"/>
                <w:lang w:val="zh-TW"/>
              </w:rPr>
              <w:t>查看模式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865e70c3-d3d9-4994-bfca-57a924343d35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c98dc54e-af14-4a70-af1e-3a4a23c95b2e</w:t>
            </w:r>
          </w:p>
        </w:tc>
        <w:tc>
          <w:tcPr>
            <w:tcW w:w="7407" w:type="dxa"/>
            <w:shd w:val="clear" w:color="auto" w:fill="F2F2F2" w:themeFill="background1" w:themeFillShade="F2"/>
          </w:tcPr>
          <w:p w:rsidR="00000000" w:rsidRDefault="00DA178E">
            <w:pPr>
              <w:rPr>
                <w:noProof/>
              </w:rPr>
            </w:pPr>
            <w:r>
              <w:rPr>
                <w:noProof/>
              </w:rPr>
              <w:t>Structure then display modes.</w:t>
            </w:r>
          </w:p>
        </w:tc>
        <w:tc>
          <w:tcPr>
            <w:tcW w:w="7407" w:type="dxa"/>
          </w:tcPr>
          <w:p w:rsidR="00000000" w:rsidRDefault="00DA178E">
            <w:pPr>
              <w:rPr>
                <w:lang w:val="zh-TW"/>
              </w:rPr>
            </w:pPr>
            <w:r>
              <w:rPr>
                <w:rFonts w:ascii="MingLiU" w:eastAsia="MingLiU" w:hint="eastAsia"/>
                <w:lang w:val="zh-TW"/>
              </w:rPr>
              <w:t>然後顯示結構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750e09f7-6108-4db0-8d6b-ce7530283f24</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Add a new view</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新增檢視</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b774a099-d490-4b0a-a3b3-4298c5bae7a4</w:t>
            </w:r>
          </w:p>
        </w:tc>
        <w:tc>
          <w:tcPr>
            <w:tcW w:w="7407" w:type="dxa"/>
            <w:shd w:val="clear" w:color="auto" w:fill="F2F2F2" w:themeFill="background1" w:themeFillShade="F2"/>
          </w:tcPr>
          <w:p w:rsidR="00000000" w:rsidRDefault="00DA178E">
            <w:pPr>
              <w:rPr>
                <w:noProof/>
              </w:rPr>
            </w:pPr>
            <w:r>
              <w:rPr>
                <w:noProof/>
              </w:rPr>
              <w:t xml:space="preserve">Choose </w:t>
            </w:r>
            <w:r>
              <w:rPr>
                <w:rStyle w:val="mqInternal"/>
                <w:noProof/>
              </w:rPr>
              <w:t>[1}</w:t>
            </w:r>
            <w:r>
              <w:rPr>
                <w:noProof/>
              </w:rPr>
              <w:t>Brightcove Video</w:t>
            </w:r>
            <w:r>
              <w:rPr>
                <w:rStyle w:val="mqInternal"/>
                <w:noProof/>
              </w:rPr>
              <w:t>{2][3]</w:t>
            </w:r>
            <w:r>
              <w:rPr>
                <w:noProof/>
              </w:rPr>
              <w:t>as the view mode entity type.</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lang w:val="zh-TW"/>
              </w:rPr>
              <w:t>Brightcove</w:t>
            </w:r>
            <w:r>
              <w:rPr>
                <w:rFonts w:ascii="MingLiU" w:eastAsia="MingLiU" w:hint="eastAsia"/>
                <w:lang w:val="zh-TW"/>
              </w:rPr>
              <w:t>視頻</w:t>
            </w:r>
            <w:r>
              <w:rPr>
                <w:rStyle w:val="mqInternal"/>
                <w:noProof/>
                <w:lang w:val="zh-TW"/>
              </w:rPr>
              <w:t>{2][3]</w:t>
            </w:r>
            <w:r>
              <w:rPr>
                <w:rFonts w:ascii="MingLiU" w:eastAsia="MingLiU" w:hint="eastAsia"/>
                <w:lang w:val="zh-TW"/>
              </w:rPr>
              <w:t>作為視圖模</w:t>
            </w:r>
            <w:r>
              <w:rPr>
                <w:rFonts w:ascii="MingLiU" w:eastAsia="MingLiU" w:hint="eastAsia"/>
                <w:lang w:val="zh-TW"/>
              </w:rPr>
              <w:t>式實體類型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84c66411-4605-479b-a802-a81dbb423d93</w:t>
            </w:r>
          </w:p>
        </w:tc>
        <w:tc>
          <w:tcPr>
            <w:tcW w:w="7407" w:type="dxa"/>
            <w:shd w:val="clear" w:color="auto" w:fill="F2F2F2" w:themeFill="background1" w:themeFillShade="F2"/>
          </w:tcPr>
          <w:p w:rsidR="00000000" w:rsidRDefault="00DA178E">
            <w:pPr>
              <w:rPr>
                <w:noProof/>
              </w:rPr>
            </w:pPr>
            <w:r>
              <w:rPr>
                <w:noProof/>
              </w:rPr>
              <w:t xml:space="preserve">Give your new view a label and hit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給新視圖加上標籤並點擊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9092edba-c951-4680-bc4b-cf327280f69a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939d6b00-4886-47b9-90c6-af77b0e50d3e</w:t>
            </w:r>
          </w:p>
        </w:tc>
        <w:tc>
          <w:tcPr>
            <w:tcW w:w="7407" w:type="dxa"/>
            <w:shd w:val="clear" w:color="auto" w:fill="F2F2F2" w:themeFill="background1" w:themeFillShade="F2"/>
          </w:tcPr>
          <w:p w:rsidR="00000000" w:rsidRDefault="00DA178E">
            <w:pPr>
              <w:rPr>
                <w:noProof/>
              </w:rPr>
            </w:pPr>
            <w:r>
              <w:rPr>
                <w:noProof/>
              </w:rPr>
              <w:t>Choose view mode entity type.</w:t>
            </w:r>
          </w:p>
        </w:tc>
        <w:tc>
          <w:tcPr>
            <w:tcW w:w="7407" w:type="dxa"/>
          </w:tcPr>
          <w:p w:rsidR="00000000" w:rsidRDefault="00DA178E">
            <w:pPr>
              <w:rPr>
                <w:lang w:val="zh-TW"/>
              </w:rPr>
            </w:pPr>
            <w:r>
              <w:rPr>
                <w:rFonts w:ascii="MingLiU" w:eastAsia="MingLiU" w:hint="eastAsia"/>
                <w:lang w:val="zh-TW"/>
              </w:rPr>
              <w:t>選擇查看模式實體類型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1</w:t>
            </w:r>
            <w:r>
              <w:rPr>
                <w:noProof/>
                <w:sz w:val="16"/>
              </w:rPr>
              <w:t xml:space="preserve">11 </w:t>
            </w:r>
            <w:r>
              <w:rPr>
                <w:noProof/>
                <w:sz w:val="16"/>
              </w:rPr>
              <w:br/>
            </w:r>
            <w:r>
              <w:rPr>
                <w:noProof/>
                <w:sz w:val="2"/>
              </w:rPr>
              <w:t>849d0508-f3af-4cbd-ad85-76b566be9dac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cc9e463f-081c-4d23-9606-0a502d6b947a</w:t>
            </w:r>
          </w:p>
        </w:tc>
        <w:tc>
          <w:tcPr>
            <w:tcW w:w="7407" w:type="dxa"/>
            <w:shd w:val="clear" w:color="auto" w:fill="F2F2F2" w:themeFill="background1" w:themeFillShade="F2"/>
          </w:tcPr>
          <w:p w:rsidR="00000000" w:rsidRDefault="00DA178E">
            <w:pPr>
              <w:rPr>
                <w:noProof/>
              </w:rPr>
            </w:pPr>
            <w:r>
              <w:rPr>
                <w:noProof/>
              </w:rPr>
              <w:t>Brightcove view mode.</w:t>
            </w:r>
          </w:p>
        </w:tc>
        <w:tc>
          <w:tcPr>
            <w:tcW w:w="7407" w:type="dxa"/>
          </w:tcPr>
          <w:p w:rsidR="00000000" w:rsidRDefault="00DA178E">
            <w:pPr>
              <w:rPr>
                <w:lang w:val="zh-TW"/>
              </w:rPr>
            </w:pPr>
            <w:r>
              <w:rPr>
                <w:lang w:val="zh-TW"/>
              </w:rPr>
              <w:t>Brightcove</w:t>
            </w:r>
            <w:r>
              <w:rPr>
                <w:rFonts w:ascii="MingLiU" w:eastAsia="MingLiU" w:hint="eastAsia"/>
                <w:lang w:val="zh-TW"/>
              </w:rPr>
              <w:t>查看模式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08dc7c00-983d-4e53-9ad8-415de1b7d9e4</w:t>
            </w:r>
          </w:p>
        </w:tc>
        <w:tc>
          <w:tcPr>
            <w:tcW w:w="7407" w:type="dxa"/>
            <w:shd w:val="clear" w:color="auto" w:fill="F2F2F2" w:themeFill="background1" w:themeFillShade="F2"/>
          </w:tcPr>
          <w:p w:rsidR="00000000" w:rsidRDefault="00DA178E">
            <w:pPr>
              <w:rPr>
                <w:noProof/>
              </w:rPr>
            </w:pPr>
            <w:r>
              <w:rPr>
                <w:noProof/>
              </w:rPr>
              <w:t>You should now see a view listed under Brightcove Video.</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您應該會在</w:t>
            </w:r>
            <w:r>
              <w:rPr>
                <w:lang w:val="zh-TW"/>
              </w:rPr>
              <w:t>Brightcove</w:t>
            </w:r>
            <w:r>
              <w:rPr>
                <w:rFonts w:ascii="MingLiU" w:eastAsia="MingLiU" w:hint="eastAsia"/>
                <w:lang w:val="zh-TW"/>
              </w:rPr>
              <w:t>視頻下看到一個視</w:t>
            </w:r>
            <w:r>
              <w:rPr>
                <w:rFonts w:ascii="MingLiU" w:eastAsia="MingLiU" w:hint="eastAsia"/>
                <w:lang w:val="zh-TW"/>
              </w:rPr>
              <w:t>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ede750f0-2311-4223-8d9d-978ecf9e73bb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4eeb6eae-94fa-4604-9010-9ee904831ec6</w:t>
            </w:r>
          </w:p>
        </w:tc>
        <w:tc>
          <w:tcPr>
            <w:tcW w:w="7407" w:type="dxa"/>
            <w:shd w:val="clear" w:color="auto" w:fill="F2F2F2" w:themeFill="background1" w:themeFillShade="F2"/>
          </w:tcPr>
          <w:p w:rsidR="00000000" w:rsidRDefault="00DA178E">
            <w:pPr>
              <w:rPr>
                <w:noProof/>
              </w:rPr>
            </w:pPr>
            <w:r>
              <w:rPr>
                <w:noProof/>
              </w:rPr>
              <w:t>Brightcove video view.</w:t>
            </w:r>
          </w:p>
        </w:tc>
        <w:tc>
          <w:tcPr>
            <w:tcW w:w="7407" w:type="dxa"/>
          </w:tcPr>
          <w:p w:rsidR="00000000" w:rsidRDefault="00DA178E">
            <w:pPr>
              <w:rPr>
                <w:lang w:val="zh-TW"/>
              </w:rPr>
            </w:pPr>
            <w:r>
              <w:rPr>
                <w:lang w:val="zh-TW"/>
              </w:rPr>
              <w:t>Brightcove</w:t>
            </w:r>
            <w:r>
              <w:rPr>
                <w:rFonts w:ascii="MingLiU" w:eastAsia="MingLiU" w:hint="eastAsia"/>
                <w:lang w:val="zh-TW"/>
              </w:rPr>
              <w:t>視頻視圖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ee161260-415d-418d-8923-63c3ee04459f</w:t>
            </w:r>
          </w:p>
        </w:tc>
        <w:tc>
          <w:tcPr>
            <w:tcW w:w="7407" w:type="dxa"/>
            <w:shd w:val="clear" w:color="auto" w:fill="F2F2F2" w:themeFill="background1" w:themeFillShade="F2"/>
          </w:tcPr>
          <w:p w:rsidR="00000000" w:rsidRDefault="00DA178E">
            <w:pPr>
              <w:rPr>
                <w:noProof/>
              </w:rPr>
            </w:pPr>
            <w:r>
              <w:rPr>
                <w:noProof/>
              </w:rPr>
              <w:t>Next, enable the new view mode.</w:t>
            </w:r>
          </w:p>
        </w:tc>
        <w:tc>
          <w:tcPr>
            <w:tcW w:w="7407" w:type="dxa"/>
          </w:tcPr>
          <w:p w:rsidR="00000000" w:rsidRDefault="00DA178E">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啟用新的查看模式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5bbdda8b-4ef1-4ea0-bd5d-f28fcffbd29b</w:t>
            </w:r>
          </w:p>
        </w:tc>
        <w:tc>
          <w:tcPr>
            <w:tcW w:w="7407" w:type="dxa"/>
            <w:shd w:val="clear" w:color="auto" w:fill="F2F2F2" w:themeFill="background1" w:themeFillShade="F2"/>
          </w:tcPr>
          <w:p w:rsidR="00000000" w:rsidRDefault="00DA178E">
            <w:pPr>
              <w:rPr>
                <w:noProof/>
              </w:rPr>
            </w:pPr>
            <w:r>
              <w:rPr>
                <w:noProof/>
              </w:rPr>
              <w:t xml:space="preserve">Go to </w:t>
            </w:r>
            <w:r>
              <w:rPr>
                <w:rStyle w:val="mqInternal"/>
                <w:noProof/>
              </w:rPr>
              <w:t>[1}</w:t>
            </w:r>
            <w:r>
              <w:rPr>
                <w:noProof/>
              </w:rPr>
              <w:t>Brightcove Video settings</w:t>
            </w:r>
            <w:r>
              <w:rPr>
                <w:rStyle w:val="mqInternal"/>
                <w:noProof/>
              </w:rPr>
              <w:t>{2]</w:t>
            </w:r>
            <w:r>
              <w:rPr>
                <w:noProof/>
              </w:rPr>
              <w:t xml:space="preserve"> in the </w:t>
            </w:r>
            <w:r>
              <w:rPr>
                <w:rStyle w:val="mqInternal"/>
                <w:noProof/>
              </w:rPr>
              <w:t>[1}</w:t>
            </w:r>
            <w:r>
              <w:rPr>
                <w:noProof/>
              </w:rPr>
              <w:t xml:space="preserve">Structure </w:t>
            </w:r>
            <w:r>
              <w:rPr>
                <w:rStyle w:val="mqInternal"/>
                <w:noProof/>
              </w:rPr>
              <w:t>{2]</w:t>
            </w:r>
            <w:r>
              <w:rPr>
                <w:noProof/>
              </w:rPr>
              <w:t xml:space="preserve">menu, then select the </w:t>
            </w:r>
            <w:r>
              <w:rPr>
                <w:rStyle w:val="mqInternal"/>
                <w:noProof/>
              </w:rPr>
              <w:t>[1}</w:t>
            </w:r>
            <w:r>
              <w:rPr>
                <w:noProof/>
              </w:rPr>
              <w:t>Manage display tab</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去</w:t>
            </w:r>
            <w:r>
              <w:rPr>
                <w:rStyle w:val="mqInternal"/>
                <w:noProof/>
                <w:lang w:val="zh-TW"/>
              </w:rPr>
              <w:t>[1}</w:t>
            </w:r>
            <w:r>
              <w:rPr>
                <w:lang w:val="zh-TW"/>
              </w:rPr>
              <w:t>Brightcove</w:t>
            </w:r>
            <w:r>
              <w:rPr>
                <w:rFonts w:ascii="MingLiU" w:eastAsia="MingLiU" w:hint="eastAsia"/>
                <w:lang w:val="zh-TW"/>
              </w:rPr>
              <w:t>視頻設置</w:t>
            </w:r>
            <w:r>
              <w:rPr>
                <w:rStyle w:val="mqInternal"/>
                <w:noProof/>
                <w:lang w:val="zh-TW"/>
              </w:rPr>
              <w:t>{2]</w:t>
            </w:r>
            <w:r>
              <w:rPr>
                <w:rFonts w:ascii="MingLiU" w:eastAsia="MingLiU" w:hint="eastAsia"/>
                <w:lang w:val="zh-TW"/>
              </w:rPr>
              <w:t>在裡面</w:t>
            </w:r>
            <w:r>
              <w:rPr>
                <w:rStyle w:val="mqInternal"/>
                <w:noProof/>
                <w:lang w:val="zh-TW"/>
              </w:rPr>
              <w:t>[1}</w:t>
            </w:r>
            <w:r>
              <w:rPr>
                <w:rFonts w:ascii="MingLiU" w:eastAsia="MingLiU" w:hint="eastAsia"/>
                <w:lang w:val="zh-TW"/>
              </w:rPr>
              <w:t>結構</w:t>
            </w:r>
            <w:r>
              <w:rPr>
                <w:rStyle w:val="mqInternal"/>
                <w:noProof/>
                <w:lang w:val="zh-TW"/>
              </w:rPr>
              <w:t>{2]</w:t>
            </w:r>
            <w:r>
              <w:rPr>
                <w:rFonts w:ascii="MingLiU" w:eastAsia="MingLiU" w:hint="eastAsia"/>
                <w:lang w:val="zh-TW"/>
              </w:rPr>
              <w:t>菜單</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管理顯示標籤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817d8a8f-7c2d-43e6-86d7-ccf2838457bb</w:t>
            </w:r>
          </w:p>
        </w:tc>
        <w:tc>
          <w:tcPr>
            <w:tcW w:w="7407" w:type="dxa"/>
            <w:shd w:val="clear" w:color="auto" w:fill="F2F2F2" w:themeFill="background1" w:themeFillShade="F2"/>
          </w:tcPr>
          <w:p w:rsidR="00000000" w:rsidRDefault="00DA178E">
            <w:pPr>
              <w:rPr>
                <w:noProof/>
              </w:rPr>
            </w:pPr>
            <w:r>
              <w:rPr>
                <w:noProof/>
              </w:rPr>
              <w:t xml:space="preserve">At the bottom, there is a </w:t>
            </w:r>
            <w:r>
              <w:rPr>
                <w:rStyle w:val="mqInternal"/>
                <w:noProof/>
              </w:rPr>
              <w:t>[1}</w:t>
            </w:r>
            <w:r>
              <w:rPr>
                <w:noProof/>
              </w:rPr>
              <w:t>Custom display settings</w:t>
            </w:r>
            <w:r>
              <w:rPr>
                <w:rStyle w:val="mqInternal"/>
                <w:noProof/>
              </w:rPr>
              <w:t>{2][3]</w:t>
            </w:r>
            <w:r>
              <w:rPr>
                <w:noProof/>
              </w:rPr>
              <w:t>box.</w:t>
            </w:r>
          </w:p>
        </w:tc>
        <w:tc>
          <w:tcPr>
            <w:tcW w:w="7407" w:type="dxa"/>
          </w:tcPr>
          <w:p w:rsidR="00000000" w:rsidRDefault="00DA178E">
            <w:pPr>
              <w:rPr>
                <w:lang w:val="zh-TW"/>
              </w:rPr>
            </w:pPr>
            <w:r>
              <w:rPr>
                <w:rFonts w:ascii="MingLiU" w:eastAsia="MingLiU" w:hint="eastAsia"/>
                <w:lang w:val="zh-TW"/>
              </w:rPr>
              <w:t>在底部</w:t>
            </w:r>
            <w:r>
              <w:rPr>
                <w:rFonts w:ascii="Arial Unicode MS" w:eastAsia="Arial Unicode MS" w:hint="eastAsia"/>
                <w:lang w:val="zh-TW"/>
              </w:rPr>
              <w:t>，</w:t>
            </w:r>
            <w:r>
              <w:rPr>
                <w:rFonts w:ascii="MingLiU" w:eastAsia="MingLiU" w:hint="eastAsia"/>
                <w:lang w:val="zh-TW"/>
              </w:rPr>
              <w:t>有一個</w:t>
            </w:r>
            <w:r>
              <w:rPr>
                <w:rStyle w:val="mqInternal"/>
                <w:noProof/>
                <w:lang w:val="zh-TW"/>
              </w:rPr>
              <w:t>[1}</w:t>
            </w:r>
            <w:r>
              <w:rPr>
                <w:rFonts w:ascii="MingLiU" w:eastAsia="MingLiU" w:hint="eastAsia"/>
                <w:lang w:val="zh-TW"/>
              </w:rPr>
              <w:t>自定義顯示設置</w:t>
            </w:r>
            <w:r>
              <w:rPr>
                <w:rStyle w:val="mqInternal"/>
                <w:noProof/>
                <w:lang w:val="zh-TW"/>
              </w:rPr>
              <w:t>{2][3]</w:t>
            </w:r>
            <w:r>
              <w:rPr>
                <w:rFonts w:ascii="MingLiU" w:eastAsia="MingLiU" w:hint="eastAsia"/>
                <w:lang w:val="zh-TW"/>
              </w:rPr>
              <w:t>盒子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0f251415-5628-40d2-ab94-fc91aa8abeb5</w:t>
            </w:r>
          </w:p>
        </w:tc>
        <w:tc>
          <w:tcPr>
            <w:tcW w:w="7407" w:type="dxa"/>
            <w:shd w:val="clear" w:color="auto" w:fill="F2F2F2" w:themeFill="background1" w:themeFillShade="F2"/>
          </w:tcPr>
          <w:p w:rsidR="00000000" w:rsidRDefault="00DA178E">
            <w:pPr>
              <w:rPr>
                <w:noProof/>
              </w:rPr>
            </w:pPr>
            <w:r>
              <w:rPr>
                <w:noProof/>
              </w:rPr>
              <w:t xml:space="preserve">Select your new custom view and hit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選擇新的自定義視圖並點擊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f2b86653-2b03-44e4-b12a-0a758feb542a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1</w:t>
            </w:r>
            <w:r>
              <w:rPr>
                <w:noProof/>
                <w:sz w:val="16"/>
              </w:rPr>
              <w:t xml:space="preserve">21 </w:t>
            </w:r>
            <w:r>
              <w:rPr>
                <w:noProof/>
                <w:sz w:val="16"/>
              </w:rPr>
              <w:br/>
            </w:r>
            <w:r>
              <w:rPr>
                <w:noProof/>
                <w:sz w:val="2"/>
              </w:rPr>
              <w:t>62ec294a-12f8-4625-989c-37861d5b5b28</w:t>
            </w:r>
          </w:p>
        </w:tc>
        <w:tc>
          <w:tcPr>
            <w:tcW w:w="7407" w:type="dxa"/>
            <w:shd w:val="clear" w:color="auto" w:fill="F2F2F2" w:themeFill="background1" w:themeFillShade="F2"/>
          </w:tcPr>
          <w:p w:rsidR="00000000" w:rsidRDefault="00DA178E">
            <w:pPr>
              <w:rPr>
                <w:noProof/>
              </w:rPr>
            </w:pPr>
            <w:r>
              <w:rPr>
                <w:noProof/>
              </w:rPr>
              <w:t>custom brightcove video view enabled.</w:t>
            </w:r>
          </w:p>
        </w:tc>
        <w:tc>
          <w:tcPr>
            <w:tcW w:w="7407" w:type="dxa"/>
          </w:tcPr>
          <w:p w:rsidR="00000000" w:rsidRDefault="00DA178E">
            <w:pPr>
              <w:rPr>
                <w:lang w:val="zh-TW"/>
              </w:rPr>
            </w:pPr>
            <w:r>
              <w:rPr>
                <w:rFonts w:ascii="MingLiU" w:eastAsia="MingLiU" w:hint="eastAsia"/>
                <w:lang w:val="zh-TW"/>
              </w:rPr>
              <w:t>自定義</w:t>
            </w:r>
            <w:r>
              <w:rPr>
                <w:lang w:val="zh-TW"/>
              </w:rPr>
              <w:t>Brightcove</w:t>
            </w:r>
            <w:r>
              <w:rPr>
                <w:rFonts w:ascii="MingLiU" w:eastAsia="MingLiU" w:hint="eastAsia"/>
                <w:lang w:val="zh-TW"/>
              </w:rPr>
              <w:t>視頻視圖已啟用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a9d291c3-335d-4e4e-b45e-df4f4949a096</w:t>
            </w:r>
          </w:p>
        </w:tc>
        <w:tc>
          <w:tcPr>
            <w:tcW w:w="7407" w:type="dxa"/>
            <w:shd w:val="clear" w:color="auto" w:fill="F2F2F2" w:themeFill="background1" w:themeFillShade="F2"/>
          </w:tcPr>
          <w:p w:rsidR="00000000" w:rsidRDefault="00DA178E">
            <w:pPr>
              <w:rPr>
                <w:noProof/>
              </w:rPr>
            </w:pPr>
            <w:r>
              <w:rPr>
                <w:noProof/>
              </w:rPr>
              <w:t>By default, the view has a lot of unnecessary metadata displayed with the video.</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該視圖在視頻中顯示了很多不必要的元數據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c12f3edb-65e3-4d3b-8f78-2059a2d3ec09</w:t>
            </w:r>
          </w:p>
        </w:tc>
        <w:tc>
          <w:tcPr>
            <w:tcW w:w="7407" w:type="dxa"/>
            <w:shd w:val="clear" w:color="auto" w:fill="F2F2F2" w:themeFill="background1" w:themeFillShade="F2"/>
          </w:tcPr>
          <w:p w:rsidR="00000000" w:rsidRDefault="00DA178E">
            <w:pPr>
              <w:rPr>
                <w:noProof/>
              </w:rPr>
            </w:pPr>
            <w:r>
              <w:rPr>
                <w:noProof/>
              </w:rPr>
              <w:t xml:space="preserve">Next to the </w:t>
            </w:r>
            <w:r>
              <w:rPr>
                <w:rStyle w:val="mqInternal"/>
                <w:noProof/>
              </w:rPr>
              <w:t>[1}</w:t>
            </w:r>
            <w:r>
              <w:rPr>
                <w:noProof/>
              </w:rPr>
              <w:t>Default</w:t>
            </w:r>
            <w:r>
              <w:rPr>
                <w:rStyle w:val="mqInternal"/>
                <w:noProof/>
              </w:rPr>
              <w:t>{2]</w:t>
            </w:r>
            <w:r>
              <w:rPr>
                <w:noProof/>
              </w:rPr>
              <w:t xml:space="preserve"> view link, click on the link with your view mode's name.</w:t>
            </w:r>
          </w:p>
        </w:tc>
        <w:tc>
          <w:tcPr>
            <w:tcW w:w="7407" w:type="dxa"/>
          </w:tcPr>
          <w:p w:rsidR="00000000" w:rsidRDefault="00DA178E">
            <w:pPr>
              <w:rPr>
                <w:lang w:val="zh-TW"/>
              </w:rPr>
            </w:pPr>
            <w:r>
              <w:rPr>
                <w:rFonts w:ascii="MingLiU" w:eastAsia="MingLiU" w:hint="eastAsia"/>
                <w:lang w:val="zh-TW"/>
              </w:rPr>
              <w:t>旁邊的</w:t>
            </w:r>
            <w:r>
              <w:rPr>
                <w:rStyle w:val="mqInternal"/>
                <w:noProof/>
                <w:lang w:val="zh-TW"/>
              </w:rPr>
              <w:t>[1}</w:t>
            </w:r>
            <w:r>
              <w:rPr>
                <w:rFonts w:ascii="MingLiU" w:eastAsia="MingLiU" w:hint="eastAsia"/>
                <w:lang w:val="zh-TW"/>
              </w:rPr>
              <w:t>默認</w:t>
            </w:r>
            <w:r>
              <w:rPr>
                <w:rStyle w:val="mqInternal"/>
                <w:noProof/>
                <w:lang w:val="zh-TW"/>
              </w:rPr>
              <w:t>{2]</w:t>
            </w:r>
            <w:r>
              <w:rPr>
                <w:rFonts w:ascii="MingLiU" w:eastAsia="MingLiU" w:hint="eastAsia"/>
                <w:lang w:val="zh-TW"/>
              </w:rPr>
              <w:t>查看鏈接</w:t>
            </w:r>
            <w:r>
              <w:rPr>
                <w:rFonts w:ascii="Arial Unicode MS" w:eastAsia="Arial Unicode MS" w:hint="eastAsia"/>
                <w:lang w:val="zh-TW"/>
              </w:rPr>
              <w:t>，</w:t>
            </w:r>
            <w:r>
              <w:rPr>
                <w:rFonts w:ascii="MingLiU" w:eastAsia="MingLiU" w:hint="eastAsia"/>
                <w:lang w:val="zh-TW"/>
              </w:rPr>
              <w:t>單擊帶有您的查看模式名稱的鏈接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9d11084b-10d3-4e0e-a22a-5b4d6c8ad361</w:t>
            </w:r>
          </w:p>
        </w:tc>
        <w:tc>
          <w:tcPr>
            <w:tcW w:w="7407" w:type="dxa"/>
            <w:shd w:val="clear" w:color="auto" w:fill="F2F2F2" w:themeFill="background1" w:themeFillShade="F2"/>
          </w:tcPr>
          <w:p w:rsidR="00000000" w:rsidRDefault="00DA178E">
            <w:pPr>
              <w:rPr>
                <w:noProof/>
              </w:rPr>
            </w:pPr>
            <w:r>
              <w:rPr>
                <w:noProof/>
              </w:rPr>
              <w:t>Disable any metadata you do not want to publish in your</w:t>
            </w:r>
            <w:r>
              <w:rPr>
                <w:noProof/>
              </w:rPr>
              <w:t xml:space="preserve"> post, and enable any you want to keep.</w:t>
            </w:r>
          </w:p>
        </w:tc>
        <w:tc>
          <w:tcPr>
            <w:tcW w:w="7407" w:type="dxa"/>
          </w:tcPr>
          <w:p w:rsidR="00000000" w:rsidRDefault="00DA178E">
            <w:pPr>
              <w:rPr>
                <w:lang w:val="zh-TW"/>
              </w:rPr>
            </w:pPr>
            <w:r>
              <w:rPr>
                <w:rFonts w:ascii="MingLiU" w:eastAsia="MingLiU" w:hint="eastAsia"/>
                <w:lang w:val="zh-TW"/>
              </w:rPr>
              <w:t>禁用您不想在帖子中發布的任何元數據</w:t>
            </w:r>
            <w:r>
              <w:rPr>
                <w:rFonts w:ascii="Arial Unicode MS" w:eastAsia="Arial Unicode MS" w:hint="eastAsia"/>
                <w:lang w:val="zh-TW"/>
              </w:rPr>
              <w:t>，</w:t>
            </w:r>
            <w:r>
              <w:rPr>
                <w:rFonts w:ascii="MingLiU" w:eastAsia="MingLiU" w:hint="eastAsia"/>
                <w:lang w:val="zh-TW"/>
              </w:rPr>
              <w:t>並啟用任何您想要保留的元數據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e5e58134-bb72-483f-b9e3-8923f1386f69</w:t>
            </w:r>
          </w:p>
        </w:tc>
        <w:tc>
          <w:tcPr>
            <w:tcW w:w="7407" w:type="dxa"/>
            <w:shd w:val="clear" w:color="auto" w:fill="F2F2F2" w:themeFill="background1" w:themeFillShade="F2"/>
          </w:tcPr>
          <w:p w:rsidR="00000000" w:rsidRDefault="00DA178E">
            <w:pPr>
              <w:rPr>
                <w:noProof/>
              </w:rPr>
            </w:pPr>
            <w:r>
              <w:rPr>
                <w:noProof/>
              </w:rPr>
              <w:t>Don't forget to hit save.</w:t>
            </w:r>
          </w:p>
        </w:tc>
        <w:tc>
          <w:tcPr>
            <w:tcW w:w="7407" w:type="dxa"/>
          </w:tcPr>
          <w:p w:rsidR="00000000" w:rsidRDefault="00DA178E">
            <w:pPr>
              <w:rPr>
                <w:lang w:val="zh-TW"/>
              </w:rPr>
            </w:pPr>
            <w:r>
              <w:rPr>
                <w:rFonts w:ascii="MingLiU" w:eastAsia="MingLiU" w:hint="eastAsia"/>
                <w:lang w:val="zh-TW"/>
              </w:rPr>
              <w:t>不要忘記點擊保存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ebbb9ca7-d288-4924-98b8-c1303f2ca1a8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b8849b5b-95c2-4e9e-81cb-aeb522683e45</w:t>
            </w:r>
          </w:p>
        </w:tc>
        <w:tc>
          <w:tcPr>
            <w:tcW w:w="7407" w:type="dxa"/>
            <w:shd w:val="clear" w:color="auto" w:fill="F2F2F2" w:themeFill="background1" w:themeFillShade="F2"/>
          </w:tcPr>
          <w:p w:rsidR="00000000" w:rsidRDefault="00DA178E">
            <w:pPr>
              <w:rPr>
                <w:noProof/>
              </w:rPr>
            </w:pPr>
            <w:r>
              <w:rPr>
                <w:noProof/>
              </w:rPr>
              <w:t>This will create a much more streamlined view.</w:t>
            </w:r>
          </w:p>
        </w:tc>
        <w:tc>
          <w:tcPr>
            <w:tcW w:w="7407" w:type="dxa"/>
          </w:tcPr>
          <w:p w:rsidR="00000000" w:rsidRDefault="00DA178E">
            <w:pPr>
              <w:rPr>
                <w:lang w:val="zh-TW"/>
              </w:rPr>
            </w:pPr>
            <w:r>
              <w:rPr>
                <w:rFonts w:ascii="MingLiU" w:eastAsia="MingLiU" w:hint="eastAsia"/>
                <w:lang w:val="zh-TW"/>
              </w:rPr>
              <w:t>這將創建更加簡化的視圖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03a27697-a592-4b7d-af2d-112fcd30f4d7</w:t>
            </w:r>
          </w:p>
        </w:tc>
        <w:tc>
          <w:tcPr>
            <w:tcW w:w="7407" w:type="dxa"/>
            <w:shd w:val="clear" w:color="auto" w:fill="F2F2F2" w:themeFill="background1" w:themeFillShade="F2"/>
          </w:tcPr>
          <w:p w:rsidR="00000000" w:rsidRDefault="00DA178E">
            <w:pPr>
              <w:rPr>
                <w:noProof/>
              </w:rPr>
            </w:pPr>
            <w:r>
              <w:rPr>
                <w:noProof/>
              </w:rPr>
              <w:t xml:space="preserve">Finally, clear your cache by navigating to </w:t>
            </w:r>
            <w:r>
              <w:rPr>
                <w:rStyle w:val="mqInternal"/>
                <w:noProof/>
              </w:rPr>
              <w:t>[1}</w:t>
            </w:r>
            <w:r>
              <w:rPr>
                <w:noProof/>
              </w:rPr>
              <w:t xml:space="preserve">Performance </w:t>
            </w:r>
            <w:r>
              <w:rPr>
                <w:rStyle w:val="mqInternal"/>
                <w:noProof/>
              </w:rPr>
              <w:t>{2]</w:t>
            </w:r>
            <w:r>
              <w:rPr>
                <w:noProof/>
              </w:rPr>
              <w:t xml:space="preserve">in the </w:t>
            </w:r>
            <w:r>
              <w:rPr>
                <w:rStyle w:val="mqInternal"/>
                <w:noProof/>
              </w:rPr>
              <w:t>[1}</w:t>
            </w:r>
            <w:r>
              <w:rPr>
                <w:noProof/>
              </w:rPr>
              <w:t xml:space="preserve">Configuration </w:t>
            </w:r>
            <w:r>
              <w:rPr>
                <w:rStyle w:val="mqInternal"/>
                <w:noProof/>
              </w:rPr>
              <w:t>{2]</w:t>
            </w:r>
            <w:r>
              <w:rPr>
                <w:noProof/>
              </w:rPr>
              <w:t xml:space="preserve">menu, and clicking </w:t>
            </w:r>
            <w:r>
              <w:rPr>
                <w:rStyle w:val="mqInternal"/>
                <w:noProof/>
              </w:rPr>
              <w:t>[1}</w:t>
            </w:r>
            <w:r>
              <w:rPr>
                <w:noProof/>
              </w:rPr>
              <w:t>Clear all caches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通過導航到清除緩存</w:t>
            </w:r>
            <w:r>
              <w:rPr>
                <w:rStyle w:val="mqInternal"/>
                <w:noProof/>
                <w:lang w:val="zh-TW"/>
              </w:rPr>
              <w:t>[1}</w:t>
            </w:r>
            <w:r>
              <w:rPr>
                <w:rFonts w:ascii="MingLiU" w:eastAsia="MingLiU" w:hint="eastAsia"/>
                <w:lang w:val="zh-TW"/>
              </w:rPr>
              <w:t>表現</w:t>
            </w:r>
            <w:r>
              <w:rPr>
                <w:rStyle w:val="mqInternal"/>
                <w:noProof/>
                <w:lang w:val="zh-TW"/>
              </w:rPr>
              <w:t>{2]</w:t>
            </w:r>
            <w:r>
              <w:rPr>
                <w:rFonts w:ascii="MingLiU" w:eastAsia="MingLiU" w:hint="eastAsia"/>
                <w:lang w:val="zh-TW"/>
              </w:rPr>
              <w:t>在裡</w:t>
            </w:r>
            <w:r>
              <w:rPr>
                <w:rFonts w:ascii="MingLiU" w:eastAsia="MingLiU" w:hint="eastAsia"/>
                <w:lang w:val="zh-TW"/>
              </w:rPr>
              <w:t>面</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菜單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清除所有緩存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b919c7e3-6f6f-49b1-a98a-b25f95d7770a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130 </w:t>
            </w:r>
            <w:r>
              <w:rPr>
                <w:noProof/>
                <w:sz w:val="16"/>
              </w:rPr>
              <w:br/>
            </w:r>
            <w:r>
              <w:rPr>
                <w:noProof/>
                <w:sz w:val="2"/>
              </w:rPr>
              <w:t>a9d830f4-38d2-4351-ada0-c030c1351dbf</w:t>
            </w:r>
          </w:p>
        </w:tc>
        <w:tc>
          <w:tcPr>
            <w:tcW w:w="7407" w:type="dxa"/>
            <w:shd w:val="clear" w:color="auto" w:fill="F2F2F2" w:themeFill="background1" w:themeFillShade="F2"/>
          </w:tcPr>
          <w:p w:rsidR="00000000" w:rsidRDefault="00DA178E">
            <w:pPr>
              <w:rPr>
                <w:noProof/>
              </w:rPr>
            </w:pPr>
            <w:r>
              <w:rPr>
                <w:noProof/>
              </w:rPr>
              <w:t>clear caches.</w:t>
            </w:r>
          </w:p>
        </w:tc>
        <w:tc>
          <w:tcPr>
            <w:tcW w:w="7407" w:type="dxa"/>
          </w:tcPr>
          <w:p w:rsidR="00000000" w:rsidRDefault="00DA178E">
            <w:pPr>
              <w:rPr>
                <w:lang w:val="zh-TW"/>
              </w:rPr>
            </w:pPr>
            <w:r>
              <w:rPr>
                <w:rFonts w:ascii="MingLiU" w:eastAsia="MingLiU" w:hint="eastAsia"/>
                <w:lang w:val="zh-TW"/>
              </w:rPr>
              <w:t>清除緩存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01600d9e-47ed-4b15-96ff-c02eb281a753</w:t>
            </w:r>
          </w:p>
        </w:tc>
        <w:tc>
          <w:tcPr>
            <w:tcW w:w="7407" w:type="dxa"/>
            <w:shd w:val="clear" w:color="auto" w:fill="F2F2F2" w:themeFill="background1" w:themeFillShade="F2"/>
          </w:tcPr>
          <w:p w:rsidR="00000000" w:rsidRDefault="00DA178E">
            <w:pPr>
              <w:rPr>
                <w:noProof/>
              </w:rPr>
            </w:pPr>
            <w:r>
              <w:rPr>
                <w:noProof/>
              </w:rPr>
              <w:t xml:space="preserve">Now you should be able to select </w:t>
            </w:r>
            <w:r>
              <w:rPr>
                <w:rStyle w:val="mqInternal"/>
                <w:noProof/>
              </w:rPr>
              <w:t>[1}</w:t>
            </w:r>
            <w:r>
              <w:rPr>
                <w:noProof/>
              </w:rPr>
              <w:t>Brightcove Video</w:t>
            </w:r>
            <w:r>
              <w:rPr>
                <w:rStyle w:val="mqInternal"/>
                <w:noProof/>
              </w:rPr>
              <w:t>{2]</w:t>
            </w:r>
            <w:r>
              <w:rPr>
                <w:noProof/>
              </w:rPr>
              <w:t xml:space="preserve"> as the view t</w:t>
            </w:r>
            <w:r>
              <w:rPr>
                <w:noProof/>
              </w:rPr>
              <w:t>o display!</w:t>
            </w:r>
          </w:p>
        </w:tc>
        <w:tc>
          <w:tcPr>
            <w:tcW w:w="7407" w:type="dxa"/>
          </w:tcPr>
          <w:p w:rsidR="00000000" w:rsidRDefault="00DA178E">
            <w:pPr>
              <w:rPr>
                <w:lang w:val="zh-TW"/>
              </w:rPr>
            </w:pPr>
            <w:r>
              <w:rPr>
                <w:rFonts w:ascii="MingLiU" w:eastAsia="MingLiU" w:hint="eastAsia"/>
                <w:lang w:val="zh-TW"/>
              </w:rPr>
              <w:t>現在您應該可以選擇</w:t>
            </w:r>
            <w:r>
              <w:rPr>
                <w:rStyle w:val="mqInternal"/>
                <w:noProof/>
                <w:lang w:val="zh-TW"/>
              </w:rPr>
              <w:t>[1}</w:t>
            </w:r>
            <w:r>
              <w:rPr>
                <w:lang w:val="zh-TW"/>
              </w:rPr>
              <w:t>Brightcove</w:t>
            </w:r>
            <w:r>
              <w:rPr>
                <w:rFonts w:ascii="MingLiU" w:eastAsia="MingLiU" w:hint="eastAsia"/>
                <w:lang w:val="zh-TW"/>
              </w:rPr>
              <w:t>視頻</w:t>
            </w:r>
            <w:r>
              <w:rPr>
                <w:rStyle w:val="mqInternal"/>
                <w:noProof/>
                <w:lang w:val="zh-TW"/>
              </w:rPr>
              <w:t>{2]</w:t>
            </w:r>
            <w:r>
              <w:rPr>
                <w:rFonts w:ascii="MingLiU" w:eastAsia="MingLiU" w:hint="eastAsia"/>
                <w:lang w:val="zh-TW"/>
              </w:rPr>
              <w:t>作為顯示的視圖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ca1d18cd-4625-49b1-8101-c1112e1e252e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2b229cd9-593a-4064-bc54-9def7fa5c208</w:t>
            </w:r>
          </w:p>
        </w:tc>
        <w:tc>
          <w:tcPr>
            <w:tcW w:w="7407" w:type="dxa"/>
            <w:shd w:val="clear" w:color="auto" w:fill="F2F2F2" w:themeFill="background1" w:themeFillShade="F2"/>
          </w:tcPr>
          <w:p w:rsidR="00000000" w:rsidRDefault="00DA178E">
            <w:pPr>
              <w:rPr>
                <w:noProof/>
              </w:rPr>
            </w:pPr>
            <w:r>
              <w:rPr>
                <w:noProof/>
              </w:rPr>
              <w:t>Embed as video</w:t>
            </w:r>
          </w:p>
        </w:tc>
        <w:tc>
          <w:tcPr>
            <w:tcW w:w="7407" w:type="dxa"/>
          </w:tcPr>
          <w:p w:rsidR="00000000" w:rsidRDefault="00DA178E">
            <w:pPr>
              <w:rPr>
                <w:lang w:val="zh-TW"/>
              </w:rPr>
            </w:pPr>
            <w:r>
              <w:rPr>
                <w:rFonts w:ascii="MingLiU" w:eastAsia="MingLiU" w:hint="eastAsia"/>
                <w:lang w:val="zh-TW"/>
              </w:rPr>
              <w:t>嵌入為視頻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44ccfe65-876c-4c72-a340-8d53ec70584a</w:t>
            </w:r>
          </w:p>
        </w:tc>
        <w:tc>
          <w:tcPr>
            <w:tcW w:w="7407" w:type="dxa"/>
            <w:shd w:val="clear" w:color="auto" w:fill="F2F2F2" w:themeFill="background1" w:themeFillShade="F2"/>
          </w:tcPr>
          <w:p w:rsidR="00000000" w:rsidRDefault="00DA178E">
            <w:pPr>
              <w:rPr>
                <w:noProof/>
              </w:rPr>
            </w:pPr>
            <w:r>
              <w:rPr>
                <w:noProof/>
              </w:rPr>
              <w:t xml:space="preserve">Also check out </w:t>
            </w:r>
            <w:r>
              <w:rPr>
                <w:rStyle w:val="mqInternal"/>
                <w:noProof/>
              </w:rPr>
              <w:t>[1}</w:t>
            </w:r>
            <w:r>
              <w:rPr>
                <w:noProof/>
              </w:rPr>
              <w:t>content management with Drupal.</w:t>
            </w:r>
            <w:r>
              <w:rPr>
                <w:rStyle w:val="mqInternal"/>
                <w:noProof/>
              </w:rPr>
              <w:t>{</w:t>
            </w:r>
            <w:r>
              <w:rPr>
                <w:rStyle w:val="mqInternal"/>
                <w:noProof/>
              </w:rPr>
              <w:t>2]</w:t>
            </w:r>
          </w:p>
        </w:tc>
        <w:tc>
          <w:tcPr>
            <w:tcW w:w="7407" w:type="dxa"/>
          </w:tcPr>
          <w:p w:rsidR="00000000" w:rsidRDefault="00DA178E">
            <w:pPr>
              <w:rPr>
                <w:lang w:val="zh-TW"/>
              </w:rPr>
            </w:pPr>
            <w:r>
              <w:rPr>
                <w:rFonts w:ascii="MingLiU" w:eastAsia="MingLiU" w:hint="eastAsia"/>
                <w:lang w:val="zh-TW"/>
              </w:rPr>
              <w:t>還簽出</w:t>
            </w:r>
            <w:r>
              <w:rPr>
                <w:rStyle w:val="mqInternal"/>
                <w:noProof/>
                <w:lang w:val="zh-TW"/>
              </w:rPr>
              <w:t>[1}</w:t>
            </w:r>
            <w:r>
              <w:rPr>
                <w:lang w:val="zh-TW"/>
              </w:rPr>
              <w:t>Drupal</w:t>
            </w:r>
            <w:r>
              <w:rPr>
                <w:rFonts w:ascii="MingLiU" w:eastAsia="MingLiU" w:hint="eastAsia"/>
                <w:lang w:val="zh-TW"/>
              </w:rPr>
              <w:t>進行內容管理</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f849c1de-e663-486b-94cf-ffd92f172911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dd49f22a-cd7b-4a85-8f62-f4ecb0cef38e</w:t>
            </w:r>
          </w:p>
        </w:tc>
        <w:tc>
          <w:tcPr>
            <w:tcW w:w="7407" w:type="dxa"/>
            <w:shd w:val="clear" w:color="auto" w:fill="F2F2F2" w:themeFill="background1" w:themeFillShade="F2"/>
          </w:tcPr>
          <w:p w:rsidR="00000000" w:rsidRDefault="00DA178E">
            <w:pPr>
              <w:rPr>
                <w:noProof/>
              </w:rPr>
            </w:pPr>
            <w:r>
              <w:rPr>
                <w:rStyle w:val="mqInternal"/>
                <w:noProof/>
              </w:rPr>
              <w:t>[1}{2]</w:t>
            </w:r>
            <w:r>
              <w:rPr>
                <w:noProof/>
              </w:rPr>
              <w:t xml:space="preserve"> Wordpress</w:t>
            </w:r>
          </w:p>
        </w:tc>
        <w:tc>
          <w:tcPr>
            <w:tcW w:w="7407" w:type="dxa"/>
          </w:tcPr>
          <w:p w:rsidR="00000000" w:rsidRDefault="00DA178E">
            <w:pPr>
              <w:rPr>
                <w:lang w:val="zh-TW"/>
              </w:rPr>
            </w:pPr>
            <w:r>
              <w:rPr>
                <w:rStyle w:val="mqInternal"/>
                <w:noProof/>
                <w:lang w:val="zh-TW"/>
              </w:rPr>
              <w:t>[1}{2]</w:t>
            </w:r>
            <w:r>
              <w:rPr>
                <w:lang w:val="zh-TW"/>
              </w:rPr>
              <w:t xml:space="preserve"> WordPress</w:t>
            </w:r>
            <w:r>
              <w:rPr>
                <w:rFonts w:ascii="MingLiU" w:eastAsia="MingLiU" w:hint="eastAsia"/>
                <w:lang w:val="zh-TW"/>
              </w:rPr>
              <w:t>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802c6ea3-4ae4-4a15-9943-8d1dd10198ff</w:t>
            </w:r>
          </w:p>
        </w:tc>
        <w:tc>
          <w:tcPr>
            <w:tcW w:w="7407" w:type="dxa"/>
            <w:shd w:val="clear" w:color="auto" w:fill="F2F2F2" w:themeFill="background1" w:themeFillShade="F2"/>
          </w:tcPr>
          <w:p w:rsidR="00000000" w:rsidRDefault="00DA178E">
            <w:pPr>
              <w:rPr>
                <w:noProof/>
              </w:rPr>
            </w:pPr>
            <w:r>
              <w:rPr>
                <w:noProof/>
              </w:rPr>
              <w:t>This section contains topics on the Wordpress connector for Video Cloud.</w:t>
            </w:r>
          </w:p>
        </w:tc>
        <w:tc>
          <w:tcPr>
            <w:tcW w:w="7407" w:type="dxa"/>
          </w:tcPr>
          <w:p w:rsidR="00000000" w:rsidRDefault="00DA178E">
            <w:pPr>
              <w:rPr>
                <w:lang w:val="zh-TW"/>
              </w:rPr>
            </w:pPr>
            <w:r>
              <w:rPr>
                <w:rFonts w:ascii="MingLiU" w:eastAsia="MingLiU" w:hint="eastAsia"/>
                <w:lang w:val="zh-TW"/>
              </w:rPr>
              <w:t>本節包含有關</w:t>
            </w:r>
            <w:r>
              <w:rPr>
                <w:lang w:val="zh-TW"/>
              </w:rPr>
              <w:t>Video Cloud</w:t>
            </w:r>
            <w:r>
              <w:rPr>
                <w:rFonts w:ascii="MingLiU" w:eastAsia="MingLiU" w:hint="eastAsia"/>
                <w:lang w:val="zh-TW"/>
              </w:rPr>
              <w:t>的</w:t>
            </w:r>
            <w:r>
              <w:rPr>
                <w:lang w:val="zh-TW"/>
              </w:rPr>
              <w:t>Wordpress</w:t>
            </w:r>
            <w:r>
              <w:rPr>
                <w:rFonts w:ascii="MingLiU" w:eastAsia="MingLiU" w:hint="eastAsia"/>
                <w:lang w:val="zh-TW"/>
              </w:rPr>
              <w:t>連接器的主題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5d78f57c-f377-4374-9674-0259f0add492</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wordpress-brightcove-connector-installation.html</w:t>
            </w:r>
          </w:p>
          <w:p w:rsidR="00000000" w:rsidRDefault="00DA178E">
            <w:pPr>
              <w:jc w:val="center"/>
              <w:rPr>
                <w:b/>
                <w:noProof/>
              </w:rPr>
            </w:pPr>
            <w:r>
              <w:rPr>
                <w:b/>
                <w:noProof/>
              </w:rPr>
              <w:t>MQ971010 91a71727-0e8c-4f24-9496-581a214a4871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ffe78fcf-a733-469e-aff8-6323e62a19a0</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67c3344a-0c0a-4eae-b1aa-c50d024b9a20</w:t>
            </w:r>
          </w:p>
        </w:tc>
        <w:tc>
          <w:tcPr>
            <w:tcW w:w="7407" w:type="dxa"/>
            <w:shd w:val="clear" w:color="auto" w:fill="F2F2F2" w:themeFill="background1" w:themeFillShade="F2"/>
          </w:tcPr>
          <w:p w:rsidR="00000000" w:rsidRDefault="00DA178E">
            <w:pPr>
              <w:rPr>
                <w:noProof/>
              </w:rPr>
            </w:pPr>
            <w:r>
              <w:rPr>
                <w:noProof/>
              </w:rPr>
              <w:t>Installation</w:t>
            </w:r>
          </w:p>
        </w:tc>
        <w:tc>
          <w:tcPr>
            <w:tcW w:w="7407" w:type="dxa"/>
          </w:tcPr>
          <w:p w:rsidR="00000000" w:rsidRDefault="00DA178E">
            <w:pPr>
              <w:rPr>
                <w:lang w:val="zh-TW"/>
              </w:rPr>
            </w:pPr>
            <w:r>
              <w:rPr>
                <w:rFonts w:ascii="MingLiU" w:eastAsia="MingLiU" w:hint="eastAsia"/>
                <w:lang w:val="zh-TW"/>
              </w:rPr>
              <w:t>安裝</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9c4b603c-37b8-4cef-8698-0d27735a6232</w:t>
            </w:r>
          </w:p>
        </w:tc>
        <w:tc>
          <w:tcPr>
            <w:tcW w:w="7407" w:type="dxa"/>
            <w:shd w:val="clear" w:color="auto" w:fill="F2F2F2" w:themeFill="background1" w:themeFillShade="F2"/>
          </w:tcPr>
          <w:p w:rsidR="00000000" w:rsidRDefault="00DA178E">
            <w:pPr>
              <w:rPr>
                <w:noProof/>
              </w:rPr>
            </w:pPr>
            <w:r>
              <w:rPr>
                <w:noProof/>
              </w:rPr>
              <w:t>This topic covers the installation of the Brightcove connector for Wordpress.</w:t>
            </w:r>
          </w:p>
        </w:tc>
        <w:tc>
          <w:tcPr>
            <w:tcW w:w="7407" w:type="dxa"/>
          </w:tcPr>
          <w:p w:rsidR="00000000" w:rsidRDefault="00DA178E">
            <w:pPr>
              <w:rPr>
                <w:lang w:val="zh-TW"/>
              </w:rPr>
            </w:pPr>
            <w:r>
              <w:rPr>
                <w:rFonts w:ascii="MingLiU" w:eastAsia="MingLiU" w:hint="eastAsia"/>
                <w:lang w:val="zh-TW"/>
              </w:rPr>
              <w:t>本主題涵蓋了用於</w:t>
            </w:r>
            <w:r>
              <w:rPr>
                <w:lang w:val="zh-TW"/>
              </w:rPr>
              <w:t>Wordpress</w:t>
            </w:r>
            <w:r>
              <w:rPr>
                <w:rFonts w:ascii="MingLiU" w:eastAsia="MingLiU" w:hint="eastAsia"/>
                <w:lang w:val="zh-TW"/>
              </w:rPr>
              <w:t>的</w:t>
            </w:r>
            <w:r>
              <w:rPr>
                <w:lang w:val="zh-TW"/>
              </w:rPr>
              <w:t>Brightcove</w:t>
            </w:r>
            <w:r>
              <w:rPr>
                <w:rFonts w:ascii="MingLiU" w:eastAsia="MingLiU" w:hint="eastAsia"/>
                <w:lang w:val="zh-TW"/>
              </w:rPr>
              <w:t>連接器的安裝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11566dcd-44b0-41a5-a90f-d1429990eddb</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6d0f3f7e-40c1-45a0-9494-3602e984a407</w:t>
            </w:r>
          </w:p>
        </w:tc>
        <w:tc>
          <w:tcPr>
            <w:tcW w:w="7407" w:type="dxa"/>
            <w:shd w:val="clear" w:color="auto" w:fill="F2F2F2" w:themeFill="background1" w:themeFillShade="F2"/>
          </w:tcPr>
          <w:p w:rsidR="00000000" w:rsidRDefault="00DA178E">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DA178E">
            <w:pPr>
              <w:rPr>
                <w:lang w:val="zh-TW"/>
              </w:rPr>
            </w:pPr>
            <w:r>
              <w:rPr>
                <w:lang w:val="zh-TW"/>
              </w:rPr>
              <w:t>WordPress Brightcove Video Connector</w:t>
            </w:r>
            <w:r>
              <w:rPr>
                <w:rFonts w:ascii="MingLiU" w:eastAsia="MingLiU" w:hint="eastAsia"/>
                <w:lang w:val="zh-TW"/>
              </w:rPr>
              <w:t>可讓您管理</w:t>
            </w:r>
            <w:r>
              <w:rPr>
                <w:lang w:val="zh-TW"/>
              </w:rPr>
              <w:t>WordPress</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並將視頻輕鬆嵌入</w:t>
            </w:r>
            <w:r>
              <w:rPr>
                <w:lang w:val="zh-TW"/>
              </w:rPr>
              <w:t>WordP</w:t>
            </w:r>
            <w:r>
              <w:rPr>
                <w:lang w:val="zh-TW"/>
              </w:rPr>
              <w:t>ress</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ad3ec992-0ea7-4a40-962a-1fcd734b0b5b</w:t>
            </w:r>
          </w:p>
        </w:tc>
        <w:tc>
          <w:tcPr>
            <w:tcW w:w="7407" w:type="dxa"/>
            <w:shd w:val="clear" w:color="auto" w:fill="F2F2F2" w:themeFill="background1" w:themeFillShade="F2"/>
          </w:tcPr>
          <w:p w:rsidR="00000000" w:rsidRDefault="00DA178E">
            <w:pPr>
              <w:rPr>
                <w:noProof/>
              </w:rPr>
            </w:pPr>
            <w:r>
              <w:rPr>
                <w:noProof/>
              </w:rPr>
              <w:t>Installation Steps</w:t>
            </w:r>
          </w:p>
        </w:tc>
        <w:tc>
          <w:tcPr>
            <w:tcW w:w="7407" w:type="dxa"/>
          </w:tcPr>
          <w:p w:rsidR="00000000" w:rsidRDefault="00DA178E">
            <w:pPr>
              <w:rPr>
                <w:lang w:val="zh-TW"/>
              </w:rPr>
            </w:pPr>
            <w:r>
              <w:rPr>
                <w:rFonts w:ascii="MingLiU" w:eastAsia="MingLiU" w:hint="eastAsia"/>
                <w:lang w:val="zh-TW"/>
              </w:rPr>
              <w:t>安裝步驟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be173065-9c85-43d9-bd57-6d4a85c1b4a7</w:t>
            </w:r>
          </w:p>
        </w:tc>
        <w:tc>
          <w:tcPr>
            <w:tcW w:w="7407" w:type="dxa"/>
            <w:shd w:val="clear" w:color="auto" w:fill="F2F2F2" w:themeFill="background1" w:themeFillShade="F2"/>
          </w:tcPr>
          <w:p w:rsidR="00000000" w:rsidRDefault="00DA178E">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DA178E">
            <w:pPr>
              <w:rPr>
                <w:lang w:val="zh-TW"/>
              </w:rPr>
            </w:pPr>
            <w:r>
              <w:rPr>
                <w:rFonts w:ascii="MingLiU" w:eastAsia="MingLiU" w:hint="eastAsia"/>
                <w:lang w:val="zh-TW"/>
              </w:rPr>
              <w:t>下載</w:t>
            </w:r>
            <w:r>
              <w:rPr>
                <w:rStyle w:val="mqInternal"/>
                <w:noProof/>
                <w:lang w:val="zh-TW"/>
              </w:rPr>
              <w:t>[1}</w:t>
            </w:r>
            <w:r>
              <w:rPr>
                <w:lang w:val="zh-TW"/>
              </w:rPr>
              <w:t>WordPress Brightcove Video Connect</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998674b7-e631-48e8-b8b3-71c254252676</w:t>
            </w:r>
          </w:p>
        </w:tc>
        <w:tc>
          <w:tcPr>
            <w:tcW w:w="7407" w:type="dxa"/>
            <w:shd w:val="clear" w:color="auto" w:fill="F2F2F2" w:themeFill="background1" w:themeFillShade="F2"/>
          </w:tcPr>
          <w:p w:rsidR="00000000" w:rsidRDefault="00DA178E">
            <w:pPr>
              <w:rPr>
                <w:noProof/>
              </w:rPr>
            </w:pPr>
            <w:r>
              <w:rPr>
                <w:noProof/>
              </w:rPr>
              <w:t xml:space="preserve">Unzip file and move </w:t>
            </w:r>
            <w:r>
              <w:rPr>
                <w:rStyle w:val="mqInternal"/>
                <w:noProof/>
              </w:rPr>
              <w:t>[1}</w:t>
            </w:r>
            <w:r>
              <w:rPr>
                <w:noProof/>
              </w:rPr>
              <w:t>/brightcove-video-connect</w:t>
            </w:r>
            <w:r>
              <w:rPr>
                <w:rStyle w:val="mqInternal"/>
                <w:noProof/>
              </w:rPr>
              <w:t>{2]</w:t>
            </w:r>
            <w:r>
              <w:rPr>
                <w:noProof/>
              </w:rPr>
              <w:t xml:space="preserve"> to </w:t>
            </w:r>
            <w:r>
              <w:rPr>
                <w:rStyle w:val="mqInternal"/>
                <w:noProof/>
              </w:rPr>
              <w:t>[1}</w:t>
            </w:r>
            <w:r>
              <w:rPr>
                <w:noProof/>
              </w:rPr>
              <w:t>/wordpress/wp-content/plugins</w:t>
            </w:r>
            <w:r>
              <w:rPr>
                <w:rStyle w:val="mqInternal"/>
                <w:noProof/>
              </w:rPr>
              <w:t>{2]</w:t>
            </w:r>
          </w:p>
        </w:tc>
        <w:tc>
          <w:tcPr>
            <w:tcW w:w="7407" w:type="dxa"/>
          </w:tcPr>
          <w:p w:rsidR="00000000" w:rsidRDefault="00DA178E">
            <w:pPr>
              <w:rPr>
                <w:lang w:val="zh-TW"/>
              </w:rPr>
            </w:pPr>
            <w:r>
              <w:rPr>
                <w:rFonts w:ascii="MingLiU" w:eastAsia="MingLiU" w:hint="eastAsia"/>
                <w:lang w:val="zh-TW"/>
              </w:rPr>
              <w:t>解壓縮文件並移動</w:t>
            </w:r>
            <w:r>
              <w:rPr>
                <w:rStyle w:val="mqInternal"/>
                <w:noProof/>
                <w:lang w:val="zh-TW"/>
              </w:rPr>
              <w:t>[1}</w:t>
            </w:r>
            <w:r>
              <w:rPr>
                <w:lang w:val="zh-TW"/>
              </w:rPr>
              <w:t>/ brightcove-video-connect</w:t>
            </w:r>
            <w:r>
              <w:rPr>
                <w:rStyle w:val="mqInternal"/>
                <w:noProof/>
                <w:lang w:val="zh-TW"/>
              </w:rPr>
              <w:t>{2]</w:t>
            </w:r>
            <w:r>
              <w:rPr>
                <w:rFonts w:ascii="MingLiU" w:eastAsia="MingLiU" w:hint="eastAsia"/>
                <w:lang w:val="zh-TW"/>
              </w:rPr>
              <w:t>至</w:t>
            </w:r>
            <w:r>
              <w:rPr>
                <w:rStyle w:val="mqInternal"/>
                <w:noProof/>
                <w:lang w:val="zh-TW"/>
              </w:rPr>
              <w:t>[1}</w:t>
            </w:r>
            <w:r>
              <w:rPr>
                <w:lang w:val="zh-TW"/>
              </w:rPr>
              <w:t>/ wordpress / wp-content / plugins</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ca111326-d27f-439f-9f73-ad2966021987</w:t>
            </w:r>
          </w:p>
        </w:tc>
        <w:tc>
          <w:tcPr>
            <w:tcW w:w="7407" w:type="dxa"/>
            <w:shd w:val="clear" w:color="auto" w:fill="F2F2F2" w:themeFill="background1" w:themeFillShade="F2"/>
          </w:tcPr>
          <w:p w:rsidR="00000000" w:rsidRDefault="00DA178E">
            <w:pPr>
              <w:rPr>
                <w:noProof/>
              </w:rPr>
            </w:pPr>
            <w:r>
              <w:rPr>
                <w:noProof/>
              </w:rPr>
              <w:t>Activate Brightcove Video Connect through the Plugins menu in WordPress</w:t>
            </w:r>
          </w:p>
        </w:tc>
        <w:tc>
          <w:tcPr>
            <w:tcW w:w="7407" w:type="dxa"/>
          </w:tcPr>
          <w:p w:rsidR="00000000" w:rsidRDefault="00DA178E">
            <w:pPr>
              <w:rPr>
                <w:lang w:val="zh-TW"/>
              </w:rPr>
            </w:pPr>
            <w:r>
              <w:rPr>
                <w:rFonts w:ascii="MingLiU" w:eastAsia="MingLiU" w:hint="eastAsia"/>
                <w:lang w:val="zh-TW"/>
              </w:rPr>
              <w:t>通過</w:t>
            </w:r>
            <w:r>
              <w:rPr>
                <w:lang w:val="zh-TW"/>
              </w:rPr>
              <w:t>WordPress</w:t>
            </w:r>
            <w:r>
              <w:rPr>
                <w:rFonts w:ascii="MingLiU" w:eastAsia="MingLiU" w:hint="eastAsia"/>
                <w:lang w:val="zh-TW"/>
              </w:rPr>
              <w:t>中的</w:t>
            </w:r>
            <w:r>
              <w:rPr>
                <w:lang w:val="zh-TW"/>
              </w:rPr>
              <w:t>Plugins</w:t>
            </w:r>
            <w:r>
              <w:rPr>
                <w:rFonts w:ascii="MingLiU" w:eastAsia="MingLiU" w:hint="eastAsia"/>
                <w:lang w:val="zh-TW"/>
              </w:rPr>
              <w:t>菜單激活</w:t>
            </w:r>
            <w:r>
              <w:rPr>
                <w:lang w:val="zh-TW"/>
              </w:rPr>
              <w:t>Brightcove Video Connect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5ce5feff-94d6-473a-9565-d8a0faecf6cb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69acfa2a-58a1-4909-961c-031db82eedb0</w:t>
            </w:r>
          </w:p>
        </w:tc>
        <w:tc>
          <w:tcPr>
            <w:tcW w:w="7407" w:type="dxa"/>
            <w:shd w:val="clear" w:color="auto" w:fill="F2F2F2" w:themeFill="background1" w:themeFillShade="F2"/>
          </w:tcPr>
          <w:p w:rsidR="00000000" w:rsidRDefault="00DA178E">
            <w:pPr>
              <w:rPr>
                <w:noProof/>
              </w:rPr>
            </w:pPr>
            <w:r>
              <w:rPr>
                <w:noProof/>
              </w:rPr>
              <w:t>An image of how the plug-in appears post-ac</w:t>
            </w:r>
            <w:r>
              <w:rPr>
                <w:noProof/>
              </w:rPr>
              <w:t>tivation.</w:t>
            </w:r>
          </w:p>
        </w:tc>
        <w:tc>
          <w:tcPr>
            <w:tcW w:w="7407" w:type="dxa"/>
          </w:tcPr>
          <w:p w:rsidR="00000000" w:rsidRDefault="00DA178E">
            <w:pPr>
              <w:rPr>
                <w:lang w:val="zh-TW"/>
              </w:rPr>
            </w:pPr>
            <w:r>
              <w:rPr>
                <w:rFonts w:ascii="MingLiU" w:eastAsia="MingLiU" w:hint="eastAsia"/>
                <w:lang w:val="zh-TW"/>
              </w:rPr>
              <w:t>激活後插件外觀的圖像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a0e2cc56-6ceb-47e6-8d83-4999b549843d</w:t>
            </w:r>
          </w:p>
        </w:tc>
        <w:tc>
          <w:tcPr>
            <w:tcW w:w="7407" w:type="dxa"/>
            <w:shd w:val="clear" w:color="auto" w:fill="F2F2F2" w:themeFill="background1" w:themeFillShade="F2"/>
          </w:tcPr>
          <w:p w:rsidR="00000000" w:rsidRDefault="00DA178E">
            <w:pPr>
              <w:rPr>
                <w:noProof/>
              </w:rPr>
            </w:pPr>
            <w:r>
              <w:rPr>
                <w:noProof/>
              </w:rPr>
              <w:t>After activation, the plug-in is bolded and the Brightcove icon appears in the admin menu.</w:t>
            </w:r>
          </w:p>
        </w:tc>
        <w:tc>
          <w:tcPr>
            <w:tcW w:w="7407" w:type="dxa"/>
          </w:tcPr>
          <w:p w:rsidR="00000000" w:rsidRDefault="00DA178E">
            <w:pPr>
              <w:rPr>
                <w:lang w:val="zh-TW"/>
              </w:rPr>
            </w:pPr>
            <w:r>
              <w:rPr>
                <w:rFonts w:ascii="MingLiU" w:eastAsia="MingLiU" w:hint="eastAsia"/>
                <w:lang w:val="zh-TW"/>
              </w:rPr>
              <w:t>激活後</w:t>
            </w:r>
            <w:r>
              <w:rPr>
                <w:rFonts w:ascii="Arial Unicode MS" w:eastAsia="Arial Unicode MS" w:hint="eastAsia"/>
                <w:lang w:val="zh-TW"/>
              </w:rPr>
              <w:t>，</w:t>
            </w:r>
            <w:r>
              <w:rPr>
                <w:rFonts w:ascii="MingLiU" w:eastAsia="MingLiU" w:hint="eastAsia"/>
                <w:lang w:val="zh-TW"/>
              </w:rPr>
              <w:t>該插件將以粗體顯示</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圖標將顯示在管理菜單中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925ca84a-09bc-4728-9ff4-af1316fadab6</w:t>
            </w:r>
          </w:p>
        </w:tc>
        <w:tc>
          <w:tcPr>
            <w:tcW w:w="7407" w:type="dxa"/>
            <w:shd w:val="clear" w:color="auto" w:fill="F2F2F2" w:themeFill="background1" w:themeFillShade="F2"/>
          </w:tcPr>
          <w:p w:rsidR="00000000" w:rsidRDefault="00DA178E">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如果在側邊欄中可見</w:t>
            </w:r>
            <w:r>
              <w:rPr>
                <w:lang w:val="zh-TW"/>
              </w:rPr>
              <w:t>Brightcove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則可以移至</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wordpress-brightcove-connector-frequently-asked-questions.html</w:t>
            </w:r>
          </w:p>
          <w:p w:rsidR="00000000" w:rsidRDefault="00DA178E">
            <w:pPr>
              <w:jc w:val="center"/>
              <w:rPr>
                <w:b/>
                <w:noProof/>
              </w:rPr>
            </w:pPr>
            <w:r>
              <w:rPr>
                <w:b/>
                <w:noProof/>
              </w:rPr>
              <w:t>MQ971010 a90d8cab-22b7-4013-8e1f-258ac9db5e55</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efe89f2d-c9a0-4fa1-b69e-f1b0d4cc4d96</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ee5a5666-c72a-4ce6-af77-84d2b5150270</w:t>
            </w:r>
          </w:p>
        </w:tc>
        <w:tc>
          <w:tcPr>
            <w:tcW w:w="7407" w:type="dxa"/>
            <w:shd w:val="clear" w:color="auto" w:fill="F2F2F2" w:themeFill="background1" w:themeFillShade="F2"/>
          </w:tcPr>
          <w:p w:rsidR="00000000" w:rsidRDefault="00DA178E">
            <w:pPr>
              <w:rPr>
                <w:noProof/>
              </w:rPr>
            </w:pPr>
            <w:r>
              <w:rPr>
                <w:noProof/>
              </w:rPr>
              <w:t>Frequently Asked Questions</w:t>
            </w:r>
          </w:p>
        </w:tc>
        <w:tc>
          <w:tcPr>
            <w:tcW w:w="7407" w:type="dxa"/>
          </w:tcPr>
          <w:p w:rsidR="00000000" w:rsidRDefault="00DA178E">
            <w:pPr>
              <w:rPr>
                <w:lang w:val="zh-TW"/>
              </w:rPr>
            </w:pPr>
            <w:r>
              <w:rPr>
                <w:rFonts w:ascii="MingLiU" w:eastAsia="MingLiU" w:hint="eastAsia"/>
                <w:lang w:val="zh-TW"/>
              </w:rPr>
              <w:t>經常問的問題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519c0a2f-dfdf-40b6-afa0-1f34a9a21b58</w:t>
            </w:r>
          </w:p>
        </w:tc>
        <w:tc>
          <w:tcPr>
            <w:tcW w:w="7407" w:type="dxa"/>
            <w:shd w:val="clear" w:color="auto" w:fill="F2F2F2" w:themeFill="background1" w:themeFillShade="F2"/>
          </w:tcPr>
          <w:p w:rsidR="00000000" w:rsidRDefault="00DA178E">
            <w:pPr>
              <w:rPr>
                <w:noProof/>
              </w:rPr>
            </w:pPr>
            <w:r>
              <w:rPr>
                <w:noProof/>
              </w:rPr>
              <w:t>This topic contains frequently asked questions about the Wordpress-Brightcove Connector.</w:t>
            </w:r>
          </w:p>
        </w:tc>
        <w:tc>
          <w:tcPr>
            <w:tcW w:w="7407" w:type="dxa"/>
          </w:tcPr>
          <w:p w:rsidR="00000000" w:rsidRDefault="00DA178E">
            <w:pPr>
              <w:rPr>
                <w:lang w:val="zh-TW"/>
              </w:rPr>
            </w:pPr>
            <w:r>
              <w:rPr>
                <w:rFonts w:ascii="MingLiU" w:eastAsia="MingLiU" w:hint="eastAsia"/>
                <w:lang w:val="zh-TW"/>
              </w:rPr>
              <w:t>本主題包含有關</w:t>
            </w:r>
            <w:r>
              <w:rPr>
                <w:lang w:val="zh-TW"/>
              </w:rPr>
              <w:t>Wordpress-Brightcove</w:t>
            </w:r>
            <w:r>
              <w:rPr>
                <w:rFonts w:ascii="MingLiU" w:eastAsia="MingLiU" w:hint="eastAsia"/>
                <w:lang w:val="zh-TW"/>
              </w:rPr>
              <w:t>連接器的常見問題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eb19ebfe-29b2-4fca-8863-8d581c52824a</w:t>
            </w:r>
          </w:p>
        </w:tc>
        <w:tc>
          <w:tcPr>
            <w:tcW w:w="7407" w:type="dxa"/>
            <w:shd w:val="clear" w:color="auto" w:fill="F2F2F2" w:themeFill="background1" w:themeFillShade="F2"/>
          </w:tcPr>
          <w:p w:rsidR="00000000" w:rsidRDefault="00DA178E">
            <w:pPr>
              <w:rPr>
                <w:noProof/>
              </w:rPr>
            </w:pPr>
            <w:r>
              <w:rPr>
                <w:noProof/>
              </w:rPr>
              <w:t>Can I run the plugin on a WordPress install that isn't publicly accessible?</w:t>
            </w:r>
          </w:p>
        </w:tc>
        <w:tc>
          <w:tcPr>
            <w:tcW w:w="7407" w:type="dxa"/>
          </w:tcPr>
          <w:p w:rsidR="00000000" w:rsidRDefault="00DA178E">
            <w:pPr>
              <w:rPr>
                <w:lang w:val="zh-TW"/>
              </w:rPr>
            </w:pPr>
            <w:r>
              <w:rPr>
                <w:rFonts w:ascii="MingLiU" w:eastAsia="MingLiU" w:hint="eastAsia"/>
                <w:lang w:val="zh-TW"/>
              </w:rPr>
              <w:t>我可以在無法公開訪問的</w:t>
            </w:r>
            <w:r>
              <w:rPr>
                <w:lang w:val="zh-TW"/>
              </w:rPr>
              <w:t>Wo</w:t>
            </w:r>
            <w:r>
              <w:rPr>
                <w:lang w:val="zh-TW"/>
              </w:rPr>
              <w:t>rdPress</w:t>
            </w:r>
            <w:r>
              <w:rPr>
                <w:rFonts w:ascii="MingLiU" w:eastAsia="MingLiU" w:hint="eastAsia"/>
                <w:lang w:val="zh-TW"/>
              </w:rPr>
              <w:t>安裝上運行該插件嗎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f4ba2249-f938-42c7-9e1a-4cae2d1b76ab</w:t>
            </w:r>
          </w:p>
        </w:tc>
        <w:tc>
          <w:tcPr>
            <w:tcW w:w="7407" w:type="dxa"/>
            <w:shd w:val="clear" w:color="auto" w:fill="F2F2F2" w:themeFill="background1" w:themeFillShade="F2"/>
          </w:tcPr>
          <w:p w:rsidR="00000000" w:rsidRDefault="00DA178E">
            <w:pPr>
              <w:rPr>
                <w:noProof/>
              </w:rPr>
            </w:pPr>
            <w:r>
              <w:rPr>
                <w:noProof/>
              </w:rPr>
              <w:t>Yes, it will work whether it is public or not however features requiring a call-back to your site such as status updates, uploading videos, etc will be unavailable.</w:t>
            </w:r>
          </w:p>
        </w:tc>
        <w:tc>
          <w:tcPr>
            <w:tcW w:w="7407" w:type="dxa"/>
          </w:tcPr>
          <w:p w:rsidR="00000000" w:rsidRDefault="00DA178E">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無論它是否公開</w:t>
            </w:r>
            <w:r>
              <w:rPr>
                <w:rFonts w:ascii="Arial Unicode MS" w:eastAsia="Arial Unicode MS" w:hint="eastAsia"/>
                <w:lang w:val="zh-TW"/>
              </w:rPr>
              <w:t>，</w:t>
            </w:r>
            <w:r>
              <w:rPr>
                <w:rFonts w:ascii="MingLiU" w:eastAsia="MingLiU" w:hint="eastAsia"/>
                <w:lang w:val="zh-TW"/>
              </w:rPr>
              <w:t>它都可以使用</w:t>
            </w:r>
            <w:r>
              <w:rPr>
                <w:rFonts w:ascii="Arial Unicode MS" w:eastAsia="Arial Unicode MS" w:hint="eastAsia"/>
                <w:lang w:val="zh-TW"/>
              </w:rPr>
              <w:t>，</w:t>
            </w:r>
            <w:r>
              <w:rPr>
                <w:rFonts w:ascii="MingLiU" w:eastAsia="MingLiU" w:hint="eastAsia"/>
                <w:lang w:val="zh-TW"/>
              </w:rPr>
              <w:t>但是不支持要求回調您網站的功</w:t>
            </w:r>
            <w:r>
              <w:rPr>
                <w:rFonts w:ascii="MingLiU" w:eastAsia="MingLiU" w:hint="eastAsia"/>
                <w:lang w:val="zh-TW"/>
              </w:rPr>
              <w:t>能</w:t>
            </w:r>
            <w:r>
              <w:rPr>
                <w:rFonts w:ascii="Arial Unicode MS" w:eastAsia="Arial Unicode MS" w:hint="eastAsia"/>
                <w:lang w:val="zh-TW"/>
              </w:rPr>
              <w:t>，</w:t>
            </w:r>
            <w:r>
              <w:rPr>
                <w:rFonts w:ascii="MingLiU" w:eastAsia="MingLiU" w:hint="eastAsia"/>
                <w:lang w:val="zh-TW"/>
              </w:rPr>
              <w:t>例如狀態更新</w:t>
            </w:r>
            <w:r>
              <w:rPr>
                <w:rFonts w:ascii="Arial Unicode MS" w:eastAsia="Arial Unicode MS" w:hint="eastAsia"/>
                <w:lang w:val="zh-TW"/>
              </w:rPr>
              <w:t>，</w:t>
            </w:r>
            <w:r>
              <w:rPr>
                <w:rFonts w:ascii="MingLiU" w:eastAsia="MingLiU" w:hint="eastAsia"/>
                <w:lang w:val="zh-TW"/>
              </w:rPr>
              <w:t>上傳視頻等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b820c5f9-bed2-4048-87e0-164d54ed2571</w:t>
            </w:r>
          </w:p>
        </w:tc>
        <w:tc>
          <w:tcPr>
            <w:tcW w:w="7407" w:type="dxa"/>
            <w:shd w:val="clear" w:color="auto" w:fill="F2F2F2" w:themeFill="background1" w:themeFillShade="F2"/>
          </w:tcPr>
          <w:p w:rsidR="00000000" w:rsidRDefault="00DA178E">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DA178E">
            <w:pPr>
              <w:rPr>
                <w:lang w:val="zh-TW"/>
              </w:rPr>
            </w:pPr>
            <w:r>
              <w:rPr>
                <w:rStyle w:val="mqInternal"/>
                <w:noProof/>
                <w:lang w:val="zh-TW"/>
              </w:rPr>
              <w:t>[1]</w:t>
            </w:r>
            <w:r>
              <w:rPr>
                <w:rFonts w:ascii="MingLiU" w:eastAsia="MingLiU" w:hint="eastAsia"/>
                <w:lang w:val="zh-TW"/>
              </w:rPr>
              <w:t>是否有針對插件</w:t>
            </w:r>
            <w:r>
              <w:rPr>
                <w:lang w:val="zh-TW"/>
              </w:rPr>
              <w:t>/</w:t>
            </w:r>
            <w:r>
              <w:rPr>
                <w:rFonts w:ascii="MingLiU" w:eastAsia="MingLiU" w:hint="eastAsia"/>
                <w:lang w:val="zh-TW"/>
              </w:rPr>
              <w:t>主題開發人員的過濾器</w:t>
            </w:r>
            <w:r>
              <w:rPr>
                <w:rFonts w:ascii="Arial Unicode MS" w:eastAsia="Arial Unicode MS"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72642260-b8c8-4b98-8f5c-c1680f49b132</w:t>
            </w:r>
          </w:p>
        </w:tc>
        <w:tc>
          <w:tcPr>
            <w:tcW w:w="7407" w:type="dxa"/>
            <w:shd w:val="clear" w:color="auto" w:fill="F2F2F2" w:themeFill="background1" w:themeFillShade="F2"/>
          </w:tcPr>
          <w:p w:rsidR="00000000" w:rsidRDefault="00DA178E">
            <w:pPr>
              <w:rPr>
                <w:noProof/>
              </w:rPr>
            </w:pPr>
            <w:r>
              <w:rPr>
                <w:noProof/>
              </w:rPr>
              <w:t>brightcove_account_actions = \[edit, delete]; // What actions are available</w:t>
            </w:r>
            <w:r>
              <w:rPr>
                <w:noProof/>
              </w:rPr>
              <w:t xml:space="preserve"> when manipulating a Brightcove source.</w:t>
            </w:r>
          </w:p>
        </w:tc>
        <w:tc>
          <w:tcPr>
            <w:tcW w:w="7407" w:type="dxa"/>
          </w:tcPr>
          <w:p w:rsidR="00000000" w:rsidRDefault="00DA178E">
            <w:pPr>
              <w:rPr>
                <w:lang w:val="zh-TW"/>
              </w:rPr>
            </w:pPr>
            <w:r>
              <w:rPr>
                <w:lang w:val="zh-TW"/>
              </w:rPr>
              <w:t>brightcove_account_actions = \[</w:t>
            </w:r>
            <w:r>
              <w:rPr>
                <w:rFonts w:ascii="MingLiU" w:eastAsia="MingLiU" w:hint="eastAsia"/>
                <w:lang w:val="zh-TW"/>
              </w:rPr>
              <w:t>編輯</w:t>
            </w:r>
            <w:r>
              <w:rPr>
                <w:rFonts w:ascii="Arial Unicode MS" w:eastAsia="Arial Unicode MS" w:hint="eastAsia"/>
                <w:lang w:val="zh-TW"/>
              </w:rPr>
              <w:t>，</w:t>
            </w:r>
            <w:r>
              <w:rPr>
                <w:rFonts w:ascii="MingLiU" w:eastAsia="MingLiU" w:hint="eastAsia"/>
                <w:lang w:val="zh-TW"/>
              </w:rPr>
              <w:t>刪除</w:t>
            </w:r>
            <w:r>
              <w:rPr>
                <w:lang w:val="zh-TW"/>
              </w:rPr>
              <w:t>]; //</w:t>
            </w:r>
            <w:r>
              <w:rPr>
                <w:rFonts w:ascii="MingLiU" w:eastAsia="MingLiU" w:hint="eastAsia"/>
                <w:lang w:val="zh-TW"/>
              </w:rPr>
              <w:t>操作</w:t>
            </w:r>
            <w:r>
              <w:rPr>
                <w:lang w:val="zh-TW"/>
              </w:rPr>
              <w:t>Brightcove</w:t>
            </w:r>
            <w:r>
              <w:rPr>
                <w:rFonts w:ascii="MingLiU" w:eastAsia="MingLiU" w:hint="eastAsia"/>
                <w:lang w:val="zh-TW"/>
              </w:rPr>
              <w:t>源時可以使用哪些操作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8bafa5f2-1273-4d6a-9f5b-afc2c9c2509a</w:t>
            </w:r>
          </w:p>
        </w:tc>
        <w:tc>
          <w:tcPr>
            <w:tcW w:w="7407" w:type="dxa"/>
            <w:shd w:val="clear" w:color="auto" w:fill="F2F2F2" w:themeFill="background1" w:themeFillShade="F2"/>
          </w:tcPr>
          <w:p w:rsidR="00000000" w:rsidRDefault="00DA178E">
            <w:pPr>
              <w:rPr>
                <w:noProof/>
              </w:rPr>
            </w:pPr>
            <w:r>
              <w:rPr>
                <w:noProof/>
              </w:rPr>
              <w:t>Will this work on multisite?</w:t>
            </w:r>
          </w:p>
        </w:tc>
        <w:tc>
          <w:tcPr>
            <w:tcW w:w="7407" w:type="dxa"/>
          </w:tcPr>
          <w:p w:rsidR="00000000" w:rsidRDefault="00DA178E">
            <w:pPr>
              <w:rPr>
                <w:lang w:val="zh-TW"/>
              </w:rPr>
            </w:pPr>
            <w:r>
              <w:rPr>
                <w:rFonts w:ascii="MingLiU" w:eastAsia="MingLiU" w:hint="eastAsia"/>
                <w:lang w:val="zh-TW"/>
              </w:rPr>
              <w:t>可以在多站點上使用嗎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2bc3f930-372f-4f76-aa46-312f1ce0232d</w:t>
            </w:r>
          </w:p>
        </w:tc>
        <w:tc>
          <w:tcPr>
            <w:tcW w:w="7407" w:type="dxa"/>
            <w:shd w:val="clear" w:color="auto" w:fill="F2F2F2" w:themeFill="background1" w:themeFillShade="F2"/>
          </w:tcPr>
          <w:p w:rsidR="00000000" w:rsidRDefault="00DA178E">
            <w:pPr>
              <w:rPr>
                <w:noProof/>
              </w:rPr>
            </w:pPr>
            <w:r>
              <w:rPr>
                <w:noProof/>
              </w:rPr>
              <w:t>Yes it will.</w:t>
            </w:r>
          </w:p>
        </w:tc>
        <w:tc>
          <w:tcPr>
            <w:tcW w:w="7407" w:type="dxa"/>
          </w:tcPr>
          <w:p w:rsidR="00000000" w:rsidRDefault="00DA178E">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它會的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ed03d21c-e544-4eef-a55b-0ce647945b84</w:t>
            </w:r>
          </w:p>
        </w:tc>
        <w:tc>
          <w:tcPr>
            <w:tcW w:w="7407" w:type="dxa"/>
            <w:shd w:val="clear" w:color="auto" w:fill="F2F2F2" w:themeFill="background1" w:themeFillShade="F2"/>
          </w:tcPr>
          <w:p w:rsidR="00000000" w:rsidRDefault="00DA178E">
            <w:pPr>
              <w:rPr>
                <w:noProof/>
              </w:rPr>
            </w:pPr>
            <w:r>
              <w:rPr>
                <w:noProof/>
              </w:rPr>
              <w:t>Can I use more than one Brightcove account?</w:t>
            </w:r>
          </w:p>
        </w:tc>
        <w:tc>
          <w:tcPr>
            <w:tcW w:w="7407" w:type="dxa"/>
          </w:tcPr>
          <w:p w:rsidR="00000000" w:rsidRDefault="00DA178E">
            <w:pPr>
              <w:rPr>
                <w:lang w:val="zh-TW"/>
              </w:rPr>
            </w:pPr>
            <w:r>
              <w:rPr>
                <w:rFonts w:ascii="MingLiU" w:eastAsia="MingLiU" w:hint="eastAsia"/>
                <w:lang w:val="zh-TW"/>
              </w:rPr>
              <w:t>我可以使用多個</w:t>
            </w:r>
            <w:r>
              <w:rPr>
                <w:lang w:val="zh-TW"/>
              </w:rPr>
              <w:t>Brightcove</w:t>
            </w:r>
            <w:r>
              <w:rPr>
                <w:rFonts w:ascii="MingLiU" w:eastAsia="MingLiU" w:hint="eastAsia"/>
                <w:lang w:val="zh-TW"/>
              </w:rPr>
              <w:t>帳戶嗎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b9b252d9-681b-4ddd-b8d0-c6f56ea3295f</w:t>
            </w:r>
          </w:p>
        </w:tc>
        <w:tc>
          <w:tcPr>
            <w:tcW w:w="7407" w:type="dxa"/>
            <w:shd w:val="clear" w:color="auto" w:fill="F2F2F2" w:themeFill="background1" w:themeFillShade="F2"/>
          </w:tcPr>
          <w:p w:rsidR="00000000" w:rsidRDefault="00DA178E">
            <w:pPr>
              <w:rPr>
                <w:noProof/>
              </w:rPr>
            </w:pPr>
            <w:r>
              <w:rPr>
                <w:noProof/>
              </w:rPr>
              <w:t>Yes, you can add sources from many Brightcove accounts if you want.</w:t>
            </w:r>
          </w:p>
        </w:tc>
        <w:tc>
          <w:tcPr>
            <w:tcW w:w="7407" w:type="dxa"/>
          </w:tcPr>
          <w:p w:rsidR="00000000" w:rsidRDefault="00DA178E">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您可以根據需要添加來自許多</w:t>
            </w:r>
            <w:r>
              <w:rPr>
                <w:lang w:val="zh-TW"/>
              </w:rPr>
              <w:t>Brightcove</w:t>
            </w:r>
            <w:r>
              <w:rPr>
                <w:rFonts w:ascii="MingLiU" w:eastAsia="MingLiU" w:hint="eastAsia"/>
                <w:lang w:val="zh-TW"/>
              </w:rPr>
              <w:t>帳戶的來源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491725b3-2645-41df-92b4-33c23d16d7b9</w:t>
            </w:r>
          </w:p>
        </w:tc>
        <w:tc>
          <w:tcPr>
            <w:tcW w:w="7407" w:type="dxa"/>
            <w:shd w:val="clear" w:color="auto" w:fill="F2F2F2" w:themeFill="background1" w:themeFillShade="F2"/>
          </w:tcPr>
          <w:p w:rsidR="00000000" w:rsidRDefault="00DA178E">
            <w:pPr>
              <w:rPr>
                <w:noProof/>
              </w:rPr>
            </w:pPr>
            <w:r>
              <w:rPr>
                <w:noProof/>
              </w:rPr>
              <w:t>Can I set different permissions for users?</w:t>
            </w:r>
          </w:p>
        </w:tc>
        <w:tc>
          <w:tcPr>
            <w:tcW w:w="7407" w:type="dxa"/>
          </w:tcPr>
          <w:p w:rsidR="00000000" w:rsidRDefault="00DA178E">
            <w:pPr>
              <w:rPr>
                <w:lang w:val="zh-TW"/>
              </w:rPr>
            </w:pPr>
            <w:r>
              <w:rPr>
                <w:rFonts w:ascii="MingLiU" w:eastAsia="MingLiU" w:hint="eastAsia"/>
                <w:lang w:val="zh-TW"/>
              </w:rPr>
              <w:t>我可以為用戶設置不同的權限嗎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b47c5170-3706-459b-a14a-f7b55ece8aba</w:t>
            </w:r>
          </w:p>
        </w:tc>
        <w:tc>
          <w:tcPr>
            <w:tcW w:w="7407" w:type="dxa"/>
            <w:shd w:val="clear" w:color="auto" w:fill="F2F2F2" w:themeFill="background1" w:themeFillShade="F2"/>
          </w:tcPr>
          <w:p w:rsidR="00000000" w:rsidRDefault="00DA178E">
            <w:pPr>
              <w:rPr>
                <w:noProof/>
              </w:rPr>
            </w:pPr>
            <w:r>
              <w:rPr>
                <w:noProof/>
              </w:rPr>
              <w:t>Yes.</w:t>
            </w:r>
          </w:p>
        </w:tc>
        <w:tc>
          <w:tcPr>
            <w:tcW w:w="7407" w:type="dxa"/>
          </w:tcPr>
          <w:p w:rsidR="00000000" w:rsidRDefault="00DA178E">
            <w:pPr>
              <w:rPr>
                <w:lang w:val="zh-TW"/>
              </w:rPr>
            </w:pPr>
            <w:r>
              <w:rPr>
                <w:rFonts w:ascii="MingLiU" w:eastAsia="MingLiU" w:hint="eastAsia"/>
                <w:lang w:val="zh-TW"/>
              </w:rPr>
              <w:t>是的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8f0fd502-35dc-40af-aa17-a06aea0198a2</w:t>
            </w:r>
          </w:p>
        </w:tc>
        <w:tc>
          <w:tcPr>
            <w:tcW w:w="7407" w:type="dxa"/>
            <w:shd w:val="clear" w:color="auto" w:fill="F2F2F2" w:themeFill="background1" w:themeFillShade="F2"/>
          </w:tcPr>
          <w:p w:rsidR="00000000" w:rsidRDefault="00DA178E">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w:t>
            </w:r>
            <w:r>
              <w:rPr>
                <w:rFonts w:ascii="MingLiU" w:eastAsia="MingLiU" w:hint="eastAsia"/>
                <w:lang w:val="zh-TW"/>
              </w:rPr>
              <w:t>可以在下面找到用戶權限矩陣</w:t>
            </w:r>
            <w:r>
              <w:rPr>
                <w:rStyle w:val="mqInternal"/>
                <w:noProof/>
                <w:lang w:val="zh-TW"/>
              </w:rPr>
              <w:t>[1}</w:t>
            </w:r>
            <w:r>
              <w:rPr>
                <w:rFonts w:ascii="MingLiU" w:eastAsia="MingLiU" w:hint="eastAsia"/>
                <w:lang w:val="zh-TW"/>
              </w:rPr>
              <w:t>這個文件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093e85ce-2a2a-41d7-88af-bdf9f1207f49</w:t>
            </w:r>
          </w:p>
        </w:tc>
        <w:tc>
          <w:tcPr>
            <w:tcW w:w="7407" w:type="dxa"/>
            <w:shd w:val="clear" w:color="auto" w:fill="F2F2F2" w:themeFill="background1" w:themeFillShade="F2"/>
          </w:tcPr>
          <w:p w:rsidR="00000000" w:rsidRDefault="00DA178E">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DA178E">
            <w:pPr>
              <w:rPr>
                <w:lang w:val="zh-TW"/>
              </w:rPr>
            </w:pPr>
            <w:r>
              <w:rPr>
                <w:rFonts w:ascii="MingLiU" w:eastAsia="MingLiU" w:hint="eastAsia"/>
                <w:lang w:val="zh-TW"/>
              </w:rPr>
              <w:t>要更改用戶角色</w:t>
            </w:r>
            <w:r>
              <w:rPr>
                <w:rFonts w:ascii="Arial Unicode MS" w:eastAsia="Arial Unicode MS" w:hint="eastAsia"/>
                <w:lang w:val="zh-TW"/>
              </w:rPr>
              <w:t>，</w:t>
            </w:r>
            <w:r>
              <w:rPr>
                <w:rFonts w:ascii="MingLiU" w:eastAsia="MingLiU" w:hint="eastAsia"/>
                <w:lang w:val="zh-TW"/>
              </w:rPr>
              <w:t>我們建議使用</w:t>
            </w:r>
            <w:r>
              <w:rPr>
                <w:lang w:val="zh-TW"/>
              </w:rPr>
              <w:t>WordPress add_cap</w:t>
            </w:r>
            <w:r>
              <w:rPr>
                <w:rFonts w:ascii="MingLiU" w:eastAsia="MingLiU" w:hint="eastAsia"/>
                <w:lang w:val="zh-TW"/>
              </w:rPr>
              <w:t>函數</w:t>
            </w:r>
            <w:r>
              <w:rPr>
                <w:rFonts w:ascii="Arial Unicode MS" w:eastAsia="Arial Unicode MS" w:hint="eastAsia"/>
                <w:lang w:val="zh-TW"/>
              </w:rPr>
              <w:t>：</w:t>
            </w:r>
            <w:r>
              <w:rPr>
                <w:rStyle w:val="mqInternal"/>
                <w:noProof/>
                <w:lang w:val="zh-TW"/>
              </w:rPr>
              <w:t>[1}</w:t>
            </w:r>
            <w:r>
              <w:rPr>
                <w:lang w:val="zh-TW"/>
              </w:rPr>
              <w:t xml:space="preserve"> https://codex.wordpress.org/add_cap</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e6d0a349-6d7d-446b-bee5-8dd5f988376f</w:t>
            </w:r>
          </w:p>
        </w:tc>
        <w:tc>
          <w:tcPr>
            <w:tcW w:w="7407" w:type="dxa"/>
            <w:shd w:val="clear" w:color="auto" w:fill="F2F2F2" w:themeFill="background1" w:themeFillShade="F2"/>
          </w:tcPr>
          <w:p w:rsidR="00000000" w:rsidRDefault="00DA178E">
            <w:pPr>
              <w:rPr>
                <w:noProof/>
              </w:rPr>
            </w:pPr>
            <w:r>
              <w:rPr>
                <w:noProof/>
              </w:rPr>
              <w:t>How does sync work?</w:t>
            </w:r>
          </w:p>
        </w:tc>
        <w:tc>
          <w:tcPr>
            <w:tcW w:w="7407" w:type="dxa"/>
          </w:tcPr>
          <w:p w:rsidR="00000000" w:rsidRDefault="00DA178E">
            <w:pPr>
              <w:rPr>
                <w:lang w:val="zh-TW"/>
              </w:rPr>
            </w:pPr>
            <w:r>
              <w:rPr>
                <w:rFonts w:ascii="MingLiU" w:eastAsia="MingLiU" w:hint="eastAsia"/>
                <w:lang w:val="zh-TW"/>
              </w:rPr>
              <w:t>同步如何運作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f69a24c9-0e7b-47ff-9984-b25b2eaa5cb1</w:t>
            </w:r>
          </w:p>
        </w:tc>
        <w:tc>
          <w:tcPr>
            <w:tcW w:w="7407" w:type="dxa"/>
            <w:shd w:val="clear" w:color="auto" w:fill="F2F2F2" w:themeFill="background1" w:themeFillShade="F2"/>
          </w:tcPr>
          <w:p w:rsidR="00000000" w:rsidRDefault="00DA178E">
            <w:pPr>
              <w:rPr>
                <w:noProof/>
              </w:rPr>
            </w:pPr>
            <w:r>
              <w:rPr>
                <w:noProof/>
              </w:rPr>
              <w:t>The plugin simply pulls information directly from the Brightcove API for display and does not sync videos locally.</w:t>
            </w:r>
          </w:p>
        </w:tc>
        <w:tc>
          <w:tcPr>
            <w:tcW w:w="7407" w:type="dxa"/>
          </w:tcPr>
          <w:p w:rsidR="00000000" w:rsidRDefault="00DA178E">
            <w:pPr>
              <w:rPr>
                <w:lang w:val="zh-TW"/>
              </w:rPr>
            </w:pPr>
            <w:r>
              <w:rPr>
                <w:rFonts w:ascii="MingLiU" w:eastAsia="MingLiU" w:hint="eastAsia"/>
                <w:lang w:val="zh-TW"/>
              </w:rPr>
              <w:t>該插件僅直接從</w:t>
            </w:r>
            <w:r>
              <w:rPr>
                <w:lang w:val="zh-TW"/>
              </w:rPr>
              <w:t>Brightcove API</w:t>
            </w:r>
            <w:r>
              <w:rPr>
                <w:rFonts w:ascii="MingLiU" w:eastAsia="MingLiU" w:hint="eastAsia"/>
                <w:lang w:val="zh-TW"/>
              </w:rPr>
              <w:t>中提取信息</w:t>
            </w:r>
            <w:r>
              <w:rPr>
                <w:rFonts w:ascii="MingLiU" w:eastAsia="MingLiU" w:hint="eastAsia"/>
                <w:lang w:val="zh-TW"/>
              </w:rPr>
              <w:t>進行顯示</w:t>
            </w:r>
            <w:r>
              <w:rPr>
                <w:rFonts w:ascii="Arial Unicode MS" w:eastAsia="Arial Unicode MS" w:hint="eastAsia"/>
                <w:lang w:val="zh-TW"/>
              </w:rPr>
              <w:t>，</w:t>
            </w:r>
            <w:r>
              <w:rPr>
                <w:rFonts w:ascii="MingLiU" w:eastAsia="MingLiU" w:hint="eastAsia"/>
                <w:lang w:val="zh-TW"/>
              </w:rPr>
              <w:t>而不會在本地同步視頻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97dad1f7-ca3b-4464-bf63-a4db2c95cdf2</w:t>
            </w:r>
          </w:p>
        </w:tc>
        <w:tc>
          <w:tcPr>
            <w:tcW w:w="7407" w:type="dxa"/>
            <w:shd w:val="clear" w:color="auto" w:fill="F2F2F2" w:themeFill="background1" w:themeFillShade="F2"/>
          </w:tcPr>
          <w:p w:rsidR="00000000" w:rsidRDefault="00DA178E">
            <w:pPr>
              <w:rPr>
                <w:noProof/>
              </w:rPr>
            </w:pPr>
            <w:r>
              <w:rPr>
                <w:noProof/>
              </w:rPr>
              <w:t>How can I increase Maximum upload file size?</w:t>
            </w:r>
          </w:p>
        </w:tc>
        <w:tc>
          <w:tcPr>
            <w:tcW w:w="7407" w:type="dxa"/>
          </w:tcPr>
          <w:p w:rsidR="00000000" w:rsidRDefault="00DA178E">
            <w:pPr>
              <w:rPr>
                <w:lang w:val="zh-TW"/>
              </w:rPr>
            </w:pPr>
            <w:r>
              <w:rPr>
                <w:rFonts w:ascii="MingLiU" w:eastAsia="MingLiU" w:hint="eastAsia"/>
                <w:lang w:val="zh-TW"/>
              </w:rPr>
              <w:t>如何增加最大上傳文件大小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5f70613f-75bf-4e77-8ebb-c811a73a0269</w:t>
            </w:r>
          </w:p>
        </w:tc>
        <w:tc>
          <w:tcPr>
            <w:tcW w:w="7407" w:type="dxa"/>
            <w:shd w:val="clear" w:color="auto" w:fill="F2F2F2" w:themeFill="background1" w:themeFillShade="F2"/>
          </w:tcPr>
          <w:p w:rsidR="00000000" w:rsidRDefault="00DA178E">
            <w:pPr>
              <w:rPr>
                <w:noProof/>
              </w:rPr>
            </w:pPr>
            <w:r>
              <w:rPr>
                <w:noProof/>
              </w:rPr>
              <w:t>Maximum file size is determined by your webserver and PHP configuration.</w:t>
            </w:r>
          </w:p>
        </w:tc>
        <w:tc>
          <w:tcPr>
            <w:tcW w:w="7407" w:type="dxa"/>
          </w:tcPr>
          <w:p w:rsidR="00000000" w:rsidRDefault="00DA178E">
            <w:pPr>
              <w:rPr>
                <w:lang w:val="zh-TW"/>
              </w:rPr>
            </w:pPr>
            <w:r>
              <w:rPr>
                <w:rFonts w:ascii="MingLiU" w:eastAsia="MingLiU" w:hint="eastAsia"/>
                <w:lang w:val="zh-TW"/>
              </w:rPr>
              <w:t>最大文件大小由您的網絡服務器和</w:t>
            </w:r>
            <w:r>
              <w:rPr>
                <w:lang w:val="zh-TW"/>
              </w:rPr>
              <w:t>PHP</w:t>
            </w:r>
            <w:r>
              <w:rPr>
                <w:rFonts w:ascii="MingLiU" w:eastAsia="MingLiU" w:hint="eastAsia"/>
                <w:lang w:val="zh-TW"/>
              </w:rPr>
              <w:t>配置決定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6cf2747f-ff27-4cb0-8292-bffcca756482</w:t>
            </w:r>
          </w:p>
        </w:tc>
        <w:tc>
          <w:tcPr>
            <w:tcW w:w="7407" w:type="dxa"/>
            <w:shd w:val="clear" w:color="auto" w:fill="F2F2F2" w:themeFill="background1" w:themeFillShade="F2"/>
          </w:tcPr>
          <w:p w:rsidR="00000000" w:rsidRDefault="00DA178E">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DA178E">
            <w:pPr>
              <w:rPr>
                <w:lang w:val="zh-TW"/>
              </w:rPr>
            </w:pPr>
            <w:r>
              <w:rPr>
                <w:rFonts w:ascii="MingLiU" w:eastAsia="MingLiU" w:hint="eastAsia"/>
                <w:lang w:val="zh-TW"/>
              </w:rPr>
              <w:t>您需要在</w:t>
            </w:r>
            <w:r>
              <w:rPr>
                <w:lang w:val="zh-TW"/>
              </w:rPr>
              <w:t>php.ini</w:t>
            </w:r>
            <w:r>
              <w:rPr>
                <w:rFonts w:ascii="MingLiU" w:eastAsia="MingLiU" w:hint="eastAsia"/>
                <w:lang w:val="zh-TW"/>
              </w:rPr>
              <w:t>中設置</w:t>
            </w:r>
            <w:r>
              <w:rPr>
                <w:lang w:val="zh-TW"/>
              </w:rPr>
              <w:t>upload_max_filesize</w:t>
            </w:r>
            <w:r>
              <w:rPr>
                <w:rFonts w:ascii="MingLiU" w:eastAsia="MingLiU" w:hint="eastAsia"/>
                <w:lang w:val="zh-TW"/>
              </w:rPr>
              <w:t>和</w:t>
            </w:r>
            <w:r>
              <w:rPr>
                <w:lang w:val="zh-TW"/>
              </w:rPr>
              <w:t>post_max_size</w:t>
            </w:r>
            <w:r>
              <w:rPr>
                <w:rFonts w:ascii="MingLiU" w:eastAsia="MingLiU" w:hint="eastAsia"/>
                <w:lang w:val="zh-TW"/>
              </w:rPr>
              <w:t>的值</w:t>
            </w:r>
            <w:r>
              <w:rPr>
                <w:rFonts w:ascii="MS Gothic" w:eastAsia="MS Gothic" w:hAnsi="MS Gothic" w:cs="MS Gothic" w:hint="eastAsia"/>
                <w:lang w:val="zh-TW"/>
              </w:rPr>
              <w:t>。</w:t>
            </w:r>
            <w:r>
              <w:rPr>
                <w:lang w:val="zh-TW"/>
              </w:rPr>
              <w:t xml:space="preserve"> php_ini</w:t>
            </w:r>
            <w:r>
              <w:rPr>
                <w:lang w:val="zh-TW"/>
              </w:rPr>
              <w:t>_loaded_file</w:t>
            </w:r>
            <w:r>
              <w:rPr>
                <w:rFonts w:ascii="Arial Unicode MS" w:eastAsia="Arial Unicode MS" w:hint="eastAsia"/>
                <w:lang w:val="zh-TW"/>
              </w:rPr>
              <w:t>（）</w:t>
            </w:r>
            <w:r>
              <w:rPr>
                <w:rFonts w:ascii="MingLiU" w:eastAsia="MingLiU" w:hint="eastAsia"/>
                <w:lang w:val="zh-TW"/>
              </w:rPr>
              <w:t>可以幫助您找到</w:t>
            </w:r>
            <w:r>
              <w:rPr>
                <w:lang w:val="zh-TW"/>
              </w:rPr>
              <w:t>PHP.ini</w:t>
            </w:r>
            <w:r>
              <w:rPr>
                <w:rFonts w:ascii="MingLiU" w:eastAsia="MingLiU" w:hint="eastAsia"/>
                <w:lang w:val="zh-TW"/>
              </w:rPr>
              <w:t>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67ce4330-8d53-4a69-8afc-3f52c334ab3a</w:t>
            </w:r>
          </w:p>
        </w:tc>
        <w:tc>
          <w:tcPr>
            <w:tcW w:w="7407" w:type="dxa"/>
            <w:shd w:val="clear" w:color="auto" w:fill="F2F2F2" w:themeFill="background1" w:themeFillShade="F2"/>
          </w:tcPr>
          <w:p w:rsidR="00000000" w:rsidRDefault="00DA178E">
            <w:pPr>
              <w:rPr>
                <w:noProof/>
              </w:rPr>
            </w:pPr>
            <w:r>
              <w:rPr>
                <w:noProof/>
              </w:rPr>
              <w:t>How do I enable change tracking so I can see who updated a video and when they did it?</w:t>
            </w:r>
          </w:p>
        </w:tc>
        <w:tc>
          <w:tcPr>
            <w:tcW w:w="7407" w:type="dxa"/>
          </w:tcPr>
          <w:p w:rsidR="00000000" w:rsidRDefault="00DA178E">
            <w:pPr>
              <w:rPr>
                <w:lang w:val="zh-TW"/>
              </w:rPr>
            </w:pPr>
            <w:r>
              <w:rPr>
                <w:rFonts w:ascii="MingLiU" w:eastAsia="MingLiU" w:hint="eastAsia"/>
                <w:lang w:val="zh-TW"/>
              </w:rPr>
              <w:t>如何啟用更改跟踪</w:t>
            </w:r>
            <w:r>
              <w:rPr>
                <w:rFonts w:ascii="Arial Unicode MS" w:eastAsia="Arial Unicode MS" w:hint="eastAsia"/>
                <w:lang w:val="zh-TW"/>
              </w:rPr>
              <w:t>，</w:t>
            </w:r>
            <w:r>
              <w:rPr>
                <w:rFonts w:ascii="MingLiU" w:eastAsia="MingLiU" w:hint="eastAsia"/>
                <w:lang w:val="zh-TW"/>
              </w:rPr>
              <w:t>以便可以看到誰更新了視頻以及何時更新了視頻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c7f0f95e-0d8c-405f-8f50-2d087f09da1f</w:t>
            </w:r>
          </w:p>
        </w:tc>
        <w:tc>
          <w:tcPr>
            <w:tcW w:w="7407" w:type="dxa"/>
            <w:shd w:val="clear" w:color="auto" w:fill="F2F2F2" w:themeFill="background1" w:themeFillShade="F2"/>
          </w:tcPr>
          <w:p w:rsidR="00000000" w:rsidRDefault="00DA178E">
            <w:pPr>
              <w:rPr>
                <w:noProof/>
              </w:rPr>
            </w:pPr>
            <w:r>
              <w:rPr>
                <w:noProof/>
              </w:rPr>
              <w:t>Create a custom fiel</w:t>
            </w:r>
            <w:r>
              <w:rPr>
                <w:noProof/>
              </w:rPr>
              <w:t>d of type 'text' with an internal name of '_change_history'.</w:t>
            </w:r>
          </w:p>
        </w:tc>
        <w:tc>
          <w:tcPr>
            <w:tcW w:w="7407" w:type="dxa"/>
          </w:tcPr>
          <w:p w:rsidR="00000000" w:rsidRDefault="00DA178E">
            <w:pPr>
              <w:rPr>
                <w:lang w:val="zh-TW"/>
              </w:rPr>
            </w:pPr>
            <w:r>
              <w:rPr>
                <w:rFonts w:ascii="MingLiU" w:eastAsia="MingLiU" w:hint="eastAsia"/>
                <w:lang w:val="zh-TW"/>
              </w:rPr>
              <w:t>創建內部名稱為</w:t>
            </w:r>
            <w:r>
              <w:rPr>
                <w:lang w:val="zh-TW"/>
              </w:rPr>
              <w:t>“</w:t>
            </w:r>
            <w:r>
              <w:rPr>
                <w:lang w:val="zh-TW"/>
              </w:rPr>
              <w:t>_change_history"</w:t>
            </w:r>
            <w:r>
              <w:rPr>
                <w:rFonts w:ascii="MingLiU" w:eastAsia="MingLiU" w:hint="eastAsia"/>
                <w:lang w:val="zh-TW"/>
              </w:rPr>
              <w:t>的類型為</w:t>
            </w:r>
            <w:r>
              <w:rPr>
                <w:lang w:val="zh-TW"/>
              </w:rPr>
              <w:t>“</w:t>
            </w:r>
            <w:r>
              <w:rPr>
                <w:rFonts w:ascii="MingLiU" w:eastAsia="MingLiU" w:hint="eastAsia"/>
                <w:lang w:val="zh-TW"/>
              </w:rPr>
              <w:t>文本</w:t>
            </w:r>
            <w:r>
              <w:rPr>
                <w:lang w:val="zh-TW"/>
              </w:rPr>
              <w:t>"</w:t>
            </w:r>
            <w:r>
              <w:rPr>
                <w:rFonts w:ascii="MingLiU" w:eastAsia="MingLiU" w:hint="eastAsia"/>
                <w:lang w:val="zh-TW"/>
              </w:rPr>
              <w:t>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6d46bac3-44a5-4456-b011-c10096090aca</w:t>
            </w:r>
          </w:p>
        </w:tc>
        <w:tc>
          <w:tcPr>
            <w:tcW w:w="7407" w:type="dxa"/>
            <w:shd w:val="clear" w:color="auto" w:fill="F2F2F2" w:themeFill="background1" w:themeFillShade="F2"/>
          </w:tcPr>
          <w:p w:rsidR="00000000" w:rsidRDefault="00DA178E">
            <w:pPr>
              <w:rPr>
                <w:noProof/>
              </w:rPr>
            </w:pPr>
            <w:r>
              <w:rPr>
                <w:noProof/>
              </w:rPr>
              <w:t>Whenever a video is updated, the usernam</w:t>
            </w:r>
            <w:r>
              <w:rPr>
                <w:noProof/>
              </w:rPr>
              <w:t xml:space="preserve">e and current time will be added to a </w:t>
            </w:r>
            <w:r>
              <w:rPr>
                <w:noProof/>
              </w:rPr>
              <w:lastRenderedPageBreak/>
              <w:t>list of changes recorded in this field.</w:t>
            </w:r>
          </w:p>
        </w:tc>
        <w:tc>
          <w:tcPr>
            <w:tcW w:w="7407" w:type="dxa"/>
          </w:tcPr>
          <w:p w:rsidR="00000000" w:rsidRDefault="00DA178E">
            <w:pPr>
              <w:rPr>
                <w:lang w:val="zh-TW"/>
              </w:rPr>
            </w:pPr>
            <w:r>
              <w:rPr>
                <w:rFonts w:ascii="MingLiU" w:eastAsia="MingLiU" w:hint="eastAsia"/>
                <w:lang w:val="zh-TW"/>
              </w:rPr>
              <w:lastRenderedPageBreak/>
              <w:t>每當視頻更新時</w:t>
            </w:r>
            <w:r>
              <w:rPr>
                <w:rFonts w:ascii="Arial Unicode MS" w:eastAsia="Arial Unicode MS" w:hint="eastAsia"/>
                <w:lang w:val="zh-TW"/>
              </w:rPr>
              <w:t>，</w:t>
            </w:r>
            <w:r>
              <w:rPr>
                <w:rFonts w:ascii="MingLiU" w:eastAsia="MingLiU" w:hint="eastAsia"/>
                <w:lang w:val="zh-TW"/>
              </w:rPr>
              <w:t>用戶名和當前時間都會添加到此字段中記錄的更改列表中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6906964f-7986-4c6c-91fb-918c671280e4</w:t>
            </w:r>
          </w:p>
        </w:tc>
        <w:tc>
          <w:tcPr>
            <w:tcW w:w="7407" w:type="dxa"/>
            <w:shd w:val="clear" w:color="auto" w:fill="F2F2F2" w:themeFill="background1" w:themeFillShade="F2"/>
          </w:tcPr>
          <w:p w:rsidR="00000000" w:rsidRDefault="00DA178E">
            <w:pPr>
              <w:rPr>
                <w:noProof/>
              </w:rPr>
            </w:pPr>
            <w:r>
              <w:rPr>
                <w:noProof/>
              </w:rPr>
              <w:t>For nginx:</w:t>
            </w:r>
            <w:r>
              <w:rPr>
                <w:rStyle w:val="mqInternal"/>
                <w:noProof/>
              </w:rPr>
              <w:t>[1]</w:t>
            </w:r>
            <w:r>
              <w:rPr>
                <w:noProof/>
              </w:rPr>
              <w:t xml:space="preserve"> http://nginx.org/en/docs/http/ngx_http_core_module.html#client_max_body_size (client_ma</w:t>
            </w:r>
            <w:r>
              <w:rPr>
                <w:noProof/>
              </w:rPr>
              <w:t>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DA178E">
            <w:pPr>
              <w:rPr>
                <w:lang w:val="zh-TW"/>
              </w:rPr>
            </w:pPr>
            <w:r>
              <w:rPr>
                <w:rFonts w:ascii="MingLiU" w:eastAsia="MingLiU" w:hint="eastAsia"/>
                <w:lang w:val="zh-TW"/>
              </w:rPr>
              <w:t>對於</w:t>
            </w:r>
            <w:r>
              <w:rPr>
                <w:lang w:val="zh-TW"/>
              </w:rPr>
              <w:t>nginx</w:t>
            </w:r>
            <w:r>
              <w:rPr>
                <w:rFonts w:ascii="Arial Unicode MS" w:eastAsia="Arial Unicode MS" w:hint="eastAsia"/>
                <w:lang w:val="zh-TW"/>
              </w:rPr>
              <w:t>：</w:t>
            </w:r>
            <w:r>
              <w:rPr>
                <w:rStyle w:val="mqInternal"/>
                <w:noProof/>
                <w:lang w:val="zh-TW"/>
              </w:rPr>
              <w:t>[1]</w:t>
            </w:r>
            <w:r>
              <w:rPr>
                <w:lang w:val="zh-TW"/>
              </w:rPr>
              <w:t xml:space="preserve"> http://nginx.org/zh-CN/docs/http/ngx_http_core_module.html#client_max_body_size</w:t>
            </w:r>
            <w:r>
              <w:rPr>
                <w:rFonts w:ascii="Arial Unicode MS" w:eastAsia="Arial Unicode MS" w:hint="eastAsia"/>
                <w:lang w:val="zh-TW"/>
              </w:rPr>
              <w:t>（</w:t>
            </w:r>
            <w:r>
              <w:rPr>
                <w:lang w:val="zh-TW"/>
              </w:rPr>
              <w:t>client_max_body_size</w:t>
            </w:r>
            <w:r>
              <w:rPr>
                <w:rFonts w:ascii="Arial Unicode MS" w:eastAsia="Arial Unicode MS" w:hint="eastAsia"/>
                <w:lang w:val="zh-TW"/>
              </w:rPr>
              <w:t>）</w:t>
            </w:r>
            <w:r>
              <w:rPr>
                <w:rStyle w:val="mqInternal"/>
                <w:noProof/>
                <w:lang w:val="zh-TW"/>
              </w:rPr>
              <w:t>[1]</w:t>
            </w:r>
            <w:r>
              <w:rPr>
                <w:rFonts w:ascii="MingLiU" w:eastAsia="MingLiU" w:hint="eastAsia"/>
                <w:lang w:val="zh-TW"/>
              </w:rPr>
              <w:t>對於</w:t>
            </w:r>
            <w:r>
              <w:rPr>
                <w:lang w:val="zh-TW"/>
              </w:rPr>
              <w:t>apache</w:t>
            </w:r>
            <w:r>
              <w:rPr>
                <w:rFonts w:ascii="Arial Unicode MS" w:eastAsia="Arial Unicode MS" w:hint="eastAsia"/>
                <w:lang w:val="zh-TW"/>
              </w:rPr>
              <w:t>：</w:t>
            </w:r>
            <w:r>
              <w:rPr>
                <w:rStyle w:val="mqInternal"/>
                <w:noProof/>
                <w:lang w:val="zh-TW"/>
              </w:rPr>
              <w:t>[1]</w:t>
            </w:r>
            <w:r>
              <w:rPr>
                <w:lang w:val="zh-TW"/>
              </w:rPr>
              <w:t xml:space="preserve"> ht</w:t>
            </w:r>
            <w:r>
              <w:rPr>
                <w:lang w:val="zh-TW"/>
              </w:rPr>
              <w:t>tp://httpd.apache.org/docs/current/mod/core.html#limitrequestbody</w:t>
            </w:r>
            <w:r>
              <w:rPr>
                <w:rFonts w:ascii="Arial Unicode MS" w:eastAsia="Arial Unicode MS" w:hint="eastAsia"/>
                <w:lang w:val="zh-TW"/>
              </w:rPr>
              <w:t>（</w:t>
            </w:r>
            <w:r>
              <w:rPr>
                <w:lang w:val="zh-TW"/>
              </w:rPr>
              <w:t>LimitRequestBody</w:t>
            </w:r>
            <w:r>
              <w:rPr>
                <w:rFonts w:ascii="Arial Unicode MS" w:eastAsia="Arial Unicode MS" w:hint="eastAsia"/>
                <w:lang w:val="zh-TW"/>
              </w:rPr>
              <w:t>）</w:t>
            </w:r>
            <w:r>
              <w:rPr>
                <w:rStyle w:val="mqInternal"/>
                <w:noProof/>
                <w:lang w:val="zh-TW"/>
              </w:rPr>
              <w:t>[1][5]</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wordpress-brightcove-connector-configuration.html</w:t>
            </w:r>
          </w:p>
          <w:p w:rsidR="00000000" w:rsidRDefault="00DA178E">
            <w:pPr>
              <w:jc w:val="center"/>
              <w:rPr>
                <w:b/>
                <w:noProof/>
              </w:rPr>
            </w:pPr>
            <w:r>
              <w:rPr>
                <w:b/>
                <w:noProof/>
              </w:rPr>
              <w:t>MQ971010 18b18ea8-6e19-4099-8889-ec21fa724b0c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8f45d247-fb65-41db-91db-7fbd3803ddd4</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9e145044-7fa5-47f3-9f8f-5741ff3d36fb</w:t>
            </w:r>
          </w:p>
        </w:tc>
        <w:tc>
          <w:tcPr>
            <w:tcW w:w="7407" w:type="dxa"/>
            <w:shd w:val="clear" w:color="auto" w:fill="F2F2F2" w:themeFill="background1" w:themeFillShade="F2"/>
          </w:tcPr>
          <w:p w:rsidR="00000000" w:rsidRDefault="00DA178E">
            <w:pPr>
              <w:rPr>
                <w:noProof/>
              </w:rPr>
            </w:pPr>
            <w:r>
              <w:rPr>
                <w:noProof/>
              </w:rPr>
              <w:t>Configuration</w:t>
            </w:r>
          </w:p>
        </w:tc>
        <w:tc>
          <w:tcPr>
            <w:tcW w:w="7407" w:type="dxa"/>
          </w:tcPr>
          <w:p w:rsidR="00000000" w:rsidRDefault="00DA178E">
            <w:pPr>
              <w:rPr>
                <w:lang w:val="zh-TW"/>
              </w:rPr>
            </w:pPr>
            <w:r>
              <w:rPr>
                <w:rFonts w:ascii="MingLiU" w:eastAsia="MingLiU" w:hint="eastAsia"/>
                <w:lang w:val="zh-TW"/>
              </w:rPr>
              <w:t>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3ad731cb-33bb-4d78-b629-39e649e39c10</w:t>
            </w:r>
          </w:p>
        </w:tc>
        <w:tc>
          <w:tcPr>
            <w:tcW w:w="7407" w:type="dxa"/>
            <w:shd w:val="clear" w:color="auto" w:fill="F2F2F2" w:themeFill="background1" w:themeFillShade="F2"/>
          </w:tcPr>
          <w:p w:rsidR="00000000" w:rsidRDefault="00DA178E">
            <w:pPr>
              <w:rPr>
                <w:noProof/>
              </w:rPr>
            </w:pPr>
            <w:r>
              <w:rPr>
                <w:noProof/>
              </w:rPr>
              <w:t>This topic covers the configuration of the Brightcove connector for Wordpress.</w:t>
            </w:r>
          </w:p>
        </w:tc>
        <w:tc>
          <w:tcPr>
            <w:tcW w:w="7407" w:type="dxa"/>
          </w:tcPr>
          <w:p w:rsidR="00000000" w:rsidRDefault="00DA178E">
            <w:pPr>
              <w:rPr>
                <w:lang w:val="zh-TW"/>
              </w:rPr>
            </w:pPr>
            <w:r>
              <w:rPr>
                <w:rFonts w:ascii="MingLiU" w:eastAsia="MingLiU" w:hint="eastAsia"/>
                <w:lang w:val="zh-TW"/>
              </w:rPr>
              <w:t>本主題介紹了用於</w:t>
            </w:r>
            <w:r>
              <w:rPr>
                <w:lang w:val="zh-TW"/>
              </w:rPr>
              <w:t>Wordpress</w:t>
            </w:r>
            <w:r>
              <w:rPr>
                <w:rFonts w:ascii="MingLiU" w:eastAsia="MingLiU" w:hint="eastAsia"/>
                <w:lang w:val="zh-TW"/>
              </w:rPr>
              <w:t>的</w:t>
            </w:r>
            <w:r>
              <w:rPr>
                <w:lang w:val="zh-TW"/>
              </w:rPr>
              <w:t>Brightcove</w:t>
            </w:r>
            <w:r>
              <w:rPr>
                <w:rFonts w:ascii="MingLiU" w:eastAsia="MingLiU" w:hint="eastAsia"/>
                <w:lang w:val="zh-TW"/>
              </w:rPr>
              <w:t>連接器的配置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6e602b16-b04c-44a0-a064-c82940fcac70</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958b5afa-336c-42bf-b69b-e936e764878d</w:t>
            </w:r>
          </w:p>
        </w:tc>
        <w:tc>
          <w:tcPr>
            <w:tcW w:w="7407" w:type="dxa"/>
            <w:shd w:val="clear" w:color="auto" w:fill="F2F2F2" w:themeFill="background1" w:themeFillShade="F2"/>
          </w:tcPr>
          <w:p w:rsidR="00000000" w:rsidRDefault="00DA178E">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DA178E">
            <w:pPr>
              <w:rPr>
                <w:lang w:val="zh-TW"/>
              </w:rPr>
            </w:pPr>
            <w:r>
              <w:rPr>
                <w:lang w:val="zh-TW"/>
              </w:rPr>
              <w:t>WordPress Brightcove Video Connector</w:t>
            </w:r>
            <w:r>
              <w:rPr>
                <w:rFonts w:ascii="MingLiU" w:eastAsia="MingLiU" w:hint="eastAsia"/>
                <w:lang w:val="zh-TW"/>
              </w:rPr>
              <w:t>可讓您管理</w:t>
            </w:r>
            <w:r>
              <w:rPr>
                <w:lang w:val="zh-TW"/>
              </w:rPr>
              <w:t>WordPress</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並將視頻輕鬆嵌入</w:t>
            </w:r>
            <w:r>
              <w:rPr>
                <w:lang w:val="zh-TW"/>
              </w:rPr>
              <w:t>WordP</w:t>
            </w:r>
            <w:r>
              <w:rPr>
                <w:lang w:val="zh-TW"/>
              </w:rPr>
              <w:t>ress</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442b8800-b307-496b-8dba-7cafe75e6ffd</w:t>
            </w:r>
          </w:p>
        </w:tc>
        <w:tc>
          <w:tcPr>
            <w:tcW w:w="7407" w:type="dxa"/>
            <w:shd w:val="clear" w:color="auto" w:fill="F2F2F2" w:themeFill="background1" w:themeFillShade="F2"/>
          </w:tcPr>
          <w:p w:rsidR="00000000" w:rsidRDefault="00DA178E">
            <w:pPr>
              <w:rPr>
                <w:noProof/>
              </w:rPr>
            </w:pPr>
            <w:r>
              <w:rPr>
                <w:noProof/>
              </w:rPr>
              <w:t>Connect to the Brightcove Account</w:t>
            </w:r>
          </w:p>
        </w:tc>
        <w:tc>
          <w:tcPr>
            <w:tcW w:w="7407" w:type="dxa"/>
          </w:tcPr>
          <w:p w:rsidR="00000000" w:rsidRDefault="00DA178E">
            <w:pPr>
              <w:rPr>
                <w:lang w:val="zh-TW"/>
              </w:rPr>
            </w:pPr>
            <w:r>
              <w:rPr>
                <w:rFonts w:ascii="MingLiU" w:eastAsia="MingLiU" w:hint="eastAsia"/>
                <w:lang w:val="zh-TW"/>
              </w:rPr>
              <w:t>連接到</w:t>
            </w:r>
            <w:r>
              <w:rPr>
                <w:lang w:val="zh-TW"/>
              </w:rPr>
              <w:t>Brightcove</w:t>
            </w:r>
            <w:r>
              <w:rPr>
                <w:rFonts w:ascii="MingLiU" w:eastAsia="MingLiU" w:hint="eastAsia"/>
                <w:lang w:val="zh-TW"/>
              </w:rPr>
              <w:t>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c474f345-d60b-4608-b8ce-41202c6433b0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eccf9220-ada0-4520-a2c9-071473b5fa5d</w:t>
            </w:r>
          </w:p>
        </w:tc>
        <w:tc>
          <w:tcPr>
            <w:tcW w:w="7407" w:type="dxa"/>
            <w:shd w:val="clear" w:color="auto" w:fill="F2F2F2" w:themeFill="background1" w:themeFillShade="F2"/>
          </w:tcPr>
          <w:p w:rsidR="00000000" w:rsidRDefault="00DA178E">
            <w:pPr>
              <w:rPr>
                <w:noProof/>
              </w:rPr>
            </w:pPr>
            <w:r>
              <w:rPr>
                <w:noProof/>
              </w:rPr>
              <w:t>The add account screen.</w:t>
            </w:r>
          </w:p>
        </w:tc>
        <w:tc>
          <w:tcPr>
            <w:tcW w:w="7407" w:type="dxa"/>
          </w:tcPr>
          <w:p w:rsidR="00000000" w:rsidRDefault="00DA178E">
            <w:pPr>
              <w:rPr>
                <w:lang w:val="zh-TW"/>
              </w:rPr>
            </w:pPr>
            <w:r>
              <w:rPr>
                <w:rFonts w:ascii="MingLiU" w:eastAsia="MingLiU" w:hint="eastAsia"/>
                <w:lang w:val="zh-TW"/>
              </w:rPr>
              <w:t>添加帳戶屏幕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59157b8f-989f-4505-b569-884fea677c67</w:t>
            </w:r>
          </w:p>
        </w:tc>
        <w:tc>
          <w:tcPr>
            <w:tcW w:w="7407" w:type="dxa"/>
            <w:shd w:val="clear" w:color="auto" w:fill="F2F2F2" w:themeFill="background1" w:themeFillShade="F2"/>
          </w:tcPr>
          <w:p w:rsidR="00000000" w:rsidRDefault="00DA178E">
            <w:pPr>
              <w:rPr>
                <w:noProof/>
              </w:rPr>
            </w:pPr>
            <w:r>
              <w:rPr>
                <w:noProof/>
              </w:rPr>
              <w:t>Navigate to Brightcove settings and click add Brightcove Account</w:t>
            </w:r>
          </w:p>
        </w:tc>
        <w:tc>
          <w:tcPr>
            <w:tcW w:w="7407" w:type="dxa"/>
          </w:tcPr>
          <w:p w:rsidR="00000000" w:rsidRDefault="00DA178E">
            <w:pPr>
              <w:rPr>
                <w:lang w:val="zh-TW"/>
              </w:rPr>
            </w:pPr>
            <w:r>
              <w:rPr>
                <w:rFonts w:ascii="MingLiU" w:eastAsia="MingLiU" w:hint="eastAsia"/>
                <w:lang w:val="zh-TW"/>
              </w:rPr>
              <w:t>導航到</w:t>
            </w:r>
            <w:r>
              <w:rPr>
                <w:lang w:val="zh-TW"/>
              </w:rPr>
              <w:t>Brightcove</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然後單擊添加</w:t>
            </w:r>
            <w:r>
              <w:rPr>
                <w:lang w:val="zh-TW"/>
              </w:rPr>
              <w:t>Brightcove</w:t>
            </w:r>
            <w:r>
              <w:rPr>
                <w:rFonts w:ascii="MingLiU" w:eastAsia="MingLiU" w:hint="eastAsia"/>
                <w:lang w:val="zh-TW"/>
              </w:rPr>
              <w:t>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86560759-ad52-4441-9b63-799d886a94da</w:t>
            </w:r>
          </w:p>
        </w:tc>
        <w:tc>
          <w:tcPr>
            <w:tcW w:w="7407" w:type="dxa"/>
            <w:shd w:val="clear" w:color="auto" w:fill="F2F2F2" w:themeFill="background1" w:themeFillShade="F2"/>
          </w:tcPr>
          <w:p w:rsidR="00000000" w:rsidRDefault="00DA178E">
            <w:pPr>
              <w:rPr>
                <w:noProof/>
              </w:rPr>
            </w:pPr>
            <w:r>
              <w:rPr>
                <w:noProof/>
              </w:rPr>
              <w:t>The Source Name can be anything, but using the same name as the account name on Brightcove will make it easier to identify.</w:t>
            </w:r>
          </w:p>
        </w:tc>
        <w:tc>
          <w:tcPr>
            <w:tcW w:w="7407" w:type="dxa"/>
          </w:tcPr>
          <w:p w:rsidR="00000000" w:rsidRDefault="00DA178E">
            <w:pPr>
              <w:rPr>
                <w:lang w:val="zh-TW"/>
              </w:rPr>
            </w:pPr>
            <w:r>
              <w:rPr>
                <w:rFonts w:ascii="MingLiU" w:eastAsia="MingLiU" w:hint="eastAsia"/>
                <w:lang w:val="zh-TW"/>
              </w:rPr>
              <w:t>來源名稱可以是任何名稱</w:t>
            </w:r>
            <w:r>
              <w:rPr>
                <w:rFonts w:ascii="Arial Unicode MS" w:eastAsia="Arial Unicode MS" w:hint="eastAsia"/>
                <w:lang w:val="zh-TW"/>
              </w:rPr>
              <w:t>，</w:t>
            </w:r>
            <w:r>
              <w:rPr>
                <w:rFonts w:ascii="MingLiU" w:eastAsia="MingLiU" w:hint="eastAsia"/>
                <w:lang w:val="zh-TW"/>
              </w:rPr>
              <w:t>但是使用與</w:t>
            </w:r>
            <w:r>
              <w:rPr>
                <w:lang w:val="zh-TW"/>
              </w:rPr>
              <w:t>Brightcove</w:t>
            </w:r>
            <w:r>
              <w:rPr>
                <w:rFonts w:ascii="MingLiU" w:eastAsia="MingLiU" w:hint="eastAsia"/>
                <w:lang w:val="zh-TW"/>
              </w:rPr>
              <w:t>上的帳戶名稱相同的名稱將使識別更加容易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8f68dbb9-9125-480a-af7d-bc8667658bbc</w:t>
            </w:r>
          </w:p>
        </w:tc>
        <w:tc>
          <w:tcPr>
            <w:tcW w:w="7407" w:type="dxa"/>
            <w:shd w:val="clear" w:color="auto" w:fill="F2F2F2" w:themeFill="background1" w:themeFillShade="F2"/>
          </w:tcPr>
          <w:p w:rsidR="00000000" w:rsidRDefault="00DA178E">
            <w:pPr>
              <w:rPr>
                <w:noProof/>
              </w:rPr>
            </w:pPr>
            <w:r>
              <w:rPr>
                <w:noProof/>
              </w:rPr>
              <w:t>To find account ID, log into Brightcove St</w:t>
            </w:r>
            <w:r>
              <w:rPr>
                <w:noProof/>
              </w:rPr>
              <w:t>udio and look in the top left corner of your dashboard.</w:t>
            </w:r>
          </w:p>
        </w:tc>
        <w:tc>
          <w:tcPr>
            <w:tcW w:w="7407" w:type="dxa"/>
          </w:tcPr>
          <w:p w:rsidR="00000000" w:rsidRDefault="00DA178E">
            <w:pPr>
              <w:rPr>
                <w:lang w:val="zh-TW"/>
              </w:rPr>
            </w:pPr>
            <w:r>
              <w:rPr>
                <w:rFonts w:ascii="MingLiU" w:eastAsia="MingLiU" w:hint="eastAsia"/>
                <w:lang w:val="zh-TW"/>
              </w:rPr>
              <w:t>要查找帳戶</w:t>
            </w:r>
            <w:r>
              <w:rPr>
                <w:lang w:val="zh-TW"/>
              </w:rPr>
              <w:t>ID</w:t>
            </w:r>
            <w:r>
              <w:rPr>
                <w:rFonts w:ascii="Arial Unicode MS" w:eastAsia="Arial Unicode MS" w:hint="eastAsia"/>
                <w:lang w:val="zh-TW"/>
              </w:rPr>
              <w:t>，</w:t>
            </w:r>
            <w:r>
              <w:rPr>
                <w:rFonts w:ascii="MingLiU" w:eastAsia="MingLiU" w:hint="eastAsia"/>
                <w:lang w:val="zh-TW"/>
              </w:rPr>
              <w:t>請登錄</w:t>
            </w:r>
            <w:r>
              <w:rPr>
                <w:lang w:val="zh-TW"/>
              </w:rPr>
              <w:t>Brightcove Studio</w:t>
            </w:r>
            <w:r>
              <w:rPr>
                <w:rFonts w:ascii="Arial Unicode MS" w:eastAsia="Arial Unicode MS" w:hint="eastAsia"/>
                <w:lang w:val="zh-TW"/>
              </w:rPr>
              <w:t>，</w:t>
            </w:r>
            <w:r>
              <w:rPr>
                <w:rFonts w:ascii="MingLiU" w:eastAsia="MingLiU" w:hint="eastAsia"/>
                <w:lang w:val="zh-TW"/>
              </w:rPr>
              <w:t>然後在信息中心的左上角查找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3fa741fa-1683-4532-a32f-aae7b800cab3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10fb705d-7450-4720-ae0e-b031acd9f16e</w:t>
            </w:r>
          </w:p>
        </w:tc>
        <w:tc>
          <w:tcPr>
            <w:tcW w:w="7407" w:type="dxa"/>
            <w:shd w:val="clear" w:color="auto" w:fill="F2F2F2" w:themeFill="background1" w:themeFillShade="F2"/>
          </w:tcPr>
          <w:p w:rsidR="00000000" w:rsidRDefault="00DA178E">
            <w:pPr>
              <w:rPr>
                <w:noProof/>
              </w:rPr>
            </w:pPr>
            <w:r>
              <w:rPr>
                <w:noProof/>
              </w:rPr>
              <w:t>Account ID.</w:t>
            </w:r>
          </w:p>
        </w:tc>
        <w:tc>
          <w:tcPr>
            <w:tcW w:w="7407" w:type="dxa"/>
          </w:tcPr>
          <w:p w:rsidR="00000000" w:rsidRDefault="00DA178E">
            <w:pPr>
              <w:rPr>
                <w:lang w:val="zh-TW"/>
              </w:rPr>
            </w:pP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1f823456-2adc-4eec-9af3-af056d96c1b3</w:t>
            </w:r>
          </w:p>
        </w:tc>
        <w:tc>
          <w:tcPr>
            <w:tcW w:w="7407" w:type="dxa"/>
            <w:shd w:val="clear" w:color="auto" w:fill="F2F2F2" w:themeFill="background1" w:themeFillShade="F2"/>
          </w:tcPr>
          <w:p w:rsidR="00000000" w:rsidRDefault="00DA178E">
            <w:pPr>
              <w:rPr>
                <w:noProof/>
              </w:rPr>
            </w:pPr>
            <w:r>
              <w:rPr>
                <w:noProof/>
              </w:rPr>
              <w:t>To g</w:t>
            </w:r>
            <w:r>
              <w:rPr>
                <w:noProof/>
              </w:rPr>
              <w:t>et client ID and client secret, you will have to register an application.</w:t>
            </w:r>
          </w:p>
        </w:tc>
        <w:tc>
          <w:tcPr>
            <w:tcW w:w="7407" w:type="dxa"/>
          </w:tcPr>
          <w:p w:rsidR="00000000" w:rsidRDefault="00DA178E">
            <w:pPr>
              <w:rPr>
                <w:lang w:val="zh-TW"/>
              </w:rPr>
            </w:pPr>
            <w:r>
              <w:rPr>
                <w:rFonts w:ascii="MingLiU" w:eastAsia="MingLiU" w:hint="eastAsia"/>
                <w:lang w:val="zh-TW"/>
              </w:rPr>
              <w:t>要獲取客戶端</w:t>
            </w:r>
            <w:r>
              <w:rPr>
                <w:lang w:val="zh-TW"/>
              </w:rPr>
              <w:t>ID</w:t>
            </w:r>
            <w:r>
              <w:rPr>
                <w:rFonts w:ascii="MingLiU" w:eastAsia="MingLiU" w:hint="eastAsia"/>
                <w:lang w:val="zh-TW"/>
              </w:rPr>
              <w:t>和客戶端機密</w:t>
            </w:r>
            <w:r>
              <w:rPr>
                <w:rFonts w:ascii="Arial Unicode MS" w:eastAsia="Arial Unicode MS" w:hint="eastAsia"/>
                <w:lang w:val="zh-TW"/>
              </w:rPr>
              <w:t>，</w:t>
            </w:r>
            <w:r>
              <w:rPr>
                <w:rFonts w:ascii="MingLiU" w:eastAsia="MingLiU" w:hint="eastAsia"/>
                <w:lang w:val="zh-TW"/>
              </w:rPr>
              <w:t>您必須註冊一個應用程序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a0a55592-8a1f-4ec7-8a40-ead72d8a4a77</w:t>
            </w:r>
          </w:p>
        </w:tc>
        <w:tc>
          <w:tcPr>
            <w:tcW w:w="7407" w:type="dxa"/>
            <w:shd w:val="clear" w:color="auto" w:fill="F2F2F2" w:themeFill="background1" w:themeFillShade="F2"/>
          </w:tcPr>
          <w:p w:rsidR="00000000" w:rsidRDefault="00DA178E">
            <w:pPr>
              <w:rPr>
                <w:noProof/>
              </w:rPr>
            </w:pPr>
            <w:r>
              <w:rPr>
                <w:noProof/>
              </w:rPr>
              <w:t>Navigate to API Authentication and click on Add New Application.</w:t>
            </w:r>
          </w:p>
        </w:tc>
        <w:tc>
          <w:tcPr>
            <w:tcW w:w="7407" w:type="dxa"/>
          </w:tcPr>
          <w:p w:rsidR="00000000" w:rsidRDefault="00DA178E">
            <w:pPr>
              <w:rPr>
                <w:lang w:val="zh-TW"/>
              </w:rPr>
            </w:pPr>
            <w:r>
              <w:rPr>
                <w:rFonts w:ascii="MingLiU" w:eastAsia="MingLiU" w:hint="eastAsia"/>
                <w:lang w:val="zh-TW"/>
              </w:rPr>
              <w:t>導航到</w:t>
            </w:r>
            <w:r>
              <w:rPr>
                <w:lang w:val="zh-TW"/>
              </w:rPr>
              <w:t>API</w:t>
            </w:r>
            <w:r>
              <w:rPr>
                <w:rFonts w:ascii="MingLiU" w:eastAsia="MingLiU" w:hint="eastAsia"/>
                <w:lang w:val="zh-TW"/>
              </w:rPr>
              <w:t>身份驗證</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添加新應用程序</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d6630e4c-e839-489b-9d08-98490693aa54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dfcf8801-22b3-4c1c-8cba-47ee4f2dac81</w:t>
            </w:r>
          </w:p>
        </w:tc>
        <w:tc>
          <w:tcPr>
            <w:tcW w:w="7407" w:type="dxa"/>
            <w:shd w:val="clear" w:color="auto" w:fill="F2F2F2" w:themeFill="background1" w:themeFillShade="F2"/>
          </w:tcPr>
          <w:p w:rsidR="00000000" w:rsidRDefault="00DA178E">
            <w:pPr>
              <w:rPr>
                <w:noProof/>
              </w:rPr>
            </w:pPr>
            <w:r>
              <w:rPr>
                <w:noProof/>
              </w:rPr>
              <w:t>API authentication.</w:t>
            </w:r>
          </w:p>
        </w:tc>
        <w:tc>
          <w:tcPr>
            <w:tcW w:w="7407" w:type="dxa"/>
          </w:tcPr>
          <w:p w:rsidR="00000000" w:rsidRDefault="00DA178E">
            <w:pPr>
              <w:rPr>
                <w:lang w:val="zh-TW"/>
              </w:rPr>
            </w:pPr>
            <w:r>
              <w:rPr>
                <w:lang w:val="zh-TW"/>
              </w:rPr>
              <w:t>API</w:t>
            </w:r>
            <w:r>
              <w:rPr>
                <w:rFonts w:ascii="MingLiU" w:eastAsia="MingLiU" w:hint="eastAsia"/>
                <w:lang w:val="zh-TW"/>
              </w:rPr>
              <w:t>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bba20976-7b3e-4f5a-982f-5e7719a9d537</w:t>
            </w:r>
          </w:p>
        </w:tc>
        <w:tc>
          <w:tcPr>
            <w:tcW w:w="7407" w:type="dxa"/>
            <w:shd w:val="clear" w:color="auto" w:fill="F2F2F2" w:themeFill="background1" w:themeFillShade="F2"/>
          </w:tcPr>
          <w:p w:rsidR="00000000" w:rsidRDefault="00DA178E">
            <w:pPr>
              <w:rPr>
                <w:noProof/>
              </w:rPr>
            </w:pPr>
            <w:r>
              <w:rPr>
                <w:noProof/>
              </w:rPr>
              <w:t>Fill in name and short description.</w:t>
            </w:r>
          </w:p>
        </w:tc>
        <w:tc>
          <w:tcPr>
            <w:tcW w:w="7407" w:type="dxa"/>
          </w:tcPr>
          <w:p w:rsidR="00000000" w:rsidRDefault="00DA178E">
            <w:pPr>
              <w:rPr>
                <w:lang w:val="zh-TW"/>
              </w:rPr>
            </w:pPr>
            <w:r>
              <w:rPr>
                <w:rFonts w:ascii="MingLiU" w:eastAsia="MingLiU" w:hint="eastAsia"/>
                <w:lang w:val="zh-TW"/>
              </w:rPr>
              <w:t>填寫名稱和簡短描述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6314c510-2414-47ab-b12a-4576c4919c6c</w:t>
            </w:r>
          </w:p>
        </w:tc>
        <w:tc>
          <w:tcPr>
            <w:tcW w:w="7407" w:type="dxa"/>
            <w:shd w:val="clear" w:color="auto" w:fill="F2F2F2" w:themeFill="background1" w:themeFillShade="F2"/>
          </w:tcPr>
          <w:p w:rsidR="00000000" w:rsidRDefault="00DA178E">
            <w:pPr>
              <w:rPr>
                <w:noProof/>
              </w:rPr>
            </w:pPr>
            <w:r>
              <w:rPr>
                <w:noProof/>
              </w:rPr>
              <w:t>Select an</w:t>
            </w:r>
            <w:r>
              <w:rPr>
                <w:noProof/>
              </w:rPr>
              <w:t xml:space="preserve"> account.</w:t>
            </w:r>
          </w:p>
        </w:tc>
        <w:tc>
          <w:tcPr>
            <w:tcW w:w="7407" w:type="dxa"/>
          </w:tcPr>
          <w:p w:rsidR="00000000" w:rsidRDefault="00DA178E">
            <w:pPr>
              <w:rPr>
                <w:lang w:val="zh-TW"/>
              </w:rPr>
            </w:pPr>
            <w:r>
              <w:rPr>
                <w:rFonts w:ascii="MingLiU" w:eastAsia="MingLiU" w:hint="eastAsia"/>
                <w:lang w:val="zh-TW"/>
              </w:rPr>
              <w:t>選擇一個帳戶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20 </w:t>
            </w:r>
            <w:r>
              <w:rPr>
                <w:noProof/>
                <w:sz w:val="16"/>
              </w:rPr>
              <w:br/>
            </w:r>
            <w:r>
              <w:rPr>
                <w:noProof/>
                <w:sz w:val="2"/>
              </w:rPr>
              <w:t>7e9944af-aee2-46bb-9ec0-8c7ad30d4b06</w:t>
            </w:r>
          </w:p>
        </w:tc>
        <w:tc>
          <w:tcPr>
            <w:tcW w:w="7407" w:type="dxa"/>
            <w:shd w:val="clear" w:color="auto" w:fill="F2F2F2" w:themeFill="background1" w:themeFillShade="F2"/>
          </w:tcPr>
          <w:p w:rsidR="00000000" w:rsidRDefault="00DA178E">
            <w:pPr>
              <w:rPr>
                <w:noProof/>
              </w:rPr>
            </w:pPr>
            <w:r>
              <w:rPr>
                <w:noProof/>
              </w:rPr>
              <w:t>Pictured below are all required permissions.</w:t>
            </w:r>
          </w:p>
        </w:tc>
        <w:tc>
          <w:tcPr>
            <w:tcW w:w="7407" w:type="dxa"/>
          </w:tcPr>
          <w:p w:rsidR="00000000" w:rsidRDefault="00DA178E">
            <w:pPr>
              <w:rPr>
                <w:lang w:val="zh-TW"/>
              </w:rPr>
            </w:pPr>
            <w:r>
              <w:rPr>
                <w:rFonts w:ascii="MingLiU" w:eastAsia="MingLiU" w:hint="eastAsia"/>
                <w:lang w:val="zh-TW"/>
              </w:rPr>
              <w:t>下圖是所有必需的權限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7c9eaaba-918c-4bb4-8f81-b7bebb000344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f6d68ed0-be8d-4f73-924d-860c6af37e52</w:t>
            </w:r>
          </w:p>
        </w:tc>
        <w:tc>
          <w:tcPr>
            <w:tcW w:w="7407" w:type="dxa"/>
            <w:shd w:val="clear" w:color="auto" w:fill="F2F2F2" w:themeFill="background1" w:themeFillShade="F2"/>
          </w:tcPr>
          <w:p w:rsidR="00000000" w:rsidRDefault="00DA178E">
            <w:pPr>
              <w:rPr>
                <w:noProof/>
              </w:rPr>
            </w:pPr>
            <w:r>
              <w:rPr>
                <w:noProof/>
              </w:rPr>
              <w:t>Account and Permissions.</w:t>
            </w:r>
          </w:p>
        </w:tc>
        <w:tc>
          <w:tcPr>
            <w:tcW w:w="7407" w:type="dxa"/>
          </w:tcPr>
          <w:p w:rsidR="00000000" w:rsidRDefault="00DA178E">
            <w:pPr>
              <w:rPr>
                <w:lang w:val="zh-TW"/>
              </w:rPr>
            </w:pPr>
            <w:r>
              <w:rPr>
                <w:rFonts w:ascii="MingLiU" w:eastAsia="MingLiU" w:hint="eastAsia"/>
                <w:lang w:val="zh-TW"/>
              </w:rPr>
              <w:t>帳戶和權限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2f8b7149-e758-4677-a41b-54561df6d752</w:t>
            </w:r>
          </w:p>
        </w:tc>
        <w:tc>
          <w:tcPr>
            <w:tcW w:w="7407" w:type="dxa"/>
            <w:shd w:val="clear" w:color="auto" w:fill="F2F2F2" w:themeFill="background1" w:themeFillShade="F2"/>
          </w:tcPr>
          <w:p w:rsidR="00000000" w:rsidRDefault="00DA178E">
            <w:pPr>
              <w:rPr>
                <w:noProof/>
              </w:rPr>
            </w:pPr>
            <w:r>
              <w:rPr>
                <w:noProof/>
              </w:rPr>
              <w:t>Hit save.</w:t>
            </w:r>
          </w:p>
        </w:tc>
        <w:tc>
          <w:tcPr>
            <w:tcW w:w="7407" w:type="dxa"/>
          </w:tcPr>
          <w:p w:rsidR="00000000" w:rsidRDefault="00DA178E">
            <w:pPr>
              <w:rPr>
                <w:lang w:val="zh-TW"/>
              </w:rPr>
            </w:pPr>
            <w:r>
              <w:rPr>
                <w:rFonts w:ascii="MingLiU" w:eastAsia="MingLiU" w:hint="eastAsia"/>
                <w:lang w:val="zh-TW"/>
              </w:rPr>
              <w:t>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b8125ab5-cd60-4728-8de5-f5a02a99c427</w:t>
            </w:r>
          </w:p>
        </w:tc>
        <w:tc>
          <w:tcPr>
            <w:tcW w:w="7407" w:type="dxa"/>
            <w:shd w:val="clear" w:color="auto" w:fill="F2F2F2" w:themeFill="background1" w:themeFillShade="F2"/>
          </w:tcPr>
          <w:p w:rsidR="00000000" w:rsidRDefault="00DA178E">
            <w:pPr>
              <w:rPr>
                <w:noProof/>
              </w:rPr>
            </w:pPr>
            <w:r>
              <w:rPr>
                <w:noProof/>
              </w:rPr>
              <w:t>Client ID and Client Secret appear.</w:t>
            </w:r>
          </w:p>
        </w:tc>
        <w:tc>
          <w:tcPr>
            <w:tcW w:w="7407" w:type="dxa"/>
          </w:tcPr>
          <w:p w:rsidR="00000000" w:rsidRDefault="00DA178E">
            <w:pPr>
              <w:rPr>
                <w:lang w:val="zh-TW"/>
              </w:rPr>
            </w:pPr>
            <w:r>
              <w:rPr>
                <w:rFonts w:ascii="MingLiU" w:eastAsia="MingLiU" w:hint="eastAsia"/>
                <w:lang w:val="zh-TW"/>
              </w:rPr>
              <w:t>出現客戶端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b617f01a-0c6b-4805-b674-d7c75b8cbb95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6e445404-450d-4bfc-a321-3dd43cf009ae</w:t>
            </w:r>
          </w:p>
        </w:tc>
        <w:tc>
          <w:tcPr>
            <w:tcW w:w="7407" w:type="dxa"/>
            <w:shd w:val="clear" w:color="auto" w:fill="F2F2F2" w:themeFill="background1" w:themeFillShade="F2"/>
          </w:tcPr>
          <w:p w:rsidR="00000000" w:rsidRDefault="00DA178E">
            <w:pPr>
              <w:rPr>
                <w:noProof/>
              </w:rPr>
            </w:pPr>
            <w:r>
              <w:rPr>
                <w:noProof/>
              </w:rPr>
              <w:t>Client ID and Client secret.</w:t>
            </w:r>
          </w:p>
        </w:tc>
        <w:tc>
          <w:tcPr>
            <w:tcW w:w="7407" w:type="dxa"/>
          </w:tcPr>
          <w:p w:rsidR="00000000" w:rsidRDefault="00DA178E">
            <w:pPr>
              <w:rPr>
                <w:lang w:val="zh-TW"/>
              </w:rPr>
            </w:pPr>
            <w:r>
              <w:rPr>
                <w:rFonts w:ascii="MingLiU" w:eastAsia="MingLiU" w:hint="eastAsia"/>
                <w:lang w:val="zh-TW"/>
              </w:rPr>
              <w:t>客戶端</w:t>
            </w:r>
            <w:r>
              <w:rPr>
                <w:lang w:val="zh-TW"/>
              </w:rPr>
              <w:t>ID</w:t>
            </w:r>
            <w:r>
              <w:rPr>
                <w:rFonts w:ascii="MingLiU" w:eastAsia="MingLiU" w:hint="eastAsia"/>
                <w:lang w:val="zh-TW"/>
              </w:rPr>
              <w:t>和客戶端密碼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9f1366cb-54de-46c4-b868-3c2b5ddb5caa</w:t>
            </w:r>
          </w:p>
        </w:tc>
        <w:tc>
          <w:tcPr>
            <w:tcW w:w="7407" w:type="dxa"/>
            <w:shd w:val="clear" w:color="auto" w:fill="F2F2F2" w:themeFill="background1" w:themeFillShade="F2"/>
          </w:tcPr>
          <w:p w:rsidR="00000000" w:rsidRDefault="00DA178E">
            <w:pPr>
              <w:rPr>
                <w:noProof/>
              </w:rPr>
            </w:pPr>
            <w:r>
              <w:rPr>
                <w:rStyle w:val="mqInternal"/>
                <w:noProof/>
              </w:rPr>
              <w:t>[1}</w:t>
            </w:r>
            <w:r>
              <w:rPr>
                <w:noProof/>
              </w:rPr>
              <w:t>Be sure to copy and save Client Secret to a secure location.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確保將</w:t>
            </w:r>
            <w:r>
              <w:rPr>
                <w:lang w:val="zh-TW"/>
              </w:rPr>
              <w:t>Client Secret</w:t>
            </w:r>
            <w:r>
              <w:rPr>
                <w:rFonts w:ascii="MingLiU" w:eastAsia="MingLiU" w:hint="eastAsia"/>
                <w:lang w:val="zh-TW"/>
              </w:rPr>
              <w:t>複製並保存到安全位置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66ddefb3-4c9a-47c6-b2db-de09ea8783e5</w:t>
            </w:r>
          </w:p>
        </w:tc>
        <w:tc>
          <w:tcPr>
            <w:tcW w:w="7407" w:type="dxa"/>
            <w:shd w:val="clear" w:color="auto" w:fill="F2F2F2" w:themeFill="background1" w:themeFillShade="F2"/>
          </w:tcPr>
          <w:p w:rsidR="00000000" w:rsidRDefault="00DA178E">
            <w:pPr>
              <w:rPr>
                <w:noProof/>
              </w:rPr>
            </w:pPr>
            <w:r>
              <w:rPr>
                <w:noProof/>
              </w:rPr>
              <w:t>You will not be able to access it a</w:t>
            </w:r>
            <w:r>
              <w:rPr>
                <w:noProof/>
              </w:rPr>
              <w:t>gain.</w:t>
            </w:r>
            <w:r>
              <w:rPr>
                <w:rStyle w:val="mqInternal"/>
                <w:noProof/>
              </w:rPr>
              <w:t>{1]</w:t>
            </w:r>
          </w:p>
        </w:tc>
        <w:tc>
          <w:tcPr>
            <w:tcW w:w="7407" w:type="dxa"/>
          </w:tcPr>
          <w:p w:rsidR="00000000" w:rsidRDefault="00DA178E">
            <w:pPr>
              <w:rPr>
                <w:lang w:val="zh-TW"/>
              </w:rPr>
            </w:pPr>
            <w:r>
              <w:rPr>
                <w:rFonts w:ascii="MingLiU" w:eastAsia="MingLiU" w:hint="eastAsia"/>
                <w:lang w:val="zh-TW"/>
              </w:rPr>
              <w:t>您將無法再次訪問它</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e40c8054-69f7-480c-b071-1dc360635995</w:t>
            </w:r>
          </w:p>
        </w:tc>
        <w:tc>
          <w:tcPr>
            <w:tcW w:w="7407" w:type="dxa"/>
            <w:shd w:val="clear" w:color="auto" w:fill="F2F2F2" w:themeFill="background1" w:themeFillShade="F2"/>
          </w:tcPr>
          <w:p w:rsidR="00000000" w:rsidRDefault="00DA178E">
            <w:pPr>
              <w:rPr>
                <w:noProof/>
              </w:rPr>
            </w:pPr>
            <w:r>
              <w:rPr>
                <w:noProof/>
              </w:rPr>
              <w:t>Click "Check Credentials."</w:t>
            </w:r>
          </w:p>
        </w:tc>
        <w:tc>
          <w:tcPr>
            <w:tcW w:w="7407" w:type="dxa"/>
          </w:tcPr>
          <w:p w:rsidR="00000000" w:rsidRDefault="00DA178E">
            <w:pPr>
              <w:rPr>
                <w:lang w:val="zh-TW"/>
              </w:rPr>
            </w:pPr>
            <w:r>
              <w:rPr>
                <w:rFonts w:ascii="MingLiU" w:eastAsia="MingLiU" w:hint="eastAsia"/>
                <w:lang w:val="zh-TW"/>
              </w:rPr>
              <w:t>點擊</w:t>
            </w:r>
            <w:r>
              <w:rPr>
                <w:lang w:val="zh-TW"/>
              </w:rPr>
              <w:t>“</w:t>
            </w:r>
            <w:r>
              <w:rPr>
                <w:rFonts w:ascii="MingLiU" w:eastAsia="MingLiU" w:hint="eastAsia"/>
                <w:lang w:val="zh-TW"/>
              </w:rPr>
              <w:t>檢查憑據</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26f77a80-1e9e-4be0-b133-cd5e2f16dac9</w:t>
            </w:r>
          </w:p>
        </w:tc>
        <w:tc>
          <w:tcPr>
            <w:tcW w:w="7407" w:type="dxa"/>
            <w:shd w:val="clear" w:color="auto" w:fill="F2F2F2" w:themeFill="background1" w:themeFillShade="F2"/>
          </w:tcPr>
          <w:p w:rsidR="00000000" w:rsidRDefault="00DA178E">
            <w:pPr>
              <w:rPr>
                <w:noProof/>
              </w:rPr>
            </w:pPr>
            <w:r>
              <w:rPr>
                <w:noProof/>
              </w:rPr>
              <w:t>If successful, your videos should be displayed.</w:t>
            </w:r>
          </w:p>
        </w:tc>
        <w:tc>
          <w:tcPr>
            <w:tcW w:w="7407" w:type="dxa"/>
          </w:tcPr>
          <w:p w:rsidR="00000000" w:rsidRDefault="00DA178E">
            <w:pPr>
              <w:rPr>
                <w:lang w:val="zh-TW"/>
              </w:rPr>
            </w:pPr>
            <w:r>
              <w:rPr>
                <w:rFonts w:ascii="MingLiU" w:eastAsia="MingLiU" w:hint="eastAsia"/>
                <w:lang w:val="zh-TW"/>
              </w:rPr>
              <w:t>如果成功</w:t>
            </w:r>
            <w:r>
              <w:rPr>
                <w:rFonts w:ascii="Arial Unicode MS" w:eastAsia="Arial Unicode MS" w:hint="eastAsia"/>
                <w:lang w:val="zh-TW"/>
              </w:rPr>
              <w:t>，</w:t>
            </w:r>
            <w:r>
              <w:rPr>
                <w:rFonts w:ascii="MingLiU" w:eastAsia="MingLiU" w:hint="eastAsia"/>
                <w:lang w:val="zh-TW"/>
              </w:rPr>
              <w:t>則應顯示您的視頻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a809e627-3841-4be4-93c9-1f28503f7951</w:t>
            </w:r>
          </w:p>
        </w:tc>
        <w:tc>
          <w:tcPr>
            <w:tcW w:w="7407" w:type="dxa"/>
            <w:shd w:val="clear" w:color="auto" w:fill="F2F2F2" w:themeFill="background1" w:themeFillShade="F2"/>
          </w:tcPr>
          <w:p w:rsidR="00000000" w:rsidRDefault="00DA178E">
            <w:pPr>
              <w:rPr>
                <w:noProof/>
              </w:rPr>
            </w:pPr>
            <w:r>
              <w:rPr>
                <w:noProof/>
              </w:rPr>
              <w:t>Set the Ingest Profile</w:t>
            </w:r>
          </w:p>
        </w:tc>
        <w:tc>
          <w:tcPr>
            <w:tcW w:w="7407" w:type="dxa"/>
          </w:tcPr>
          <w:p w:rsidR="00000000" w:rsidRDefault="00DA178E">
            <w:pPr>
              <w:rPr>
                <w:lang w:val="zh-TW"/>
              </w:rPr>
            </w:pPr>
            <w:r>
              <w:rPr>
                <w:rFonts w:ascii="MingLiU" w:eastAsia="MingLiU" w:hint="eastAsia"/>
                <w:lang w:val="zh-TW"/>
              </w:rPr>
              <w:t>設置攝取配置文件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431002bb-a292-4635-8468-3f460ad5d356</w:t>
            </w:r>
          </w:p>
        </w:tc>
        <w:tc>
          <w:tcPr>
            <w:tcW w:w="7407" w:type="dxa"/>
            <w:shd w:val="clear" w:color="auto" w:fill="F2F2F2" w:themeFill="background1" w:themeFillShade="F2"/>
          </w:tcPr>
          <w:p w:rsidR="00000000" w:rsidRDefault="00DA178E">
            <w:pPr>
              <w:rPr>
                <w:noProof/>
              </w:rPr>
            </w:pPr>
            <w:r>
              <w:rPr>
                <w:noProof/>
              </w:rPr>
              <w:t>Version 1.4.1 of the connector and previous hardcode the Video Cloud ingest profile to be "videocloud-default-v1".</w:t>
            </w:r>
          </w:p>
        </w:tc>
        <w:tc>
          <w:tcPr>
            <w:tcW w:w="7407" w:type="dxa"/>
          </w:tcPr>
          <w:p w:rsidR="00000000" w:rsidRDefault="00DA178E">
            <w:pPr>
              <w:rPr>
                <w:lang w:val="zh-TW"/>
              </w:rPr>
            </w:pPr>
            <w:r>
              <w:rPr>
                <w:rFonts w:ascii="MingLiU" w:eastAsia="MingLiU" w:hint="eastAsia"/>
                <w:lang w:val="zh-TW"/>
              </w:rPr>
              <w:t>連接器的版本</w:t>
            </w:r>
            <w:r>
              <w:rPr>
                <w:lang w:val="zh-TW"/>
              </w:rPr>
              <w:t>1.4.1</w:t>
            </w:r>
            <w:r>
              <w:rPr>
                <w:rFonts w:ascii="MingLiU" w:eastAsia="MingLiU" w:hint="eastAsia"/>
                <w:lang w:val="zh-TW"/>
              </w:rPr>
              <w:t>和以前的版本將視頻雲提取配置文件硬編碼為</w:t>
            </w:r>
            <w:r>
              <w:rPr>
                <w:lang w:val="zh-TW"/>
              </w:rPr>
              <w:t>“</w:t>
            </w:r>
            <w:r>
              <w:rPr>
                <w:lang w:val="zh-TW"/>
              </w:rPr>
              <w:t>videocloud-default-v1"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a9fe5b</w:t>
            </w:r>
            <w:r>
              <w:rPr>
                <w:noProof/>
                <w:sz w:val="2"/>
              </w:rPr>
              <w:t>93-fac1-431f-aced-4b4673e398c6</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w:t>
            </w:r>
            <w:r>
              <w:rPr>
                <w:lang w:val="zh-TW"/>
              </w:rPr>
              <w:t>Brightcove</w:t>
            </w:r>
            <w:r>
              <w:rPr>
                <w:rFonts w:ascii="MingLiU" w:eastAsia="MingLiU" w:hint="eastAsia"/>
                <w:lang w:val="zh-TW"/>
              </w:rPr>
              <w:t>帳戶僅啟用了動態投放或</w:t>
            </w:r>
            <w:r>
              <w:rPr>
                <w:lang w:val="zh-TW"/>
              </w:rPr>
              <w:t>CAE</w:t>
            </w:r>
            <w:r>
              <w:rPr>
                <w:rFonts w:ascii="Arial Unicode MS" w:eastAsia="Arial Unicode MS" w:hint="eastAsia"/>
                <w:lang w:val="zh-TW"/>
              </w:rPr>
              <w:t>，</w:t>
            </w:r>
            <w:r>
              <w:rPr>
                <w:rFonts w:ascii="MingLiU" w:eastAsia="MingLiU" w:hint="eastAsia"/>
                <w:lang w:val="zh-TW"/>
              </w:rPr>
              <w:t>則此提取配置文件將不存在</w:t>
            </w:r>
            <w:r>
              <w:rPr>
                <w:rFonts w:ascii="Arial Unicode MS" w:eastAsia="Arial Unicode MS" w:hint="eastAsia"/>
                <w:lang w:val="zh-TW"/>
              </w:rPr>
              <w:t>，</w:t>
            </w:r>
            <w:r>
              <w:rPr>
                <w:rFonts w:ascii="MingLiU" w:eastAsia="MingLiU" w:hint="eastAsia"/>
                <w:lang w:val="zh-TW"/>
              </w:rPr>
              <w:t>並且視頻上傳將失敗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1186a2e0-3258-4ee9-a688-76a0662</w:t>
            </w:r>
            <w:r>
              <w:rPr>
                <w:noProof/>
                <w:sz w:val="2"/>
              </w:rPr>
              <w:t>6580d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Below are several option to work around this behavior in the connector.</w:t>
            </w:r>
          </w:p>
        </w:tc>
        <w:tc>
          <w:tcPr>
            <w:tcW w:w="7407" w:type="dxa"/>
          </w:tcPr>
          <w:p w:rsidR="00000000" w:rsidRDefault="00DA178E">
            <w:pPr>
              <w:rPr>
                <w:lang w:val="zh-TW"/>
              </w:rPr>
            </w:pPr>
            <w:r>
              <w:rPr>
                <w:rStyle w:val="mqInternal"/>
                <w:noProof/>
                <w:lang w:val="zh-TW"/>
              </w:rPr>
              <w:t>[1]</w:t>
            </w:r>
            <w:r>
              <w:rPr>
                <w:rFonts w:ascii="MingLiU" w:eastAsia="MingLiU" w:hint="eastAsia"/>
                <w:lang w:val="zh-TW"/>
              </w:rPr>
              <w:t>下面是解決連接器中此行為的幾個選項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4c7570b6-2cd4-495a-ae79-bb76865e79fd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f7e30518-d756-46c5-a921-0c325a7b6847</w:t>
            </w:r>
          </w:p>
        </w:tc>
        <w:tc>
          <w:tcPr>
            <w:tcW w:w="7407" w:type="dxa"/>
            <w:shd w:val="clear" w:color="auto" w:fill="F2F2F2" w:themeFill="background1" w:themeFillShade="F2"/>
          </w:tcPr>
          <w:p w:rsidR="00000000" w:rsidRDefault="00DA178E">
            <w:pPr>
              <w:rPr>
                <w:noProof/>
              </w:rPr>
            </w:pPr>
            <w:r>
              <w:rPr>
                <w:noProof/>
              </w:rPr>
              <w:t>Create a new ingest profile in the Video Cloud account with the default profile name used in the connector.</w:t>
            </w:r>
          </w:p>
        </w:tc>
        <w:tc>
          <w:tcPr>
            <w:tcW w:w="7407" w:type="dxa"/>
          </w:tcPr>
          <w:p w:rsidR="00000000" w:rsidRDefault="00DA178E">
            <w:pPr>
              <w:rPr>
                <w:lang w:val="zh-TW"/>
              </w:rPr>
            </w:pPr>
            <w:r>
              <w:rPr>
                <w:rFonts w:ascii="MingLiU" w:eastAsia="MingLiU" w:hint="eastAsia"/>
                <w:lang w:val="zh-TW"/>
              </w:rPr>
              <w:t>使用連接器中使用的默認配置文件名稱在</w:t>
            </w:r>
            <w:r>
              <w:rPr>
                <w:lang w:val="zh-TW"/>
              </w:rPr>
              <w:t>Video Cloud</w:t>
            </w:r>
            <w:r>
              <w:rPr>
                <w:rFonts w:ascii="MingLiU" w:eastAsia="MingLiU" w:hint="eastAsia"/>
                <w:lang w:val="zh-TW"/>
              </w:rPr>
              <w:t>帳戶中創建一個新的接收配置文件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6bbc7d4e-3c76-4f78-a6f6-8625ae031fdf</w:t>
            </w:r>
          </w:p>
        </w:tc>
        <w:tc>
          <w:tcPr>
            <w:tcW w:w="7407" w:type="dxa"/>
            <w:shd w:val="clear" w:color="auto" w:fill="F2F2F2" w:themeFill="background1" w:themeFillShade="F2"/>
          </w:tcPr>
          <w:p w:rsidR="00000000" w:rsidRDefault="00DA178E">
            <w:pPr>
              <w:rPr>
                <w:noProof/>
              </w:rPr>
            </w:pPr>
            <w:r>
              <w:rPr>
                <w:rStyle w:val="mqInternal"/>
                <w:noProof/>
              </w:rPr>
              <w:t>[1]</w:t>
            </w:r>
            <w:r>
              <w:rPr>
                <w:noProof/>
              </w:rPr>
              <w:t>Navigate to Admin-&gt;Ingest Profiles and create a new pro</w:t>
            </w:r>
            <w:r>
              <w:rPr>
                <w:noProof/>
              </w:rPr>
              <w:t xml:space="preserve">file or duplicate an existing profile and name it </w:t>
            </w:r>
            <w:r>
              <w:rPr>
                <w:noProof/>
              </w:rPr>
              <w:t>“</w:t>
            </w:r>
            <w:r>
              <w:rPr>
                <w:noProof/>
              </w:rPr>
              <w:t>videocloud-default-v1</w:t>
            </w:r>
            <w:r>
              <w:rPr>
                <w:noProof/>
              </w:rPr>
              <w:t>”</w:t>
            </w:r>
            <w:r>
              <w:rPr>
                <w:noProof/>
              </w:rPr>
              <w:t xml:space="preserve">. </w:t>
            </w:r>
            <w:r>
              <w:rPr>
                <w:rStyle w:val="mqInternal"/>
                <w:noProof/>
              </w:rPr>
              <w:t>[1]</w:t>
            </w:r>
          </w:p>
        </w:tc>
        <w:tc>
          <w:tcPr>
            <w:tcW w:w="7407" w:type="dxa"/>
          </w:tcPr>
          <w:p w:rsidR="00000000" w:rsidRDefault="00DA178E">
            <w:pPr>
              <w:rPr>
                <w:lang w:val="zh-TW"/>
              </w:rPr>
            </w:pPr>
            <w:r>
              <w:rPr>
                <w:rStyle w:val="mqInternal"/>
                <w:noProof/>
                <w:lang w:val="zh-TW"/>
              </w:rPr>
              <w:t>[1]</w:t>
            </w:r>
            <w:r>
              <w:rPr>
                <w:rFonts w:ascii="MingLiU" w:eastAsia="MingLiU" w:hint="eastAsia"/>
                <w:lang w:val="zh-TW"/>
              </w:rPr>
              <w:t>導航到管理</w:t>
            </w:r>
            <w:r>
              <w:rPr>
                <w:lang w:val="zh-TW"/>
              </w:rPr>
              <w:t>-&gt;</w:t>
            </w:r>
            <w:r>
              <w:rPr>
                <w:rFonts w:ascii="MingLiU" w:eastAsia="MingLiU" w:hint="eastAsia"/>
                <w:lang w:val="zh-TW"/>
              </w:rPr>
              <w:t>提取配置文件</w:t>
            </w:r>
            <w:r>
              <w:rPr>
                <w:rFonts w:ascii="Arial Unicode MS" w:eastAsia="Arial Unicode MS" w:hint="eastAsia"/>
                <w:lang w:val="zh-TW"/>
              </w:rPr>
              <w:t>，</w:t>
            </w:r>
            <w:r>
              <w:rPr>
                <w:rFonts w:ascii="MingLiU" w:eastAsia="MingLiU" w:hint="eastAsia"/>
                <w:lang w:val="zh-TW"/>
              </w:rPr>
              <w:t>然後創建一個新的配置文件或複制一個現有的配置文件</w:t>
            </w:r>
            <w:r>
              <w:rPr>
                <w:rFonts w:ascii="Arial Unicode MS" w:eastAsia="Arial Unicode MS" w:hint="eastAsia"/>
                <w:lang w:val="zh-TW"/>
              </w:rPr>
              <w:t>，</w:t>
            </w:r>
            <w:r>
              <w:rPr>
                <w:rFonts w:ascii="MingLiU" w:eastAsia="MingLiU" w:hint="eastAsia"/>
                <w:lang w:val="zh-TW"/>
              </w:rPr>
              <w:t>並將其命名為</w:t>
            </w:r>
            <w:r>
              <w:rPr>
                <w:lang w:val="zh-TW"/>
              </w:rPr>
              <w:t>“</w:t>
            </w:r>
            <w:r>
              <w:rPr>
                <w:lang w:val="zh-TW"/>
              </w:rPr>
              <w:t>videocloud-default-v1"</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2620a340-d9e1-4dc3-b0fe-dfeebba6a9ff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f8821395-6db8-4926-8d07-2cc40149e61b</w:t>
            </w:r>
          </w:p>
        </w:tc>
        <w:tc>
          <w:tcPr>
            <w:tcW w:w="7407" w:type="dxa"/>
            <w:shd w:val="clear" w:color="auto" w:fill="F2F2F2" w:themeFill="background1" w:themeFillShade="F2"/>
          </w:tcPr>
          <w:p w:rsidR="00000000" w:rsidRDefault="00DA178E">
            <w:pPr>
              <w:rPr>
                <w:noProof/>
              </w:rPr>
            </w:pPr>
            <w:r>
              <w:rPr>
                <w:noProof/>
              </w:rPr>
              <w:t>Add profi</w:t>
            </w:r>
            <w:r>
              <w:rPr>
                <w:noProof/>
              </w:rPr>
              <w:t>le with default name.</w:t>
            </w:r>
          </w:p>
        </w:tc>
        <w:tc>
          <w:tcPr>
            <w:tcW w:w="7407" w:type="dxa"/>
          </w:tcPr>
          <w:p w:rsidR="00000000" w:rsidRDefault="00DA178E">
            <w:pPr>
              <w:rPr>
                <w:lang w:val="zh-TW"/>
              </w:rPr>
            </w:pPr>
            <w:r>
              <w:rPr>
                <w:rFonts w:ascii="MingLiU" w:eastAsia="MingLiU" w:hint="eastAsia"/>
                <w:lang w:val="zh-TW"/>
              </w:rPr>
              <w:t>使用默認名稱添加配置文件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9e3ee0a9-200f-4061-ae6b-2df6e3caa24c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0e5e4e22-69c8-444a-8d74-32f56ab4d209</w:t>
            </w:r>
          </w:p>
        </w:tc>
        <w:tc>
          <w:tcPr>
            <w:tcW w:w="7407" w:type="dxa"/>
            <w:shd w:val="clear" w:color="auto" w:fill="F2F2F2" w:themeFill="background1" w:themeFillShade="F2"/>
          </w:tcPr>
          <w:p w:rsidR="00000000" w:rsidRDefault="00DA178E">
            <w:pPr>
              <w:rPr>
                <w:noProof/>
              </w:rPr>
            </w:pPr>
            <w:r>
              <w:rPr>
                <w:noProof/>
              </w:rPr>
              <w:t>Or change the ingest profile name in the connector source code by first determining which existing ingest profile under Admin-&gt;Ingest in the Video Cloud account that you would like to use.</w:t>
            </w:r>
          </w:p>
        </w:tc>
        <w:tc>
          <w:tcPr>
            <w:tcW w:w="7407" w:type="dxa"/>
          </w:tcPr>
          <w:p w:rsidR="00000000" w:rsidRDefault="00DA178E">
            <w:pPr>
              <w:rPr>
                <w:lang w:val="zh-TW"/>
              </w:rPr>
            </w:pPr>
            <w:r>
              <w:rPr>
                <w:rFonts w:ascii="MingLiU" w:eastAsia="MingLiU" w:hint="eastAsia"/>
                <w:lang w:val="zh-TW"/>
              </w:rPr>
              <w:t>或在連接器源代碼中更改接收配置文件名稱</w:t>
            </w:r>
            <w:r>
              <w:rPr>
                <w:rFonts w:ascii="Arial Unicode MS" w:eastAsia="Arial Unicode MS" w:hint="eastAsia"/>
                <w:lang w:val="zh-TW"/>
              </w:rPr>
              <w:t>，</w:t>
            </w:r>
            <w:r>
              <w:rPr>
                <w:rFonts w:ascii="MingLiU" w:eastAsia="MingLiU" w:hint="eastAsia"/>
                <w:lang w:val="zh-TW"/>
              </w:rPr>
              <w:t>方法是先確定要使用的</w:t>
            </w:r>
            <w:r>
              <w:rPr>
                <w:lang w:val="zh-TW"/>
              </w:rPr>
              <w:t>Video Cloud</w:t>
            </w:r>
            <w:r>
              <w:rPr>
                <w:rFonts w:ascii="MingLiU" w:eastAsia="MingLiU" w:hint="eastAsia"/>
                <w:lang w:val="zh-TW"/>
              </w:rPr>
              <w:t>帳戶中</w:t>
            </w:r>
            <w:r>
              <w:rPr>
                <w:lang w:val="zh-TW"/>
              </w:rPr>
              <w:t>“</w:t>
            </w:r>
            <w:r>
              <w:rPr>
                <w:rFonts w:ascii="MingLiU" w:eastAsia="MingLiU" w:hint="eastAsia"/>
                <w:lang w:val="zh-TW"/>
              </w:rPr>
              <w:t>管理</w:t>
            </w:r>
            <w:r>
              <w:rPr>
                <w:lang w:val="zh-TW"/>
              </w:rPr>
              <w:t>"-&gt;</w:t>
            </w:r>
            <w:r>
              <w:rPr>
                <w:lang w:val="zh-TW"/>
              </w:rPr>
              <w:t>“</w:t>
            </w:r>
            <w:r>
              <w:rPr>
                <w:rFonts w:ascii="MingLiU" w:eastAsia="MingLiU" w:hint="eastAsia"/>
                <w:lang w:val="zh-TW"/>
              </w:rPr>
              <w:t>接收</w:t>
            </w:r>
            <w:r>
              <w:rPr>
                <w:lang w:val="zh-TW"/>
              </w:rPr>
              <w:t>"</w:t>
            </w:r>
            <w:r>
              <w:rPr>
                <w:rFonts w:ascii="MingLiU" w:eastAsia="MingLiU" w:hint="eastAsia"/>
                <w:lang w:val="zh-TW"/>
              </w:rPr>
              <w:t>下哪個現有的接收配置文件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0dacb140-fef9-4f5c-bffb-52cedbb6a395</w:t>
            </w:r>
          </w:p>
        </w:tc>
        <w:tc>
          <w:tcPr>
            <w:tcW w:w="7407" w:type="dxa"/>
            <w:shd w:val="clear" w:color="auto" w:fill="F2F2F2" w:themeFill="background1" w:themeFillShade="F2"/>
          </w:tcPr>
          <w:p w:rsidR="00000000" w:rsidRDefault="00DA178E">
            <w:pPr>
              <w:rPr>
                <w:noProof/>
              </w:rPr>
            </w:pPr>
            <w:r>
              <w:rPr>
                <w:noProof/>
              </w:rPr>
              <w:t>Click on Show API Name and note it down.</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顯示</w:t>
            </w:r>
            <w:r>
              <w:rPr>
                <w:lang w:val="zh-TW"/>
              </w:rPr>
              <w:t>API</w:t>
            </w:r>
            <w:r>
              <w:rPr>
                <w:rFonts w:ascii="MingLiU" w:eastAsia="MingLiU" w:hint="eastAsia"/>
                <w:lang w:val="zh-TW"/>
              </w:rPr>
              <w:t>名稱</w:t>
            </w:r>
            <w:r>
              <w:rPr>
                <w:lang w:val="zh-TW"/>
              </w:rPr>
              <w:t>"</w:t>
            </w:r>
            <w:r>
              <w:rPr>
                <w:rFonts w:ascii="MingLiU" w:eastAsia="MingLiU" w:hint="eastAsia"/>
                <w:lang w:val="zh-TW"/>
              </w:rPr>
              <w:t>並將其記下來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f2bf7dd4-62cf-450f-bfbf-5bc1556a1772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44 </w:t>
            </w:r>
            <w:r>
              <w:rPr>
                <w:noProof/>
                <w:sz w:val="16"/>
              </w:rPr>
              <w:br/>
            </w:r>
            <w:r>
              <w:rPr>
                <w:noProof/>
                <w:sz w:val="2"/>
              </w:rPr>
              <w:t>e98dbaaa-af01-4e38-99fe-3c326b0baa72</w:t>
            </w:r>
          </w:p>
        </w:tc>
        <w:tc>
          <w:tcPr>
            <w:tcW w:w="7407" w:type="dxa"/>
            <w:shd w:val="clear" w:color="auto" w:fill="F2F2F2" w:themeFill="background1" w:themeFillShade="F2"/>
          </w:tcPr>
          <w:p w:rsidR="00000000" w:rsidRDefault="00DA178E">
            <w:pPr>
              <w:rPr>
                <w:noProof/>
              </w:rPr>
            </w:pPr>
            <w:r>
              <w:rPr>
                <w:noProof/>
              </w:rPr>
              <w:t>Show profile API name.</w:t>
            </w:r>
          </w:p>
        </w:tc>
        <w:tc>
          <w:tcPr>
            <w:tcW w:w="7407" w:type="dxa"/>
          </w:tcPr>
          <w:p w:rsidR="00000000" w:rsidRDefault="00DA178E">
            <w:pPr>
              <w:rPr>
                <w:lang w:val="zh-TW"/>
              </w:rPr>
            </w:pPr>
            <w:r>
              <w:rPr>
                <w:rFonts w:ascii="MingLiU" w:eastAsia="MingLiU" w:hint="eastAsia"/>
                <w:lang w:val="zh-TW"/>
              </w:rPr>
              <w:t>顯示配置文件</w:t>
            </w:r>
            <w:r>
              <w:rPr>
                <w:lang w:val="zh-TW"/>
              </w:rPr>
              <w:t>API</w:t>
            </w:r>
            <w:r>
              <w:rPr>
                <w:rFonts w:ascii="MingLiU" w:eastAsia="MingLiU" w:hint="eastAsia"/>
                <w:lang w:val="zh-TW"/>
              </w:rPr>
              <w:t>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0ca2da85-2773-47ee-b387-a2b8455758ab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f67c0c3f-fbd5-4088-a4aa-0db721c6887f</w:t>
            </w:r>
          </w:p>
        </w:tc>
        <w:tc>
          <w:tcPr>
            <w:tcW w:w="7407" w:type="dxa"/>
            <w:shd w:val="clear" w:color="auto" w:fill="F2F2F2" w:themeFill="background1" w:themeFillShade="F2"/>
          </w:tcPr>
          <w:p w:rsidR="00000000" w:rsidRDefault="00DA178E">
            <w:pPr>
              <w:rPr>
                <w:noProof/>
              </w:rPr>
            </w:pPr>
            <w:r>
              <w:rPr>
                <w:noProof/>
              </w:rPr>
              <w:t>Select a profile.</w:t>
            </w:r>
          </w:p>
        </w:tc>
        <w:tc>
          <w:tcPr>
            <w:tcW w:w="7407" w:type="dxa"/>
          </w:tcPr>
          <w:p w:rsidR="00000000" w:rsidRDefault="00DA178E">
            <w:pPr>
              <w:rPr>
                <w:lang w:val="zh-TW"/>
              </w:rPr>
            </w:pPr>
            <w:r>
              <w:rPr>
                <w:rFonts w:ascii="MingLiU" w:eastAsia="MingLiU" w:hint="eastAsia"/>
                <w:lang w:val="zh-TW"/>
              </w:rPr>
              <w:t>選擇一個配置文件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ae1a0953-9578-45b0-a97c-58701d715dcd</w:t>
            </w:r>
          </w:p>
        </w:tc>
        <w:tc>
          <w:tcPr>
            <w:tcW w:w="7407" w:type="dxa"/>
            <w:shd w:val="clear" w:color="auto" w:fill="F2F2F2" w:themeFill="background1" w:themeFillShade="F2"/>
          </w:tcPr>
          <w:p w:rsidR="00000000" w:rsidRDefault="00DA178E">
            <w:pPr>
              <w:rPr>
                <w:noProof/>
              </w:rPr>
            </w:pPr>
            <w:r>
              <w:rPr>
                <w:noProof/>
              </w:rPr>
              <w:t xml:space="preserve">On the WordPress server, edit </w:t>
            </w:r>
            <w:r>
              <w:rPr>
                <w:rStyle w:val="mqInternal"/>
                <w:noProof/>
              </w:rPr>
              <w:t>[1}</w:t>
            </w:r>
            <w:r>
              <w:rPr>
                <w:noProof/>
              </w:rPr>
              <w:t>wp-content/plugins/brightcove-video-connect/includes/api/class-bc-</w:t>
            </w:r>
            <w:r>
              <w:rPr>
                <w:noProof/>
              </w:rPr>
              <w:t>cms-api.php</w:t>
            </w:r>
            <w:r>
              <w:rPr>
                <w:rStyle w:val="mqInternal"/>
                <w:noProof/>
              </w:rPr>
              <w:t>{2]</w:t>
            </w:r>
            <w:r>
              <w:rPr>
                <w:noProof/>
              </w:rPr>
              <w:t xml:space="preserve"> and change the profile from the default profile name of 'videocloud-default-v1' to the desired profile name.</w:t>
            </w:r>
          </w:p>
        </w:tc>
        <w:tc>
          <w:tcPr>
            <w:tcW w:w="7407" w:type="dxa"/>
          </w:tcPr>
          <w:p w:rsidR="00000000" w:rsidRDefault="00DA178E">
            <w:pPr>
              <w:rPr>
                <w:lang w:val="zh-TW"/>
              </w:rPr>
            </w:pPr>
            <w:r>
              <w:rPr>
                <w:rFonts w:ascii="MingLiU" w:eastAsia="MingLiU" w:hint="eastAsia"/>
                <w:lang w:val="zh-TW"/>
              </w:rPr>
              <w:t>在</w:t>
            </w:r>
            <w:r>
              <w:rPr>
                <w:lang w:val="zh-TW"/>
              </w:rPr>
              <w:t>WordPress</w:t>
            </w:r>
            <w:r>
              <w:rPr>
                <w:rFonts w:ascii="MingLiU" w:eastAsia="MingLiU" w:hint="eastAsia"/>
                <w:lang w:val="zh-TW"/>
              </w:rPr>
              <w:t>服務器上</w:t>
            </w:r>
            <w:r>
              <w:rPr>
                <w:rFonts w:ascii="Arial Unicode MS" w:eastAsia="Arial Unicode MS" w:hint="eastAsia"/>
                <w:lang w:val="zh-TW"/>
              </w:rPr>
              <w:t>，</w:t>
            </w:r>
            <w:r>
              <w:rPr>
                <w:rFonts w:ascii="MingLiU" w:eastAsia="MingLiU" w:hint="eastAsia"/>
                <w:lang w:val="zh-TW"/>
              </w:rPr>
              <w:t>編輯</w:t>
            </w:r>
            <w:r>
              <w:rPr>
                <w:rStyle w:val="mqInternal"/>
                <w:noProof/>
                <w:lang w:val="zh-TW"/>
              </w:rPr>
              <w:t>[1}</w:t>
            </w:r>
            <w:r>
              <w:rPr>
                <w:lang w:val="zh-TW"/>
              </w:rPr>
              <w:t>wp-content / plugins / brightcove-video-connect / includes / api / class-bc-cms-api.php</w:t>
            </w:r>
            <w:r>
              <w:rPr>
                <w:rStyle w:val="mqInternal"/>
                <w:noProof/>
                <w:lang w:val="zh-TW"/>
              </w:rPr>
              <w:t>{2]</w:t>
            </w:r>
            <w:r>
              <w:rPr>
                <w:rFonts w:ascii="MingLiU" w:eastAsia="MingLiU" w:hint="eastAsia"/>
                <w:lang w:val="zh-TW"/>
              </w:rPr>
              <w:t>並將配置文件從默認配置文件名稱</w:t>
            </w:r>
            <w:r>
              <w:rPr>
                <w:lang w:val="zh-TW"/>
              </w:rPr>
              <w:t>“</w:t>
            </w:r>
            <w:r>
              <w:rPr>
                <w:lang w:val="zh-TW"/>
              </w:rPr>
              <w:t>videoc</w:t>
            </w:r>
            <w:r>
              <w:rPr>
                <w:lang w:val="zh-TW"/>
              </w:rPr>
              <w:t>loud-default-v1"</w:t>
            </w:r>
            <w:r>
              <w:rPr>
                <w:rFonts w:ascii="MingLiU" w:eastAsia="MingLiU" w:hint="eastAsia"/>
                <w:lang w:val="zh-TW"/>
              </w:rPr>
              <w:t>更改為所需的配置文件名稱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4657bc93-b07e-4cda-9a5d-7a79d09955d4</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For example, change</w:t>
            </w:r>
            <w:r>
              <w:rPr>
                <w:rStyle w:val="mqInternal"/>
                <w:noProof/>
              </w:rPr>
              <w:t>[2]</w:t>
            </w:r>
            <w:r>
              <w:rPr>
                <w:noProof/>
              </w:rPr>
              <w:t xml:space="preserve"> </w:t>
            </w:r>
            <w:r>
              <w:rPr>
                <w:rStyle w:val="mqInternal"/>
                <w:noProof/>
              </w:rPr>
              <w:t>[3}</w:t>
            </w:r>
            <w:r>
              <w:rPr>
                <w:noProof/>
              </w:rPr>
              <w:t>public function video_upload( $video_id, $video_url, $profile = 'videocloud-default-v1' ) \{</w:t>
            </w:r>
            <w:r>
              <w:rPr>
                <w:rStyle w:val="mqInternal"/>
                <w:noProof/>
              </w:rPr>
              <w:t>{4][2]</w:t>
            </w:r>
            <w:r>
              <w:rPr>
                <w:noProof/>
              </w:rPr>
              <w:t xml:space="preserve"> to</w:t>
            </w:r>
            <w:r>
              <w:rPr>
                <w:rStyle w:val="mqInternal"/>
                <w:noProof/>
              </w:rPr>
              <w:t>[2]</w:t>
            </w:r>
            <w:r>
              <w:rPr>
                <w:noProof/>
              </w:rPr>
              <w:t xml:space="preserve"> </w:t>
            </w:r>
            <w:r>
              <w:rPr>
                <w:rStyle w:val="mqInternal"/>
                <w:noProof/>
              </w:rPr>
              <w:t>[3}</w:t>
            </w:r>
            <w:r>
              <w:rPr>
                <w:noProof/>
              </w:rPr>
              <w:t>public function video_upload( $video_id, $video_url, $profile = 'multi-platform-standard-static' ) \{</w:t>
            </w:r>
            <w:r>
              <w:rPr>
                <w:rStyle w:val="mqInternal"/>
                <w:noProof/>
              </w:rPr>
              <w:t>{4]</w:t>
            </w:r>
          </w:p>
        </w:tc>
        <w:tc>
          <w:tcPr>
            <w:tcW w:w="7407" w:type="dxa"/>
          </w:tcPr>
          <w:p w:rsidR="00000000" w:rsidRDefault="00DA178E">
            <w:pPr>
              <w:rPr>
                <w:lang w:val="zh-TW"/>
              </w:rPr>
            </w:pPr>
            <w:r>
              <w:rPr>
                <w:rStyle w:val="mqInternal"/>
                <w:noProof/>
                <w:lang w:val="zh-TW"/>
              </w:rPr>
              <w:t>[1]</w:t>
            </w:r>
            <w:r>
              <w:rPr>
                <w:rFonts w:ascii="MingLiU" w:eastAsia="MingLiU" w:hint="eastAsia"/>
                <w:lang w:val="zh-TW"/>
              </w:rPr>
              <w:t>例如改變</w:t>
            </w:r>
            <w:r>
              <w:rPr>
                <w:rStyle w:val="mqInternal"/>
                <w:noProof/>
                <w:lang w:val="zh-TW"/>
              </w:rPr>
              <w:t>[2][3}</w:t>
            </w:r>
            <w:r>
              <w:rPr>
                <w:rFonts w:ascii="MingLiU" w:eastAsia="MingLiU" w:hint="eastAsia"/>
                <w:lang w:val="zh-TW"/>
              </w:rPr>
              <w:t>公共功能</w:t>
            </w:r>
            <w:r>
              <w:rPr>
                <w:lang w:val="zh-TW"/>
              </w:rPr>
              <w:t>video_upload</w:t>
            </w:r>
            <w:r>
              <w:rPr>
                <w:rFonts w:ascii="Arial Unicode MS" w:eastAsia="Arial Unicode MS" w:hint="eastAsia"/>
                <w:lang w:val="zh-TW"/>
              </w:rPr>
              <w:t>（</w:t>
            </w:r>
            <w:r>
              <w:rPr>
                <w:lang w:val="zh-TW"/>
              </w:rPr>
              <w:t>$ video_id</w:t>
            </w:r>
            <w:r>
              <w:rPr>
                <w:rFonts w:ascii="Arial Unicode MS" w:eastAsia="Arial Unicode MS" w:hint="eastAsia"/>
                <w:lang w:val="zh-TW"/>
              </w:rPr>
              <w:t>，</w:t>
            </w:r>
            <w:r>
              <w:rPr>
                <w:lang w:val="zh-TW"/>
              </w:rPr>
              <w:t>$ video_url</w:t>
            </w:r>
            <w:r>
              <w:rPr>
                <w:rFonts w:ascii="Arial Unicode MS" w:eastAsia="Arial Unicode MS" w:hint="eastAsia"/>
                <w:lang w:val="zh-TW"/>
              </w:rPr>
              <w:t>，</w:t>
            </w:r>
            <w:r>
              <w:rPr>
                <w:lang w:val="zh-TW"/>
              </w:rPr>
              <w:t>$ profile ='videocloud-default-v1'</w:t>
            </w:r>
            <w:r>
              <w:rPr>
                <w:rFonts w:ascii="Arial Unicode MS" w:eastAsia="Arial Unicode MS" w:hint="eastAsia"/>
                <w:lang w:val="zh-TW"/>
              </w:rPr>
              <w:t>）</w:t>
            </w:r>
            <w:r>
              <w:rPr>
                <w:lang w:val="zh-TW"/>
              </w:rPr>
              <w:t>\{</w:t>
            </w:r>
            <w:r>
              <w:rPr>
                <w:rStyle w:val="mqInternal"/>
                <w:noProof/>
                <w:lang w:val="zh-TW"/>
              </w:rPr>
              <w:t>{4][2]</w:t>
            </w:r>
            <w:r>
              <w:rPr>
                <w:rFonts w:ascii="MingLiU" w:eastAsia="MingLiU" w:hint="eastAsia"/>
                <w:lang w:val="zh-TW"/>
              </w:rPr>
              <w:t>至</w:t>
            </w:r>
            <w:r>
              <w:rPr>
                <w:rStyle w:val="mqInternal"/>
                <w:noProof/>
                <w:lang w:val="zh-TW"/>
              </w:rPr>
              <w:t>[2][3}</w:t>
            </w:r>
            <w:r>
              <w:rPr>
                <w:rFonts w:ascii="MingLiU" w:eastAsia="MingLiU" w:hint="eastAsia"/>
                <w:lang w:val="zh-TW"/>
              </w:rPr>
              <w:t>公共功能</w:t>
            </w:r>
            <w:r>
              <w:rPr>
                <w:lang w:val="zh-TW"/>
              </w:rPr>
              <w:t>video_upload</w:t>
            </w:r>
            <w:r>
              <w:rPr>
                <w:rFonts w:ascii="Arial Unicode MS" w:eastAsia="Arial Unicode MS" w:hint="eastAsia"/>
                <w:lang w:val="zh-TW"/>
              </w:rPr>
              <w:t>（</w:t>
            </w:r>
            <w:r>
              <w:rPr>
                <w:lang w:val="zh-TW"/>
              </w:rPr>
              <w:t>$ video_id</w:t>
            </w:r>
            <w:r>
              <w:rPr>
                <w:rFonts w:ascii="Arial Unicode MS" w:eastAsia="Arial Unicode MS" w:hint="eastAsia"/>
                <w:lang w:val="zh-TW"/>
              </w:rPr>
              <w:t>，</w:t>
            </w:r>
            <w:r>
              <w:rPr>
                <w:lang w:val="zh-TW"/>
              </w:rPr>
              <w:t>$ video_url</w:t>
            </w:r>
            <w:r>
              <w:rPr>
                <w:rFonts w:ascii="Arial Unicode MS" w:eastAsia="Arial Unicode MS" w:hint="eastAsia"/>
                <w:lang w:val="zh-TW"/>
              </w:rPr>
              <w:t>，</w:t>
            </w:r>
            <w:r>
              <w:rPr>
                <w:lang w:val="zh-TW"/>
              </w:rPr>
              <w:t>$ profil</w:t>
            </w:r>
            <w:r>
              <w:rPr>
                <w:lang w:val="zh-TW"/>
              </w:rPr>
              <w:t>e ='multi-platform-standard-static'</w:t>
            </w:r>
            <w:r>
              <w:rPr>
                <w:rFonts w:ascii="Arial Unicode MS" w:eastAsia="Arial Unicode MS" w:hint="eastAsia"/>
                <w:lang w:val="zh-TW"/>
              </w:rPr>
              <w:t>）</w:t>
            </w:r>
            <w:r>
              <w:rPr>
                <w:lang w:val="zh-TW"/>
              </w:rPr>
              <w:t>\{</w:t>
            </w:r>
            <w:r>
              <w:rPr>
                <w:rStyle w:val="mqInternal"/>
                <w:noProof/>
                <w:lang w:val="zh-TW"/>
              </w:rPr>
              <w:t>{4]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f78ce049-b95a-4ce2-b1d3-8805de6205e1</w:t>
            </w:r>
          </w:p>
        </w:tc>
        <w:tc>
          <w:tcPr>
            <w:tcW w:w="7407" w:type="dxa"/>
            <w:shd w:val="clear" w:color="auto" w:fill="F2F2F2" w:themeFill="background1" w:themeFillShade="F2"/>
          </w:tcPr>
          <w:p w:rsidR="00000000" w:rsidRDefault="00DA178E">
            <w:pPr>
              <w:rPr>
                <w:noProof/>
              </w:rPr>
            </w:pPr>
            <w:r>
              <w:rPr>
                <w:noProof/>
              </w:rPr>
              <w:t>Or modify the connector to use the default ingest profile in the Video Cloud account.</w:t>
            </w:r>
          </w:p>
        </w:tc>
        <w:tc>
          <w:tcPr>
            <w:tcW w:w="7407" w:type="dxa"/>
          </w:tcPr>
          <w:p w:rsidR="00000000" w:rsidRDefault="00DA178E">
            <w:pPr>
              <w:rPr>
                <w:lang w:val="zh-TW"/>
              </w:rPr>
            </w:pPr>
            <w:r>
              <w:rPr>
                <w:rFonts w:ascii="MingLiU" w:eastAsia="MingLiU" w:hint="eastAsia"/>
                <w:lang w:val="zh-TW"/>
              </w:rPr>
              <w:t>或修改連接器以使用</w:t>
            </w:r>
            <w:r>
              <w:rPr>
                <w:lang w:val="zh-TW"/>
              </w:rPr>
              <w:t>Video Cloud</w:t>
            </w:r>
            <w:r>
              <w:rPr>
                <w:rFonts w:ascii="MingLiU" w:eastAsia="MingLiU" w:hint="eastAsia"/>
                <w:lang w:val="zh-TW"/>
              </w:rPr>
              <w:t>帳戶中的默認攝取配置文件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36bf8e9f-36db-428a-9e76-df13a24f1e40</w:t>
            </w:r>
          </w:p>
        </w:tc>
        <w:tc>
          <w:tcPr>
            <w:tcW w:w="7407" w:type="dxa"/>
            <w:shd w:val="clear" w:color="auto" w:fill="F2F2F2" w:themeFill="background1" w:themeFillShade="F2"/>
          </w:tcPr>
          <w:p w:rsidR="00000000" w:rsidRDefault="00DA178E">
            <w:pPr>
              <w:rPr>
                <w:noProof/>
              </w:rPr>
            </w:pPr>
            <w:r>
              <w:rPr>
                <w:noProof/>
              </w:rPr>
              <w:t xml:space="preserve">To do this, edit </w:t>
            </w:r>
            <w:r>
              <w:rPr>
                <w:rStyle w:val="mqInternal"/>
                <w:noProof/>
              </w:rPr>
              <w:t>[1}</w:t>
            </w:r>
            <w:r>
              <w:rPr>
                <w:noProof/>
              </w:rPr>
              <w:t>wp-content/plugins/brightcove-video-connect/includes/api/class-bc-cms-api.php</w:t>
            </w:r>
            <w:r>
              <w:rPr>
                <w:rStyle w:val="mqInternal"/>
                <w:noProof/>
              </w:rPr>
              <w:t>{2]</w:t>
            </w:r>
            <w:r>
              <w:rPr>
                <w:noProof/>
              </w:rPr>
              <w:t xml:space="preserve"> and comment out the line:</w:t>
            </w:r>
            <w:r>
              <w:rPr>
                <w:rStyle w:val="mqInternal"/>
                <w:noProof/>
              </w:rPr>
              <w:t>[3]</w:t>
            </w:r>
            <w:r>
              <w:rPr>
                <w:noProof/>
              </w:rPr>
              <w:t xml:space="preserve"> </w:t>
            </w:r>
            <w:r>
              <w:rPr>
                <w:rStyle w:val="mqInternal"/>
                <w:noProof/>
              </w:rPr>
              <w:t>[1}</w:t>
            </w:r>
            <w:r>
              <w:rPr>
                <w:noProof/>
              </w:rPr>
              <w:t>$data = array( 'profile' =&gt; sanitize_text_field( $profile ) );</w:t>
            </w:r>
            <w:r>
              <w:rPr>
                <w:rStyle w:val="mqInternal"/>
                <w:noProof/>
              </w:rPr>
              <w:t>{2][3]</w:t>
            </w:r>
            <w:r>
              <w:rPr>
                <w:noProof/>
              </w:rPr>
              <w:t xml:space="preserve"> with </w:t>
            </w:r>
            <w:r>
              <w:rPr>
                <w:rStyle w:val="mqInternal"/>
                <w:noProof/>
              </w:rPr>
              <w:t>[1}</w:t>
            </w:r>
            <w:r>
              <w:rPr>
                <w:noProof/>
              </w:rPr>
              <w:t>/* */</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請編輯</w:t>
            </w:r>
            <w:r>
              <w:rPr>
                <w:rStyle w:val="mqInternal"/>
                <w:noProof/>
                <w:lang w:val="zh-TW"/>
              </w:rPr>
              <w:t>[1}</w:t>
            </w:r>
            <w:r>
              <w:rPr>
                <w:lang w:val="zh-TW"/>
              </w:rPr>
              <w:t>wp-content / plugins / brightcove-video-connect / includes / api / class-bc-cms-api.php</w:t>
            </w:r>
            <w:r>
              <w:rPr>
                <w:rStyle w:val="mqInternal"/>
                <w:noProof/>
                <w:lang w:val="zh-TW"/>
              </w:rPr>
              <w:t>{2]</w:t>
            </w:r>
            <w:r>
              <w:rPr>
                <w:rFonts w:ascii="MingLiU" w:eastAsia="MingLiU" w:hint="eastAsia"/>
                <w:lang w:val="zh-TW"/>
              </w:rPr>
              <w:t>並註釋掉該行</w:t>
            </w:r>
            <w:r>
              <w:rPr>
                <w:rFonts w:ascii="Arial Unicode MS" w:eastAsia="Arial Unicode MS" w:hint="eastAsia"/>
                <w:lang w:val="zh-TW"/>
              </w:rPr>
              <w:t>：</w:t>
            </w:r>
            <w:r>
              <w:rPr>
                <w:rStyle w:val="mqInternal"/>
                <w:noProof/>
                <w:lang w:val="zh-TW"/>
              </w:rPr>
              <w:t>[3][1}</w:t>
            </w:r>
            <w:r>
              <w:rPr>
                <w:lang w:val="zh-TW"/>
              </w:rPr>
              <w:t xml:space="preserve"> $ data = array</w:t>
            </w:r>
            <w:r>
              <w:rPr>
                <w:rFonts w:ascii="Arial Unicode MS" w:eastAsia="Arial Unicode MS" w:hint="eastAsia"/>
                <w:lang w:val="zh-TW"/>
              </w:rPr>
              <w:t>（</w:t>
            </w:r>
            <w:r>
              <w:rPr>
                <w:lang w:val="zh-TW"/>
              </w:rPr>
              <w:t>'profile'=&gt; sanitize_text_field</w:t>
            </w:r>
            <w:r>
              <w:rPr>
                <w:rFonts w:ascii="Arial Unicode MS" w:eastAsia="Arial Unicode MS" w:hint="eastAsia"/>
                <w:lang w:val="zh-TW"/>
              </w:rPr>
              <w:t>（</w:t>
            </w:r>
            <w:r>
              <w:rPr>
                <w:lang w:val="zh-TW"/>
              </w:rPr>
              <w:t>$ profile</w:t>
            </w:r>
            <w:r>
              <w:rPr>
                <w:rFonts w:ascii="Arial Unicode MS" w:eastAsia="Arial Unicode MS" w:hint="eastAsia"/>
                <w:lang w:val="zh-TW"/>
              </w:rPr>
              <w:t>））</w:t>
            </w:r>
            <w:r>
              <w:rPr>
                <w:lang w:val="zh-TW"/>
              </w:rPr>
              <w:t>;</w:t>
            </w:r>
            <w:r>
              <w:rPr>
                <w:rFonts w:ascii="MingLiU" w:eastAsia="MingLiU" w:hint="eastAsia"/>
                <w:lang w:val="zh-TW"/>
              </w:rPr>
              <w:t>複製代碼</w:t>
            </w:r>
            <w:r>
              <w:rPr>
                <w:rStyle w:val="mqInternal"/>
                <w:noProof/>
                <w:lang w:val="zh-TW"/>
              </w:rPr>
              <w:t>{2][3]</w:t>
            </w:r>
            <w:r>
              <w:rPr>
                <w:rFonts w:ascii="MingLiU" w:eastAsia="MingLiU" w:hint="eastAsia"/>
                <w:lang w:val="zh-TW"/>
              </w:rPr>
              <w:t>和</w:t>
            </w:r>
            <w:r>
              <w:rPr>
                <w:rStyle w:val="mqInternal"/>
                <w:noProof/>
                <w:lang w:val="zh-TW"/>
              </w:rPr>
              <w:t>[1}</w:t>
            </w:r>
            <w:r>
              <w:rPr>
                <w:lang w:val="zh-TW"/>
              </w:rPr>
              <w:t>/ * * /</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cdfda3ec-dd84-4477-8964-35f0f0aa8ec1</w:t>
            </w:r>
          </w:p>
        </w:tc>
        <w:tc>
          <w:tcPr>
            <w:tcW w:w="7407" w:type="dxa"/>
            <w:shd w:val="clear" w:color="auto" w:fill="F2F2F2" w:themeFill="background1" w:themeFillShade="F2"/>
          </w:tcPr>
          <w:p w:rsidR="00000000" w:rsidRDefault="00DA178E">
            <w:pPr>
              <w:rPr>
                <w:noProof/>
              </w:rPr>
            </w:pPr>
            <w:r>
              <w:rPr>
                <w:noProof/>
              </w:rPr>
              <w:t>You have now completed co</w:t>
            </w:r>
            <w:r>
              <w:rPr>
                <w:noProof/>
              </w:rPr>
              <w:t>nfiguration of the WordPress-Brightcove connector.</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您已經完成了</w:t>
            </w:r>
            <w:r>
              <w:rPr>
                <w:lang w:val="zh-TW"/>
              </w:rPr>
              <w:t>WordPress-Brightcove</w:t>
            </w:r>
            <w:r>
              <w:rPr>
                <w:rFonts w:ascii="MingLiU" w:eastAsia="MingLiU" w:hint="eastAsia"/>
                <w:lang w:val="zh-TW"/>
              </w:rPr>
              <w:t>連接器的配置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b132af8b-35ec-41c7-82b2-ba6ea0efcbc1</w:t>
            </w:r>
          </w:p>
        </w:tc>
        <w:tc>
          <w:tcPr>
            <w:tcW w:w="7407" w:type="dxa"/>
            <w:shd w:val="clear" w:color="auto" w:fill="F2F2F2" w:themeFill="background1" w:themeFillShade="F2"/>
          </w:tcPr>
          <w:p w:rsidR="00000000" w:rsidRDefault="00DA178E">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Fonts w:ascii="MingLiU" w:eastAsia="MingLiU" w:hint="eastAsia"/>
                <w:lang w:val="zh-TW"/>
              </w:rPr>
              <w:t>繼續</w:t>
            </w:r>
            <w:r>
              <w:rPr>
                <w:rStyle w:val="mqInternal"/>
                <w:noProof/>
                <w:lang w:val="zh-TW"/>
              </w:rPr>
              <w:t>[1}</w:t>
            </w:r>
            <w:r>
              <w:rPr>
                <w:rFonts w:ascii="MingLiU" w:eastAsia="MingLiU" w:hint="eastAsia"/>
                <w:lang w:val="zh-TW"/>
              </w:rPr>
              <w:t>使用連接器</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getting-started-brightcove-video-connect-wordpress-cms.html</w:t>
            </w:r>
          </w:p>
          <w:p w:rsidR="00000000" w:rsidRDefault="00DA178E">
            <w:pPr>
              <w:jc w:val="center"/>
              <w:rPr>
                <w:b/>
                <w:noProof/>
              </w:rPr>
            </w:pPr>
            <w:r>
              <w:rPr>
                <w:b/>
                <w:noProof/>
              </w:rPr>
              <w:t>MQ971010 798</w:t>
            </w:r>
            <w:r>
              <w:rPr>
                <w:b/>
                <w:noProof/>
              </w:rPr>
              <w:t>cb5ae-2507-4636-8360-c52a85204bf1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f3367550-f817-44db-9c9b-600e13dc52e4</w:t>
            </w:r>
          </w:p>
        </w:tc>
        <w:tc>
          <w:tcPr>
            <w:tcW w:w="7407" w:type="dxa"/>
            <w:shd w:val="clear" w:color="auto" w:fill="F2F2F2" w:themeFill="background1" w:themeFillShade="F2"/>
          </w:tcPr>
          <w:p w:rsidR="00000000" w:rsidRDefault="00DA178E">
            <w:pPr>
              <w:rPr>
                <w:noProof/>
              </w:rPr>
            </w:pPr>
            <w:r>
              <w:rPr>
                <w:noProof/>
              </w:rPr>
              <w:t>Getting Started with Brightcove Video Connect for the WordPress CMS</w:t>
            </w:r>
          </w:p>
        </w:tc>
        <w:tc>
          <w:tcPr>
            <w:tcW w:w="7407" w:type="dxa"/>
          </w:tcPr>
          <w:p w:rsidR="00000000" w:rsidRDefault="00DA178E">
            <w:pPr>
              <w:rPr>
                <w:lang w:val="zh-TW"/>
              </w:rPr>
            </w:pPr>
            <w:r>
              <w:rPr>
                <w:lang w:val="zh-TW"/>
              </w:rPr>
              <w:t>WordPress CMS</w:t>
            </w:r>
            <w:r>
              <w:rPr>
                <w:rFonts w:ascii="MingLiU" w:eastAsia="MingLiU" w:hint="eastAsia"/>
                <w:lang w:val="zh-TW"/>
              </w:rPr>
              <w:t>的</w:t>
            </w:r>
            <w:r>
              <w:rPr>
                <w:lang w:val="zh-TW"/>
              </w:rPr>
              <w:t>Brightcove Video Connect</w:t>
            </w: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1b464580-73f1-48a7-bc25-63554aa7015a</w:t>
            </w:r>
          </w:p>
        </w:tc>
        <w:tc>
          <w:tcPr>
            <w:tcW w:w="7407" w:type="dxa"/>
            <w:shd w:val="clear" w:color="auto" w:fill="F2F2F2" w:themeFill="background1" w:themeFillShade="F2"/>
          </w:tcPr>
          <w:p w:rsidR="00000000" w:rsidRDefault="00DA178E">
            <w:pPr>
              <w:rPr>
                <w:noProof/>
              </w:rPr>
            </w:pPr>
            <w:r>
              <w:rPr>
                <w:noProof/>
              </w:rPr>
              <w:t>This topic provides an overview of Brightcove Video Connect for the WordPress Content Management System.</w:t>
            </w:r>
          </w:p>
        </w:tc>
        <w:tc>
          <w:tcPr>
            <w:tcW w:w="7407" w:type="dxa"/>
          </w:tcPr>
          <w:p w:rsidR="00000000" w:rsidRDefault="00DA178E">
            <w:pPr>
              <w:rPr>
                <w:lang w:val="zh-TW"/>
              </w:rPr>
            </w:pPr>
            <w:r>
              <w:rPr>
                <w:rFonts w:ascii="MingLiU" w:eastAsia="MingLiU" w:hint="eastAsia"/>
                <w:lang w:val="zh-TW"/>
              </w:rPr>
              <w:t>本主題概述了適用於</w:t>
            </w:r>
            <w:r>
              <w:rPr>
                <w:lang w:val="zh-TW"/>
              </w:rPr>
              <w:t>WordPress</w:t>
            </w:r>
            <w:r>
              <w:rPr>
                <w:rFonts w:ascii="MingLiU" w:eastAsia="MingLiU" w:hint="eastAsia"/>
                <w:lang w:val="zh-TW"/>
              </w:rPr>
              <w:t>內容管理系統的</w:t>
            </w:r>
            <w:r>
              <w:rPr>
                <w:lang w:val="zh-TW"/>
              </w:rPr>
              <w:t>Brightcove Video Connect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f8429f18-bc96-4f6d-8784-5d1ce04ac534</w:t>
            </w:r>
          </w:p>
        </w:tc>
        <w:tc>
          <w:tcPr>
            <w:tcW w:w="7407" w:type="dxa"/>
            <w:shd w:val="clear" w:color="auto" w:fill="F2F2F2" w:themeFill="background1" w:themeFillShade="F2"/>
          </w:tcPr>
          <w:p w:rsidR="00000000" w:rsidRDefault="00DA178E">
            <w:pPr>
              <w:rPr>
                <w:noProof/>
              </w:rPr>
            </w:pPr>
            <w:r>
              <w:rPr>
                <w:noProof/>
              </w:rPr>
              <w:t>Plug-in Version</w:t>
            </w:r>
          </w:p>
        </w:tc>
        <w:tc>
          <w:tcPr>
            <w:tcW w:w="7407" w:type="dxa"/>
          </w:tcPr>
          <w:p w:rsidR="00000000" w:rsidRDefault="00DA178E">
            <w:pPr>
              <w:rPr>
                <w:lang w:val="zh-TW"/>
              </w:rPr>
            </w:pPr>
            <w:r>
              <w:rPr>
                <w:rFonts w:ascii="MingLiU" w:eastAsia="MingLiU" w:hint="eastAsia"/>
                <w:lang w:val="zh-TW"/>
              </w:rPr>
              <w:t>插件版本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809cf26a-b101-4c5b-a489-7d53d9fd7b</w:t>
            </w:r>
            <w:r>
              <w:rPr>
                <w:noProof/>
                <w:sz w:val="2"/>
              </w:rPr>
              <w:t>2a</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b0531804-e7da-4b1b-92e6-fa215aa2bb61</w:t>
            </w:r>
          </w:p>
        </w:tc>
        <w:tc>
          <w:tcPr>
            <w:tcW w:w="7407" w:type="dxa"/>
            <w:shd w:val="clear" w:color="auto" w:fill="F2F2F2" w:themeFill="background1" w:themeFillShade="F2"/>
          </w:tcPr>
          <w:p w:rsidR="00000000" w:rsidRDefault="00DA178E">
            <w:pPr>
              <w:rPr>
                <w:noProof/>
              </w:rPr>
            </w:pPr>
            <w:r>
              <w:rPr>
                <w:noProof/>
              </w:rPr>
              <w:t>Download</w:t>
            </w:r>
          </w:p>
        </w:tc>
        <w:tc>
          <w:tcPr>
            <w:tcW w:w="7407" w:type="dxa"/>
          </w:tcPr>
          <w:p w:rsidR="00000000" w:rsidRDefault="00DA178E">
            <w:pPr>
              <w:rPr>
                <w:lang w:val="zh-TW"/>
              </w:rPr>
            </w:pPr>
            <w:r>
              <w:rPr>
                <w:rFonts w:ascii="MingLiU" w:eastAsia="MingLiU" w:hint="eastAsia"/>
                <w:lang w:val="zh-TW"/>
              </w:rPr>
              <w:t>下載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dad6f510-8cd7-45c6-9494-6d865489e193</w:t>
            </w:r>
          </w:p>
        </w:tc>
        <w:tc>
          <w:tcPr>
            <w:tcW w:w="7407" w:type="dxa"/>
            <w:shd w:val="clear" w:color="auto" w:fill="F2F2F2" w:themeFill="background1" w:themeFillShade="F2"/>
          </w:tcPr>
          <w:p w:rsidR="00000000" w:rsidRDefault="00DA178E">
            <w:pPr>
              <w:rPr>
                <w:noProof/>
              </w:rPr>
            </w:pPr>
            <w:r>
              <w:rPr>
                <w:noProof/>
              </w:rPr>
              <w:t>Compatibility Notes</w:t>
            </w:r>
          </w:p>
        </w:tc>
        <w:tc>
          <w:tcPr>
            <w:tcW w:w="7407" w:type="dxa"/>
          </w:tcPr>
          <w:p w:rsidR="00000000" w:rsidRDefault="00DA178E">
            <w:pPr>
              <w:rPr>
                <w:lang w:val="zh-TW"/>
              </w:rPr>
            </w:pPr>
            <w:r>
              <w:rPr>
                <w:rFonts w:ascii="MingLiU" w:eastAsia="MingLiU" w:hint="eastAsia"/>
                <w:lang w:val="zh-TW"/>
              </w:rPr>
              <w:t>相容性說明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53daf9ce-406e-44c2-9ff3-e4c3a7c63c66</w:t>
            </w:r>
          </w:p>
        </w:tc>
        <w:tc>
          <w:tcPr>
            <w:tcW w:w="7407" w:type="dxa"/>
            <w:shd w:val="clear" w:color="auto" w:fill="F2F2F2" w:themeFill="background1" w:themeFillShade="F2"/>
          </w:tcPr>
          <w:p w:rsidR="00000000" w:rsidRDefault="00DA178E">
            <w:pPr>
              <w:rPr>
                <w:noProof/>
              </w:rPr>
            </w:pPr>
            <w:r>
              <w:rPr>
                <w:noProof/>
              </w:rPr>
              <w:t>1.9.2</w:t>
            </w:r>
          </w:p>
        </w:tc>
        <w:tc>
          <w:tcPr>
            <w:tcW w:w="7407" w:type="dxa"/>
          </w:tcPr>
          <w:p w:rsidR="00000000" w:rsidRDefault="00DA178E">
            <w:pPr>
              <w:rPr>
                <w:lang w:val="zh-TW"/>
              </w:rPr>
            </w:pPr>
            <w:r>
              <w:rPr>
                <w:lang w:val="zh-TW"/>
              </w:rPr>
              <w:t>1.9.2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621f0a08-a67c-4a28-b1b6-3b6afefda54d</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d4e8749e-c108-4385-b141-6c756ff086f3</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734b12cf-5328-4c5d-b98e-a828d8c93ab5</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11 </w:t>
            </w:r>
            <w:r>
              <w:rPr>
                <w:noProof/>
                <w:sz w:val="16"/>
              </w:rPr>
              <w:br/>
            </w:r>
            <w:r>
              <w:rPr>
                <w:noProof/>
                <w:sz w:val="2"/>
              </w:rPr>
              <w:t>e3554633-4be9-4c5d-98a7-3dd0cd83ccba</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a9ae148a-8a37-43d5-bb55-aa03bd2e0cc1</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787d213f-5498-46f2-8b0d-08d1c1c8c201</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f3cf382a-5c31-42a1-b015-5d884bc01c93</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2877f0d9-aff7-4857-9616-1569acbd3a97</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cfdac6bf-080f-4d8c-887f-267037142321</w:t>
            </w:r>
          </w:p>
        </w:tc>
        <w:tc>
          <w:tcPr>
            <w:tcW w:w="7407" w:type="dxa"/>
            <w:shd w:val="clear" w:color="auto" w:fill="F2F2F2" w:themeFill="background1" w:themeFillShade="F2"/>
          </w:tcPr>
          <w:p w:rsidR="00000000" w:rsidRDefault="00DA178E">
            <w:pPr>
              <w:rPr>
                <w:noProof/>
              </w:rPr>
            </w:pPr>
            <w:r>
              <w:rPr>
                <w:noProof/>
              </w:rPr>
              <w:t>Enable searching on playlists.</w:t>
            </w:r>
          </w:p>
        </w:tc>
        <w:tc>
          <w:tcPr>
            <w:tcW w:w="7407" w:type="dxa"/>
          </w:tcPr>
          <w:p w:rsidR="00000000" w:rsidRDefault="00DA178E">
            <w:pPr>
              <w:rPr>
                <w:lang w:val="zh-TW"/>
              </w:rPr>
            </w:pPr>
            <w:r>
              <w:rPr>
                <w:rFonts w:ascii="MingLiU" w:eastAsia="MingLiU" w:hint="eastAsia"/>
                <w:lang w:val="zh-TW"/>
              </w:rPr>
              <w:t>啟用搜索播放列表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46555964-8542-463c-839c-90bd0dc010a8</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a8208115-376d-4089-8b1a-f95c35a7dad8</w:t>
            </w:r>
          </w:p>
        </w:tc>
        <w:tc>
          <w:tcPr>
            <w:tcW w:w="7407" w:type="dxa"/>
            <w:shd w:val="clear" w:color="auto" w:fill="F2F2F2" w:themeFill="background1" w:themeFillShade="F2"/>
          </w:tcPr>
          <w:p w:rsidR="00000000" w:rsidRDefault="00DA178E">
            <w:pPr>
              <w:rPr>
                <w:noProof/>
              </w:rPr>
            </w:pPr>
            <w:r>
              <w:rPr>
                <w:noProof/>
              </w:rPr>
              <w:t>Adds a "playsinline" option for embeds.</w:t>
            </w:r>
          </w:p>
        </w:tc>
        <w:tc>
          <w:tcPr>
            <w:tcW w:w="7407" w:type="dxa"/>
          </w:tcPr>
          <w:p w:rsidR="00000000" w:rsidRDefault="00DA178E">
            <w:pPr>
              <w:rPr>
                <w:lang w:val="zh-TW"/>
              </w:rPr>
            </w:pPr>
            <w:r>
              <w:rPr>
                <w:rFonts w:ascii="MingLiU" w:eastAsia="MingLiU" w:hint="eastAsia"/>
                <w:lang w:val="zh-TW"/>
              </w:rPr>
              <w:t>為嵌入添加</w:t>
            </w:r>
            <w:r>
              <w:rPr>
                <w:lang w:val="zh-TW"/>
              </w:rPr>
              <w:t>“</w:t>
            </w:r>
            <w:r>
              <w:rPr>
                <w:lang w:val="zh-TW"/>
              </w:rPr>
              <w:t>playsinline"</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0961dbc</w:t>
            </w:r>
            <w:r>
              <w:rPr>
                <w:noProof/>
                <w:sz w:val="2"/>
              </w:rPr>
              <w:t>8-ec3a-4b09-aa39-fd637c76cb04</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7a28a4d6-369b-4024-8a0f-c5086d1c0dc5</w:t>
            </w:r>
          </w:p>
        </w:tc>
        <w:tc>
          <w:tcPr>
            <w:tcW w:w="7407" w:type="dxa"/>
            <w:shd w:val="clear" w:color="auto" w:fill="F2F2F2" w:themeFill="background1" w:themeFillShade="F2"/>
          </w:tcPr>
          <w:p w:rsidR="00000000" w:rsidRDefault="00DA178E">
            <w:pPr>
              <w:rPr>
                <w:noProof/>
              </w:rPr>
            </w:pPr>
            <w:r>
              <w:rPr>
                <w:noProof/>
              </w:rPr>
              <w:t>Adds a new settings field to have a default player size width.</w:t>
            </w:r>
          </w:p>
        </w:tc>
        <w:tc>
          <w:tcPr>
            <w:tcW w:w="7407" w:type="dxa"/>
          </w:tcPr>
          <w:p w:rsidR="00000000" w:rsidRDefault="00DA178E">
            <w:pPr>
              <w:rPr>
                <w:lang w:val="zh-TW"/>
              </w:rPr>
            </w:pPr>
            <w:r>
              <w:rPr>
                <w:rFonts w:ascii="MingLiU" w:eastAsia="MingLiU" w:hint="eastAsia"/>
                <w:lang w:val="zh-TW"/>
              </w:rPr>
              <w:t>添加新的設置字段以具有默認播放器大小寬度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a5dc90b8-664a-4ab2-9f9f-522680f17123</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cba57068-acfb-4609-a44b-26f0a2fe3dad</w:t>
            </w:r>
          </w:p>
        </w:tc>
        <w:tc>
          <w:tcPr>
            <w:tcW w:w="7407" w:type="dxa"/>
            <w:shd w:val="clear" w:color="auto" w:fill="F2F2F2" w:themeFill="background1" w:themeFillShade="F2"/>
          </w:tcPr>
          <w:p w:rsidR="00000000" w:rsidRDefault="00DA178E">
            <w:pPr>
              <w:rPr>
                <w:noProof/>
              </w:rPr>
            </w:pPr>
            <w:r>
              <w:rPr>
                <w:noProof/>
              </w:rPr>
              <w:t>URL encoding uploads for files with foreign characters.</w:t>
            </w:r>
          </w:p>
        </w:tc>
        <w:tc>
          <w:tcPr>
            <w:tcW w:w="7407" w:type="dxa"/>
          </w:tcPr>
          <w:p w:rsidR="00000000" w:rsidRDefault="00DA178E">
            <w:pPr>
              <w:rPr>
                <w:lang w:val="zh-TW"/>
              </w:rPr>
            </w:pPr>
            <w:r>
              <w:rPr>
                <w:rFonts w:ascii="MingLiU" w:eastAsia="MingLiU" w:hint="eastAsia"/>
                <w:lang w:val="zh-TW"/>
              </w:rPr>
              <w:t>帶有外來字符的文件的</w:t>
            </w:r>
            <w:r>
              <w:rPr>
                <w:lang w:val="zh-TW"/>
              </w:rPr>
              <w:t>URL</w:t>
            </w:r>
            <w:r>
              <w:rPr>
                <w:rFonts w:ascii="MingLiU" w:eastAsia="MingLiU" w:hint="eastAsia"/>
                <w:lang w:val="zh-TW"/>
              </w:rPr>
              <w:t>編碼上傳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b8d67c67-75d3-4d0f-99ce-2839cdb023fc</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97ef0f3c-f8f5-4db5-aabe-257ebc53296b</w:t>
            </w:r>
          </w:p>
        </w:tc>
        <w:tc>
          <w:tcPr>
            <w:tcW w:w="7407" w:type="dxa"/>
            <w:shd w:val="clear" w:color="auto" w:fill="F2F2F2" w:themeFill="background1" w:themeFillShade="F2"/>
          </w:tcPr>
          <w:p w:rsidR="00000000" w:rsidRDefault="00DA178E">
            <w:pPr>
              <w:rPr>
                <w:noProof/>
              </w:rPr>
            </w:pPr>
            <w:r>
              <w:rPr>
                <w:noProof/>
              </w:rPr>
              <w:t>Player ordering to better resemble the order in Br</w:t>
            </w:r>
            <w:r>
              <w:rPr>
                <w:noProof/>
              </w:rPr>
              <w:t>ightcove Studio.</w:t>
            </w:r>
          </w:p>
        </w:tc>
        <w:tc>
          <w:tcPr>
            <w:tcW w:w="7407" w:type="dxa"/>
          </w:tcPr>
          <w:p w:rsidR="00000000" w:rsidRDefault="00DA178E">
            <w:pPr>
              <w:rPr>
                <w:lang w:val="zh-TW"/>
              </w:rPr>
            </w:pPr>
            <w:r>
              <w:rPr>
                <w:rFonts w:ascii="MingLiU" w:eastAsia="MingLiU" w:hint="eastAsia"/>
                <w:lang w:val="zh-TW"/>
              </w:rPr>
              <w:t>播放器的順序與</w:t>
            </w:r>
            <w:r>
              <w:rPr>
                <w:lang w:val="zh-TW"/>
              </w:rPr>
              <w:t>Brightcove Studio</w:t>
            </w:r>
            <w:r>
              <w:rPr>
                <w:rFonts w:ascii="MingLiU" w:eastAsia="MingLiU" w:hint="eastAsia"/>
                <w:lang w:val="zh-TW"/>
              </w:rPr>
              <w:t>中的順序更好地相似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4ba0437f-a782-4aac-b608-ecbaca7a494c</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a22712ae-d226-4293-8910-ff7c794c45e5</w:t>
            </w:r>
          </w:p>
        </w:tc>
        <w:tc>
          <w:tcPr>
            <w:tcW w:w="7407" w:type="dxa"/>
            <w:shd w:val="clear" w:color="auto" w:fill="F2F2F2" w:themeFill="background1" w:themeFillShade="F2"/>
          </w:tcPr>
          <w:p w:rsidR="00000000" w:rsidRDefault="00DA178E">
            <w:pPr>
              <w:rPr>
                <w:noProof/>
              </w:rPr>
            </w:pPr>
            <w:r>
              <w:rPr>
                <w:noProof/>
              </w:rPr>
              <w:t>Issue with adding accounts to the plugin.</w:t>
            </w:r>
          </w:p>
        </w:tc>
        <w:tc>
          <w:tcPr>
            <w:tcW w:w="7407" w:type="dxa"/>
          </w:tcPr>
          <w:p w:rsidR="00000000" w:rsidRDefault="00DA178E">
            <w:pPr>
              <w:rPr>
                <w:lang w:val="zh-TW"/>
              </w:rPr>
            </w:pPr>
            <w:r>
              <w:rPr>
                <w:rFonts w:ascii="MingLiU" w:eastAsia="MingLiU" w:hint="eastAsia"/>
                <w:lang w:val="zh-TW"/>
              </w:rPr>
              <w:t>將帳戶添加到插件的問題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296a015b-acfb-445d-88a1-6e6d9c7622d4</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6209370d-9474-4071-8c67-f0a339b054aa</w:t>
            </w:r>
          </w:p>
        </w:tc>
        <w:tc>
          <w:tcPr>
            <w:tcW w:w="7407" w:type="dxa"/>
            <w:shd w:val="clear" w:color="auto" w:fill="F2F2F2" w:themeFill="background1" w:themeFillShade="F2"/>
          </w:tcPr>
          <w:p w:rsidR="00000000" w:rsidRDefault="00DA178E">
            <w:pPr>
              <w:rPr>
                <w:noProof/>
              </w:rPr>
            </w:pPr>
            <w:r>
              <w:rPr>
                <w:noProof/>
              </w:rPr>
              <w:t>Upload new videos bug.</w:t>
            </w:r>
          </w:p>
        </w:tc>
        <w:tc>
          <w:tcPr>
            <w:tcW w:w="7407" w:type="dxa"/>
          </w:tcPr>
          <w:p w:rsidR="00000000" w:rsidRDefault="00DA178E">
            <w:pPr>
              <w:rPr>
                <w:lang w:val="zh-TW"/>
              </w:rPr>
            </w:pPr>
            <w:r>
              <w:rPr>
                <w:rFonts w:ascii="MingLiU" w:eastAsia="MingLiU" w:hint="eastAsia"/>
                <w:lang w:val="zh-TW"/>
              </w:rPr>
              <w:t>上載新影片的錯誤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7ad3f727-2df7-48a3-b953-d1de40af058d</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db7560e2-ff6c-499f-be0c-bac8a5b9f4b2</w:t>
            </w:r>
          </w:p>
        </w:tc>
        <w:tc>
          <w:tcPr>
            <w:tcW w:w="7407" w:type="dxa"/>
            <w:shd w:val="clear" w:color="auto" w:fill="F2F2F2" w:themeFill="background1" w:themeFillShade="F2"/>
          </w:tcPr>
          <w:p w:rsidR="00000000" w:rsidRDefault="00DA178E">
            <w:pPr>
              <w:rPr>
                <w:noProof/>
              </w:rPr>
            </w:pPr>
            <w:r>
              <w:rPr>
                <w:noProof/>
              </w:rPr>
              <w:t>Picture in Picture Support</w:t>
            </w:r>
          </w:p>
        </w:tc>
        <w:tc>
          <w:tcPr>
            <w:tcW w:w="7407" w:type="dxa"/>
          </w:tcPr>
          <w:p w:rsidR="00000000" w:rsidRDefault="00DA178E">
            <w:pPr>
              <w:rPr>
                <w:lang w:val="zh-TW"/>
              </w:rPr>
            </w:pPr>
            <w:r>
              <w:rPr>
                <w:rFonts w:ascii="MingLiU" w:eastAsia="MingLiU" w:hint="eastAsia"/>
                <w:lang w:val="zh-TW"/>
              </w:rPr>
              <w:t>畫中畫支持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c9f03346-81dd-4d3d-8204-a8be5912b8e3</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906f316a-42fc-4347-be07-63d06e7ed9c6</w:t>
            </w:r>
          </w:p>
        </w:tc>
        <w:tc>
          <w:tcPr>
            <w:tcW w:w="7407" w:type="dxa"/>
            <w:shd w:val="clear" w:color="auto" w:fill="F2F2F2" w:themeFill="background1" w:themeFillShade="F2"/>
          </w:tcPr>
          <w:p w:rsidR="00000000" w:rsidRDefault="00DA178E">
            <w:pPr>
              <w:rPr>
                <w:noProof/>
              </w:rPr>
            </w:pPr>
            <w:r>
              <w:rPr>
                <w:noProof/>
              </w:rPr>
              <w:t>Support to use Reference ID's in videos</w:t>
            </w:r>
          </w:p>
        </w:tc>
        <w:tc>
          <w:tcPr>
            <w:tcW w:w="7407" w:type="dxa"/>
          </w:tcPr>
          <w:p w:rsidR="00000000" w:rsidRDefault="00DA178E">
            <w:pPr>
              <w:rPr>
                <w:lang w:val="zh-TW"/>
              </w:rPr>
            </w:pPr>
            <w:r>
              <w:rPr>
                <w:rFonts w:ascii="MingLiU" w:eastAsia="MingLiU" w:hint="eastAsia"/>
                <w:lang w:val="zh-TW"/>
              </w:rPr>
              <w:t>支持在視頻中使用參考</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b5a4437e-c3fd-484b-b255-f0ad693fa341</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d9a17560-4dd9-4ccd-890e-a627f12bfb6c</w:t>
            </w:r>
          </w:p>
        </w:tc>
        <w:tc>
          <w:tcPr>
            <w:tcW w:w="7407" w:type="dxa"/>
            <w:shd w:val="clear" w:color="auto" w:fill="F2F2F2" w:themeFill="background1" w:themeFillShade="F2"/>
          </w:tcPr>
          <w:p w:rsidR="00000000" w:rsidRDefault="00DA178E">
            <w:pPr>
              <w:rPr>
                <w:noProof/>
              </w:rPr>
            </w:pPr>
            <w:r>
              <w:rPr>
                <w:noProof/>
              </w:rPr>
              <w:t>Add a notice when credentials are revoked, prompting user to update them.</w:t>
            </w:r>
          </w:p>
        </w:tc>
        <w:tc>
          <w:tcPr>
            <w:tcW w:w="7407" w:type="dxa"/>
          </w:tcPr>
          <w:p w:rsidR="00000000" w:rsidRDefault="00DA178E">
            <w:pPr>
              <w:rPr>
                <w:lang w:val="zh-TW"/>
              </w:rPr>
            </w:pPr>
            <w:r>
              <w:rPr>
                <w:rFonts w:ascii="MingLiU" w:eastAsia="MingLiU" w:hint="eastAsia"/>
                <w:lang w:val="zh-TW"/>
              </w:rPr>
              <w:t>撤銷憑據後添加通知</w:t>
            </w:r>
            <w:r>
              <w:rPr>
                <w:rFonts w:ascii="Arial Unicode MS" w:eastAsia="Arial Unicode MS" w:hint="eastAsia"/>
                <w:lang w:val="zh-TW"/>
              </w:rPr>
              <w:t>，</w:t>
            </w:r>
            <w:r>
              <w:rPr>
                <w:rFonts w:ascii="MingLiU" w:eastAsia="MingLiU" w:hint="eastAsia"/>
                <w:lang w:val="zh-TW"/>
              </w:rPr>
              <w:t>提示用戶進行更新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025fb251-7c34-42f8-9ace-b552755b39ea</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4aebe808-7aa4-442f-aa1b-a100b8c99ece</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f5f48fa9-d028-4e1d-a36e-d0c34cc8caab</w:t>
            </w:r>
          </w:p>
        </w:tc>
        <w:tc>
          <w:tcPr>
            <w:tcW w:w="7407" w:type="dxa"/>
            <w:shd w:val="clear" w:color="auto" w:fill="F2F2F2" w:themeFill="background1" w:themeFillShade="F2"/>
          </w:tcPr>
          <w:p w:rsidR="00000000" w:rsidRDefault="00DA178E">
            <w:pPr>
              <w:rPr>
                <w:noProof/>
              </w:rPr>
            </w:pPr>
            <w:r>
              <w:rPr>
                <w:noProof/>
              </w:rPr>
              <w:t>WordPress 5.4</w:t>
            </w:r>
          </w:p>
        </w:tc>
        <w:tc>
          <w:tcPr>
            <w:tcW w:w="7407" w:type="dxa"/>
          </w:tcPr>
          <w:p w:rsidR="00000000" w:rsidRDefault="00DA178E">
            <w:pPr>
              <w:rPr>
                <w:lang w:val="zh-TW"/>
              </w:rPr>
            </w:pPr>
            <w:r>
              <w:rPr>
                <w:lang w:val="zh-TW"/>
              </w:rPr>
              <w:t>WordPress 5.4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f1aa1c6b-3466-4364-8205-6a171bdc3c79</w:t>
            </w:r>
          </w:p>
        </w:tc>
        <w:tc>
          <w:tcPr>
            <w:tcW w:w="7407" w:type="dxa"/>
            <w:shd w:val="clear" w:color="auto" w:fill="F2F2F2" w:themeFill="background1" w:themeFillShade="F2"/>
          </w:tcPr>
          <w:p w:rsidR="00000000" w:rsidRDefault="00DA178E">
            <w:pPr>
              <w:rPr>
                <w:noProof/>
              </w:rPr>
            </w:pPr>
            <w:r>
              <w:rPr>
                <w:noProof/>
              </w:rPr>
              <w:t>1.7.2</w:t>
            </w:r>
          </w:p>
        </w:tc>
        <w:tc>
          <w:tcPr>
            <w:tcW w:w="7407" w:type="dxa"/>
          </w:tcPr>
          <w:p w:rsidR="00000000" w:rsidRDefault="00DA178E">
            <w:pPr>
              <w:rPr>
                <w:lang w:val="zh-TW"/>
              </w:rPr>
            </w:pPr>
            <w:r>
              <w:rPr>
                <w:lang w:val="zh-TW"/>
              </w:rPr>
              <w:t>1.7.2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39 </w:t>
            </w:r>
            <w:r>
              <w:rPr>
                <w:noProof/>
                <w:sz w:val="16"/>
              </w:rPr>
              <w:br/>
            </w:r>
            <w:r>
              <w:rPr>
                <w:noProof/>
                <w:sz w:val="2"/>
              </w:rPr>
              <w:t>24828cc8-a3e8-4cb8-8f27-a2f8a1e77016</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cd99e8fa-6b0e-4554-8a6b-38a869ed0959</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w:t>
            </w:r>
            <w:r>
              <w:rPr>
                <w:rFonts w:ascii="MingLiU" w:eastAsia="MingLiU" w:hint="eastAsia"/>
                <w:lang w:val="zh-TW"/>
              </w:rPr>
              <w:t>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49a98620-eac6-4d4a-996f-b9b76c627e9d</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fcc415d8-c528-4e62-a035-1238751185d9</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c6b3be8d-fdae-468e-b227-dced6e7d46a1</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532a3138-d337-403a-9812-6ffe394602b0</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ca04874b-d969-491a-8535-d77fe764c0d4</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17887db6-c307-46c0-8467-3af7fdad5552</w:t>
            </w:r>
          </w:p>
        </w:tc>
        <w:tc>
          <w:tcPr>
            <w:tcW w:w="7407" w:type="dxa"/>
            <w:shd w:val="clear" w:color="auto" w:fill="F2F2F2" w:themeFill="background1" w:themeFillShade="F2"/>
          </w:tcPr>
          <w:p w:rsidR="00000000" w:rsidRDefault="00DA178E">
            <w:pPr>
              <w:rPr>
                <w:noProof/>
              </w:rPr>
            </w:pPr>
            <w:r>
              <w:rPr>
                <w:noProof/>
              </w:rPr>
              <w:t>Supports organizing</w:t>
            </w:r>
            <w:r>
              <w:rPr>
                <w:rStyle w:val="mqInternal"/>
                <w:noProof/>
              </w:rPr>
              <w:t>[1]</w:t>
            </w:r>
            <w:r>
              <w:rPr>
                <w:noProof/>
              </w:rPr>
              <w:t>videos into Video Cloud defined folders.</w:t>
            </w:r>
          </w:p>
        </w:tc>
        <w:tc>
          <w:tcPr>
            <w:tcW w:w="7407" w:type="dxa"/>
          </w:tcPr>
          <w:p w:rsidR="00000000" w:rsidRDefault="00DA178E">
            <w:pPr>
              <w:rPr>
                <w:lang w:val="zh-TW"/>
              </w:rPr>
            </w:pPr>
            <w:r>
              <w:rPr>
                <w:rFonts w:ascii="MingLiU" w:eastAsia="MingLiU" w:hint="eastAsia"/>
                <w:lang w:val="zh-TW"/>
              </w:rPr>
              <w:t>支持組織</w:t>
            </w:r>
            <w:r>
              <w:rPr>
                <w:rStyle w:val="mqInternal"/>
                <w:noProof/>
                <w:lang w:val="zh-TW"/>
              </w:rPr>
              <w:t>[1]</w:t>
            </w:r>
            <w:r>
              <w:rPr>
                <w:rFonts w:ascii="MingLiU" w:eastAsia="MingLiU" w:hint="eastAsia"/>
                <w:lang w:val="zh-TW"/>
              </w:rPr>
              <w:t>視頻放入</w:t>
            </w:r>
            <w:r>
              <w:rPr>
                <w:lang w:val="zh-TW"/>
              </w:rPr>
              <w:t>“</w:t>
            </w:r>
            <w:r>
              <w:rPr>
                <w:rFonts w:ascii="MingLiU" w:eastAsia="MingLiU" w:hint="eastAsia"/>
                <w:lang w:val="zh-TW"/>
              </w:rPr>
              <w:t>視頻雲</w:t>
            </w:r>
            <w:r>
              <w:rPr>
                <w:lang w:val="zh-TW"/>
              </w:rPr>
              <w:t>"</w:t>
            </w:r>
            <w:r>
              <w:rPr>
                <w:rFonts w:ascii="MingLiU" w:eastAsia="MingLiU" w:hint="eastAsia"/>
                <w:lang w:val="zh-TW"/>
              </w:rPr>
              <w:t>定義的文件夾中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d590a9dd-bf86-46bd-ace5-f792936b00fe</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589c624a-ac3f-44cb-b1a4-261dcee1e7cc</w:t>
            </w:r>
          </w:p>
        </w:tc>
        <w:tc>
          <w:tcPr>
            <w:tcW w:w="7407" w:type="dxa"/>
            <w:shd w:val="clear" w:color="auto" w:fill="F2F2F2" w:themeFill="background1" w:themeFillShade="F2"/>
          </w:tcPr>
          <w:p w:rsidR="00000000" w:rsidRDefault="00DA178E">
            <w:pPr>
              <w:rPr>
                <w:noProof/>
              </w:rPr>
            </w:pPr>
            <w:r>
              <w:rPr>
                <w:noProof/>
              </w:rPr>
              <w:t>Increase padding on iframe.</w:t>
            </w:r>
          </w:p>
        </w:tc>
        <w:tc>
          <w:tcPr>
            <w:tcW w:w="7407" w:type="dxa"/>
          </w:tcPr>
          <w:p w:rsidR="00000000" w:rsidRDefault="00DA178E">
            <w:pPr>
              <w:rPr>
                <w:lang w:val="zh-TW"/>
              </w:rPr>
            </w:pPr>
            <w:r>
              <w:rPr>
                <w:rFonts w:ascii="MingLiU" w:eastAsia="MingLiU" w:hint="eastAsia"/>
                <w:lang w:val="zh-TW"/>
              </w:rPr>
              <w:t>在</w:t>
            </w:r>
            <w:r>
              <w:rPr>
                <w:lang w:val="zh-TW"/>
              </w:rPr>
              <w:t>iframe</w:t>
            </w:r>
            <w:r>
              <w:rPr>
                <w:rFonts w:ascii="MingLiU" w:eastAsia="MingLiU" w:hint="eastAsia"/>
                <w:lang w:val="zh-TW"/>
              </w:rPr>
              <w:t>上增加填充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ed4800f0-753f-493c-a19c-59fd7a94c271</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93d7f2c8-df34-4877-a9a8-db6a1bb10dad</w:t>
            </w:r>
          </w:p>
        </w:tc>
        <w:tc>
          <w:tcPr>
            <w:tcW w:w="7407" w:type="dxa"/>
            <w:shd w:val="clear" w:color="auto" w:fill="F2F2F2" w:themeFill="background1" w:themeFillShade="F2"/>
          </w:tcPr>
          <w:p w:rsidR="00000000" w:rsidRDefault="00DA178E">
            <w:pPr>
              <w:rPr>
                <w:noProof/>
              </w:rPr>
            </w:pPr>
            <w:r>
              <w:rPr>
                <w:noProof/>
              </w:rPr>
              <w:t>Source account bug on upload page.</w:t>
            </w:r>
          </w:p>
        </w:tc>
        <w:tc>
          <w:tcPr>
            <w:tcW w:w="7407" w:type="dxa"/>
          </w:tcPr>
          <w:p w:rsidR="00000000" w:rsidRDefault="00DA178E">
            <w:pPr>
              <w:rPr>
                <w:lang w:val="zh-TW"/>
              </w:rPr>
            </w:pPr>
            <w:r>
              <w:rPr>
                <w:rFonts w:ascii="MingLiU" w:eastAsia="MingLiU" w:hint="eastAsia"/>
                <w:lang w:val="zh-TW"/>
              </w:rPr>
              <w:t>上傳頁面上的源帳戶錯誤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d86c1126-78e5-4a6e-8ed0-7fa7d13d6f5c</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2b599d94-427d-42fa-9bc8-db8643741165</w:t>
            </w:r>
          </w:p>
        </w:tc>
        <w:tc>
          <w:tcPr>
            <w:tcW w:w="7407" w:type="dxa"/>
            <w:shd w:val="clear" w:color="auto" w:fill="F2F2F2" w:themeFill="background1" w:themeFillShade="F2"/>
          </w:tcPr>
          <w:p w:rsidR="00000000" w:rsidRDefault="00DA178E">
            <w:pPr>
              <w:rPr>
                <w:noProof/>
              </w:rPr>
            </w:pPr>
            <w:r>
              <w:rPr>
                <w:noProof/>
              </w:rPr>
              <w:t>Stop showing inactive players in the plugin.</w:t>
            </w:r>
          </w:p>
        </w:tc>
        <w:tc>
          <w:tcPr>
            <w:tcW w:w="7407" w:type="dxa"/>
          </w:tcPr>
          <w:p w:rsidR="00000000" w:rsidRDefault="00DA178E">
            <w:pPr>
              <w:rPr>
                <w:lang w:val="zh-TW"/>
              </w:rPr>
            </w:pPr>
            <w:r>
              <w:rPr>
                <w:rFonts w:ascii="MingLiU" w:eastAsia="MingLiU" w:hint="eastAsia"/>
                <w:lang w:val="zh-TW"/>
              </w:rPr>
              <w:t>停止在插件中顯示不活躍的玩家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d4f7e302-3b50-4743-8561-2404bc712f81</w:t>
            </w:r>
          </w:p>
        </w:tc>
        <w:tc>
          <w:tcPr>
            <w:tcW w:w="7407" w:type="dxa"/>
            <w:shd w:val="clear" w:color="auto" w:fill="F2F2F2" w:themeFill="background1" w:themeFillShade="F2"/>
          </w:tcPr>
          <w:p w:rsidR="00000000" w:rsidRDefault="00DA178E">
            <w:pPr>
              <w:rPr>
                <w:noProof/>
              </w:rPr>
            </w:pPr>
            <w:r>
              <w:rPr>
                <w:noProof/>
              </w:rPr>
              <w:t>Requires at</w:t>
            </w:r>
            <w:r>
              <w:rPr>
                <w:noProof/>
              </w:rPr>
              <w:t xml:space="preserve">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7c074474-4f20-495a-bcfa-5c597e1c31bb</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15becc16-332a-4080-9696-96f32cdf6b8f</w:t>
            </w:r>
          </w:p>
        </w:tc>
        <w:tc>
          <w:tcPr>
            <w:tcW w:w="7407" w:type="dxa"/>
            <w:shd w:val="clear" w:color="auto" w:fill="F2F2F2" w:themeFill="background1" w:themeFillShade="F2"/>
          </w:tcPr>
          <w:p w:rsidR="00000000" w:rsidRDefault="00DA178E">
            <w:pPr>
              <w:rPr>
                <w:noProof/>
              </w:rPr>
            </w:pPr>
            <w:r>
              <w:rPr>
                <w:noProof/>
              </w:rPr>
              <w:t>WordPress 5.3</w:t>
            </w:r>
          </w:p>
        </w:tc>
        <w:tc>
          <w:tcPr>
            <w:tcW w:w="7407" w:type="dxa"/>
          </w:tcPr>
          <w:p w:rsidR="00000000" w:rsidRDefault="00DA178E">
            <w:pPr>
              <w:rPr>
                <w:lang w:val="zh-TW"/>
              </w:rPr>
            </w:pPr>
            <w:r>
              <w:rPr>
                <w:lang w:val="zh-TW"/>
              </w:rPr>
              <w:t>WordPress 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88a0baa8-feb9-4637-88fe-0a3c75bc7f07</w:t>
            </w:r>
          </w:p>
        </w:tc>
        <w:tc>
          <w:tcPr>
            <w:tcW w:w="7407" w:type="dxa"/>
            <w:shd w:val="clear" w:color="auto" w:fill="F2F2F2" w:themeFill="background1" w:themeFillShade="F2"/>
          </w:tcPr>
          <w:p w:rsidR="00000000" w:rsidRDefault="00DA178E">
            <w:pPr>
              <w:rPr>
                <w:noProof/>
              </w:rPr>
            </w:pPr>
            <w:r>
              <w:rPr>
                <w:noProof/>
              </w:rPr>
              <w:t>1.6.0</w:t>
            </w:r>
          </w:p>
        </w:tc>
        <w:tc>
          <w:tcPr>
            <w:tcW w:w="7407" w:type="dxa"/>
          </w:tcPr>
          <w:p w:rsidR="00000000" w:rsidRDefault="00DA178E">
            <w:pPr>
              <w:rPr>
                <w:lang w:val="zh-TW"/>
              </w:rPr>
            </w:pPr>
            <w:r>
              <w:rPr>
                <w:lang w:val="zh-TW"/>
              </w:rPr>
              <w:t>1.6.0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244ed85e-6647-4163-aca3-af196c0dce88</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4972d296-ca99-4700-8005-055267bd5669</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ac52f0df-9ada-4b61-a979-83474b95499c</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461b7231-f2e1-4c7f-97a1-151d43536079</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c2bb8470-bb01-473b-b350-c7f09de144ed</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123893ea-7726-4f83-8ffc-771ffcf772c0</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12b269cf-5d2d-4390-a8c5-bfac8ba9fd6e</w:t>
            </w:r>
          </w:p>
        </w:tc>
        <w:tc>
          <w:tcPr>
            <w:tcW w:w="7407" w:type="dxa"/>
            <w:shd w:val="clear" w:color="auto" w:fill="F2F2F2" w:themeFill="background1" w:themeFillShade="F2"/>
          </w:tcPr>
          <w:p w:rsidR="00000000" w:rsidRDefault="00DA178E">
            <w:pPr>
              <w:rPr>
                <w:noProof/>
              </w:rPr>
            </w:pPr>
            <w:r>
              <w:rPr>
                <w:rStyle w:val="mqInternal"/>
                <w:noProof/>
              </w:rPr>
              <w:t>[1}</w:t>
            </w:r>
            <w:r>
              <w:rPr>
                <w:noProof/>
              </w:rPr>
              <w:t>End of Life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生命盡頭</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2eaec13c-78de-40ac-bcc5-7c5a59816b7b</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1be1327f-ac26-471d-b30b-34255fb9467e</w:t>
            </w:r>
          </w:p>
        </w:tc>
        <w:tc>
          <w:tcPr>
            <w:tcW w:w="7407" w:type="dxa"/>
            <w:shd w:val="clear" w:color="auto" w:fill="F2F2F2" w:themeFill="background1" w:themeFillShade="F2"/>
          </w:tcPr>
          <w:p w:rsidR="00000000" w:rsidRDefault="00DA178E">
            <w:pPr>
              <w:rPr>
                <w:noProof/>
              </w:rPr>
            </w:pPr>
            <w:r>
              <w:rPr>
                <w:noProof/>
              </w:rPr>
              <w:t>Now Gutenberg supported.</w:t>
            </w:r>
          </w:p>
        </w:tc>
        <w:tc>
          <w:tcPr>
            <w:tcW w:w="7407" w:type="dxa"/>
          </w:tcPr>
          <w:p w:rsidR="00000000" w:rsidRDefault="00DA178E">
            <w:pPr>
              <w:rPr>
                <w:lang w:val="zh-TW"/>
              </w:rPr>
            </w:pPr>
            <w:r>
              <w:rPr>
                <w:rFonts w:ascii="MingLiU" w:eastAsia="MingLiU" w:hint="eastAsia"/>
                <w:lang w:val="zh-TW"/>
              </w:rPr>
              <w:t>現在古騰堡支持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93b8c90f-fbd8-42aa-9ee5-1fbff0abc2b4</w:t>
            </w:r>
          </w:p>
        </w:tc>
        <w:tc>
          <w:tcPr>
            <w:tcW w:w="7407" w:type="dxa"/>
            <w:shd w:val="clear" w:color="auto" w:fill="F2F2F2" w:themeFill="background1" w:themeFillShade="F2"/>
          </w:tcPr>
          <w:p w:rsidR="00000000" w:rsidRDefault="00DA178E">
            <w:pPr>
              <w:rPr>
                <w:noProof/>
              </w:rPr>
            </w:pPr>
            <w:r>
              <w:rPr>
                <w:noProof/>
              </w:rPr>
              <w:t>Users can now view video previews and list of playlist videos.</w:t>
            </w:r>
            <w:r>
              <w:rPr>
                <w:rStyle w:val="mqInternal"/>
                <w:noProof/>
              </w:rPr>
              <w:t>[1][2}</w:t>
            </w:r>
            <w:r>
              <w:rPr>
                <w:noProof/>
              </w:rPr>
              <w:t>Detailed commit list.</w:t>
            </w:r>
            <w:r>
              <w:rPr>
                <w:rStyle w:val="mqInternal"/>
                <w:noProof/>
              </w:rPr>
              <w:t>{3]</w:t>
            </w:r>
          </w:p>
        </w:tc>
        <w:tc>
          <w:tcPr>
            <w:tcW w:w="7407" w:type="dxa"/>
          </w:tcPr>
          <w:p w:rsidR="00000000" w:rsidRDefault="00DA178E">
            <w:pPr>
              <w:rPr>
                <w:lang w:val="zh-TW"/>
              </w:rPr>
            </w:pPr>
            <w:r>
              <w:rPr>
                <w:rFonts w:ascii="MingLiU" w:eastAsia="MingLiU" w:hint="eastAsia"/>
                <w:lang w:val="zh-TW"/>
              </w:rPr>
              <w:t>用戶現在可以查看視頻預覽和播放列表視頻列表</w:t>
            </w:r>
            <w:r>
              <w:rPr>
                <w:rFonts w:ascii="MS Gothic" w:eastAsia="MS Gothic" w:hAnsi="MS Gothic" w:cs="MS Gothic" w:hint="eastAsia"/>
                <w:lang w:val="zh-TW"/>
              </w:rPr>
              <w:t>。</w:t>
            </w:r>
            <w:r>
              <w:rPr>
                <w:rStyle w:val="mqInternal"/>
                <w:noProof/>
                <w:lang w:val="zh-TW"/>
              </w:rPr>
              <w:t>[1][2}</w:t>
            </w:r>
            <w:r>
              <w:rPr>
                <w:rFonts w:ascii="MingLiU" w:eastAsia="MingLiU" w:hint="eastAsia"/>
                <w:lang w:val="zh-TW"/>
              </w:rPr>
              <w:t>詳細的提交列表</w:t>
            </w:r>
            <w:r>
              <w:rPr>
                <w:rFonts w:ascii="MS Gothic" w:eastAsia="MS Gothic" w:hAnsi="MS Gothic" w:cs="MS Gothic" w:hint="eastAsia"/>
                <w:lang w:val="zh-TW"/>
              </w:rPr>
              <w:t>。</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67 </w:t>
            </w:r>
            <w:r>
              <w:rPr>
                <w:noProof/>
                <w:sz w:val="16"/>
              </w:rPr>
              <w:br/>
            </w:r>
            <w:r>
              <w:rPr>
                <w:noProof/>
                <w:sz w:val="2"/>
              </w:rPr>
              <w:t>1ebfbfc3-a650-43b5-96b0-485fbaee0579</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5adb8b69-08c0-4130-96ce-4a50872362a5</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ffbe8100-29f4-435d-9c16-0f3c023351fc</w:t>
            </w:r>
          </w:p>
        </w:tc>
        <w:tc>
          <w:tcPr>
            <w:tcW w:w="7407" w:type="dxa"/>
            <w:shd w:val="clear" w:color="auto" w:fill="F2F2F2" w:themeFill="background1" w:themeFillShade="F2"/>
          </w:tcPr>
          <w:p w:rsidR="00000000" w:rsidRDefault="00DA178E">
            <w:pPr>
              <w:rPr>
                <w:noProof/>
              </w:rPr>
            </w:pPr>
            <w:r>
              <w:rPr>
                <w:noProof/>
              </w:rPr>
              <w:t>WordPress 4.9.6</w:t>
            </w:r>
          </w:p>
        </w:tc>
        <w:tc>
          <w:tcPr>
            <w:tcW w:w="7407" w:type="dxa"/>
          </w:tcPr>
          <w:p w:rsidR="00000000" w:rsidRDefault="00DA178E">
            <w:pPr>
              <w:rPr>
                <w:lang w:val="zh-TW"/>
              </w:rPr>
            </w:pPr>
            <w:r>
              <w:rPr>
                <w:lang w:val="zh-TW"/>
              </w:rPr>
              <w:t>WordPress 4.9.6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f73beba5-6dd0-4c7e-94e9-0eb8bd665351</w:t>
            </w:r>
          </w:p>
        </w:tc>
        <w:tc>
          <w:tcPr>
            <w:tcW w:w="7407" w:type="dxa"/>
            <w:shd w:val="clear" w:color="auto" w:fill="F2F2F2" w:themeFill="background1" w:themeFillShade="F2"/>
          </w:tcPr>
          <w:p w:rsidR="00000000" w:rsidRDefault="00DA178E">
            <w:pPr>
              <w:rPr>
                <w:noProof/>
              </w:rPr>
            </w:pPr>
            <w:r>
              <w:rPr>
                <w:noProof/>
              </w:rPr>
              <w:t>Uses:</w:t>
            </w:r>
          </w:p>
        </w:tc>
        <w:tc>
          <w:tcPr>
            <w:tcW w:w="7407" w:type="dxa"/>
          </w:tcPr>
          <w:p w:rsidR="00000000" w:rsidRDefault="00DA178E">
            <w:pPr>
              <w:rPr>
                <w:lang w:val="zh-TW"/>
              </w:rPr>
            </w:pPr>
            <w:r>
              <w:rPr>
                <w:rFonts w:ascii="MingLiU" w:eastAsia="MingLiU" w:hint="eastAsia"/>
                <w:lang w:val="zh-TW"/>
              </w:rPr>
              <w:t>用途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06e93f9f-e791-43e3-ad22-84db64aa5c24</w:t>
            </w:r>
          </w:p>
        </w:tc>
        <w:tc>
          <w:tcPr>
            <w:tcW w:w="7407" w:type="dxa"/>
            <w:shd w:val="clear" w:color="auto" w:fill="F2F2F2" w:themeFill="background1" w:themeFillShade="F2"/>
          </w:tcPr>
          <w:p w:rsidR="00000000" w:rsidRDefault="00DA178E">
            <w:pPr>
              <w:rPr>
                <w:noProof/>
              </w:rPr>
            </w:pPr>
            <w:r>
              <w:rPr>
                <w:noProof/>
              </w:rPr>
              <w:t>Brightcove CMS &amp; Dynamic Ingest API's, Brightcove HTML5 Player</w:t>
            </w:r>
          </w:p>
        </w:tc>
        <w:tc>
          <w:tcPr>
            <w:tcW w:w="7407" w:type="dxa"/>
          </w:tcPr>
          <w:p w:rsidR="00000000" w:rsidRDefault="00DA178E">
            <w:pPr>
              <w:rPr>
                <w:lang w:val="zh-TW"/>
              </w:rPr>
            </w:pPr>
            <w:r>
              <w:rPr>
                <w:lang w:val="zh-TW"/>
              </w:rPr>
              <w:t>Brightcove CMS</w:t>
            </w:r>
            <w:r>
              <w:rPr>
                <w:rFonts w:ascii="MingLiU" w:eastAsia="MingLiU" w:hint="eastAsia"/>
                <w:lang w:val="zh-TW"/>
              </w:rPr>
              <w:t>和</w:t>
            </w:r>
            <w:r>
              <w:rPr>
                <w:lang w:val="zh-TW"/>
              </w:rPr>
              <w:t>Dynamic Ingest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7647d3b4-2f59-4531-9675-c793ab22c811</w:t>
            </w:r>
          </w:p>
        </w:tc>
        <w:tc>
          <w:tcPr>
            <w:tcW w:w="7407" w:type="dxa"/>
            <w:shd w:val="clear" w:color="auto" w:fill="F2F2F2" w:themeFill="background1" w:themeFillShade="F2"/>
          </w:tcPr>
          <w:p w:rsidR="00000000" w:rsidRDefault="00DA178E">
            <w:pPr>
              <w:rPr>
                <w:noProof/>
              </w:rPr>
            </w:pPr>
            <w:r>
              <w:rPr>
                <w:noProof/>
              </w:rPr>
              <w:t>1.5.0</w:t>
            </w:r>
          </w:p>
        </w:tc>
        <w:tc>
          <w:tcPr>
            <w:tcW w:w="7407" w:type="dxa"/>
          </w:tcPr>
          <w:p w:rsidR="00000000" w:rsidRDefault="00DA178E">
            <w:pPr>
              <w:rPr>
                <w:lang w:val="zh-TW"/>
              </w:rPr>
            </w:pPr>
            <w:r>
              <w:rPr>
                <w:lang w:val="zh-TW"/>
              </w:rPr>
              <w:t>1.5.0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87b30dfd-648b-41e6-9d69-554594815780</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eb4a243f-b1e0-4dda-9a68-3ba0a9054430</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5cfb7d45-5a52-41d3-8cea-0ff103142615</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8ff9abb0-344f-456d-8fcf-5adaa67af549</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600644c4-77d8-4d78-993a-234e05f23cbb</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9d3dce7e-02e5-442c-940e-bc34efd0d73a</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Plug-In </w:t>
            </w:r>
            <w:r>
              <w:rPr>
                <w:noProof/>
              </w:rPr>
              <w:t>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lang w:val="zh-TW"/>
              </w:rPr>
              <w:t>VIP</w:t>
            </w:r>
            <w:r>
              <w:rPr>
                <w:rFonts w:ascii="MingLiU" w:eastAsia="MingLiU" w:hint="eastAsia"/>
                <w:lang w:val="zh-TW"/>
              </w:rPr>
              <w:t>插件</w:t>
            </w:r>
            <w:r>
              <w:rPr>
                <w:rStyle w:val="mqInternal"/>
                <w:noProof/>
                <w:lang w:val="zh-TW"/>
              </w:rPr>
              <w:t>{2][3][4}</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22bc0cae-388b-41d9-a352-c6a155efd855</w:t>
            </w:r>
          </w:p>
        </w:tc>
        <w:tc>
          <w:tcPr>
            <w:tcW w:w="7407" w:type="dxa"/>
            <w:shd w:val="clear" w:color="auto" w:fill="F2F2F2" w:themeFill="background1" w:themeFillShade="F2"/>
          </w:tcPr>
          <w:p w:rsidR="00000000" w:rsidRDefault="00DA178E">
            <w:pPr>
              <w:rPr>
                <w:noProof/>
              </w:rPr>
            </w:pPr>
            <w:r>
              <w:rPr>
                <w:rStyle w:val="mqInternal"/>
                <w:noProof/>
              </w:rPr>
              <w:t>[1}</w:t>
            </w:r>
            <w:r>
              <w:rPr>
                <w:noProof/>
              </w:rPr>
              <w:t>End of Life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生命盡頭</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75df4136-9964-402d-9bda-9c585155b0e3</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1363d387-b9a3-4ffb-a9f3-fe7509e0f81a</w:t>
            </w:r>
          </w:p>
        </w:tc>
        <w:tc>
          <w:tcPr>
            <w:tcW w:w="7407" w:type="dxa"/>
            <w:shd w:val="clear" w:color="auto" w:fill="F2F2F2" w:themeFill="background1" w:themeFillShade="F2"/>
          </w:tcPr>
          <w:p w:rsidR="00000000" w:rsidRDefault="00DA178E">
            <w:pPr>
              <w:rPr>
                <w:noProof/>
              </w:rPr>
            </w:pPr>
            <w:r>
              <w:rPr>
                <w:noProof/>
              </w:rPr>
              <w:t>User can now embed an In-Page Experience player including being able to override the videos by selecting videos or a playlist.</w:t>
            </w:r>
          </w:p>
        </w:tc>
        <w:tc>
          <w:tcPr>
            <w:tcW w:w="7407" w:type="dxa"/>
          </w:tcPr>
          <w:p w:rsidR="00000000" w:rsidRDefault="00DA178E">
            <w:pPr>
              <w:rPr>
                <w:lang w:val="zh-TW"/>
              </w:rPr>
            </w:pPr>
            <w:r>
              <w:rPr>
                <w:rFonts w:ascii="MingLiU" w:eastAsia="MingLiU" w:hint="eastAsia"/>
                <w:lang w:val="zh-TW"/>
              </w:rPr>
              <w:t>用戶現在可以嵌入頁內體驗播放器</w:t>
            </w:r>
            <w:r>
              <w:rPr>
                <w:rFonts w:ascii="Arial Unicode MS" w:eastAsia="Arial Unicode MS" w:hint="eastAsia"/>
                <w:lang w:val="zh-TW"/>
              </w:rPr>
              <w:t>，</w:t>
            </w:r>
            <w:r>
              <w:rPr>
                <w:rFonts w:ascii="MingLiU" w:eastAsia="MingLiU" w:hint="eastAsia"/>
                <w:lang w:val="zh-TW"/>
              </w:rPr>
              <w:t>包括能夠通過選擇視頻或播放列表來覆蓋視頻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ad1ee8dc-415c-4ff0-a7f0-e2dd2da56e33</w:t>
            </w:r>
          </w:p>
        </w:tc>
        <w:tc>
          <w:tcPr>
            <w:tcW w:w="7407" w:type="dxa"/>
            <w:shd w:val="clear" w:color="auto" w:fill="F2F2F2" w:themeFill="background1" w:themeFillShade="F2"/>
          </w:tcPr>
          <w:p w:rsidR="00000000" w:rsidRDefault="00DA178E">
            <w:pPr>
              <w:rPr>
                <w:noProof/>
              </w:rPr>
            </w:pPr>
            <w:r>
              <w:rPr>
                <w:noProof/>
              </w:rPr>
              <w:t>WordPress admin can also specify a Brightcove ing</w:t>
            </w:r>
            <w:r>
              <w:rPr>
                <w:noProof/>
              </w:rPr>
              <w:t>est profile using a filter; otherwise will use Brightcove account default.</w:t>
            </w:r>
            <w:r>
              <w:rPr>
                <w:rStyle w:val="mqInternal"/>
                <w:noProof/>
              </w:rPr>
              <w:t>[1][2}</w:t>
            </w:r>
            <w:r>
              <w:rPr>
                <w:noProof/>
              </w:rPr>
              <w:t>Detailed commit list.</w:t>
            </w:r>
            <w:r>
              <w:rPr>
                <w:rStyle w:val="mqInternal"/>
                <w:noProof/>
              </w:rPr>
              <w:t>{3]</w:t>
            </w:r>
          </w:p>
        </w:tc>
        <w:tc>
          <w:tcPr>
            <w:tcW w:w="7407" w:type="dxa"/>
          </w:tcPr>
          <w:p w:rsidR="00000000" w:rsidRDefault="00DA178E">
            <w:pPr>
              <w:rPr>
                <w:lang w:val="zh-TW"/>
              </w:rPr>
            </w:pPr>
            <w:r>
              <w:rPr>
                <w:lang w:val="zh-TW"/>
              </w:rPr>
              <w:t>WordPress</w:t>
            </w:r>
            <w:r>
              <w:rPr>
                <w:rFonts w:ascii="MingLiU" w:eastAsia="MingLiU" w:hint="eastAsia"/>
                <w:lang w:val="zh-TW"/>
              </w:rPr>
              <w:t>管理員還可以使用過濾器指定</w:t>
            </w:r>
            <w:r>
              <w:rPr>
                <w:lang w:val="zh-TW"/>
              </w:rPr>
              <w:t>Brightcove</w:t>
            </w:r>
            <w:r>
              <w:rPr>
                <w:rFonts w:ascii="MingLiU" w:eastAsia="MingLiU" w:hint="eastAsia"/>
                <w:lang w:val="zh-TW"/>
              </w:rPr>
              <w:t>提取配置文件</w:t>
            </w:r>
            <w:r>
              <w:rPr>
                <w:rFonts w:ascii="Arial Unicode MS" w:eastAsia="Arial Unicode MS" w:hint="eastAsia"/>
                <w:lang w:val="zh-TW"/>
              </w:rPr>
              <w:t>；</w:t>
            </w:r>
            <w:r>
              <w:rPr>
                <w:rFonts w:ascii="MingLiU" w:eastAsia="MingLiU" w:hint="eastAsia"/>
                <w:lang w:val="zh-TW"/>
              </w:rPr>
              <w:t>否則將使用</w:t>
            </w:r>
            <w:r>
              <w:rPr>
                <w:lang w:val="zh-TW"/>
              </w:rPr>
              <w:t>Brightcove</w:t>
            </w:r>
            <w:r>
              <w:rPr>
                <w:rFonts w:ascii="MingLiU" w:eastAsia="MingLiU" w:hint="eastAsia"/>
                <w:lang w:val="zh-TW"/>
              </w:rPr>
              <w:t>帳戶默認設置</w:t>
            </w:r>
            <w:r>
              <w:rPr>
                <w:rFonts w:ascii="MS Gothic" w:eastAsia="MS Gothic" w:hAnsi="MS Gothic" w:cs="MS Gothic" w:hint="eastAsia"/>
                <w:lang w:val="zh-TW"/>
              </w:rPr>
              <w:t>。</w:t>
            </w:r>
            <w:r>
              <w:rPr>
                <w:rStyle w:val="mqInternal"/>
                <w:noProof/>
                <w:lang w:val="zh-TW"/>
              </w:rPr>
              <w:t>[1][2}</w:t>
            </w:r>
            <w:r>
              <w:rPr>
                <w:rFonts w:ascii="MingLiU" w:eastAsia="MingLiU" w:hint="eastAsia"/>
                <w:lang w:val="zh-TW"/>
              </w:rPr>
              <w:t>詳細的提交列表</w:t>
            </w:r>
            <w:r>
              <w:rPr>
                <w:rFonts w:ascii="MS Gothic" w:eastAsia="MS Gothic" w:hAnsi="MS Gothic" w:cs="MS Gothic" w:hint="eastAsia"/>
                <w:lang w:val="zh-TW"/>
              </w:rPr>
              <w:t>。</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8fb8e8b5-acad-4577-91a8-b7be2d6a6679</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20dabd39-2bc4-4027-a1a9-7acb8034a161</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0d27e98c-158f-4c2b-afa9-f57225352a84</w:t>
            </w:r>
          </w:p>
        </w:tc>
        <w:tc>
          <w:tcPr>
            <w:tcW w:w="7407" w:type="dxa"/>
            <w:shd w:val="clear" w:color="auto" w:fill="F2F2F2" w:themeFill="background1" w:themeFillShade="F2"/>
          </w:tcPr>
          <w:p w:rsidR="00000000" w:rsidRDefault="00DA178E">
            <w:pPr>
              <w:rPr>
                <w:noProof/>
              </w:rPr>
            </w:pPr>
            <w:r>
              <w:rPr>
                <w:noProof/>
              </w:rPr>
              <w:t>WordPress 4.9.6</w:t>
            </w:r>
          </w:p>
        </w:tc>
        <w:tc>
          <w:tcPr>
            <w:tcW w:w="7407" w:type="dxa"/>
          </w:tcPr>
          <w:p w:rsidR="00000000" w:rsidRDefault="00DA178E">
            <w:pPr>
              <w:rPr>
                <w:lang w:val="zh-TW"/>
              </w:rPr>
            </w:pPr>
            <w:r>
              <w:rPr>
                <w:lang w:val="zh-TW"/>
              </w:rPr>
              <w:t>WordPress 4.9.6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8f05a40a-ff82-418e-aef1-c9ff7821d8ed</w:t>
            </w:r>
          </w:p>
        </w:tc>
        <w:tc>
          <w:tcPr>
            <w:tcW w:w="7407" w:type="dxa"/>
            <w:shd w:val="clear" w:color="auto" w:fill="F2F2F2" w:themeFill="background1" w:themeFillShade="F2"/>
          </w:tcPr>
          <w:p w:rsidR="00000000" w:rsidRDefault="00DA178E">
            <w:pPr>
              <w:rPr>
                <w:noProof/>
              </w:rPr>
            </w:pPr>
            <w:r>
              <w:rPr>
                <w:noProof/>
              </w:rPr>
              <w:t>Uses:</w:t>
            </w:r>
          </w:p>
        </w:tc>
        <w:tc>
          <w:tcPr>
            <w:tcW w:w="7407" w:type="dxa"/>
          </w:tcPr>
          <w:p w:rsidR="00000000" w:rsidRDefault="00DA178E">
            <w:pPr>
              <w:rPr>
                <w:lang w:val="zh-TW"/>
              </w:rPr>
            </w:pPr>
            <w:r>
              <w:rPr>
                <w:rFonts w:ascii="MingLiU" w:eastAsia="MingLiU" w:hint="eastAsia"/>
                <w:lang w:val="zh-TW"/>
              </w:rPr>
              <w:t>用途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a527d612-5c74-4dd0-a2b3-8369b2e2185e</w:t>
            </w:r>
          </w:p>
        </w:tc>
        <w:tc>
          <w:tcPr>
            <w:tcW w:w="7407" w:type="dxa"/>
            <w:shd w:val="clear" w:color="auto" w:fill="F2F2F2" w:themeFill="background1" w:themeFillShade="F2"/>
          </w:tcPr>
          <w:p w:rsidR="00000000" w:rsidRDefault="00DA178E">
            <w:pPr>
              <w:rPr>
                <w:noProof/>
              </w:rPr>
            </w:pPr>
            <w:r>
              <w:rPr>
                <w:noProof/>
              </w:rPr>
              <w:t>Brightcove CMS &amp; Dynamic Ingest API's, Brightcove HTML5 Player</w:t>
            </w:r>
          </w:p>
        </w:tc>
        <w:tc>
          <w:tcPr>
            <w:tcW w:w="7407" w:type="dxa"/>
          </w:tcPr>
          <w:p w:rsidR="00000000" w:rsidRDefault="00DA178E">
            <w:pPr>
              <w:rPr>
                <w:lang w:val="zh-TW"/>
              </w:rPr>
            </w:pPr>
            <w:r>
              <w:rPr>
                <w:lang w:val="zh-TW"/>
              </w:rPr>
              <w:t>Brightcove CMS</w:t>
            </w:r>
            <w:r>
              <w:rPr>
                <w:rFonts w:ascii="MingLiU" w:eastAsia="MingLiU" w:hint="eastAsia"/>
                <w:lang w:val="zh-TW"/>
              </w:rPr>
              <w:t>和</w:t>
            </w:r>
            <w:r>
              <w:rPr>
                <w:lang w:val="zh-TW"/>
              </w:rPr>
              <w:t>Dynamic Ingest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d7f32508-5d70-4a2d-8219-77a08baacfec</w:t>
            </w:r>
          </w:p>
        </w:tc>
        <w:tc>
          <w:tcPr>
            <w:tcW w:w="7407" w:type="dxa"/>
            <w:shd w:val="clear" w:color="auto" w:fill="F2F2F2" w:themeFill="background1" w:themeFillShade="F2"/>
          </w:tcPr>
          <w:p w:rsidR="00000000" w:rsidRDefault="00DA178E">
            <w:pPr>
              <w:rPr>
                <w:noProof/>
              </w:rPr>
            </w:pPr>
            <w:r>
              <w:rPr>
                <w:noProof/>
              </w:rPr>
              <w:t>1.4.1</w:t>
            </w:r>
          </w:p>
        </w:tc>
        <w:tc>
          <w:tcPr>
            <w:tcW w:w="7407" w:type="dxa"/>
          </w:tcPr>
          <w:p w:rsidR="00000000" w:rsidRDefault="00DA178E">
            <w:pPr>
              <w:rPr>
                <w:lang w:val="zh-TW"/>
              </w:rPr>
            </w:pPr>
            <w:r>
              <w:rPr>
                <w:lang w:val="zh-TW"/>
              </w:rPr>
              <w:t>1.4.1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33c06ff3-beb9-403f-bfa6-054e78d565a2</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63de6d54-30ac-410b-bd19-77e94d94b54f</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1139811d-b2e7-4483-b81f-079202ddb814</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03bd2b08-1c06-40cf-8ebe-a56a9c36ab47</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8e0b6dda-63c0-40b6-96dc-5e8df233e53c</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94 </w:t>
            </w:r>
            <w:r>
              <w:rPr>
                <w:noProof/>
                <w:sz w:val="16"/>
              </w:rPr>
              <w:br/>
            </w:r>
            <w:r>
              <w:rPr>
                <w:noProof/>
                <w:sz w:val="2"/>
              </w:rPr>
              <w:t>7cfde6c5-36a4-409b-b8c7-5674cc9a37a0</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 on VIP</w:t>
            </w:r>
            <w:r>
              <w:rPr>
                <w:rStyle w:val="mqInternal"/>
                <w:noProof/>
              </w:rPr>
              <w:t>{2][3][4]</w:t>
            </w:r>
            <w:r>
              <w:rPr>
                <w:noProof/>
              </w:rPr>
              <w:t xml:space="preserve"> </w:t>
            </w:r>
            <w:r>
              <w:rPr>
                <w:rStyle w:val="mqInternal"/>
                <w:noProof/>
              </w:rPr>
              <w:t>[5}</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lang w:val="zh-TW"/>
              </w:rPr>
              <w:t>VIP</w:t>
            </w:r>
            <w:r>
              <w:rPr>
                <w:rFonts w:ascii="MingLiU" w:eastAsia="MingLiU" w:hint="eastAsia"/>
                <w:lang w:val="zh-TW"/>
              </w:rPr>
              <w:t>插件</w:t>
            </w:r>
            <w:r>
              <w:rPr>
                <w:rStyle w:val="mqInternal"/>
                <w:noProof/>
                <w:lang w:val="zh-TW"/>
              </w:rPr>
              <w:t>{2][3][4][5}</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e18cb812-b4bd-462b-b77b-6e184339d483</w:t>
            </w:r>
          </w:p>
        </w:tc>
        <w:tc>
          <w:tcPr>
            <w:tcW w:w="7407" w:type="dxa"/>
            <w:shd w:val="clear" w:color="auto" w:fill="F2F2F2" w:themeFill="background1" w:themeFillShade="F2"/>
          </w:tcPr>
          <w:p w:rsidR="00000000" w:rsidRDefault="00DA178E">
            <w:pPr>
              <w:rPr>
                <w:noProof/>
              </w:rPr>
            </w:pPr>
            <w:r>
              <w:rPr>
                <w:rStyle w:val="mqInternal"/>
                <w:noProof/>
              </w:rPr>
              <w:t>[1}</w:t>
            </w:r>
            <w:r>
              <w:rPr>
                <w:noProof/>
              </w:rPr>
              <w:t>End of Life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生命盡頭</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3163a0e5-ade4-4ca8-9750-1689b7ab9d7f</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bbe7df4f-b6b6-417c-b3ac-65a27961fecd</w:t>
            </w:r>
          </w:p>
        </w:tc>
        <w:tc>
          <w:tcPr>
            <w:tcW w:w="7407" w:type="dxa"/>
            <w:shd w:val="clear" w:color="auto" w:fill="F2F2F2" w:themeFill="background1" w:themeFillShade="F2"/>
          </w:tcPr>
          <w:p w:rsidR="00000000" w:rsidRDefault="00DA178E">
            <w:pPr>
              <w:rPr>
                <w:noProof/>
              </w:rPr>
            </w:pPr>
            <w:r>
              <w:rPr>
                <w:noProof/>
              </w:rPr>
              <w:t>User can now choose either Javascript or iFrame embed code for the Brightcove player; previously was iFrame only.</w:t>
            </w:r>
          </w:p>
        </w:tc>
        <w:tc>
          <w:tcPr>
            <w:tcW w:w="7407" w:type="dxa"/>
          </w:tcPr>
          <w:p w:rsidR="00000000" w:rsidRDefault="00DA178E">
            <w:pPr>
              <w:rPr>
                <w:lang w:val="zh-TW"/>
              </w:rPr>
            </w:pPr>
            <w:r>
              <w:rPr>
                <w:rFonts w:ascii="MingLiU" w:eastAsia="MingLiU" w:hint="eastAsia"/>
                <w:lang w:val="zh-TW"/>
              </w:rPr>
              <w:t>用戶現在可以為</w:t>
            </w:r>
            <w:r>
              <w:rPr>
                <w:lang w:val="zh-TW"/>
              </w:rPr>
              <w:t>Brightcove</w:t>
            </w:r>
            <w:r>
              <w:rPr>
                <w:rFonts w:ascii="MingLiU" w:eastAsia="MingLiU" w:hint="eastAsia"/>
                <w:lang w:val="zh-TW"/>
              </w:rPr>
              <w:t>播放器選擇</w:t>
            </w:r>
            <w:r>
              <w:rPr>
                <w:lang w:val="zh-TW"/>
              </w:rPr>
              <w:t>Javascript</w:t>
            </w:r>
            <w:r>
              <w:rPr>
                <w:rFonts w:ascii="MingLiU" w:eastAsia="MingLiU" w:hint="eastAsia"/>
                <w:lang w:val="zh-TW"/>
              </w:rPr>
              <w:t>或</w:t>
            </w:r>
            <w:r>
              <w:rPr>
                <w:lang w:val="zh-TW"/>
              </w:rPr>
              <w:t>iFrame</w:t>
            </w:r>
            <w:r>
              <w:rPr>
                <w:rFonts w:ascii="MingLiU" w:eastAsia="MingLiU" w:hint="eastAsia"/>
                <w:lang w:val="zh-TW"/>
              </w:rPr>
              <w:t>嵌入代碼</w:t>
            </w:r>
            <w:r>
              <w:rPr>
                <w:rFonts w:ascii="Arial Unicode MS" w:eastAsia="Arial Unicode MS" w:hint="eastAsia"/>
                <w:lang w:val="zh-TW"/>
              </w:rPr>
              <w:t>；</w:t>
            </w:r>
            <w:r>
              <w:rPr>
                <w:rFonts w:ascii="MingLiU" w:eastAsia="MingLiU" w:hint="eastAsia"/>
                <w:lang w:val="zh-TW"/>
              </w:rPr>
              <w:t>以前僅是</w:t>
            </w:r>
            <w:r>
              <w:rPr>
                <w:lang w:val="zh-TW"/>
              </w:rPr>
              <w:t>iFrame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f00e4440-1b35-44a4-908c-ef6e8b3725db</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User has more control over player configuration including autoplay, mute, and fixed size vs responsive.</w:t>
            </w:r>
            <w:r>
              <w:rPr>
                <w:rStyle w:val="mqInternal"/>
                <w:noProof/>
              </w:rPr>
              <w:t>[1][3}</w:t>
            </w:r>
            <w:r>
              <w:rPr>
                <w:noProof/>
              </w:rPr>
              <w:t>Detailed commit list.</w:t>
            </w:r>
            <w:r>
              <w:rPr>
                <w:rStyle w:val="mqInternal"/>
                <w:noProof/>
              </w:rPr>
              <w:t>{4]</w:t>
            </w:r>
          </w:p>
        </w:tc>
        <w:tc>
          <w:tcPr>
            <w:tcW w:w="7407" w:type="dxa"/>
          </w:tcPr>
          <w:p w:rsidR="00000000" w:rsidRDefault="00DA178E">
            <w:pPr>
              <w:rPr>
                <w:lang w:val="zh-TW"/>
              </w:rPr>
            </w:pPr>
            <w:r>
              <w:rPr>
                <w:rStyle w:val="mqInternal"/>
                <w:noProof/>
                <w:lang w:val="zh-TW"/>
              </w:rPr>
              <w:t>[1]</w:t>
            </w:r>
            <w:r>
              <w:rPr>
                <w:rFonts w:ascii="MingLiU" w:eastAsia="MingLiU" w:hint="eastAsia"/>
                <w:lang w:val="zh-TW"/>
              </w:rPr>
              <w:t>用戶可以更好地控製播放器配置</w:t>
            </w:r>
            <w:r>
              <w:rPr>
                <w:rFonts w:ascii="Arial Unicode MS" w:eastAsia="Arial Unicode MS" w:hint="eastAsia"/>
                <w:lang w:val="zh-TW"/>
              </w:rPr>
              <w:t>，</w:t>
            </w:r>
            <w:r>
              <w:rPr>
                <w:rFonts w:ascii="MingLiU" w:eastAsia="MingLiU" w:hint="eastAsia"/>
                <w:lang w:val="zh-TW"/>
              </w:rPr>
              <w:t>包括自動播放</w:t>
            </w:r>
            <w:r>
              <w:rPr>
                <w:rFonts w:ascii="Arial Unicode MS" w:eastAsia="Arial Unicode MS" w:hint="eastAsia"/>
                <w:lang w:val="zh-TW"/>
              </w:rPr>
              <w:t>，</w:t>
            </w:r>
            <w:r>
              <w:rPr>
                <w:rFonts w:ascii="MingLiU" w:eastAsia="MingLiU" w:hint="eastAsia"/>
                <w:lang w:val="zh-TW"/>
              </w:rPr>
              <w:t>靜音和固定大小以及響應速度</w:t>
            </w:r>
            <w:r>
              <w:rPr>
                <w:rFonts w:ascii="MS Gothic" w:eastAsia="MS Gothic" w:hAnsi="MS Gothic" w:cs="MS Gothic" w:hint="eastAsia"/>
                <w:lang w:val="zh-TW"/>
              </w:rPr>
              <w:t>。</w:t>
            </w:r>
            <w:r>
              <w:rPr>
                <w:rStyle w:val="mqInternal"/>
                <w:noProof/>
                <w:lang w:val="zh-TW"/>
              </w:rPr>
              <w:t>[1][3}</w:t>
            </w:r>
            <w:r>
              <w:rPr>
                <w:rFonts w:ascii="MingLiU" w:eastAsia="MingLiU" w:hint="eastAsia"/>
                <w:lang w:val="zh-TW"/>
              </w:rPr>
              <w:t>詳細的提交列表</w:t>
            </w:r>
            <w:r>
              <w:rPr>
                <w:rFonts w:ascii="MS Gothic" w:eastAsia="MS Gothic" w:hAnsi="MS Gothic" w:cs="MS Gothic" w:hint="eastAsia"/>
                <w:lang w:val="zh-TW"/>
              </w:rPr>
              <w:t>。</w:t>
            </w:r>
            <w:r>
              <w:rPr>
                <w:rStyle w:val="mqInternal"/>
                <w:noProof/>
                <w:lang w:val="zh-TW"/>
              </w:rPr>
              <w:t>{4]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74f24cb0-eb73-4a98-</w:t>
            </w:r>
            <w:r>
              <w:rPr>
                <w:noProof/>
                <w:sz w:val="2"/>
              </w:rPr>
              <w:t>9485-2867025d2701</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65f43ba0-b199-4f87-b033-0ec99f25d2c6</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423ded2f-e4fa-4350-bf5e-e6da59a52e0a</w:t>
            </w:r>
          </w:p>
        </w:tc>
        <w:tc>
          <w:tcPr>
            <w:tcW w:w="7407" w:type="dxa"/>
            <w:shd w:val="clear" w:color="auto" w:fill="F2F2F2" w:themeFill="background1" w:themeFillShade="F2"/>
          </w:tcPr>
          <w:p w:rsidR="00000000" w:rsidRDefault="00DA178E">
            <w:pPr>
              <w:rPr>
                <w:noProof/>
              </w:rPr>
            </w:pPr>
            <w:r>
              <w:rPr>
                <w:noProof/>
              </w:rPr>
              <w:t>WordPress 4.9.4</w:t>
            </w:r>
          </w:p>
        </w:tc>
        <w:tc>
          <w:tcPr>
            <w:tcW w:w="7407" w:type="dxa"/>
          </w:tcPr>
          <w:p w:rsidR="00000000" w:rsidRDefault="00DA178E">
            <w:pPr>
              <w:rPr>
                <w:lang w:val="zh-TW"/>
              </w:rPr>
            </w:pPr>
            <w:r>
              <w:rPr>
                <w:lang w:val="zh-TW"/>
              </w:rPr>
              <w:t>WordPress 4.9.4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633f7245-052d-4bec-b49c-cc9453685a3e</w:t>
            </w:r>
          </w:p>
        </w:tc>
        <w:tc>
          <w:tcPr>
            <w:tcW w:w="7407" w:type="dxa"/>
            <w:shd w:val="clear" w:color="auto" w:fill="F2F2F2" w:themeFill="background1" w:themeFillShade="F2"/>
          </w:tcPr>
          <w:p w:rsidR="00000000" w:rsidRDefault="00DA178E">
            <w:pPr>
              <w:rPr>
                <w:noProof/>
              </w:rPr>
            </w:pPr>
            <w:r>
              <w:rPr>
                <w:noProof/>
              </w:rPr>
              <w:t>Uses:</w:t>
            </w:r>
          </w:p>
        </w:tc>
        <w:tc>
          <w:tcPr>
            <w:tcW w:w="7407" w:type="dxa"/>
          </w:tcPr>
          <w:p w:rsidR="00000000" w:rsidRDefault="00DA178E">
            <w:pPr>
              <w:rPr>
                <w:lang w:val="zh-TW"/>
              </w:rPr>
            </w:pPr>
            <w:r>
              <w:rPr>
                <w:rFonts w:ascii="MingLiU" w:eastAsia="MingLiU" w:hint="eastAsia"/>
                <w:lang w:val="zh-TW"/>
              </w:rPr>
              <w:t>用途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ab8f3cfa-e42e-4c8a-a5c7-e3f03c7e37b3</w:t>
            </w:r>
          </w:p>
        </w:tc>
        <w:tc>
          <w:tcPr>
            <w:tcW w:w="7407" w:type="dxa"/>
            <w:shd w:val="clear" w:color="auto" w:fill="F2F2F2" w:themeFill="background1" w:themeFillShade="F2"/>
          </w:tcPr>
          <w:p w:rsidR="00000000" w:rsidRDefault="00DA178E">
            <w:pPr>
              <w:rPr>
                <w:noProof/>
              </w:rPr>
            </w:pPr>
            <w:r>
              <w:rPr>
                <w:noProof/>
              </w:rPr>
              <w:t>Brightcove CMS &amp; Dynamic Ingest API's, Brightcove HTML5 Player</w:t>
            </w:r>
          </w:p>
        </w:tc>
        <w:tc>
          <w:tcPr>
            <w:tcW w:w="7407" w:type="dxa"/>
          </w:tcPr>
          <w:p w:rsidR="00000000" w:rsidRDefault="00DA178E">
            <w:pPr>
              <w:rPr>
                <w:lang w:val="zh-TW"/>
              </w:rPr>
            </w:pPr>
            <w:r>
              <w:rPr>
                <w:lang w:val="zh-TW"/>
              </w:rPr>
              <w:t>Brightcove CMS</w:t>
            </w:r>
            <w:r>
              <w:rPr>
                <w:rFonts w:ascii="MingLiU" w:eastAsia="MingLiU" w:hint="eastAsia"/>
                <w:lang w:val="zh-TW"/>
              </w:rPr>
              <w:t>和</w:t>
            </w:r>
            <w:r>
              <w:rPr>
                <w:lang w:val="zh-TW"/>
              </w:rPr>
              <w:t>Dynamic Ingest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2e07271b-b826-4b68-9036-04545552dea6</w:t>
            </w:r>
          </w:p>
        </w:tc>
        <w:tc>
          <w:tcPr>
            <w:tcW w:w="7407" w:type="dxa"/>
            <w:shd w:val="clear" w:color="auto" w:fill="F2F2F2" w:themeFill="background1" w:themeFillShade="F2"/>
          </w:tcPr>
          <w:p w:rsidR="00000000" w:rsidRDefault="00DA178E">
            <w:pPr>
              <w:rPr>
                <w:noProof/>
              </w:rPr>
            </w:pPr>
            <w:r>
              <w:rPr>
                <w:noProof/>
              </w:rPr>
              <w:t>1.3.2</w:t>
            </w:r>
          </w:p>
        </w:tc>
        <w:tc>
          <w:tcPr>
            <w:tcW w:w="7407" w:type="dxa"/>
          </w:tcPr>
          <w:p w:rsidR="00000000" w:rsidRDefault="00DA178E">
            <w:pPr>
              <w:rPr>
                <w:lang w:val="zh-TW"/>
              </w:rPr>
            </w:pPr>
            <w:r>
              <w:rPr>
                <w:lang w:val="zh-TW"/>
              </w:rPr>
              <w:t>1.3.2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24b4d122-d86a-4dfe-8062-ed93ae497fa8</w:t>
            </w:r>
          </w:p>
        </w:tc>
        <w:tc>
          <w:tcPr>
            <w:tcW w:w="7407" w:type="dxa"/>
            <w:shd w:val="clear" w:color="auto" w:fill="F2F2F2" w:themeFill="background1" w:themeFillShade="F2"/>
          </w:tcPr>
          <w:p w:rsidR="00000000" w:rsidRDefault="00DA178E">
            <w:pPr>
              <w:rPr>
                <w:noProof/>
              </w:rPr>
            </w:pPr>
            <w:r>
              <w:rPr>
                <w:rStyle w:val="mqInternal"/>
                <w:noProof/>
              </w:rPr>
              <w:t>[1}</w:t>
            </w:r>
            <w:r>
              <w:rPr>
                <w:noProof/>
              </w:rPr>
              <w:t>Click Here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點擊這裡</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4adccbd3-229c-44bc-8ca1-0e3a90660306</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470d65c1-336b-4704-99fd-04c719a36128</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 on VIP</w:t>
            </w:r>
            <w:r>
              <w:rPr>
                <w:rStyle w:val="mqInternal"/>
                <w:noProof/>
              </w:rPr>
              <w:t>{2][3]</w:t>
            </w:r>
            <w:r>
              <w:rPr>
                <w:noProof/>
              </w:rPr>
              <w:t xml:space="preserve"> </w:t>
            </w:r>
            <w:r>
              <w:rPr>
                <w:rStyle w:val="mqInternal"/>
                <w:noProof/>
              </w:rPr>
              <w:t>[4}</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lang w:val="zh-TW"/>
              </w:rPr>
              <w:t>VIP</w:t>
            </w:r>
            <w:r>
              <w:rPr>
                <w:rFonts w:ascii="MingLiU" w:eastAsia="MingLiU" w:hint="eastAsia"/>
                <w:lang w:val="zh-TW"/>
              </w:rPr>
              <w:t>插件</w:t>
            </w:r>
            <w:r>
              <w:rPr>
                <w:rStyle w:val="mqInternal"/>
                <w:noProof/>
                <w:lang w:val="zh-TW"/>
              </w:rPr>
              <w:t>{2][3][4}</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4f328695-8</w:t>
            </w:r>
            <w:r>
              <w:rPr>
                <w:noProof/>
                <w:sz w:val="2"/>
              </w:rPr>
              <w:t>b35-4cfe-9186-478c96f0a170</w:t>
            </w:r>
          </w:p>
        </w:tc>
        <w:tc>
          <w:tcPr>
            <w:tcW w:w="7407" w:type="dxa"/>
            <w:shd w:val="clear" w:color="auto" w:fill="F2F2F2" w:themeFill="background1" w:themeFillShade="F2"/>
          </w:tcPr>
          <w:p w:rsidR="00000000" w:rsidRDefault="00DA178E">
            <w:pPr>
              <w:rPr>
                <w:noProof/>
              </w:rPr>
            </w:pPr>
            <w:r>
              <w:rPr>
                <w:rStyle w:val="mqInternal"/>
                <w:noProof/>
              </w:rPr>
              <w:t>[1}</w:t>
            </w:r>
            <w:r>
              <w:rPr>
                <w:noProof/>
              </w:rPr>
              <w:t>End of Life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生命盡頭</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5de09e79-c455-4112-b6d8-1c64fabafc70</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d66f0c08-30d8-4331-b324-868ce2667ebe</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b79b3b32-1269-4369-926e-3352dc840b7f</w:t>
            </w:r>
          </w:p>
        </w:tc>
        <w:tc>
          <w:tcPr>
            <w:tcW w:w="7407" w:type="dxa"/>
            <w:shd w:val="clear" w:color="auto" w:fill="F2F2F2" w:themeFill="background1" w:themeFillShade="F2"/>
          </w:tcPr>
          <w:p w:rsidR="00000000" w:rsidRDefault="00DA178E">
            <w:pPr>
              <w:rPr>
                <w:noProof/>
              </w:rPr>
            </w:pPr>
            <w:r>
              <w:rPr>
                <w:noProof/>
              </w:rPr>
              <w:t>WordPress 4.7.3</w:t>
            </w:r>
            <w:r>
              <w:rPr>
                <w:rStyle w:val="mqInternal"/>
                <w:noProof/>
              </w:rPr>
              <w:t>[1]</w:t>
            </w:r>
          </w:p>
        </w:tc>
        <w:tc>
          <w:tcPr>
            <w:tcW w:w="7407" w:type="dxa"/>
          </w:tcPr>
          <w:p w:rsidR="00000000" w:rsidRDefault="00DA178E">
            <w:pPr>
              <w:rPr>
                <w:lang w:val="zh-TW"/>
              </w:rPr>
            </w:pPr>
            <w:r>
              <w:rPr>
                <w:lang w:val="zh-TW"/>
              </w:rPr>
              <w:t>WordPress 4.7.3</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2fea323f-a405-41d0-b001-eb14d6056248</w:t>
            </w:r>
          </w:p>
        </w:tc>
        <w:tc>
          <w:tcPr>
            <w:tcW w:w="7407" w:type="dxa"/>
            <w:shd w:val="clear" w:color="auto" w:fill="F2F2F2" w:themeFill="background1" w:themeFillShade="F2"/>
          </w:tcPr>
          <w:p w:rsidR="00000000" w:rsidRDefault="00DA178E">
            <w:pPr>
              <w:rPr>
                <w:noProof/>
              </w:rPr>
            </w:pPr>
            <w:r>
              <w:rPr>
                <w:noProof/>
              </w:rPr>
              <w:t>Uses:</w:t>
            </w:r>
          </w:p>
        </w:tc>
        <w:tc>
          <w:tcPr>
            <w:tcW w:w="7407" w:type="dxa"/>
          </w:tcPr>
          <w:p w:rsidR="00000000" w:rsidRDefault="00DA178E">
            <w:pPr>
              <w:rPr>
                <w:lang w:val="zh-TW"/>
              </w:rPr>
            </w:pPr>
            <w:r>
              <w:rPr>
                <w:rFonts w:ascii="MingLiU" w:eastAsia="MingLiU" w:hint="eastAsia"/>
                <w:lang w:val="zh-TW"/>
              </w:rPr>
              <w:t>用途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4425453d-97ff-4774-b65d-b09851211e70</w:t>
            </w:r>
          </w:p>
        </w:tc>
        <w:tc>
          <w:tcPr>
            <w:tcW w:w="7407" w:type="dxa"/>
            <w:shd w:val="clear" w:color="auto" w:fill="F2F2F2" w:themeFill="background1" w:themeFillShade="F2"/>
          </w:tcPr>
          <w:p w:rsidR="00000000" w:rsidRDefault="00DA178E">
            <w:pPr>
              <w:rPr>
                <w:noProof/>
              </w:rPr>
            </w:pPr>
            <w:r>
              <w:rPr>
                <w:noProof/>
              </w:rPr>
              <w:t>Brightcove CMS &amp; Dynamic Ingest API's, Brightcove HTML5 Player</w:t>
            </w:r>
          </w:p>
        </w:tc>
        <w:tc>
          <w:tcPr>
            <w:tcW w:w="7407" w:type="dxa"/>
          </w:tcPr>
          <w:p w:rsidR="00000000" w:rsidRDefault="00DA178E">
            <w:pPr>
              <w:rPr>
                <w:lang w:val="zh-TW"/>
              </w:rPr>
            </w:pPr>
            <w:r>
              <w:rPr>
                <w:lang w:val="zh-TW"/>
              </w:rPr>
              <w:t>Brightcove CMS</w:t>
            </w:r>
            <w:r>
              <w:rPr>
                <w:rFonts w:ascii="MingLiU" w:eastAsia="MingLiU" w:hint="eastAsia"/>
                <w:lang w:val="zh-TW"/>
              </w:rPr>
              <w:t>和</w:t>
            </w:r>
            <w:r>
              <w:rPr>
                <w:lang w:val="zh-TW"/>
              </w:rPr>
              <w:t>Dynamic</w:t>
            </w:r>
            <w:r>
              <w:rPr>
                <w:lang w:val="zh-TW"/>
              </w:rPr>
              <w:t xml:space="preserve"> Ingest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3cf3f1e9-22e4-422f-8e0f-f75321e05837</w:t>
            </w:r>
          </w:p>
        </w:tc>
        <w:tc>
          <w:tcPr>
            <w:tcW w:w="7407" w:type="dxa"/>
            <w:shd w:val="clear" w:color="auto" w:fill="F2F2F2" w:themeFill="background1" w:themeFillShade="F2"/>
          </w:tcPr>
          <w:p w:rsidR="00000000" w:rsidRDefault="00DA178E">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DA178E">
            <w:pPr>
              <w:rPr>
                <w:lang w:val="zh-TW"/>
              </w:rPr>
            </w:pPr>
            <w:r>
              <w:rPr>
                <w:rFonts w:ascii="MingLiU" w:eastAsia="MingLiU" w:hint="eastAsia"/>
                <w:lang w:val="zh-TW"/>
              </w:rPr>
              <w:t>布萊頓灣</w:t>
            </w:r>
            <w:r>
              <w:rPr>
                <w:rStyle w:val="mqInternal"/>
                <w:noProof/>
                <w:lang w:val="zh-TW"/>
              </w:rPr>
              <w:t>[1]</w:t>
            </w:r>
            <w:r>
              <w:rPr>
                <w:lang w:val="zh-TW"/>
              </w:rPr>
              <w:t xml:space="preserve"> WordPress</w:t>
            </w:r>
            <w:r>
              <w:rPr>
                <w:rFonts w:ascii="MingLiU" w:eastAsia="MingLiU" w:hint="eastAsia"/>
                <w:lang w:val="zh-TW"/>
              </w:rPr>
              <w:t>連接器是一個開源插件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5ad7b6a9-7468-4945-a259-10a380b0b760</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You are free to install, use and modify it for your needs.</w:t>
            </w:r>
          </w:p>
        </w:tc>
        <w:tc>
          <w:tcPr>
            <w:tcW w:w="7407" w:type="dxa"/>
          </w:tcPr>
          <w:p w:rsidR="00000000" w:rsidRDefault="00DA178E">
            <w:pPr>
              <w:rPr>
                <w:lang w:val="zh-TW"/>
              </w:rPr>
            </w:pPr>
            <w:r>
              <w:rPr>
                <w:rStyle w:val="mqInternal"/>
                <w:noProof/>
                <w:lang w:val="zh-TW"/>
              </w:rPr>
              <w:t>[1]</w:t>
            </w:r>
            <w:r>
              <w:rPr>
                <w:rFonts w:ascii="MingLiU" w:eastAsia="MingLiU" w:hint="eastAsia"/>
                <w:lang w:val="zh-TW"/>
              </w:rPr>
              <w:t>您可以根據需要自由安裝</w:t>
            </w:r>
            <w:r>
              <w:rPr>
                <w:rFonts w:ascii="Arial Unicode MS" w:eastAsia="Arial Unicode MS" w:hint="eastAsia"/>
                <w:lang w:val="zh-TW"/>
              </w:rPr>
              <w:t>，</w:t>
            </w:r>
            <w:r>
              <w:rPr>
                <w:rFonts w:ascii="MingLiU" w:eastAsia="MingLiU" w:hint="eastAsia"/>
                <w:lang w:val="zh-TW"/>
              </w:rPr>
              <w:t>使用和修改它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973bc70c-6586-4af2-968c-a763046660e0</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you are unable to successfully install the connector on your WordPress server, Brightcove offers a CMS Connector</w:t>
            </w:r>
            <w:r>
              <w:rPr>
                <w:rStyle w:val="mqInternal"/>
                <w:noProof/>
              </w:rPr>
              <w:t>[1]</w:t>
            </w:r>
            <w:r>
              <w:rPr>
                <w:noProof/>
              </w:rPr>
              <w:t>onboardi</w:t>
            </w:r>
            <w:r>
              <w:rPr>
                <w:noProof/>
              </w:rPr>
              <w:t>ng package which provides direct</w:t>
            </w:r>
            <w:r>
              <w:rPr>
                <w:rStyle w:val="mqInternal"/>
                <w:noProof/>
              </w:rPr>
              <w:t>[1]</w:t>
            </w:r>
            <w:r>
              <w:rPr>
                <w:noProof/>
              </w:rPr>
              <w:t>access to the connector developers for installation support.</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如果您無法在</w:t>
            </w:r>
            <w:r>
              <w:rPr>
                <w:lang w:val="zh-TW"/>
              </w:rPr>
              <w:t>WordPress</w:t>
            </w:r>
            <w:r>
              <w:rPr>
                <w:rFonts w:ascii="MingLiU" w:eastAsia="MingLiU" w:hint="eastAsia"/>
                <w:lang w:val="zh-TW"/>
              </w:rPr>
              <w:t>服務器上成功安裝連接器</w:t>
            </w:r>
            <w:r>
              <w:rPr>
                <w:rFonts w:ascii="Arial Unicode MS" w:eastAsia="Arial Unicode MS" w:hint="eastAsia"/>
                <w:lang w:val="zh-TW"/>
              </w:rPr>
              <w:t>，</w:t>
            </w:r>
            <w:r>
              <w:rPr>
                <w:rFonts w:ascii="MingLiU" w:eastAsia="MingLiU" w:hint="eastAsia"/>
                <w:lang w:val="zh-TW"/>
              </w:rPr>
              <w:t>則</w:t>
            </w:r>
            <w:r>
              <w:rPr>
                <w:lang w:val="zh-TW"/>
              </w:rPr>
              <w:t>Brightcove</w:t>
            </w:r>
            <w:r>
              <w:rPr>
                <w:rFonts w:ascii="MingLiU" w:eastAsia="MingLiU" w:hint="eastAsia"/>
                <w:lang w:val="zh-TW"/>
              </w:rPr>
              <w:t>提供了</w:t>
            </w:r>
            <w:r>
              <w:rPr>
                <w:lang w:val="zh-TW"/>
              </w:rPr>
              <w:t>CMS</w:t>
            </w:r>
            <w:r>
              <w:rPr>
                <w:rFonts w:ascii="MingLiU" w:eastAsia="MingLiU" w:hint="eastAsia"/>
                <w:lang w:val="zh-TW"/>
              </w:rPr>
              <w:t>連接器</w:t>
            </w:r>
            <w:r>
              <w:rPr>
                <w:rStyle w:val="mqInternal"/>
                <w:noProof/>
                <w:lang w:val="zh-TW"/>
              </w:rPr>
              <w:t>[1]</w:t>
            </w:r>
            <w:r>
              <w:rPr>
                <w:rFonts w:ascii="MingLiU" w:eastAsia="MingLiU" w:hint="eastAsia"/>
                <w:lang w:val="zh-TW"/>
              </w:rPr>
              <w:t>可以直接提供的入職套餐</w:t>
            </w:r>
            <w:r>
              <w:rPr>
                <w:rStyle w:val="mqInternal"/>
                <w:noProof/>
                <w:lang w:val="zh-TW"/>
              </w:rPr>
              <w:t>[1]</w:t>
            </w:r>
            <w:r>
              <w:rPr>
                <w:rFonts w:ascii="MingLiU" w:eastAsia="MingLiU" w:hint="eastAsia"/>
                <w:lang w:val="zh-TW"/>
              </w:rPr>
              <w:t>訪問連接器開發人員以獲取安裝支持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a7491db9-bf78-41cb-a2e5-e09afa2e05a5</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Your Brightcove Account Mana</w:t>
            </w:r>
            <w:r>
              <w:rPr>
                <w:noProof/>
              </w:rPr>
              <w:t>ger can provide more details on the onboarding package.</w:t>
            </w:r>
          </w:p>
        </w:tc>
        <w:tc>
          <w:tcPr>
            <w:tcW w:w="7407" w:type="dxa"/>
          </w:tcPr>
          <w:p w:rsidR="00000000" w:rsidRDefault="00DA178E">
            <w:pPr>
              <w:rPr>
                <w:lang w:val="zh-TW"/>
              </w:rPr>
            </w:pPr>
            <w:r>
              <w:rPr>
                <w:rStyle w:val="mqInternal"/>
                <w:noProof/>
                <w:lang w:val="zh-TW"/>
              </w:rPr>
              <w:t>[1]</w:t>
            </w:r>
            <w:r>
              <w:rPr>
                <w:rFonts w:ascii="MingLiU" w:eastAsia="MingLiU" w:hint="eastAsia"/>
                <w:lang w:val="zh-TW"/>
              </w:rPr>
              <w:t>您的</w:t>
            </w:r>
            <w:r>
              <w:rPr>
                <w:lang w:val="zh-TW"/>
              </w:rPr>
              <w:t>Brightcove</w:t>
            </w:r>
            <w:r>
              <w:rPr>
                <w:rFonts w:ascii="MingLiU" w:eastAsia="MingLiU" w:hint="eastAsia"/>
                <w:lang w:val="zh-TW"/>
              </w:rPr>
              <w:t>客戶經理可以提供有關入職軟件包的更多詳細信息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618d418d-a109-480d-bca9-fc0fb8375784</w:t>
            </w:r>
          </w:p>
        </w:tc>
        <w:tc>
          <w:tcPr>
            <w:tcW w:w="7407" w:type="dxa"/>
            <w:shd w:val="clear" w:color="auto" w:fill="F2F2F2" w:themeFill="background1" w:themeFillShade="F2"/>
          </w:tcPr>
          <w:p w:rsidR="00000000" w:rsidRDefault="00DA178E">
            <w:pPr>
              <w:rPr>
                <w:noProof/>
              </w:rPr>
            </w:pPr>
            <w:r>
              <w:rPr>
                <w:noProof/>
              </w:rPr>
              <w:t>If the Brightcove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w:t>
            </w:r>
            <w:r>
              <w:rPr>
                <w:noProof/>
              </w:rPr>
              <w:lastRenderedPageBreak/>
              <w:t>Brightcove customer support.</w:t>
            </w:r>
          </w:p>
        </w:tc>
        <w:tc>
          <w:tcPr>
            <w:tcW w:w="7407" w:type="dxa"/>
          </w:tcPr>
          <w:p w:rsidR="00000000" w:rsidRDefault="00DA178E">
            <w:pPr>
              <w:rPr>
                <w:lang w:val="zh-TW"/>
              </w:rPr>
            </w:pPr>
            <w:r>
              <w:rPr>
                <w:rFonts w:ascii="MingLiU" w:eastAsia="MingLiU" w:hint="eastAsia"/>
                <w:lang w:val="zh-TW"/>
              </w:rPr>
              <w:lastRenderedPageBreak/>
              <w:t>如果已安裝</w:t>
            </w:r>
            <w:r>
              <w:rPr>
                <w:lang w:val="zh-TW"/>
              </w:rPr>
              <w:t>Brightcove</w:t>
            </w:r>
            <w:r>
              <w:rPr>
                <w:rFonts w:ascii="MingLiU" w:eastAsia="MingLiU" w:hint="eastAsia"/>
                <w:lang w:val="zh-TW"/>
              </w:rPr>
              <w:t>連接器</w:t>
            </w:r>
            <w:r>
              <w:rPr>
                <w:rFonts w:ascii="Arial Unicode MS" w:eastAsia="Arial Unicode MS" w:hint="eastAsia"/>
                <w:lang w:val="zh-TW"/>
              </w:rPr>
              <w:t>，</w:t>
            </w:r>
            <w:r>
              <w:rPr>
                <w:rFonts w:ascii="MingLiU" w:eastAsia="MingLiU" w:hint="eastAsia"/>
                <w:lang w:val="zh-TW"/>
              </w:rPr>
              <w:t>但無法按記錄工作</w:t>
            </w:r>
            <w:r>
              <w:rPr>
                <w:rFonts w:ascii="Arial Unicode MS" w:eastAsia="Arial Unicode MS" w:hint="eastAsia"/>
                <w:lang w:val="zh-TW"/>
              </w:rPr>
              <w:t>，</w:t>
            </w:r>
            <w:r>
              <w:rPr>
                <w:rFonts w:ascii="MingLiU" w:eastAsia="MingLiU" w:hint="eastAsia"/>
                <w:lang w:val="zh-TW"/>
              </w:rPr>
              <w:t>請填寫此支持</w:t>
            </w:r>
            <w:r>
              <w:rPr>
                <w:rStyle w:val="mqInternal"/>
                <w:noProof/>
                <w:lang w:val="zh-TW"/>
              </w:rPr>
              <w:t>[1][2}</w:t>
            </w:r>
            <w:r>
              <w:rPr>
                <w:rFonts w:ascii="MingLiU" w:eastAsia="MingLiU" w:hint="eastAsia"/>
                <w:lang w:val="zh-TW"/>
              </w:rPr>
              <w:t>工作表</w:t>
            </w:r>
            <w:r>
              <w:rPr>
                <w:rStyle w:val="mqInternal"/>
                <w:noProof/>
                <w:lang w:val="zh-TW"/>
              </w:rPr>
              <w:t>{3]</w:t>
            </w:r>
            <w:r>
              <w:rPr>
                <w:rFonts w:ascii="MingLiU" w:eastAsia="MingLiU" w:hint="eastAsia"/>
                <w:lang w:val="zh-TW"/>
              </w:rPr>
              <w:lastRenderedPageBreak/>
              <w:t>並附上</w:t>
            </w:r>
            <w:r>
              <w:rPr>
                <w:lang w:val="zh-TW"/>
              </w:rPr>
              <w:t>Brightcove</w:t>
            </w:r>
            <w:r>
              <w:rPr>
                <w:rFonts w:ascii="MingLiU" w:eastAsia="MingLiU" w:hint="eastAsia"/>
                <w:lang w:val="zh-TW"/>
              </w:rPr>
              <w:t>客戶支持的支持票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lastRenderedPageBreak/>
              <w:t>wordpress-brightcove-connector-using-connector.html</w:t>
            </w:r>
          </w:p>
          <w:p w:rsidR="00000000" w:rsidRDefault="00DA178E">
            <w:pPr>
              <w:jc w:val="center"/>
              <w:rPr>
                <w:b/>
                <w:noProof/>
              </w:rPr>
            </w:pPr>
            <w:r>
              <w:rPr>
                <w:b/>
                <w:noProof/>
              </w:rPr>
              <w:t>MQ971010 4a1bc41a-7956-4fd7-85b7-58bafc1c5c65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c76</w:t>
            </w:r>
            <w:r>
              <w:rPr>
                <w:noProof/>
                <w:sz w:val="2"/>
              </w:rPr>
              <w:t>fd201-20c1-4fa5-98b5-afb054b30e7f</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a4de187b-bf98-441e-94b3-2e5848d59c2c</w:t>
            </w:r>
          </w:p>
        </w:tc>
        <w:tc>
          <w:tcPr>
            <w:tcW w:w="7407" w:type="dxa"/>
            <w:shd w:val="clear" w:color="auto" w:fill="F2F2F2" w:themeFill="background1" w:themeFillShade="F2"/>
          </w:tcPr>
          <w:p w:rsidR="00000000" w:rsidRDefault="00DA178E">
            <w:pPr>
              <w:rPr>
                <w:noProof/>
              </w:rPr>
            </w:pPr>
            <w:r>
              <w:rPr>
                <w:noProof/>
              </w:rPr>
              <w:t>Using the Connector</w:t>
            </w:r>
          </w:p>
        </w:tc>
        <w:tc>
          <w:tcPr>
            <w:tcW w:w="7407" w:type="dxa"/>
          </w:tcPr>
          <w:p w:rsidR="00000000" w:rsidRDefault="00DA178E">
            <w:pPr>
              <w:rPr>
                <w:lang w:val="zh-TW"/>
              </w:rPr>
            </w:pPr>
            <w:r>
              <w:rPr>
                <w:rFonts w:ascii="MingLiU" w:eastAsia="MingLiU" w:hint="eastAsia"/>
                <w:lang w:val="zh-TW"/>
              </w:rPr>
              <w:t>使用連接器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8e03fc4a-435f-482c-8ebb-b83a902519f4</w:t>
            </w:r>
          </w:p>
        </w:tc>
        <w:tc>
          <w:tcPr>
            <w:tcW w:w="7407" w:type="dxa"/>
            <w:shd w:val="clear" w:color="auto" w:fill="F2F2F2" w:themeFill="background1" w:themeFillShade="F2"/>
          </w:tcPr>
          <w:p w:rsidR="00000000" w:rsidRDefault="00DA178E">
            <w:pPr>
              <w:rPr>
                <w:noProof/>
              </w:rPr>
            </w:pPr>
            <w:r>
              <w:rPr>
                <w:noProof/>
              </w:rPr>
              <w:t>This topic explains usage of the Wordpress-Brightcove Con</w:t>
            </w:r>
            <w:r>
              <w:rPr>
                <w:noProof/>
              </w:rPr>
              <w:t>nector to manage and publish videos in Wordpress.</w:t>
            </w:r>
          </w:p>
        </w:tc>
        <w:tc>
          <w:tcPr>
            <w:tcW w:w="7407" w:type="dxa"/>
          </w:tcPr>
          <w:p w:rsidR="00000000" w:rsidRDefault="00DA178E">
            <w:pPr>
              <w:rPr>
                <w:lang w:val="zh-TW"/>
              </w:rPr>
            </w:pPr>
            <w:r>
              <w:rPr>
                <w:rFonts w:ascii="MingLiU" w:eastAsia="MingLiU" w:hint="eastAsia"/>
                <w:lang w:val="zh-TW"/>
              </w:rPr>
              <w:t>本主題說明了</w:t>
            </w:r>
            <w:r>
              <w:rPr>
                <w:lang w:val="zh-TW"/>
              </w:rPr>
              <w:t>Wordpress-Brightcove</w:t>
            </w:r>
            <w:r>
              <w:rPr>
                <w:rFonts w:ascii="MingLiU" w:eastAsia="MingLiU" w:hint="eastAsia"/>
                <w:lang w:val="zh-TW"/>
              </w:rPr>
              <w:t>連接器在</w:t>
            </w:r>
            <w:r>
              <w:rPr>
                <w:lang w:val="zh-TW"/>
              </w:rPr>
              <w:t>Wordpress</w:t>
            </w:r>
            <w:r>
              <w:rPr>
                <w:rFonts w:ascii="MingLiU" w:eastAsia="MingLiU" w:hint="eastAsia"/>
                <w:lang w:val="zh-TW"/>
              </w:rPr>
              <w:t>中管理和發布視頻的用法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5e592241-3931-4ae3-8586-72478072338f</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cde0ae53-7aa8-4bc7-8770-007ec989b9cd</w:t>
            </w:r>
          </w:p>
        </w:tc>
        <w:tc>
          <w:tcPr>
            <w:tcW w:w="7407" w:type="dxa"/>
            <w:shd w:val="clear" w:color="auto" w:fill="F2F2F2" w:themeFill="background1" w:themeFillShade="F2"/>
          </w:tcPr>
          <w:p w:rsidR="00000000" w:rsidRDefault="00DA178E">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DA178E">
            <w:pPr>
              <w:rPr>
                <w:lang w:val="zh-TW"/>
              </w:rPr>
            </w:pPr>
            <w:r>
              <w:rPr>
                <w:lang w:val="zh-TW"/>
              </w:rPr>
              <w:t>WordPress-Brightcove</w:t>
            </w:r>
            <w:r>
              <w:rPr>
                <w:rFonts w:ascii="MingLiU" w:eastAsia="MingLiU" w:hint="eastAsia"/>
                <w:lang w:val="zh-TW"/>
              </w:rPr>
              <w:t>連接器可讓您管理</w:t>
            </w:r>
            <w:r>
              <w:rPr>
                <w:lang w:val="zh-TW"/>
              </w:rPr>
              <w:t>WordPress</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並將視頻輕鬆嵌入</w:t>
            </w:r>
            <w:r>
              <w:rPr>
                <w:lang w:val="zh-TW"/>
              </w:rPr>
              <w:t>WordPress</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aa</w:t>
            </w:r>
            <w:r>
              <w:rPr>
                <w:noProof/>
                <w:sz w:val="2"/>
              </w:rPr>
              <w:t>5fb6a8-96dc-44d8-84a4-c1bd75822db4</w:t>
            </w:r>
          </w:p>
        </w:tc>
        <w:tc>
          <w:tcPr>
            <w:tcW w:w="7407" w:type="dxa"/>
            <w:shd w:val="clear" w:color="auto" w:fill="F2F2F2" w:themeFill="background1" w:themeFillShade="F2"/>
          </w:tcPr>
          <w:p w:rsidR="00000000" w:rsidRDefault="00DA178E">
            <w:pPr>
              <w:rPr>
                <w:noProof/>
              </w:rPr>
            </w:pPr>
            <w:r>
              <w:rPr>
                <w:noProof/>
              </w:rPr>
              <w:t>Video Player Publishing</w:t>
            </w:r>
          </w:p>
        </w:tc>
        <w:tc>
          <w:tcPr>
            <w:tcW w:w="7407" w:type="dxa"/>
          </w:tcPr>
          <w:p w:rsidR="00000000" w:rsidRDefault="00DA178E">
            <w:pPr>
              <w:rPr>
                <w:lang w:val="zh-TW"/>
              </w:rPr>
            </w:pPr>
            <w:r>
              <w:rPr>
                <w:rFonts w:ascii="MingLiU" w:eastAsia="MingLiU" w:hint="eastAsia"/>
                <w:lang w:val="zh-TW"/>
              </w:rPr>
              <w:t>視頻播放器發布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38712e70-b9a8-4d41-b0e8-07eb89537280</w:t>
            </w:r>
          </w:p>
        </w:tc>
        <w:tc>
          <w:tcPr>
            <w:tcW w:w="7407" w:type="dxa"/>
            <w:shd w:val="clear" w:color="auto" w:fill="F2F2F2" w:themeFill="background1" w:themeFillShade="F2"/>
          </w:tcPr>
          <w:p w:rsidR="00000000" w:rsidRDefault="00DA178E">
            <w:pPr>
              <w:rPr>
                <w:noProof/>
              </w:rPr>
            </w:pPr>
            <w:r>
              <w:rPr>
                <w:noProof/>
              </w:rPr>
              <w:t>Video player publishing allows the user to easily insert videos from their Brightcove account onto their WordPress site.</w:t>
            </w:r>
          </w:p>
        </w:tc>
        <w:tc>
          <w:tcPr>
            <w:tcW w:w="7407" w:type="dxa"/>
          </w:tcPr>
          <w:p w:rsidR="00000000" w:rsidRDefault="00DA178E">
            <w:pPr>
              <w:rPr>
                <w:lang w:val="zh-TW"/>
              </w:rPr>
            </w:pPr>
            <w:r>
              <w:rPr>
                <w:rFonts w:ascii="MingLiU" w:eastAsia="MingLiU" w:hint="eastAsia"/>
                <w:lang w:val="zh-TW"/>
              </w:rPr>
              <w:t>視頻播放器發布使用戶可以輕鬆地將視頻從其</w:t>
            </w:r>
            <w:r>
              <w:rPr>
                <w:lang w:val="zh-TW"/>
              </w:rPr>
              <w:t>Brightc</w:t>
            </w:r>
            <w:r>
              <w:rPr>
                <w:lang w:val="zh-TW"/>
              </w:rPr>
              <w:t>ove</w:t>
            </w:r>
            <w:r>
              <w:rPr>
                <w:rFonts w:ascii="MingLiU" w:eastAsia="MingLiU" w:hint="eastAsia"/>
                <w:lang w:val="zh-TW"/>
              </w:rPr>
              <w:t>帳戶插入其</w:t>
            </w:r>
            <w:r>
              <w:rPr>
                <w:lang w:val="zh-TW"/>
              </w:rPr>
              <w:t>WordPress</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e64e00d0-bd62-4e1c-a2f2-4d23f56367af</w:t>
            </w:r>
          </w:p>
        </w:tc>
        <w:tc>
          <w:tcPr>
            <w:tcW w:w="7407" w:type="dxa"/>
            <w:shd w:val="clear" w:color="auto" w:fill="F2F2F2" w:themeFill="background1" w:themeFillShade="F2"/>
          </w:tcPr>
          <w:p w:rsidR="00000000" w:rsidRDefault="00DA178E">
            <w:pPr>
              <w:rPr>
                <w:noProof/>
              </w:rPr>
            </w:pPr>
            <w:r>
              <w:rPr>
                <w:noProof/>
              </w:rPr>
              <w:t>To post a video, start by simply navigating to the new post page.</w:t>
            </w:r>
          </w:p>
        </w:tc>
        <w:tc>
          <w:tcPr>
            <w:tcW w:w="7407" w:type="dxa"/>
          </w:tcPr>
          <w:p w:rsidR="00000000" w:rsidRDefault="00DA178E">
            <w:pPr>
              <w:rPr>
                <w:lang w:val="zh-TW"/>
              </w:rPr>
            </w:pPr>
            <w:r>
              <w:rPr>
                <w:rFonts w:ascii="MingLiU" w:eastAsia="MingLiU" w:hint="eastAsia"/>
                <w:lang w:val="zh-TW"/>
              </w:rPr>
              <w:t>要發布視頻</w:t>
            </w:r>
            <w:r>
              <w:rPr>
                <w:rFonts w:ascii="Arial Unicode MS" w:eastAsia="Arial Unicode MS" w:hint="eastAsia"/>
                <w:lang w:val="zh-TW"/>
              </w:rPr>
              <w:t>，</w:t>
            </w:r>
            <w:r>
              <w:rPr>
                <w:rFonts w:ascii="MingLiU" w:eastAsia="MingLiU" w:hint="eastAsia"/>
                <w:lang w:val="zh-TW"/>
              </w:rPr>
              <w:t>只需簡單地導航到新的發布頁面即可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ad0e7481-2862-4a27-a201-b46426568241</w:t>
            </w:r>
          </w:p>
        </w:tc>
        <w:tc>
          <w:tcPr>
            <w:tcW w:w="7407" w:type="dxa"/>
            <w:shd w:val="clear" w:color="auto" w:fill="F2F2F2" w:themeFill="background1" w:themeFillShade="F2"/>
          </w:tcPr>
          <w:p w:rsidR="00000000" w:rsidRDefault="00DA178E">
            <w:pPr>
              <w:rPr>
                <w:noProof/>
              </w:rPr>
            </w:pPr>
            <w:r>
              <w:rPr>
                <w:noProof/>
              </w:rPr>
              <w:t>At core functionality, there is an "Add Media" button below the title and above the editor.</w:t>
            </w:r>
          </w:p>
        </w:tc>
        <w:tc>
          <w:tcPr>
            <w:tcW w:w="7407" w:type="dxa"/>
          </w:tcPr>
          <w:p w:rsidR="00000000" w:rsidRDefault="00DA178E">
            <w:pPr>
              <w:rPr>
                <w:lang w:val="zh-TW"/>
              </w:rPr>
            </w:pPr>
            <w:r>
              <w:rPr>
                <w:rFonts w:ascii="MingLiU" w:eastAsia="MingLiU" w:hint="eastAsia"/>
                <w:lang w:val="zh-TW"/>
              </w:rPr>
              <w:t>在核心功能上</w:t>
            </w:r>
            <w:r>
              <w:rPr>
                <w:rFonts w:ascii="Arial Unicode MS" w:eastAsia="Arial Unicode MS" w:hint="eastAsia"/>
                <w:lang w:val="zh-TW"/>
              </w:rPr>
              <w:t>，</w:t>
            </w:r>
            <w:r>
              <w:rPr>
                <w:rFonts w:ascii="MingLiU" w:eastAsia="MingLiU" w:hint="eastAsia"/>
                <w:lang w:val="zh-TW"/>
              </w:rPr>
              <w:t>標題下方和編輯器上方有一個</w:t>
            </w:r>
            <w:r>
              <w:rPr>
                <w:lang w:val="zh-TW"/>
              </w:rPr>
              <w:t>“</w:t>
            </w:r>
            <w:r>
              <w:rPr>
                <w:rFonts w:ascii="MingLiU" w:eastAsia="MingLiU" w:hint="eastAsia"/>
                <w:lang w:val="zh-TW"/>
              </w:rPr>
              <w:t>添加媒體</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6e3ade9a-2fd5-4805-991b-a80c53e49bbe</w:t>
            </w:r>
          </w:p>
        </w:tc>
        <w:tc>
          <w:tcPr>
            <w:tcW w:w="7407" w:type="dxa"/>
            <w:shd w:val="clear" w:color="auto" w:fill="F2F2F2" w:themeFill="background1" w:themeFillShade="F2"/>
          </w:tcPr>
          <w:p w:rsidR="00000000" w:rsidRDefault="00DA178E">
            <w:pPr>
              <w:rPr>
                <w:noProof/>
              </w:rPr>
            </w:pPr>
            <w:r>
              <w:rPr>
                <w:noProof/>
              </w:rPr>
              <w:t>With Brightcove Video Connect, there is also a "Brightcove Media" button.</w:t>
            </w:r>
          </w:p>
        </w:tc>
        <w:tc>
          <w:tcPr>
            <w:tcW w:w="7407" w:type="dxa"/>
          </w:tcPr>
          <w:p w:rsidR="00000000" w:rsidRDefault="00DA178E">
            <w:pPr>
              <w:rPr>
                <w:lang w:val="zh-TW"/>
              </w:rPr>
            </w:pPr>
            <w:r>
              <w:rPr>
                <w:rFonts w:ascii="MingLiU" w:eastAsia="MingLiU" w:hint="eastAsia"/>
                <w:lang w:val="zh-TW"/>
              </w:rPr>
              <w:t>使用</w:t>
            </w:r>
            <w:r>
              <w:rPr>
                <w:lang w:val="zh-TW"/>
              </w:rPr>
              <w:t>Brightcove Video</w:t>
            </w:r>
            <w:r>
              <w:rPr>
                <w:lang w:val="zh-TW"/>
              </w:rPr>
              <w:t xml:space="preserve"> Connect</w:t>
            </w:r>
            <w:r>
              <w:rPr>
                <w:rFonts w:ascii="Arial Unicode MS" w:eastAsia="Arial Unicode MS" w:hint="eastAsia"/>
                <w:lang w:val="zh-TW"/>
              </w:rPr>
              <w:t>，</w:t>
            </w:r>
            <w:r>
              <w:rPr>
                <w:rFonts w:ascii="MingLiU" w:eastAsia="MingLiU" w:hint="eastAsia"/>
                <w:lang w:val="zh-TW"/>
              </w:rPr>
              <w:t>還有一個</w:t>
            </w:r>
            <w:r>
              <w:rPr>
                <w:lang w:val="zh-TW"/>
              </w:rPr>
              <w:t>“</w:t>
            </w:r>
            <w:r>
              <w:rPr>
                <w:lang w:val="zh-TW"/>
              </w:rPr>
              <w:t>Brightcove Media"</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82f2b8fd-8338-43e9-a9eb-27cbfaf04a1e</w:t>
            </w:r>
          </w:p>
        </w:tc>
        <w:tc>
          <w:tcPr>
            <w:tcW w:w="7407" w:type="dxa"/>
            <w:shd w:val="clear" w:color="auto" w:fill="F2F2F2" w:themeFill="background1" w:themeFillShade="F2"/>
          </w:tcPr>
          <w:p w:rsidR="00000000" w:rsidRDefault="00DA178E">
            <w:pPr>
              <w:rPr>
                <w:noProof/>
              </w:rPr>
            </w:pPr>
            <w:r>
              <w:rPr>
                <w:noProof/>
              </w:rPr>
              <w:t>Click on that to open the Brightcove media modal.</w:t>
            </w:r>
          </w:p>
        </w:tc>
        <w:tc>
          <w:tcPr>
            <w:tcW w:w="7407" w:type="dxa"/>
          </w:tcPr>
          <w:p w:rsidR="00000000" w:rsidRDefault="00DA178E">
            <w:pPr>
              <w:rPr>
                <w:lang w:val="zh-TW"/>
              </w:rPr>
            </w:pPr>
            <w:r>
              <w:rPr>
                <w:rFonts w:ascii="MingLiU" w:eastAsia="MingLiU" w:hint="eastAsia"/>
                <w:lang w:val="zh-TW"/>
              </w:rPr>
              <w:t>單擊該按鈕以打開</w:t>
            </w:r>
            <w:r>
              <w:rPr>
                <w:lang w:val="zh-TW"/>
              </w:rPr>
              <w:t>Brightcove</w:t>
            </w:r>
            <w:r>
              <w:rPr>
                <w:rFonts w:ascii="MingLiU" w:eastAsia="MingLiU" w:hint="eastAsia"/>
                <w:lang w:val="zh-TW"/>
              </w:rPr>
              <w:t>媒體模式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c039bb88-2df4-473b-8426-6d721fbae699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e1d37360-916b-46bd-9c42-95406443b837</w:t>
            </w:r>
          </w:p>
        </w:tc>
        <w:tc>
          <w:tcPr>
            <w:tcW w:w="7407" w:type="dxa"/>
            <w:shd w:val="clear" w:color="auto" w:fill="F2F2F2" w:themeFill="background1" w:themeFillShade="F2"/>
          </w:tcPr>
          <w:p w:rsidR="00000000" w:rsidRDefault="00DA178E">
            <w:pPr>
              <w:rPr>
                <w:noProof/>
              </w:rPr>
            </w:pPr>
            <w:r>
              <w:rPr>
                <w:noProof/>
              </w:rPr>
              <w:t>Button to add</w:t>
            </w:r>
            <w:r>
              <w:rPr>
                <w:noProof/>
              </w:rPr>
              <w:t xml:space="preserve"> Brightcove learning-services-media</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學習服務媒體的按鈕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e92c36e8-218b-4b74-98a2-6022e04e2787</w:t>
            </w:r>
          </w:p>
        </w:tc>
        <w:tc>
          <w:tcPr>
            <w:tcW w:w="7407" w:type="dxa"/>
            <w:shd w:val="clear" w:color="auto" w:fill="F2F2F2" w:themeFill="background1" w:themeFillShade="F2"/>
          </w:tcPr>
          <w:p w:rsidR="00000000" w:rsidRDefault="00DA178E">
            <w:pPr>
              <w:rPr>
                <w:noProof/>
              </w:rPr>
            </w:pPr>
            <w:r>
              <w:rPr>
                <w:noProof/>
              </w:rPr>
              <w:t>From there, the user can select the image they would like to use by clicking on it.</w:t>
            </w:r>
          </w:p>
        </w:tc>
        <w:tc>
          <w:tcPr>
            <w:tcW w:w="7407" w:type="dxa"/>
          </w:tcPr>
          <w:p w:rsidR="00000000" w:rsidRDefault="00DA178E">
            <w:pPr>
              <w:rPr>
                <w:lang w:val="zh-TW"/>
              </w:rPr>
            </w:pPr>
            <w:r>
              <w:rPr>
                <w:rFonts w:ascii="MingLiU" w:eastAsia="MingLiU" w:hint="eastAsia"/>
                <w:lang w:val="zh-TW"/>
              </w:rPr>
              <w:t>從那裡</w:t>
            </w:r>
            <w:r>
              <w:rPr>
                <w:rFonts w:ascii="Arial Unicode MS" w:eastAsia="Arial Unicode MS" w:hint="eastAsia"/>
                <w:lang w:val="zh-TW"/>
              </w:rPr>
              <w:t>，</w:t>
            </w:r>
            <w:r>
              <w:rPr>
                <w:rFonts w:ascii="MingLiU" w:eastAsia="MingLiU" w:hint="eastAsia"/>
                <w:lang w:val="zh-TW"/>
              </w:rPr>
              <w:t>用戶可以通過單擊選擇想要使用的圖像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9befe611-034a-4cd8-a93d-2b9d09ef13dd</w:t>
            </w:r>
          </w:p>
        </w:tc>
        <w:tc>
          <w:tcPr>
            <w:tcW w:w="7407" w:type="dxa"/>
            <w:shd w:val="clear" w:color="auto" w:fill="F2F2F2" w:themeFill="background1" w:themeFillShade="F2"/>
          </w:tcPr>
          <w:p w:rsidR="00000000" w:rsidRDefault="00DA178E">
            <w:pPr>
              <w:rPr>
                <w:noProof/>
              </w:rPr>
            </w:pPr>
            <w:r>
              <w:rPr>
                <w:noProof/>
              </w:rPr>
              <w:t>The video's thumbnail will appear on the side, along with options.</w:t>
            </w:r>
          </w:p>
        </w:tc>
        <w:tc>
          <w:tcPr>
            <w:tcW w:w="7407" w:type="dxa"/>
          </w:tcPr>
          <w:p w:rsidR="00000000" w:rsidRDefault="00DA178E">
            <w:pPr>
              <w:rPr>
                <w:lang w:val="zh-TW"/>
              </w:rPr>
            </w:pPr>
            <w:r>
              <w:rPr>
                <w:rFonts w:ascii="MingLiU" w:eastAsia="MingLiU" w:hint="eastAsia"/>
                <w:lang w:val="zh-TW"/>
              </w:rPr>
              <w:t>視頻的縮略圖以及選項會出現在側面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a51df1d9-92b2-4e3a-8a2f-e84a29482be5</w:t>
            </w:r>
          </w:p>
        </w:tc>
        <w:tc>
          <w:tcPr>
            <w:tcW w:w="7407" w:type="dxa"/>
            <w:shd w:val="clear" w:color="auto" w:fill="F2F2F2" w:themeFill="background1" w:themeFillShade="F2"/>
          </w:tcPr>
          <w:p w:rsidR="00000000" w:rsidRDefault="00DA178E">
            <w:pPr>
              <w:rPr>
                <w:noProof/>
              </w:rPr>
            </w:pPr>
            <w:r>
              <w:rPr>
                <w:noProof/>
              </w:rPr>
              <w:t>To find a specific video, you can search by title, tag, or description.</w:t>
            </w:r>
          </w:p>
        </w:tc>
        <w:tc>
          <w:tcPr>
            <w:tcW w:w="7407" w:type="dxa"/>
          </w:tcPr>
          <w:p w:rsidR="00000000" w:rsidRDefault="00DA178E">
            <w:pPr>
              <w:rPr>
                <w:lang w:val="zh-TW"/>
              </w:rPr>
            </w:pPr>
            <w:r>
              <w:rPr>
                <w:rFonts w:ascii="MingLiU" w:eastAsia="MingLiU" w:hint="eastAsia"/>
                <w:lang w:val="zh-TW"/>
              </w:rPr>
              <w:t>要查找特定視頻</w:t>
            </w:r>
            <w:r>
              <w:rPr>
                <w:rFonts w:ascii="Arial Unicode MS" w:eastAsia="Arial Unicode MS" w:hint="eastAsia"/>
                <w:lang w:val="zh-TW"/>
              </w:rPr>
              <w:t>，</w:t>
            </w:r>
            <w:r>
              <w:rPr>
                <w:rFonts w:ascii="MingLiU" w:eastAsia="MingLiU" w:hint="eastAsia"/>
                <w:lang w:val="zh-TW"/>
              </w:rPr>
              <w:t>可以按標題</w:t>
            </w:r>
            <w:r>
              <w:rPr>
                <w:rFonts w:ascii="Arial Unicode MS" w:eastAsia="Arial Unicode MS" w:hint="eastAsia"/>
                <w:lang w:val="zh-TW"/>
              </w:rPr>
              <w:t>，</w:t>
            </w:r>
            <w:r>
              <w:rPr>
                <w:rFonts w:ascii="MingLiU" w:eastAsia="MingLiU" w:hint="eastAsia"/>
                <w:lang w:val="zh-TW"/>
              </w:rPr>
              <w:t>標籤或描述進行搜索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e98e1238-9012-4e9b-b35b-52e</w:t>
            </w:r>
            <w:r>
              <w:rPr>
                <w:noProof/>
                <w:sz w:val="2"/>
              </w:rPr>
              <w:t>09d6f9320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84a6b969-38ec-4487-89c5-2f237d663bfc</w:t>
            </w:r>
          </w:p>
        </w:tc>
        <w:tc>
          <w:tcPr>
            <w:tcW w:w="7407" w:type="dxa"/>
            <w:shd w:val="clear" w:color="auto" w:fill="F2F2F2" w:themeFill="background1" w:themeFillShade="F2"/>
          </w:tcPr>
          <w:p w:rsidR="00000000" w:rsidRDefault="00DA178E">
            <w:pPr>
              <w:rPr>
                <w:noProof/>
              </w:rPr>
            </w:pPr>
            <w:r>
              <w:rPr>
                <w:noProof/>
              </w:rPr>
              <w:t>Selected image appears on the side</w:t>
            </w:r>
          </w:p>
        </w:tc>
        <w:tc>
          <w:tcPr>
            <w:tcW w:w="7407" w:type="dxa"/>
          </w:tcPr>
          <w:p w:rsidR="00000000" w:rsidRDefault="00DA178E">
            <w:pPr>
              <w:rPr>
                <w:lang w:val="zh-TW"/>
              </w:rPr>
            </w:pPr>
            <w:r>
              <w:rPr>
                <w:rFonts w:ascii="MingLiU" w:eastAsia="MingLiU" w:hint="eastAsia"/>
                <w:lang w:val="zh-TW"/>
              </w:rPr>
              <w:t>所選圖像出現在側面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6a6991d2-f5fa-4e59-9a7d-abcffbc091a3</w:t>
            </w:r>
          </w:p>
        </w:tc>
        <w:tc>
          <w:tcPr>
            <w:tcW w:w="7407" w:type="dxa"/>
            <w:shd w:val="clear" w:color="auto" w:fill="F2F2F2" w:themeFill="background1" w:themeFillShade="F2"/>
          </w:tcPr>
          <w:p w:rsidR="00000000" w:rsidRDefault="00DA178E">
            <w:pPr>
              <w:rPr>
                <w:noProof/>
              </w:rPr>
            </w:pPr>
            <w:r>
              <w:rPr>
                <w:noProof/>
              </w:rPr>
              <w:t>The user can then choose what player they want to use and customize options such as autoplay, embed style, and sizing.</w:t>
            </w:r>
          </w:p>
        </w:tc>
        <w:tc>
          <w:tcPr>
            <w:tcW w:w="7407" w:type="dxa"/>
          </w:tcPr>
          <w:p w:rsidR="00000000" w:rsidRDefault="00DA178E">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用戶可以選擇想要使用的播放器</w:t>
            </w:r>
            <w:r>
              <w:rPr>
                <w:rFonts w:ascii="Arial Unicode MS" w:eastAsia="Arial Unicode MS" w:hint="eastAsia"/>
                <w:lang w:val="zh-TW"/>
              </w:rPr>
              <w:t>，</w:t>
            </w:r>
            <w:r>
              <w:rPr>
                <w:rFonts w:ascii="MingLiU" w:eastAsia="MingLiU" w:hint="eastAsia"/>
                <w:lang w:val="zh-TW"/>
              </w:rPr>
              <w:t>並自定義選項</w:t>
            </w:r>
            <w:r>
              <w:rPr>
                <w:rFonts w:ascii="Arial Unicode MS" w:eastAsia="Arial Unicode MS" w:hint="eastAsia"/>
                <w:lang w:val="zh-TW"/>
              </w:rPr>
              <w:t>，</w:t>
            </w:r>
            <w:r>
              <w:rPr>
                <w:rFonts w:ascii="MingLiU" w:eastAsia="MingLiU" w:hint="eastAsia"/>
                <w:lang w:val="zh-TW"/>
              </w:rPr>
              <w:t>例如自動播放</w:t>
            </w:r>
            <w:r>
              <w:rPr>
                <w:rFonts w:ascii="Arial Unicode MS" w:eastAsia="Arial Unicode MS" w:hint="eastAsia"/>
                <w:lang w:val="zh-TW"/>
              </w:rPr>
              <w:t>，</w:t>
            </w:r>
            <w:r>
              <w:rPr>
                <w:rFonts w:ascii="MingLiU" w:eastAsia="MingLiU" w:hint="eastAsia"/>
                <w:lang w:val="zh-TW"/>
              </w:rPr>
              <w:t>嵌入樣式和大小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7b5f0e65-3ca2-403b-8a1b-79e04d3b47cd</w:t>
            </w:r>
          </w:p>
        </w:tc>
        <w:tc>
          <w:tcPr>
            <w:tcW w:w="7407" w:type="dxa"/>
            <w:shd w:val="clear" w:color="auto" w:fill="F2F2F2" w:themeFill="background1" w:themeFillShade="F2"/>
          </w:tcPr>
          <w:p w:rsidR="00000000" w:rsidRDefault="00DA178E">
            <w:pPr>
              <w:rPr>
                <w:noProof/>
              </w:rPr>
            </w:pPr>
            <w:r>
              <w:rPr>
                <w:noProof/>
              </w:rPr>
              <w:t>There are two options for inserting the video.</w:t>
            </w:r>
          </w:p>
        </w:tc>
        <w:tc>
          <w:tcPr>
            <w:tcW w:w="7407" w:type="dxa"/>
          </w:tcPr>
          <w:p w:rsidR="00000000" w:rsidRDefault="00DA178E">
            <w:pPr>
              <w:rPr>
                <w:lang w:val="zh-TW"/>
              </w:rPr>
            </w:pPr>
            <w:r>
              <w:rPr>
                <w:rFonts w:ascii="MingLiU" w:eastAsia="MingLiU" w:hint="eastAsia"/>
                <w:lang w:val="zh-TW"/>
              </w:rPr>
              <w:t>插入視頻有兩個</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817fc8f6-15e2-486b-bdc0-5bce2d30a2f8</w:t>
            </w:r>
          </w:p>
        </w:tc>
        <w:tc>
          <w:tcPr>
            <w:tcW w:w="7407" w:type="dxa"/>
            <w:shd w:val="clear" w:color="auto" w:fill="F2F2F2" w:themeFill="background1" w:themeFillShade="F2"/>
          </w:tcPr>
          <w:p w:rsidR="00000000" w:rsidRDefault="00DA178E">
            <w:pPr>
              <w:rPr>
                <w:noProof/>
              </w:rPr>
            </w:pPr>
            <w:r>
              <w:rPr>
                <w:noProof/>
              </w:rPr>
              <w:t>Simply clicking The "Insert into Post" button will insert the video into the post, but the user can also copy the shortcode and paste it into the post.</w:t>
            </w:r>
          </w:p>
        </w:tc>
        <w:tc>
          <w:tcPr>
            <w:tcW w:w="7407" w:type="dxa"/>
          </w:tcPr>
          <w:p w:rsidR="00000000" w:rsidRDefault="00DA178E">
            <w:pPr>
              <w:rPr>
                <w:lang w:val="zh-TW"/>
              </w:rPr>
            </w:pPr>
            <w:r>
              <w:rPr>
                <w:rFonts w:ascii="MingLiU" w:eastAsia="MingLiU" w:hint="eastAsia"/>
                <w:lang w:val="zh-TW"/>
              </w:rPr>
              <w:t>只需單擊</w:t>
            </w:r>
            <w:r>
              <w:rPr>
                <w:lang w:val="zh-TW"/>
              </w:rPr>
              <w:t>“</w:t>
            </w:r>
            <w:r>
              <w:rPr>
                <w:rFonts w:ascii="MingLiU" w:eastAsia="MingLiU" w:hint="eastAsia"/>
                <w:lang w:val="zh-TW"/>
              </w:rPr>
              <w:t>插入帖子</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即可將視頻插入帖子</w:t>
            </w:r>
            <w:r>
              <w:rPr>
                <w:rFonts w:ascii="Arial Unicode MS" w:eastAsia="Arial Unicode MS" w:hint="eastAsia"/>
                <w:lang w:val="zh-TW"/>
              </w:rPr>
              <w:t>，</w:t>
            </w:r>
            <w:r>
              <w:rPr>
                <w:rFonts w:ascii="MingLiU" w:eastAsia="MingLiU" w:hint="eastAsia"/>
                <w:lang w:val="zh-TW"/>
              </w:rPr>
              <w:t>但用戶也可以復制簡碼並將其粘</w:t>
            </w:r>
            <w:r>
              <w:rPr>
                <w:rFonts w:ascii="MingLiU" w:eastAsia="MingLiU" w:hint="eastAsia"/>
                <w:lang w:val="zh-TW"/>
              </w:rPr>
              <w:lastRenderedPageBreak/>
              <w:t>貼到帖子中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22 </w:t>
            </w:r>
            <w:r>
              <w:rPr>
                <w:noProof/>
                <w:sz w:val="16"/>
              </w:rPr>
              <w:br/>
            </w:r>
            <w:r>
              <w:rPr>
                <w:noProof/>
                <w:sz w:val="2"/>
              </w:rPr>
              <w:t>148440e1-811b-4090-9d44-5af08df02724</w:t>
            </w:r>
          </w:p>
        </w:tc>
        <w:tc>
          <w:tcPr>
            <w:tcW w:w="7407" w:type="dxa"/>
            <w:shd w:val="clear" w:color="auto" w:fill="F2F2F2" w:themeFill="background1" w:themeFillShade="F2"/>
          </w:tcPr>
          <w:p w:rsidR="00000000" w:rsidRDefault="00DA178E">
            <w:pPr>
              <w:rPr>
                <w:noProof/>
              </w:rPr>
            </w:pPr>
            <w:r>
              <w:rPr>
                <w:noProof/>
              </w:rPr>
              <w:t>If you use the "Insert into Post" button, the short code will still be visible in the plain text view.</w:t>
            </w:r>
          </w:p>
        </w:tc>
        <w:tc>
          <w:tcPr>
            <w:tcW w:w="7407" w:type="dxa"/>
          </w:tcPr>
          <w:p w:rsidR="00000000" w:rsidRDefault="00DA178E">
            <w:pPr>
              <w:rPr>
                <w:lang w:val="zh-TW"/>
              </w:rPr>
            </w:pPr>
            <w:r>
              <w:rPr>
                <w:rFonts w:ascii="MingLiU" w:eastAsia="MingLiU" w:hint="eastAsia"/>
                <w:lang w:val="zh-TW"/>
              </w:rPr>
              <w:t>如果您使用</w:t>
            </w:r>
            <w:r>
              <w:rPr>
                <w:lang w:val="zh-TW"/>
              </w:rPr>
              <w:t>“</w:t>
            </w:r>
            <w:r>
              <w:rPr>
                <w:rFonts w:ascii="MingLiU" w:eastAsia="MingLiU" w:hint="eastAsia"/>
                <w:lang w:val="zh-TW"/>
              </w:rPr>
              <w:t>插入帖子</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則短代碼仍將在純文本視圖中可見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86cb6cf3-65ea-4299-b676-8af92d379772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0715b242-3fc0-4850-92cf-55c2ac5779b6</w:t>
            </w:r>
          </w:p>
        </w:tc>
        <w:tc>
          <w:tcPr>
            <w:tcW w:w="7407" w:type="dxa"/>
            <w:shd w:val="clear" w:color="auto" w:fill="F2F2F2" w:themeFill="background1" w:themeFillShade="F2"/>
          </w:tcPr>
          <w:p w:rsidR="00000000" w:rsidRDefault="00DA178E">
            <w:pPr>
              <w:rPr>
                <w:noProof/>
              </w:rPr>
            </w:pPr>
            <w:r>
              <w:rPr>
                <w:noProof/>
              </w:rPr>
              <w:t>Options, Shortcode, and button to insert video into a post</w:t>
            </w:r>
          </w:p>
        </w:tc>
        <w:tc>
          <w:tcPr>
            <w:tcW w:w="7407" w:type="dxa"/>
          </w:tcPr>
          <w:p w:rsidR="00000000" w:rsidRDefault="00DA178E">
            <w:pPr>
              <w:rPr>
                <w:lang w:val="zh-TW"/>
              </w:rPr>
            </w:pPr>
            <w:r>
              <w:rPr>
                <w:rFonts w:ascii="MingLiU" w:eastAsia="MingLiU" w:hint="eastAsia"/>
                <w:lang w:val="zh-TW"/>
              </w:rPr>
              <w:t>用於將視頻插入帖子的選項</w:t>
            </w:r>
            <w:r>
              <w:rPr>
                <w:rFonts w:ascii="Arial Unicode MS" w:eastAsia="Arial Unicode MS" w:hint="eastAsia"/>
                <w:lang w:val="zh-TW"/>
              </w:rPr>
              <w:t>，</w:t>
            </w:r>
            <w:r>
              <w:rPr>
                <w:rFonts w:ascii="MingLiU" w:eastAsia="MingLiU" w:hint="eastAsia"/>
                <w:lang w:val="zh-TW"/>
              </w:rPr>
              <w:t>簡碼和按鈕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664bde43-ae70-4ca6-bd9f-a9ddad378d62</w:t>
            </w:r>
          </w:p>
        </w:tc>
        <w:tc>
          <w:tcPr>
            <w:tcW w:w="7407" w:type="dxa"/>
            <w:shd w:val="clear" w:color="auto" w:fill="F2F2F2" w:themeFill="background1" w:themeFillShade="F2"/>
          </w:tcPr>
          <w:p w:rsidR="00000000" w:rsidRDefault="00DA178E">
            <w:pPr>
              <w:rPr>
                <w:noProof/>
              </w:rPr>
            </w:pPr>
            <w:r>
              <w:rPr>
                <w:noProof/>
              </w:rPr>
              <w:t xml:space="preserve">The video will appear on the new post page, but to see what it will look like published, check the </w:t>
            </w:r>
            <w:r>
              <w:rPr>
                <w:noProof/>
              </w:rPr>
              <w:t>post preview.</w:t>
            </w:r>
          </w:p>
        </w:tc>
        <w:tc>
          <w:tcPr>
            <w:tcW w:w="7407" w:type="dxa"/>
          </w:tcPr>
          <w:p w:rsidR="00000000" w:rsidRDefault="00DA178E">
            <w:pPr>
              <w:rPr>
                <w:lang w:val="zh-TW"/>
              </w:rPr>
            </w:pPr>
            <w:r>
              <w:rPr>
                <w:rFonts w:ascii="MingLiU" w:eastAsia="MingLiU" w:hint="eastAsia"/>
                <w:lang w:val="zh-TW"/>
              </w:rPr>
              <w:t>該視頻將出現在新的帖子頁面上</w:t>
            </w:r>
            <w:r>
              <w:rPr>
                <w:rFonts w:ascii="Arial Unicode MS" w:eastAsia="Arial Unicode MS" w:hint="eastAsia"/>
                <w:lang w:val="zh-TW"/>
              </w:rPr>
              <w:t>，</w:t>
            </w:r>
            <w:r>
              <w:rPr>
                <w:rFonts w:ascii="MingLiU" w:eastAsia="MingLiU" w:hint="eastAsia"/>
                <w:lang w:val="zh-TW"/>
              </w:rPr>
              <w:t>但是要查看發布的外觀</w:t>
            </w:r>
            <w:r>
              <w:rPr>
                <w:rFonts w:ascii="Arial Unicode MS" w:eastAsia="Arial Unicode MS" w:hint="eastAsia"/>
                <w:lang w:val="zh-TW"/>
              </w:rPr>
              <w:t>，</w:t>
            </w:r>
            <w:r>
              <w:rPr>
                <w:rFonts w:ascii="MingLiU" w:eastAsia="MingLiU" w:hint="eastAsia"/>
                <w:lang w:val="zh-TW"/>
              </w:rPr>
              <w:t>請查看帖子預覽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92ceb608-19ad-4ae8-a485-e091a3578cb7</w:t>
            </w:r>
          </w:p>
        </w:tc>
        <w:tc>
          <w:tcPr>
            <w:tcW w:w="7407" w:type="dxa"/>
            <w:shd w:val="clear" w:color="auto" w:fill="F2F2F2" w:themeFill="background1" w:themeFillShade="F2"/>
          </w:tcPr>
          <w:p w:rsidR="00000000" w:rsidRDefault="00DA178E">
            <w:pPr>
              <w:rPr>
                <w:noProof/>
              </w:rPr>
            </w:pPr>
            <w:r>
              <w:rPr>
                <w:noProof/>
              </w:rPr>
              <w:t>It may be very different.</w:t>
            </w:r>
          </w:p>
        </w:tc>
        <w:tc>
          <w:tcPr>
            <w:tcW w:w="7407" w:type="dxa"/>
          </w:tcPr>
          <w:p w:rsidR="00000000" w:rsidRDefault="00DA178E">
            <w:pPr>
              <w:rPr>
                <w:lang w:val="zh-TW"/>
              </w:rPr>
            </w:pPr>
            <w:r>
              <w:rPr>
                <w:rFonts w:ascii="MingLiU" w:eastAsia="MingLiU" w:hint="eastAsia"/>
                <w:lang w:val="zh-TW"/>
              </w:rPr>
              <w:t>可能有很大的不同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c8f1f712-f097-47ac-b71c-b8cfa81970db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668f9d30-e329-48af-b03b-7a55298a3a9f</w:t>
            </w:r>
          </w:p>
        </w:tc>
        <w:tc>
          <w:tcPr>
            <w:tcW w:w="7407" w:type="dxa"/>
            <w:shd w:val="clear" w:color="auto" w:fill="F2F2F2" w:themeFill="background1" w:themeFillShade="F2"/>
          </w:tcPr>
          <w:p w:rsidR="00000000" w:rsidRDefault="00DA178E">
            <w:pPr>
              <w:rPr>
                <w:noProof/>
              </w:rPr>
            </w:pPr>
            <w:r>
              <w:rPr>
                <w:noProof/>
              </w:rPr>
              <w:t>side by side comparison of the image within the edit window and the video posted.</w:t>
            </w:r>
          </w:p>
        </w:tc>
        <w:tc>
          <w:tcPr>
            <w:tcW w:w="7407" w:type="dxa"/>
          </w:tcPr>
          <w:p w:rsidR="00000000" w:rsidRDefault="00DA178E">
            <w:pPr>
              <w:rPr>
                <w:lang w:val="zh-TW"/>
              </w:rPr>
            </w:pPr>
            <w:r>
              <w:rPr>
                <w:rFonts w:ascii="MingLiU" w:eastAsia="MingLiU" w:hint="eastAsia"/>
                <w:lang w:val="zh-TW"/>
              </w:rPr>
              <w:t>並排比較編輯窗口中的圖像和已發布的視頻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e060d9a4-f8b5-4572-8dbd-f7c17475c2c1</w:t>
            </w:r>
          </w:p>
        </w:tc>
        <w:tc>
          <w:tcPr>
            <w:tcW w:w="7407" w:type="dxa"/>
            <w:shd w:val="clear" w:color="auto" w:fill="F2F2F2" w:themeFill="background1" w:themeFillShade="F2"/>
          </w:tcPr>
          <w:p w:rsidR="00000000" w:rsidRDefault="00DA178E">
            <w:pPr>
              <w:rPr>
                <w:noProof/>
              </w:rPr>
            </w:pPr>
            <w:r>
              <w:rPr>
                <w:noProof/>
              </w:rPr>
              <w:t>Publishing Playlists</w:t>
            </w:r>
          </w:p>
        </w:tc>
        <w:tc>
          <w:tcPr>
            <w:tcW w:w="7407" w:type="dxa"/>
          </w:tcPr>
          <w:p w:rsidR="00000000" w:rsidRDefault="00DA178E">
            <w:pPr>
              <w:rPr>
                <w:lang w:val="zh-TW"/>
              </w:rPr>
            </w:pPr>
            <w:r>
              <w:rPr>
                <w:rFonts w:ascii="MingLiU" w:eastAsia="MingLiU" w:hint="eastAsia"/>
                <w:lang w:val="zh-TW"/>
              </w:rPr>
              <w:t>發布播放列表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d918c2fd-5283-41d1-b9a3-28dde8b5697d</w:t>
            </w:r>
          </w:p>
        </w:tc>
        <w:tc>
          <w:tcPr>
            <w:tcW w:w="7407" w:type="dxa"/>
            <w:shd w:val="clear" w:color="auto" w:fill="F2F2F2" w:themeFill="background1" w:themeFillShade="F2"/>
          </w:tcPr>
          <w:p w:rsidR="00000000" w:rsidRDefault="00DA178E">
            <w:pPr>
              <w:rPr>
                <w:noProof/>
              </w:rPr>
            </w:pPr>
            <w:r>
              <w:rPr>
                <w:noProof/>
              </w:rPr>
              <w:t>Playlists can be publish</w:t>
            </w:r>
            <w:r>
              <w:rPr>
                <w:noProof/>
              </w:rPr>
              <w:t>ed in exactly the same way as single videos.</w:t>
            </w:r>
          </w:p>
        </w:tc>
        <w:tc>
          <w:tcPr>
            <w:tcW w:w="7407" w:type="dxa"/>
          </w:tcPr>
          <w:p w:rsidR="00000000" w:rsidRDefault="00DA178E">
            <w:pPr>
              <w:rPr>
                <w:lang w:val="zh-TW"/>
              </w:rPr>
            </w:pPr>
            <w:r>
              <w:rPr>
                <w:rFonts w:ascii="MingLiU" w:eastAsia="MingLiU" w:hint="eastAsia"/>
                <w:lang w:val="zh-TW"/>
              </w:rPr>
              <w:t>播放列表的發布方式可以與單個視頻完全相同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dc9d19af-e73e-4a67-963e-5ad4aa123089</w:t>
            </w:r>
          </w:p>
        </w:tc>
        <w:tc>
          <w:tcPr>
            <w:tcW w:w="7407" w:type="dxa"/>
            <w:shd w:val="clear" w:color="auto" w:fill="F2F2F2" w:themeFill="background1" w:themeFillShade="F2"/>
          </w:tcPr>
          <w:p w:rsidR="00000000" w:rsidRDefault="00DA178E">
            <w:pPr>
              <w:rPr>
                <w:noProof/>
              </w:rPr>
            </w:pPr>
            <w:r>
              <w:rPr>
                <w:noProof/>
              </w:rPr>
              <w:t>Note that there must be a playlist-enabled Brightcove player in order to publish playlists.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必須有啟用播放列表的</w:t>
            </w:r>
            <w:r>
              <w:rPr>
                <w:lang w:val="zh-TW"/>
              </w:rPr>
              <w:t>Brightcove</w:t>
            </w:r>
            <w:r>
              <w:rPr>
                <w:rFonts w:ascii="MingLiU" w:eastAsia="MingLiU" w:hint="eastAsia"/>
                <w:lang w:val="zh-TW"/>
              </w:rPr>
              <w:t>播放器才能發布播放列表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058fb0d0-e6b4</w:t>
            </w:r>
            <w:r>
              <w:rPr>
                <w:noProof/>
                <w:sz w:val="2"/>
              </w:rPr>
              <w:t>-4824-8991-89ad1e4c5cc3</w:t>
            </w:r>
          </w:p>
        </w:tc>
        <w:tc>
          <w:tcPr>
            <w:tcW w:w="7407" w:type="dxa"/>
            <w:shd w:val="clear" w:color="auto" w:fill="F2F2F2" w:themeFill="background1" w:themeFillShade="F2"/>
          </w:tcPr>
          <w:p w:rsidR="00000000" w:rsidRDefault="00DA178E">
            <w:pPr>
              <w:rPr>
                <w:noProof/>
              </w:rPr>
            </w:pPr>
            <w:r>
              <w:rPr>
                <w:noProof/>
              </w:rPr>
              <w:t>Video Content Management</w:t>
            </w:r>
          </w:p>
        </w:tc>
        <w:tc>
          <w:tcPr>
            <w:tcW w:w="7407" w:type="dxa"/>
          </w:tcPr>
          <w:p w:rsidR="00000000" w:rsidRDefault="00DA178E">
            <w:pPr>
              <w:rPr>
                <w:lang w:val="zh-TW"/>
              </w:rPr>
            </w:pPr>
            <w:r>
              <w:rPr>
                <w:rFonts w:ascii="MingLiU" w:eastAsia="MingLiU" w:hint="eastAsia"/>
                <w:lang w:val="zh-TW"/>
              </w:rPr>
              <w:t>視頻內容管理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52315e7a-d7fb-4d7c-a8d9-0c206a01b980</w:t>
            </w:r>
          </w:p>
        </w:tc>
        <w:tc>
          <w:tcPr>
            <w:tcW w:w="7407" w:type="dxa"/>
            <w:shd w:val="clear" w:color="auto" w:fill="F2F2F2" w:themeFill="background1" w:themeFillShade="F2"/>
          </w:tcPr>
          <w:p w:rsidR="00000000" w:rsidRDefault="00DA178E">
            <w:pPr>
              <w:rPr>
                <w:noProof/>
              </w:rPr>
            </w:pPr>
            <w:r>
              <w:rPr>
                <w:noProof/>
              </w:rPr>
              <w:t>The user can upload videos to Brightcove and update metadata straight from their WordPress dashboard.</w:t>
            </w:r>
          </w:p>
        </w:tc>
        <w:tc>
          <w:tcPr>
            <w:tcW w:w="7407" w:type="dxa"/>
          </w:tcPr>
          <w:p w:rsidR="00000000" w:rsidRDefault="00DA178E">
            <w:pPr>
              <w:rPr>
                <w:lang w:val="zh-TW"/>
              </w:rPr>
            </w:pPr>
            <w:r>
              <w:rPr>
                <w:rFonts w:ascii="MingLiU" w:eastAsia="MingLiU" w:hint="eastAsia"/>
                <w:lang w:val="zh-TW"/>
              </w:rPr>
              <w:t>用戶可以將視頻上傳到</w:t>
            </w:r>
            <w:r>
              <w:rPr>
                <w:lang w:val="zh-TW"/>
              </w:rPr>
              <w:t>Brightcove</w:t>
            </w:r>
            <w:r>
              <w:rPr>
                <w:rFonts w:ascii="MingLiU" w:eastAsia="MingLiU" w:hint="eastAsia"/>
                <w:lang w:val="zh-TW"/>
              </w:rPr>
              <w:t>並直接從其</w:t>
            </w:r>
            <w:r>
              <w:rPr>
                <w:lang w:val="zh-TW"/>
              </w:rPr>
              <w:t>WordPress</w:t>
            </w:r>
            <w:r>
              <w:rPr>
                <w:rFonts w:ascii="MingLiU" w:eastAsia="MingLiU" w:hint="eastAsia"/>
                <w:lang w:val="zh-TW"/>
              </w:rPr>
              <w:t>儀表板更新元數據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56cb07fa-34b1-44e3-b204-faa28983d3cf</w:t>
            </w:r>
          </w:p>
        </w:tc>
        <w:tc>
          <w:tcPr>
            <w:tcW w:w="7407" w:type="dxa"/>
            <w:shd w:val="clear" w:color="auto" w:fill="F2F2F2" w:themeFill="background1" w:themeFillShade="F2"/>
          </w:tcPr>
          <w:p w:rsidR="00000000" w:rsidRDefault="00DA178E">
            <w:pPr>
              <w:rPr>
                <w:noProof/>
              </w:rPr>
            </w:pPr>
            <w:r>
              <w:rPr>
                <w:noProof/>
              </w:rPr>
              <w:t>Video Upload</w:t>
            </w:r>
          </w:p>
        </w:tc>
        <w:tc>
          <w:tcPr>
            <w:tcW w:w="7407" w:type="dxa"/>
          </w:tcPr>
          <w:p w:rsidR="00000000" w:rsidRDefault="00DA178E">
            <w:pPr>
              <w:rPr>
                <w:lang w:val="zh-TW"/>
              </w:rPr>
            </w:pPr>
            <w:r>
              <w:rPr>
                <w:rFonts w:ascii="MingLiU" w:eastAsia="MingLiU" w:hint="eastAsia"/>
                <w:lang w:val="zh-TW"/>
              </w:rPr>
              <w:t>影片上傳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35ee80b0-885d-42df-a581-3c0092466731</w:t>
            </w:r>
          </w:p>
        </w:tc>
        <w:tc>
          <w:tcPr>
            <w:tcW w:w="7407" w:type="dxa"/>
            <w:shd w:val="clear" w:color="auto" w:fill="F2F2F2" w:themeFill="background1" w:themeFillShade="F2"/>
          </w:tcPr>
          <w:p w:rsidR="00000000" w:rsidRDefault="00DA178E">
            <w:pPr>
              <w:rPr>
                <w:noProof/>
              </w:rPr>
            </w:pPr>
            <w:r>
              <w:rPr>
                <w:noProof/>
              </w:rPr>
              <w:t>To upload a video to Brightcove, from the Brightcove admin page on WordPress, click "Add New."</w:t>
            </w:r>
          </w:p>
        </w:tc>
        <w:tc>
          <w:tcPr>
            <w:tcW w:w="7407" w:type="dxa"/>
          </w:tcPr>
          <w:p w:rsidR="00000000" w:rsidRDefault="00DA178E">
            <w:pPr>
              <w:rPr>
                <w:lang w:val="zh-TW"/>
              </w:rPr>
            </w:pPr>
            <w:r>
              <w:rPr>
                <w:rFonts w:ascii="MingLiU" w:eastAsia="MingLiU" w:hint="eastAsia"/>
                <w:lang w:val="zh-TW"/>
              </w:rPr>
              <w:t>要將視頻上傳到</w:t>
            </w:r>
            <w:r>
              <w:rPr>
                <w:lang w:val="zh-TW"/>
              </w:rPr>
              <w:t>Brightcove</w:t>
            </w:r>
            <w:r>
              <w:rPr>
                <w:rFonts w:ascii="Arial Unicode MS" w:eastAsia="Arial Unicode MS" w:hint="eastAsia"/>
                <w:lang w:val="zh-TW"/>
              </w:rPr>
              <w:t>，</w:t>
            </w:r>
            <w:r>
              <w:rPr>
                <w:rFonts w:ascii="MingLiU" w:eastAsia="MingLiU" w:hint="eastAsia"/>
                <w:lang w:val="zh-TW"/>
              </w:rPr>
              <w:t>請從</w:t>
            </w:r>
            <w:r>
              <w:rPr>
                <w:lang w:val="zh-TW"/>
              </w:rPr>
              <w:t>WordPress</w:t>
            </w:r>
            <w:r>
              <w:rPr>
                <w:rFonts w:ascii="MingLiU" w:eastAsia="MingLiU" w:hint="eastAsia"/>
                <w:lang w:val="zh-TW"/>
              </w:rPr>
              <w:t>上的</w:t>
            </w:r>
            <w:r>
              <w:rPr>
                <w:lang w:val="zh-TW"/>
              </w:rPr>
              <w:t>Brightcove</w:t>
            </w:r>
            <w:r>
              <w:rPr>
                <w:rFonts w:ascii="MingLiU" w:eastAsia="MingLiU" w:hint="eastAsia"/>
                <w:lang w:val="zh-TW"/>
              </w:rPr>
              <w:t>管理頁面</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添加新的</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526fa893-3d2f-4e3f-b263-02b44a752a89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034e60b0-1951-441e-a922-71f93f27a142</w:t>
            </w:r>
          </w:p>
        </w:tc>
        <w:tc>
          <w:tcPr>
            <w:tcW w:w="7407" w:type="dxa"/>
            <w:shd w:val="clear" w:color="auto" w:fill="F2F2F2" w:themeFill="background1" w:themeFillShade="F2"/>
          </w:tcPr>
          <w:p w:rsidR="00000000" w:rsidRDefault="00DA178E">
            <w:pPr>
              <w:rPr>
                <w:noProof/>
              </w:rPr>
            </w:pPr>
            <w:r>
              <w:rPr>
                <w:noProof/>
              </w:rPr>
              <w:t>The add new button.</w:t>
            </w:r>
          </w:p>
        </w:tc>
        <w:tc>
          <w:tcPr>
            <w:tcW w:w="7407" w:type="dxa"/>
          </w:tcPr>
          <w:p w:rsidR="00000000" w:rsidRDefault="00DA178E">
            <w:pPr>
              <w:rPr>
                <w:lang w:val="zh-TW"/>
              </w:rPr>
            </w:pPr>
            <w:r>
              <w:rPr>
                <w:rFonts w:ascii="MingLiU" w:eastAsia="MingLiU" w:hint="eastAsia"/>
                <w:lang w:val="zh-TW"/>
              </w:rPr>
              <w:t>添加新按鈕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8ee32ed9-20f4-4e98-be78-da8eab583465</w:t>
            </w:r>
          </w:p>
        </w:tc>
        <w:tc>
          <w:tcPr>
            <w:tcW w:w="7407" w:type="dxa"/>
            <w:shd w:val="clear" w:color="auto" w:fill="F2F2F2" w:themeFill="background1" w:themeFillShade="F2"/>
          </w:tcPr>
          <w:p w:rsidR="00000000" w:rsidRDefault="00DA178E">
            <w:pPr>
              <w:rPr>
                <w:noProof/>
              </w:rPr>
            </w:pPr>
            <w:r>
              <w:rPr>
                <w:noProof/>
              </w:rPr>
              <w:t>From there you can select a file or drag a file to the page to upload.</w:t>
            </w:r>
          </w:p>
        </w:tc>
        <w:tc>
          <w:tcPr>
            <w:tcW w:w="7407" w:type="dxa"/>
          </w:tcPr>
          <w:p w:rsidR="00000000" w:rsidRDefault="00DA178E">
            <w:pPr>
              <w:rPr>
                <w:lang w:val="zh-TW"/>
              </w:rPr>
            </w:pPr>
            <w:r>
              <w:rPr>
                <w:rFonts w:ascii="MingLiU" w:eastAsia="MingLiU" w:hint="eastAsia"/>
                <w:lang w:val="zh-TW"/>
              </w:rPr>
              <w:t>從那裡您可以選擇一個文件或將文件拖到頁面上載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c98d026e-a14c-4cf2-80e2-77fa86e7a090</w:t>
            </w:r>
          </w:p>
        </w:tc>
        <w:tc>
          <w:tcPr>
            <w:tcW w:w="7407" w:type="dxa"/>
            <w:shd w:val="clear" w:color="auto" w:fill="F2F2F2" w:themeFill="background1" w:themeFillShade="F2"/>
          </w:tcPr>
          <w:p w:rsidR="00000000" w:rsidRDefault="00DA178E">
            <w:pPr>
              <w:rPr>
                <w:noProof/>
              </w:rPr>
            </w:pPr>
            <w:r>
              <w:rPr>
                <w:noProof/>
              </w:rPr>
              <w:t>You may select multiple filed to upload at a single time</w:t>
            </w:r>
          </w:p>
        </w:tc>
        <w:tc>
          <w:tcPr>
            <w:tcW w:w="7407" w:type="dxa"/>
          </w:tcPr>
          <w:p w:rsidR="00000000" w:rsidRDefault="00DA178E">
            <w:pPr>
              <w:rPr>
                <w:lang w:val="zh-TW"/>
              </w:rPr>
            </w:pPr>
            <w:r>
              <w:rPr>
                <w:rFonts w:ascii="MingLiU" w:eastAsia="MingLiU" w:hint="eastAsia"/>
                <w:lang w:val="zh-TW"/>
              </w:rPr>
              <w:t>您可以一次選擇多個歸檔文件進行上傳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a6589b98-6376-48cf-b26f-6c6d0d76e897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594529b0-5b33-4fe7-9107-2b6f5498b64f</w:t>
            </w:r>
          </w:p>
        </w:tc>
        <w:tc>
          <w:tcPr>
            <w:tcW w:w="7407" w:type="dxa"/>
            <w:shd w:val="clear" w:color="auto" w:fill="F2F2F2" w:themeFill="background1" w:themeFillShade="F2"/>
          </w:tcPr>
          <w:p w:rsidR="00000000" w:rsidRDefault="00DA178E">
            <w:pPr>
              <w:rPr>
                <w:noProof/>
              </w:rPr>
            </w:pPr>
            <w:r>
              <w:rPr>
                <w:noProof/>
              </w:rPr>
              <w:t>Select or drag and drop.</w:t>
            </w:r>
          </w:p>
        </w:tc>
        <w:tc>
          <w:tcPr>
            <w:tcW w:w="7407" w:type="dxa"/>
          </w:tcPr>
          <w:p w:rsidR="00000000" w:rsidRDefault="00DA178E">
            <w:pPr>
              <w:rPr>
                <w:lang w:val="zh-TW"/>
              </w:rPr>
            </w:pPr>
            <w:r>
              <w:rPr>
                <w:rFonts w:ascii="MingLiU" w:eastAsia="MingLiU" w:hint="eastAsia"/>
                <w:lang w:val="zh-TW"/>
              </w:rPr>
              <w:t>選擇或拖放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97cbcdc1-34c6-465f-a236-b96967580a3a</w:t>
            </w:r>
          </w:p>
        </w:tc>
        <w:tc>
          <w:tcPr>
            <w:tcW w:w="7407" w:type="dxa"/>
            <w:shd w:val="clear" w:color="auto" w:fill="F2F2F2" w:themeFill="background1" w:themeFillShade="F2"/>
          </w:tcPr>
          <w:p w:rsidR="00000000" w:rsidRDefault="00DA178E">
            <w:pPr>
              <w:rPr>
                <w:noProof/>
              </w:rPr>
            </w:pPr>
            <w:r>
              <w:rPr>
                <w:noProof/>
              </w:rPr>
              <w:t>The file will appear on the page.</w:t>
            </w:r>
          </w:p>
        </w:tc>
        <w:tc>
          <w:tcPr>
            <w:tcW w:w="7407" w:type="dxa"/>
          </w:tcPr>
          <w:p w:rsidR="00000000" w:rsidRDefault="00DA178E">
            <w:pPr>
              <w:rPr>
                <w:lang w:val="zh-TW"/>
              </w:rPr>
            </w:pPr>
            <w:r>
              <w:rPr>
                <w:rFonts w:ascii="MingLiU" w:eastAsia="MingLiU" w:hint="eastAsia"/>
                <w:lang w:val="zh-TW"/>
              </w:rPr>
              <w:t>該文件將出現在頁面上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fbf0cf42-e243-4c0e-9edc-6d2f19a145cd</w:t>
            </w:r>
          </w:p>
        </w:tc>
        <w:tc>
          <w:tcPr>
            <w:tcW w:w="7407" w:type="dxa"/>
            <w:shd w:val="clear" w:color="auto" w:fill="F2F2F2" w:themeFill="background1" w:themeFillShade="F2"/>
          </w:tcPr>
          <w:p w:rsidR="00000000" w:rsidRDefault="00DA178E">
            <w:pPr>
              <w:rPr>
                <w:noProof/>
              </w:rPr>
            </w:pPr>
            <w:r>
              <w:rPr>
                <w:noProof/>
              </w:rPr>
              <w:t>To add metadata, click on the name of the file and the option will open.</w:t>
            </w:r>
          </w:p>
        </w:tc>
        <w:tc>
          <w:tcPr>
            <w:tcW w:w="7407" w:type="dxa"/>
          </w:tcPr>
          <w:p w:rsidR="00000000" w:rsidRDefault="00DA178E">
            <w:pPr>
              <w:rPr>
                <w:lang w:val="zh-TW"/>
              </w:rPr>
            </w:pPr>
            <w:r>
              <w:rPr>
                <w:rFonts w:ascii="MingLiU" w:eastAsia="MingLiU" w:hint="eastAsia"/>
                <w:lang w:val="zh-TW"/>
              </w:rPr>
              <w:t>要添加元數據</w:t>
            </w:r>
            <w:r>
              <w:rPr>
                <w:rFonts w:ascii="Arial Unicode MS" w:eastAsia="Arial Unicode MS" w:hint="eastAsia"/>
                <w:lang w:val="zh-TW"/>
              </w:rPr>
              <w:t>，</w:t>
            </w:r>
            <w:r>
              <w:rPr>
                <w:rFonts w:ascii="MingLiU" w:eastAsia="MingLiU" w:hint="eastAsia"/>
                <w:lang w:val="zh-TW"/>
              </w:rPr>
              <w:t>請單擊文件名</w:t>
            </w:r>
            <w:r>
              <w:rPr>
                <w:rFonts w:ascii="Arial Unicode MS" w:eastAsia="Arial Unicode MS" w:hint="eastAsia"/>
                <w:lang w:val="zh-TW"/>
              </w:rPr>
              <w:t>，</w:t>
            </w:r>
            <w:r>
              <w:rPr>
                <w:rFonts w:ascii="MingLiU" w:eastAsia="MingLiU" w:hint="eastAsia"/>
                <w:lang w:val="zh-TW"/>
              </w:rPr>
              <w:t>然後將打開該選項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653ae244-394b-46dc-a3ee-384425d322b2</w:t>
            </w:r>
          </w:p>
        </w:tc>
        <w:tc>
          <w:tcPr>
            <w:tcW w:w="7407" w:type="dxa"/>
            <w:shd w:val="clear" w:color="auto" w:fill="F2F2F2" w:themeFill="background1" w:themeFillShade="F2"/>
          </w:tcPr>
          <w:p w:rsidR="00000000" w:rsidRDefault="00DA178E">
            <w:pPr>
              <w:rPr>
                <w:noProof/>
              </w:rPr>
            </w:pPr>
            <w:r>
              <w:rPr>
                <w:noProof/>
              </w:rPr>
              <w:t>&lt;img class="bcls-image" .="" alt="Add metadata." width="800px" src="//learning-services-media.brightcove.com/doc-assets/node/18582-wordpress-brightcove-connector-using-the-connector/upload-with-metadata.png" /&gt;</w:t>
            </w:r>
          </w:p>
        </w:tc>
        <w:tc>
          <w:tcPr>
            <w:tcW w:w="7407" w:type="dxa"/>
          </w:tcPr>
          <w:p w:rsidR="00000000" w:rsidRDefault="00DA178E">
            <w:pPr>
              <w:rPr>
                <w:lang w:val="zh-TW"/>
              </w:rPr>
            </w:pPr>
            <w:r>
              <w:rPr>
                <w:lang w:val="zh-TW"/>
              </w:rPr>
              <w:t>&lt;img cla</w:t>
            </w:r>
            <w:r>
              <w:rPr>
                <w:lang w:val="zh-TW"/>
              </w:rPr>
              <w:t>ss ="bcls-image"</w:t>
            </w:r>
            <w:r>
              <w:rPr>
                <w:rFonts w:ascii="MS Gothic" w:eastAsia="MS Gothic" w:hAnsi="MS Gothic" w:cs="MS Gothic" w:hint="eastAsia"/>
                <w:lang w:val="zh-TW"/>
              </w:rPr>
              <w:t>。</w:t>
            </w:r>
            <w:r>
              <w:rPr>
                <w:lang w:val="zh-TW"/>
              </w:rPr>
              <w:t>="" alt ="</w:t>
            </w:r>
            <w:r>
              <w:rPr>
                <w:rFonts w:ascii="MingLiU" w:eastAsia="MingLiU" w:hint="eastAsia"/>
                <w:lang w:val="zh-TW"/>
              </w:rPr>
              <w:t>添加元數據</w:t>
            </w:r>
            <w:r>
              <w:rPr>
                <w:rFonts w:ascii="MS Gothic" w:eastAsia="MS Gothic" w:hAnsi="MS Gothic" w:cs="MS Gothic" w:hint="eastAsia"/>
                <w:lang w:val="zh-TW"/>
              </w:rPr>
              <w:t>。</w:t>
            </w:r>
            <w:r>
              <w:rPr>
                <w:lang w:val="zh-TW"/>
              </w:rPr>
              <w:t>" width ="800px" src ="// learning-services-media.brightcove.com/doc-assets/node/18582-wordpress-brightcove-connector-using-the-connector/upload-with-metadata.png"/&gt;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45 </w:t>
            </w:r>
            <w:r>
              <w:rPr>
                <w:noProof/>
                <w:sz w:val="16"/>
              </w:rPr>
              <w:br/>
            </w:r>
            <w:r>
              <w:rPr>
                <w:noProof/>
                <w:sz w:val="2"/>
              </w:rPr>
              <w:t>3b451953-7879-40f1-9fe6-8d44c9227e6c</w:t>
            </w:r>
          </w:p>
        </w:tc>
        <w:tc>
          <w:tcPr>
            <w:tcW w:w="7407" w:type="dxa"/>
            <w:shd w:val="clear" w:color="auto" w:fill="F2F2F2" w:themeFill="background1" w:themeFillShade="F2"/>
          </w:tcPr>
          <w:p w:rsidR="00000000" w:rsidRDefault="00DA178E">
            <w:pPr>
              <w:rPr>
                <w:noProof/>
              </w:rPr>
            </w:pPr>
            <w:r>
              <w:rPr>
                <w:noProof/>
              </w:rPr>
              <w:t>When you are re</w:t>
            </w:r>
            <w:r>
              <w:rPr>
                <w:noProof/>
              </w:rPr>
              <w:t>ady, hit start upload.</w:t>
            </w:r>
          </w:p>
        </w:tc>
        <w:tc>
          <w:tcPr>
            <w:tcW w:w="7407" w:type="dxa"/>
          </w:tcPr>
          <w:p w:rsidR="00000000" w:rsidRDefault="00DA178E">
            <w:pPr>
              <w:rPr>
                <w:lang w:val="zh-TW"/>
              </w:rPr>
            </w:pPr>
            <w:r>
              <w:rPr>
                <w:rFonts w:ascii="MingLiU" w:eastAsia="MingLiU" w:hint="eastAsia"/>
                <w:lang w:val="zh-TW"/>
              </w:rPr>
              <w:t>準備就緒後</w:t>
            </w:r>
            <w:r>
              <w:rPr>
                <w:rFonts w:ascii="Arial Unicode MS" w:eastAsia="Arial Unicode MS" w:hint="eastAsia"/>
                <w:lang w:val="zh-TW"/>
              </w:rPr>
              <w:t>，</w:t>
            </w:r>
            <w:r>
              <w:rPr>
                <w:rFonts w:ascii="MingLiU" w:eastAsia="MingLiU" w:hint="eastAsia"/>
                <w:lang w:val="zh-TW"/>
              </w:rPr>
              <w:t>點擊開始上傳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7de39d3c-a08c-4ad7-9e5d-042e063453d3</w:t>
            </w:r>
          </w:p>
        </w:tc>
        <w:tc>
          <w:tcPr>
            <w:tcW w:w="7407" w:type="dxa"/>
            <w:shd w:val="clear" w:color="auto" w:fill="F2F2F2" w:themeFill="background1" w:themeFillShade="F2"/>
          </w:tcPr>
          <w:p w:rsidR="00000000" w:rsidRDefault="00DA178E">
            <w:pPr>
              <w:rPr>
                <w:noProof/>
              </w:rPr>
            </w:pPr>
            <w:r>
              <w:rPr>
                <w:noProof/>
              </w:rPr>
              <w:t>Videos can be uploaded in the same way from the media modal on the new post page by clicking the "Upload" link.</w:t>
            </w:r>
          </w:p>
        </w:tc>
        <w:tc>
          <w:tcPr>
            <w:tcW w:w="7407" w:type="dxa"/>
          </w:tcPr>
          <w:p w:rsidR="00000000" w:rsidRDefault="00DA178E">
            <w:pPr>
              <w:rPr>
                <w:lang w:val="zh-TW"/>
              </w:rPr>
            </w:pPr>
            <w:r>
              <w:rPr>
                <w:rFonts w:ascii="MingLiU" w:eastAsia="MingLiU" w:hint="eastAsia"/>
                <w:lang w:val="zh-TW"/>
              </w:rPr>
              <w:t>通過單擊</w:t>
            </w:r>
            <w:r>
              <w:rPr>
                <w:lang w:val="zh-TW"/>
              </w:rPr>
              <w:t>“</w:t>
            </w:r>
            <w:r>
              <w:rPr>
                <w:rFonts w:ascii="MingLiU" w:eastAsia="MingLiU" w:hint="eastAsia"/>
                <w:lang w:val="zh-TW"/>
              </w:rPr>
              <w:t>上傳</w:t>
            </w:r>
            <w:r>
              <w:rPr>
                <w:lang w:val="zh-TW"/>
              </w:rPr>
              <w:t>"</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可以以相同的方式從新帖子頁面上的媒體模式上傳視頻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f0570e70-d100-4118-ae23</w:t>
            </w:r>
            <w:r>
              <w:rPr>
                <w:noProof/>
                <w:sz w:val="2"/>
              </w:rPr>
              <w:t>-71c8a682e74e</w:t>
            </w:r>
          </w:p>
        </w:tc>
        <w:tc>
          <w:tcPr>
            <w:tcW w:w="7407" w:type="dxa"/>
            <w:shd w:val="clear" w:color="auto" w:fill="F2F2F2" w:themeFill="background1" w:themeFillShade="F2"/>
          </w:tcPr>
          <w:p w:rsidR="00000000" w:rsidRDefault="00DA178E">
            <w:pPr>
              <w:rPr>
                <w:noProof/>
              </w:rPr>
            </w:pPr>
            <w:r>
              <w:rPr>
                <w:noProof/>
              </w:rPr>
              <w:t>Failure</w:t>
            </w:r>
          </w:p>
        </w:tc>
        <w:tc>
          <w:tcPr>
            <w:tcW w:w="7407" w:type="dxa"/>
          </w:tcPr>
          <w:p w:rsidR="00000000" w:rsidRDefault="00DA178E">
            <w:pPr>
              <w:rPr>
                <w:lang w:val="zh-TW"/>
              </w:rPr>
            </w:pPr>
            <w:r>
              <w:rPr>
                <w:rFonts w:ascii="MingLiU" w:eastAsia="MingLiU" w:hint="eastAsia"/>
                <w:lang w:val="zh-TW"/>
              </w:rPr>
              <w:t>失敗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4d52a9bc-3953-4094-9c26-e18424654852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3665f9d5-ce82-436d-ae2d-d3d49ba930e7</w:t>
            </w:r>
          </w:p>
        </w:tc>
        <w:tc>
          <w:tcPr>
            <w:tcW w:w="7407" w:type="dxa"/>
            <w:shd w:val="clear" w:color="auto" w:fill="F2F2F2" w:themeFill="background1" w:themeFillShade="F2"/>
          </w:tcPr>
          <w:p w:rsidR="00000000" w:rsidRDefault="00DA178E">
            <w:pPr>
              <w:rPr>
                <w:noProof/>
              </w:rPr>
            </w:pPr>
            <w:r>
              <w:rPr>
                <w:noProof/>
              </w:rPr>
              <w:t>failure notice</w:t>
            </w:r>
          </w:p>
        </w:tc>
        <w:tc>
          <w:tcPr>
            <w:tcW w:w="7407" w:type="dxa"/>
          </w:tcPr>
          <w:p w:rsidR="00000000" w:rsidRDefault="00DA178E">
            <w:pPr>
              <w:rPr>
                <w:lang w:val="zh-TW"/>
              </w:rPr>
            </w:pPr>
            <w:r>
              <w:rPr>
                <w:rFonts w:ascii="MingLiU" w:eastAsia="MingLiU" w:hint="eastAsia"/>
                <w:lang w:val="zh-TW"/>
              </w:rPr>
              <w:t>失敗通知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42cdd4b0-ccd4-45e8-9a46-8f5d0d28026b</w:t>
            </w:r>
          </w:p>
        </w:tc>
        <w:tc>
          <w:tcPr>
            <w:tcW w:w="7407" w:type="dxa"/>
            <w:shd w:val="clear" w:color="auto" w:fill="F2F2F2" w:themeFill="background1" w:themeFillShade="F2"/>
          </w:tcPr>
          <w:p w:rsidR="00000000" w:rsidRDefault="00DA178E">
            <w:pPr>
              <w:rPr>
                <w:noProof/>
              </w:rPr>
            </w:pPr>
            <w:r>
              <w:rPr>
                <w:noProof/>
              </w:rPr>
              <w:t>If the video fails to upload, it could be a problem with file permissions.</w:t>
            </w:r>
          </w:p>
        </w:tc>
        <w:tc>
          <w:tcPr>
            <w:tcW w:w="7407" w:type="dxa"/>
          </w:tcPr>
          <w:p w:rsidR="00000000" w:rsidRDefault="00DA178E">
            <w:pPr>
              <w:rPr>
                <w:lang w:val="zh-TW"/>
              </w:rPr>
            </w:pPr>
            <w:r>
              <w:rPr>
                <w:rFonts w:ascii="MingLiU" w:eastAsia="MingLiU" w:hint="eastAsia"/>
                <w:lang w:val="zh-TW"/>
              </w:rPr>
              <w:t>如果</w:t>
            </w:r>
            <w:r>
              <w:rPr>
                <w:rFonts w:ascii="MingLiU" w:eastAsia="MingLiU" w:hint="eastAsia"/>
                <w:lang w:val="zh-TW"/>
              </w:rPr>
              <w:t>視頻無法上傳</w:t>
            </w:r>
            <w:r>
              <w:rPr>
                <w:rFonts w:ascii="Arial Unicode MS" w:eastAsia="Arial Unicode MS" w:hint="eastAsia"/>
                <w:lang w:val="zh-TW"/>
              </w:rPr>
              <w:t>，</w:t>
            </w:r>
            <w:r>
              <w:rPr>
                <w:rFonts w:ascii="MingLiU" w:eastAsia="MingLiU" w:hint="eastAsia"/>
                <w:lang w:val="zh-TW"/>
              </w:rPr>
              <w:t>則可能是文件權限出現問題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bdabbb45-6548-4330-9488-b06e79b7b3a6</w:t>
            </w:r>
          </w:p>
        </w:tc>
        <w:tc>
          <w:tcPr>
            <w:tcW w:w="7407" w:type="dxa"/>
            <w:shd w:val="clear" w:color="auto" w:fill="F2F2F2" w:themeFill="background1" w:themeFillShade="F2"/>
          </w:tcPr>
          <w:p w:rsidR="00000000" w:rsidRDefault="00DA178E">
            <w:pPr>
              <w:rPr>
                <w:noProof/>
              </w:rPr>
            </w:pPr>
            <w:r>
              <w:rPr>
                <w:noProof/>
              </w:rPr>
              <w:t>Check to make sure the web server has read/write permissions for the wp-content/uploads folder.</w:t>
            </w:r>
          </w:p>
        </w:tc>
        <w:tc>
          <w:tcPr>
            <w:tcW w:w="7407" w:type="dxa"/>
          </w:tcPr>
          <w:p w:rsidR="00000000" w:rsidRDefault="00DA178E">
            <w:pPr>
              <w:rPr>
                <w:lang w:val="zh-TW"/>
              </w:rPr>
            </w:pPr>
            <w:r>
              <w:rPr>
                <w:rFonts w:ascii="MingLiU" w:eastAsia="MingLiU" w:hint="eastAsia"/>
                <w:lang w:val="zh-TW"/>
              </w:rPr>
              <w:t>檢查以確保</w:t>
            </w:r>
            <w:r>
              <w:rPr>
                <w:lang w:val="zh-TW"/>
              </w:rPr>
              <w:t>Web</w:t>
            </w:r>
            <w:r>
              <w:rPr>
                <w:rFonts w:ascii="MingLiU" w:eastAsia="MingLiU" w:hint="eastAsia"/>
                <w:lang w:val="zh-TW"/>
              </w:rPr>
              <w:t>服務器對</w:t>
            </w:r>
            <w:r>
              <w:rPr>
                <w:lang w:val="zh-TW"/>
              </w:rPr>
              <w:t>wp-content / uploads</w:t>
            </w:r>
            <w:r>
              <w:rPr>
                <w:rFonts w:ascii="MingLiU" w:eastAsia="MingLiU" w:hint="eastAsia"/>
                <w:lang w:val="zh-TW"/>
              </w:rPr>
              <w:t>文件夾具有讀</w:t>
            </w:r>
            <w:r>
              <w:rPr>
                <w:lang w:val="zh-TW"/>
              </w:rPr>
              <w:t>/</w:t>
            </w:r>
            <w:r>
              <w:rPr>
                <w:rFonts w:ascii="MingLiU" w:eastAsia="MingLiU" w:hint="eastAsia"/>
                <w:lang w:val="zh-TW"/>
              </w:rPr>
              <w:t>寫權限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e3242b17-187e-43be-afef-0caa2e4e419c</w:t>
            </w:r>
          </w:p>
        </w:tc>
        <w:tc>
          <w:tcPr>
            <w:tcW w:w="7407" w:type="dxa"/>
            <w:shd w:val="clear" w:color="auto" w:fill="F2F2F2" w:themeFill="background1" w:themeFillShade="F2"/>
          </w:tcPr>
          <w:p w:rsidR="00000000" w:rsidRDefault="00DA178E">
            <w:pPr>
              <w:rPr>
                <w:noProof/>
              </w:rPr>
            </w:pPr>
            <w:r>
              <w:rPr>
                <w:noProof/>
              </w:rPr>
              <w:t>The video w</w:t>
            </w:r>
            <w:r>
              <w:rPr>
                <w:noProof/>
              </w:rPr>
              <w:t>ill be temporarily uploaded here.</w:t>
            </w:r>
          </w:p>
        </w:tc>
        <w:tc>
          <w:tcPr>
            <w:tcW w:w="7407" w:type="dxa"/>
          </w:tcPr>
          <w:p w:rsidR="00000000" w:rsidRDefault="00DA178E">
            <w:pPr>
              <w:rPr>
                <w:lang w:val="zh-TW"/>
              </w:rPr>
            </w:pPr>
            <w:r>
              <w:rPr>
                <w:rFonts w:ascii="MingLiU" w:eastAsia="MingLiU" w:hint="eastAsia"/>
                <w:lang w:val="zh-TW"/>
              </w:rPr>
              <w:t>該視頻將在此處臨時上傳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de310bc0-8a6c-49e9-9ef7-421a61393fa4</w:t>
            </w:r>
          </w:p>
        </w:tc>
        <w:tc>
          <w:tcPr>
            <w:tcW w:w="7407" w:type="dxa"/>
            <w:shd w:val="clear" w:color="auto" w:fill="F2F2F2" w:themeFill="background1" w:themeFillShade="F2"/>
          </w:tcPr>
          <w:p w:rsidR="00000000" w:rsidRDefault="00DA178E">
            <w:pPr>
              <w:rPr>
                <w:noProof/>
              </w:rPr>
            </w:pPr>
            <w:r>
              <w:rPr>
                <w:noProof/>
              </w:rPr>
              <w:t>Brightcove also will not ingest from behind a firewall.</w:t>
            </w:r>
          </w:p>
        </w:tc>
        <w:tc>
          <w:tcPr>
            <w:tcW w:w="7407" w:type="dxa"/>
          </w:tcPr>
          <w:p w:rsidR="00000000" w:rsidRDefault="00DA178E">
            <w:pPr>
              <w:rPr>
                <w:lang w:val="zh-TW"/>
              </w:rPr>
            </w:pPr>
            <w:r>
              <w:rPr>
                <w:lang w:val="zh-TW"/>
              </w:rPr>
              <w:t>Brightcove</w:t>
            </w:r>
            <w:r>
              <w:rPr>
                <w:rFonts w:ascii="MingLiU" w:eastAsia="MingLiU" w:hint="eastAsia"/>
                <w:lang w:val="zh-TW"/>
              </w:rPr>
              <w:t>也不會從防火牆後面提取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26ea0aec-8935-4432-a295-e2955d9fd42b</w:t>
            </w:r>
          </w:p>
        </w:tc>
        <w:tc>
          <w:tcPr>
            <w:tcW w:w="7407" w:type="dxa"/>
            <w:shd w:val="clear" w:color="auto" w:fill="F2F2F2" w:themeFill="background1" w:themeFillShade="F2"/>
          </w:tcPr>
          <w:p w:rsidR="00000000" w:rsidRDefault="00DA178E">
            <w:pPr>
              <w:rPr>
                <w:noProof/>
              </w:rPr>
            </w:pPr>
            <w:r>
              <w:rPr>
                <w:noProof/>
              </w:rPr>
              <w:t>If that is the problem, the new video will be generated, but not transcoded.</w:t>
            </w:r>
          </w:p>
        </w:tc>
        <w:tc>
          <w:tcPr>
            <w:tcW w:w="7407" w:type="dxa"/>
          </w:tcPr>
          <w:p w:rsidR="00000000" w:rsidRDefault="00DA178E">
            <w:pPr>
              <w:rPr>
                <w:lang w:val="zh-TW"/>
              </w:rPr>
            </w:pPr>
            <w:r>
              <w:rPr>
                <w:rFonts w:ascii="MingLiU" w:eastAsia="MingLiU" w:hint="eastAsia"/>
                <w:lang w:val="zh-TW"/>
              </w:rPr>
              <w:t>如果那是問題</w:t>
            </w:r>
            <w:r>
              <w:rPr>
                <w:rFonts w:ascii="Arial Unicode MS" w:eastAsia="Arial Unicode MS" w:hint="eastAsia"/>
                <w:lang w:val="zh-TW"/>
              </w:rPr>
              <w:t>，</w:t>
            </w:r>
            <w:r>
              <w:rPr>
                <w:rFonts w:ascii="MingLiU" w:eastAsia="MingLiU" w:hint="eastAsia"/>
                <w:lang w:val="zh-TW"/>
              </w:rPr>
              <w:t>則將生成新視頻</w:t>
            </w:r>
            <w:r>
              <w:rPr>
                <w:rFonts w:ascii="Arial Unicode MS" w:eastAsia="Arial Unicode MS" w:hint="eastAsia"/>
                <w:lang w:val="zh-TW"/>
              </w:rPr>
              <w:t>，</w:t>
            </w:r>
            <w:r>
              <w:rPr>
                <w:rFonts w:ascii="MingLiU" w:eastAsia="MingLiU" w:hint="eastAsia"/>
                <w:lang w:val="zh-TW"/>
              </w:rPr>
              <w:t>但不會對其進行轉碼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d1d0a794-cc3c-42cc-8413-fe55f3fec0da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782f47b8-85d8-4b43-a9ba-0f99227c0403</w:t>
            </w:r>
          </w:p>
        </w:tc>
        <w:tc>
          <w:tcPr>
            <w:tcW w:w="7407" w:type="dxa"/>
            <w:shd w:val="clear" w:color="auto" w:fill="F2F2F2" w:themeFill="background1" w:themeFillShade="F2"/>
          </w:tcPr>
          <w:p w:rsidR="00000000" w:rsidRDefault="00DA178E">
            <w:pPr>
              <w:rPr>
                <w:noProof/>
              </w:rPr>
            </w:pPr>
            <w:r>
              <w:rPr>
                <w:noProof/>
              </w:rPr>
              <w:t>failed upload</w:t>
            </w:r>
          </w:p>
        </w:tc>
        <w:tc>
          <w:tcPr>
            <w:tcW w:w="7407" w:type="dxa"/>
          </w:tcPr>
          <w:p w:rsidR="00000000" w:rsidRDefault="00DA178E">
            <w:pPr>
              <w:rPr>
                <w:lang w:val="zh-TW"/>
              </w:rPr>
            </w:pPr>
            <w:r>
              <w:rPr>
                <w:rFonts w:ascii="MingLiU" w:eastAsia="MingLiU" w:hint="eastAsia"/>
                <w:lang w:val="zh-TW"/>
              </w:rPr>
              <w:t>上傳失敗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8661c3fd-ec6f-4d8c-9f5d-5d53e7d1cc33</w:t>
            </w:r>
          </w:p>
        </w:tc>
        <w:tc>
          <w:tcPr>
            <w:tcW w:w="7407" w:type="dxa"/>
            <w:shd w:val="clear" w:color="auto" w:fill="F2F2F2" w:themeFill="background1" w:themeFillShade="F2"/>
          </w:tcPr>
          <w:p w:rsidR="00000000" w:rsidRDefault="00DA178E">
            <w:pPr>
              <w:rPr>
                <w:noProof/>
              </w:rPr>
            </w:pPr>
            <w:r>
              <w:rPr>
                <w:noProof/>
              </w:rPr>
              <w:t>As a work around, go to your Brightcove account and replace the source file.</w:t>
            </w:r>
          </w:p>
        </w:tc>
        <w:tc>
          <w:tcPr>
            <w:tcW w:w="7407" w:type="dxa"/>
          </w:tcPr>
          <w:p w:rsidR="00000000" w:rsidRDefault="00DA178E">
            <w:pPr>
              <w:rPr>
                <w:lang w:val="zh-TW"/>
              </w:rPr>
            </w:pPr>
            <w:r>
              <w:rPr>
                <w:rFonts w:ascii="MingLiU" w:eastAsia="MingLiU" w:hint="eastAsia"/>
                <w:lang w:val="zh-TW"/>
              </w:rPr>
              <w:t>解決方法是</w:t>
            </w:r>
            <w:r>
              <w:rPr>
                <w:rFonts w:ascii="Arial Unicode MS" w:eastAsia="Arial Unicode MS" w:hint="eastAsia"/>
                <w:lang w:val="zh-TW"/>
              </w:rPr>
              <w:t>，</w:t>
            </w:r>
            <w:r>
              <w:rPr>
                <w:rFonts w:ascii="MingLiU" w:eastAsia="MingLiU" w:hint="eastAsia"/>
                <w:lang w:val="zh-TW"/>
              </w:rPr>
              <w:t>轉到您的</w:t>
            </w:r>
            <w:r>
              <w:rPr>
                <w:lang w:val="zh-TW"/>
              </w:rPr>
              <w:t>Brightcove</w:t>
            </w:r>
            <w:r>
              <w:rPr>
                <w:rFonts w:ascii="MingLiU" w:eastAsia="MingLiU" w:hint="eastAsia"/>
                <w:lang w:val="zh-TW"/>
              </w:rPr>
              <w:t>帳戶並替換源文件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e6d3356d-f79a-4f64-b38c-267f084eec76</w:t>
            </w:r>
          </w:p>
        </w:tc>
        <w:tc>
          <w:tcPr>
            <w:tcW w:w="7407" w:type="dxa"/>
            <w:shd w:val="clear" w:color="auto" w:fill="F2F2F2" w:themeFill="background1" w:themeFillShade="F2"/>
          </w:tcPr>
          <w:p w:rsidR="00000000" w:rsidRDefault="00DA178E">
            <w:pPr>
              <w:rPr>
                <w:noProof/>
              </w:rPr>
            </w:pPr>
            <w:r>
              <w:rPr>
                <w:noProof/>
              </w:rPr>
              <w:t>The firewall must be opened for Brightcove to ingest video from WordPress.</w:t>
            </w:r>
          </w:p>
        </w:tc>
        <w:tc>
          <w:tcPr>
            <w:tcW w:w="7407" w:type="dxa"/>
          </w:tcPr>
          <w:p w:rsidR="00000000" w:rsidRDefault="00DA178E">
            <w:pPr>
              <w:rPr>
                <w:lang w:val="zh-TW"/>
              </w:rPr>
            </w:pPr>
            <w:r>
              <w:rPr>
                <w:rFonts w:ascii="MingLiU" w:eastAsia="MingLiU" w:hint="eastAsia"/>
                <w:lang w:val="zh-TW"/>
              </w:rPr>
              <w:t>必須打開防火牆</w:t>
            </w:r>
            <w:r>
              <w:rPr>
                <w:rFonts w:ascii="Arial Unicode MS" w:eastAsia="Arial Unicode MS" w:hint="eastAsia"/>
                <w:lang w:val="zh-TW"/>
              </w:rPr>
              <w:t>，</w:t>
            </w:r>
            <w:r>
              <w:rPr>
                <w:lang w:val="zh-TW"/>
              </w:rPr>
              <w:t>Brightcove</w:t>
            </w:r>
            <w:r>
              <w:rPr>
                <w:rFonts w:ascii="MingLiU" w:eastAsia="MingLiU" w:hint="eastAsia"/>
                <w:lang w:val="zh-TW"/>
              </w:rPr>
              <w:t>才能從</w:t>
            </w:r>
            <w:r>
              <w:rPr>
                <w:lang w:val="zh-TW"/>
              </w:rPr>
              <w:t>WordPress</w:t>
            </w:r>
            <w:r>
              <w:rPr>
                <w:rFonts w:ascii="MingLiU" w:eastAsia="MingLiU" w:hint="eastAsia"/>
                <w:lang w:val="zh-TW"/>
              </w:rPr>
              <w:t>提取</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ddda1577-7c52-46b5-a0ef-616489463800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c5d24fb1-df83-4a38-9bf8-b27f020172c3</w:t>
            </w:r>
          </w:p>
        </w:tc>
        <w:tc>
          <w:tcPr>
            <w:tcW w:w="7407" w:type="dxa"/>
            <w:shd w:val="clear" w:color="auto" w:fill="F2F2F2" w:themeFill="background1" w:themeFillShade="F2"/>
          </w:tcPr>
          <w:p w:rsidR="00000000" w:rsidRDefault="00DA178E">
            <w:pPr>
              <w:rPr>
                <w:noProof/>
              </w:rPr>
            </w:pPr>
            <w:r>
              <w:rPr>
                <w:noProof/>
              </w:rPr>
              <w:t>replace source</w:t>
            </w:r>
          </w:p>
        </w:tc>
        <w:tc>
          <w:tcPr>
            <w:tcW w:w="7407" w:type="dxa"/>
          </w:tcPr>
          <w:p w:rsidR="00000000" w:rsidRDefault="00DA178E">
            <w:pPr>
              <w:rPr>
                <w:lang w:val="zh-TW"/>
              </w:rPr>
            </w:pPr>
            <w:r>
              <w:rPr>
                <w:rFonts w:ascii="MingLiU" w:eastAsia="MingLiU" w:hint="eastAsia"/>
                <w:lang w:val="zh-TW"/>
              </w:rPr>
              <w:t>替換源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e51bc247-2b43-474a-a1f2-247a082832f0</w:t>
            </w:r>
          </w:p>
        </w:tc>
        <w:tc>
          <w:tcPr>
            <w:tcW w:w="7407" w:type="dxa"/>
            <w:shd w:val="clear" w:color="auto" w:fill="F2F2F2" w:themeFill="background1" w:themeFillShade="F2"/>
          </w:tcPr>
          <w:p w:rsidR="00000000" w:rsidRDefault="00DA178E">
            <w:pPr>
              <w:rPr>
                <w:noProof/>
              </w:rPr>
            </w:pPr>
            <w:r>
              <w:rPr>
                <w:noProof/>
              </w:rPr>
              <w:t>Don't forget to uncheck the box for keeping existing thumbnail and poster.</w:t>
            </w:r>
          </w:p>
        </w:tc>
        <w:tc>
          <w:tcPr>
            <w:tcW w:w="7407" w:type="dxa"/>
          </w:tcPr>
          <w:p w:rsidR="00000000" w:rsidRDefault="00DA178E">
            <w:pPr>
              <w:rPr>
                <w:lang w:val="zh-TW"/>
              </w:rPr>
            </w:pPr>
            <w:r>
              <w:rPr>
                <w:rFonts w:ascii="MingLiU" w:eastAsia="MingLiU" w:hint="eastAsia"/>
                <w:lang w:val="zh-TW"/>
              </w:rPr>
              <w:t>不要忘記取消選中保留現有縮略圖和海報的框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6</w:t>
            </w:r>
            <w:r>
              <w:rPr>
                <w:noProof/>
                <w:sz w:val="16"/>
              </w:rPr>
              <w:t xml:space="preserve">2 </w:t>
            </w:r>
            <w:r>
              <w:rPr>
                <w:noProof/>
                <w:sz w:val="16"/>
              </w:rPr>
              <w:br/>
            </w:r>
            <w:r>
              <w:rPr>
                <w:noProof/>
                <w:sz w:val="2"/>
              </w:rPr>
              <w:t>3e0fcb5e-7fea-42d9-9f34-f9a965bf97d5</w:t>
            </w:r>
          </w:p>
        </w:tc>
        <w:tc>
          <w:tcPr>
            <w:tcW w:w="7407" w:type="dxa"/>
            <w:shd w:val="clear" w:color="auto" w:fill="F2F2F2" w:themeFill="background1" w:themeFillShade="F2"/>
          </w:tcPr>
          <w:p w:rsidR="00000000" w:rsidRDefault="00DA178E">
            <w:pPr>
              <w:rPr>
                <w:noProof/>
              </w:rPr>
            </w:pPr>
            <w:r>
              <w:rPr>
                <w:noProof/>
              </w:rPr>
              <w:t>Otherwise it will remain a grey box.</w:t>
            </w:r>
          </w:p>
        </w:tc>
        <w:tc>
          <w:tcPr>
            <w:tcW w:w="7407" w:type="dxa"/>
          </w:tcPr>
          <w:p w:rsidR="00000000" w:rsidRDefault="00DA178E">
            <w:pPr>
              <w:rPr>
                <w:lang w:val="zh-TW"/>
              </w:rPr>
            </w:pPr>
            <w:r>
              <w:rPr>
                <w:rFonts w:ascii="MingLiU" w:eastAsia="MingLiU" w:hint="eastAsia"/>
                <w:lang w:val="zh-TW"/>
              </w:rPr>
              <w:t>否則它將保留為灰色框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15a90710-4483-45fd-8e6c-087550912095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ae77a7b7-5bd9-4c4e-96e8-a946b9aee3d7</w:t>
            </w:r>
          </w:p>
        </w:tc>
        <w:tc>
          <w:tcPr>
            <w:tcW w:w="7407" w:type="dxa"/>
            <w:shd w:val="clear" w:color="auto" w:fill="F2F2F2" w:themeFill="background1" w:themeFillShade="F2"/>
          </w:tcPr>
          <w:p w:rsidR="00000000" w:rsidRDefault="00DA178E">
            <w:pPr>
              <w:rPr>
                <w:noProof/>
              </w:rPr>
            </w:pPr>
            <w:r>
              <w:rPr>
                <w:noProof/>
              </w:rPr>
              <w:t>box unchecked so new thumbnails are generated</w:t>
            </w:r>
          </w:p>
        </w:tc>
        <w:tc>
          <w:tcPr>
            <w:tcW w:w="7407" w:type="dxa"/>
          </w:tcPr>
          <w:p w:rsidR="00000000" w:rsidRDefault="00DA178E">
            <w:pPr>
              <w:rPr>
                <w:lang w:val="zh-TW"/>
              </w:rPr>
            </w:pPr>
            <w:r>
              <w:rPr>
                <w:rFonts w:ascii="MingLiU" w:eastAsia="MingLiU" w:hint="eastAsia"/>
                <w:lang w:val="zh-TW"/>
              </w:rPr>
              <w:t>框未選中</w:t>
            </w:r>
            <w:r>
              <w:rPr>
                <w:rFonts w:ascii="Arial Unicode MS" w:eastAsia="Arial Unicode MS" w:hint="eastAsia"/>
                <w:lang w:val="zh-TW"/>
              </w:rPr>
              <w:t>，</w:t>
            </w:r>
            <w:r>
              <w:rPr>
                <w:rFonts w:ascii="MingLiU" w:eastAsia="MingLiU" w:hint="eastAsia"/>
                <w:lang w:val="zh-TW"/>
              </w:rPr>
              <w:t>因此會生成新的縮略圖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fa2bf6c4-5deb-40b4-ad67-a654bbe3d562</w:t>
            </w:r>
          </w:p>
        </w:tc>
        <w:tc>
          <w:tcPr>
            <w:tcW w:w="7407" w:type="dxa"/>
            <w:shd w:val="clear" w:color="auto" w:fill="F2F2F2" w:themeFill="background1" w:themeFillShade="F2"/>
          </w:tcPr>
          <w:p w:rsidR="00000000" w:rsidRDefault="00DA178E">
            <w:pPr>
              <w:rPr>
                <w:noProof/>
              </w:rPr>
            </w:pPr>
            <w:r>
              <w:rPr>
                <w:noProof/>
              </w:rPr>
              <w:t>After it's finished uploading, your video should be available in WordPress.</w:t>
            </w:r>
          </w:p>
        </w:tc>
        <w:tc>
          <w:tcPr>
            <w:tcW w:w="7407" w:type="dxa"/>
          </w:tcPr>
          <w:p w:rsidR="00000000" w:rsidRDefault="00DA178E">
            <w:pPr>
              <w:rPr>
                <w:lang w:val="zh-TW"/>
              </w:rPr>
            </w:pPr>
            <w:r>
              <w:rPr>
                <w:rFonts w:ascii="MingLiU" w:eastAsia="MingLiU" w:hint="eastAsia"/>
                <w:lang w:val="zh-TW"/>
              </w:rPr>
              <w:t>上傳完成後</w:t>
            </w:r>
            <w:r>
              <w:rPr>
                <w:rFonts w:ascii="Arial Unicode MS" w:eastAsia="Arial Unicode MS" w:hint="eastAsia"/>
                <w:lang w:val="zh-TW"/>
              </w:rPr>
              <w:t>，</w:t>
            </w:r>
            <w:r>
              <w:rPr>
                <w:rFonts w:ascii="MingLiU" w:eastAsia="MingLiU" w:hint="eastAsia"/>
                <w:lang w:val="zh-TW"/>
              </w:rPr>
              <w:t>您的視頻應該可以在</w:t>
            </w:r>
            <w:r>
              <w:rPr>
                <w:lang w:val="zh-TW"/>
              </w:rPr>
              <w:t>WordPress</w:t>
            </w:r>
            <w:r>
              <w:rPr>
                <w:rFonts w:ascii="MingLiU" w:eastAsia="MingLiU" w:hint="eastAsia"/>
                <w:lang w:val="zh-TW"/>
              </w:rPr>
              <w:t>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5f8ba9ca-68f2-43f8-863b-5970858197df</w:t>
            </w:r>
          </w:p>
        </w:tc>
        <w:tc>
          <w:tcPr>
            <w:tcW w:w="7407" w:type="dxa"/>
            <w:shd w:val="clear" w:color="auto" w:fill="F2F2F2" w:themeFill="background1" w:themeFillShade="F2"/>
          </w:tcPr>
          <w:p w:rsidR="00000000" w:rsidRDefault="00DA178E">
            <w:pPr>
              <w:rPr>
                <w:noProof/>
              </w:rPr>
            </w:pPr>
            <w:r>
              <w:rPr>
                <w:noProof/>
              </w:rPr>
              <w:t xml:space="preserve">For more information, check out </w:t>
            </w:r>
            <w:r>
              <w:rPr>
                <w:rStyle w:val="mqInternal"/>
                <w:noProof/>
              </w:rPr>
              <w:t>[1}</w:t>
            </w:r>
            <w:r>
              <w:rPr>
                <w:noProof/>
              </w:rPr>
              <w:t xml:space="preserve">Debugging Network and API Connection </w:t>
            </w:r>
            <w:r>
              <w:rPr>
                <w:noProof/>
              </w:rPr>
              <w:t>issues with CMS and DAM Integrations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使用</w:t>
            </w:r>
            <w:r>
              <w:rPr>
                <w:lang w:val="zh-TW"/>
              </w:rPr>
              <w:t>CMS</w:t>
            </w:r>
            <w:r>
              <w:rPr>
                <w:rFonts w:ascii="MingLiU" w:eastAsia="MingLiU" w:hint="eastAsia"/>
                <w:lang w:val="zh-TW"/>
              </w:rPr>
              <w:t>和</w:t>
            </w:r>
            <w:r>
              <w:rPr>
                <w:lang w:val="zh-TW"/>
              </w:rPr>
              <w:t>DAM</w:t>
            </w:r>
            <w:r>
              <w:rPr>
                <w:rFonts w:ascii="MingLiU" w:eastAsia="MingLiU" w:hint="eastAsia"/>
                <w:lang w:val="zh-TW"/>
              </w:rPr>
              <w:t>集成調試網絡和</w:t>
            </w:r>
            <w:r>
              <w:rPr>
                <w:lang w:val="zh-TW"/>
              </w:rPr>
              <w:t>API</w:t>
            </w:r>
            <w:r>
              <w:rPr>
                <w:rFonts w:ascii="MingLiU" w:eastAsia="MingLiU" w:hint="eastAsia"/>
                <w:lang w:val="zh-TW"/>
              </w:rPr>
              <w:t>連接問題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d2bc2a3e-7425-41b4-beb9-c7f7cddbad70</w:t>
            </w:r>
          </w:p>
        </w:tc>
        <w:tc>
          <w:tcPr>
            <w:tcW w:w="7407" w:type="dxa"/>
            <w:shd w:val="clear" w:color="auto" w:fill="F2F2F2" w:themeFill="background1" w:themeFillShade="F2"/>
          </w:tcPr>
          <w:p w:rsidR="00000000" w:rsidRDefault="00DA178E">
            <w:pPr>
              <w:rPr>
                <w:noProof/>
              </w:rPr>
            </w:pPr>
            <w:r>
              <w:rPr>
                <w:noProof/>
              </w:rPr>
              <w:t>Metadata</w:t>
            </w:r>
          </w:p>
        </w:tc>
        <w:tc>
          <w:tcPr>
            <w:tcW w:w="7407" w:type="dxa"/>
          </w:tcPr>
          <w:p w:rsidR="00000000" w:rsidRDefault="00DA178E">
            <w:pPr>
              <w:rPr>
                <w:lang w:val="zh-TW"/>
              </w:rPr>
            </w:pPr>
            <w:r>
              <w:rPr>
                <w:rFonts w:ascii="MingLiU" w:eastAsia="MingLiU" w:hint="eastAsia"/>
                <w:lang w:val="zh-TW"/>
              </w:rPr>
              <w:t>元數據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380ccc7f-5eb4-4699-bb4a-9baa8402d91d</w:t>
            </w:r>
          </w:p>
        </w:tc>
        <w:tc>
          <w:tcPr>
            <w:tcW w:w="7407" w:type="dxa"/>
            <w:shd w:val="clear" w:color="auto" w:fill="F2F2F2" w:themeFill="background1" w:themeFillShade="F2"/>
          </w:tcPr>
          <w:p w:rsidR="00000000" w:rsidRDefault="00DA178E">
            <w:pPr>
              <w:rPr>
                <w:noProof/>
              </w:rPr>
            </w:pPr>
            <w:r>
              <w:rPr>
                <w:noProof/>
              </w:rPr>
              <w:t>From WordPress, a user can update a video's name, short description, long des</w:t>
            </w:r>
            <w:r>
              <w:rPr>
                <w:noProof/>
              </w:rPr>
              <w:t>cription, and tags.</w:t>
            </w:r>
          </w:p>
        </w:tc>
        <w:tc>
          <w:tcPr>
            <w:tcW w:w="7407" w:type="dxa"/>
          </w:tcPr>
          <w:p w:rsidR="00000000" w:rsidRDefault="00DA178E">
            <w:pPr>
              <w:rPr>
                <w:lang w:val="zh-TW"/>
              </w:rPr>
            </w:pPr>
            <w:r>
              <w:rPr>
                <w:rFonts w:ascii="MingLiU" w:eastAsia="MingLiU" w:hint="eastAsia"/>
                <w:lang w:val="zh-TW"/>
              </w:rPr>
              <w:t>通過</w:t>
            </w:r>
            <w:r>
              <w:rPr>
                <w:lang w:val="zh-TW"/>
              </w:rPr>
              <w:t>WordPress</w:t>
            </w:r>
            <w:r>
              <w:rPr>
                <w:rFonts w:ascii="Arial Unicode MS" w:eastAsia="Arial Unicode MS" w:hint="eastAsia"/>
                <w:lang w:val="zh-TW"/>
              </w:rPr>
              <w:t>，</w:t>
            </w:r>
            <w:r>
              <w:rPr>
                <w:rFonts w:ascii="MingLiU" w:eastAsia="MingLiU" w:hint="eastAsia"/>
                <w:lang w:val="zh-TW"/>
              </w:rPr>
              <w:t>用戶可以更新視頻的名稱</w:t>
            </w:r>
            <w:r>
              <w:rPr>
                <w:rFonts w:ascii="Arial Unicode MS" w:eastAsia="Arial Unicode MS" w:hint="eastAsia"/>
                <w:lang w:val="zh-TW"/>
              </w:rPr>
              <w:t>，</w:t>
            </w:r>
            <w:r>
              <w:rPr>
                <w:rFonts w:ascii="MingLiU" w:eastAsia="MingLiU" w:hint="eastAsia"/>
                <w:lang w:val="zh-TW"/>
              </w:rPr>
              <w:t>簡短描述</w:t>
            </w:r>
            <w:r>
              <w:rPr>
                <w:rFonts w:ascii="Arial Unicode MS" w:eastAsia="Arial Unicode MS" w:hint="eastAsia"/>
                <w:lang w:val="zh-TW"/>
              </w:rPr>
              <w:t>，</w:t>
            </w:r>
            <w:r>
              <w:rPr>
                <w:rFonts w:ascii="MingLiU" w:eastAsia="MingLiU" w:hint="eastAsia"/>
                <w:lang w:val="zh-TW"/>
              </w:rPr>
              <w:t>詳細描述和標籤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00291ef7-0738-43e4-9446-7bc29aa6c49e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ed6667ff-f64a-4481-b58b-34643527dede</w:t>
            </w:r>
          </w:p>
        </w:tc>
        <w:tc>
          <w:tcPr>
            <w:tcW w:w="7407" w:type="dxa"/>
            <w:shd w:val="clear" w:color="auto" w:fill="F2F2F2" w:themeFill="background1" w:themeFillShade="F2"/>
          </w:tcPr>
          <w:p w:rsidR="00000000" w:rsidRDefault="00DA178E">
            <w:pPr>
              <w:rPr>
                <w:noProof/>
              </w:rPr>
            </w:pPr>
            <w:r>
              <w:rPr>
                <w:noProof/>
              </w:rPr>
              <w:t>edit screen with new name and information</w:t>
            </w:r>
          </w:p>
        </w:tc>
        <w:tc>
          <w:tcPr>
            <w:tcW w:w="7407" w:type="dxa"/>
          </w:tcPr>
          <w:p w:rsidR="00000000" w:rsidRDefault="00DA178E">
            <w:pPr>
              <w:rPr>
                <w:lang w:val="zh-TW"/>
              </w:rPr>
            </w:pPr>
            <w:r>
              <w:rPr>
                <w:rFonts w:ascii="MingLiU" w:eastAsia="MingLiU" w:hint="eastAsia"/>
                <w:lang w:val="zh-TW"/>
              </w:rPr>
              <w:t>使用新名稱和信息編輯屏幕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1ac4d156-0d75-40a5-bab7-8978ba47d4b7</w:t>
            </w:r>
          </w:p>
        </w:tc>
        <w:tc>
          <w:tcPr>
            <w:tcW w:w="7407" w:type="dxa"/>
            <w:shd w:val="clear" w:color="auto" w:fill="F2F2F2" w:themeFill="background1" w:themeFillShade="F2"/>
          </w:tcPr>
          <w:p w:rsidR="00000000" w:rsidRDefault="00DA178E">
            <w:pPr>
              <w:rPr>
                <w:noProof/>
              </w:rPr>
            </w:pPr>
            <w:r>
              <w:rPr>
                <w:noProof/>
              </w:rPr>
              <w:t>New thumbnails, posters, and caption tracks can be uploaded too, but as with uploading videos, you may be blocked by firewalls or permissions.</w:t>
            </w:r>
          </w:p>
        </w:tc>
        <w:tc>
          <w:tcPr>
            <w:tcW w:w="7407" w:type="dxa"/>
          </w:tcPr>
          <w:p w:rsidR="00000000" w:rsidRDefault="00DA178E">
            <w:pPr>
              <w:rPr>
                <w:lang w:val="zh-TW"/>
              </w:rPr>
            </w:pPr>
            <w:r>
              <w:rPr>
                <w:rFonts w:ascii="MingLiU" w:eastAsia="MingLiU" w:hint="eastAsia"/>
                <w:lang w:val="zh-TW"/>
              </w:rPr>
              <w:t>也可以上傳新的縮略圖</w:t>
            </w:r>
            <w:r>
              <w:rPr>
                <w:rFonts w:ascii="Arial Unicode MS" w:eastAsia="Arial Unicode MS" w:hint="eastAsia"/>
                <w:lang w:val="zh-TW"/>
              </w:rPr>
              <w:t>，</w:t>
            </w:r>
            <w:r>
              <w:rPr>
                <w:rFonts w:ascii="MingLiU" w:eastAsia="MingLiU" w:hint="eastAsia"/>
                <w:lang w:val="zh-TW"/>
              </w:rPr>
              <w:t>海報和字幕軌道</w:t>
            </w:r>
            <w:r>
              <w:rPr>
                <w:rFonts w:ascii="Arial Unicode MS" w:eastAsia="Arial Unicode MS" w:hint="eastAsia"/>
                <w:lang w:val="zh-TW"/>
              </w:rPr>
              <w:t>，</w:t>
            </w:r>
            <w:r>
              <w:rPr>
                <w:rFonts w:ascii="MingLiU" w:eastAsia="MingLiU" w:hint="eastAsia"/>
                <w:lang w:val="zh-TW"/>
              </w:rPr>
              <w:t>但是與上傳視頻一樣</w:t>
            </w:r>
            <w:r>
              <w:rPr>
                <w:rFonts w:ascii="Arial Unicode MS" w:eastAsia="Arial Unicode MS" w:hint="eastAsia"/>
                <w:lang w:val="zh-TW"/>
              </w:rPr>
              <w:t>，</w:t>
            </w:r>
            <w:r>
              <w:rPr>
                <w:rFonts w:ascii="MingLiU" w:eastAsia="MingLiU" w:hint="eastAsia"/>
                <w:lang w:val="zh-TW"/>
              </w:rPr>
              <w:t>您可能會被防</w:t>
            </w:r>
            <w:r>
              <w:rPr>
                <w:rFonts w:ascii="MingLiU" w:eastAsia="MingLiU" w:hint="eastAsia"/>
                <w:lang w:val="zh-TW"/>
              </w:rPr>
              <w:lastRenderedPageBreak/>
              <w:t>火牆或權限阻止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72 </w:t>
            </w:r>
            <w:r>
              <w:rPr>
                <w:noProof/>
                <w:sz w:val="16"/>
              </w:rPr>
              <w:br/>
            </w:r>
            <w:r>
              <w:rPr>
                <w:noProof/>
                <w:sz w:val="2"/>
              </w:rPr>
              <w:t>3e59099a-583f-4ae3-a218-27dfe30cbebe</w:t>
            </w:r>
          </w:p>
        </w:tc>
        <w:tc>
          <w:tcPr>
            <w:tcW w:w="7407" w:type="dxa"/>
            <w:shd w:val="clear" w:color="auto" w:fill="F2F2F2" w:themeFill="background1" w:themeFillShade="F2"/>
          </w:tcPr>
          <w:p w:rsidR="00000000" w:rsidRDefault="00DA178E">
            <w:pPr>
              <w:rPr>
                <w:noProof/>
              </w:rPr>
            </w:pPr>
            <w:r>
              <w:rPr>
                <w:noProof/>
              </w:rPr>
              <w:t xml:space="preserve">As of </w:t>
            </w:r>
            <w:r>
              <w:rPr>
                <w:rStyle w:val="mqInternal"/>
                <w:noProof/>
              </w:rPr>
              <w:t>[1}</w:t>
            </w:r>
            <w:r>
              <w:rPr>
                <w:noProof/>
              </w:rPr>
              <w:t>version 1.7.0</w:t>
            </w:r>
            <w:r>
              <w:rPr>
                <w:rStyle w:val="mqInternal"/>
                <w:noProof/>
              </w:rPr>
              <w:t>{2]</w:t>
            </w:r>
            <w:r>
              <w:rPr>
                <w:noProof/>
              </w:rPr>
              <w:t xml:space="preserve">, </w:t>
            </w:r>
            <w:r>
              <w:rPr>
                <w:noProof/>
              </w:rPr>
              <w:t>you will also be able select a pre-defined Video Cloud folder for a video.</w:t>
            </w:r>
          </w:p>
        </w:tc>
        <w:tc>
          <w:tcPr>
            <w:tcW w:w="7407" w:type="dxa"/>
          </w:tcPr>
          <w:p w:rsidR="00000000" w:rsidRDefault="00DA178E">
            <w:pPr>
              <w:rPr>
                <w:lang w:val="zh-TW"/>
              </w:rPr>
            </w:pPr>
            <w:r>
              <w:rPr>
                <w:rFonts w:ascii="MingLiU" w:eastAsia="MingLiU" w:hint="eastAsia"/>
                <w:lang w:val="zh-TW"/>
              </w:rPr>
              <w:t>作為</w:t>
            </w:r>
            <w:r>
              <w:rPr>
                <w:rStyle w:val="mqInternal"/>
                <w:noProof/>
                <w:lang w:val="zh-TW"/>
              </w:rPr>
              <w:t>[1}</w:t>
            </w:r>
            <w:r>
              <w:rPr>
                <w:rFonts w:ascii="MingLiU" w:eastAsia="MingLiU" w:hint="eastAsia"/>
                <w:lang w:val="zh-TW"/>
              </w:rPr>
              <w:t>版本</w:t>
            </w:r>
            <w:r>
              <w:rPr>
                <w:lang w:val="zh-TW"/>
              </w:rPr>
              <w:t>1.7.0</w:t>
            </w:r>
            <w:r>
              <w:rPr>
                <w:rStyle w:val="mqInternal"/>
                <w:noProof/>
                <w:lang w:val="zh-TW"/>
              </w:rPr>
              <w:t>{2]</w:t>
            </w:r>
            <w:r>
              <w:rPr>
                <w:rFonts w:ascii="Arial Unicode MS" w:eastAsia="Arial Unicode MS" w:hint="eastAsia"/>
                <w:lang w:val="zh-TW"/>
              </w:rPr>
              <w:t>，</w:t>
            </w:r>
            <w:r>
              <w:rPr>
                <w:rFonts w:ascii="MingLiU" w:eastAsia="MingLiU" w:hint="eastAsia"/>
                <w:lang w:val="zh-TW"/>
              </w:rPr>
              <w:t>您還可以為視頻選擇預定義的</w:t>
            </w:r>
            <w:r>
              <w:rPr>
                <w:lang w:val="zh-TW"/>
              </w:rPr>
              <w:t>“</w:t>
            </w:r>
            <w:r>
              <w:rPr>
                <w:rFonts w:ascii="MingLiU" w:eastAsia="MingLiU" w:hint="eastAsia"/>
                <w:lang w:val="zh-TW"/>
              </w:rPr>
              <w:t>視頻雲</w:t>
            </w:r>
            <w:r>
              <w:rPr>
                <w:lang w:val="zh-TW"/>
              </w:rPr>
              <w:t>"</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226ac21e-3483-47d4-817a-db5e0d4a8610</w:t>
            </w:r>
          </w:p>
        </w:tc>
        <w:tc>
          <w:tcPr>
            <w:tcW w:w="7407" w:type="dxa"/>
            <w:shd w:val="clear" w:color="auto" w:fill="F2F2F2" w:themeFill="background1" w:themeFillShade="F2"/>
          </w:tcPr>
          <w:p w:rsidR="00000000" w:rsidRDefault="00DA178E">
            <w:pPr>
              <w:rPr>
                <w:noProof/>
              </w:rPr>
            </w:pPr>
            <w:r>
              <w:rPr>
                <w:noProof/>
              </w:rPr>
              <w:t>This action will move the video to that folder in both Wordpress and Video Cloud.</w:t>
            </w:r>
          </w:p>
        </w:tc>
        <w:tc>
          <w:tcPr>
            <w:tcW w:w="7407" w:type="dxa"/>
          </w:tcPr>
          <w:p w:rsidR="00000000" w:rsidRDefault="00DA178E">
            <w:pPr>
              <w:rPr>
                <w:lang w:val="zh-TW"/>
              </w:rPr>
            </w:pPr>
            <w:r>
              <w:rPr>
                <w:rFonts w:ascii="MingLiU" w:eastAsia="MingLiU" w:hint="eastAsia"/>
                <w:lang w:val="zh-TW"/>
              </w:rPr>
              <w:t>此操作會將視頻移動到</w:t>
            </w:r>
            <w:r>
              <w:rPr>
                <w:lang w:val="zh-TW"/>
              </w:rPr>
              <w:t>Wordpress</w:t>
            </w:r>
            <w:r>
              <w:rPr>
                <w:rFonts w:ascii="MingLiU" w:eastAsia="MingLiU" w:hint="eastAsia"/>
                <w:lang w:val="zh-TW"/>
              </w:rPr>
              <w:t>和</w:t>
            </w:r>
            <w:r>
              <w:rPr>
                <w:lang w:val="zh-TW"/>
              </w:rPr>
              <w:t>Video Cloud</w:t>
            </w:r>
            <w:r>
              <w:rPr>
                <w:rFonts w:ascii="MingLiU" w:eastAsia="MingLiU" w:hint="eastAsia"/>
                <w:lang w:val="zh-TW"/>
              </w:rPr>
              <w:t>中的該文件夾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784ae1b6-b800-4b56-8a58-9f93852ad0b6</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d9b636bf-b3ee-47a6-a777-63ecf4b03319</w:t>
            </w:r>
          </w:p>
        </w:tc>
        <w:tc>
          <w:tcPr>
            <w:tcW w:w="7407" w:type="dxa"/>
            <w:shd w:val="clear" w:color="auto" w:fill="F2F2F2" w:themeFill="background1" w:themeFillShade="F2"/>
          </w:tcPr>
          <w:p w:rsidR="00000000" w:rsidRDefault="00DA178E">
            <w:pPr>
              <w:rPr>
                <w:noProof/>
              </w:rPr>
            </w:pPr>
            <w:r>
              <w:rPr>
                <w:noProof/>
              </w:rPr>
              <w:t>You must create folders in Video Cloud.</w:t>
            </w:r>
          </w:p>
        </w:tc>
        <w:tc>
          <w:tcPr>
            <w:tcW w:w="7407" w:type="dxa"/>
          </w:tcPr>
          <w:p w:rsidR="00000000" w:rsidRDefault="00DA178E">
            <w:pPr>
              <w:rPr>
                <w:lang w:val="zh-TW"/>
              </w:rPr>
            </w:pPr>
            <w:r>
              <w:rPr>
                <w:rFonts w:ascii="MingLiU" w:eastAsia="MingLiU" w:hint="eastAsia"/>
                <w:lang w:val="zh-TW"/>
              </w:rPr>
              <w:t>您必須在</w:t>
            </w:r>
            <w:r>
              <w:rPr>
                <w:lang w:val="zh-TW"/>
              </w:rPr>
              <w:t>Video Cloud</w:t>
            </w:r>
            <w:r>
              <w:rPr>
                <w:rFonts w:ascii="MingLiU" w:eastAsia="MingLiU" w:hint="eastAsia"/>
                <w:lang w:val="zh-TW"/>
              </w:rPr>
              <w:t>中創建文件夾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4c69f767-14aa-416c-ac95-4ee2625697fe</w:t>
            </w:r>
          </w:p>
        </w:tc>
        <w:tc>
          <w:tcPr>
            <w:tcW w:w="7407" w:type="dxa"/>
            <w:shd w:val="clear" w:color="auto" w:fill="F2F2F2" w:themeFill="background1" w:themeFillShade="F2"/>
          </w:tcPr>
          <w:p w:rsidR="00000000" w:rsidRDefault="00DA178E">
            <w:pPr>
              <w:rPr>
                <w:noProof/>
              </w:rPr>
            </w:pPr>
            <w:r>
              <w:rPr>
                <w:noProof/>
              </w:rPr>
              <w:t>Other metadata fields, including custom fields, must be edited in Brightcove Studio.</w:t>
            </w:r>
          </w:p>
        </w:tc>
        <w:tc>
          <w:tcPr>
            <w:tcW w:w="7407" w:type="dxa"/>
          </w:tcPr>
          <w:p w:rsidR="00000000" w:rsidRDefault="00DA178E">
            <w:pPr>
              <w:rPr>
                <w:lang w:val="zh-TW"/>
              </w:rPr>
            </w:pPr>
            <w:r>
              <w:rPr>
                <w:rFonts w:ascii="MingLiU" w:eastAsia="MingLiU" w:hint="eastAsia"/>
                <w:lang w:val="zh-TW"/>
              </w:rPr>
              <w:t>其他元數據字段</w:t>
            </w:r>
            <w:r>
              <w:rPr>
                <w:rFonts w:ascii="Arial Unicode MS" w:eastAsia="Arial Unicode MS" w:hint="eastAsia"/>
                <w:lang w:val="zh-TW"/>
              </w:rPr>
              <w:t>，</w:t>
            </w:r>
            <w:r>
              <w:rPr>
                <w:rFonts w:ascii="MingLiU" w:eastAsia="MingLiU" w:hint="eastAsia"/>
                <w:lang w:val="zh-TW"/>
              </w:rPr>
              <w:t>包括自定義字段</w:t>
            </w:r>
            <w:r>
              <w:rPr>
                <w:rFonts w:ascii="Arial Unicode MS" w:eastAsia="Arial Unicode MS" w:hint="eastAsia"/>
                <w:lang w:val="zh-TW"/>
              </w:rPr>
              <w:t>，</w:t>
            </w:r>
            <w:r>
              <w:rPr>
                <w:rFonts w:ascii="MingLiU" w:eastAsia="MingLiU" w:hint="eastAsia"/>
                <w:lang w:val="zh-TW"/>
              </w:rPr>
              <w:t>必須在</w:t>
            </w:r>
            <w:r>
              <w:rPr>
                <w:lang w:val="zh-TW"/>
              </w:rPr>
              <w:t>Brightcove Studio</w:t>
            </w:r>
            <w:r>
              <w:rPr>
                <w:rFonts w:ascii="MingLiU" w:eastAsia="MingLiU" w:hint="eastAsia"/>
                <w:lang w:val="zh-TW"/>
              </w:rPr>
              <w:t>中進行編輯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97615a1d-d761-4c06-b050-f091929e6cea</w:t>
            </w:r>
          </w:p>
        </w:tc>
        <w:tc>
          <w:tcPr>
            <w:tcW w:w="7407" w:type="dxa"/>
            <w:shd w:val="clear" w:color="auto" w:fill="F2F2F2" w:themeFill="background1" w:themeFillShade="F2"/>
          </w:tcPr>
          <w:p w:rsidR="00000000" w:rsidRDefault="00DA178E">
            <w:pPr>
              <w:rPr>
                <w:noProof/>
              </w:rPr>
            </w:pPr>
            <w:r>
              <w:rPr>
                <w:noProof/>
              </w:rPr>
              <w:t>Deletion</w:t>
            </w:r>
          </w:p>
        </w:tc>
        <w:tc>
          <w:tcPr>
            <w:tcW w:w="7407" w:type="dxa"/>
          </w:tcPr>
          <w:p w:rsidR="00000000" w:rsidRDefault="00DA178E">
            <w:pPr>
              <w:rPr>
                <w:lang w:val="zh-TW"/>
              </w:rPr>
            </w:pPr>
            <w:r>
              <w:rPr>
                <w:rFonts w:ascii="MingLiU" w:eastAsia="MingLiU" w:hint="eastAsia"/>
                <w:lang w:val="zh-TW"/>
              </w:rPr>
              <w:t>刪除中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530c8749-9c1b-4080-803d-9e5361c666cd</w:t>
            </w:r>
          </w:p>
        </w:tc>
        <w:tc>
          <w:tcPr>
            <w:tcW w:w="7407" w:type="dxa"/>
            <w:shd w:val="clear" w:color="auto" w:fill="F2F2F2" w:themeFill="background1" w:themeFillShade="F2"/>
          </w:tcPr>
          <w:p w:rsidR="00000000" w:rsidRDefault="00DA178E">
            <w:pPr>
              <w:rPr>
                <w:noProof/>
              </w:rPr>
            </w:pPr>
            <w:r>
              <w:rPr>
                <w:noProof/>
              </w:rPr>
              <w:t xml:space="preserve">Users may delete videos on the </w:t>
            </w:r>
            <w:r>
              <w:rPr>
                <w:noProof/>
              </w:rPr>
              <w:t>edit page.</w:t>
            </w:r>
          </w:p>
        </w:tc>
        <w:tc>
          <w:tcPr>
            <w:tcW w:w="7407" w:type="dxa"/>
          </w:tcPr>
          <w:p w:rsidR="00000000" w:rsidRDefault="00DA178E">
            <w:pPr>
              <w:rPr>
                <w:lang w:val="zh-TW"/>
              </w:rPr>
            </w:pPr>
            <w:r>
              <w:rPr>
                <w:rFonts w:ascii="MingLiU" w:eastAsia="MingLiU" w:hint="eastAsia"/>
                <w:lang w:val="zh-TW"/>
              </w:rPr>
              <w:t>用戶可以在編輯頁面上刪除視頻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efece142-1c10-41ad-bf88-4f513d0dc90c</w:t>
            </w:r>
          </w:p>
        </w:tc>
        <w:tc>
          <w:tcPr>
            <w:tcW w:w="7407" w:type="dxa"/>
            <w:shd w:val="clear" w:color="auto" w:fill="F2F2F2" w:themeFill="background1" w:themeFillShade="F2"/>
          </w:tcPr>
          <w:p w:rsidR="00000000" w:rsidRDefault="00DA178E">
            <w:pPr>
              <w:rPr>
                <w:noProof/>
              </w:rPr>
            </w:pPr>
            <w:r>
              <w:rPr>
                <w:noProof/>
              </w:rPr>
              <w:t>A warning will pop up to confirm.</w:t>
            </w:r>
          </w:p>
        </w:tc>
        <w:tc>
          <w:tcPr>
            <w:tcW w:w="7407" w:type="dxa"/>
          </w:tcPr>
          <w:p w:rsidR="00000000" w:rsidRDefault="00DA178E">
            <w:pPr>
              <w:rPr>
                <w:lang w:val="zh-TW"/>
              </w:rPr>
            </w:pPr>
            <w:r>
              <w:rPr>
                <w:rFonts w:ascii="MingLiU" w:eastAsia="MingLiU" w:hint="eastAsia"/>
                <w:lang w:val="zh-TW"/>
              </w:rPr>
              <w:t>將會彈出警告以確認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7dc4738a-d550-4bb2-bd3d-23c770e74ea6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84f01d8b-4476-45ca-a18a-676f332626d5</w:t>
            </w:r>
          </w:p>
        </w:tc>
        <w:tc>
          <w:tcPr>
            <w:tcW w:w="7407" w:type="dxa"/>
            <w:shd w:val="clear" w:color="auto" w:fill="F2F2F2" w:themeFill="background1" w:themeFillShade="F2"/>
          </w:tcPr>
          <w:p w:rsidR="00000000" w:rsidRDefault="00DA178E">
            <w:pPr>
              <w:rPr>
                <w:noProof/>
              </w:rPr>
            </w:pPr>
            <w:r>
              <w:rPr>
                <w:noProof/>
              </w:rPr>
              <w:t>delete image</w:t>
            </w:r>
          </w:p>
        </w:tc>
        <w:tc>
          <w:tcPr>
            <w:tcW w:w="7407" w:type="dxa"/>
          </w:tcPr>
          <w:p w:rsidR="00000000" w:rsidRDefault="00DA178E">
            <w:pPr>
              <w:rPr>
                <w:lang w:val="zh-TW"/>
              </w:rPr>
            </w:pPr>
            <w:r>
              <w:rPr>
                <w:rFonts w:ascii="MingLiU" w:eastAsia="MingLiU" w:hint="eastAsia"/>
                <w:lang w:val="zh-TW"/>
              </w:rPr>
              <w:t>刪除圖片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684b9c59-3c9a-4c3c-84ac-c876fd352b2c</w:t>
            </w:r>
          </w:p>
        </w:tc>
        <w:tc>
          <w:tcPr>
            <w:tcW w:w="7407" w:type="dxa"/>
            <w:shd w:val="clear" w:color="auto" w:fill="F2F2F2" w:themeFill="background1" w:themeFillShade="F2"/>
          </w:tcPr>
          <w:p w:rsidR="00000000" w:rsidRDefault="00DA178E">
            <w:pPr>
              <w:rPr>
                <w:noProof/>
              </w:rPr>
            </w:pPr>
            <w:r>
              <w:rPr>
                <w:noProof/>
              </w:rPr>
              <w:t>Playlist Management</w:t>
            </w:r>
          </w:p>
        </w:tc>
        <w:tc>
          <w:tcPr>
            <w:tcW w:w="7407" w:type="dxa"/>
          </w:tcPr>
          <w:p w:rsidR="00000000" w:rsidRDefault="00DA178E">
            <w:pPr>
              <w:rPr>
                <w:lang w:val="zh-TW"/>
              </w:rPr>
            </w:pPr>
            <w:r>
              <w:rPr>
                <w:rFonts w:ascii="MingLiU" w:eastAsia="MingLiU" w:hint="eastAsia"/>
                <w:lang w:val="zh-TW"/>
              </w:rPr>
              <w:t>播放清單管理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de8af413-2154-4060-89e0-73b2cfe729c1</w:t>
            </w:r>
          </w:p>
        </w:tc>
        <w:tc>
          <w:tcPr>
            <w:tcW w:w="7407" w:type="dxa"/>
            <w:shd w:val="clear" w:color="auto" w:fill="F2F2F2" w:themeFill="background1" w:themeFillShade="F2"/>
          </w:tcPr>
          <w:p w:rsidR="00000000" w:rsidRDefault="00DA178E">
            <w:pPr>
              <w:rPr>
                <w:noProof/>
              </w:rPr>
            </w:pPr>
            <w:r>
              <w:rPr>
                <w:noProof/>
              </w:rPr>
              <w:t>Playlists cannot be created from WordPress, but once they exist, they can be edited.</w:t>
            </w:r>
          </w:p>
        </w:tc>
        <w:tc>
          <w:tcPr>
            <w:tcW w:w="7407" w:type="dxa"/>
          </w:tcPr>
          <w:p w:rsidR="00000000" w:rsidRDefault="00DA178E">
            <w:pPr>
              <w:rPr>
                <w:lang w:val="zh-TW"/>
              </w:rPr>
            </w:pPr>
            <w:r>
              <w:rPr>
                <w:rFonts w:ascii="MingLiU" w:eastAsia="MingLiU" w:hint="eastAsia"/>
                <w:lang w:val="zh-TW"/>
              </w:rPr>
              <w:t>無法從</w:t>
            </w:r>
            <w:r>
              <w:rPr>
                <w:lang w:val="zh-TW"/>
              </w:rPr>
              <w:t>WordPress</w:t>
            </w:r>
            <w:r>
              <w:rPr>
                <w:rFonts w:ascii="MingLiU" w:eastAsia="MingLiU" w:hint="eastAsia"/>
                <w:lang w:val="zh-TW"/>
              </w:rPr>
              <w:t>創建播放列表</w:t>
            </w:r>
            <w:r>
              <w:rPr>
                <w:rFonts w:ascii="Arial Unicode MS" w:eastAsia="Arial Unicode MS" w:hint="eastAsia"/>
                <w:lang w:val="zh-TW"/>
              </w:rPr>
              <w:t>，</w:t>
            </w:r>
            <w:r>
              <w:rPr>
                <w:rFonts w:ascii="MingLiU" w:eastAsia="MingLiU" w:hint="eastAsia"/>
                <w:lang w:val="zh-TW"/>
              </w:rPr>
              <w:t>但是一旦存在</w:t>
            </w:r>
            <w:r>
              <w:rPr>
                <w:rFonts w:ascii="Arial Unicode MS" w:eastAsia="Arial Unicode MS" w:hint="eastAsia"/>
                <w:lang w:val="zh-TW"/>
              </w:rPr>
              <w:t>，</w:t>
            </w:r>
            <w:r>
              <w:rPr>
                <w:rFonts w:ascii="MingLiU" w:eastAsia="MingLiU" w:hint="eastAsia"/>
                <w:lang w:val="zh-TW"/>
              </w:rPr>
              <w:t>就可以對其進行編輯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f6a93021-353e-4db7-aea1-d8c661fbb882</w:t>
            </w:r>
          </w:p>
        </w:tc>
        <w:tc>
          <w:tcPr>
            <w:tcW w:w="7407" w:type="dxa"/>
            <w:shd w:val="clear" w:color="auto" w:fill="F2F2F2" w:themeFill="background1" w:themeFillShade="F2"/>
          </w:tcPr>
          <w:p w:rsidR="00000000" w:rsidRDefault="00DA178E">
            <w:pPr>
              <w:rPr>
                <w:noProof/>
              </w:rPr>
            </w:pPr>
            <w:r>
              <w:rPr>
                <w:noProof/>
              </w:rPr>
              <w:t>Videos can be added or removed, or moved up or down in the list.</w:t>
            </w:r>
          </w:p>
        </w:tc>
        <w:tc>
          <w:tcPr>
            <w:tcW w:w="7407" w:type="dxa"/>
          </w:tcPr>
          <w:p w:rsidR="00000000" w:rsidRDefault="00DA178E">
            <w:pPr>
              <w:rPr>
                <w:lang w:val="zh-TW"/>
              </w:rPr>
            </w:pPr>
            <w:r>
              <w:rPr>
                <w:rFonts w:ascii="MingLiU" w:eastAsia="MingLiU" w:hint="eastAsia"/>
                <w:lang w:val="zh-TW"/>
              </w:rPr>
              <w:t>可以添加或刪除視頻</w:t>
            </w:r>
            <w:r>
              <w:rPr>
                <w:rFonts w:ascii="Arial Unicode MS" w:eastAsia="Arial Unicode MS" w:hint="eastAsia"/>
                <w:lang w:val="zh-TW"/>
              </w:rPr>
              <w:t>，</w:t>
            </w:r>
            <w:r>
              <w:rPr>
                <w:rFonts w:ascii="MingLiU" w:eastAsia="MingLiU" w:hint="eastAsia"/>
                <w:lang w:val="zh-TW"/>
              </w:rPr>
              <w:t>也可以在列表中向上或向下移動視頻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8a3dca09-922d-4c2a-9eb2-9110818cbb2d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5fee9e99-106c-4f9b-b086-4e79d5297bed</w:t>
            </w:r>
          </w:p>
        </w:tc>
        <w:tc>
          <w:tcPr>
            <w:tcW w:w="7407" w:type="dxa"/>
            <w:shd w:val="clear" w:color="auto" w:fill="F2F2F2" w:themeFill="background1" w:themeFillShade="F2"/>
          </w:tcPr>
          <w:p w:rsidR="00000000" w:rsidRDefault="00DA178E">
            <w:pPr>
              <w:rPr>
                <w:noProof/>
              </w:rPr>
            </w:pPr>
            <w:r>
              <w:rPr>
                <w:noProof/>
              </w:rPr>
              <w:t>edit playlist screen</w:t>
            </w:r>
          </w:p>
        </w:tc>
        <w:tc>
          <w:tcPr>
            <w:tcW w:w="7407" w:type="dxa"/>
          </w:tcPr>
          <w:p w:rsidR="00000000" w:rsidRDefault="00DA178E">
            <w:pPr>
              <w:rPr>
                <w:lang w:val="zh-TW"/>
              </w:rPr>
            </w:pPr>
            <w:r>
              <w:rPr>
                <w:rFonts w:ascii="MingLiU" w:eastAsia="MingLiU" w:hint="eastAsia"/>
                <w:lang w:val="zh-TW"/>
              </w:rPr>
              <w:t>編輯播放列表屏幕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7c0e8a6b-38e4-42f9-a049-cfb225efc66a</w:t>
            </w:r>
          </w:p>
        </w:tc>
        <w:tc>
          <w:tcPr>
            <w:tcW w:w="7407" w:type="dxa"/>
            <w:shd w:val="clear" w:color="auto" w:fill="F2F2F2" w:themeFill="background1" w:themeFillShade="F2"/>
          </w:tcPr>
          <w:p w:rsidR="00000000" w:rsidRDefault="00DA178E">
            <w:pPr>
              <w:rPr>
                <w:noProof/>
              </w:rPr>
            </w:pPr>
            <w:r>
              <w:rPr>
                <w:noProof/>
              </w:rPr>
              <w:t>Players</w:t>
            </w:r>
          </w:p>
        </w:tc>
        <w:tc>
          <w:tcPr>
            <w:tcW w:w="7407" w:type="dxa"/>
          </w:tcPr>
          <w:p w:rsidR="00000000" w:rsidRDefault="00DA178E">
            <w:pPr>
              <w:rPr>
                <w:lang w:val="zh-TW"/>
              </w:rPr>
            </w:pPr>
            <w:r>
              <w:rPr>
                <w:rFonts w:ascii="MingLiU" w:eastAsia="MingLiU" w:hint="eastAsia"/>
                <w:lang w:val="zh-TW"/>
              </w:rPr>
              <w:t>玩家們</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043a2362-a6e4-4c42-b9a7-b494d05f0f39</w:t>
            </w:r>
          </w:p>
        </w:tc>
        <w:tc>
          <w:tcPr>
            <w:tcW w:w="7407" w:type="dxa"/>
            <w:shd w:val="clear" w:color="auto" w:fill="F2F2F2" w:themeFill="background1" w:themeFillShade="F2"/>
          </w:tcPr>
          <w:p w:rsidR="00000000" w:rsidRDefault="00DA178E">
            <w:pPr>
              <w:rPr>
                <w:noProof/>
              </w:rPr>
            </w:pPr>
            <w:r>
              <w:rPr>
                <w:noProof/>
              </w:rPr>
              <w:t>Players can also only be created or edited in Brightcove Studio, but some aspects, such as size, can be changed for the specific video when it is being published.</w:t>
            </w:r>
          </w:p>
        </w:tc>
        <w:tc>
          <w:tcPr>
            <w:tcW w:w="7407" w:type="dxa"/>
          </w:tcPr>
          <w:p w:rsidR="00000000" w:rsidRDefault="00DA178E">
            <w:pPr>
              <w:rPr>
                <w:lang w:val="zh-TW"/>
              </w:rPr>
            </w:pPr>
            <w:r>
              <w:rPr>
                <w:rFonts w:ascii="MingLiU" w:eastAsia="MingLiU" w:hint="eastAsia"/>
                <w:lang w:val="zh-TW"/>
              </w:rPr>
              <w:t>播</w:t>
            </w:r>
            <w:r>
              <w:rPr>
                <w:rFonts w:ascii="MingLiU" w:eastAsia="MingLiU" w:hint="eastAsia"/>
                <w:lang w:val="zh-TW"/>
              </w:rPr>
              <w:t>放器也只能在</w:t>
            </w:r>
            <w:r>
              <w:rPr>
                <w:lang w:val="zh-TW"/>
              </w:rPr>
              <w:t>Brightcove Studio</w:t>
            </w:r>
            <w:r>
              <w:rPr>
                <w:rFonts w:ascii="MingLiU" w:eastAsia="MingLiU" w:hint="eastAsia"/>
                <w:lang w:val="zh-TW"/>
              </w:rPr>
              <w:t>中創建或編輯</w:t>
            </w:r>
            <w:r>
              <w:rPr>
                <w:rFonts w:ascii="Arial Unicode MS" w:eastAsia="Arial Unicode MS" w:hint="eastAsia"/>
                <w:lang w:val="zh-TW"/>
              </w:rPr>
              <w:t>，</w:t>
            </w:r>
            <w:r>
              <w:rPr>
                <w:rFonts w:ascii="MingLiU" w:eastAsia="MingLiU" w:hint="eastAsia"/>
                <w:lang w:val="zh-TW"/>
              </w:rPr>
              <w:t>但是在發布特定視頻時</w:t>
            </w:r>
            <w:r>
              <w:rPr>
                <w:rFonts w:ascii="Arial Unicode MS" w:eastAsia="Arial Unicode MS" w:hint="eastAsia"/>
                <w:lang w:val="zh-TW"/>
              </w:rPr>
              <w:t>，</w:t>
            </w:r>
            <w:r>
              <w:rPr>
                <w:rFonts w:ascii="MingLiU" w:eastAsia="MingLiU" w:hint="eastAsia"/>
                <w:lang w:val="zh-TW"/>
              </w:rPr>
              <w:t>可以更改某些方面</w:t>
            </w:r>
            <w:r>
              <w:rPr>
                <w:rFonts w:ascii="Arial Unicode MS" w:eastAsia="Arial Unicode MS" w:hint="eastAsia"/>
                <w:lang w:val="zh-TW"/>
              </w:rPr>
              <w:t>（</w:t>
            </w:r>
            <w:r>
              <w:rPr>
                <w:rFonts w:ascii="MingLiU" w:eastAsia="MingLiU" w:hint="eastAsia"/>
                <w:lang w:val="zh-TW"/>
              </w:rPr>
              <w:t>例如大小</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9a48b9ca-0e11-45ae-b941-c59abce32345</w:t>
            </w:r>
          </w:p>
        </w:tc>
        <w:tc>
          <w:tcPr>
            <w:tcW w:w="7407" w:type="dxa"/>
            <w:shd w:val="clear" w:color="auto" w:fill="F2F2F2" w:themeFill="background1" w:themeFillShade="F2"/>
          </w:tcPr>
          <w:p w:rsidR="00000000" w:rsidRDefault="00DA178E">
            <w:pPr>
              <w:rPr>
                <w:noProof/>
              </w:rPr>
            </w:pPr>
            <w:r>
              <w:rPr>
                <w:noProof/>
              </w:rPr>
              <w:t>Please be advised that a playlist player must exist already before you can publish playlists.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播放列表播放器必須已經存在</w:t>
            </w:r>
            <w:r>
              <w:rPr>
                <w:rFonts w:ascii="Arial Unicode MS" w:eastAsia="Arial Unicode MS" w:hint="eastAsia"/>
                <w:lang w:val="zh-TW"/>
              </w:rPr>
              <w:t>，</w:t>
            </w:r>
            <w:r>
              <w:rPr>
                <w:rFonts w:ascii="MingLiU" w:eastAsia="MingLiU" w:hint="eastAsia"/>
                <w:lang w:val="zh-TW"/>
              </w:rPr>
              <w:t>才能發布播放列表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27c9bec6-7fa5-4dfd-8fa6-5a035f432e88</w:t>
            </w:r>
          </w:p>
        </w:tc>
        <w:tc>
          <w:tcPr>
            <w:tcW w:w="7407" w:type="dxa"/>
            <w:shd w:val="clear" w:color="auto" w:fill="F2F2F2" w:themeFill="background1" w:themeFillShade="F2"/>
          </w:tcPr>
          <w:p w:rsidR="00000000" w:rsidRDefault="00DA178E">
            <w:pPr>
              <w:rPr>
                <w:noProof/>
              </w:rPr>
            </w:pPr>
            <w:r>
              <w:rPr>
                <w:noProof/>
              </w:rPr>
              <w:t>In-Page Experience</w:t>
            </w:r>
          </w:p>
        </w:tc>
        <w:tc>
          <w:tcPr>
            <w:tcW w:w="7407" w:type="dxa"/>
          </w:tcPr>
          <w:p w:rsidR="00000000" w:rsidRDefault="00DA178E">
            <w:pPr>
              <w:rPr>
                <w:lang w:val="zh-TW"/>
              </w:rPr>
            </w:pPr>
            <w:r>
              <w:rPr>
                <w:rFonts w:ascii="MingLiU" w:eastAsia="MingLiU" w:hint="eastAsia"/>
                <w:lang w:val="zh-TW"/>
              </w:rPr>
              <w:t>頁內體驗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3d2bd8d8-f0d2-45de-997d-8710234857f6</w:t>
            </w:r>
          </w:p>
        </w:tc>
        <w:tc>
          <w:tcPr>
            <w:tcW w:w="7407" w:type="dxa"/>
            <w:shd w:val="clear" w:color="auto" w:fill="F2F2F2" w:themeFill="background1" w:themeFillShade="F2"/>
          </w:tcPr>
          <w:p w:rsidR="00000000" w:rsidRDefault="00DA178E">
            <w:pPr>
              <w:rPr>
                <w:noProof/>
              </w:rPr>
            </w:pPr>
            <w:r>
              <w:rPr>
                <w:noProof/>
              </w:rPr>
              <w:t xml:space="preserve">As of </w:t>
            </w:r>
            <w:r>
              <w:rPr>
                <w:rStyle w:val="mqInternal"/>
                <w:noProof/>
              </w:rPr>
              <w:t>[1}</w:t>
            </w:r>
            <w:r>
              <w:rPr>
                <w:noProof/>
              </w:rPr>
              <w:t>version 1.6.0</w:t>
            </w:r>
            <w:r>
              <w:rPr>
                <w:rStyle w:val="mqInternal"/>
                <w:noProof/>
              </w:rPr>
              <w:t>{2]</w:t>
            </w:r>
            <w:r>
              <w:rPr>
                <w:noProof/>
              </w:rPr>
              <w:t xml:space="preserve"> of the Brightcove plugin, In-Page Experiences are now supported.</w:t>
            </w:r>
          </w:p>
        </w:tc>
        <w:tc>
          <w:tcPr>
            <w:tcW w:w="7407" w:type="dxa"/>
          </w:tcPr>
          <w:p w:rsidR="00000000" w:rsidRDefault="00DA178E">
            <w:pPr>
              <w:rPr>
                <w:lang w:val="zh-TW"/>
              </w:rPr>
            </w:pPr>
            <w:r>
              <w:rPr>
                <w:rFonts w:ascii="MingLiU" w:eastAsia="MingLiU" w:hint="eastAsia"/>
                <w:lang w:val="zh-TW"/>
              </w:rPr>
              <w:t>作為</w:t>
            </w:r>
            <w:r>
              <w:rPr>
                <w:rStyle w:val="mqInternal"/>
                <w:noProof/>
                <w:lang w:val="zh-TW"/>
              </w:rPr>
              <w:t>[1}</w:t>
            </w:r>
            <w:r>
              <w:rPr>
                <w:rFonts w:ascii="MingLiU" w:eastAsia="MingLiU" w:hint="eastAsia"/>
                <w:lang w:val="zh-TW"/>
              </w:rPr>
              <w:t>版本</w:t>
            </w:r>
            <w:r>
              <w:rPr>
                <w:lang w:val="zh-TW"/>
              </w:rPr>
              <w:t>1.6.0</w:t>
            </w:r>
            <w:r>
              <w:rPr>
                <w:rStyle w:val="mqInternal"/>
                <w:noProof/>
                <w:lang w:val="zh-TW"/>
              </w:rPr>
              <w:t>{2]</w:t>
            </w:r>
            <w:r>
              <w:rPr>
                <w:rFonts w:ascii="MingLiU" w:eastAsia="MingLiU" w:hint="eastAsia"/>
                <w:lang w:val="zh-TW"/>
              </w:rPr>
              <w:t>對於</w:t>
            </w:r>
            <w:r>
              <w:rPr>
                <w:lang w:val="zh-TW"/>
              </w:rPr>
              <w:t>Brightcove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現在支持頁內體驗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9334c4ad-26b6-4d0</w:t>
            </w:r>
            <w:r>
              <w:rPr>
                <w:noProof/>
                <w:sz w:val="2"/>
              </w:rPr>
              <w:t>0-a978-8c1aabf4e836</w:t>
            </w:r>
          </w:p>
        </w:tc>
        <w:tc>
          <w:tcPr>
            <w:tcW w:w="7407" w:type="dxa"/>
            <w:shd w:val="clear" w:color="auto" w:fill="F2F2F2" w:themeFill="background1" w:themeFillShade="F2"/>
          </w:tcPr>
          <w:p w:rsidR="00000000" w:rsidRDefault="00DA178E">
            <w:pPr>
              <w:rPr>
                <w:noProof/>
              </w:rPr>
            </w:pPr>
            <w:r>
              <w:rPr>
                <w:noProof/>
              </w:rPr>
              <w:t>While the option will be visible for everyone, the option must be available for the specific account, or it will not work.</w:t>
            </w:r>
          </w:p>
        </w:tc>
        <w:tc>
          <w:tcPr>
            <w:tcW w:w="7407" w:type="dxa"/>
          </w:tcPr>
          <w:p w:rsidR="00000000" w:rsidRDefault="00DA178E">
            <w:pPr>
              <w:rPr>
                <w:lang w:val="zh-TW"/>
              </w:rPr>
            </w:pPr>
            <w:r>
              <w:rPr>
                <w:rFonts w:ascii="MingLiU" w:eastAsia="MingLiU" w:hint="eastAsia"/>
                <w:lang w:val="zh-TW"/>
              </w:rPr>
              <w:t>雖然該選項對所有人都可見</w:t>
            </w:r>
            <w:r>
              <w:rPr>
                <w:rFonts w:ascii="Arial Unicode MS" w:eastAsia="Arial Unicode MS" w:hint="eastAsia"/>
                <w:lang w:val="zh-TW"/>
              </w:rPr>
              <w:t>，</w:t>
            </w:r>
            <w:r>
              <w:rPr>
                <w:rFonts w:ascii="MingLiU" w:eastAsia="MingLiU" w:hint="eastAsia"/>
                <w:lang w:val="zh-TW"/>
              </w:rPr>
              <w:t>但是該選項必須對特定帳戶可用</w:t>
            </w:r>
            <w:r>
              <w:rPr>
                <w:rFonts w:ascii="Arial Unicode MS" w:eastAsia="Arial Unicode MS" w:hint="eastAsia"/>
                <w:lang w:val="zh-TW"/>
              </w:rPr>
              <w:t>，</w:t>
            </w:r>
            <w:r>
              <w:rPr>
                <w:rFonts w:ascii="MingLiU" w:eastAsia="MingLiU" w:hint="eastAsia"/>
                <w:lang w:val="zh-TW"/>
              </w:rPr>
              <w:t>否則它將不起作用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8d38f399-5d61-48bc-928b-64f1e4fff3cf</w:t>
            </w:r>
          </w:p>
        </w:tc>
        <w:tc>
          <w:tcPr>
            <w:tcW w:w="7407" w:type="dxa"/>
            <w:shd w:val="clear" w:color="auto" w:fill="F2F2F2" w:themeFill="background1" w:themeFillShade="F2"/>
          </w:tcPr>
          <w:p w:rsidR="00000000" w:rsidRDefault="00DA178E">
            <w:pPr>
              <w:rPr>
                <w:noProof/>
              </w:rPr>
            </w:pPr>
            <w:r>
              <w:rPr>
                <w:noProof/>
              </w:rPr>
              <w:t>Only accounts that have access to</w:t>
            </w:r>
            <w:r>
              <w:rPr>
                <w:noProof/>
              </w:rPr>
              <w:t xml:space="preserve"> in-page experience can use it in Wordpress.</w:t>
            </w:r>
          </w:p>
        </w:tc>
        <w:tc>
          <w:tcPr>
            <w:tcW w:w="7407" w:type="dxa"/>
          </w:tcPr>
          <w:p w:rsidR="00000000" w:rsidRDefault="00DA178E">
            <w:pPr>
              <w:rPr>
                <w:lang w:val="zh-TW"/>
              </w:rPr>
            </w:pPr>
            <w:r>
              <w:rPr>
                <w:rFonts w:ascii="MingLiU" w:eastAsia="MingLiU" w:hint="eastAsia"/>
                <w:lang w:val="zh-TW"/>
              </w:rPr>
              <w:t>只有有權訪問頁內體驗的帳戶才能在</w:t>
            </w:r>
            <w:r>
              <w:rPr>
                <w:lang w:val="zh-TW"/>
              </w:rPr>
              <w:t>Wordpress</w:t>
            </w:r>
            <w:r>
              <w:rPr>
                <w:rFonts w:ascii="MingLiU" w:eastAsia="MingLiU" w:hint="eastAsia"/>
                <w:lang w:val="zh-TW"/>
              </w:rPr>
              <w:t>中使用它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f8250a84-48eb-44ef-8256-0c9a7a2638a7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95 </w:t>
            </w:r>
            <w:r>
              <w:rPr>
                <w:noProof/>
                <w:sz w:val="16"/>
              </w:rPr>
              <w:br/>
            </w:r>
            <w:r>
              <w:rPr>
                <w:noProof/>
                <w:sz w:val="2"/>
              </w:rPr>
              <w:t>02f4b7bf-fe57-4144-b7a3-6c98f9b0e47f</w:t>
            </w:r>
          </w:p>
        </w:tc>
        <w:tc>
          <w:tcPr>
            <w:tcW w:w="7407" w:type="dxa"/>
            <w:shd w:val="clear" w:color="auto" w:fill="F2F2F2" w:themeFill="background1" w:themeFillShade="F2"/>
          </w:tcPr>
          <w:p w:rsidR="00000000" w:rsidRDefault="00DA178E">
            <w:pPr>
              <w:rPr>
                <w:noProof/>
              </w:rPr>
            </w:pPr>
            <w:r>
              <w:rPr>
                <w:noProof/>
              </w:rPr>
              <w:t>select video experience</w:t>
            </w:r>
          </w:p>
        </w:tc>
        <w:tc>
          <w:tcPr>
            <w:tcW w:w="7407" w:type="dxa"/>
          </w:tcPr>
          <w:p w:rsidR="00000000" w:rsidRDefault="00DA178E">
            <w:pPr>
              <w:rPr>
                <w:lang w:val="zh-TW"/>
              </w:rPr>
            </w:pPr>
            <w:r>
              <w:rPr>
                <w:rFonts w:ascii="MingLiU" w:eastAsia="MingLiU" w:hint="eastAsia"/>
                <w:lang w:val="zh-TW"/>
              </w:rPr>
              <w:t>選擇視頻體驗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4a7ff558-96d7-4a35-9ff7-4481524e8d51</w:t>
            </w:r>
          </w:p>
        </w:tc>
        <w:tc>
          <w:tcPr>
            <w:tcW w:w="7407" w:type="dxa"/>
            <w:shd w:val="clear" w:color="auto" w:fill="F2F2F2" w:themeFill="background1" w:themeFillShade="F2"/>
          </w:tcPr>
          <w:p w:rsidR="00000000" w:rsidRDefault="00DA178E">
            <w:pPr>
              <w:rPr>
                <w:noProof/>
              </w:rPr>
            </w:pPr>
            <w:r>
              <w:rPr>
                <w:noProof/>
              </w:rPr>
              <w:t>There are two ways to integrate in-page experiences through wordpress: video experience and playlist experience.</w:t>
            </w:r>
          </w:p>
        </w:tc>
        <w:tc>
          <w:tcPr>
            <w:tcW w:w="7407" w:type="dxa"/>
          </w:tcPr>
          <w:p w:rsidR="00000000" w:rsidRDefault="00DA178E">
            <w:pPr>
              <w:rPr>
                <w:lang w:val="zh-TW"/>
              </w:rPr>
            </w:pPr>
            <w:r>
              <w:rPr>
                <w:rFonts w:ascii="MingLiU" w:eastAsia="MingLiU" w:hint="eastAsia"/>
                <w:lang w:val="zh-TW"/>
              </w:rPr>
              <w:t>有兩種方法可以通過</w:t>
            </w:r>
            <w:r>
              <w:rPr>
                <w:lang w:val="zh-TW"/>
              </w:rPr>
              <w:t>wordpress</w:t>
            </w:r>
            <w:r>
              <w:rPr>
                <w:rFonts w:ascii="MingLiU" w:eastAsia="MingLiU" w:hint="eastAsia"/>
                <w:lang w:val="zh-TW"/>
              </w:rPr>
              <w:t>集成頁內體驗</w:t>
            </w:r>
            <w:r>
              <w:rPr>
                <w:rFonts w:ascii="Arial Unicode MS" w:eastAsia="Arial Unicode MS" w:hint="eastAsia"/>
                <w:lang w:val="zh-TW"/>
              </w:rPr>
              <w:t>：</w:t>
            </w:r>
            <w:r>
              <w:rPr>
                <w:rFonts w:ascii="MingLiU" w:eastAsia="MingLiU" w:hint="eastAsia"/>
                <w:lang w:val="zh-TW"/>
              </w:rPr>
              <w:t>視頻體驗和播放列表體驗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d63e7150-bbdb-4bf1-8b66-fcc1e6a1c88b</w:t>
            </w:r>
          </w:p>
        </w:tc>
        <w:tc>
          <w:tcPr>
            <w:tcW w:w="7407" w:type="dxa"/>
            <w:shd w:val="clear" w:color="auto" w:fill="F2F2F2" w:themeFill="background1" w:themeFillShade="F2"/>
          </w:tcPr>
          <w:p w:rsidR="00000000" w:rsidRDefault="00DA178E">
            <w:pPr>
              <w:rPr>
                <w:noProof/>
              </w:rPr>
            </w:pPr>
            <w:r>
              <w:rPr>
                <w:noProof/>
              </w:rPr>
              <w:t>Through video experience, you first select the experience you'd</w:t>
            </w:r>
            <w:r>
              <w:rPr>
                <w:noProof/>
              </w:rPr>
              <w:t xml:space="preserve"> like to include.</w:t>
            </w:r>
          </w:p>
        </w:tc>
        <w:tc>
          <w:tcPr>
            <w:tcW w:w="7407" w:type="dxa"/>
          </w:tcPr>
          <w:p w:rsidR="00000000" w:rsidRDefault="00DA178E">
            <w:pPr>
              <w:rPr>
                <w:lang w:val="zh-TW"/>
              </w:rPr>
            </w:pPr>
            <w:r>
              <w:rPr>
                <w:rFonts w:ascii="MingLiU" w:eastAsia="MingLiU" w:hint="eastAsia"/>
                <w:lang w:val="zh-TW"/>
              </w:rPr>
              <w:t>通過視頻體驗</w:t>
            </w:r>
            <w:r>
              <w:rPr>
                <w:rFonts w:ascii="Arial Unicode MS" w:eastAsia="Arial Unicode MS" w:hint="eastAsia"/>
                <w:lang w:val="zh-TW"/>
              </w:rPr>
              <w:t>，</w:t>
            </w:r>
            <w:r>
              <w:rPr>
                <w:rFonts w:ascii="MingLiU" w:eastAsia="MingLiU" w:hint="eastAsia"/>
                <w:lang w:val="zh-TW"/>
              </w:rPr>
              <w:t>您首先要選擇要包含的體驗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0a592610-7a16-4a58-8f2e-30f88f7c0710</w:t>
            </w:r>
          </w:p>
        </w:tc>
        <w:tc>
          <w:tcPr>
            <w:tcW w:w="7407" w:type="dxa"/>
            <w:shd w:val="clear" w:color="auto" w:fill="F2F2F2" w:themeFill="background1" w:themeFillShade="F2"/>
          </w:tcPr>
          <w:p w:rsidR="00000000" w:rsidRDefault="00DA178E">
            <w:pPr>
              <w:rPr>
                <w:noProof/>
              </w:rPr>
            </w:pPr>
            <w:r>
              <w:rPr>
                <w:noProof/>
              </w:rPr>
              <w:t>In the side-bar there's a drop down with the available experiences listed.</w:t>
            </w:r>
          </w:p>
        </w:tc>
        <w:tc>
          <w:tcPr>
            <w:tcW w:w="7407" w:type="dxa"/>
          </w:tcPr>
          <w:p w:rsidR="00000000" w:rsidRDefault="00DA178E">
            <w:pPr>
              <w:rPr>
                <w:lang w:val="zh-TW"/>
              </w:rPr>
            </w:pPr>
            <w:r>
              <w:rPr>
                <w:rFonts w:ascii="MingLiU" w:eastAsia="MingLiU" w:hint="eastAsia"/>
                <w:lang w:val="zh-TW"/>
              </w:rPr>
              <w:t>在側欄中有一個下拉列表</w:t>
            </w:r>
            <w:r>
              <w:rPr>
                <w:rFonts w:ascii="Arial Unicode MS" w:eastAsia="Arial Unicode MS" w:hint="eastAsia"/>
                <w:lang w:val="zh-TW"/>
              </w:rPr>
              <w:t>，</w:t>
            </w:r>
            <w:r>
              <w:rPr>
                <w:rFonts w:ascii="MingLiU" w:eastAsia="MingLiU" w:hint="eastAsia"/>
                <w:lang w:val="zh-TW"/>
              </w:rPr>
              <w:t>其中列出了可用的體驗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8eb5b25a-9067-4821-8f30-33545b2481e1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0e5da026-89a2-41b5-9145-7451f4986c2c</w:t>
            </w:r>
          </w:p>
        </w:tc>
        <w:tc>
          <w:tcPr>
            <w:tcW w:w="7407" w:type="dxa"/>
            <w:shd w:val="clear" w:color="auto" w:fill="F2F2F2" w:themeFill="background1" w:themeFillShade="F2"/>
          </w:tcPr>
          <w:p w:rsidR="00000000" w:rsidRDefault="00DA178E">
            <w:pPr>
              <w:rPr>
                <w:noProof/>
              </w:rPr>
            </w:pPr>
            <w:r>
              <w:rPr>
                <w:noProof/>
              </w:rPr>
              <w:t>select video experience</w:t>
            </w:r>
          </w:p>
        </w:tc>
        <w:tc>
          <w:tcPr>
            <w:tcW w:w="7407" w:type="dxa"/>
          </w:tcPr>
          <w:p w:rsidR="00000000" w:rsidRDefault="00DA178E">
            <w:pPr>
              <w:rPr>
                <w:lang w:val="zh-TW"/>
              </w:rPr>
            </w:pPr>
            <w:r>
              <w:rPr>
                <w:rFonts w:ascii="MingLiU" w:eastAsia="MingLiU" w:hint="eastAsia"/>
                <w:lang w:val="zh-TW"/>
              </w:rPr>
              <w:t>選擇視頻體驗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4256cb9c-8f48-4816-8cd5-9076792f2216</w:t>
            </w:r>
          </w:p>
        </w:tc>
        <w:tc>
          <w:tcPr>
            <w:tcW w:w="7407" w:type="dxa"/>
            <w:shd w:val="clear" w:color="auto" w:fill="F2F2F2" w:themeFill="background1" w:themeFillShade="F2"/>
          </w:tcPr>
          <w:p w:rsidR="00000000" w:rsidRDefault="00DA178E">
            <w:pPr>
              <w:rPr>
                <w:noProof/>
              </w:rPr>
            </w:pPr>
            <w:r>
              <w:rPr>
                <w:noProof/>
              </w:rPr>
              <w:t>Hitting "Insert Into Post" without selecting any videos will insert a previously created In-Page Experience.</w:t>
            </w:r>
          </w:p>
        </w:tc>
        <w:tc>
          <w:tcPr>
            <w:tcW w:w="7407" w:type="dxa"/>
          </w:tcPr>
          <w:p w:rsidR="00000000" w:rsidRDefault="00DA178E">
            <w:pPr>
              <w:rPr>
                <w:lang w:val="zh-TW"/>
              </w:rPr>
            </w:pPr>
            <w:r>
              <w:rPr>
                <w:rFonts w:ascii="MingLiU" w:eastAsia="MingLiU" w:hint="eastAsia"/>
                <w:lang w:val="zh-TW"/>
              </w:rPr>
              <w:t>在未選擇任何視頻的情況下點擊</w:t>
            </w:r>
            <w:r>
              <w:rPr>
                <w:lang w:val="zh-TW"/>
              </w:rPr>
              <w:t>“</w:t>
            </w:r>
            <w:r>
              <w:rPr>
                <w:rFonts w:ascii="MingLiU" w:eastAsia="MingLiU" w:hint="eastAsia"/>
                <w:lang w:val="zh-TW"/>
              </w:rPr>
              <w:t>插入帖子</w:t>
            </w:r>
            <w:r>
              <w:rPr>
                <w:lang w:val="zh-TW"/>
              </w:rPr>
              <w:t>"</w:t>
            </w:r>
            <w:r>
              <w:rPr>
                <w:rFonts w:ascii="Arial Unicode MS" w:eastAsia="Arial Unicode MS" w:hint="eastAsia"/>
                <w:lang w:val="zh-TW"/>
              </w:rPr>
              <w:t>，</w:t>
            </w:r>
            <w:r>
              <w:rPr>
                <w:rFonts w:ascii="MingLiU" w:eastAsia="MingLiU" w:hint="eastAsia"/>
                <w:lang w:val="zh-TW"/>
              </w:rPr>
              <w:t>將插入先前創建的頁內體驗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f3c9e6a8-7256-43f2-90f1-9e0fe3d9c035</w:t>
            </w:r>
          </w:p>
        </w:tc>
        <w:tc>
          <w:tcPr>
            <w:tcW w:w="7407" w:type="dxa"/>
            <w:shd w:val="clear" w:color="auto" w:fill="F2F2F2" w:themeFill="background1" w:themeFillShade="F2"/>
          </w:tcPr>
          <w:p w:rsidR="00000000" w:rsidRDefault="00DA178E">
            <w:pPr>
              <w:rPr>
                <w:noProof/>
              </w:rPr>
            </w:pPr>
            <w:r>
              <w:rPr>
                <w:noProof/>
              </w:rPr>
              <w:t>Alternatively, select some videos and then the In-Page Experience you would like to include to turn those videos into an experience.</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選擇一些視頻</w:t>
            </w:r>
            <w:r>
              <w:rPr>
                <w:rFonts w:ascii="Arial Unicode MS" w:eastAsia="Arial Unicode MS" w:hint="eastAsia"/>
                <w:lang w:val="zh-TW"/>
              </w:rPr>
              <w:t>，</w:t>
            </w:r>
            <w:r>
              <w:rPr>
                <w:rFonts w:ascii="MingLiU" w:eastAsia="MingLiU" w:hint="eastAsia"/>
                <w:lang w:val="zh-TW"/>
              </w:rPr>
              <w:t>然後選擇要包含的頁內體驗</w:t>
            </w:r>
            <w:r>
              <w:rPr>
                <w:rFonts w:ascii="Arial Unicode MS" w:eastAsia="Arial Unicode MS" w:hint="eastAsia"/>
                <w:lang w:val="zh-TW"/>
              </w:rPr>
              <w:t>，</w:t>
            </w:r>
            <w:r>
              <w:rPr>
                <w:rFonts w:ascii="MingLiU" w:eastAsia="MingLiU" w:hint="eastAsia"/>
                <w:lang w:val="zh-TW"/>
              </w:rPr>
              <w:t>以將這些視頻轉變為體驗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9641c5cd-5785-4ae1-a08c-3a10ae0faec5</w:t>
            </w:r>
          </w:p>
        </w:tc>
        <w:tc>
          <w:tcPr>
            <w:tcW w:w="7407" w:type="dxa"/>
            <w:shd w:val="clear" w:color="auto" w:fill="F2F2F2" w:themeFill="background1" w:themeFillShade="F2"/>
          </w:tcPr>
          <w:p w:rsidR="00000000" w:rsidRDefault="00DA178E">
            <w:pPr>
              <w:rPr>
                <w:noProof/>
              </w:rPr>
            </w:pPr>
            <w:r>
              <w:rPr>
                <w:noProof/>
              </w:rPr>
              <w:t>Si</w:t>
            </w:r>
            <w:r>
              <w:rPr>
                <w:noProof/>
              </w:rPr>
              <w:t>milarly, through playlist experience, select a playlist and an experience, then insert into the post.</w:t>
            </w:r>
          </w:p>
        </w:tc>
        <w:tc>
          <w:tcPr>
            <w:tcW w:w="7407" w:type="dxa"/>
          </w:tcPr>
          <w:p w:rsidR="00000000" w:rsidRDefault="00DA178E">
            <w:pPr>
              <w:rPr>
                <w:lang w:val="zh-TW"/>
              </w:rPr>
            </w:pPr>
            <w:r>
              <w:rPr>
                <w:rFonts w:ascii="MingLiU" w:eastAsia="MingLiU" w:hint="eastAsia"/>
                <w:lang w:val="zh-TW"/>
              </w:rPr>
              <w:t>同樣</w:t>
            </w:r>
            <w:r>
              <w:rPr>
                <w:rFonts w:ascii="Arial Unicode MS" w:eastAsia="Arial Unicode MS" w:hint="eastAsia"/>
                <w:lang w:val="zh-TW"/>
              </w:rPr>
              <w:t>，</w:t>
            </w:r>
            <w:r>
              <w:rPr>
                <w:rFonts w:ascii="MingLiU" w:eastAsia="MingLiU" w:hint="eastAsia"/>
                <w:lang w:val="zh-TW"/>
              </w:rPr>
              <w:t>通過播放列表體驗</w:t>
            </w:r>
            <w:r>
              <w:rPr>
                <w:rFonts w:ascii="Arial Unicode MS" w:eastAsia="Arial Unicode MS" w:hint="eastAsia"/>
                <w:lang w:val="zh-TW"/>
              </w:rPr>
              <w:t>，</w:t>
            </w:r>
            <w:r>
              <w:rPr>
                <w:rFonts w:ascii="MingLiU" w:eastAsia="MingLiU" w:hint="eastAsia"/>
                <w:lang w:val="zh-TW"/>
              </w:rPr>
              <w:t>選擇一個播放列表和一個體驗</w:t>
            </w:r>
            <w:r>
              <w:rPr>
                <w:rFonts w:ascii="Arial Unicode MS" w:eastAsia="Arial Unicode MS" w:hint="eastAsia"/>
                <w:lang w:val="zh-TW"/>
              </w:rPr>
              <w:t>，</w:t>
            </w:r>
            <w:r>
              <w:rPr>
                <w:rFonts w:ascii="MingLiU" w:eastAsia="MingLiU" w:hint="eastAsia"/>
                <w:lang w:val="zh-TW"/>
              </w:rPr>
              <w:t>然後將其插入到帖子中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0c2b847f-3a17-4de4-b849-e8f26b04e469</w:t>
            </w:r>
          </w:p>
        </w:tc>
        <w:tc>
          <w:tcPr>
            <w:tcW w:w="7407" w:type="dxa"/>
            <w:shd w:val="clear" w:color="auto" w:fill="F2F2F2" w:themeFill="background1" w:themeFillShade="F2"/>
          </w:tcPr>
          <w:p w:rsidR="00000000" w:rsidRDefault="00DA178E">
            <w:pPr>
              <w:rPr>
                <w:noProof/>
              </w:rPr>
            </w:pPr>
            <w:r>
              <w:rPr>
                <w:noProof/>
              </w:rPr>
              <w:t>The playlist will be converted into an experience.</w:t>
            </w:r>
          </w:p>
        </w:tc>
        <w:tc>
          <w:tcPr>
            <w:tcW w:w="7407" w:type="dxa"/>
          </w:tcPr>
          <w:p w:rsidR="00000000" w:rsidRDefault="00DA178E">
            <w:pPr>
              <w:rPr>
                <w:lang w:val="zh-TW"/>
              </w:rPr>
            </w:pPr>
            <w:r>
              <w:rPr>
                <w:rFonts w:ascii="MingLiU" w:eastAsia="MingLiU" w:hint="eastAsia"/>
                <w:lang w:val="zh-TW"/>
              </w:rPr>
              <w:t>播放列表將轉換為體驗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13fa00ec-5679-4fea-bbe4-6566e254ed11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6973fe04-bcc1-404a-be9b-1415f0e16716</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01603bb7-00fd-456a-86d8-a42dae4b367a</w:t>
            </w:r>
          </w:p>
        </w:tc>
        <w:tc>
          <w:tcPr>
            <w:tcW w:w="7407" w:type="dxa"/>
            <w:shd w:val="clear" w:color="auto" w:fill="F2F2F2" w:themeFill="background1" w:themeFillShade="F2"/>
          </w:tcPr>
          <w:p w:rsidR="00000000" w:rsidRDefault="00DA178E">
            <w:pPr>
              <w:rPr>
                <w:noProof/>
              </w:rPr>
            </w:pPr>
            <w:r>
              <w:rPr>
                <w:noProof/>
              </w:rPr>
              <w:t>Wordpress description:</w:t>
            </w:r>
          </w:p>
        </w:tc>
        <w:tc>
          <w:tcPr>
            <w:tcW w:w="7407" w:type="dxa"/>
          </w:tcPr>
          <w:p w:rsidR="00000000" w:rsidRDefault="00DA178E">
            <w:pPr>
              <w:rPr>
                <w:lang w:val="zh-TW"/>
              </w:rPr>
            </w:pPr>
            <w:r>
              <w:rPr>
                <w:lang w:val="zh-TW"/>
              </w:rPr>
              <w:t>WordPress</w:t>
            </w:r>
            <w:r>
              <w:rPr>
                <w:rFonts w:ascii="MingLiU" w:eastAsia="MingLiU" w:hint="eastAsia"/>
                <w:lang w:val="zh-TW"/>
              </w:rPr>
              <w:t>的描述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68f9a3f9-94eb-41fc-9138-04b5ec4e47b1</w:t>
            </w:r>
          </w:p>
        </w:tc>
        <w:tc>
          <w:tcPr>
            <w:tcW w:w="7407" w:type="dxa"/>
            <w:shd w:val="clear" w:color="auto" w:fill="F2F2F2" w:themeFill="background1" w:themeFillShade="F2"/>
          </w:tcPr>
          <w:p w:rsidR="00000000" w:rsidRDefault="00DA178E">
            <w:pPr>
              <w:rPr>
                <w:noProof/>
              </w:rPr>
            </w:pPr>
            <w:r>
              <w:rPr>
                <w:noProof/>
              </w:rPr>
              <w:t>This section contains topics on the Wordpress connector for Video Cloud. parent:</w:t>
            </w:r>
          </w:p>
        </w:tc>
        <w:tc>
          <w:tcPr>
            <w:tcW w:w="7407" w:type="dxa"/>
          </w:tcPr>
          <w:p w:rsidR="00000000" w:rsidRDefault="00DA178E">
            <w:pPr>
              <w:rPr>
                <w:lang w:val="zh-TW"/>
              </w:rPr>
            </w:pPr>
            <w:r>
              <w:rPr>
                <w:rFonts w:ascii="MingLiU" w:eastAsia="MingLiU" w:hint="eastAsia"/>
                <w:lang w:val="zh-TW"/>
              </w:rPr>
              <w:t>本節包含有關</w:t>
            </w:r>
            <w:r>
              <w:rPr>
                <w:lang w:val="zh-TW"/>
              </w:rPr>
              <w:t>Video Cloud</w:t>
            </w:r>
            <w:r>
              <w:rPr>
                <w:rFonts w:ascii="MingLiU" w:eastAsia="MingLiU" w:hint="eastAsia"/>
                <w:lang w:val="zh-TW"/>
              </w:rPr>
              <w:t>的</w:t>
            </w:r>
            <w:r>
              <w:rPr>
                <w:lang w:val="zh-TW"/>
              </w:rPr>
              <w:t>Wordpress</w:t>
            </w:r>
            <w:r>
              <w:rPr>
                <w:rFonts w:ascii="MingLiU" w:eastAsia="MingLiU" w:hint="eastAsia"/>
                <w:lang w:val="zh-TW"/>
              </w:rPr>
              <w:t>連接器的主題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56c79e98-0de6-4391-93e6-b31ded23447c</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80285502-eb67-49b0-a572-734971b0265f</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7068cb0c-4a6b-4ce3-84cb-af8e9d51b0ee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036f017c-c429-405c-bf68-a4d3fbb305fa</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16922879-3b36-4f32-96fd-86b3098864fd</w:t>
            </w:r>
          </w:p>
        </w:tc>
        <w:tc>
          <w:tcPr>
            <w:tcW w:w="7407" w:type="dxa"/>
            <w:shd w:val="clear" w:color="auto" w:fill="F2F2F2" w:themeFill="background1" w:themeFillShade="F2"/>
          </w:tcPr>
          <w:p w:rsidR="00000000" w:rsidRDefault="00DA178E">
            <w:pPr>
              <w:rPr>
                <w:noProof/>
              </w:rPr>
            </w:pPr>
            <w:r>
              <w:rPr>
                <w:noProof/>
              </w:rPr>
              <w:t>\{% for item in site.data.navigation %} \{</w:t>
            </w:r>
            <w:r>
              <w:rPr>
                <w:noProof/>
              </w:rPr>
              <w:t>% if item.name == page.title %} \{% for entry in item.docs %}</w:t>
            </w:r>
          </w:p>
        </w:tc>
        <w:tc>
          <w:tcPr>
            <w:tcW w:w="7407" w:type="dxa"/>
          </w:tcPr>
          <w:p w:rsidR="00000000" w:rsidRDefault="00DA178E">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f286cf19-ec32-4bcb-97a4-42ca23913a51</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1c6654b5-e41d-4048-99ad-7d116f52a2a7</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5a1494cb-add9-4dbb-b01b-86c479382684</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ffab7d5d-ace0-4d09-aad5-422e5f825707</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fc3a32e6-6069-4026-a6f8-518e3a871a1d</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b14e9c59-fb93-40cf-b8c4-2fbf77d2126e</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wordpress-brightcove-connector-installation.html</w:t>
            </w:r>
          </w:p>
          <w:p w:rsidR="00000000" w:rsidRDefault="00DA178E">
            <w:pPr>
              <w:jc w:val="center"/>
              <w:rPr>
                <w:b/>
                <w:noProof/>
              </w:rPr>
            </w:pPr>
            <w:r>
              <w:rPr>
                <w:b/>
                <w:noProof/>
              </w:rPr>
              <w:t>MQ971010 197c65c1-eb1d-4481-89c1-b0979f31c8cc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d22cc02d-0c53-44bc-a4ed-3100d45ee0ba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 </w:t>
            </w:r>
            <w:r>
              <w:rPr>
                <w:noProof/>
                <w:sz w:val="16"/>
              </w:rPr>
              <w:br/>
            </w:r>
            <w:r>
              <w:rPr>
                <w:noProof/>
                <w:sz w:val="2"/>
              </w:rPr>
              <w:t>f6724d01-937c-49a6-8a58-b7de8f5069c3</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w:t>
            </w:r>
            <w:r>
              <w:rPr>
                <w:rFonts w:ascii="MingLiU" w:eastAsia="MingLiU" w:hint="eastAsia"/>
                <w:lang w:val="zh-TW"/>
              </w:rPr>
              <w:t>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c023402d-1191-44e0-a2a5-dc3bcdc92460</w:t>
            </w:r>
          </w:p>
        </w:tc>
        <w:tc>
          <w:tcPr>
            <w:tcW w:w="7407" w:type="dxa"/>
            <w:shd w:val="clear" w:color="auto" w:fill="F2F2F2" w:themeFill="background1" w:themeFillShade="F2"/>
          </w:tcPr>
          <w:p w:rsidR="00000000" w:rsidRDefault="00DA178E">
            <w:pPr>
              <w:rPr>
                <w:noProof/>
              </w:rPr>
            </w:pPr>
            <w:r>
              <w:rPr>
                <w:noProof/>
              </w:rPr>
              <w:t>Installation' parent:</w:t>
            </w:r>
          </w:p>
        </w:tc>
        <w:tc>
          <w:tcPr>
            <w:tcW w:w="7407" w:type="dxa"/>
          </w:tcPr>
          <w:p w:rsidR="00000000" w:rsidRDefault="00DA178E">
            <w:pPr>
              <w:rPr>
                <w:lang w:val="zh-TW"/>
              </w:rPr>
            </w:pPr>
            <w:r>
              <w:rPr>
                <w:rFonts w:ascii="MingLiU" w:eastAsia="MingLiU" w:hint="eastAsia"/>
                <w:lang w:val="zh-TW"/>
              </w:rPr>
              <w:t>安裝的父項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7b002424-b84c-4b32-98fa-1c859d31ac43</w:t>
            </w:r>
          </w:p>
        </w:tc>
        <w:tc>
          <w:tcPr>
            <w:tcW w:w="7407" w:type="dxa"/>
            <w:shd w:val="clear" w:color="auto" w:fill="F2F2F2" w:themeFill="background1" w:themeFillShade="F2"/>
          </w:tcPr>
          <w:p w:rsidR="00000000" w:rsidRDefault="00DA178E">
            <w:pPr>
              <w:rPr>
                <w:noProof/>
              </w:rPr>
            </w:pPr>
            <w:r>
              <w:rPr>
                <w:noProof/>
              </w:rPr>
              <w:t>WordPress ---</w:t>
            </w:r>
          </w:p>
        </w:tc>
        <w:tc>
          <w:tcPr>
            <w:tcW w:w="7407" w:type="dxa"/>
          </w:tcPr>
          <w:p w:rsidR="00000000" w:rsidRDefault="00DA178E">
            <w:pPr>
              <w:rPr>
                <w:lang w:val="zh-TW"/>
              </w:rPr>
            </w:pPr>
            <w:r>
              <w:rPr>
                <w:lang w:val="zh-TW"/>
              </w:rPr>
              <w:t>WordPress-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d0d9e58c-d6ae-467f-b8c3-d4a4a93c5fb9</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82ce265a-1fbb-4ad1-80ae-7502f85889fc</w:t>
            </w:r>
          </w:p>
        </w:tc>
        <w:tc>
          <w:tcPr>
            <w:tcW w:w="7407" w:type="dxa"/>
            <w:shd w:val="clear" w:color="auto" w:fill="F2F2F2" w:themeFill="background1" w:themeFillShade="F2"/>
          </w:tcPr>
          <w:p w:rsidR="00000000" w:rsidRDefault="00DA178E">
            <w:pPr>
              <w:rPr>
                <w:noProof/>
              </w:rPr>
            </w:pPr>
            <w:r>
              <w:rPr>
                <w:noProof/>
              </w:rPr>
              <w:t>Installation</w:t>
            </w:r>
          </w:p>
        </w:tc>
        <w:tc>
          <w:tcPr>
            <w:tcW w:w="7407" w:type="dxa"/>
          </w:tcPr>
          <w:p w:rsidR="00000000" w:rsidRDefault="00DA178E">
            <w:pPr>
              <w:rPr>
                <w:lang w:val="zh-TW"/>
              </w:rPr>
            </w:pPr>
            <w:r>
              <w:rPr>
                <w:rFonts w:ascii="MingLiU" w:eastAsia="MingLiU" w:hint="eastAsia"/>
                <w:lang w:val="zh-TW"/>
              </w:rPr>
              <w:t>安裝</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8523cf07-884f-49cf-a7b8-a5068ed4b54e</w:t>
            </w:r>
          </w:p>
        </w:tc>
        <w:tc>
          <w:tcPr>
            <w:tcW w:w="7407" w:type="dxa"/>
            <w:shd w:val="clear" w:color="auto" w:fill="F2F2F2" w:themeFill="background1" w:themeFillShade="F2"/>
          </w:tcPr>
          <w:p w:rsidR="00000000" w:rsidRDefault="00DA178E">
            <w:pPr>
              <w:rPr>
                <w:noProof/>
              </w:rPr>
            </w:pPr>
            <w:r>
              <w:rPr>
                <w:noProof/>
              </w:rPr>
              <w:t>This topic covers the installation of the Brightcove connector for Wordpress.</w:t>
            </w:r>
          </w:p>
        </w:tc>
        <w:tc>
          <w:tcPr>
            <w:tcW w:w="7407" w:type="dxa"/>
          </w:tcPr>
          <w:p w:rsidR="00000000" w:rsidRDefault="00DA178E">
            <w:pPr>
              <w:rPr>
                <w:lang w:val="zh-TW"/>
              </w:rPr>
            </w:pPr>
            <w:r>
              <w:rPr>
                <w:rFonts w:ascii="MingLiU" w:eastAsia="MingLiU" w:hint="eastAsia"/>
                <w:lang w:val="zh-TW"/>
              </w:rPr>
              <w:t>本主題涵蓋了用於</w:t>
            </w:r>
            <w:r>
              <w:rPr>
                <w:lang w:val="zh-TW"/>
              </w:rPr>
              <w:t>Wordpress</w:t>
            </w:r>
            <w:r>
              <w:rPr>
                <w:rFonts w:ascii="MingLiU" w:eastAsia="MingLiU" w:hint="eastAsia"/>
                <w:lang w:val="zh-TW"/>
              </w:rPr>
              <w:t>的</w:t>
            </w:r>
            <w:r>
              <w:rPr>
                <w:lang w:val="zh-TW"/>
              </w:rPr>
              <w:t>Brightcove</w:t>
            </w:r>
            <w:r>
              <w:rPr>
                <w:rFonts w:ascii="MingLiU" w:eastAsia="MingLiU" w:hint="eastAsia"/>
                <w:lang w:val="zh-TW"/>
              </w:rPr>
              <w:t>連接器的安裝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ec82d304-a0ef-4a37-82da-0e6e13c39239</w:t>
            </w:r>
          </w:p>
        </w:tc>
        <w:tc>
          <w:tcPr>
            <w:tcW w:w="7407" w:type="dxa"/>
            <w:shd w:val="clear" w:color="auto" w:fill="F2F2F2" w:themeFill="background1" w:themeFillShade="F2"/>
          </w:tcPr>
          <w:p w:rsidR="00000000" w:rsidRDefault="00DA178E">
            <w:pPr>
              <w:rPr>
                <w:noProof/>
              </w:rPr>
            </w:pPr>
            <w:r>
              <w:rPr>
                <w:noProof/>
              </w:rPr>
              <w:t>Introdu</w:t>
            </w:r>
            <w:r>
              <w:rPr>
                <w:noProof/>
              </w:rPr>
              <w:t>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0b6558b4-52ef-43ed-b0f2-34014132af56</w:t>
            </w:r>
          </w:p>
        </w:tc>
        <w:tc>
          <w:tcPr>
            <w:tcW w:w="7407" w:type="dxa"/>
            <w:shd w:val="clear" w:color="auto" w:fill="F2F2F2" w:themeFill="background1" w:themeFillShade="F2"/>
          </w:tcPr>
          <w:p w:rsidR="00000000" w:rsidRDefault="00DA178E">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DA178E">
            <w:pPr>
              <w:rPr>
                <w:lang w:val="zh-TW"/>
              </w:rPr>
            </w:pPr>
            <w:r>
              <w:rPr>
                <w:lang w:val="zh-TW"/>
              </w:rPr>
              <w:t>WordPress Brightcove Video Connector</w:t>
            </w:r>
            <w:r>
              <w:rPr>
                <w:rFonts w:ascii="MingLiU" w:eastAsia="MingLiU" w:hint="eastAsia"/>
                <w:lang w:val="zh-TW"/>
              </w:rPr>
              <w:t>可讓您管理</w:t>
            </w:r>
            <w:r>
              <w:rPr>
                <w:lang w:val="zh-TW"/>
              </w:rPr>
              <w:t>WordPress</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並將視頻輕鬆嵌入</w:t>
            </w:r>
            <w:r>
              <w:rPr>
                <w:lang w:val="zh-TW"/>
              </w:rPr>
              <w:t>WordPress</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48d386dd-f200-46b9-83a8-c156a5ea032f</w:t>
            </w:r>
          </w:p>
        </w:tc>
        <w:tc>
          <w:tcPr>
            <w:tcW w:w="7407" w:type="dxa"/>
            <w:shd w:val="clear" w:color="auto" w:fill="F2F2F2" w:themeFill="background1" w:themeFillShade="F2"/>
          </w:tcPr>
          <w:p w:rsidR="00000000" w:rsidRDefault="00DA178E">
            <w:pPr>
              <w:rPr>
                <w:noProof/>
              </w:rPr>
            </w:pPr>
            <w:r>
              <w:rPr>
                <w:noProof/>
              </w:rPr>
              <w:t>Installation Steps</w:t>
            </w:r>
          </w:p>
        </w:tc>
        <w:tc>
          <w:tcPr>
            <w:tcW w:w="7407" w:type="dxa"/>
          </w:tcPr>
          <w:p w:rsidR="00000000" w:rsidRDefault="00DA178E">
            <w:pPr>
              <w:rPr>
                <w:lang w:val="zh-TW"/>
              </w:rPr>
            </w:pPr>
            <w:r>
              <w:rPr>
                <w:rFonts w:ascii="MingLiU" w:eastAsia="MingLiU" w:hint="eastAsia"/>
                <w:lang w:val="zh-TW"/>
              </w:rPr>
              <w:t>安裝步驟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fb3c81d6-6695-4afc-aaf7-1c6b8d26f04e</w:t>
            </w:r>
          </w:p>
        </w:tc>
        <w:tc>
          <w:tcPr>
            <w:tcW w:w="7407" w:type="dxa"/>
            <w:shd w:val="clear" w:color="auto" w:fill="F2F2F2" w:themeFill="background1" w:themeFillShade="F2"/>
          </w:tcPr>
          <w:p w:rsidR="00000000" w:rsidRDefault="00DA178E">
            <w:pPr>
              <w:rPr>
                <w:noProof/>
              </w:rPr>
            </w:pPr>
            <w:r>
              <w:rPr>
                <w:noProof/>
              </w:rPr>
              <w:t xml:space="preserve">Download the </w:t>
            </w:r>
            <w:r>
              <w:rPr>
                <w:rStyle w:val="mqInternal"/>
                <w:noProof/>
              </w:rPr>
              <w:t>[1}</w:t>
            </w:r>
            <w:r>
              <w:rPr>
                <w:noProof/>
              </w:rPr>
              <w:t>WordPress Brightcove Video Connect Plug-In</w:t>
            </w:r>
            <w:r>
              <w:rPr>
                <w:rStyle w:val="mqInternal"/>
                <w:noProof/>
              </w:rPr>
              <w:t>{2]</w:t>
            </w:r>
          </w:p>
        </w:tc>
        <w:tc>
          <w:tcPr>
            <w:tcW w:w="7407" w:type="dxa"/>
          </w:tcPr>
          <w:p w:rsidR="00000000" w:rsidRDefault="00DA178E">
            <w:pPr>
              <w:rPr>
                <w:lang w:val="zh-TW"/>
              </w:rPr>
            </w:pPr>
            <w:r>
              <w:rPr>
                <w:rFonts w:ascii="MingLiU" w:eastAsia="MingLiU" w:hint="eastAsia"/>
                <w:lang w:val="zh-TW"/>
              </w:rPr>
              <w:t>下載</w:t>
            </w:r>
            <w:r>
              <w:rPr>
                <w:rStyle w:val="mqInternal"/>
                <w:noProof/>
                <w:lang w:val="zh-TW"/>
              </w:rPr>
              <w:t>[1}</w:t>
            </w:r>
            <w:r>
              <w:rPr>
                <w:lang w:val="zh-TW"/>
              </w:rPr>
              <w:t>WordPress Brightcov</w:t>
            </w:r>
            <w:r>
              <w:rPr>
                <w:lang w:val="zh-TW"/>
              </w:rPr>
              <w:t>e Video Connect</w:t>
            </w:r>
            <w:r>
              <w:rPr>
                <w:rFonts w:ascii="MingLiU" w:eastAsia="MingLiU" w:hint="eastAsia"/>
                <w:lang w:val="zh-TW"/>
              </w:rPr>
              <w:t>插件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82cd4132-9dfb-4711-bc6f-7ea5ef630e7e</w:t>
            </w:r>
          </w:p>
        </w:tc>
        <w:tc>
          <w:tcPr>
            <w:tcW w:w="7407" w:type="dxa"/>
            <w:shd w:val="clear" w:color="auto" w:fill="F2F2F2" w:themeFill="background1" w:themeFillShade="F2"/>
          </w:tcPr>
          <w:p w:rsidR="00000000" w:rsidRDefault="00DA178E">
            <w:pPr>
              <w:rPr>
                <w:noProof/>
              </w:rPr>
            </w:pPr>
            <w:r>
              <w:rPr>
                <w:noProof/>
              </w:rPr>
              <w:t xml:space="preserve">Unzip file and move </w:t>
            </w:r>
            <w:r>
              <w:rPr>
                <w:rStyle w:val="mqInternal"/>
                <w:noProof/>
              </w:rPr>
              <w:t>[1}[2]{3]</w:t>
            </w:r>
            <w:r>
              <w:rPr>
                <w:noProof/>
              </w:rPr>
              <w:t xml:space="preserve"> to </w:t>
            </w:r>
            <w:r>
              <w:rPr>
                <w:rStyle w:val="mqInternal"/>
                <w:noProof/>
              </w:rPr>
              <w:t>[1}[5]{3]</w:t>
            </w:r>
          </w:p>
        </w:tc>
        <w:tc>
          <w:tcPr>
            <w:tcW w:w="7407" w:type="dxa"/>
          </w:tcPr>
          <w:p w:rsidR="00000000" w:rsidRDefault="00DA178E">
            <w:pPr>
              <w:rPr>
                <w:lang w:val="zh-TW"/>
              </w:rPr>
            </w:pPr>
            <w:r>
              <w:rPr>
                <w:rFonts w:ascii="MingLiU" w:eastAsia="MingLiU" w:hint="eastAsia"/>
                <w:lang w:val="zh-TW"/>
              </w:rPr>
              <w:t>解壓縮文件並移動</w:t>
            </w:r>
            <w:r>
              <w:rPr>
                <w:rStyle w:val="mqInternal"/>
                <w:noProof/>
                <w:lang w:val="zh-TW"/>
              </w:rPr>
              <w:t>[1}[2]{3]</w:t>
            </w:r>
            <w:r>
              <w:rPr>
                <w:rFonts w:ascii="MingLiU" w:eastAsia="MingLiU" w:hint="eastAsia"/>
                <w:lang w:val="zh-TW"/>
              </w:rPr>
              <w:t>至</w:t>
            </w:r>
            <w:r>
              <w:rPr>
                <w:rStyle w:val="mqInternal"/>
                <w:noProof/>
                <w:lang w:val="zh-TW"/>
              </w:rPr>
              <w:t>[1}[5]{3]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666f8fc0-cd6c-439d-915f-dc8479d8b411</w:t>
            </w:r>
          </w:p>
        </w:tc>
        <w:tc>
          <w:tcPr>
            <w:tcW w:w="7407" w:type="dxa"/>
            <w:shd w:val="clear" w:color="auto" w:fill="F2F2F2" w:themeFill="background1" w:themeFillShade="F2"/>
          </w:tcPr>
          <w:p w:rsidR="00000000" w:rsidRDefault="00DA178E">
            <w:pPr>
              <w:rPr>
                <w:noProof/>
              </w:rPr>
            </w:pPr>
            <w:r>
              <w:rPr>
                <w:noProof/>
              </w:rPr>
              <w:t>Activate Brightcove Video Connect through the Plugins menu in WordPress</w:t>
            </w:r>
          </w:p>
        </w:tc>
        <w:tc>
          <w:tcPr>
            <w:tcW w:w="7407" w:type="dxa"/>
          </w:tcPr>
          <w:p w:rsidR="00000000" w:rsidRDefault="00DA178E">
            <w:pPr>
              <w:rPr>
                <w:lang w:val="zh-TW"/>
              </w:rPr>
            </w:pPr>
            <w:r>
              <w:rPr>
                <w:rFonts w:ascii="MingLiU" w:eastAsia="MingLiU" w:hint="eastAsia"/>
                <w:lang w:val="zh-TW"/>
              </w:rPr>
              <w:t>通過</w:t>
            </w:r>
            <w:r>
              <w:rPr>
                <w:lang w:val="zh-TW"/>
              </w:rPr>
              <w:t>WordPr</w:t>
            </w:r>
            <w:r>
              <w:rPr>
                <w:lang w:val="zh-TW"/>
              </w:rPr>
              <w:t>ess</w:t>
            </w:r>
            <w:r>
              <w:rPr>
                <w:rFonts w:ascii="MingLiU" w:eastAsia="MingLiU" w:hint="eastAsia"/>
                <w:lang w:val="zh-TW"/>
              </w:rPr>
              <w:t>中的</w:t>
            </w:r>
            <w:r>
              <w:rPr>
                <w:lang w:val="zh-TW"/>
              </w:rPr>
              <w:t>Plugins</w:t>
            </w:r>
            <w:r>
              <w:rPr>
                <w:rFonts w:ascii="MingLiU" w:eastAsia="MingLiU" w:hint="eastAsia"/>
                <w:lang w:val="zh-TW"/>
              </w:rPr>
              <w:t>菜單激活</w:t>
            </w:r>
            <w:r>
              <w:rPr>
                <w:lang w:val="zh-TW"/>
              </w:rPr>
              <w:t>Brightcove Video Connect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cbc04587-aa0f-40c6-82ec-d5254f94c3ee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d49e38ec-ec28-4526-9faa-6be055f87f1f</w:t>
            </w:r>
          </w:p>
        </w:tc>
        <w:tc>
          <w:tcPr>
            <w:tcW w:w="7407" w:type="dxa"/>
            <w:shd w:val="clear" w:color="auto" w:fill="F2F2F2" w:themeFill="background1" w:themeFillShade="F2"/>
          </w:tcPr>
          <w:p w:rsidR="00000000" w:rsidRDefault="00DA178E">
            <w:pPr>
              <w:rPr>
                <w:noProof/>
              </w:rPr>
            </w:pPr>
            <w:r>
              <w:rPr>
                <w:noProof/>
              </w:rPr>
              <w:t>An image of how the plug-in appears post-activation.</w:t>
            </w:r>
          </w:p>
        </w:tc>
        <w:tc>
          <w:tcPr>
            <w:tcW w:w="7407" w:type="dxa"/>
          </w:tcPr>
          <w:p w:rsidR="00000000" w:rsidRDefault="00DA178E">
            <w:pPr>
              <w:rPr>
                <w:lang w:val="zh-TW"/>
              </w:rPr>
            </w:pPr>
            <w:r>
              <w:rPr>
                <w:rFonts w:ascii="MingLiU" w:eastAsia="MingLiU" w:hint="eastAsia"/>
                <w:lang w:val="zh-TW"/>
              </w:rPr>
              <w:t>激活後插件外觀的圖像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fc02db4b-4c29-4e0f-ac7c-1a8317942a42</w:t>
            </w:r>
          </w:p>
        </w:tc>
        <w:tc>
          <w:tcPr>
            <w:tcW w:w="7407" w:type="dxa"/>
            <w:shd w:val="clear" w:color="auto" w:fill="F2F2F2" w:themeFill="background1" w:themeFillShade="F2"/>
          </w:tcPr>
          <w:p w:rsidR="00000000" w:rsidRDefault="00DA178E">
            <w:pPr>
              <w:rPr>
                <w:noProof/>
              </w:rPr>
            </w:pPr>
            <w:r>
              <w:rPr>
                <w:noProof/>
              </w:rPr>
              <w:t>After activation, the plug-in is bolded and the Brightcove icon appears in the admin menu.</w:t>
            </w:r>
          </w:p>
        </w:tc>
        <w:tc>
          <w:tcPr>
            <w:tcW w:w="7407" w:type="dxa"/>
          </w:tcPr>
          <w:p w:rsidR="00000000" w:rsidRDefault="00DA178E">
            <w:pPr>
              <w:rPr>
                <w:lang w:val="zh-TW"/>
              </w:rPr>
            </w:pPr>
            <w:r>
              <w:rPr>
                <w:rFonts w:ascii="MingLiU" w:eastAsia="MingLiU" w:hint="eastAsia"/>
                <w:lang w:val="zh-TW"/>
              </w:rPr>
              <w:t>激活後</w:t>
            </w:r>
            <w:r>
              <w:rPr>
                <w:rFonts w:ascii="Arial Unicode MS" w:eastAsia="Arial Unicode MS" w:hint="eastAsia"/>
                <w:lang w:val="zh-TW"/>
              </w:rPr>
              <w:t>，</w:t>
            </w:r>
            <w:r>
              <w:rPr>
                <w:rFonts w:ascii="MingLiU" w:eastAsia="MingLiU" w:hint="eastAsia"/>
                <w:lang w:val="zh-TW"/>
              </w:rPr>
              <w:t>該插件將以粗體顯示</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圖標將顯示在管理菜單中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7068fc55-81bd-4173-902f-df3f0ebb1c1a</w:t>
            </w:r>
          </w:p>
        </w:tc>
        <w:tc>
          <w:tcPr>
            <w:tcW w:w="7407" w:type="dxa"/>
            <w:shd w:val="clear" w:color="auto" w:fill="F2F2F2" w:themeFill="background1" w:themeFillShade="F2"/>
          </w:tcPr>
          <w:p w:rsidR="00000000" w:rsidRDefault="00DA178E">
            <w:pPr>
              <w:rPr>
                <w:noProof/>
              </w:rPr>
            </w:pPr>
            <w:r>
              <w:rPr>
                <w:noProof/>
              </w:rPr>
              <w:t xml:space="preserve">If the Brightcove plugin is visible in the sidebar, you can move to </w:t>
            </w:r>
            <w:r>
              <w:rPr>
                <w:rStyle w:val="mqInternal"/>
                <w:noProof/>
              </w:rPr>
              <w:t>[1}</w:t>
            </w:r>
            <w:r>
              <w:rPr>
                <w:noProof/>
              </w:rPr>
              <w:t>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如果在側邊欄中可見</w:t>
            </w:r>
            <w:r>
              <w:rPr>
                <w:lang w:val="zh-TW"/>
              </w:rPr>
              <w:t>Brightcove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則可以移至</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wordpress-brightcove-connector-frequently-asked-questions.html</w:t>
            </w:r>
          </w:p>
          <w:p w:rsidR="00000000" w:rsidRDefault="00DA178E">
            <w:pPr>
              <w:jc w:val="center"/>
              <w:rPr>
                <w:b/>
                <w:noProof/>
              </w:rPr>
            </w:pPr>
            <w:r>
              <w:rPr>
                <w:b/>
                <w:noProof/>
              </w:rPr>
              <w:t>MQ971010 7481fd90-c698-47d4-a7d7-dc579518e740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4036c61d-181d-4440-893b-4d8636fff07f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d55f6dea-6981-4717-85d6-fba4822c50cc</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f08fab80-ba83-4817-98d6-be39be851ae7</w:t>
            </w:r>
          </w:p>
        </w:tc>
        <w:tc>
          <w:tcPr>
            <w:tcW w:w="7407" w:type="dxa"/>
            <w:shd w:val="clear" w:color="auto" w:fill="F2F2F2" w:themeFill="background1" w:themeFillShade="F2"/>
          </w:tcPr>
          <w:p w:rsidR="00000000" w:rsidRDefault="00DA178E">
            <w:pPr>
              <w:rPr>
                <w:noProof/>
              </w:rPr>
            </w:pPr>
            <w:r>
              <w:rPr>
                <w:noProof/>
              </w:rPr>
              <w:t>Frequently Asked Questions' parent:</w:t>
            </w:r>
          </w:p>
        </w:tc>
        <w:tc>
          <w:tcPr>
            <w:tcW w:w="7407" w:type="dxa"/>
          </w:tcPr>
          <w:p w:rsidR="00000000" w:rsidRDefault="00DA178E">
            <w:pPr>
              <w:rPr>
                <w:lang w:val="zh-TW"/>
              </w:rPr>
            </w:pPr>
            <w:r>
              <w:rPr>
                <w:rFonts w:ascii="MingLiU" w:eastAsia="MingLiU" w:hint="eastAsia"/>
                <w:lang w:val="zh-TW"/>
              </w:rPr>
              <w:t>常見問題的家長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54733de3-515c-4bf0-ad85-f8ba36492be7</w:t>
            </w:r>
          </w:p>
        </w:tc>
        <w:tc>
          <w:tcPr>
            <w:tcW w:w="7407" w:type="dxa"/>
            <w:shd w:val="clear" w:color="auto" w:fill="F2F2F2" w:themeFill="background1" w:themeFillShade="F2"/>
          </w:tcPr>
          <w:p w:rsidR="00000000" w:rsidRDefault="00DA178E">
            <w:pPr>
              <w:rPr>
                <w:noProof/>
              </w:rPr>
            </w:pPr>
            <w:r>
              <w:rPr>
                <w:noProof/>
              </w:rPr>
              <w:t>WordPress ---</w:t>
            </w:r>
          </w:p>
        </w:tc>
        <w:tc>
          <w:tcPr>
            <w:tcW w:w="7407" w:type="dxa"/>
          </w:tcPr>
          <w:p w:rsidR="00000000" w:rsidRDefault="00DA178E">
            <w:pPr>
              <w:rPr>
                <w:lang w:val="zh-TW"/>
              </w:rPr>
            </w:pPr>
            <w:r>
              <w:rPr>
                <w:lang w:val="zh-TW"/>
              </w:rPr>
              <w:t>WordPress-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6fd22d73-b97c-4bcd-b9dc-3d8bb4eb3817</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f3a2a70d-d6a9-4607-a296-fbe5b7d8fe4d</w:t>
            </w:r>
          </w:p>
        </w:tc>
        <w:tc>
          <w:tcPr>
            <w:tcW w:w="7407" w:type="dxa"/>
            <w:shd w:val="clear" w:color="auto" w:fill="F2F2F2" w:themeFill="background1" w:themeFillShade="F2"/>
          </w:tcPr>
          <w:p w:rsidR="00000000" w:rsidRDefault="00DA178E">
            <w:pPr>
              <w:rPr>
                <w:noProof/>
              </w:rPr>
            </w:pPr>
            <w:r>
              <w:rPr>
                <w:noProof/>
              </w:rPr>
              <w:t>Frequently Asked Questions</w:t>
            </w:r>
          </w:p>
        </w:tc>
        <w:tc>
          <w:tcPr>
            <w:tcW w:w="7407" w:type="dxa"/>
          </w:tcPr>
          <w:p w:rsidR="00000000" w:rsidRDefault="00DA178E">
            <w:pPr>
              <w:rPr>
                <w:lang w:val="zh-TW"/>
              </w:rPr>
            </w:pPr>
            <w:r>
              <w:rPr>
                <w:rFonts w:ascii="MingLiU" w:eastAsia="MingLiU" w:hint="eastAsia"/>
                <w:lang w:val="zh-TW"/>
              </w:rPr>
              <w:t>經常問的問題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5edeef30-f920-4dde-a25d-d000505e5168</w:t>
            </w:r>
          </w:p>
        </w:tc>
        <w:tc>
          <w:tcPr>
            <w:tcW w:w="7407" w:type="dxa"/>
            <w:shd w:val="clear" w:color="auto" w:fill="F2F2F2" w:themeFill="background1" w:themeFillShade="F2"/>
          </w:tcPr>
          <w:p w:rsidR="00000000" w:rsidRDefault="00DA178E">
            <w:pPr>
              <w:rPr>
                <w:noProof/>
              </w:rPr>
            </w:pPr>
            <w:r>
              <w:rPr>
                <w:noProof/>
              </w:rPr>
              <w:t>This topic contains frequently asked questions about the Wordpress-Brightcove Conne</w:t>
            </w:r>
            <w:r>
              <w:rPr>
                <w:noProof/>
              </w:rPr>
              <w:t>ctor.</w:t>
            </w:r>
          </w:p>
        </w:tc>
        <w:tc>
          <w:tcPr>
            <w:tcW w:w="7407" w:type="dxa"/>
          </w:tcPr>
          <w:p w:rsidR="00000000" w:rsidRDefault="00DA178E">
            <w:pPr>
              <w:rPr>
                <w:lang w:val="zh-TW"/>
              </w:rPr>
            </w:pPr>
            <w:r>
              <w:rPr>
                <w:rFonts w:ascii="MingLiU" w:eastAsia="MingLiU" w:hint="eastAsia"/>
                <w:lang w:val="zh-TW"/>
              </w:rPr>
              <w:t>本主題包含有關</w:t>
            </w:r>
            <w:r>
              <w:rPr>
                <w:lang w:val="zh-TW"/>
              </w:rPr>
              <w:t>Wordpress-Brightcove</w:t>
            </w:r>
            <w:r>
              <w:rPr>
                <w:rFonts w:ascii="MingLiU" w:eastAsia="MingLiU" w:hint="eastAsia"/>
                <w:lang w:val="zh-TW"/>
              </w:rPr>
              <w:t>連接器的常見問題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9fcb9667-e780-4131-92d6-e83cc6726162</w:t>
            </w:r>
          </w:p>
        </w:tc>
        <w:tc>
          <w:tcPr>
            <w:tcW w:w="7407" w:type="dxa"/>
            <w:shd w:val="clear" w:color="auto" w:fill="F2F2F2" w:themeFill="background1" w:themeFillShade="F2"/>
          </w:tcPr>
          <w:p w:rsidR="00000000" w:rsidRDefault="00DA178E">
            <w:pPr>
              <w:rPr>
                <w:noProof/>
              </w:rPr>
            </w:pPr>
            <w:r>
              <w:rPr>
                <w:noProof/>
              </w:rPr>
              <w:t>Can I run the plugin on a WordPress install that isn't publicly accessible?</w:t>
            </w:r>
          </w:p>
        </w:tc>
        <w:tc>
          <w:tcPr>
            <w:tcW w:w="7407" w:type="dxa"/>
          </w:tcPr>
          <w:p w:rsidR="00000000" w:rsidRDefault="00DA178E">
            <w:pPr>
              <w:rPr>
                <w:lang w:val="zh-TW"/>
              </w:rPr>
            </w:pPr>
            <w:r>
              <w:rPr>
                <w:rFonts w:ascii="MingLiU" w:eastAsia="MingLiU" w:hint="eastAsia"/>
                <w:lang w:val="zh-TW"/>
              </w:rPr>
              <w:t>我可以在無法公開訪問的</w:t>
            </w:r>
            <w:r>
              <w:rPr>
                <w:lang w:val="zh-TW"/>
              </w:rPr>
              <w:t>WordPress</w:t>
            </w:r>
            <w:r>
              <w:rPr>
                <w:rFonts w:ascii="MingLiU" w:eastAsia="MingLiU" w:hint="eastAsia"/>
                <w:lang w:val="zh-TW"/>
              </w:rPr>
              <w:t>安裝上運行該插件嗎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c50dbf47-3985-4498-81e3-784053f80fc9</w:t>
            </w:r>
          </w:p>
        </w:tc>
        <w:tc>
          <w:tcPr>
            <w:tcW w:w="7407" w:type="dxa"/>
            <w:shd w:val="clear" w:color="auto" w:fill="F2F2F2" w:themeFill="background1" w:themeFillShade="F2"/>
          </w:tcPr>
          <w:p w:rsidR="00000000" w:rsidRDefault="00DA178E">
            <w:pPr>
              <w:rPr>
                <w:noProof/>
              </w:rPr>
            </w:pPr>
            <w:r>
              <w:rPr>
                <w:noProof/>
              </w:rPr>
              <w:t>Yes, it will work whethe</w:t>
            </w:r>
            <w:r>
              <w:rPr>
                <w:noProof/>
              </w:rPr>
              <w:t>r it is public or not however features requiring a call-back to your site such as status updates, uploading videos, etc will be unavailable.</w:t>
            </w:r>
          </w:p>
        </w:tc>
        <w:tc>
          <w:tcPr>
            <w:tcW w:w="7407" w:type="dxa"/>
          </w:tcPr>
          <w:p w:rsidR="00000000" w:rsidRDefault="00DA178E">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無論它是否公開</w:t>
            </w:r>
            <w:r>
              <w:rPr>
                <w:rFonts w:ascii="Arial Unicode MS" w:eastAsia="Arial Unicode MS" w:hint="eastAsia"/>
                <w:lang w:val="zh-TW"/>
              </w:rPr>
              <w:t>，</w:t>
            </w:r>
            <w:r>
              <w:rPr>
                <w:rFonts w:ascii="MingLiU" w:eastAsia="MingLiU" w:hint="eastAsia"/>
                <w:lang w:val="zh-TW"/>
              </w:rPr>
              <w:t>它都可以使用</w:t>
            </w:r>
            <w:r>
              <w:rPr>
                <w:rFonts w:ascii="Arial Unicode MS" w:eastAsia="Arial Unicode MS" w:hint="eastAsia"/>
                <w:lang w:val="zh-TW"/>
              </w:rPr>
              <w:t>，</w:t>
            </w:r>
            <w:r>
              <w:rPr>
                <w:rFonts w:ascii="MingLiU" w:eastAsia="MingLiU" w:hint="eastAsia"/>
                <w:lang w:val="zh-TW"/>
              </w:rPr>
              <w:t>但是不支持要求回調您網站的功能</w:t>
            </w:r>
            <w:r>
              <w:rPr>
                <w:rFonts w:ascii="Arial Unicode MS" w:eastAsia="Arial Unicode MS" w:hint="eastAsia"/>
                <w:lang w:val="zh-TW"/>
              </w:rPr>
              <w:t>，</w:t>
            </w:r>
            <w:r>
              <w:rPr>
                <w:rFonts w:ascii="MingLiU" w:eastAsia="MingLiU" w:hint="eastAsia"/>
                <w:lang w:val="zh-TW"/>
              </w:rPr>
              <w:t>例</w:t>
            </w:r>
            <w:r>
              <w:rPr>
                <w:rFonts w:ascii="MingLiU" w:eastAsia="MingLiU" w:hint="eastAsia"/>
                <w:lang w:val="zh-TW"/>
              </w:rPr>
              <w:lastRenderedPageBreak/>
              <w:t>如狀態更新</w:t>
            </w:r>
            <w:r>
              <w:rPr>
                <w:rFonts w:ascii="Arial Unicode MS" w:eastAsia="Arial Unicode MS" w:hint="eastAsia"/>
                <w:lang w:val="zh-TW"/>
              </w:rPr>
              <w:t>，</w:t>
            </w:r>
            <w:r>
              <w:rPr>
                <w:rFonts w:ascii="MingLiU" w:eastAsia="MingLiU" w:hint="eastAsia"/>
                <w:lang w:val="zh-TW"/>
              </w:rPr>
              <w:t>上傳視頻等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 </w:t>
            </w:r>
            <w:r>
              <w:rPr>
                <w:noProof/>
                <w:sz w:val="16"/>
              </w:rPr>
              <w:br/>
            </w:r>
            <w:r>
              <w:rPr>
                <w:noProof/>
                <w:sz w:val="2"/>
              </w:rPr>
              <w:t>3bc1fc76-02bb-4353-9249-e402bc98ba33</w:t>
            </w:r>
          </w:p>
        </w:tc>
        <w:tc>
          <w:tcPr>
            <w:tcW w:w="7407" w:type="dxa"/>
            <w:shd w:val="clear" w:color="auto" w:fill="F2F2F2" w:themeFill="background1" w:themeFillShade="F2"/>
          </w:tcPr>
          <w:p w:rsidR="00000000" w:rsidRDefault="00DA178E">
            <w:pPr>
              <w:rPr>
                <w:noProof/>
              </w:rPr>
            </w:pPr>
            <w:r>
              <w:rPr>
                <w:rStyle w:val="mqInternal"/>
                <w:noProof/>
              </w:rPr>
              <w:t>[1]</w:t>
            </w:r>
            <w:r>
              <w:rPr>
                <w:noProof/>
              </w:rPr>
              <w:t>Are there any filters for plugin/theme developers?</w:t>
            </w:r>
            <w:r>
              <w:rPr>
                <w:rStyle w:val="mqInternal"/>
                <w:noProof/>
              </w:rPr>
              <w:t>[1]</w:t>
            </w:r>
          </w:p>
        </w:tc>
        <w:tc>
          <w:tcPr>
            <w:tcW w:w="7407" w:type="dxa"/>
          </w:tcPr>
          <w:p w:rsidR="00000000" w:rsidRDefault="00DA178E">
            <w:pPr>
              <w:rPr>
                <w:lang w:val="zh-TW"/>
              </w:rPr>
            </w:pPr>
            <w:r>
              <w:rPr>
                <w:rStyle w:val="mqInternal"/>
                <w:noProof/>
                <w:lang w:val="zh-TW"/>
              </w:rPr>
              <w:t>[1]</w:t>
            </w:r>
            <w:r>
              <w:rPr>
                <w:rFonts w:ascii="MingLiU" w:eastAsia="MingLiU" w:hint="eastAsia"/>
                <w:lang w:val="zh-TW"/>
              </w:rPr>
              <w:t>是否有針對插件</w:t>
            </w:r>
            <w:r>
              <w:rPr>
                <w:lang w:val="zh-TW"/>
              </w:rPr>
              <w:t>/</w:t>
            </w:r>
            <w:r>
              <w:rPr>
                <w:rFonts w:ascii="MingLiU" w:eastAsia="MingLiU" w:hint="eastAsia"/>
                <w:lang w:val="zh-TW"/>
              </w:rPr>
              <w:t>主題開發人員的過濾器</w:t>
            </w:r>
            <w:r>
              <w:rPr>
                <w:rFonts w:ascii="Arial Unicode MS" w:eastAsia="Arial Unicode MS"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284676ee-fdfa-4b72-9e05-6caf0c7a16b7</w:t>
            </w:r>
          </w:p>
        </w:tc>
        <w:tc>
          <w:tcPr>
            <w:tcW w:w="7407" w:type="dxa"/>
            <w:shd w:val="clear" w:color="auto" w:fill="F2F2F2" w:themeFill="background1" w:themeFillShade="F2"/>
          </w:tcPr>
          <w:p w:rsidR="00000000" w:rsidRDefault="00DA178E">
            <w:pPr>
              <w:rPr>
                <w:noProof/>
              </w:rPr>
            </w:pPr>
            <w:r>
              <w:rPr>
                <w:noProof/>
              </w:rPr>
              <w:t>brightcove_account_actions = \[edit, delete]; // What actions are available when manipulating a Brightcove source.</w:t>
            </w:r>
          </w:p>
        </w:tc>
        <w:tc>
          <w:tcPr>
            <w:tcW w:w="7407" w:type="dxa"/>
          </w:tcPr>
          <w:p w:rsidR="00000000" w:rsidRDefault="00DA178E">
            <w:pPr>
              <w:rPr>
                <w:lang w:val="zh-TW"/>
              </w:rPr>
            </w:pPr>
            <w:r>
              <w:rPr>
                <w:lang w:val="zh-TW"/>
              </w:rPr>
              <w:t>brightcove_account_</w:t>
            </w:r>
            <w:r>
              <w:rPr>
                <w:lang w:val="zh-TW"/>
              </w:rPr>
              <w:t>actions = \[</w:t>
            </w:r>
            <w:r>
              <w:rPr>
                <w:rFonts w:ascii="MingLiU" w:eastAsia="MingLiU" w:hint="eastAsia"/>
                <w:lang w:val="zh-TW"/>
              </w:rPr>
              <w:t>編輯</w:t>
            </w:r>
            <w:r>
              <w:rPr>
                <w:rFonts w:ascii="Arial Unicode MS" w:eastAsia="Arial Unicode MS" w:hint="eastAsia"/>
                <w:lang w:val="zh-TW"/>
              </w:rPr>
              <w:t>，</w:t>
            </w:r>
            <w:r>
              <w:rPr>
                <w:rFonts w:ascii="MingLiU" w:eastAsia="MingLiU" w:hint="eastAsia"/>
                <w:lang w:val="zh-TW"/>
              </w:rPr>
              <w:t>刪除</w:t>
            </w:r>
            <w:r>
              <w:rPr>
                <w:lang w:val="zh-TW"/>
              </w:rPr>
              <w:t>]; //</w:t>
            </w:r>
            <w:r>
              <w:rPr>
                <w:rFonts w:ascii="MingLiU" w:eastAsia="MingLiU" w:hint="eastAsia"/>
                <w:lang w:val="zh-TW"/>
              </w:rPr>
              <w:t>操作</w:t>
            </w:r>
            <w:r>
              <w:rPr>
                <w:lang w:val="zh-TW"/>
              </w:rPr>
              <w:t>Brightcove</w:t>
            </w:r>
            <w:r>
              <w:rPr>
                <w:rFonts w:ascii="MingLiU" w:eastAsia="MingLiU" w:hint="eastAsia"/>
                <w:lang w:val="zh-TW"/>
              </w:rPr>
              <w:t>源時可以使用哪些操作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19206394-764a-4fde-a539-aae64bba5e63</w:t>
            </w:r>
          </w:p>
        </w:tc>
        <w:tc>
          <w:tcPr>
            <w:tcW w:w="7407" w:type="dxa"/>
            <w:shd w:val="clear" w:color="auto" w:fill="F2F2F2" w:themeFill="background1" w:themeFillShade="F2"/>
          </w:tcPr>
          <w:p w:rsidR="00000000" w:rsidRDefault="00DA178E">
            <w:pPr>
              <w:rPr>
                <w:noProof/>
              </w:rPr>
            </w:pPr>
            <w:r>
              <w:rPr>
                <w:noProof/>
              </w:rPr>
              <w:t>Will this work on multisite?</w:t>
            </w:r>
          </w:p>
        </w:tc>
        <w:tc>
          <w:tcPr>
            <w:tcW w:w="7407" w:type="dxa"/>
          </w:tcPr>
          <w:p w:rsidR="00000000" w:rsidRDefault="00DA178E">
            <w:pPr>
              <w:rPr>
                <w:lang w:val="zh-TW"/>
              </w:rPr>
            </w:pPr>
            <w:r>
              <w:rPr>
                <w:rFonts w:ascii="MingLiU" w:eastAsia="MingLiU" w:hint="eastAsia"/>
                <w:lang w:val="zh-TW"/>
              </w:rPr>
              <w:t>可以在多站點上使用嗎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c3fadcbd-678d-4a97-86ea-bd179435687d</w:t>
            </w:r>
          </w:p>
        </w:tc>
        <w:tc>
          <w:tcPr>
            <w:tcW w:w="7407" w:type="dxa"/>
            <w:shd w:val="clear" w:color="auto" w:fill="F2F2F2" w:themeFill="background1" w:themeFillShade="F2"/>
          </w:tcPr>
          <w:p w:rsidR="00000000" w:rsidRDefault="00DA178E">
            <w:pPr>
              <w:rPr>
                <w:noProof/>
              </w:rPr>
            </w:pPr>
            <w:r>
              <w:rPr>
                <w:noProof/>
              </w:rPr>
              <w:t>Yes it will.</w:t>
            </w:r>
          </w:p>
        </w:tc>
        <w:tc>
          <w:tcPr>
            <w:tcW w:w="7407" w:type="dxa"/>
          </w:tcPr>
          <w:p w:rsidR="00000000" w:rsidRDefault="00DA178E">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它會的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f2d82a13-356b-4b1e-bc07-9aeae5dba731</w:t>
            </w:r>
          </w:p>
        </w:tc>
        <w:tc>
          <w:tcPr>
            <w:tcW w:w="7407" w:type="dxa"/>
            <w:shd w:val="clear" w:color="auto" w:fill="F2F2F2" w:themeFill="background1" w:themeFillShade="F2"/>
          </w:tcPr>
          <w:p w:rsidR="00000000" w:rsidRDefault="00DA178E">
            <w:pPr>
              <w:rPr>
                <w:noProof/>
              </w:rPr>
            </w:pPr>
            <w:r>
              <w:rPr>
                <w:noProof/>
              </w:rPr>
              <w:t>Can I use more than on</w:t>
            </w:r>
            <w:r>
              <w:rPr>
                <w:noProof/>
              </w:rPr>
              <w:t>e Brightcove account?</w:t>
            </w:r>
          </w:p>
        </w:tc>
        <w:tc>
          <w:tcPr>
            <w:tcW w:w="7407" w:type="dxa"/>
          </w:tcPr>
          <w:p w:rsidR="00000000" w:rsidRDefault="00DA178E">
            <w:pPr>
              <w:rPr>
                <w:lang w:val="zh-TW"/>
              </w:rPr>
            </w:pPr>
            <w:r>
              <w:rPr>
                <w:rFonts w:ascii="MingLiU" w:eastAsia="MingLiU" w:hint="eastAsia"/>
                <w:lang w:val="zh-TW"/>
              </w:rPr>
              <w:t>我可以使用多個</w:t>
            </w:r>
            <w:r>
              <w:rPr>
                <w:lang w:val="zh-TW"/>
              </w:rPr>
              <w:t>Brightcove</w:t>
            </w:r>
            <w:r>
              <w:rPr>
                <w:rFonts w:ascii="MingLiU" w:eastAsia="MingLiU" w:hint="eastAsia"/>
                <w:lang w:val="zh-TW"/>
              </w:rPr>
              <w:t>帳戶嗎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55cf55b5-d9a6-4913-9e3c-1d933249bc63</w:t>
            </w:r>
          </w:p>
        </w:tc>
        <w:tc>
          <w:tcPr>
            <w:tcW w:w="7407" w:type="dxa"/>
            <w:shd w:val="clear" w:color="auto" w:fill="F2F2F2" w:themeFill="background1" w:themeFillShade="F2"/>
          </w:tcPr>
          <w:p w:rsidR="00000000" w:rsidRDefault="00DA178E">
            <w:pPr>
              <w:rPr>
                <w:noProof/>
              </w:rPr>
            </w:pPr>
            <w:r>
              <w:rPr>
                <w:noProof/>
              </w:rPr>
              <w:t>Yes, you can add sources from many Brightcove accounts if you want.</w:t>
            </w:r>
          </w:p>
        </w:tc>
        <w:tc>
          <w:tcPr>
            <w:tcW w:w="7407" w:type="dxa"/>
          </w:tcPr>
          <w:p w:rsidR="00000000" w:rsidRDefault="00DA178E">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您可以根據需要添加來自許多</w:t>
            </w:r>
            <w:r>
              <w:rPr>
                <w:lang w:val="zh-TW"/>
              </w:rPr>
              <w:t>Brightcove</w:t>
            </w:r>
            <w:r>
              <w:rPr>
                <w:rFonts w:ascii="MingLiU" w:eastAsia="MingLiU" w:hint="eastAsia"/>
                <w:lang w:val="zh-TW"/>
              </w:rPr>
              <w:t>帳戶的來源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ceb4a80b-8a0d-4e8d-8994-275daf5f3f30</w:t>
            </w:r>
          </w:p>
        </w:tc>
        <w:tc>
          <w:tcPr>
            <w:tcW w:w="7407" w:type="dxa"/>
            <w:shd w:val="clear" w:color="auto" w:fill="F2F2F2" w:themeFill="background1" w:themeFillShade="F2"/>
          </w:tcPr>
          <w:p w:rsidR="00000000" w:rsidRDefault="00DA178E">
            <w:pPr>
              <w:rPr>
                <w:noProof/>
              </w:rPr>
            </w:pPr>
            <w:r>
              <w:rPr>
                <w:noProof/>
              </w:rPr>
              <w:t>Can I s</w:t>
            </w:r>
            <w:r>
              <w:rPr>
                <w:noProof/>
              </w:rPr>
              <w:t>et different permissions for users?</w:t>
            </w:r>
          </w:p>
        </w:tc>
        <w:tc>
          <w:tcPr>
            <w:tcW w:w="7407" w:type="dxa"/>
          </w:tcPr>
          <w:p w:rsidR="00000000" w:rsidRDefault="00DA178E">
            <w:pPr>
              <w:rPr>
                <w:lang w:val="zh-TW"/>
              </w:rPr>
            </w:pPr>
            <w:r>
              <w:rPr>
                <w:rFonts w:ascii="MingLiU" w:eastAsia="MingLiU" w:hint="eastAsia"/>
                <w:lang w:val="zh-TW"/>
              </w:rPr>
              <w:t>我可以為用戶設置不同的權限嗎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f197affb-d989-45bc-9a5b-73a410e7cf3f</w:t>
            </w:r>
          </w:p>
        </w:tc>
        <w:tc>
          <w:tcPr>
            <w:tcW w:w="7407" w:type="dxa"/>
            <w:shd w:val="clear" w:color="auto" w:fill="F2F2F2" w:themeFill="background1" w:themeFillShade="F2"/>
          </w:tcPr>
          <w:p w:rsidR="00000000" w:rsidRDefault="00DA178E">
            <w:pPr>
              <w:rPr>
                <w:noProof/>
              </w:rPr>
            </w:pPr>
            <w:r>
              <w:rPr>
                <w:noProof/>
              </w:rPr>
              <w:t>Yes.</w:t>
            </w:r>
          </w:p>
        </w:tc>
        <w:tc>
          <w:tcPr>
            <w:tcW w:w="7407" w:type="dxa"/>
          </w:tcPr>
          <w:p w:rsidR="00000000" w:rsidRDefault="00DA178E">
            <w:pPr>
              <w:rPr>
                <w:lang w:val="zh-TW"/>
              </w:rPr>
            </w:pPr>
            <w:r>
              <w:rPr>
                <w:rFonts w:ascii="MingLiU" w:eastAsia="MingLiU" w:hint="eastAsia"/>
                <w:lang w:val="zh-TW"/>
              </w:rPr>
              <w:t>是的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9b3b37fb-6dd9-4c30-8182-eafeb3fde93a</w:t>
            </w:r>
          </w:p>
        </w:tc>
        <w:tc>
          <w:tcPr>
            <w:tcW w:w="7407" w:type="dxa"/>
            <w:shd w:val="clear" w:color="auto" w:fill="F2F2F2" w:themeFill="background1" w:themeFillShade="F2"/>
          </w:tcPr>
          <w:p w:rsidR="00000000" w:rsidRDefault="00DA178E">
            <w:pPr>
              <w:rPr>
                <w:noProof/>
              </w:rPr>
            </w:pPr>
            <w:r>
              <w:rPr>
                <w:noProof/>
              </w:rPr>
              <w:t xml:space="preserve">You can find a matrix of user permissions in </w:t>
            </w:r>
            <w:r>
              <w:rPr>
                <w:rStyle w:val="mqInternal"/>
                <w:noProof/>
              </w:rPr>
              <w:t>[1}</w:t>
            </w:r>
            <w:r>
              <w:rPr>
                <w:noProof/>
              </w:rPr>
              <w:t>this document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您可以在下面找到用戶權限矩陣</w:t>
            </w:r>
            <w:r>
              <w:rPr>
                <w:rStyle w:val="mqInternal"/>
                <w:noProof/>
                <w:lang w:val="zh-TW"/>
              </w:rPr>
              <w:t>[1}</w:t>
            </w:r>
            <w:r>
              <w:rPr>
                <w:rFonts w:ascii="MingLiU" w:eastAsia="MingLiU" w:hint="eastAsia"/>
                <w:lang w:val="zh-TW"/>
              </w:rPr>
              <w:t>這個文件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053ba169-88f4-</w:t>
            </w:r>
            <w:r>
              <w:rPr>
                <w:noProof/>
                <w:sz w:val="2"/>
              </w:rPr>
              <w:t>4f56-b5cb-486d998e99c5</w:t>
            </w:r>
          </w:p>
        </w:tc>
        <w:tc>
          <w:tcPr>
            <w:tcW w:w="7407" w:type="dxa"/>
            <w:shd w:val="clear" w:color="auto" w:fill="F2F2F2" w:themeFill="background1" w:themeFillShade="F2"/>
          </w:tcPr>
          <w:p w:rsidR="00000000" w:rsidRDefault="00DA178E">
            <w:pPr>
              <w:rPr>
                <w:noProof/>
              </w:rPr>
            </w:pPr>
            <w:r>
              <w:rPr>
                <w:noProof/>
              </w:rPr>
              <w:t xml:space="preserve">To change user roles, we recommend using the WordPress add_cap function: </w:t>
            </w:r>
            <w:r>
              <w:rPr>
                <w:rStyle w:val="mqInternal"/>
                <w:noProof/>
              </w:rPr>
              <w:t>[1}</w:t>
            </w:r>
            <w:r>
              <w:rPr>
                <w:noProof/>
              </w:rPr>
              <w:t>https://codex.wordpress.org/add_cap</w:t>
            </w:r>
            <w:r>
              <w:rPr>
                <w:rStyle w:val="mqInternal"/>
                <w:noProof/>
              </w:rPr>
              <w:t>{2]</w:t>
            </w:r>
          </w:p>
        </w:tc>
        <w:tc>
          <w:tcPr>
            <w:tcW w:w="7407" w:type="dxa"/>
          </w:tcPr>
          <w:p w:rsidR="00000000" w:rsidRDefault="00DA178E">
            <w:pPr>
              <w:rPr>
                <w:lang w:val="zh-TW"/>
              </w:rPr>
            </w:pPr>
            <w:r>
              <w:rPr>
                <w:rFonts w:ascii="MingLiU" w:eastAsia="MingLiU" w:hint="eastAsia"/>
                <w:lang w:val="zh-TW"/>
              </w:rPr>
              <w:t>要更改用戶角色</w:t>
            </w:r>
            <w:r>
              <w:rPr>
                <w:rFonts w:ascii="Arial Unicode MS" w:eastAsia="Arial Unicode MS" w:hint="eastAsia"/>
                <w:lang w:val="zh-TW"/>
              </w:rPr>
              <w:t>，</w:t>
            </w:r>
            <w:r>
              <w:rPr>
                <w:rFonts w:ascii="MingLiU" w:eastAsia="MingLiU" w:hint="eastAsia"/>
                <w:lang w:val="zh-TW"/>
              </w:rPr>
              <w:t>我們建議使用</w:t>
            </w:r>
            <w:r>
              <w:rPr>
                <w:lang w:val="zh-TW"/>
              </w:rPr>
              <w:t>WordPress add_cap</w:t>
            </w:r>
            <w:r>
              <w:rPr>
                <w:rFonts w:ascii="MingLiU" w:eastAsia="MingLiU" w:hint="eastAsia"/>
                <w:lang w:val="zh-TW"/>
              </w:rPr>
              <w:t>函數</w:t>
            </w:r>
            <w:r>
              <w:rPr>
                <w:rFonts w:ascii="Arial Unicode MS" w:eastAsia="Arial Unicode MS" w:hint="eastAsia"/>
                <w:lang w:val="zh-TW"/>
              </w:rPr>
              <w:t>：</w:t>
            </w:r>
            <w:r>
              <w:rPr>
                <w:rStyle w:val="mqInternal"/>
                <w:noProof/>
                <w:lang w:val="zh-TW"/>
              </w:rPr>
              <w:t>[1}</w:t>
            </w:r>
            <w:r>
              <w:rPr>
                <w:lang w:val="zh-TW"/>
              </w:rPr>
              <w:t xml:space="preserve"> https://codex.wordpress.org/add_cap</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224968ce-8fff-4f1a-bf39-a507bef406da</w:t>
            </w:r>
          </w:p>
        </w:tc>
        <w:tc>
          <w:tcPr>
            <w:tcW w:w="7407" w:type="dxa"/>
            <w:shd w:val="clear" w:color="auto" w:fill="F2F2F2" w:themeFill="background1" w:themeFillShade="F2"/>
          </w:tcPr>
          <w:p w:rsidR="00000000" w:rsidRDefault="00DA178E">
            <w:pPr>
              <w:rPr>
                <w:noProof/>
              </w:rPr>
            </w:pPr>
            <w:r>
              <w:rPr>
                <w:noProof/>
              </w:rPr>
              <w:t>How does sync work?</w:t>
            </w:r>
          </w:p>
        </w:tc>
        <w:tc>
          <w:tcPr>
            <w:tcW w:w="7407" w:type="dxa"/>
          </w:tcPr>
          <w:p w:rsidR="00000000" w:rsidRDefault="00DA178E">
            <w:pPr>
              <w:rPr>
                <w:lang w:val="zh-TW"/>
              </w:rPr>
            </w:pPr>
            <w:r>
              <w:rPr>
                <w:rFonts w:ascii="MingLiU" w:eastAsia="MingLiU" w:hint="eastAsia"/>
                <w:lang w:val="zh-TW"/>
              </w:rPr>
              <w:t>同步如何運作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9b9effde-99ec-4ab6-826f-2edfb690e609</w:t>
            </w:r>
          </w:p>
        </w:tc>
        <w:tc>
          <w:tcPr>
            <w:tcW w:w="7407" w:type="dxa"/>
            <w:shd w:val="clear" w:color="auto" w:fill="F2F2F2" w:themeFill="background1" w:themeFillShade="F2"/>
          </w:tcPr>
          <w:p w:rsidR="00000000" w:rsidRDefault="00DA178E">
            <w:pPr>
              <w:rPr>
                <w:noProof/>
              </w:rPr>
            </w:pPr>
            <w:r>
              <w:rPr>
                <w:noProof/>
              </w:rPr>
              <w:t>The plugin simply pulls information directly from the Brightcove API for display and does not sync videos locally.</w:t>
            </w:r>
          </w:p>
        </w:tc>
        <w:tc>
          <w:tcPr>
            <w:tcW w:w="7407" w:type="dxa"/>
          </w:tcPr>
          <w:p w:rsidR="00000000" w:rsidRDefault="00DA178E">
            <w:pPr>
              <w:rPr>
                <w:lang w:val="zh-TW"/>
              </w:rPr>
            </w:pPr>
            <w:r>
              <w:rPr>
                <w:rFonts w:ascii="MingLiU" w:eastAsia="MingLiU" w:hint="eastAsia"/>
                <w:lang w:val="zh-TW"/>
              </w:rPr>
              <w:t>該插件僅直接從</w:t>
            </w:r>
            <w:r>
              <w:rPr>
                <w:lang w:val="zh-TW"/>
              </w:rPr>
              <w:t>Brightcove API</w:t>
            </w:r>
            <w:r>
              <w:rPr>
                <w:rFonts w:ascii="MingLiU" w:eastAsia="MingLiU" w:hint="eastAsia"/>
                <w:lang w:val="zh-TW"/>
              </w:rPr>
              <w:t>中提取信息進行顯示</w:t>
            </w:r>
            <w:r>
              <w:rPr>
                <w:rFonts w:ascii="Arial Unicode MS" w:eastAsia="Arial Unicode MS" w:hint="eastAsia"/>
                <w:lang w:val="zh-TW"/>
              </w:rPr>
              <w:t>，</w:t>
            </w:r>
            <w:r>
              <w:rPr>
                <w:rFonts w:ascii="MingLiU" w:eastAsia="MingLiU" w:hint="eastAsia"/>
                <w:lang w:val="zh-TW"/>
              </w:rPr>
              <w:t>而不會在本地同步視頻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b631f36a-e220-418e-8066-944b069b1818</w:t>
            </w:r>
          </w:p>
        </w:tc>
        <w:tc>
          <w:tcPr>
            <w:tcW w:w="7407" w:type="dxa"/>
            <w:shd w:val="clear" w:color="auto" w:fill="F2F2F2" w:themeFill="background1" w:themeFillShade="F2"/>
          </w:tcPr>
          <w:p w:rsidR="00000000" w:rsidRDefault="00DA178E">
            <w:pPr>
              <w:rPr>
                <w:noProof/>
              </w:rPr>
            </w:pPr>
            <w:r>
              <w:rPr>
                <w:noProof/>
              </w:rPr>
              <w:t>How can I increase Maximum upload file size?</w:t>
            </w:r>
          </w:p>
        </w:tc>
        <w:tc>
          <w:tcPr>
            <w:tcW w:w="7407" w:type="dxa"/>
          </w:tcPr>
          <w:p w:rsidR="00000000" w:rsidRDefault="00DA178E">
            <w:pPr>
              <w:rPr>
                <w:lang w:val="zh-TW"/>
              </w:rPr>
            </w:pPr>
            <w:r>
              <w:rPr>
                <w:rFonts w:ascii="MingLiU" w:eastAsia="MingLiU" w:hint="eastAsia"/>
                <w:lang w:val="zh-TW"/>
              </w:rPr>
              <w:t>如何增加最大上傳文件大小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5a10e9a0-3340-4efa-8d03-9d780140f3f4</w:t>
            </w:r>
          </w:p>
        </w:tc>
        <w:tc>
          <w:tcPr>
            <w:tcW w:w="7407" w:type="dxa"/>
            <w:shd w:val="clear" w:color="auto" w:fill="F2F2F2" w:themeFill="background1" w:themeFillShade="F2"/>
          </w:tcPr>
          <w:p w:rsidR="00000000" w:rsidRDefault="00DA178E">
            <w:pPr>
              <w:rPr>
                <w:noProof/>
              </w:rPr>
            </w:pPr>
            <w:r>
              <w:rPr>
                <w:noProof/>
              </w:rPr>
              <w:t>Maximum file size is determined by your webserver and PHP configuration.</w:t>
            </w:r>
          </w:p>
        </w:tc>
        <w:tc>
          <w:tcPr>
            <w:tcW w:w="7407" w:type="dxa"/>
          </w:tcPr>
          <w:p w:rsidR="00000000" w:rsidRDefault="00DA178E">
            <w:pPr>
              <w:rPr>
                <w:lang w:val="zh-TW"/>
              </w:rPr>
            </w:pPr>
            <w:r>
              <w:rPr>
                <w:rFonts w:ascii="MingLiU" w:eastAsia="MingLiU" w:hint="eastAsia"/>
                <w:lang w:val="zh-TW"/>
              </w:rPr>
              <w:t>最大文件大小由您的網絡服務器和</w:t>
            </w:r>
            <w:r>
              <w:rPr>
                <w:lang w:val="zh-TW"/>
              </w:rPr>
              <w:t>PHP</w:t>
            </w:r>
            <w:r>
              <w:rPr>
                <w:rFonts w:ascii="MingLiU" w:eastAsia="MingLiU" w:hint="eastAsia"/>
                <w:lang w:val="zh-TW"/>
              </w:rPr>
              <w:t>配置決定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fefa0a2b-d760-48</w:t>
            </w:r>
            <w:r>
              <w:rPr>
                <w:noProof/>
                <w:sz w:val="2"/>
              </w:rPr>
              <w:t>5f-bf0a-666efb883fbe</w:t>
            </w:r>
          </w:p>
        </w:tc>
        <w:tc>
          <w:tcPr>
            <w:tcW w:w="7407" w:type="dxa"/>
            <w:shd w:val="clear" w:color="auto" w:fill="F2F2F2" w:themeFill="background1" w:themeFillShade="F2"/>
          </w:tcPr>
          <w:p w:rsidR="00000000" w:rsidRDefault="00DA178E">
            <w:pPr>
              <w:rPr>
                <w:noProof/>
              </w:rPr>
            </w:pPr>
            <w:r>
              <w:rPr>
                <w:noProof/>
              </w:rPr>
              <w:t>You need to set the value of upload_max_filesize and post_max_size in your php.ini. php_ini_loaded_file() can help you find where your PHP.ini is located.</w:t>
            </w:r>
          </w:p>
        </w:tc>
        <w:tc>
          <w:tcPr>
            <w:tcW w:w="7407" w:type="dxa"/>
          </w:tcPr>
          <w:p w:rsidR="00000000" w:rsidRDefault="00DA178E">
            <w:pPr>
              <w:rPr>
                <w:lang w:val="zh-TW"/>
              </w:rPr>
            </w:pPr>
            <w:r>
              <w:rPr>
                <w:rFonts w:ascii="MingLiU" w:eastAsia="MingLiU" w:hint="eastAsia"/>
                <w:lang w:val="zh-TW"/>
              </w:rPr>
              <w:t>您需要在</w:t>
            </w:r>
            <w:r>
              <w:rPr>
                <w:lang w:val="zh-TW"/>
              </w:rPr>
              <w:t>php.ini</w:t>
            </w:r>
            <w:r>
              <w:rPr>
                <w:rFonts w:ascii="MingLiU" w:eastAsia="MingLiU" w:hint="eastAsia"/>
                <w:lang w:val="zh-TW"/>
              </w:rPr>
              <w:t>中設置</w:t>
            </w:r>
            <w:r>
              <w:rPr>
                <w:lang w:val="zh-TW"/>
              </w:rPr>
              <w:t>upload_max_filesize</w:t>
            </w:r>
            <w:r>
              <w:rPr>
                <w:rFonts w:ascii="MingLiU" w:eastAsia="MingLiU" w:hint="eastAsia"/>
                <w:lang w:val="zh-TW"/>
              </w:rPr>
              <w:t>和</w:t>
            </w:r>
            <w:r>
              <w:rPr>
                <w:lang w:val="zh-TW"/>
              </w:rPr>
              <w:t>post_max_size</w:t>
            </w:r>
            <w:r>
              <w:rPr>
                <w:rFonts w:ascii="MingLiU" w:eastAsia="MingLiU" w:hint="eastAsia"/>
                <w:lang w:val="zh-TW"/>
              </w:rPr>
              <w:t>的值</w:t>
            </w:r>
            <w:r>
              <w:rPr>
                <w:rFonts w:ascii="MS Gothic" w:eastAsia="MS Gothic" w:hAnsi="MS Gothic" w:cs="MS Gothic" w:hint="eastAsia"/>
                <w:lang w:val="zh-TW"/>
              </w:rPr>
              <w:t>。</w:t>
            </w:r>
            <w:r>
              <w:rPr>
                <w:lang w:val="zh-TW"/>
              </w:rPr>
              <w:t xml:space="preserve"> php_ini_loaded_file</w:t>
            </w:r>
            <w:r>
              <w:rPr>
                <w:rFonts w:ascii="Arial Unicode MS" w:eastAsia="Arial Unicode MS" w:hint="eastAsia"/>
                <w:lang w:val="zh-TW"/>
              </w:rPr>
              <w:t>（）</w:t>
            </w:r>
            <w:r>
              <w:rPr>
                <w:rFonts w:ascii="MingLiU" w:eastAsia="MingLiU" w:hint="eastAsia"/>
                <w:lang w:val="zh-TW"/>
              </w:rPr>
              <w:t>可以幫助您找到</w:t>
            </w:r>
            <w:r>
              <w:rPr>
                <w:lang w:val="zh-TW"/>
              </w:rPr>
              <w:t>PHP.ini</w:t>
            </w:r>
            <w:r>
              <w:rPr>
                <w:rFonts w:ascii="MingLiU" w:eastAsia="MingLiU" w:hint="eastAsia"/>
                <w:lang w:val="zh-TW"/>
              </w:rPr>
              <w:t>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aa18d256-f011-467e-bf88-b039c5393bb5</w:t>
            </w:r>
          </w:p>
        </w:tc>
        <w:tc>
          <w:tcPr>
            <w:tcW w:w="7407" w:type="dxa"/>
            <w:shd w:val="clear" w:color="auto" w:fill="F2F2F2" w:themeFill="background1" w:themeFillShade="F2"/>
          </w:tcPr>
          <w:p w:rsidR="00000000" w:rsidRDefault="00DA178E">
            <w:pPr>
              <w:rPr>
                <w:noProof/>
              </w:rPr>
            </w:pPr>
            <w:r>
              <w:rPr>
                <w:noProof/>
              </w:rPr>
              <w:t>How do I enable change tracking so I can see who updated a video and when they did it?</w:t>
            </w:r>
          </w:p>
        </w:tc>
        <w:tc>
          <w:tcPr>
            <w:tcW w:w="7407" w:type="dxa"/>
          </w:tcPr>
          <w:p w:rsidR="00000000" w:rsidRDefault="00DA178E">
            <w:pPr>
              <w:rPr>
                <w:lang w:val="zh-TW"/>
              </w:rPr>
            </w:pPr>
            <w:r>
              <w:rPr>
                <w:rFonts w:ascii="MingLiU" w:eastAsia="MingLiU" w:hint="eastAsia"/>
                <w:lang w:val="zh-TW"/>
              </w:rPr>
              <w:t>如何啟用更改跟踪</w:t>
            </w:r>
            <w:r>
              <w:rPr>
                <w:rFonts w:ascii="Arial Unicode MS" w:eastAsia="Arial Unicode MS" w:hint="eastAsia"/>
                <w:lang w:val="zh-TW"/>
              </w:rPr>
              <w:t>，</w:t>
            </w:r>
            <w:r>
              <w:rPr>
                <w:rFonts w:ascii="MingLiU" w:eastAsia="MingLiU" w:hint="eastAsia"/>
                <w:lang w:val="zh-TW"/>
              </w:rPr>
              <w:t>以便可以看到誰更新了視頻以及何時更新了視頻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d1ce9322-c25c-4f01-bbe3-ee6aab099cab</w:t>
            </w:r>
          </w:p>
        </w:tc>
        <w:tc>
          <w:tcPr>
            <w:tcW w:w="7407" w:type="dxa"/>
            <w:shd w:val="clear" w:color="auto" w:fill="F2F2F2" w:themeFill="background1" w:themeFillShade="F2"/>
          </w:tcPr>
          <w:p w:rsidR="00000000" w:rsidRDefault="00DA178E">
            <w:pPr>
              <w:rPr>
                <w:noProof/>
              </w:rPr>
            </w:pPr>
            <w:r>
              <w:rPr>
                <w:noProof/>
              </w:rPr>
              <w:t>Create a custom field of type 'text' with</w:t>
            </w:r>
            <w:r>
              <w:rPr>
                <w:noProof/>
              </w:rPr>
              <w:t xml:space="preserve"> an internal name of '_change_history'.</w:t>
            </w:r>
          </w:p>
        </w:tc>
        <w:tc>
          <w:tcPr>
            <w:tcW w:w="7407" w:type="dxa"/>
          </w:tcPr>
          <w:p w:rsidR="00000000" w:rsidRDefault="00DA178E">
            <w:pPr>
              <w:rPr>
                <w:lang w:val="zh-TW"/>
              </w:rPr>
            </w:pPr>
            <w:r>
              <w:rPr>
                <w:rFonts w:ascii="MingLiU" w:eastAsia="MingLiU" w:hint="eastAsia"/>
                <w:lang w:val="zh-TW"/>
              </w:rPr>
              <w:t>創建內部名稱為</w:t>
            </w:r>
            <w:r>
              <w:rPr>
                <w:lang w:val="zh-TW"/>
              </w:rPr>
              <w:t>“</w:t>
            </w:r>
            <w:r>
              <w:rPr>
                <w:lang w:val="zh-TW"/>
              </w:rPr>
              <w:t>_change_history"</w:t>
            </w:r>
            <w:r>
              <w:rPr>
                <w:rFonts w:ascii="MingLiU" w:eastAsia="MingLiU" w:hint="eastAsia"/>
                <w:lang w:val="zh-TW"/>
              </w:rPr>
              <w:t>的類型為</w:t>
            </w:r>
            <w:r>
              <w:rPr>
                <w:lang w:val="zh-TW"/>
              </w:rPr>
              <w:t>“</w:t>
            </w:r>
            <w:r>
              <w:rPr>
                <w:rFonts w:ascii="MingLiU" w:eastAsia="MingLiU" w:hint="eastAsia"/>
                <w:lang w:val="zh-TW"/>
              </w:rPr>
              <w:t>文本</w:t>
            </w:r>
            <w:r>
              <w:rPr>
                <w:lang w:val="zh-TW"/>
              </w:rPr>
              <w:t>"</w:t>
            </w:r>
            <w:r>
              <w:rPr>
                <w:rFonts w:ascii="MingLiU" w:eastAsia="MingLiU" w:hint="eastAsia"/>
                <w:lang w:val="zh-TW"/>
              </w:rPr>
              <w:t>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5cf8751c-b15b-43f7-8315-c308254902d8</w:t>
            </w:r>
          </w:p>
        </w:tc>
        <w:tc>
          <w:tcPr>
            <w:tcW w:w="7407" w:type="dxa"/>
            <w:shd w:val="clear" w:color="auto" w:fill="F2F2F2" w:themeFill="background1" w:themeFillShade="F2"/>
          </w:tcPr>
          <w:p w:rsidR="00000000" w:rsidRDefault="00DA178E">
            <w:pPr>
              <w:rPr>
                <w:noProof/>
              </w:rPr>
            </w:pPr>
            <w:r>
              <w:rPr>
                <w:noProof/>
              </w:rPr>
              <w:t>Whenever a video is updated, the username and current time will be added to a list of changes recorded in this field.</w:t>
            </w:r>
          </w:p>
        </w:tc>
        <w:tc>
          <w:tcPr>
            <w:tcW w:w="7407" w:type="dxa"/>
          </w:tcPr>
          <w:p w:rsidR="00000000" w:rsidRDefault="00DA178E">
            <w:pPr>
              <w:rPr>
                <w:lang w:val="zh-TW"/>
              </w:rPr>
            </w:pPr>
            <w:r>
              <w:rPr>
                <w:rFonts w:ascii="MingLiU" w:eastAsia="MingLiU" w:hint="eastAsia"/>
                <w:lang w:val="zh-TW"/>
              </w:rPr>
              <w:t>每當視頻更新時</w:t>
            </w:r>
            <w:r>
              <w:rPr>
                <w:rFonts w:ascii="Arial Unicode MS" w:eastAsia="Arial Unicode MS" w:hint="eastAsia"/>
                <w:lang w:val="zh-TW"/>
              </w:rPr>
              <w:t>，</w:t>
            </w:r>
            <w:r>
              <w:rPr>
                <w:rFonts w:ascii="MingLiU" w:eastAsia="MingLiU" w:hint="eastAsia"/>
                <w:lang w:val="zh-TW"/>
              </w:rPr>
              <w:t>用戶名和當前時間</w:t>
            </w:r>
            <w:r>
              <w:rPr>
                <w:rFonts w:ascii="MingLiU" w:eastAsia="MingLiU" w:hint="eastAsia"/>
                <w:lang w:val="zh-TW"/>
              </w:rPr>
              <w:t>都會添加到此字段中記錄的更改列表中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8699013a-c870-49e8-892f-8b1d31741ab0</w:t>
            </w:r>
          </w:p>
        </w:tc>
        <w:tc>
          <w:tcPr>
            <w:tcW w:w="7407" w:type="dxa"/>
            <w:shd w:val="clear" w:color="auto" w:fill="F2F2F2" w:themeFill="background1" w:themeFillShade="F2"/>
          </w:tcPr>
          <w:p w:rsidR="00000000" w:rsidRDefault="00DA178E">
            <w:pPr>
              <w:rPr>
                <w:noProof/>
              </w:rPr>
            </w:pPr>
            <w:r>
              <w:rPr>
                <w:noProof/>
              </w:rPr>
              <w:t>For nginx:</w:t>
            </w:r>
            <w:r>
              <w:rPr>
                <w:rStyle w:val="mqInternal"/>
                <w:noProof/>
              </w:rPr>
              <w:t>[1]</w:t>
            </w:r>
            <w:r>
              <w:rPr>
                <w:noProof/>
              </w:rPr>
              <w:t xml:space="preserve"> http://nginx.org/en/docs/http/ngx_http_core_module.html#client_max_body_size (client_max_body_size)</w:t>
            </w:r>
            <w:r>
              <w:rPr>
                <w:rStyle w:val="mqInternal"/>
                <w:noProof/>
              </w:rPr>
              <w:t>[1]</w:t>
            </w:r>
            <w:r>
              <w:rPr>
                <w:noProof/>
              </w:rPr>
              <w:t xml:space="preserve"> For apache:</w:t>
            </w:r>
            <w:r>
              <w:rPr>
                <w:rStyle w:val="mqInternal"/>
                <w:noProof/>
              </w:rPr>
              <w:t>[1]</w:t>
            </w:r>
            <w:r>
              <w:rPr>
                <w:noProof/>
              </w:rPr>
              <w:t xml:space="preserve"> http://httpd.apache.org/docs/current/mod/core.html#limitrequestbody (LimitRequestBody)</w:t>
            </w:r>
            <w:r>
              <w:rPr>
                <w:rStyle w:val="mqInternal"/>
                <w:noProof/>
              </w:rPr>
              <w:t>[1]</w:t>
            </w:r>
            <w:r>
              <w:rPr>
                <w:noProof/>
              </w:rPr>
              <w:t xml:space="preserve"> </w:t>
            </w:r>
            <w:r>
              <w:rPr>
                <w:rStyle w:val="mqInternal"/>
                <w:noProof/>
              </w:rPr>
              <w:t>[5]</w:t>
            </w:r>
          </w:p>
        </w:tc>
        <w:tc>
          <w:tcPr>
            <w:tcW w:w="7407" w:type="dxa"/>
          </w:tcPr>
          <w:p w:rsidR="00000000" w:rsidRDefault="00DA178E">
            <w:pPr>
              <w:rPr>
                <w:lang w:val="zh-TW"/>
              </w:rPr>
            </w:pPr>
            <w:r>
              <w:rPr>
                <w:rFonts w:ascii="MingLiU" w:eastAsia="MingLiU" w:hint="eastAsia"/>
                <w:lang w:val="zh-TW"/>
              </w:rPr>
              <w:t>對於</w:t>
            </w:r>
            <w:r>
              <w:rPr>
                <w:lang w:val="zh-TW"/>
              </w:rPr>
              <w:t>nginx</w:t>
            </w:r>
            <w:r>
              <w:rPr>
                <w:rFonts w:ascii="Arial Unicode MS" w:eastAsia="Arial Unicode MS" w:hint="eastAsia"/>
                <w:lang w:val="zh-TW"/>
              </w:rPr>
              <w:t>：</w:t>
            </w:r>
            <w:r>
              <w:rPr>
                <w:rStyle w:val="mqInternal"/>
                <w:noProof/>
                <w:lang w:val="zh-TW"/>
              </w:rPr>
              <w:t>[1]</w:t>
            </w:r>
            <w:r>
              <w:rPr>
                <w:lang w:val="zh-TW"/>
              </w:rPr>
              <w:t xml:space="preserve"> http://nginx.org/zh-CN/docs/http/ngx_http_core_module.html#client_max_body_size</w:t>
            </w:r>
            <w:r>
              <w:rPr>
                <w:rFonts w:ascii="Arial Unicode MS" w:eastAsia="Arial Unicode MS" w:hint="eastAsia"/>
                <w:lang w:val="zh-TW"/>
              </w:rPr>
              <w:t>（</w:t>
            </w:r>
            <w:r>
              <w:rPr>
                <w:lang w:val="zh-TW"/>
              </w:rPr>
              <w:t>client_max_body_size</w:t>
            </w:r>
            <w:r>
              <w:rPr>
                <w:rFonts w:ascii="Arial Unicode MS" w:eastAsia="Arial Unicode MS" w:hint="eastAsia"/>
                <w:lang w:val="zh-TW"/>
              </w:rPr>
              <w:t>）</w:t>
            </w:r>
            <w:r>
              <w:rPr>
                <w:rStyle w:val="mqInternal"/>
                <w:noProof/>
                <w:lang w:val="zh-TW"/>
              </w:rPr>
              <w:t>[1]</w:t>
            </w:r>
            <w:r>
              <w:rPr>
                <w:rFonts w:ascii="MingLiU" w:eastAsia="MingLiU" w:hint="eastAsia"/>
                <w:lang w:val="zh-TW"/>
              </w:rPr>
              <w:t>對於</w:t>
            </w:r>
            <w:r>
              <w:rPr>
                <w:lang w:val="zh-TW"/>
              </w:rPr>
              <w:t>apache</w:t>
            </w:r>
            <w:r>
              <w:rPr>
                <w:rFonts w:ascii="Arial Unicode MS" w:eastAsia="Arial Unicode MS" w:hint="eastAsia"/>
                <w:lang w:val="zh-TW"/>
              </w:rPr>
              <w:t>：</w:t>
            </w:r>
            <w:r>
              <w:rPr>
                <w:rStyle w:val="mqInternal"/>
                <w:noProof/>
                <w:lang w:val="zh-TW"/>
              </w:rPr>
              <w:t>[1]</w:t>
            </w:r>
            <w:r>
              <w:rPr>
                <w:lang w:val="zh-TW"/>
              </w:rPr>
              <w:t xml:space="preserve"> http://httpd.apache.org/docs/cur</w:t>
            </w:r>
            <w:r>
              <w:rPr>
                <w:lang w:val="zh-TW"/>
              </w:rPr>
              <w:t>rent/mod/core.html#limitrequestbody</w:t>
            </w:r>
            <w:r>
              <w:rPr>
                <w:rFonts w:ascii="Arial Unicode MS" w:eastAsia="Arial Unicode MS" w:hint="eastAsia"/>
                <w:lang w:val="zh-TW"/>
              </w:rPr>
              <w:t>（</w:t>
            </w:r>
            <w:r>
              <w:rPr>
                <w:lang w:val="zh-TW"/>
              </w:rPr>
              <w:t>LimitRequestBody</w:t>
            </w:r>
            <w:r>
              <w:rPr>
                <w:rFonts w:ascii="Arial Unicode MS" w:eastAsia="Arial Unicode MS" w:hint="eastAsia"/>
                <w:lang w:val="zh-TW"/>
              </w:rPr>
              <w:t>）</w:t>
            </w:r>
            <w:r>
              <w:rPr>
                <w:rStyle w:val="mqInternal"/>
                <w:noProof/>
                <w:lang w:val="zh-TW"/>
              </w:rPr>
              <w:t>[1][5]</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lastRenderedPageBreak/>
              <w:t>getting-started-brightcove-video-connect-wordpress-cms.html</w:t>
            </w:r>
          </w:p>
          <w:p w:rsidR="00000000" w:rsidRDefault="00DA178E">
            <w:pPr>
              <w:jc w:val="center"/>
              <w:rPr>
                <w:b/>
                <w:noProof/>
              </w:rPr>
            </w:pPr>
            <w:r>
              <w:rPr>
                <w:b/>
                <w:noProof/>
              </w:rPr>
              <w:t>MQ971010 6fb028c9-43aa-49d0-837f-86da413ad237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a977c5bb-d691-4e44-8b5f-94d30c3b3ffa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49c0717</w:t>
            </w:r>
            <w:r>
              <w:rPr>
                <w:noProof/>
                <w:sz w:val="2"/>
              </w:rPr>
              <w:t>4-d43c-49c9-9519-923aa803a6fc</w:t>
            </w:r>
          </w:p>
        </w:tc>
        <w:tc>
          <w:tcPr>
            <w:tcW w:w="7407" w:type="dxa"/>
            <w:shd w:val="clear" w:color="auto" w:fill="F2F2F2" w:themeFill="background1" w:themeFillShade="F2"/>
          </w:tcPr>
          <w:p w:rsidR="00000000" w:rsidRDefault="00DA178E">
            <w:pPr>
              <w:rPr>
                <w:noProof/>
              </w:rPr>
            </w:pPr>
            <w:r>
              <w:rPr>
                <w:noProof/>
              </w:rPr>
              <w:t>Getting Started with Brightcove Video Connect for the WordPress CMS parent:</w:t>
            </w:r>
          </w:p>
        </w:tc>
        <w:tc>
          <w:tcPr>
            <w:tcW w:w="7407" w:type="dxa"/>
          </w:tcPr>
          <w:p w:rsidR="00000000" w:rsidRDefault="00DA178E">
            <w:pPr>
              <w:rPr>
                <w:lang w:val="zh-TW"/>
              </w:rPr>
            </w:pPr>
            <w:r>
              <w:rPr>
                <w:lang w:val="zh-TW"/>
              </w:rPr>
              <w:t>WordPress CMS</w:t>
            </w:r>
            <w:r>
              <w:rPr>
                <w:rFonts w:ascii="MingLiU" w:eastAsia="MingLiU" w:hint="eastAsia"/>
                <w:lang w:val="zh-TW"/>
              </w:rPr>
              <w:t>父級的</w:t>
            </w:r>
            <w:r>
              <w:rPr>
                <w:lang w:val="zh-TW"/>
              </w:rPr>
              <w:t>Brightcove Video Connect</w:t>
            </w:r>
            <w:r>
              <w:rPr>
                <w:rFonts w:ascii="MingLiU" w:eastAsia="MingLiU" w:hint="eastAsia"/>
                <w:lang w:val="zh-TW"/>
              </w:rPr>
              <w:t>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9a01674d-b2ae-48ca-9e33-b0c936756e6b</w:t>
            </w:r>
          </w:p>
        </w:tc>
        <w:tc>
          <w:tcPr>
            <w:tcW w:w="7407" w:type="dxa"/>
            <w:shd w:val="clear" w:color="auto" w:fill="F2F2F2" w:themeFill="background1" w:themeFillShade="F2"/>
          </w:tcPr>
          <w:p w:rsidR="00000000" w:rsidRDefault="00DA178E">
            <w:pPr>
              <w:rPr>
                <w:noProof/>
              </w:rPr>
            </w:pPr>
            <w:r>
              <w:rPr>
                <w:noProof/>
              </w:rPr>
              <w:t>WordPress ---</w:t>
            </w:r>
          </w:p>
        </w:tc>
        <w:tc>
          <w:tcPr>
            <w:tcW w:w="7407" w:type="dxa"/>
          </w:tcPr>
          <w:p w:rsidR="00000000" w:rsidRDefault="00DA178E">
            <w:pPr>
              <w:rPr>
                <w:lang w:val="zh-TW"/>
              </w:rPr>
            </w:pPr>
            <w:r>
              <w:rPr>
                <w:lang w:val="zh-TW"/>
              </w:rPr>
              <w:t>WordPress-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1e527915-a439-470b-8e88-0a05a72eba55</w:t>
            </w:r>
          </w:p>
        </w:tc>
        <w:tc>
          <w:tcPr>
            <w:tcW w:w="7407" w:type="dxa"/>
            <w:shd w:val="clear" w:color="auto" w:fill="F2F2F2" w:themeFill="background1" w:themeFillShade="F2"/>
          </w:tcPr>
          <w:p w:rsidR="00000000" w:rsidRDefault="00DA178E">
            <w:pPr>
              <w:rPr>
                <w:noProof/>
              </w:rPr>
            </w:pPr>
            <w:r>
              <w:rPr>
                <w:noProof/>
              </w:rPr>
              <w:t>Getting Started with Brightcove Video Connect for the WordPress CMS</w:t>
            </w:r>
          </w:p>
        </w:tc>
        <w:tc>
          <w:tcPr>
            <w:tcW w:w="7407" w:type="dxa"/>
          </w:tcPr>
          <w:p w:rsidR="00000000" w:rsidRDefault="00DA178E">
            <w:pPr>
              <w:rPr>
                <w:lang w:val="zh-TW"/>
              </w:rPr>
            </w:pPr>
            <w:r>
              <w:rPr>
                <w:lang w:val="zh-TW"/>
              </w:rPr>
              <w:t>WordPress CMS</w:t>
            </w:r>
            <w:r>
              <w:rPr>
                <w:rFonts w:ascii="MingLiU" w:eastAsia="MingLiU" w:hint="eastAsia"/>
                <w:lang w:val="zh-TW"/>
              </w:rPr>
              <w:t>的</w:t>
            </w:r>
            <w:r>
              <w:rPr>
                <w:lang w:val="zh-TW"/>
              </w:rPr>
              <w:t>Brightcove Video Connect</w:t>
            </w: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2e9cbde2-ccda-4e2e-97b7-bbf9a0d0b40a</w:t>
            </w:r>
          </w:p>
        </w:tc>
        <w:tc>
          <w:tcPr>
            <w:tcW w:w="7407" w:type="dxa"/>
            <w:shd w:val="clear" w:color="auto" w:fill="F2F2F2" w:themeFill="background1" w:themeFillShade="F2"/>
          </w:tcPr>
          <w:p w:rsidR="00000000" w:rsidRDefault="00DA178E">
            <w:pPr>
              <w:rPr>
                <w:noProof/>
              </w:rPr>
            </w:pPr>
            <w:r>
              <w:rPr>
                <w:noProof/>
              </w:rPr>
              <w:t>This topic provides an overview of Brightcove Video Connect for the WordPress Content Management System.</w:t>
            </w:r>
          </w:p>
        </w:tc>
        <w:tc>
          <w:tcPr>
            <w:tcW w:w="7407" w:type="dxa"/>
          </w:tcPr>
          <w:p w:rsidR="00000000" w:rsidRDefault="00DA178E">
            <w:pPr>
              <w:rPr>
                <w:lang w:val="zh-TW"/>
              </w:rPr>
            </w:pPr>
            <w:r>
              <w:rPr>
                <w:rFonts w:ascii="MingLiU" w:eastAsia="MingLiU" w:hint="eastAsia"/>
                <w:lang w:val="zh-TW"/>
              </w:rPr>
              <w:t>本主題概述了適用於</w:t>
            </w:r>
            <w:r>
              <w:rPr>
                <w:lang w:val="zh-TW"/>
              </w:rPr>
              <w:t>WordPress</w:t>
            </w:r>
            <w:r>
              <w:rPr>
                <w:rFonts w:ascii="MingLiU" w:eastAsia="MingLiU" w:hint="eastAsia"/>
                <w:lang w:val="zh-TW"/>
              </w:rPr>
              <w:t>內容管理系統的</w:t>
            </w:r>
            <w:r>
              <w:rPr>
                <w:lang w:val="zh-TW"/>
              </w:rPr>
              <w:t>Brightcove Video Connect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08b31ad4-2e1d-42a5-a261-5d67c6b67faf</w:t>
            </w:r>
          </w:p>
        </w:tc>
        <w:tc>
          <w:tcPr>
            <w:tcW w:w="7407" w:type="dxa"/>
            <w:shd w:val="clear" w:color="auto" w:fill="F2F2F2" w:themeFill="background1" w:themeFillShade="F2"/>
          </w:tcPr>
          <w:p w:rsidR="00000000" w:rsidRDefault="00DA178E">
            <w:pPr>
              <w:rPr>
                <w:noProof/>
              </w:rPr>
            </w:pPr>
            <w:r>
              <w:rPr>
                <w:noProof/>
              </w:rPr>
              <w:t>Plug-in Version</w:t>
            </w:r>
          </w:p>
        </w:tc>
        <w:tc>
          <w:tcPr>
            <w:tcW w:w="7407" w:type="dxa"/>
          </w:tcPr>
          <w:p w:rsidR="00000000" w:rsidRDefault="00DA178E">
            <w:pPr>
              <w:rPr>
                <w:lang w:val="zh-TW"/>
              </w:rPr>
            </w:pPr>
            <w:r>
              <w:rPr>
                <w:rFonts w:ascii="MingLiU" w:eastAsia="MingLiU" w:hint="eastAsia"/>
                <w:lang w:val="zh-TW"/>
              </w:rPr>
              <w:t>插件版本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55161534-556d-4e92-afaa-695b57ca8485</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94092bfa-a079-47b6-aa9e-a99f14cc8c63</w:t>
            </w:r>
          </w:p>
        </w:tc>
        <w:tc>
          <w:tcPr>
            <w:tcW w:w="7407" w:type="dxa"/>
            <w:shd w:val="clear" w:color="auto" w:fill="F2F2F2" w:themeFill="background1" w:themeFillShade="F2"/>
          </w:tcPr>
          <w:p w:rsidR="00000000" w:rsidRDefault="00DA178E">
            <w:pPr>
              <w:rPr>
                <w:noProof/>
              </w:rPr>
            </w:pPr>
            <w:r>
              <w:rPr>
                <w:noProof/>
              </w:rPr>
              <w:t>Download</w:t>
            </w:r>
          </w:p>
        </w:tc>
        <w:tc>
          <w:tcPr>
            <w:tcW w:w="7407" w:type="dxa"/>
          </w:tcPr>
          <w:p w:rsidR="00000000" w:rsidRDefault="00DA178E">
            <w:pPr>
              <w:rPr>
                <w:lang w:val="zh-TW"/>
              </w:rPr>
            </w:pPr>
            <w:r>
              <w:rPr>
                <w:rFonts w:ascii="MingLiU" w:eastAsia="MingLiU" w:hint="eastAsia"/>
                <w:lang w:val="zh-TW"/>
              </w:rPr>
              <w:t>下載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71dbd084-6696-4eb4-8c62-3d516715a446</w:t>
            </w:r>
          </w:p>
        </w:tc>
        <w:tc>
          <w:tcPr>
            <w:tcW w:w="7407" w:type="dxa"/>
            <w:shd w:val="clear" w:color="auto" w:fill="F2F2F2" w:themeFill="background1" w:themeFillShade="F2"/>
          </w:tcPr>
          <w:p w:rsidR="00000000" w:rsidRDefault="00DA178E">
            <w:pPr>
              <w:rPr>
                <w:noProof/>
              </w:rPr>
            </w:pPr>
            <w:r>
              <w:rPr>
                <w:noProof/>
              </w:rPr>
              <w:t>Compatibility Notes</w:t>
            </w:r>
          </w:p>
        </w:tc>
        <w:tc>
          <w:tcPr>
            <w:tcW w:w="7407" w:type="dxa"/>
          </w:tcPr>
          <w:p w:rsidR="00000000" w:rsidRDefault="00DA178E">
            <w:pPr>
              <w:rPr>
                <w:lang w:val="zh-TW"/>
              </w:rPr>
            </w:pPr>
            <w:r>
              <w:rPr>
                <w:rFonts w:ascii="MingLiU" w:eastAsia="MingLiU" w:hint="eastAsia"/>
                <w:lang w:val="zh-TW"/>
              </w:rPr>
              <w:t>相容性說明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4b183777-2c28-40d8-9a8f-1e83c7ad1a7b</w:t>
            </w:r>
          </w:p>
        </w:tc>
        <w:tc>
          <w:tcPr>
            <w:tcW w:w="7407" w:type="dxa"/>
            <w:shd w:val="clear" w:color="auto" w:fill="F2F2F2" w:themeFill="background1" w:themeFillShade="F2"/>
          </w:tcPr>
          <w:p w:rsidR="00000000" w:rsidRDefault="00DA178E">
            <w:pPr>
              <w:rPr>
                <w:noProof/>
              </w:rPr>
            </w:pPr>
            <w:r>
              <w:rPr>
                <w:noProof/>
              </w:rPr>
              <w:t>2.1</w:t>
            </w:r>
          </w:p>
        </w:tc>
        <w:tc>
          <w:tcPr>
            <w:tcW w:w="7407" w:type="dxa"/>
          </w:tcPr>
          <w:p w:rsidR="00000000" w:rsidRDefault="00DA178E">
            <w:pPr>
              <w:rPr>
                <w:lang w:val="zh-TW"/>
              </w:rPr>
            </w:pPr>
            <w:r>
              <w:rPr>
                <w:lang w:val="zh-TW"/>
              </w:rPr>
              <w:t>2.1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6d21b144-4662-4672-bc92-bc6ddf442872</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4ebe2e3a-f6b3-43dd-b04c-77aecac36f09</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370edb46-1167-4f90-860c-7c2e565e9c52</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fc2a7103-741f-4595-a824-63281f5c61f3</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bcbb102b-e2f6-4087-967d-f0669efe1b0a</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b3fb6f28-4b97-406e-8668-f83d844e79cf</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c380a85c-97a0-4c50-84b3-308a9f3f9fe6</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1ba87c38-2064-4616-bed1-6819e08b25f9</w:t>
            </w:r>
          </w:p>
        </w:tc>
        <w:tc>
          <w:tcPr>
            <w:tcW w:w="7407" w:type="dxa"/>
            <w:shd w:val="clear" w:color="auto" w:fill="F2F2F2" w:themeFill="background1" w:themeFillShade="F2"/>
          </w:tcPr>
          <w:p w:rsidR="00000000" w:rsidRDefault="00DA178E">
            <w:pPr>
              <w:rPr>
                <w:noProof/>
              </w:rPr>
            </w:pPr>
            <w:r>
              <w:rPr>
                <w:noProof/>
              </w:rPr>
              <w:t>Updated logos!</w:t>
            </w:r>
          </w:p>
        </w:tc>
        <w:tc>
          <w:tcPr>
            <w:tcW w:w="7407" w:type="dxa"/>
          </w:tcPr>
          <w:p w:rsidR="00000000" w:rsidRDefault="00DA178E">
            <w:pPr>
              <w:rPr>
                <w:lang w:val="zh-TW"/>
              </w:rPr>
            </w:pPr>
            <w:r>
              <w:rPr>
                <w:rFonts w:ascii="MingLiU" w:eastAsia="MingLiU" w:hint="eastAsia"/>
                <w:lang w:val="zh-TW"/>
              </w:rPr>
              <w:t>更新徽標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f47df277-8ea8-4093-b4ff-f67257b9aa6e</w:t>
            </w:r>
          </w:p>
        </w:tc>
        <w:tc>
          <w:tcPr>
            <w:tcW w:w="7407" w:type="dxa"/>
            <w:shd w:val="clear" w:color="auto" w:fill="F2F2F2" w:themeFill="background1" w:themeFillShade="F2"/>
          </w:tcPr>
          <w:p w:rsidR="00000000" w:rsidRDefault="00DA178E">
            <w:pPr>
              <w:rPr>
                <w:noProof/>
              </w:rPr>
            </w:pPr>
            <w:r>
              <w:rPr>
                <w:noProof/>
              </w:rPr>
              <w:t>New Feature:</w:t>
            </w:r>
          </w:p>
        </w:tc>
        <w:tc>
          <w:tcPr>
            <w:tcW w:w="7407" w:type="dxa"/>
          </w:tcPr>
          <w:p w:rsidR="00000000" w:rsidRDefault="00DA178E">
            <w:pPr>
              <w:rPr>
                <w:lang w:val="zh-TW"/>
              </w:rPr>
            </w:pPr>
            <w:r>
              <w:rPr>
                <w:rFonts w:ascii="MingLiU" w:eastAsia="MingLiU" w:hint="eastAsia"/>
                <w:lang w:val="zh-TW"/>
              </w:rPr>
              <w:t>新功能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d9761f89-ab47-41bb-bf45-c435bb2c9d83</w:t>
            </w:r>
          </w:p>
        </w:tc>
        <w:tc>
          <w:tcPr>
            <w:tcW w:w="7407" w:type="dxa"/>
            <w:shd w:val="clear" w:color="auto" w:fill="F2F2F2" w:themeFill="background1" w:themeFillShade="F2"/>
          </w:tcPr>
          <w:p w:rsidR="00000000" w:rsidRDefault="00DA178E">
            <w:pPr>
              <w:rPr>
                <w:noProof/>
              </w:rPr>
            </w:pPr>
            <w:r>
              <w:rPr>
                <w:noProof/>
              </w:rPr>
              <w:t>Support for Labels</w:t>
            </w:r>
          </w:p>
        </w:tc>
        <w:tc>
          <w:tcPr>
            <w:tcW w:w="7407" w:type="dxa"/>
          </w:tcPr>
          <w:p w:rsidR="00000000" w:rsidRDefault="00DA178E">
            <w:pPr>
              <w:rPr>
                <w:lang w:val="zh-TW"/>
              </w:rPr>
            </w:pPr>
            <w:r>
              <w:rPr>
                <w:rFonts w:ascii="MingLiU" w:eastAsia="MingLiU" w:hint="eastAsia"/>
                <w:lang w:val="zh-TW"/>
              </w:rPr>
              <w:t>標籤支持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fac692ab-935c-42ce-90e5-544c2550e369</w:t>
            </w:r>
          </w:p>
        </w:tc>
        <w:tc>
          <w:tcPr>
            <w:tcW w:w="7407" w:type="dxa"/>
            <w:shd w:val="clear" w:color="auto" w:fill="F2F2F2" w:themeFill="background1" w:themeFillShade="F2"/>
          </w:tcPr>
          <w:p w:rsidR="00000000" w:rsidRDefault="00DA178E">
            <w:pPr>
              <w:rPr>
                <w:noProof/>
              </w:rPr>
            </w:pPr>
            <w:r>
              <w:rPr>
                <w:noProof/>
              </w:rPr>
              <w:t>New Feature:</w:t>
            </w:r>
          </w:p>
        </w:tc>
        <w:tc>
          <w:tcPr>
            <w:tcW w:w="7407" w:type="dxa"/>
          </w:tcPr>
          <w:p w:rsidR="00000000" w:rsidRDefault="00DA178E">
            <w:pPr>
              <w:rPr>
                <w:lang w:val="zh-TW"/>
              </w:rPr>
            </w:pPr>
            <w:r>
              <w:rPr>
                <w:rFonts w:ascii="MingLiU" w:eastAsia="MingLiU" w:hint="eastAsia"/>
                <w:lang w:val="zh-TW"/>
              </w:rPr>
              <w:t>新功能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969c012d-63ea-41cf-a52d-ac28b9c0d510</w:t>
            </w:r>
          </w:p>
        </w:tc>
        <w:tc>
          <w:tcPr>
            <w:tcW w:w="7407" w:type="dxa"/>
            <w:shd w:val="clear" w:color="auto" w:fill="F2F2F2" w:themeFill="background1" w:themeFillShade="F2"/>
          </w:tcPr>
          <w:p w:rsidR="00000000" w:rsidRDefault="00DA178E">
            <w:pPr>
              <w:rPr>
                <w:noProof/>
              </w:rPr>
            </w:pPr>
            <w:r>
              <w:rPr>
                <w:noProof/>
              </w:rPr>
              <w:t>Multi-language caption processing.</w:t>
            </w:r>
          </w:p>
        </w:tc>
        <w:tc>
          <w:tcPr>
            <w:tcW w:w="7407" w:type="dxa"/>
          </w:tcPr>
          <w:p w:rsidR="00000000" w:rsidRDefault="00DA178E">
            <w:pPr>
              <w:rPr>
                <w:lang w:val="zh-TW"/>
              </w:rPr>
            </w:pPr>
            <w:r>
              <w:rPr>
                <w:rFonts w:ascii="MingLiU" w:eastAsia="MingLiU" w:hint="eastAsia"/>
                <w:lang w:val="zh-TW"/>
              </w:rPr>
              <w:t>多語言字幕處理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5fb09075-a976-4634-971b-6bd9c93747bb</w:t>
            </w:r>
          </w:p>
        </w:tc>
        <w:tc>
          <w:tcPr>
            <w:tcW w:w="7407" w:type="dxa"/>
            <w:shd w:val="clear" w:color="auto" w:fill="F2F2F2" w:themeFill="background1" w:themeFillShade="F2"/>
          </w:tcPr>
          <w:p w:rsidR="00000000" w:rsidRDefault="00DA178E">
            <w:pPr>
              <w:rPr>
                <w:noProof/>
              </w:rPr>
            </w:pPr>
            <w:r>
              <w:rPr>
                <w:noProof/>
              </w:rPr>
              <w:t>New Feature:</w:t>
            </w:r>
          </w:p>
        </w:tc>
        <w:tc>
          <w:tcPr>
            <w:tcW w:w="7407" w:type="dxa"/>
          </w:tcPr>
          <w:p w:rsidR="00000000" w:rsidRDefault="00DA178E">
            <w:pPr>
              <w:rPr>
                <w:lang w:val="zh-TW"/>
              </w:rPr>
            </w:pPr>
            <w:r>
              <w:rPr>
                <w:rFonts w:ascii="MingLiU" w:eastAsia="MingLiU" w:hint="eastAsia"/>
                <w:lang w:val="zh-TW"/>
              </w:rPr>
              <w:t>新功能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a4deb445-d499-4e0a-870b-304911764f3a</w:t>
            </w:r>
          </w:p>
        </w:tc>
        <w:tc>
          <w:tcPr>
            <w:tcW w:w="7407" w:type="dxa"/>
            <w:shd w:val="clear" w:color="auto" w:fill="F2F2F2" w:themeFill="background1" w:themeFillShade="F2"/>
          </w:tcPr>
          <w:p w:rsidR="00000000" w:rsidRDefault="00DA178E">
            <w:pPr>
              <w:rPr>
                <w:noProof/>
              </w:rPr>
            </w:pPr>
            <w:r>
              <w:rPr>
                <w:noProof/>
              </w:rPr>
              <w:t>Active/Inactive videos filtering.</w:t>
            </w:r>
          </w:p>
        </w:tc>
        <w:tc>
          <w:tcPr>
            <w:tcW w:w="7407" w:type="dxa"/>
          </w:tcPr>
          <w:p w:rsidR="00000000" w:rsidRDefault="00DA178E">
            <w:pPr>
              <w:rPr>
                <w:lang w:val="zh-TW"/>
              </w:rPr>
            </w:pPr>
            <w:r>
              <w:rPr>
                <w:rFonts w:ascii="MingLiU" w:eastAsia="MingLiU" w:hint="eastAsia"/>
                <w:lang w:val="zh-TW"/>
              </w:rPr>
              <w:t>活動</w:t>
            </w:r>
            <w:r>
              <w:rPr>
                <w:lang w:val="zh-TW"/>
              </w:rPr>
              <w:t>/</w:t>
            </w:r>
            <w:r>
              <w:rPr>
                <w:rFonts w:ascii="MingLiU" w:eastAsia="MingLiU" w:hint="eastAsia"/>
                <w:lang w:val="zh-TW"/>
              </w:rPr>
              <w:t>非活動視頻過濾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f7556261-4c60-4573-8fd9-e0e6aece5885</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db4a382d-6132-4f52-b536-372ccc501697</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60d9c156-5</w:t>
            </w:r>
            <w:r>
              <w:rPr>
                <w:noProof/>
                <w:sz w:val="2"/>
              </w:rPr>
              <w:t>eb8-4bb3-b69d-9222a634c799</w:t>
            </w:r>
          </w:p>
        </w:tc>
        <w:tc>
          <w:tcPr>
            <w:tcW w:w="7407" w:type="dxa"/>
            <w:shd w:val="clear" w:color="auto" w:fill="F2F2F2" w:themeFill="background1" w:themeFillShade="F2"/>
          </w:tcPr>
          <w:p w:rsidR="00000000" w:rsidRDefault="00DA178E">
            <w:pPr>
              <w:rPr>
                <w:noProof/>
              </w:rPr>
            </w:pPr>
            <w:r>
              <w:rPr>
                <w:noProof/>
              </w:rPr>
              <w:t>WordPress 5.6</w:t>
            </w:r>
          </w:p>
        </w:tc>
        <w:tc>
          <w:tcPr>
            <w:tcW w:w="7407" w:type="dxa"/>
          </w:tcPr>
          <w:p w:rsidR="00000000" w:rsidRDefault="00DA178E">
            <w:pPr>
              <w:rPr>
                <w:lang w:val="zh-TW"/>
              </w:rPr>
            </w:pPr>
            <w:r>
              <w:rPr>
                <w:lang w:val="zh-TW"/>
              </w:rPr>
              <w:t>WordPress 5.6</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28 </w:t>
            </w:r>
            <w:r>
              <w:rPr>
                <w:noProof/>
                <w:sz w:val="16"/>
              </w:rPr>
              <w:br/>
            </w:r>
            <w:r>
              <w:rPr>
                <w:noProof/>
                <w:sz w:val="2"/>
              </w:rPr>
              <w:t>1359b9b0-3032-4838-ae4f-8c319bda77e4</w:t>
            </w:r>
          </w:p>
        </w:tc>
        <w:tc>
          <w:tcPr>
            <w:tcW w:w="7407" w:type="dxa"/>
            <w:shd w:val="clear" w:color="auto" w:fill="F2F2F2" w:themeFill="background1" w:themeFillShade="F2"/>
          </w:tcPr>
          <w:p w:rsidR="00000000" w:rsidRDefault="00DA178E">
            <w:pPr>
              <w:rPr>
                <w:noProof/>
              </w:rPr>
            </w:pPr>
            <w:r>
              <w:rPr>
                <w:noProof/>
              </w:rPr>
              <w:t>1.9.2</w:t>
            </w:r>
          </w:p>
        </w:tc>
        <w:tc>
          <w:tcPr>
            <w:tcW w:w="7407" w:type="dxa"/>
          </w:tcPr>
          <w:p w:rsidR="00000000" w:rsidRDefault="00DA178E">
            <w:pPr>
              <w:rPr>
                <w:lang w:val="zh-TW"/>
              </w:rPr>
            </w:pPr>
            <w:r>
              <w:rPr>
                <w:lang w:val="zh-TW"/>
              </w:rPr>
              <w:t>1.9.2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129e607a-1325-473a-9b4a-08e778eb0ea5</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04cf5b36-90e5-47e8-bad1-aa09bdc3ac3f</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b3e764d0-94c1-4473-b992-8ce4d95c1d8e</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88b02f3a-e929-45b7-8893-cb92a7740123</w:t>
            </w:r>
          </w:p>
        </w:tc>
        <w:tc>
          <w:tcPr>
            <w:tcW w:w="7407" w:type="dxa"/>
            <w:shd w:val="clear" w:color="auto" w:fill="F2F2F2" w:themeFill="background1" w:themeFillShade="F2"/>
          </w:tcPr>
          <w:p w:rsidR="00000000" w:rsidRDefault="00DA178E">
            <w:pPr>
              <w:rPr>
                <w:noProof/>
              </w:rPr>
            </w:pPr>
            <w:r>
              <w:rPr>
                <w:rStyle w:val="mqInternal"/>
                <w:noProof/>
              </w:rPr>
              <w:t>[1}</w:t>
            </w:r>
            <w:r>
              <w:rPr>
                <w:noProof/>
              </w:rPr>
              <w:t>FAQ</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常問問題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d0000714-3300-4d1b-bd5b-453d3c11e1bc</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757f4bf6-f2df-4fc1-b02b-737a9f974392</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 Code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源代碼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53ecca0c-6ff3-4ed8-82bb-06db755041cb</w:t>
            </w:r>
          </w:p>
        </w:tc>
        <w:tc>
          <w:tcPr>
            <w:tcW w:w="7407" w:type="dxa"/>
            <w:shd w:val="clear" w:color="auto" w:fill="F2F2F2" w:themeFill="background1" w:themeFillShade="F2"/>
          </w:tcPr>
          <w:p w:rsidR="00000000" w:rsidRDefault="00DA178E">
            <w:pPr>
              <w:rPr>
                <w:noProof/>
              </w:rPr>
            </w:pPr>
            <w:r>
              <w:rPr>
                <w:noProof/>
              </w:rPr>
              <w:t>Key Updates:</w:t>
            </w:r>
          </w:p>
        </w:tc>
        <w:tc>
          <w:tcPr>
            <w:tcW w:w="7407" w:type="dxa"/>
          </w:tcPr>
          <w:p w:rsidR="00000000" w:rsidRDefault="00DA178E">
            <w:pPr>
              <w:rPr>
                <w:lang w:val="zh-TW"/>
              </w:rPr>
            </w:pPr>
            <w:r>
              <w:rPr>
                <w:rFonts w:ascii="MingLiU" w:eastAsia="MingLiU" w:hint="eastAsia"/>
                <w:lang w:val="zh-TW"/>
              </w:rPr>
              <w:t>關鍵更新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c21027b5-7ab0-4860-b30b-8139b69fee53</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942cc07d-bcef-4068-81e6-c5a99d29f936</w:t>
            </w:r>
          </w:p>
        </w:tc>
        <w:tc>
          <w:tcPr>
            <w:tcW w:w="7407" w:type="dxa"/>
            <w:shd w:val="clear" w:color="auto" w:fill="F2F2F2" w:themeFill="background1" w:themeFillShade="F2"/>
          </w:tcPr>
          <w:p w:rsidR="00000000" w:rsidRDefault="00DA178E">
            <w:pPr>
              <w:rPr>
                <w:noProof/>
              </w:rPr>
            </w:pPr>
            <w:r>
              <w:rPr>
                <w:noProof/>
              </w:rPr>
              <w:t>Enable searching on playlists.</w:t>
            </w:r>
          </w:p>
        </w:tc>
        <w:tc>
          <w:tcPr>
            <w:tcW w:w="7407" w:type="dxa"/>
          </w:tcPr>
          <w:p w:rsidR="00000000" w:rsidRDefault="00DA178E">
            <w:pPr>
              <w:rPr>
                <w:lang w:val="zh-TW"/>
              </w:rPr>
            </w:pPr>
            <w:r>
              <w:rPr>
                <w:rFonts w:ascii="MingLiU" w:eastAsia="MingLiU" w:hint="eastAsia"/>
                <w:lang w:val="zh-TW"/>
              </w:rPr>
              <w:t>啟用搜索播放列表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a06cb0f7-babd-4f8f-be</w:t>
            </w:r>
            <w:r>
              <w:rPr>
                <w:noProof/>
                <w:sz w:val="2"/>
              </w:rPr>
              <w:t>d3-e1445974c88f</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642819f7-feea-4a98-96da-778baebdec58</w:t>
            </w:r>
          </w:p>
        </w:tc>
        <w:tc>
          <w:tcPr>
            <w:tcW w:w="7407" w:type="dxa"/>
            <w:shd w:val="clear" w:color="auto" w:fill="F2F2F2" w:themeFill="background1" w:themeFillShade="F2"/>
          </w:tcPr>
          <w:p w:rsidR="00000000" w:rsidRDefault="00DA178E">
            <w:pPr>
              <w:rPr>
                <w:noProof/>
              </w:rPr>
            </w:pPr>
            <w:r>
              <w:rPr>
                <w:noProof/>
              </w:rPr>
              <w:t>Adds a "playsinline" option for embeds.</w:t>
            </w:r>
          </w:p>
        </w:tc>
        <w:tc>
          <w:tcPr>
            <w:tcW w:w="7407" w:type="dxa"/>
          </w:tcPr>
          <w:p w:rsidR="00000000" w:rsidRDefault="00DA178E">
            <w:pPr>
              <w:rPr>
                <w:lang w:val="zh-TW"/>
              </w:rPr>
            </w:pPr>
            <w:r>
              <w:rPr>
                <w:rFonts w:ascii="MingLiU" w:eastAsia="MingLiU" w:hint="eastAsia"/>
                <w:lang w:val="zh-TW"/>
              </w:rPr>
              <w:t>為嵌入添加</w:t>
            </w:r>
            <w:r>
              <w:rPr>
                <w:lang w:val="zh-TW"/>
              </w:rPr>
              <w:t>“</w:t>
            </w:r>
            <w:r>
              <w:rPr>
                <w:lang w:val="zh-TW"/>
              </w:rPr>
              <w:t>playsinline"</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104b33f6-8647-4db0-8560-f320685f40d1</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5ff12ddc-874f-449f-827e-55c168fe7d41</w:t>
            </w:r>
          </w:p>
        </w:tc>
        <w:tc>
          <w:tcPr>
            <w:tcW w:w="7407" w:type="dxa"/>
            <w:shd w:val="clear" w:color="auto" w:fill="F2F2F2" w:themeFill="background1" w:themeFillShade="F2"/>
          </w:tcPr>
          <w:p w:rsidR="00000000" w:rsidRDefault="00DA178E">
            <w:pPr>
              <w:rPr>
                <w:noProof/>
              </w:rPr>
            </w:pPr>
            <w:r>
              <w:rPr>
                <w:noProof/>
              </w:rPr>
              <w:t>Adds a new settings field to have a default player size width.</w:t>
            </w:r>
          </w:p>
        </w:tc>
        <w:tc>
          <w:tcPr>
            <w:tcW w:w="7407" w:type="dxa"/>
          </w:tcPr>
          <w:p w:rsidR="00000000" w:rsidRDefault="00DA178E">
            <w:pPr>
              <w:rPr>
                <w:lang w:val="zh-TW"/>
              </w:rPr>
            </w:pPr>
            <w:r>
              <w:rPr>
                <w:rFonts w:ascii="MingLiU" w:eastAsia="MingLiU" w:hint="eastAsia"/>
                <w:lang w:val="zh-TW"/>
              </w:rPr>
              <w:t>添加新的設置字段以具有默認播放器大小寬度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8dc6a8e3-6315-4359-a7ad-2f23a81df424</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9cb76db5-769b-46e6-ab9b-e8a9c792d64f</w:t>
            </w:r>
          </w:p>
        </w:tc>
        <w:tc>
          <w:tcPr>
            <w:tcW w:w="7407" w:type="dxa"/>
            <w:shd w:val="clear" w:color="auto" w:fill="F2F2F2" w:themeFill="background1" w:themeFillShade="F2"/>
          </w:tcPr>
          <w:p w:rsidR="00000000" w:rsidRDefault="00DA178E">
            <w:pPr>
              <w:rPr>
                <w:noProof/>
              </w:rPr>
            </w:pPr>
            <w:r>
              <w:rPr>
                <w:noProof/>
              </w:rPr>
              <w:t>URL encoding uploads for files with foreign characters.</w:t>
            </w:r>
          </w:p>
        </w:tc>
        <w:tc>
          <w:tcPr>
            <w:tcW w:w="7407" w:type="dxa"/>
          </w:tcPr>
          <w:p w:rsidR="00000000" w:rsidRDefault="00DA178E">
            <w:pPr>
              <w:rPr>
                <w:lang w:val="zh-TW"/>
              </w:rPr>
            </w:pPr>
            <w:r>
              <w:rPr>
                <w:rFonts w:ascii="MingLiU" w:eastAsia="MingLiU" w:hint="eastAsia"/>
                <w:lang w:val="zh-TW"/>
              </w:rPr>
              <w:t>帶有外來字符的文件的</w:t>
            </w:r>
            <w:r>
              <w:rPr>
                <w:lang w:val="zh-TW"/>
              </w:rPr>
              <w:t>URL</w:t>
            </w:r>
            <w:r>
              <w:rPr>
                <w:rFonts w:ascii="MingLiU" w:eastAsia="MingLiU" w:hint="eastAsia"/>
                <w:lang w:val="zh-TW"/>
              </w:rPr>
              <w:t>編碼上傳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9126a221-18ff-45ef-bac3-05e1b1761654</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bfbfd049-8410-4ada-98bb-d0f55b789ac2</w:t>
            </w:r>
          </w:p>
        </w:tc>
        <w:tc>
          <w:tcPr>
            <w:tcW w:w="7407" w:type="dxa"/>
            <w:shd w:val="clear" w:color="auto" w:fill="F2F2F2" w:themeFill="background1" w:themeFillShade="F2"/>
          </w:tcPr>
          <w:p w:rsidR="00000000" w:rsidRDefault="00DA178E">
            <w:pPr>
              <w:rPr>
                <w:noProof/>
              </w:rPr>
            </w:pPr>
            <w:r>
              <w:rPr>
                <w:noProof/>
              </w:rPr>
              <w:t>Player ordering to better resemble the order in Brightcove Studio.</w:t>
            </w:r>
          </w:p>
        </w:tc>
        <w:tc>
          <w:tcPr>
            <w:tcW w:w="7407" w:type="dxa"/>
          </w:tcPr>
          <w:p w:rsidR="00000000" w:rsidRDefault="00DA178E">
            <w:pPr>
              <w:rPr>
                <w:lang w:val="zh-TW"/>
              </w:rPr>
            </w:pPr>
            <w:r>
              <w:rPr>
                <w:rFonts w:ascii="MingLiU" w:eastAsia="MingLiU" w:hint="eastAsia"/>
                <w:lang w:val="zh-TW"/>
              </w:rPr>
              <w:t>播放器的順序與</w:t>
            </w:r>
            <w:r>
              <w:rPr>
                <w:lang w:val="zh-TW"/>
              </w:rPr>
              <w:t>Brightcove Studio</w:t>
            </w:r>
            <w:r>
              <w:rPr>
                <w:rFonts w:ascii="MingLiU" w:eastAsia="MingLiU" w:hint="eastAsia"/>
                <w:lang w:val="zh-TW"/>
              </w:rPr>
              <w:t>中的順序更好地相似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a8285a03-5385-472b-bfc7-054e4c70c59f</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dcb7</w:t>
            </w:r>
            <w:r>
              <w:rPr>
                <w:noProof/>
                <w:sz w:val="2"/>
              </w:rPr>
              <w:t>0a75-2f60-4d1b-8716-6911ecd30582</w:t>
            </w:r>
          </w:p>
        </w:tc>
        <w:tc>
          <w:tcPr>
            <w:tcW w:w="7407" w:type="dxa"/>
            <w:shd w:val="clear" w:color="auto" w:fill="F2F2F2" w:themeFill="background1" w:themeFillShade="F2"/>
          </w:tcPr>
          <w:p w:rsidR="00000000" w:rsidRDefault="00DA178E">
            <w:pPr>
              <w:rPr>
                <w:noProof/>
              </w:rPr>
            </w:pPr>
            <w:r>
              <w:rPr>
                <w:noProof/>
              </w:rPr>
              <w:t>Issue with adding accounts to the plugin.</w:t>
            </w:r>
          </w:p>
        </w:tc>
        <w:tc>
          <w:tcPr>
            <w:tcW w:w="7407" w:type="dxa"/>
          </w:tcPr>
          <w:p w:rsidR="00000000" w:rsidRDefault="00DA178E">
            <w:pPr>
              <w:rPr>
                <w:lang w:val="zh-TW"/>
              </w:rPr>
            </w:pPr>
            <w:r>
              <w:rPr>
                <w:rFonts w:ascii="MingLiU" w:eastAsia="MingLiU" w:hint="eastAsia"/>
                <w:lang w:val="zh-TW"/>
              </w:rPr>
              <w:t>將帳戶添加到插件的問題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665d7c44-ea1d-4071-bc2d-769820ae354c</w:t>
            </w:r>
          </w:p>
        </w:tc>
        <w:tc>
          <w:tcPr>
            <w:tcW w:w="7407" w:type="dxa"/>
            <w:shd w:val="clear" w:color="auto" w:fill="F2F2F2" w:themeFill="background1" w:themeFillShade="F2"/>
          </w:tcPr>
          <w:p w:rsidR="00000000" w:rsidRDefault="00DA178E">
            <w:pPr>
              <w:rPr>
                <w:noProof/>
              </w:rPr>
            </w:pPr>
            <w:r>
              <w:rPr>
                <w:noProof/>
              </w:rPr>
              <w:t>Fix:</w:t>
            </w:r>
          </w:p>
        </w:tc>
        <w:tc>
          <w:tcPr>
            <w:tcW w:w="7407" w:type="dxa"/>
          </w:tcPr>
          <w:p w:rsidR="00000000" w:rsidRDefault="00DA178E">
            <w:pPr>
              <w:rPr>
                <w:lang w:val="zh-TW"/>
              </w:rPr>
            </w:pPr>
            <w:r>
              <w:rPr>
                <w:rFonts w:ascii="MingLiU" w:eastAsia="MingLiU" w:hint="eastAsia"/>
                <w:lang w:val="zh-TW"/>
              </w:rPr>
              <w:t>使固定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e1a5c8fe-e7b3-4152-bc17-2d4c88c10251</w:t>
            </w:r>
          </w:p>
        </w:tc>
        <w:tc>
          <w:tcPr>
            <w:tcW w:w="7407" w:type="dxa"/>
            <w:shd w:val="clear" w:color="auto" w:fill="F2F2F2" w:themeFill="background1" w:themeFillShade="F2"/>
          </w:tcPr>
          <w:p w:rsidR="00000000" w:rsidRDefault="00DA178E">
            <w:pPr>
              <w:rPr>
                <w:noProof/>
              </w:rPr>
            </w:pPr>
            <w:r>
              <w:rPr>
                <w:noProof/>
              </w:rPr>
              <w:t>Upload new videos bug.</w:t>
            </w:r>
          </w:p>
        </w:tc>
        <w:tc>
          <w:tcPr>
            <w:tcW w:w="7407" w:type="dxa"/>
          </w:tcPr>
          <w:p w:rsidR="00000000" w:rsidRDefault="00DA178E">
            <w:pPr>
              <w:rPr>
                <w:lang w:val="zh-TW"/>
              </w:rPr>
            </w:pPr>
            <w:r>
              <w:rPr>
                <w:rFonts w:ascii="MingLiU" w:eastAsia="MingLiU" w:hint="eastAsia"/>
                <w:lang w:val="zh-TW"/>
              </w:rPr>
              <w:t>上載新影片的錯誤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f45d10b0-ffcc-4332-85aa-4fa4c8e5da5e</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7ac53a22-c528-47f1-8ba1-def97c68b063</w:t>
            </w:r>
          </w:p>
        </w:tc>
        <w:tc>
          <w:tcPr>
            <w:tcW w:w="7407" w:type="dxa"/>
            <w:shd w:val="clear" w:color="auto" w:fill="F2F2F2" w:themeFill="background1" w:themeFillShade="F2"/>
          </w:tcPr>
          <w:p w:rsidR="00000000" w:rsidRDefault="00DA178E">
            <w:pPr>
              <w:rPr>
                <w:noProof/>
              </w:rPr>
            </w:pPr>
            <w:r>
              <w:rPr>
                <w:noProof/>
              </w:rPr>
              <w:t>Picture in Picture Support.</w:t>
            </w:r>
          </w:p>
        </w:tc>
        <w:tc>
          <w:tcPr>
            <w:tcW w:w="7407" w:type="dxa"/>
          </w:tcPr>
          <w:p w:rsidR="00000000" w:rsidRDefault="00DA178E">
            <w:pPr>
              <w:rPr>
                <w:lang w:val="zh-TW"/>
              </w:rPr>
            </w:pPr>
            <w:r>
              <w:rPr>
                <w:rFonts w:ascii="MingLiU" w:eastAsia="MingLiU" w:hint="eastAsia"/>
                <w:lang w:val="zh-TW"/>
              </w:rPr>
              <w:t>畫中畫支持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5234edc8-b06e-4194-a653-d7fa3a57c115</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69620156-44d9-436c-8935-a01d07ee68c7</w:t>
            </w:r>
          </w:p>
        </w:tc>
        <w:tc>
          <w:tcPr>
            <w:tcW w:w="7407" w:type="dxa"/>
            <w:shd w:val="clear" w:color="auto" w:fill="F2F2F2" w:themeFill="background1" w:themeFillShade="F2"/>
          </w:tcPr>
          <w:p w:rsidR="00000000" w:rsidRDefault="00DA178E">
            <w:pPr>
              <w:rPr>
                <w:noProof/>
              </w:rPr>
            </w:pPr>
            <w:r>
              <w:rPr>
                <w:noProof/>
              </w:rPr>
              <w:t>Support to use Reference ID's in videos</w:t>
            </w:r>
          </w:p>
        </w:tc>
        <w:tc>
          <w:tcPr>
            <w:tcW w:w="7407" w:type="dxa"/>
          </w:tcPr>
          <w:p w:rsidR="00000000" w:rsidRDefault="00DA178E">
            <w:pPr>
              <w:rPr>
                <w:lang w:val="zh-TW"/>
              </w:rPr>
            </w:pPr>
            <w:r>
              <w:rPr>
                <w:rFonts w:ascii="MingLiU" w:eastAsia="MingLiU" w:hint="eastAsia"/>
                <w:lang w:val="zh-TW"/>
              </w:rPr>
              <w:t>支持在視頻中使用參考</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c40a5813-ee85-4d6d-8f2b-8c162759b377</w:t>
            </w:r>
          </w:p>
        </w:tc>
        <w:tc>
          <w:tcPr>
            <w:tcW w:w="7407" w:type="dxa"/>
            <w:shd w:val="clear" w:color="auto" w:fill="F2F2F2" w:themeFill="background1" w:themeFillShade="F2"/>
          </w:tcPr>
          <w:p w:rsidR="00000000" w:rsidRDefault="00DA178E">
            <w:pPr>
              <w:rPr>
                <w:noProof/>
              </w:rPr>
            </w:pPr>
            <w:r>
              <w:rPr>
                <w:noProof/>
              </w:rPr>
              <w:t>Enhancement:</w:t>
            </w:r>
          </w:p>
        </w:tc>
        <w:tc>
          <w:tcPr>
            <w:tcW w:w="7407" w:type="dxa"/>
          </w:tcPr>
          <w:p w:rsidR="00000000" w:rsidRDefault="00DA178E">
            <w:pPr>
              <w:rPr>
                <w:lang w:val="zh-TW"/>
              </w:rPr>
            </w:pPr>
            <w:r>
              <w:rPr>
                <w:rFonts w:ascii="MingLiU" w:eastAsia="MingLiU" w:hint="eastAsia"/>
                <w:lang w:val="zh-TW"/>
              </w:rPr>
              <w:t>增強功能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021783a0-6f07-46fa-ab51-8b727d665a5f</w:t>
            </w:r>
          </w:p>
        </w:tc>
        <w:tc>
          <w:tcPr>
            <w:tcW w:w="7407" w:type="dxa"/>
            <w:shd w:val="clear" w:color="auto" w:fill="F2F2F2" w:themeFill="background1" w:themeFillShade="F2"/>
          </w:tcPr>
          <w:p w:rsidR="00000000" w:rsidRDefault="00DA178E">
            <w:pPr>
              <w:rPr>
                <w:noProof/>
              </w:rPr>
            </w:pPr>
            <w:r>
              <w:rPr>
                <w:noProof/>
              </w:rPr>
              <w:t>Add a notice when credentials are revoked, prompting user to update them.</w:t>
            </w:r>
          </w:p>
        </w:tc>
        <w:tc>
          <w:tcPr>
            <w:tcW w:w="7407" w:type="dxa"/>
          </w:tcPr>
          <w:p w:rsidR="00000000" w:rsidRDefault="00DA178E">
            <w:pPr>
              <w:rPr>
                <w:lang w:val="zh-TW"/>
              </w:rPr>
            </w:pPr>
            <w:r>
              <w:rPr>
                <w:rFonts w:ascii="MingLiU" w:eastAsia="MingLiU" w:hint="eastAsia"/>
                <w:lang w:val="zh-TW"/>
              </w:rPr>
              <w:t>撤銷憑據後添加通知</w:t>
            </w:r>
            <w:r>
              <w:rPr>
                <w:rFonts w:ascii="Arial Unicode MS" w:eastAsia="Arial Unicode MS" w:hint="eastAsia"/>
                <w:lang w:val="zh-TW"/>
              </w:rPr>
              <w:t>，</w:t>
            </w:r>
            <w:r>
              <w:rPr>
                <w:rFonts w:ascii="MingLiU" w:eastAsia="MingLiU" w:hint="eastAsia"/>
                <w:lang w:val="zh-TW"/>
              </w:rPr>
              <w:t>提示用戶進行更新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56 </w:t>
            </w:r>
            <w:r>
              <w:rPr>
                <w:noProof/>
                <w:sz w:val="16"/>
              </w:rPr>
              <w:br/>
            </w:r>
            <w:r>
              <w:rPr>
                <w:noProof/>
                <w:sz w:val="2"/>
              </w:rPr>
              <w:t>7f9207e2-fe35-4db7-96ed-a9820f7d73f4</w:t>
            </w:r>
          </w:p>
        </w:tc>
        <w:tc>
          <w:tcPr>
            <w:tcW w:w="7407" w:type="dxa"/>
            <w:shd w:val="clear" w:color="auto" w:fill="F2F2F2" w:themeFill="background1" w:themeFillShade="F2"/>
          </w:tcPr>
          <w:p w:rsidR="00000000" w:rsidRDefault="00DA178E">
            <w:pPr>
              <w:rPr>
                <w:noProof/>
              </w:rPr>
            </w:pPr>
            <w:r>
              <w:rPr>
                <w:noProof/>
              </w:rPr>
              <w:t>Requires at least:</w:t>
            </w:r>
          </w:p>
        </w:tc>
        <w:tc>
          <w:tcPr>
            <w:tcW w:w="7407" w:type="dxa"/>
          </w:tcPr>
          <w:p w:rsidR="00000000" w:rsidRDefault="00DA178E">
            <w:pPr>
              <w:rPr>
                <w:lang w:val="zh-TW"/>
              </w:rPr>
            </w:pPr>
            <w:r>
              <w:rPr>
                <w:rFonts w:ascii="MingLiU" w:eastAsia="MingLiU" w:hint="eastAsia"/>
                <w:lang w:val="zh-TW"/>
              </w:rPr>
              <w:t>至少需要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37aa2ec3-f39b-4e26-8136-e2b1d0da5579</w:t>
            </w:r>
          </w:p>
        </w:tc>
        <w:tc>
          <w:tcPr>
            <w:tcW w:w="7407" w:type="dxa"/>
            <w:shd w:val="clear" w:color="auto" w:fill="F2F2F2" w:themeFill="background1" w:themeFillShade="F2"/>
          </w:tcPr>
          <w:p w:rsidR="00000000" w:rsidRDefault="00DA178E">
            <w:pPr>
              <w:rPr>
                <w:noProof/>
              </w:rPr>
            </w:pPr>
            <w:r>
              <w:rPr>
                <w:noProof/>
              </w:rPr>
              <w:t>WordPress 4.2, Tested up to:</w:t>
            </w:r>
          </w:p>
        </w:tc>
        <w:tc>
          <w:tcPr>
            <w:tcW w:w="7407" w:type="dxa"/>
          </w:tcPr>
          <w:p w:rsidR="00000000" w:rsidRDefault="00DA178E">
            <w:pPr>
              <w:rPr>
                <w:lang w:val="zh-TW"/>
              </w:rPr>
            </w:pPr>
            <w:r>
              <w:rPr>
                <w:lang w:val="zh-TW"/>
              </w:rPr>
              <w:t>WordPress 4.2</w:t>
            </w:r>
            <w:r>
              <w:rPr>
                <w:rFonts w:ascii="Arial Unicode MS" w:eastAsia="Arial Unicode MS" w:hint="eastAsia"/>
                <w:lang w:val="zh-TW"/>
              </w:rPr>
              <w:t>，</w:t>
            </w:r>
            <w:r>
              <w:rPr>
                <w:rFonts w:ascii="MingLiU" w:eastAsia="MingLiU" w:hint="eastAsia"/>
                <w:lang w:val="zh-TW"/>
              </w:rPr>
              <w:t>經過測試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b5e016c9-42f2-4489-a4de-11d6c928d6b3</w:t>
            </w:r>
          </w:p>
        </w:tc>
        <w:tc>
          <w:tcPr>
            <w:tcW w:w="7407" w:type="dxa"/>
            <w:shd w:val="clear" w:color="auto" w:fill="F2F2F2" w:themeFill="background1" w:themeFillShade="F2"/>
          </w:tcPr>
          <w:p w:rsidR="00000000" w:rsidRDefault="00DA178E">
            <w:pPr>
              <w:rPr>
                <w:noProof/>
              </w:rPr>
            </w:pPr>
            <w:r>
              <w:rPr>
                <w:noProof/>
              </w:rPr>
              <w:t>WordPress 5.4</w:t>
            </w:r>
          </w:p>
        </w:tc>
        <w:tc>
          <w:tcPr>
            <w:tcW w:w="7407" w:type="dxa"/>
          </w:tcPr>
          <w:p w:rsidR="00000000" w:rsidRDefault="00DA178E">
            <w:pPr>
              <w:rPr>
                <w:lang w:val="zh-TW"/>
              </w:rPr>
            </w:pPr>
            <w:r>
              <w:rPr>
                <w:lang w:val="zh-TW"/>
              </w:rPr>
              <w:t>WordPress 5.4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46b6c262-96a0-45d5-a2a6-e33f08052ca1</w:t>
            </w:r>
          </w:p>
        </w:tc>
        <w:tc>
          <w:tcPr>
            <w:tcW w:w="7407" w:type="dxa"/>
            <w:shd w:val="clear" w:color="auto" w:fill="F2F2F2" w:themeFill="background1" w:themeFillShade="F2"/>
          </w:tcPr>
          <w:p w:rsidR="00000000" w:rsidRDefault="00DA178E">
            <w:pPr>
              <w:rPr>
                <w:noProof/>
              </w:rPr>
            </w:pPr>
            <w:r>
              <w:rPr>
                <w:noProof/>
              </w:rPr>
              <w:t>The Brightcove</w:t>
            </w:r>
            <w:r>
              <w:rPr>
                <w:rStyle w:val="mqInternal"/>
                <w:noProof/>
              </w:rPr>
              <w:t>[1]</w:t>
            </w:r>
            <w:r>
              <w:rPr>
                <w:noProof/>
              </w:rPr>
              <w:t>Connector for WordPress is an open source plugin.</w:t>
            </w:r>
          </w:p>
        </w:tc>
        <w:tc>
          <w:tcPr>
            <w:tcW w:w="7407" w:type="dxa"/>
          </w:tcPr>
          <w:p w:rsidR="00000000" w:rsidRDefault="00DA178E">
            <w:pPr>
              <w:rPr>
                <w:lang w:val="zh-TW"/>
              </w:rPr>
            </w:pPr>
            <w:r>
              <w:rPr>
                <w:rFonts w:ascii="MingLiU" w:eastAsia="MingLiU" w:hint="eastAsia"/>
                <w:lang w:val="zh-TW"/>
              </w:rPr>
              <w:t>布萊頓灣</w:t>
            </w:r>
            <w:r>
              <w:rPr>
                <w:rStyle w:val="mqInternal"/>
                <w:noProof/>
                <w:lang w:val="zh-TW"/>
              </w:rPr>
              <w:t>[1]</w:t>
            </w:r>
            <w:r>
              <w:rPr>
                <w:lang w:val="zh-TW"/>
              </w:rPr>
              <w:t xml:space="preserve"> WordPress</w:t>
            </w:r>
            <w:r>
              <w:rPr>
                <w:rFonts w:ascii="MingLiU" w:eastAsia="MingLiU" w:hint="eastAsia"/>
                <w:lang w:val="zh-TW"/>
              </w:rPr>
              <w:t>連接器是一個開源插件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847cf4fb-2da5-4704-b472-a3dbdbb1a68a</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You are free to install &amp;  use it for your needs.</w:t>
            </w:r>
          </w:p>
        </w:tc>
        <w:tc>
          <w:tcPr>
            <w:tcW w:w="7407" w:type="dxa"/>
          </w:tcPr>
          <w:p w:rsidR="00000000" w:rsidRDefault="00DA178E">
            <w:pPr>
              <w:rPr>
                <w:lang w:val="zh-TW"/>
              </w:rPr>
            </w:pPr>
            <w:r>
              <w:rPr>
                <w:rStyle w:val="mqInternal"/>
                <w:noProof/>
                <w:lang w:val="zh-TW"/>
              </w:rPr>
              <w:t>[1]</w:t>
            </w:r>
            <w:r>
              <w:rPr>
                <w:rFonts w:ascii="MingLiU" w:eastAsia="MingLiU" w:hint="eastAsia"/>
                <w:lang w:val="zh-TW"/>
              </w:rPr>
              <w:t>您可以根據需要自由安裝和使用它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4b9c0b80-3e2e-4ed4-9c80-9254f3bff828</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you are unab</w:t>
            </w:r>
            <w:r>
              <w:rPr>
                <w:noProof/>
              </w:rPr>
              <w:t>le to successfully install the connector on your WordPress server, Brightcove offers a CMS Connector onboarding package which provides direct</w:t>
            </w:r>
            <w:r>
              <w:rPr>
                <w:rStyle w:val="mqInternal"/>
                <w:noProof/>
              </w:rPr>
              <w:t>[1]</w:t>
            </w:r>
            <w:r>
              <w:rPr>
                <w:noProof/>
              </w:rPr>
              <w:t>access to the connector developers for installation support.</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如果您無法在</w:t>
            </w:r>
            <w:r>
              <w:rPr>
                <w:lang w:val="zh-TW"/>
              </w:rPr>
              <w:t>WordPress</w:t>
            </w:r>
            <w:r>
              <w:rPr>
                <w:rFonts w:ascii="MingLiU" w:eastAsia="MingLiU" w:hint="eastAsia"/>
                <w:lang w:val="zh-TW"/>
              </w:rPr>
              <w:t>服務器上成功安裝連接器</w:t>
            </w:r>
            <w:r>
              <w:rPr>
                <w:rFonts w:ascii="Arial Unicode MS" w:eastAsia="Arial Unicode MS" w:hint="eastAsia"/>
                <w:lang w:val="zh-TW"/>
              </w:rPr>
              <w:t>，</w:t>
            </w:r>
            <w:r>
              <w:rPr>
                <w:lang w:val="zh-TW"/>
              </w:rPr>
              <w:t>Brightcove</w:t>
            </w:r>
            <w:r>
              <w:rPr>
                <w:rFonts w:ascii="MingLiU" w:eastAsia="MingLiU" w:hint="eastAsia"/>
                <w:lang w:val="zh-TW"/>
              </w:rPr>
              <w:t>提供了</w:t>
            </w:r>
            <w:r>
              <w:rPr>
                <w:lang w:val="zh-TW"/>
              </w:rPr>
              <w:t>CMS</w:t>
            </w:r>
            <w:r>
              <w:rPr>
                <w:rFonts w:ascii="MingLiU" w:eastAsia="MingLiU" w:hint="eastAsia"/>
                <w:lang w:val="zh-TW"/>
              </w:rPr>
              <w:t>連接器入門</w:t>
            </w:r>
            <w:r>
              <w:rPr>
                <w:rFonts w:ascii="MingLiU" w:eastAsia="MingLiU" w:hint="eastAsia"/>
                <w:lang w:val="zh-TW"/>
              </w:rPr>
              <w:t>套件</w:t>
            </w:r>
            <w:r>
              <w:rPr>
                <w:rFonts w:ascii="Arial Unicode MS" w:eastAsia="Arial Unicode MS" w:hint="eastAsia"/>
                <w:lang w:val="zh-TW"/>
              </w:rPr>
              <w:t>，</w:t>
            </w:r>
            <w:r>
              <w:rPr>
                <w:rFonts w:ascii="MingLiU" w:eastAsia="MingLiU" w:hint="eastAsia"/>
                <w:lang w:val="zh-TW"/>
              </w:rPr>
              <w:t>可直接提供</w:t>
            </w:r>
            <w:r>
              <w:rPr>
                <w:rStyle w:val="mqInternal"/>
                <w:noProof/>
                <w:lang w:val="zh-TW"/>
              </w:rPr>
              <w:t>[1]</w:t>
            </w:r>
            <w:r>
              <w:rPr>
                <w:rFonts w:ascii="MingLiU" w:eastAsia="MingLiU" w:hint="eastAsia"/>
                <w:lang w:val="zh-TW"/>
              </w:rPr>
              <w:t>訪問連接器開發人員以獲取安裝支持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025fb193-2fb9-4c8e-b6fd-87b709ee0b3c</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Your Brightcove Account Manager can provide more details on the onboarding package.</w:t>
            </w:r>
          </w:p>
        </w:tc>
        <w:tc>
          <w:tcPr>
            <w:tcW w:w="7407" w:type="dxa"/>
          </w:tcPr>
          <w:p w:rsidR="00000000" w:rsidRDefault="00DA178E">
            <w:pPr>
              <w:rPr>
                <w:lang w:val="zh-TW"/>
              </w:rPr>
            </w:pPr>
            <w:r>
              <w:rPr>
                <w:rStyle w:val="mqInternal"/>
                <w:noProof/>
                <w:lang w:val="zh-TW"/>
              </w:rPr>
              <w:t>[1]</w:t>
            </w:r>
            <w:r>
              <w:rPr>
                <w:rFonts w:ascii="MingLiU" w:eastAsia="MingLiU" w:hint="eastAsia"/>
                <w:lang w:val="zh-TW"/>
              </w:rPr>
              <w:t>您的</w:t>
            </w:r>
            <w:r>
              <w:rPr>
                <w:lang w:val="zh-TW"/>
              </w:rPr>
              <w:t>Brightcove</w:t>
            </w:r>
            <w:r>
              <w:rPr>
                <w:rFonts w:ascii="MingLiU" w:eastAsia="MingLiU" w:hint="eastAsia"/>
                <w:lang w:val="zh-TW"/>
              </w:rPr>
              <w:t>客戶經理可以提供有關入職軟件包的更多詳細信息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8c9e607c-ffa8-43a0-aace-6a4628a68f8f</w:t>
            </w:r>
          </w:p>
        </w:tc>
        <w:tc>
          <w:tcPr>
            <w:tcW w:w="7407" w:type="dxa"/>
            <w:shd w:val="clear" w:color="auto" w:fill="F2F2F2" w:themeFill="background1" w:themeFillShade="F2"/>
          </w:tcPr>
          <w:p w:rsidR="00000000" w:rsidRDefault="00DA178E">
            <w:pPr>
              <w:rPr>
                <w:noProof/>
              </w:rPr>
            </w:pPr>
            <w:r>
              <w:rPr>
                <w:noProof/>
              </w:rPr>
              <w:t>If the Brightcov</w:t>
            </w:r>
            <w:r>
              <w:rPr>
                <w:noProof/>
              </w:rPr>
              <w:t>e Connector is installed but not working as documented, please fill out this support</w:t>
            </w:r>
            <w:r>
              <w:rPr>
                <w:rStyle w:val="mqInternal"/>
                <w:noProof/>
              </w:rPr>
              <w:t>[1][2}</w:t>
            </w:r>
            <w:r>
              <w:rPr>
                <w:noProof/>
              </w:rPr>
              <w:t>worksheet</w:t>
            </w:r>
            <w:r>
              <w:rPr>
                <w:rStyle w:val="mqInternal"/>
                <w:noProof/>
              </w:rPr>
              <w:t>{3]</w:t>
            </w:r>
            <w:r>
              <w:rPr>
                <w:noProof/>
              </w:rPr>
              <w:t xml:space="preserve"> and include it with a support ticket to Brightcove customer support.</w:t>
            </w:r>
          </w:p>
        </w:tc>
        <w:tc>
          <w:tcPr>
            <w:tcW w:w="7407" w:type="dxa"/>
          </w:tcPr>
          <w:p w:rsidR="00000000" w:rsidRDefault="00DA178E">
            <w:pPr>
              <w:rPr>
                <w:lang w:val="zh-TW"/>
              </w:rPr>
            </w:pPr>
            <w:r>
              <w:rPr>
                <w:rFonts w:ascii="MingLiU" w:eastAsia="MingLiU" w:hint="eastAsia"/>
                <w:lang w:val="zh-TW"/>
              </w:rPr>
              <w:t>如果已安裝</w:t>
            </w:r>
            <w:r>
              <w:rPr>
                <w:lang w:val="zh-TW"/>
              </w:rPr>
              <w:t>Brightcove</w:t>
            </w:r>
            <w:r>
              <w:rPr>
                <w:rFonts w:ascii="MingLiU" w:eastAsia="MingLiU" w:hint="eastAsia"/>
                <w:lang w:val="zh-TW"/>
              </w:rPr>
              <w:t>連接器</w:t>
            </w:r>
            <w:r>
              <w:rPr>
                <w:rFonts w:ascii="Arial Unicode MS" w:eastAsia="Arial Unicode MS" w:hint="eastAsia"/>
                <w:lang w:val="zh-TW"/>
              </w:rPr>
              <w:t>，</w:t>
            </w:r>
            <w:r>
              <w:rPr>
                <w:rFonts w:ascii="MingLiU" w:eastAsia="MingLiU" w:hint="eastAsia"/>
                <w:lang w:val="zh-TW"/>
              </w:rPr>
              <w:t>但無法按記錄工作</w:t>
            </w:r>
            <w:r>
              <w:rPr>
                <w:rFonts w:ascii="Arial Unicode MS" w:eastAsia="Arial Unicode MS" w:hint="eastAsia"/>
                <w:lang w:val="zh-TW"/>
              </w:rPr>
              <w:t>，</w:t>
            </w:r>
            <w:r>
              <w:rPr>
                <w:rFonts w:ascii="MingLiU" w:eastAsia="MingLiU" w:hint="eastAsia"/>
                <w:lang w:val="zh-TW"/>
              </w:rPr>
              <w:t>請填寫此支持</w:t>
            </w:r>
            <w:r>
              <w:rPr>
                <w:rStyle w:val="mqInternal"/>
                <w:noProof/>
                <w:lang w:val="zh-TW"/>
              </w:rPr>
              <w:t>[1][2}</w:t>
            </w:r>
            <w:r>
              <w:rPr>
                <w:rFonts w:ascii="MingLiU" w:eastAsia="MingLiU" w:hint="eastAsia"/>
                <w:lang w:val="zh-TW"/>
              </w:rPr>
              <w:t>工作表</w:t>
            </w:r>
            <w:r>
              <w:rPr>
                <w:rStyle w:val="mqInternal"/>
                <w:noProof/>
                <w:lang w:val="zh-TW"/>
              </w:rPr>
              <w:t>{3]</w:t>
            </w:r>
            <w:r>
              <w:rPr>
                <w:rFonts w:ascii="MingLiU" w:eastAsia="MingLiU" w:hint="eastAsia"/>
                <w:lang w:val="zh-TW"/>
              </w:rPr>
              <w:t>並附上</w:t>
            </w:r>
            <w:r>
              <w:rPr>
                <w:lang w:val="zh-TW"/>
              </w:rPr>
              <w:t>Brightcove</w:t>
            </w:r>
            <w:r>
              <w:rPr>
                <w:rFonts w:ascii="MingLiU" w:eastAsia="MingLiU" w:hint="eastAsia"/>
                <w:lang w:val="zh-TW"/>
              </w:rPr>
              <w:t>客戶支持的支持票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wordpress-brightcove-connector-configuration.html</w:t>
            </w:r>
          </w:p>
          <w:p w:rsidR="00000000" w:rsidRDefault="00DA178E">
            <w:pPr>
              <w:jc w:val="center"/>
              <w:rPr>
                <w:b/>
                <w:noProof/>
              </w:rPr>
            </w:pPr>
            <w:r>
              <w:rPr>
                <w:b/>
                <w:noProof/>
              </w:rPr>
              <w:t>MQ971010 c67e63d5-16f0-4810-bc69-1398861249c1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b5089761-befc-4421-95fe-1b8fc98e6f9c</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093bc836-cdf2-430d-9544-d90601e43479</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w:t>
            </w:r>
            <w:r>
              <w:rPr>
                <w:rFonts w:ascii="MingLiU" w:eastAsia="MingLiU" w:hint="eastAsia"/>
                <w:lang w:val="zh-TW"/>
              </w:rPr>
              <w:t>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d88afa48-8f41-4e3b-9003-baa121a54957</w:t>
            </w:r>
          </w:p>
        </w:tc>
        <w:tc>
          <w:tcPr>
            <w:tcW w:w="7407" w:type="dxa"/>
            <w:shd w:val="clear" w:color="auto" w:fill="F2F2F2" w:themeFill="background1" w:themeFillShade="F2"/>
          </w:tcPr>
          <w:p w:rsidR="00000000" w:rsidRDefault="00DA178E">
            <w:pPr>
              <w:rPr>
                <w:noProof/>
              </w:rPr>
            </w:pPr>
            <w:r>
              <w:rPr>
                <w:noProof/>
              </w:rPr>
              <w:t>Configuration' parent:</w:t>
            </w:r>
          </w:p>
        </w:tc>
        <w:tc>
          <w:tcPr>
            <w:tcW w:w="7407" w:type="dxa"/>
          </w:tcPr>
          <w:p w:rsidR="00000000" w:rsidRDefault="00DA178E">
            <w:pPr>
              <w:rPr>
                <w:lang w:val="zh-TW"/>
              </w:rPr>
            </w:pPr>
            <w:r>
              <w:rPr>
                <w:rFonts w:ascii="MingLiU" w:eastAsia="MingLiU" w:hint="eastAsia"/>
                <w:lang w:val="zh-TW"/>
              </w:rPr>
              <w:t>配置的父項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7e24bffd-0149-434a-8b12-4a7e84dab12f</w:t>
            </w:r>
          </w:p>
        </w:tc>
        <w:tc>
          <w:tcPr>
            <w:tcW w:w="7407" w:type="dxa"/>
            <w:shd w:val="clear" w:color="auto" w:fill="F2F2F2" w:themeFill="background1" w:themeFillShade="F2"/>
          </w:tcPr>
          <w:p w:rsidR="00000000" w:rsidRDefault="00DA178E">
            <w:pPr>
              <w:rPr>
                <w:noProof/>
              </w:rPr>
            </w:pPr>
            <w:r>
              <w:rPr>
                <w:noProof/>
              </w:rPr>
              <w:t>WordPress ---</w:t>
            </w:r>
          </w:p>
        </w:tc>
        <w:tc>
          <w:tcPr>
            <w:tcW w:w="7407" w:type="dxa"/>
          </w:tcPr>
          <w:p w:rsidR="00000000" w:rsidRDefault="00DA178E">
            <w:pPr>
              <w:rPr>
                <w:lang w:val="zh-TW"/>
              </w:rPr>
            </w:pPr>
            <w:r>
              <w:rPr>
                <w:lang w:val="zh-TW"/>
              </w:rPr>
              <w:t>WordPress-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cf4a85dd-3149-4565-9f97-fee58673f262</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6c0fbbb6-9552-4e9d-943c-f6f8f3c2d0cd</w:t>
            </w:r>
          </w:p>
        </w:tc>
        <w:tc>
          <w:tcPr>
            <w:tcW w:w="7407" w:type="dxa"/>
            <w:shd w:val="clear" w:color="auto" w:fill="F2F2F2" w:themeFill="background1" w:themeFillShade="F2"/>
          </w:tcPr>
          <w:p w:rsidR="00000000" w:rsidRDefault="00DA178E">
            <w:pPr>
              <w:rPr>
                <w:noProof/>
              </w:rPr>
            </w:pPr>
            <w:r>
              <w:rPr>
                <w:noProof/>
              </w:rPr>
              <w:t>Configuration</w:t>
            </w:r>
          </w:p>
        </w:tc>
        <w:tc>
          <w:tcPr>
            <w:tcW w:w="7407" w:type="dxa"/>
          </w:tcPr>
          <w:p w:rsidR="00000000" w:rsidRDefault="00DA178E">
            <w:pPr>
              <w:rPr>
                <w:lang w:val="zh-TW"/>
              </w:rPr>
            </w:pPr>
            <w:r>
              <w:rPr>
                <w:rFonts w:ascii="MingLiU" w:eastAsia="MingLiU" w:hint="eastAsia"/>
                <w:lang w:val="zh-TW"/>
              </w:rPr>
              <w:t>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888e64b1-c3ac-49a4-99c6-014386421a18</w:t>
            </w:r>
          </w:p>
        </w:tc>
        <w:tc>
          <w:tcPr>
            <w:tcW w:w="7407" w:type="dxa"/>
            <w:shd w:val="clear" w:color="auto" w:fill="F2F2F2" w:themeFill="background1" w:themeFillShade="F2"/>
          </w:tcPr>
          <w:p w:rsidR="00000000" w:rsidRDefault="00DA178E">
            <w:pPr>
              <w:rPr>
                <w:noProof/>
              </w:rPr>
            </w:pPr>
            <w:r>
              <w:rPr>
                <w:noProof/>
              </w:rPr>
              <w:t>This topic covers the configuration of the Brightcove connector for Wordpress.</w:t>
            </w:r>
          </w:p>
        </w:tc>
        <w:tc>
          <w:tcPr>
            <w:tcW w:w="7407" w:type="dxa"/>
          </w:tcPr>
          <w:p w:rsidR="00000000" w:rsidRDefault="00DA178E">
            <w:pPr>
              <w:rPr>
                <w:lang w:val="zh-TW"/>
              </w:rPr>
            </w:pPr>
            <w:r>
              <w:rPr>
                <w:rFonts w:ascii="MingLiU" w:eastAsia="MingLiU" w:hint="eastAsia"/>
                <w:lang w:val="zh-TW"/>
              </w:rPr>
              <w:t>本主題介紹了用於</w:t>
            </w:r>
            <w:r>
              <w:rPr>
                <w:lang w:val="zh-TW"/>
              </w:rPr>
              <w:t>Wordpress</w:t>
            </w:r>
            <w:r>
              <w:rPr>
                <w:rFonts w:ascii="MingLiU" w:eastAsia="MingLiU" w:hint="eastAsia"/>
                <w:lang w:val="zh-TW"/>
              </w:rPr>
              <w:t>的</w:t>
            </w:r>
            <w:r>
              <w:rPr>
                <w:lang w:val="zh-TW"/>
              </w:rPr>
              <w:t>Brightcove</w:t>
            </w:r>
            <w:r>
              <w:rPr>
                <w:rFonts w:ascii="MingLiU" w:eastAsia="MingLiU" w:hint="eastAsia"/>
                <w:lang w:val="zh-TW"/>
              </w:rPr>
              <w:t>連接器的配置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b21305f2-b5f4-4cba-9e41-7fae70340f85</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99bb2243-0362-44c1-9550-cc35244f6705</w:t>
            </w:r>
          </w:p>
        </w:tc>
        <w:tc>
          <w:tcPr>
            <w:tcW w:w="7407" w:type="dxa"/>
            <w:shd w:val="clear" w:color="auto" w:fill="F2F2F2" w:themeFill="background1" w:themeFillShade="F2"/>
          </w:tcPr>
          <w:p w:rsidR="00000000" w:rsidRDefault="00DA178E">
            <w:pPr>
              <w:rPr>
                <w:noProof/>
              </w:rPr>
            </w:pPr>
            <w:r>
              <w:rPr>
                <w:noProof/>
              </w:rPr>
              <w:t>WordPress Brightcove Video Connector allows you to manage Brightcove Video Cloud videos and players within WordPress, and easily embed videos in WordPress pages.</w:t>
            </w:r>
          </w:p>
        </w:tc>
        <w:tc>
          <w:tcPr>
            <w:tcW w:w="7407" w:type="dxa"/>
          </w:tcPr>
          <w:p w:rsidR="00000000" w:rsidRDefault="00DA178E">
            <w:pPr>
              <w:rPr>
                <w:lang w:val="zh-TW"/>
              </w:rPr>
            </w:pPr>
            <w:r>
              <w:rPr>
                <w:lang w:val="zh-TW"/>
              </w:rPr>
              <w:t>WordPress Brightcove Video Connector</w:t>
            </w:r>
            <w:r>
              <w:rPr>
                <w:rFonts w:ascii="MingLiU" w:eastAsia="MingLiU" w:hint="eastAsia"/>
                <w:lang w:val="zh-TW"/>
              </w:rPr>
              <w:t>可</w:t>
            </w:r>
            <w:r>
              <w:rPr>
                <w:rFonts w:ascii="MingLiU" w:eastAsia="MingLiU" w:hint="eastAsia"/>
                <w:lang w:val="zh-TW"/>
              </w:rPr>
              <w:t>讓您管理</w:t>
            </w:r>
            <w:r>
              <w:rPr>
                <w:lang w:val="zh-TW"/>
              </w:rPr>
              <w:t>WordPress</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並將視頻輕鬆嵌入</w:t>
            </w:r>
            <w:r>
              <w:rPr>
                <w:lang w:val="zh-TW"/>
              </w:rPr>
              <w:t>WordPress</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2861695f-ccbc-4263-ae0f-c84819026e33</w:t>
            </w:r>
          </w:p>
        </w:tc>
        <w:tc>
          <w:tcPr>
            <w:tcW w:w="7407" w:type="dxa"/>
            <w:shd w:val="clear" w:color="auto" w:fill="F2F2F2" w:themeFill="background1" w:themeFillShade="F2"/>
          </w:tcPr>
          <w:p w:rsidR="00000000" w:rsidRDefault="00DA178E">
            <w:pPr>
              <w:rPr>
                <w:noProof/>
              </w:rPr>
            </w:pPr>
            <w:r>
              <w:rPr>
                <w:noProof/>
              </w:rPr>
              <w:t>Connect to the Brightcove Account</w:t>
            </w:r>
          </w:p>
        </w:tc>
        <w:tc>
          <w:tcPr>
            <w:tcW w:w="7407" w:type="dxa"/>
          </w:tcPr>
          <w:p w:rsidR="00000000" w:rsidRDefault="00DA178E">
            <w:pPr>
              <w:rPr>
                <w:lang w:val="zh-TW"/>
              </w:rPr>
            </w:pPr>
            <w:r>
              <w:rPr>
                <w:rFonts w:ascii="MingLiU" w:eastAsia="MingLiU" w:hint="eastAsia"/>
                <w:lang w:val="zh-TW"/>
              </w:rPr>
              <w:t>連接到</w:t>
            </w:r>
            <w:r>
              <w:rPr>
                <w:lang w:val="zh-TW"/>
              </w:rPr>
              <w:t>Brightcove</w:t>
            </w:r>
            <w:r>
              <w:rPr>
                <w:rFonts w:ascii="MingLiU" w:eastAsia="MingLiU" w:hint="eastAsia"/>
                <w:lang w:val="zh-TW"/>
              </w:rPr>
              <w:t>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78e78580-9253-42d6-9b89-d87568b07e14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20f3eb92-e3c9-4576-b92b-f4e8a6918913</w:t>
            </w:r>
          </w:p>
        </w:tc>
        <w:tc>
          <w:tcPr>
            <w:tcW w:w="7407" w:type="dxa"/>
            <w:shd w:val="clear" w:color="auto" w:fill="F2F2F2" w:themeFill="background1" w:themeFillShade="F2"/>
          </w:tcPr>
          <w:p w:rsidR="00000000" w:rsidRDefault="00DA178E">
            <w:pPr>
              <w:rPr>
                <w:noProof/>
              </w:rPr>
            </w:pPr>
            <w:r>
              <w:rPr>
                <w:noProof/>
              </w:rPr>
              <w:t>The ad</w:t>
            </w:r>
            <w:r>
              <w:rPr>
                <w:noProof/>
              </w:rPr>
              <w:t>d account screen.</w:t>
            </w:r>
          </w:p>
        </w:tc>
        <w:tc>
          <w:tcPr>
            <w:tcW w:w="7407" w:type="dxa"/>
          </w:tcPr>
          <w:p w:rsidR="00000000" w:rsidRDefault="00DA178E">
            <w:pPr>
              <w:rPr>
                <w:lang w:val="zh-TW"/>
              </w:rPr>
            </w:pPr>
            <w:r>
              <w:rPr>
                <w:rFonts w:ascii="MingLiU" w:eastAsia="MingLiU" w:hint="eastAsia"/>
                <w:lang w:val="zh-TW"/>
              </w:rPr>
              <w:t>添加帳戶屏幕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ebef2071-9f57-4438-ab31-d49e8ec1bfcc</w:t>
            </w:r>
          </w:p>
        </w:tc>
        <w:tc>
          <w:tcPr>
            <w:tcW w:w="7407" w:type="dxa"/>
            <w:shd w:val="clear" w:color="auto" w:fill="F2F2F2" w:themeFill="background1" w:themeFillShade="F2"/>
          </w:tcPr>
          <w:p w:rsidR="00000000" w:rsidRDefault="00DA178E">
            <w:pPr>
              <w:rPr>
                <w:noProof/>
              </w:rPr>
            </w:pPr>
            <w:r>
              <w:rPr>
                <w:noProof/>
              </w:rPr>
              <w:t>Navigate to Brightcove settings and click add Brightcove Account</w:t>
            </w:r>
          </w:p>
        </w:tc>
        <w:tc>
          <w:tcPr>
            <w:tcW w:w="7407" w:type="dxa"/>
          </w:tcPr>
          <w:p w:rsidR="00000000" w:rsidRDefault="00DA178E">
            <w:pPr>
              <w:rPr>
                <w:lang w:val="zh-TW"/>
              </w:rPr>
            </w:pPr>
            <w:r>
              <w:rPr>
                <w:rFonts w:ascii="MingLiU" w:eastAsia="MingLiU" w:hint="eastAsia"/>
                <w:lang w:val="zh-TW"/>
              </w:rPr>
              <w:t>導航到</w:t>
            </w:r>
            <w:r>
              <w:rPr>
                <w:lang w:val="zh-TW"/>
              </w:rPr>
              <w:t>Brightcove</w:t>
            </w:r>
            <w:r>
              <w:rPr>
                <w:rFonts w:ascii="MingLiU" w:eastAsia="MingLiU" w:hint="eastAsia"/>
                <w:lang w:val="zh-TW"/>
              </w:rPr>
              <w:t>設置</w:t>
            </w:r>
            <w:r>
              <w:rPr>
                <w:rFonts w:ascii="Arial Unicode MS" w:eastAsia="Arial Unicode MS" w:hint="eastAsia"/>
                <w:lang w:val="zh-TW"/>
              </w:rPr>
              <w:t>，</w:t>
            </w:r>
            <w:r>
              <w:rPr>
                <w:rFonts w:ascii="MingLiU" w:eastAsia="MingLiU" w:hint="eastAsia"/>
                <w:lang w:val="zh-TW"/>
              </w:rPr>
              <w:t>然後單擊添加</w:t>
            </w:r>
            <w:r>
              <w:rPr>
                <w:lang w:val="zh-TW"/>
              </w:rPr>
              <w:t>Brightcove</w:t>
            </w:r>
            <w:r>
              <w:rPr>
                <w:rFonts w:ascii="MingLiU" w:eastAsia="MingLiU" w:hint="eastAsia"/>
                <w:lang w:val="zh-TW"/>
              </w:rPr>
              <w:t>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023c4bd5-3c8f-4ef6-a24c-2a30e259a318</w:t>
            </w:r>
          </w:p>
        </w:tc>
        <w:tc>
          <w:tcPr>
            <w:tcW w:w="7407" w:type="dxa"/>
            <w:shd w:val="clear" w:color="auto" w:fill="F2F2F2" w:themeFill="background1" w:themeFillShade="F2"/>
          </w:tcPr>
          <w:p w:rsidR="00000000" w:rsidRDefault="00DA178E">
            <w:pPr>
              <w:rPr>
                <w:noProof/>
              </w:rPr>
            </w:pPr>
            <w:r>
              <w:rPr>
                <w:noProof/>
              </w:rPr>
              <w:t>The Source Name can be anything, but using the same name as the account name on Brightcove will make it easier to identify.</w:t>
            </w:r>
          </w:p>
        </w:tc>
        <w:tc>
          <w:tcPr>
            <w:tcW w:w="7407" w:type="dxa"/>
          </w:tcPr>
          <w:p w:rsidR="00000000" w:rsidRDefault="00DA178E">
            <w:pPr>
              <w:rPr>
                <w:lang w:val="zh-TW"/>
              </w:rPr>
            </w:pPr>
            <w:r>
              <w:rPr>
                <w:rFonts w:ascii="MingLiU" w:eastAsia="MingLiU" w:hint="eastAsia"/>
                <w:lang w:val="zh-TW"/>
              </w:rPr>
              <w:t>來源名稱可以是任何名稱</w:t>
            </w:r>
            <w:r>
              <w:rPr>
                <w:rFonts w:ascii="Arial Unicode MS" w:eastAsia="Arial Unicode MS" w:hint="eastAsia"/>
                <w:lang w:val="zh-TW"/>
              </w:rPr>
              <w:t>，</w:t>
            </w:r>
            <w:r>
              <w:rPr>
                <w:rFonts w:ascii="MingLiU" w:eastAsia="MingLiU" w:hint="eastAsia"/>
                <w:lang w:val="zh-TW"/>
              </w:rPr>
              <w:t>但是使用與</w:t>
            </w:r>
            <w:r>
              <w:rPr>
                <w:lang w:val="zh-TW"/>
              </w:rPr>
              <w:t>Brightcove</w:t>
            </w:r>
            <w:r>
              <w:rPr>
                <w:rFonts w:ascii="MingLiU" w:eastAsia="MingLiU" w:hint="eastAsia"/>
                <w:lang w:val="zh-TW"/>
              </w:rPr>
              <w:t>上的帳戶名稱相同的名稱將使識別更加容易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68261c13-0c61-4ec1-a098-490dd76f5313</w:t>
            </w:r>
          </w:p>
        </w:tc>
        <w:tc>
          <w:tcPr>
            <w:tcW w:w="7407" w:type="dxa"/>
            <w:shd w:val="clear" w:color="auto" w:fill="F2F2F2" w:themeFill="background1" w:themeFillShade="F2"/>
          </w:tcPr>
          <w:p w:rsidR="00000000" w:rsidRDefault="00DA178E">
            <w:pPr>
              <w:rPr>
                <w:noProof/>
              </w:rPr>
            </w:pPr>
            <w:r>
              <w:rPr>
                <w:noProof/>
              </w:rPr>
              <w:t>To find account ID, log into Brightcove St</w:t>
            </w:r>
            <w:r>
              <w:rPr>
                <w:noProof/>
              </w:rPr>
              <w:t xml:space="preserve">udio and look in the top left corner of </w:t>
            </w:r>
            <w:r>
              <w:rPr>
                <w:noProof/>
              </w:rPr>
              <w:lastRenderedPageBreak/>
              <w:t>your dashboard.</w:t>
            </w:r>
          </w:p>
        </w:tc>
        <w:tc>
          <w:tcPr>
            <w:tcW w:w="7407" w:type="dxa"/>
          </w:tcPr>
          <w:p w:rsidR="00000000" w:rsidRDefault="00DA178E">
            <w:pPr>
              <w:rPr>
                <w:lang w:val="zh-TW"/>
              </w:rPr>
            </w:pPr>
            <w:r>
              <w:rPr>
                <w:rFonts w:ascii="MingLiU" w:eastAsia="MingLiU" w:hint="eastAsia"/>
                <w:lang w:val="zh-TW"/>
              </w:rPr>
              <w:lastRenderedPageBreak/>
              <w:t>要查找帳戶</w:t>
            </w:r>
            <w:r>
              <w:rPr>
                <w:lang w:val="zh-TW"/>
              </w:rPr>
              <w:t>ID</w:t>
            </w:r>
            <w:r>
              <w:rPr>
                <w:rFonts w:ascii="Arial Unicode MS" w:eastAsia="Arial Unicode MS" w:hint="eastAsia"/>
                <w:lang w:val="zh-TW"/>
              </w:rPr>
              <w:t>，</w:t>
            </w:r>
            <w:r>
              <w:rPr>
                <w:rFonts w:ascii="MingLiU" w:eastAsia="MingLiU" w:hint="eastAsia"/>
                <w:lang w:val="zh-TW"/>
              </w:rPr>
              <w:t>請登錄</w:t>
            </w:r>
            <w:r>
              <w:rPr>
                <w:lang w:val="zh-TW"/>
              </w:rPr>
              <w:t>Brightcove Studio</w:t>
            </w:r>
            <w:r>
              <w:rPr>
                <w:rFonts w:ascii="Arial Unicode MS" w:eastAsia="Arial Unicode MS" w:hint="eastAsia"/>
                <w:lang w:val="zh-TW"/>
              </w:rPr>
              <w:t>，</w:t>
            </w:r>
            <w:r>
              <w:rPr>
                <w:rFonts w:ascii="MingLiU" w:eastAsia="MingLiU" w:hint="eastAsia"/>
                <w:lang w:val="zh-TW"/>
              </w:rPr>
              <w:t>然後在信息中心的左上角查找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183e18ec-1a85-45ce-b310-53820a235dd4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a705cb3d-1047-4a32-9d17-14cf62732653</w:t>
            </w:r>
          </w:p>
        </w:tc>
        <w:tc>
          <w:tcPr>
            <w:tcW w:w="7407" w:type="dxa"/>
            <w:shd w:val="clear" w:color="auto" w:fill="F2F2F2" w:themeFill="background1" w:themeFillShade="F2"/>
          </w:tcPr>
          <w:p w:rsidR="00000000" w:rsidRDefault="00DA178E">
            <w:pPr>
              <w:rPr>
                <w:noProof/>
              </w:rPr>
            </w:pPr>
            <w:r>
              <w:rPr>
                <w:noProof/>
              </w:rPr>
              <w:t>Account ID.</w:t>
            </w:r>
          </w:p>
        </w:tc>
        <w:tc>
          <w:tcPr>
            <w:tcW w:w="7407" w:type="dxa"/>
          </w:tcPr>
          <w:p w:rsidR="00000000" w:rsidRDefault="00DA178E">
            <w:pPr>
              <w:rPr>
                <w:lang w:val="zh-TW"/>
              </w:rPr>
            </w:pP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f8a5f4e4-a6ed-4fba-8f13-167ada4e0e3b</w:t>
            </w:r>
          </w:p>
        </w:tc>
        <w:tc>
          <w:tcPr>
            <w:tcW w:w="7407" w:type="dxa"/>
            <w:shd w:val="clear" w:color="auto" w:fill="F2F2F2" w:themeFill="background1" w:themeFillShade="F2"/>
          </w:tcPr>
          <w:p w:rsidR="00000000" w:rsidRDefault="00DA178E">
            <w:pPr>
              <w:rPr>
                <w:noProof/>
              </w:rPr>
            </w:pPr>
            <w:r>
              <w:rPr>
                <w:noProof/>
              </w:rPr>
              <w:t>To get client ID and client secret, you will have to register an application.</w:t>
            </w:r>
          </w:p>
        </w:tc>
        <w:tc>
          <w:tcPr>
            <w:tcW w:w="7407" w:type="dxa"/>
          </w:tcPr>
          <w:p w:rsidR="00000000" w:rsidRDefault="00DA178E">
            <w:pPr>
              <w:rPr>
                <w:lang w:val="zh-TW"/>
              </w:rPr>
            </w:pPr>
            <w:r>
              <w:rPr>
                <w:rFonts w:ascii="MingLiU" w:eastAsia="MingLiU" w:hint="eastAsia"/>
                <w:lang w:val="zh-TW"/>
              </w:rPr>
              <w:t>要獲取客戶端</w:t>
            </w:r>
            <w:r>
              <w:rPr>
                <w:lang w:val="zh-TW"/>
              </w:rPr>
              <w:t>ID</w:t>
            </w:r>
            <w:r>
              <w:rPr>
                <w:rFonts w:ascii="MingLiU" w:eastAsia="MingLiU" w:hint="eastAsia"/>
                <w:lang w:val="zh-TW"/>
              </w:rPr>
              <w:t>和客戶端機密</w:t>
            </w:r>
            <w:r>
              <w:rPr>
                <w:rFonts w:ascii="Arial Unicode MS" w:eastAsia="Arial Unicode MS" w:hint="eastAsia"/>
                <w:lang w:val="zh-TW"/>
              </w:rPr>
              <w:t>，</w:t>
            </w:r>
            <w:r>
              <w:rPr>
                <w:rFonts w:ascii="MingLiU" w:eastAsia="MingLiU" w:hint="eastAsia"/>
                <w:lang w:val="zh-TW"/>
              </w:rPr>
              <w:t>您必須註冊一個應用程序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2bd915ff-ed52-452f-a573-8cab4e7c40d7</w:t>
            </w:r>
          </w:p>
        </w:tc>
        <w:tc>
          <w:tcPr>
            <w:tcW w:w="7407" w:type="dxa"/>
            <w:shd w:val="clear" w:color="auto" w:fill="F2F2F2" w:themeFill="background1" w:themeFillShade="F2"/>
          </w:tcPr>
          <w:p w:rsidR="00000000" w:rsidRDefault="00DA178E">
            <w:pPr>
              <w:rPr>
                <w:noProof/>
              </w:rPr>
            </w:pPr>
            <w:r>
              <w:rPr>
                <w:noProof/>
              </w:rPr>
              <w:t>Navigate to API Authentication and click on Add New Application.</w:t>
            </w:r>
          </w:p>
        </w:tc>
        <w:tc>
          <w:tcPr>
            <w:tcW w:w="7407" w:type="dxa"/>
          </w:tcPr>
          <w:p w:rsidR="00000000" w:rsidRDefault="00DA178E">
            <w:pPr>
              <w:rPr>
                <w:lang w:val="zh-TW"/>
              </w:rPr>
            </w:pPr>
            <w:r>
              <w:rPr>
                <w:rFonts w:ascii="MingLiU" w:eastAsia="MingLiU" w:hint="eastAsia"/>
                <w:lang w:val="zh-TW"/>
              </w:rPr>
              <w:t>導航到</w:t>
            </w:r>
            <w:r>
              <w:rPr>
                <w:lang w:val="zh-TW"/>
              </w:rPr>
              <w:t>API</w:t>
            </w:r>
            <w:r>
              <w:rPr>
                <w:rFonts w:ascii="MingLiU" w:eastAsia="MingLiU" w:hint="eastAsia"/>
                <w:lang w:val="zh-TW"/>
              </w:rPr>
              <w:t>身份驗證</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添加新應用程序</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27e868da-31a</w:t>
            </w:r>
            <w:r>
              <w:rPr>
                <w:noProof/>
                <w:sz w:val="2"/>
              </w:rPr>
              <w:t>a-4462-8ac7-8abbcd32fc48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a2b126ae-dc43-46b0-8a1f-582f313655ea</w:t>
            </w:r>
          </w:p>
        </w:tc>
        <w:tc>
          <w:tcPr>
            <w:tcW w:w="7407" w:type="dxa"/>
            <w:shd w:val="clear" w:color="auto" w:fill="F2F2F2" w:themeFill="background1" w:themeFillShade="F2"/>
          </w:tcPr>
          <w:p w:rsidR="00000000" w:rsidRDefault="00DA178E">
            <w:pPr>
              <w:rPr>
                <w:noProof/>
              </w:rPr>
            </w:pPr>
            <w:r>
              <w:rPr>
                <w:noProof/>
              </w:rPr>
              <w:t>API authentication.</w:t>
            </w:r>
          </w:p>
        </w:tc>
        <w:tc>
          <w:tcPr>
            <w:tcW w:w="7407" w:type="dxa"/>
          </w:tcPr>
          <w:p w:rsidR="00000000" w:rsidRDefault="00DA178E">
            <w:pPr>
              <w:rPr>
                <w:lang w:val="zh-TW"/>
              </w:rPr>
            </w:pPr>
            <w:r>
              <w:rPr>
                <w:lang w:val="zh-TW"/>
              </w:rPr>
              <w:t>API</w:t>
            </w:r>
            <w:r>
              <w:rPr>
                <w:rFonts w:ascii="MingLiU" w:eastAsia="MingLiU" w:hint="eastAsia"/>
                <w:lang w:val="zh-TW"/>
              </w:rPr>
              <w:t>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befd6eb0-dae2-4319-a936-abc63c3d5442</w:t>
            </w:r>
          </w:p>
        </w:tc>
        <w:tc>
          <w:tcPr>
            <w:tcW w:w="7407" w:type="dxa"/>
            <w:shd w:val="clear" w:color="auto" w:fill="F2F2F2" w:themeFill="background1" w:themeFillShade="F2"/>
          </w:tcPr>
          <w:p w:rsidR="00000000" w:rsidRDefault="00DA178E">
            <w:pPr>
              <w:rPr>
                <w:noProof/>
              </w:rPr>
            </w:pPr>
            <w:r>
              <w:rPr>
                <w:noProof/>
              </w:rPr>
              <w:t>Fill in name and short description.</w:t>
            </w:r>
          </w:p>
        </w:tc>
        <w:tc>
          <w:tcPr>
            <w:tcW w:w="7407" w:type="dxa"/>
          </w:tcPr>
          <w:p w:rsidR="00000000" w:rsidRDefault="00DA178E">
            <w:pPr>
              <w:rPr>
                <w:lang w:val="zh-TW"/>
              </w:rPr>
            </w:pPr>
            <w:r>
              <w:rPr>
                <w:rFonts w:ascii="MingLiU" w:eastAsia="MingLiU" w:hint="eastAsia"/>
                <w:lang w:val="zh-TW"/>
              </w:rPr>
              <w:t>填寫名稱和簡短描述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d90ca13f-55a5-48cf-854e-8387fa55fa69</w:t>
            </w:r>
          </w:p>
        </w:tc>
        <w:tc>
          <w:tcPr>
            <w:tcW w:w="7407" w:type="dxa"/>
            <w:shd w:val="clear" w:color="auto" w:fill="F2F2F2" w:themeFill="background1" w:themeFillShade="F2"/>
          </w:tcPr>
          <w:p w:rsidR="00000000" w:rsidRDefault="00DA178E">
            <w:pPr>
              <w:rPr>
                <w:noProof/>
              </w:rPr>
            </w:pPr>
            <w:r>
              <w:rPr>
                <w:noProof/>
              </w:rPr>
              <w:t>Select an account.</w:t>
            </w:r>
          </w:p>
        </w:tc>
        <w:tc>
          <w:tcPr>
            <w:tcW w:w="7407" w:type="dxa"/>
          </w:tcPr>
          <w:p w:rsidR="00000000" w:rsidRDefault="00DA178E">
            <w:pPr>
              <w:rPr>
                <w:lang w:val="zh-TW"/>
              </w:rPr>
            </w:pPr>
            <w:r>
              <w:rPr>
                <w:rFonts w:ascii="MingLiU" w:eastAsia="MingLiU" w:hint="eastAsia"/>
                <w:lang w:val="zh-TW"/>
              </w:rPr>
              <w:t>選擇</w:t>
            </w:r>
            <w:r>
              <w:rPr>
                <w:rFonts w:ascii="MingLiU" w:eastAsia="MingLiU" w:hint="eastAsia"/>
                <w:lang w:val="zh-TW"/>
              </w:rPr>
              <w:t>一個帳戶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c4b3e0f0-3f32-459c-b377-78cd0c7f1723</w:t>
            </w:r>
          </w:p>
        </w:tc>
        <w:tc>
          <w:tcPr>
            <w:tcW w:w="7407" w:type="dxa"/>
            <w:shd w:val="clear" w:color="auto" w:fill="F2F2F2" w:themeFill="background1" w:themeFillShade="F2"/>
          </w:tcPr>
          <w:p w:rsidR="00000000" w:rsidRDefault="00DA178E">
            <w:pPr>
              <w:rPr>
                <w:noProof/>
              </w:rPr>
            </w:pPr>
            <w:r>
              <w:rPr>
                <w:noProof/>
              </w:rPr>
              <w:t>Pictured below are all required permissions.</w:t>
            </w:r>
          </w:p>
        </w:tc>
        <w:tc>
          <w:tcPr>
            <w:tcW w:w="7407" w:type="dxa"/>
          </w:tcPr>
          <w:p w:rsidR="00000000" w:rsidRDefault="00DA178E">
            <w:pPr>
              <w:rPr>
                <w:lang w:val="zh-TW"/>
              </w:rPr>
            </w:pPr>
            <w:r>
              <w:rPr>
                <w:rFonts w:ascii="MingLiU" w:eastAsia="MingLiU" w:hint="eastAsia"/>
                <w:lang w:val="zh-TW"/>
              </w:rPr>
              <w:t>下圖是所有必需的權限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6df6e6e3-eef8-451d-bbb5-d49a07ab206f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f3b3cef7-645a-4b8b-89e6-2775ba71538e</w:t>
            </w:r>
          </w:p>
        </w:tc>
        <w:tc>
          <w:tcPr>
            <w:tcW w:w="7407" w:type="dxa"/>
            <w:shd w:val="clear" w:color="auto" w:fill="F2F2F2" w:themeFill="background1" w:themeFillShade="F2"/>
          </w:tcPr>
          <w:p w:rsidR="00000000" w:rsidRDefault="00DA178E">
            <w:pPr>
              <w:rPr>
                <w:noProof/>
              </w:rPr>
            </w:pPr>
            <w:r>
              <w:rPr>
                <w:noProof/>
              </w:rPr>
              <w:t>Account and Permissions.</w:t>
            </w:r>
          </w:p>
        </w:tc>
        <w:tc>
          <w:tcPr>
            <w:tcW w:w="7407" w:type="dxa"/>
          </w:tcPr>
          <w:p w:rsidR="00000000" w:rsidRDefault="00DA178E">
            <w:pPr>
              <w:rPr>
                <w:lang w:val="zh-TW"/>
              </w:rPr>
            </w:pPr>
            <w:r>
              <w:rPr>
                <w:rFonts w:ascii="MingLiU" w:eastAsia="MingLiU" w:hint="eastAsia"/>
                <w:lang w:val="zh-TW"/>
              </w:rPr>
              <w:t>帳戶和權限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b87b8bd3-b4cd-4826-8ca</w:t>
            </w:r>
            <w:r>
              <w:rPr>
                <w:noProof/>
                <w:sz w:val="2"/>
              </w:rPr>
              <w:t>7-d0bf4c117e0c</w:t>
            </w:r>
          </w:p>
        </w:tc>
        <w:tc>
          <w:tcPr>
            <w:tcW w:w="7407" w:type="dxa"/>
            <w:shd w:val="clear" w:color="auto" w:fill="F2F2F2" w:themeFill="background1" w:themeFillShade="F2"/>
          </w:tcPr>
          <w:p w:rsidR="00000000" w:rsidRDefault="00DA178E">
            <w:pPr>
              <w:rPr>
                <w:noProof/>
              </w:rPr>
            </w:pPr>
            <w:r>
              <w:rPr>
                <w:noProof/>
              </w:rPr>
              <w:t>Hit save.</w:t>
            </w:r>
          </w:p>
        </w:tc>
        <w:tc>
          <w:tcPr>
            <w:tcW w:w="7407" w:type="dxa"/>
          </w:tcPr>
          <w:p w:rsidR="00000000" w:rsidRDefault="00DA178E">
            <w:pPr>
              <w:rPr>
                <w:lang w:val="zh-TW"/>
              </w:rPr>
            </w:pPr>
            <w:r>
              <w:rPr>
                <w:rFonts w:ascii="MingLiU" w:eastAsia="MingLiU" w:hint="eastAsia"/>
                <w:lang w:val="zh-TW"/>
              </w:rPr>
              <w:t>點擊保存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2a69ec4a-38c8-4785-9163-e11090a5f143</w:t>
            </w:r>
          </w:p>
        </w:tc>
        <w:tc>
          <w:tcPr>
            <w:tcW w:w="7407" w:type="dxa"/>
            <w:shd w:val="clear" w:color="auto" w:fill="F2F2F2" w:themeFill="background1" w:themeFillShade="F2"/>
          </w:tcPr>
          <w:p w:rsidR="00000000" w:rsidRDefault="00DA178E">
            <w:pPr>
              <w:rPr>
                <w:noProof/>
              </w:rPr>
            </w:pPr>
            <w:r>
              <w:rPr>
                <w:noProof/>
              </w:rPr>
              <w:t>Client ID and Client Secret appear.</w:t>
            </w:r>
          </w:p>
        </w:tc>
        <w:tc>
          <w:tcPr>
            <w:tcW w:w="7407" w:type="dxa"/>
          </w:tcPr>
          <w:p w:rsidR="00000000" w:rsidRDefault="00DA178E">
            <w:pPr>
              <w:rPr>
                <w:lang w:val="zh-TW"/>
              </w:rPr>
            </w:pPr>
            <w:r>
              <w:rPr>
                <w:rFonts w:ascii="MingLiU" w:eastAsia="MingLiU" w:hint="eastAsia"/>
                <w:lang w:val="zh-TW"/>
              </w:rPr>
              <w:t>出現客戶端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45ea0e86-b2bf-4e08-ae59-86c8757270c1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480f30f9-9a22-4a1c-8c20-b14f5ca59e58</w:t>
            </w:r>
          </w:p>
        </w:tc>
        <w:tc>
          <w:tcPr>
            <w:tcW w:w="7407" w:type="dxa"/>
            <w:shd w:val="clear" w:color="auto" w:fill="F2F2F2" w:themeFill="background1" w:themeFillShade="F2"/>
          </w:tcPr>
          <w:p w:rsidR="00000000" w:rsidRDefault="00DA178E">
            <w:pPr>
              <w:rPr>
                <w:noProof/>
              </w:rPr>
            </w:pPr>
            <w:r>
              <w:rPr>
                <w:noProof/>
              </w:rPr>
              <w:t>Client ID and Client secret.</w:t>
            </w:r>
          </w:p>
        </w:tc>
        <w:tc>
          <w:tcPr>
            <w:tcW w:w="7407" w:type="dxa"/>
          </w:tcPr>
          <w:p w:rsidR="00000000" w:rsidRDefault="00DA178E">
            <w:pPr>
              <w:rPr>
                <w:lang w:val="zh-TW"/>
              </w:rPr>
            </w:pPr>
            <w:r>
              <w:rPr>
                <w:rFonts w:ascii="MingLiU" w:eastAsia="MingLiU" w:hint="eastAsia"/>
                <w:lang w:val="zh-TW"/>
              </w:rPr>
              <w:t>客戶端</w:t>
            </w:r>
            <w:r>
              <w:rPr>
                <w:lang w:val="zh-TW"/>
              </w:rPr>
              <w:t>ID</w:t>
            </w:r>
            <w:r>
              <w:rPr>
                <w:rFonts w:ascii="MingLiU" w:eastAsia="MingLiU" w:hint="eastAsia"/>
                <w:lang w:val="zh-TW"/>
              </w:rPr>
              <w:t>和客戶端密碼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c0b65df4-559c-45f6-8451-110761d96792</w:t>
            </w:r>
          </w:p>
        </w:tc>
        <w:tc>
          <w:tcPr>
            <w:tcW w:w="7407" w:type="dxa"/>
            <w:shd w:val="clear" w:color="auto" w:fill="F2F2F2" w:themeFill="background1" w:themeFillShade="F2"/>
          </w:tcPr>
          <w:p w:rsidR="00000000" w:rsidRDefault="00DA178E">
            <w:pPr>
              <w:rPr>
                <w:noProof/>
              </w:rPr>
            </w:pPr>
            <w:r>
              <w:rPr>
                <w:rStyle w:val="mqInternal"/>
                <w:noProof/>
              </w:rPr>
              <w:t>[1}</w:t>
            </w:r>
            <w:r>
              <w:rPr>
                <w:noProof/>
              </w:rPr>
              <w:t>Be sure to copy and save Client Secret to a secure location.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確保將</w:t>
            </w:r>
            <w:r>
              <w:rPr>
                <w:lang w:val="zh-TW"/>
              </w:rPr>
              <w:t>Client Secret</w:t>
            </w:r>
            <w:r>
              <w:rPr>
                <w:rFonts w:ascii="MingLiU" w:eastAsia="MingLiU" w:hint="eastAsia"/>
                <w:lang w:val="zh-TW"/>
              </w:rPr>
              <w:t>複製並保存到安全位置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6756fb5f-ce80-486e-b7b1-2f399cf040f0</w:t>
            </w:r>
          </w:p>
        </w:tc>
        <w:tc>
          <w:tcPr>
            <w:tcW w:w="7407" w:type="dxa"/>
            <w:shd w:val="clear" w:color="auto" w:fill="F2F2F2" w:themeFill="background1" w:themeFillShade="F2"/>
          </w:tcPr>
          <w:p w:rsidR="00000000" w:rsidRDefault="00DA178E">
            <w:pPr>
              <w:rPr>
                <w:noProof/>
              </w:rPr>
            </w:pPr>
            <w:r>
              <w:rPr>
                <w:noProof/>
              </w:rPr>
              <w:t>You will not be able to access it again.</w:t>
            </w:r>
            <w:r>
              <w:rPr>
                <w:rStyle w:val="mqInternal"/>
                <w:noProof/>
              </w:rPr>
              <w:t>{1]</w:t>
            </w:r>
          </w:p>
        </w:tc>
        <w:tc>
          <w:tcPr>
            <w:tcW w:w="7407" w:type="dxa"/>
          </w:tcPr>
          <w:p w:rsidR="00000000" w:rsidRDefault="00DA178E">
            <w:pPr>
              <w:rPr>
                <w:lang w:val="zh-TW"/>
              </w:rPr>
            </w:pPr>
            <w:r>
              <w:rPr>
                <w:rFonts w:ascii="MingLiU" w:eastAsia="MingLiU" w:hint="eastAsia"/>
                <w:lang w:val="zh-TW"/>
              </w:rPr>
              <w:t>您將無法再次訪問它</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86e4272c-e27a-4dcb-a446-809d02cfc245</w:t>
            </w:r>
          </w:p>
        </w:tc>
        <w:tc>
          <w:tcPr>
            <w:tcW w:w="7407" w:type="dxa"/>
            <w:shd w:val="clear" w:color="auto" w:fill="F2F2F2" w:themeFill="background1" w:themeFillShade="F2"/>
          </w:tcPr>
          <w:p w:rsidR="00000000" w:rsidRDefault="00DA178E">
            <w:pPr>
              <w:rPr>
                <w:noProof/>
              </w:rPr>
            </w:pPr>
            <w:r>
              <w:rPr>
                <w:noProof/>
              </w:rPr>
              <w:t>Click "Check Credentials."</w:t>
            </w:r>
          </w:p>
        </w:tc>
        <w:tc>
          <w:tcPr>
            <w:tcW w:w="7407" w:type="dxa"/>
          </w:tcPr>
          <w:p w:rsidR="00000000" w:rsidRDefault="00DA178E">
            <w:pPr>
              <w:rPr>
                <w:lang w:val="zh-TW"/>
              </w:rPr>
            </w:pPr>
            <w:r>
              <w:rPr>
                <w:rFonts w:ascii="MingLiU" w:eastAsia="MingLiU" w:hint="eastAsia"/>
                <w:lang w:val="zh-TW"/>
              </w:rPr>
              <w:t>點擊</w:t>
            </w:r>
            <w:r>
              <w:rPr>
                <w:lang w:val="zh-TW"/>
              </w:rPr>
              <w:t>“</w:t>
            </w:r>
            <w:r>
              <w:rPr>
                <w:rFonts w:ascii="MingLiU" w:eastAsia="MingLiU" w:hint="eastAsia"/>
                <w:lang w:val="zh-TW"/>
              </w:rPr>
              <w:t>檢查憑據</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759c858c-4763-4aeb-9bb4-f0bd2cc4b38e</w:t>
            </w:r>
          </w:p>
        </w:tc>
        <w:tc>
          <w:tcPr>
            <w:tcW w:w="7407" w:type="dxa"/>
            <w:shd w:val="clear" w:color="auto" w:fill="F2F2F2" w:themeFill="background1" w:themeFillShade="F2"/>
          </w:tcPr>
          <w:p w:rsidR="00000000" w:rsidRDefault="00DA178E">
            <w:pPr>
              <w:rPr>
                <w:noProof/>
              </w:rPr>
            </w:pPr>
            <w:r>
              <w:rPr>
                <w:noProof/>
              </w:rPr>
              <w:t>If successful, your videos should be displayed.</w:t>
            </w:r>
          </w:p>
        </w:tc>
        <w:tc>
          <w:tcPr>
            <w:tcW w:w="7407" w:type="dxa"/>
          </w:tcPr>
          <w:p w:rsidR="00000000" w:rsidRDefault="00DA178E">
            <w:pPr>
              <w:rPr>
                <w:lang w:val="zh-TW"/>
              </w:rPr>
            </w:pPr>
            <w:r>
              <w:rPr>
                <w:rFonts w:ascii="MingLiU" w:eastAsia="MingLiU" w:hint="eastAsia"/>
                <w:lang w:val="zh-TW"/>
              </w:rPr>
              <w:t>如果成功</w:t>
            </w:r>
            <w:r>
              <w:rPr>
                <w:rFonts w:ascii="Arial Unicode MS" w:eastAsia="Arial Unicode MS" w:hint="eastAsia"/>
                <w:lang w:val="zh-TW"/>
              </w:rPr>
              <w:t>，</w:t>
            </w:r>
            <w:r>
              <w:rPr>
                <w:rFonts w:ascii="MingLiU" w:eastAsia="MingLiU" w:hint="eastAsia"/>
                <w:lang w:val="zh-TW"/>
              </w:rPr>
              <w:t>則應顯示您的視頻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58f34f88-3020-462a-9e3e-44b98ce40abf</w:t>
            </w:r>
          </w:p>
        </w:tc>
        <w:tc>
          <w:tcPr>
            <w:tcW w:w="7407" w:type="dxa"/>
            <w:shd w:val="clear" w:color="auto" w:fill="F2F2F2" w:themeFill="background1" w:themeFillShade="F2"/>
          </w:tcPr>
          <w:p w:rsidR="00000000" w:rsidRDefault="00DA178E">
            <w:pPr>
              <w:rPr>
                <w:noProof/>
              </w:rPr>
            </w:pPr>
            <w:r>
              <w:rPr>
                <w:noProof/>
              </w:rPr>
              <w:t>Set the Ingest Profile</w:t>
            </w:r>
          </w:p>
        </w:tc>
        <w:tc>
          <w:tcPr>
            <w:tcW w:w="7407" w:type="dxa"/>
          </w:tcPr>
          <w:p w:rsidR="00000000" w:rsidRDefault="00DA178E">
            <w:pPr>
              <w:rPr>
                <w:lang w:val="zh-TW"/>
              </w:rPr>
            </w:pPr>
            <w:r>
              <w:rPr>
                <w:rFonts w:ascii="MingLiU" w:eastAsia="MingLiU" w:hint="eastAsia"/>
                <w:lang w:val="zh-TW"/>
              </w:rPr>
              <w:t>設置攝取配置文件</w:t>
            </w:r>
          </w:p>
        </w:tc>
      </w:tr>
      <w:tr w:rsidR="00000000">
        <w:tc>
          <w:tcPr>
            <w:tcW w:w="660" w:type="dxa"/>
            <w:shd w:val="clear" w:color="auto" w:fill="F2F2F2" w:themeFill="background1" w:themeFillShade="F2"/>
          </w:tcPr>
          <w:p w:rsidR="00000000" w:rsidRDefault="00DA178E">
            <w:pPr>
              <w:rPr>
                <w:noProof/>
                <w:sz w:val="2"/>
              </w:rPr>
            </w:pPr>
            <w:r>
              <w:rPr>
                <w:noProof/>
                <w:sz w:val="16"/>
              </w:rPr>
              <w:t>36</w:t>
            </w:r>
            <w:r>
              <w:rPr>
                <w:noProof/>
                <w:sz w:val="16"/>
              </w:rPr>
              <w:t xml:space="preserve"> </w:t>
            </w:r>
            <w:r>
              <w:rPr>
                <w:noProof/>
                <w:sz w:val="16"/>
              </w:rPr>
              <w:br/>
            </w:r>
            <w:r>
              <w:rPr>
                <w:noProof/>
                <w:sz w:val="2"/>
              </w:rPr>
              <w:t>abe22c89-f83a-445a-a737-8595065cd183</w:t>
            </w:r>
          </w:p>
        </w:tc>
        <w:tc>
          <w:tcPr>
            <w:tcW w:w="7407" w:type="dxa"/>
            <w:shd w:val="clear" w:color="auto" w:fill="F2F2F2" w:themeFill="background1" w:themeFillShade="F2"/>
          </w:tcPr>
          <w:p w:rsidR="00000000" w:rsidRDefault="00DA178E">
            <w:pPr>
              <w:rPr>
                <w:noProof/>
              </w:rPr>
            </w:pPr>
            <w:r>
              <w:rPr>
                <w:noProof/>
              </w:rPr>
              <w:t>Version 1.4.1 of the connector and previous hardcode the Video Cloud ingest profile to be "videocloud-default-v1".</w:t>
            </w:r>
          </w:p>
        </w:tc>
        <w:tc>
          <w:tcPr>
            <w:tcW w:w="7407" w:type="dxa"/>
          </w:tcPr>
          <w:p w:rsidR="00000000" w:rsidRDefault="00DA178E">
            <w:pPr>
              <w:rPr>
                <w:lang w:val="zh-TW"/>
              </w:rPr>
            </w:pPr>
            <w:r>
              <w:rPr>
                <w:rFonts w:ascii="MingLiU" w:eastAsia="MingLiU" w:hint="eastAsia"/>
                <w:lang w:val="zh-TW"/>
              </w:rPr>
              <w:t>連接器的版本</w:t>
            </w:r>
            <w:r>
              <w:rPr>
                <w:lang w:val="zh-TW"/>
              </w:rPr>
              <w:t>1.4.1</w:t>
            </w:r>
            <w:r>
              <w:rPr>
                <w:rFonts w:ascii="MingLiU" w:eastAsia="MingLiU" w:hint="eastAsia"/>
                <w:lang w:val="zh-TW"/>
              </w:rPr>
              <w:t>和以前的版本將視頻雲提取配置文件硬編碼為</w:t>
            </w:r>
            <w:r>
              <w:rPr>
                <w:lang w:val="zh-TW"/>
              </w:rPr>
              <w:t>“</w:t>
            </w:r>
            <w:r>
              <w:rPr>
                <w:lang w:val="zh-TW"/>
              </w:rPr>
              <w:t>videocloud-default-v1"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709600cd-b547-48b0-94e8-205a489af35f</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the Brightcove account only has Dynamic Delivery or CAE enabled, this ingest profile will not exist and video upload will fail.</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w:t>
            </w:r>
            <w:r>
              <w:rPr>
                <w:lang w:val="zh-TW"/>
              </w:rPr>
              <w:t>Brightcove</w:t>
            </w:r>
            <w:r>
              <w:rPr>
                <w:rFonts w:ascii="MingLiU" w:eastAsia="MingLiU" w:hint="eastAsia"/>
                <w:lang w:val="zh-TW"/>
              </w:rPr>
              <w:t>帳戶僅啟用了動態投放或</w:t>
            </w:r>
            <w:r>
              <w:rPr>
                <w:lang w:val="zh-TW"/>
              </w:rPr>
              <w:t>CAE</w:t>
            </w:r>
            <w:r>
              <w:rPr>
                <w:rFonts w:ascii="Arial Unicode MS" w:eastAsia="Arial Unicode MS" w:hint="eastAsia"/>
                <w:lang w:val="zh-TW"/>
              </w:rPr>
              <w:t>，</w:t>
            </w:r>
            <w:r>
              <w:rPr>
                <w:rFonts w:ascii="MingLiU" w:eastAsia="MingLiU" w:hint="eastAsia"/>
                <w:lang w:val="zh-TW"/>
              </w:rPr>
              <w:t>則此提取配置文件將不存在</w:t>
            </w:r>
            <w:r>
              <w:rPr>
                <w:rFonts w:ascii="Arial Unicode MS" w:eastAsia="Arial Unicode MS" w:hint="eastAsia"/>
                <w:lang w:val="zh-TW"/>
              </w:rPr>
              <w:t>，</w:t>
            </w:r>
            <w:r>
              <w:rPr>
                <w:rFonts w:ascii="MingLiU" w:eastAsia="MingLiU" w:hint="eastAsia"/>
                <w:lang w:val="zh-TW"/>
              </w:rPr>
              <w:t>並且視頻上傳將失敗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edcd1b92-c418-45cf-91f3-bed6d0775f2b</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Below are several option to work around this behavior in the connector.</w:t>
            </w:r>
          </w:p>
        </w:tc>
        <w:tc>
          <w:tcPr>
            <w:tcW w:w="7407" w:type="dxa"/>
          </w:tcPr>
          <w:p w:rsidR="00000000" w:rsidRDefault="00DA178E">
            <w:pPr>
              <w:rPr>
                <w:lang w:val="zh-TW"/>
              </w:rPr>
            </w:pPr>
            <w:r>
              <w:rPr>
                <w:rStyle w:val="mqInternal"/>
                <w:noProof/>
                <w:lang w:val="zh-TW"/>
              </w:rPr>
              <w:t>[1]</w:t>
            </w:r>
            <w:r>
              <w:rPr>
                <w:rFonts w:ascii="MingLiU" w:eastAsia="MingLiU" w:hint="eastAsia"/>
                <w:lang w:val="zh-TW"/>
              </w:rPr>
              <w:t>下面是解決連接器中此行為的幾個選項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88d5c8df-1fa8-43a1-b807-3ba0da3f4cef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b1896875-27d6-40ba-9fd5-e998ebc423bf</w:t>
            </w:r>
          </w:p>
        </w:tc>
        <w:tc>
          <w:tcPr>
            <w:tcW w:w="7407" w:type="dxa"/>
            <w:shd w:val="clear" w:color="auto" w:fill="F2F2F2" w:themeFill="background1" w:themeFillShade="F2"/>
          </w:tcPr>
          <w:p w:rsidR="00000000" w:rsidRDefault="00DA178E">
            <w:pPr>
              <w:rPr>
                <w:noProof/>
              </w:rPr>
            </w:pPr>
            <w:r>
              <w:rPr>
                <w:noProof/>
              </w:rPr>
              <w:t>Create a new ingest profile in the Video Cloud account with the defau</w:t>
            </w:r>
            <w:r>
              <w:rPr>
                <w:noProof/>
              </w:rPr>
              <w:t>lt profile name used in the connector.</w:t>
            </w:r>
          </w:p>
        </w:tc>
        <w:tc>
          <w:tcPr>
            <w:tcW w:w="7407" w:type="dxa"/>
          </w:tcPr>
          <w:p w:rsidR="00000000" w:rsidRDefault="00DA178E">
            <w:pPr>
              <w:rPr>
                <w:lang w:val="zh-TW"/>
              </w:rPr>
            </w:pPr>
            <w:r>
              <w:rPr>
                <w:rFonts w:ascii="MingLiU" w:eastAsia="MingLiU" w:hint="eastAsia"/>
                <w:lang w:val="zh-TW"/>
              </w:rPr>
              <w:t>使用連接器中使用的默認配置文件名稱在</w:t>
            </w:r>
            <w:r>
              <w:rPr>
                <w:lang w:val="zh-TW"/>
              </w:rPr>
              <w:t>Video Cloud</w:t>
            </w:r>
            <w:r>
              <w:rPr>
                <w:rFonts w:ascii="MingLiU" w:eastAsia="MingLiU" w:hint="eastAsia"/>
                <w:lang w:val="zh-TW"/>
              </w:rPr>
              <w:t>帳戶中創建一個新的接收配置文件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def2ca0d-2899-49bb-88a3-f8141b1b55d8</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Navigate to Admin-&gt;Ingest Profiles and create a new profile or duplicate an </w:t>
            </w:r>
            <w:r>
              <w:rPr>
                <w:noProof/>
              </w:rPr>
              <w:lastRenderedPageBreak/>
              <w:t xml:space="preserve">existing profile and name it </w:t>
            </w:r>
            <w:r>
              <w:rPr>
                <w:noProof/>
              </w:rPr>
              <w:t>“</w:t>
            </w:r>
            <w:r>
              <w:rPr>
                <w:noProof/>
              </w:rPr>
              <w:t>videocloud-default-v</w:t>
            </w:r>
            <w:r>
              <w:rPr>
                <w:noProof/>
              </w:rPr>
              <w:t>1</w:t>
            </w:r>
            <w:r>
              <w:rPr>
                <w:noProof/>
              </w:rPr>
              <w:t>”</w:t>
            </w:r>
            <w:r>
              <w:rPr>
                <w:noProof/>
              </w:rPr>
              <w:t xml:space="preserve">. </w:t>
            </w:r>
            <w:r>
              <w:rPr>
                <w:rStyle w:val="mqInternal"/>
                <w:noProof/>
              </w:rPr>
              <w:t>[1]</w:t>
            </w:r>
          </w:p>
        </w:tc>
        <w:tc>
          <w:tcPr>
            <w:tcW w:w="7407" w:type="dxa"/>
          </w:tcPr>
          <w:p w:rsidR="00000000" w:rsidRDefault="00DA178E">
            <w:pPr>
              <w:rPr>
                <w:lang w:val="zh-TW"/>
              </w:rPr>
            </w:pPr>
            <w:r>
              <w:rPr>
                <w:rStyle w:val="mqInternal"/>
                <w:noProof/>
                <w:lang w:val="zh-TW"/>
              </w:rPr>
              <w:lastRenderedPageBreak/>
              <w:t>[1]</w:t>
            </w:r>
            <w:r>
              <w:rPr>
                <w:rFonts w:ascii="MingLiU" w:eastAsia="MingLiU" w:hint="eastAsia"/>
                <w:lang w:val="zh-TW"/>
              </w:rPr>
              <w:t>導航到管理</w:t>
            </w:r>
            <w:r>
              <w:rPr>
                <w:lang w:val="zh-TW"/>
              </w:rPr>
              <w:t>-</w:t>
            </w:r>
            <w:r>
              <w:rPr>
                <w:lang w:val="zh-TW"/>
              </w:rPr>
              <w:lastRenderedPageBreak/>
              <w:t>&gt;</w:t>
            </w:r>
            <w:r>
              <w:rPr>
                <w:rFonts w:ascii="MingLiU" w:eastAsia="MingLiU" w:hint="eastAsia"/>
                <w:lang w:val="zh-TW"/>
              </w:rPr>
              <w:t>提取配置文件</w:t>
            </w:r>
            <w:r>
              <w:rPr>
                <w:rFonts w:ascii="Arial Unicode MS" w:eastAsia="Arial Unicode MS" w:hint="eastAsia"/>
                <w:lang w:val="zh-TW"/>
              </w:rPr>
              <w:t>，</w:t>
            </w:r>
            <w:r>
              <w:rPr>
                <w:rFonts w:ascii="MingLiU" w:eastAsia="MingLiU" w:hint="eastAsia"/>
                <w:lang w:val="zh-TW"/>
              </w:rPr>
              <w:t>然後創建一個新的配置文件或複制一個現有的配置文件</w:t>
            </w:r>
            <w:r>
              <w:rPr>
                <w:rFonts w:ascii="Arial Unicode MS" w:eastAsia="Arial Unicode MS" w:hint="eastAsia"/>
                <w:lang w:val="zh-TW"/>
              </w:rPr>
              <w:t>，</w:t>
            </w:r>
            <w:r>
              <w:rPr>
                <w:rFonts w:ascii="MingLiU" w:eastAsia="MingLiU" w:hint="eastAsia"/>
                <w:lang w:val="zh-TW"/>
              </w:rPr>
              <w:t>並將其命名為</w:t>
            </w:r>
            <w:r>
              <w:rPr>
                <w:lang w:val="zh-TW"/>
              </w:rPr>
              <w:t>“</w:t>
            </w:r>
            <w:r>
              <w:rPr>
                <w:lang w:val="zh-TW"/>
              </w:rPr>
              <w:t>videocloud-default-v1"</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42 </w:t>
            </w:r>
            <w:r>
              <w:rPr>
                <w:noProof/>
                <w:sz w:val="16"/>
              </w:rPr>
              <w:br/>
            </w:r>
            <w:r>
              <w:rPr>
                <w:noProof/>
                <w:sz w:val="2"/>
              </w:rPr>
              <w:t>19103c86-c167-4ab2-892d-9f726f4c11d6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f98d29cf-b67f-4d0f-9370-fabe9d3a7425</w:t>
            </w:r>
          </w:p>
        </w:tc>
        <w:tc>
          <w:tcPr>
            <w:tcW w:w="7407" w:type="dxa"/>
            <w:shd w:val="clear" w:color="auto" w:fill="F2F2F2" w:themeFill="background1" w:themeFillShade="F2"/>
          </w:tcPr>
          <w:p w:rsidR="00000000" w:rsidRDefault="00DA178E">
            <w:pPr>
              <w:rPr>
                <w:noProof/>
              </w:rPr>
            </w:pPr>
            <w:r>
              <w:rPr>
                <w:noProof/>
              </w:rPr>
              <w:t>Add profile with default name.</w:t>
            </w:r>
          </w:p>
        </w:tc>
        <w:tc>
          <w:tcPr>
            <w:tcW w:w="7407" w:type="dxa"/>
          </w:tcPr>
          <w:p w:rsidR="00000000" w:rsidRDefault="00DA178E">
            <w:pPr>
              <w:rPr>
                <w:lang w:val="zh-TW"/>
              </w:rPr>
            </w:pPr>
            <w:r>
              <w:rPr>
                <w:rFonts w:ascii="MingLiU" w:eastAsia="MingLiU" w:hint="eastAsia"/>
                <w:lang w:val="zh-TW"/>
              </w:rPr>
              <w:t>使用默認名稱添加配置文件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4f96810b-7527-40ec-a435-fbb238b1b294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2bb98a95-5c5f-46b4-bff5-31b43976f9b9</w:t>
            </w:r>
          </w:p>
        </w:tc>
        <w:tc>
          <w:tcPr>
            <w:tcW w:w="7407" w:type="dxa"/>
            <w:shd w:val="clear" w:color="auto" w:fill="F2F2F2" w:themeFill="background1" w:themeFillShade="F2"/>
          </w:tcPr>
          <w:p w:rsidR="00000000" w:rsidRDefault="00DA178E">
            <w:pPr>
              <w:rPr>
                <w:noProof/>
              </w:rPr>
            </w:pPr>
            <w:r>
              <w:rPr>
                <w:noProof/>
              </w:rPr>
              <w:t>Or change the ingest profile name in the connector source code by first determining which existing ingest profile under Admin-&gt;Ingest in the Video Cloud account that you</w:t>
            </w:r>
            <w:r>
              <w:rPr>
                <w:noProof/>
              </w:rPr>
              <w:t xml:space="preserve"> would like to use.</w:t>
            </w:r>
          </w:p>
        </w:tc>
        <w:tc>
          <w:tcPr>
            <w:tcW w:w="7407" w:type="dxa"/>
          </w:tcPr>
          <w:p w:rsidR="00000000" w:rsidRDefault="00DA178E">
            <w:pPr>
              <w:rPr>
                <w:lang w:val="zh-TW"/>
              </w:rPr>
            </w:pPr>
            <w:r>
              <w:rPr>
                <w:rFonts w:ascii="MingLiU" w:eastAsia="MingLiU" w:hint="eastAsia"/>
                <w:lang w:val="zh-TW"/>
              </w:rPr>
              <w:t>或在連接器源代碼中更改接收配置文件名稱</w:t>
            </w:r>
            <w:r>
              <w:rPr>
                <w:rFonts w:ascii="Arial Unicode MS" w:eastAsia="Arial Unicode MS" w:hint="eastAsia"/>
                <w:lang w:val="zh-TW"/>
              </w:rPr>
              <w:t>，</w:t>
            </w:r>
            <w:r>
              <w:rPr>
                <w:rFonts w:ascii="MingLiU" w:eastAsia="MingLiU" w:hint="eastAsia"/>
                <w:lang w:val="zh-TW"/>
              </w:rPr>
              <w:t>方法是先確定要使用的</w:t>
            </w:r>
            <w:r>
              <w:rPr>
                <w:lang w:val="zh-TW"/>
              </w:rPr>
              <w:t>Video Cloud</w:t>
            </w:r>
            <w:r>
              <w:rPr>
                <w:rFonts w:ascii="MingLiU" w:eastAsia="MingLiU" w:hint="eastAsia"/>
                <w:lang w:val="zh-TW"/>
              </w:rPr>
              <w:t>帳戶中</w:t>
            </w:r>
            <w:r>
              <w:rPr>
                <w:lang w:val="zh-TW"/>
              </w:rPr>
              <w:t>“</w:t>
            </w:r>
            <w:r>
              <w:rPr>
                <w:rFonts w:ascii="MingLiU" w:eastAsia="MingLiU" w:hint="eastAsia"/>
                <w:lang w:val="zh-TW"/>
              </w:rPr>
              <w:t>管理</w:t>
            </w:r>
            <w:r>
              <w:rPr>
                <w:lang w:val="zh-TW"/>
              </w:rPr>
              <w:t>"-&gt;</w:t>
            </w:r>
            <w:r>
              <w:rPr>
                <w:lang w:val="zh-TW"/>
              </w:rPr>
              <w:t>“</w:t>
            </w:r>
            <w:r>
              <w:rPr>
                <w:rFonts w:ascii="MingLiU" w:eastAsia="MingLiU" w:hint="eastAsia"/>
                <w:lang w:val="zh-TW"/>
              </w:rPr>
              <w:t>接收</w:t>
            </w:r>
            <w:r>
              <w:rPr>
                <w:lang w:val="zh-TW"/>
              </w:rPr>
              <w:t>"</w:t>
            </w:r>
            <w:r>
              <w:rPr>
                <w:rFonts w:ascii="MingLiU" w:eastAsia="MingLiU" w:hint="eastAsia"/>
                <w:lang w:val="zh-TW"/>
              </w:rPr>
              <w:t>下哪個現有的接收配置文件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8f15daff-4a52-41c4-938f-e6f8690eb349</w:t>
            </w:r>
          </w:p>
        </w:tc>
        <w:tc>
          <w:tcPr>
            <w:tcW w:w="7407" w:type="dxa"/>
            <w:shd w:val="clear" w:color="auto" w:fill="F2F2F2" w:themeFill="background1" w:themeFillShade="F2"/>
          </w:tcPr>
          <w:p w:rsidR="00000000" w:rsidRDefault="00DA178E">
            <w:pPr>
              <w:rPr>
                <w:noProof/>
              </w:rPr>
            </w:pPr>
            <w:r>
              <w:rPr>
                <w:noProof/>
              </w:rPr>
              <w:t>Click on Show API Name and note it down.</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顯示</w:t>
            </w:r>
            <w:r>
              <w:rPr>
                <w:lang w:val="zh-TW"/>
              </w:rPr>
              <w:t>API</w:t>
            </w:r>
            <w:r>
              <w:rPr>
                <w:rFonts w:ascii="MingLiU" w:eastAsia="MingLiU" w:hint="eastAsia"/>
                <w:lang w:val="zh-TW"/>
              </w:rPr>
              <w:t>名稱</w:t>
            </w:r>
            <w:r>
              <w:rPr>
                <w:lang w:val="zh-TW"/>
              </w:rPr>
              <w:t>"</w:t>
            </w:r>
            <w:r>
              <w:rPr>
                <w:rFonts w:ascii="MingLiU" w:eastAsia="MingLiU" w:hint="eastAsia"/>
                <w:lang w:val="zh-TW"/>
              </w:rPr>
              <w:t>並將其記下來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c20b9da5-605e-4f46-80b4-84f2a8391afe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fc5577d9-4cbe-44fc-a1e1-69a6e42d26b6</w:t>
            </w:r>
          </w:p>
        </w:tc>
        <w:tc>
          <w:tcPr>
            <w:tcW w:w="7407" w:type="dxa"/>
            <w:shd w:val="clear" w:color="auto" w:fill="F2F2F2" w:themeFill="background1" w:themeFillShade="F2"/>
          </w:tcPr>
          <w:p w:rsidR="00000000" w:rsidRDefault="00DA178E">
            <w:pPr>
              <w:rPr>
                <w:noProof/>
              </w:rPr>
            </w:pPr>
            <w:r>
              <w:rPr>
                <w:noProof/>
              </w:rPr>
              <w:t>Show profile API name.</w:t>
            </w:r>
          </w:p>
        </w:tc>
        <w:tc>
          <w:tcPr>
            <w:tcW w:w="7407" w:type="dxa"/>
          </w:tcPr>
          <w:p w:rsidR="00000000" w:rsidRDefault="00DA178E">
            <w:pPr>
              <w:rPr>
                <w:lang w:val="zh-TW"/>
              </w:rPr>
            </w:pPr>
            <w:r>
              <w:rPr>
                <w:rFonts w:ascii="MingLiU" w:eastAsia="MingLiU" w:hint="eastAsia"/>
                <w:lang w:val="zh-TW"/>
              </w:rPr>
              <w:t>顯示配置文件</w:t>
            </w:r>
            <w:r>
              <w:rPr>
                <w:lang w:val="zh-TW"/>
              </w:rPr>
              <w:t>API</w:t>
            </w:r>
            <w:r>
              <w:rPr>
                <w:rFonts w:ascii="MingLiU" w:eastAsia="MingLiU" w:hint="eastAsia"/>
                <w:lang w:val="zh-TW"/>
              </w:rPr>
              <w:t>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eb349bf5-00c0-4741-be2a-3853b24eaa5c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9f763b2b-5238-4623-ac1f-5be6dd8770ea</w:t>
            </w:r>
          </w:p>
        </w:tc>
        <w:tc>
          <w:tcPr>
            <w:tcW w:w="7407" w:type="dxa"/>
            <w:shd w:val="clear" w:color="auto" w:fill="F2F2F2" w:themeFill="background1" w:themeFillShade="F2"/>
          </w:tcPr>
          <w:p w:rsidR="00000000" w:rsidRDefault="00DA178E">
            <w:pPr>
              <w:rPr>
                <w:noProof/>
              </w:rPr>
            </w:pPr>
            <w:r>
              <w:rPr>
                <w:noProof/>
              </w:rPr>
              <w:t>Select a profile.</w:t>
            </w:r>
          </w:p>
        </w:tc>
        <w:tc>
          <w:tcPr>
            <w:tcW w:w="7407" w:type="dxa"/>
          </w:tcPr>
          <w:p w:rsidR="00000000" w:rsidRDefault="00DA178E">
            <w:pPr>
              <w:rPr>
                <w:lang w:val="zh-TW"/>
              </w:rPr>
            </w:pPr>
            <w:r>
              <w:rPr>
                <w:rFonts w:ascii="MingLiU" w:eastAsia="MingLiU" w:hint="eastAsia"/>
                <w:lang w:val="zh-TW"/>
              </w:rPr>
              <w:t>選擇一個配置文件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454f9d0e-8e4f-49d1-b885-3b9d614bb4db</w:t>
            </w:r>
          </w:p>
        </w:tc>
        <w:tc>
          <w:tcPr>
            <w:tcW w:w="7407" w:type="dxa"/>
            <w:shd w:val="clear" w:color="auto" w:fill="F2F2F2" w:themeFill="background1" w:themeFillShade="F2"/>
          </w:tcPr>
          <w:p w:rsidR="00000000" w:rsidRDefault="00DA178E">
            <w:pPr>
              <w:rPr>
                <w:noProof/>
              </w:rPr>
            </w:pPr>
            <w:r>
              <w:rPr>
                <w:noProof/>
              </w:rPr>
              <w:t>On the WordPress serv</w:t>
            </w:r>
            <w:r>
              <w:rPr>
                <w:noProof/>
              </w:rPr>
              <w:t xml:space="preserve">er, edit </w:t>
            </w:r>
            <w:r>
              <w:rPr>
                <w:rStyle w:val="mqInternal"/>
                <w:noProof/>
              </w:rPr>
              <w:t>[1}[2]{3]</w:t>
            </w:r>
            <w:r>
              <w:rPr>
                <w:noProof/>
              </w:rPr>
              <w:t xml:space="preserve"> and change the profile from the default profile name of 'videocloud-default-v1' to the desired profile name.</w:t>
            </w:r>
          </w:p>
        </w:tc>
        <w:tc>
          <w:tcPr>
            <w:tcW w:w="7407" w:type="dxa"/>
          </w:tcPr>
          <w:p w:rsidR="00000000" w:rsidRDefault="00DA178E">
            <w:pPr>
              <w:rPr>
                <w:lang w:val="zh-TW"/>
              </w:rPr>
            </w:pPr>
            <w:r>
              <w:rPr>
                <w:rFonts w:ascii="MingLiU" w:eastAsia="MingLiU" w:hint="eastAsia"/>
                <w:lang w:val="zh-TW"/>
              </w:rPr>
              <w:t>在</w:t>
            </w:r>
            <w:r>
              <w:rPr>
                <w:lang w:val="zh-TW"/>
              </w:rPr>
              <w:t>WordPress</w:t>
            </w:r>
            <w:r>
              <w:rPr>
                <w:rFonts w:ascii="MingLiU" w:eastAsia="MingLiU" w:hint="eastAsia"/>
                <w:lang w:val="zh-TW"/>
              </w:rPr>
              <w:t>服務器上</w:t>
            </w:r>
            <w:r>
              <w:rPr>
                <w:rFonts w:ascii="Arial Unicode MS" w:eastAsia="Arial Unicode MS" w:hint="eastAsia"/>
                <w:lang w:val="zh-TW"/>
              </w:rPr>
              <w:t>，</w:t>
            </w:r>
            <w:r>
              <w:rPr>
                <w:rFonts w:ascii="MingLiU" w:eastAsia="MingLiU" w:hint="eastAsia"/>
                <w:lang w:val="zh-TW"/>
              </w:rPr>
              <w:t>編輯</w:t>
            </w:r>
            <w:r>
              <w:rPr>
                <w:rStyle w:val="mqInternal"/>
                <w:noProof/>
                <w:lang w:val="zh-TW"/>
              </w:rPr>
              <w:t>[1}[2]{3]</w:t>
            </w:r>
            <w:r>
              <w:rPr>
                <w:rFonts w:ascii="MingLiU" w:eastAsia="MingLiU" w:hint="eastAsia"/>
                <w:lang w:val="zh-TW"/>
              </w:rPr>
              <w:t>並將配置文件從默認配置文件名稱</w:t>
            </w:r>
            <w:r>
              <w:rPr>
                <w:lang w:val="zh-TW"/>
              </w:rPr>
              <w:t>“</w:t>
            </w:r>
            <w:r>
              <w:rPr>
                <w:lang w:val="zh-TW"/>
              </w:rPr>
              <w:t>videocloud-default-v1"</w:t>
            </w:r>
            <w:r>
              <w:rPr>
                <w:rFonts w:ascii="MingLiU" w:eastAsia="MingLiU" w:hint="eastAsia"/>
                <w:lang w:val="zh-TW"/>
              </w:rPr>
              <w:t>更改為所需的配置文件名稱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87f00f53-fef2-4fcd-af0c-5a4b3dc2509d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For </w:t>
            </w:r>
            <w:r>
              <w:rPr>
                <w:noProof/>
              </w:rPr>
              <w:t>example, change</w:t>
            </w:r>
            <w:r>
              <w:rPr>
                <w:rStyle w:val="mqInternal"/>
                <w:noProof/>
              </w:rPr>
              <w:t>[2]</w:t>
            </w:r>
            <w:r>
              <w:rPr>
                <w:noProof/>
              </w:rPr>
              <w:t xml:space="preserve"> </w:t>
            </w:r>
            <w:r>
              <w:rPr>
                <w:rStyle w:val="mqInternal"/>
                <w:noProof/>
              </w:rPr>
              <w:t>[3}[4]{5][2]</w:t>
            </w:r>
            <w:r>
              <w:rPr>
                <w:noProof/>
              </w:rPr>
              <w:t xml:space="preserve"> to</w:t>
            </w:r>
            <w:r>
              <w:rPr>
                <w:rStyle w:val="mqInternal"/>
                <w:noProof/>
              </w:rPr>
              <w:t>[2]</w:t>
            </w:r>
            <w:r>
              <w:rPr>
                <w:noProof/>
              </w:rPr>
              <w:t xml:space="preserve"> </w:t>
            </w:r>
            <w:r>
              <w:rPr>
                <w:rStyle w:val="mqInternal"/>
                <w:noProof/>
              </w:rPr>
              <w:t>[3}[9]{5]</w:t>
            </w:r>
          </w:p>
        </w:tc>
        <w:tc>
          <w:tcPr>
            <w:tcW w:w="7407" w:type="dxa"/>
          </w:tcPr>
          <w:p w:rsidR="00000000" w:rsidRDefault="00DA178E">
            <w:pPr>
              <w:rPr>
                <w:lang w:val="zh-TW"/>
              </w:rPr>
            </w:pPr>
            <w:r>
              <w:rPr>
                <w:rStyle w:val="mqInternal"/>
                <w:noProof/>
                <w:lang w:val="zh-TW"/>
              </w:rPr>
              <w:t>[1]</w:t>
            </w:r>
            <w:r>
              <w:rPr>
                <w:rFonts w:ascii="MingLiU" w:eastAsia="MingLiU" w:hint="eastAsia"/>
                <w:lang w:val="zh-TW"/>
              </w:rPr>
              <w:t>例如改變</w:t>
            </w:r>
            <w:r>
              <w:rPr>
                <w:rStyle w:val="mqInternal"/>
                <w:noProof/>
                <w:lang w:val="zh-TW"/>
              </w:rPr>
              <w:t>[2][3}[4]{5][2]</w:t>
            </w:r>
            <w:r>
              <w:rPr>
                <w:rFonts w:ascii="MingLiU" w:eastAsia="MingLiU" w:hint="eastAsia"/>
                <w:lang w:val="zh-TW"/>
              </w:rPr>
              <w:t>至</w:t>
            </w:r>
            <w:r>
              <w:rPr>
                <w:rStyle w:val="mqInternal"/>
                <w:noProof/>
                <w:lang w:val="zh-TW"/>
              </w:rPr>
              <w:t>[2][3}[9]{5]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a826ade7-b392-4c71-9d2c-2846787cee69</w:t>
            </w:r>
          </w:p>
        </w:tc>
        <w:tc>
          <w:tcPr>
            <w:tcW w:w="7407" w:type="dxa"/>
            <w:shd w:val="clear" w:color="auto" w:fill="F2F2F2" w:themeFill="background1" w:themeFillShade="F2"/>
          </w:tcPr>
          <w:p w:rsidR="00000000" w:rsidRDefault="00DA178E">
            <w:pPr>
              <w:rPr>
                <w:noProof/>
              </w:rPr>
            </w:pPr>
            <w:r>
              <w:rPr>
                <w:noProof/>
              </w:rPr>
              <w:t>Or modify the connector to use the default ingest profile in the Video Cloud account.</w:t>
            </w:r>
          </w:p>
        </w:tc>
        <w:tc>
          <w:tcPr>
            <w:tcW w:w="7407" w:type="dxa"/>
          </w:tcPr>
          <w:p w:rsidR="00000000" w:rsidRDefault="00DA178E">
            <w:pPr>
              <w:rPr>
                <w:lang w:val="zh-TW"/>
              </w:rPr>
            </w:pPr>
            <w:r>
              <w:rPr>
                <w:rFonts w:ascii="MingLiU" w:eastAsia="MingLiU" w:hint="eastAsia"/>
                <w:lang w:val="zh-TW"/>
              </w:rPr>
              <w:t>或修改連接器以使用</w:t>
            </w:r>
            <w:r>
              <w:rPr>
                <w:lang w:val="zh-TW"/>
              </w:rPr>
              <w:t>Video Cloud</w:t>
            </w:r>
            <w:r>
              <w:rPr>
                <w:rFonts w:ascii="MingLiU" w:eastAsia="MingLiU" w:hint="eastAsia"/>
                <w:lang w:val="zh-TW"/>
              </w:rPr>
              <w:t>帳戶中的默認攝取配置文件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480904c9-4f10-4847-b5aa-d996c26ba773</w:t>
            </w:r>
          </w:p>
        </w:tc>
        <w:tc>
          <w:tcPr>
            <w:tcW w:w="7407" w:type="dxa"/>
            <w:shd w:val="clear" w:color="auto" w:fill="F2F2F2" w:themeFill="background1" w:themeFillShade="F2"/>
          </w:tcPr>
          <w:p w:rsidR="00000000" w:rsidRDefault="00DA178E">
            <w:pPr>
              <w:rPr>
                <w:noProof/>
              </w:rPr>
            </w:pPr>
            <w:r>
              <w:rPr>
                <w:noProof/>
              </w:rPr>
              <w:t xml:space="preserve">To do this, edit </w:t>
            </w:r>
            <w:r>
              <w:rPr>
                <w:rStyle w:val="mqInternal"/>
                <w:noProof/>
              </w:rPr>
              <w:t>[1}[2]{3]</w:t>
            </w:r>
            <w:r>
              <w:rPr>
                <w:noProof/>
              </w:rPr>
              <w:t xml:space="preserve"> and comment out the line:</w:t>
            </w:r>
            <w:r>
              <w:rPr>
                <w:rStyle w:val="mqInternal"/>
                <w:noProof/>
              </w:rPr>
              <w:t>[4]</w:t>
            </w:r>
            <w:r>
              <w:rPr>
                <w:noProof/>
              </w:rPr>
              <w:t xml:space="preserve"> </w:t>
            </w:r>
            <w:r>
              <w:rPr>
                <w:rStyle w:val="mqInternal"/>
                <w:noProof/>
              </w:rPr>
              <w:t>[1}[6]{3][4]</w:t>
            </w:r>
            <w:r>
              <w:rPr>
                <w:noProof/>
              </w:rPr>
              <w:t xml:space="preserve"> with </w:t>
            </w:r>
            <w:r>
              <w:rPr>
                <w:rStyle w:val="mqInternal"/>
                <w:noProof/>
              </w:rPr>
              <w:t>[1}[10]{3]</w:t>
            </w:r>
            <w:r>
              <w:rPr>
                <w:noProof/>
              </w:rPr>
              <w:t>.</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請編輯</w:t>
            </w:r>
            <w:r>
              <w:rPr>
                <w:rStyle w:val="mqInternal"/>
                <w:noProof/>
                <w:lang w:val="zh-TW"/>
              </w:rPr>
              <w:t>[1}[2]{3]</w:t>
            </w:r>
            <w:r>
              <w:rPr>
                <w:rFonts w:ascii="MingLiU" w:eastAsia="MingLiU" w:hint="eastAsia"/>
                <w:lang w:val="zh-TW"/>
              </w:rPr>
              <w:t>並註釋掉該行</w:t>
            </w:r>
            <w:r>
              <w:rPr>
                <w:rFonts w:ascii="Arial Unicode MS" w:eastAsia="Arial Unicode MS" w:hint="eastAsia"/>
                <w:lang w:val="zh-TW"/>
              </w:rPr>
              <w:t>：</w:t>
            </w:r>
            <w:r>
              <w:rPr>
                <w:rStyle w:val="mqInternal"/>
                <w:noProof/>
                <w:lang w:val="zh-TW"/>
              </w:rPr>
              <w:t>[4][1}[6]{3][4]</w:t>
            </w:r>
            <w:r>
              <w:rPr>
                <w:rFonts w:ascii="MingLiU" w:eastAsia="MingLiU" w:hint="eastAsia"/>
                <w:lang w:val="zh-TW"/>
              </w:rPr>
              <w:t>和</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66440209-4663-4bd7-a77e-318793313985</w:t>
            </w:r>
          </w:p>
        </w:tc>
        <w:tc>
          <w:tcPr>
            <w:tcW w:w="7407" w:type="dxa"/>
            <w:shd w:val="clear" w:color="auto" w:fill="F2F2F2" w:themeFill="background1" w:themeFillShade="F2"/>
          </w:tcPr>
          <w:p w:rsidR="00000000" w:rsidRDefault="00DA178E">
            <w:pPr>
              <w:rPr>
                <w:noProof/>
              </w:rPr>
            </w:pPr>
            <w:r>
              <w:rPr>
                <w:noProof/>
              </w:rPr>
              <w:t>You have now completed configuration of t</w:t>
            </w:r>
            <w:r>
              <w:rPr>
                <w:noProof/>
              </w:rPr>
              <w:t>he WordPress-Brightcove connector.</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您已經完成了</w:t>
            </w:r>
            <w:r>
              <w:rPr>
                <w:lang w:val="zh-TW"/>
              </w:rPr>
              <w:t>WordPress-Brightcove</w:t>
            </w:r>
            <w:r>
              <w:rPr>
                <w:rFonts w:ascii="MingLiU" w:eastAsia="MingLiU" w:hint="eastAsia"/>
                <w:lang w:val="zh-TW"/>
              </w:rPr>
              <w:t>連接器的配置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66b20696-a0ae-4509-b404-2a075a2dd2e1</w:t>
            </w:r>
          </w:p>
        </w:tc>
        <w:tc>
          <w:tcPr>
            <w:tcW w:w="7407" w:type="dxa"/>
            <w:shd w:val="clear" w:color="auto" w:fill="F2F2F2" w:themeFill="background1" w:themeFillShade="F2"/>
          </w:tcPr>
          <w:p w:rsidR="00000000" w:rsidRDefault="00DA178E">
            <w:pPr>
              <w:rPr>
                <w:noProof/>
              </w:rPr>
            </w:pPr>
            <w:r>
              <w:rPr>
                <w:noProof/>
              </w:rPr>
              <w:t xml:space="preserve">Proceed to </w:t>
            </w: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Fonts w:ascii="MingLiU" w:eastAsia="MingLiU" w:hint="eastAsia"/>
                <w:lang w:val="zh-TW"/>
              </w:rPr>
              <w:t>繼續</w:t>
            </w:r>
            <w:r>
              <w:rPr>
                <w:rStyle w:val="mqInternal"/>
                <w:noProof/>
                <w:lang w:val="zh-TW"/>
              </w:rPr>
              <w:t>[1}</w:t>
            </w:r>
            <w:r>
              <w:rPr>
                <w:rFonts w:ascii="MingLiU" w:eastAsia="MingLiU" w:hint="eastAsia"/>
                <w:lang w:val="zh-TW"/>
              </w:rPr>
              <w:t>使用連接器</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wordpress-brightcove-connector-using-connector.html</w:t>
            </w:r>
          </w:p>
          <w:p w:rsidR="00000000" w:rsidRDefault="00DA178E">
            <w:pPr>
              <w:jc w:val="center"/>
              <w:rPr>
                <w:b/>
                <w:noProof/>
              </w:rPr>
            </w:pPr>
            <w:r>
              <w:rPr>
                <w:b/>
                <w:noProof/>
              </w:rPr>
              <w:t>MQ971010 29e23bf8-58cd-4f5f-a68e-178fa8008f1c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9f706cd3-9c9c-4691-8a4c-9546a6453496</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0481066e-2aad-42b6-84b8-805458e19be6</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d3afac1d-6e65-4750-acbe-749d202e9e12</w:t>
            </w:r>
          </w:p>
        </w:tc>
        <w:tc>
          <w:tcPr>
            <w:tcW w:w="7407" w:type="dxa"/>
            <w:shd w:val="clear" w:color="auto" w:fill="F2F2F2" w:themeFill="background1" w:themeFillShade="F2"/>
          </w:tcPr>
          <w:p w:rsidR="00000000" w:rsidRDefault="00DA178E">
            <w:pPr>
              <w:rPr>
                <w:noProof/>
              </w:rPr>
            </w:pPr>
            <w:r>
              <w:rPr>
                <w:noProof/>
              </w:rPr>
              <w:t>Using the Connector' parent:</w:t>
            </w:r>
          </w:p>
        </w:tc>
        <w:tc>
          <w:tcPr>
            <w:tcW w:w="7407" w:type="dxa"/>
          </w:tcPr>
          <w:p w:rsidR="00000000" w:rsidRDefault="00DA178E">
            <w:pPr>
              <w:rPr>
                <w:lang w:val="zh-TW"/>
              </w:rPr>
            </w:pPr>
            <w:r>
              <w:rPr>
                <w:rFonts w:ascii="MingLiU" w:eastAsia="MingLiU" w:hint="eastAsia"/>
                <w:lang w:val="zh-TW"/>
              </w:rPr>
              <w:t>使用連接器的父項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d6b798fb-c9ff-49a0-a92f-25916fdfc36d</w:t>
            </w:r>
          </w:p>
        </w:tc>
        <w:tc>
          <w:tcPr>
            <w:tcW w:w="7407" w:type="dxa"/>
            <w:shd w:val="clear" w:color="auto" w:fill="F2F2F2" w:themeFill="background1" w:themeFillShade="F2"/>
          </w:tcPr>
          <w:p w:rsidR="00000000" w:rsidRDefault="00DA178E">
            <w:pPr>
              <w:rPr>
                <w:noProof/>
              </w:rPr>
            </w:pPr>
            <w:r>
              <w:rPr>
                <w:noProof/>
              </w:rPr>
              <w:t>WordPress ---</w:t>
            </w:r>
          </w:p>
        </w:tc>
        <w:tc>
          <w:tcPr>
            <w:tcW w:w="7407" w:type="dxa"/>
          </w:tcPr>
          <w:p w:rsidR="00000000" w:rsidRDefault="00DA178E">
            <w:pPr>
              <w:rPr>
                <w:lang w:val="zh-TW"/>
              </w:rPr>
            </w:pPr>
            <w:r>
              <w:rPr>
                <w:lang w:val="zh-TW"/>
              </w:rPr>
              <w:t>WordPress-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6911ebf2-c2cc-463b-b771-3bd36df76cef</w:t>
            </w:r>
          </w:p>
        </w:tc>
        <w:tc>
          <w:tcPr>
            <w:tcW w:w="7407" w:type="dxa"/>
            <w:shd w:val="clear" w:color="auto" w:fill="F2F2F2" w:themeFill="background1" w:themeFillShade="F2"/>
          </w:tcPr>
          <w:p w:rsidR="00000000" w:rsidRDefault="00DA178E">
            <w:pPr>
              <w:rPr>
                <w:noProof/>
              </w:rPr>
            </w:pPr>
            <w:r>
              <w:rPr>
                <w:noProof/>
              </w:rPr>
              <w:t>WordPress-Brightcove Connector:</w:t>
            </w:r>
          </w:p>
        </w:tc>
        <w:tc>
          <w:tcPr>
            <w:tcW w:w="7407" w:type="dxa"/>
          </w:tcPr>
          <w:p w:rsidR="00000000" w:rsidRDefault="00DA178E">
            <w:pPr>
              <w:rPr>
                <w:lang w:val="zh-TW"/>
              </w:rPr>
            </w:pPr>
            <w:r>
              <w:rPr>
                <w:lang w:val="zh-TW"/>
              </w:rPr>
              <w:t>WordPress-Brightcove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6c2f45b2-9864-4ead-b25f-fff1a54f540f</w:t>
            </w:r>
          </w:p>
        </w:tc>
        <w:tc>
          <w:tcPr>
            <w:tcW w:w="7407" w:type="dxa"/>
            <w:shd w:val="clear" w:color="auto" w:fill="F2F2F2" w:themeFill="background1" w:themeFillShade="F2"/>
          </w:tcPr>
          <w:p w:rsidR="00000000" w:rsidRDefault="00DA178E">
            <w:pPr>
              <w:rPr>
                <w:noProof/>
              </w:rPr>
            </w:pPr>
            <w:r>
              <w:rPr>
                <w:noProof/>
              </w:rPr>
              <w:t>Using the Connector</w:t>
            </w:r>
          </w:p>
        </w:tc>
        <w:tc>
          <w:tcPr>
            <w:tcW w:w="7407" w:type="dxa"/>
          </w:tcPr>
          <w:p w:rsidR="00000000" w:rsidRDefault="00DA178E">
            <w:pPr>
              <w:rPr>
                <w:lang w:val="zh-TW"/>
              </w:rPr>
            </w:pPr>
            <w:r>
              <w:rPr>
                <w:rFonts w:ascii="MingLiU" w:eastAsia="MingLiU" w:hint="eastAsia"/>
                <w:lang w:val="zh-TW"/>
              </w:rPr>
              <w:t>使用連接器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c2f87866-cf60-462a-8713-df4616a4776a</w:t>
            </w:r>
          </w:p>
        </w:tc>
        <w:tc>
          <w:tcPr>
            <w:tcW w:w="7407" w:type="dxa"/>
            <w:shd w:val="clear" w:color="auto" w:fill="F2F2F2" w:themeFill="background1" w:themeFillShade="F2"/>
          </w:tcPr>
          <w:p w:rsidR="00000000" w:rsidRDefault="00DA178E">
            <w:pPr>
              <w:rPr>
                <w:noProof/>
              </w:rPr>
            </w:pPr>
            <w:r>
              <w:rPr>
                <w:noProof/>
              </w:rPr>
              <w:t>This topic explains usage of the Wordpress-Brightcove Connector to manage and publish videos in Wordpress.</w:t>
            </w:r>
          </w:p>
        </w:tc>
        <w:tc>
          <w:tcPr>
            <w:tcW w:w="7407" w:type="dxa"/>
          </w:tcPr>
          <w:p w:rsidR="00000000" w:rsidRDefault="00DA178E">
            <w:pPr>
              <w:rPr>
                <w:lang w:val="zh-TW"/>
              </w:rPr>
            </w:pPr>
            <w:r>
              <w:rPr>
                <w:rFonts w:ascii="MingLiU" w:eastAsia="MingLiU" w:hint="eastAsia"/>
                <w:lang w:val="zh-TW"/>
              </w:rPr>
              <w:t>本主題說明了</w:t>
            </w:r>
            <w:r>
              <w:rPr>
                <w:lang w:val="zh-TW"/>
              </w:rPr>
              <w:t>Wordpress-Brightcove</w:t>
            </w:r>
            <w:r>
              <w:rPr>
                <w:rFonts w:ascii="MingLiU" w:eastAsia="MingLiU" w:hint="eastAsia"/>
                <w:lang w:val="zh-TW"/>
              </w:rPr>
              <w:t>連接器在</w:t>
            </w:r>
            <w:r>
              <w:rPr>
                <w:lang w:val="zh-TW"/>
              </w:rPr>
              <w:t>Wordpress</w:t>
            </w:r>
            <w:r>
              <w:rPr>
                <w:rFonts w:ascii="MingLiU" w:eastAsia="MingLiU" w:hint="eastAsia"/>
                <w:lang w:val="zh-TW"/>
              </w:rPr>
              <w:t>中管理和發布視頻的用法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 </w:t>
            </w:r>
            <w:r>
              <w:rPr>
                <w:noProof/>
                <w:sz w:val="16"/>
              </w:rPr>
              <w:br/>
            </w:r>
            <w:r>
              <w:rPr>
                <w:noProof/>
                <w:sz w:val="2"/>
              </w:rPr>
              <w:t>b842ff7a-c262-4ae3-919f-fd</w:t>
            </w:r>
            <w:r>
              <w:rPr>
                <w:noProof/>
                <w:sz w:val="2"/>
              </w:rPr>
              <w:t>ac4eb96c6a</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82437b7f-c143-40b7-ad88-9028f01412d1</w:t>
            </w:r>
          </w:p>
        </w:tc>
        <w:tc>
          <w:tcPr>
            <w:tcW w:w="7407" w:type="dxa"/>
            <w:shd w:val="clear" w:color="auto" w:fill="F2F2F2" w:themeFill="background1" w:themeFillShade="F2"/>
          </w:tcPr>
          <w:p w:rsidR="00000000" w:rsidRDefault="00DA178E">
            <w:pPr>
              <w:rPr>
                <w:noProof/>
              </w:rPr>
            </w:pPr>
            <w:r>
              <w:rPr>
                <w:noProof/>
              </w:rPr>
              <w:t>The WordPress-Brightcove Connector allows you to manage Brightcove Video Cloud videos and players within WordPress, and easily embed videos in WordPress pages.</w:t>
            </w:r>
          </w:p>
        </w:tc>
        <w:tc>
          <w:tcPr>
            <w:tcW w:w="7407" w:type="dxa"/>
          </w:tcPr>
          <w:p w:rsidR="00000000" w:rsidRDefault="00DA178E">
            <w:pPr>
              <w:rPr>
                <w:lang w:val="zh-TW"/>
              </w:rPr>
            </w:pPr>
            <w:r>
              <w:rPr>
                <w:lang w:val="zh-TW"/>
              </w:rPr>
              <w:t>WordPress-Brightcove</w:t>
            </w:r>
            <w:r>
              <w:rPr>
                <w:rFonts w:ascii="MingLiU" w:eastAsia="MingLiU" w:hint="eastAsia"/>
                <w:lang w:val="zh-TW"/>
              </w:rPr>
              <w:t>連接器可讓您管理</w:t>
            </w:r>
            <w:r>
              <w:rPr>
                <w:lang w:val="zh-TW"/>
              </w:rPr>
              <w:t>WordPress</w:t>
            </w:r>
            <w:r>
              <w:rPr>
                <w:rFonts w:ascii="MingLiU" w:eastAsia="MingLiU" w:hint="eastAsia"/>
                <w:lang w:val="zh-TW"/>
              </w:rPr>
              <w:t>中的</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並將視頻輕鬆嵌入</w:t>
            </w:r>
            <w:r>
              <w:rPr>
                <w:lang w:val="zh-TW"/>
              </w:rPr>
              <w:t>WordPress</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4059b57d-161e-4d0f-9f5f-52c765c4b4db</w:t>
            </w:r>
          </w:p>
        </w:tc>
        <w:tc>
          <w:tcPr>
            <w:tcW w:w="7407" w:type="dxa"/>
            <w:shd w:val="clear" w:color="auto" w:fill="F2F2F2" w:themeFill="background1" w:themeFillShade="F2"/>
          </w:tcPr>
          <w:p w:rsidR="00000000" w:rsidRDefault="00DA178E">
            <w:pPr>
              <w:rPr>
                <w:noProof/>
              </w:rPr>
            </w:pPr>
            <w:r>
              <w:rPr>
                <w:noProof/>
              </w:rPr>
              <w:t>Video Player Publishing</w:t>
            </w:r>
          </w:p>
        </w:tc>
        <w:tc>
          <w:tcPr>
            <w:tcW w:w="7407" w:type="dxa"/>
          </w:tcPr>
          <w:p w:rsidR="00000000" w:rsidRDefault="00DA178E">
            <w:pPr>
              <w:rPr>
                <w:lang w:val="zh-TW"/>
              </w:rPr>
            </w:pPr>
            <w:r>
              <w:rPr>
                <w:rFonts w:ascii="MingLiU" w:eastAsia="MingLiU" w:hint="eastAsia"/>
                <w:lang w:val="zh-TW"/>
              </w:rPr>
              <w:t>視頻播放器發布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3f51ab7f-43d2-4207-8ebf-5e99d4977673</w:t>
            </w:r>
          </w:p>
        </w:tc>
        <w:tc>
          <w:tcPr>
            <w:tcW w:w="7407" w:type="dxa"/>
            <w:shd w:val="clear" w:color="auto" w:fill="F2F2F2" w:themeFill="background1" w:themeFillShade="F2"/>
          </w:tcPr>
          <w:p w:rsidR="00000000" w:rsidRDefault="00DA178E">
            <w:pPr>
              <w:rPr>
                <w:noProof/>
              </w:rPr>
            </w:pPr>
            <w:r>
              <w:rPr>
                <w:noProof/>
              </w:rPr>
              <w:t>Video player publishing allows the user to easily insert videos from their Brightcove account onto their WordPress site.</w:t>
            </w:r>
          </w:p>
        </w:tc>
        <w:tc>
          <w:tcPr>
            <w:tcW w:w="7407" w:type="dxa"/>
          </w:tcPr>
          <w:p w:rsidR="00000000" w:rsidRDefault="00DA178E">
            <w:pPr>
              <w:rPr>
                <w:lang w:val="zh-TW"/>
              </w:rPr>
            </w:pPr>
            <w:r>
              <w:rPr>
                <w:rFonts w:ascii="MingLiU" w:eastAsia="MingLiU" w:hint="eastAsia"/>
                <w:lang w:val="zh-TW"/>
              </w:rPr>
              <w:t>視頻播放器發布使用戶可以輕鬆地將視頻從其</w:t>
            </w:r>
            <w:r>
              <w:rPr>
                <w:lang w:val="zh-TW"/>
              </w:rPr>
              <w:t>Brightcove</w:t>
            </w:r>
            <w:r>
              <w:rPr>
                <w:rFonts w:ascii="MingLiU" w:eastAsia="MingLiU" w:hint="eastAsia"/>
                <w:lang w:val="zh-TW"/>
              </w:rPr>
              <w:t>帳戶插入其</w:t>
            </w:r>
            <w:r>
              <w:rPr>
                <w:lang w:val="zh-TW"/>
              </w:rPr>
              <w:t>WordPress</w:t>
            </w:r>
            <w:r>
              <w:rPr>
                <w:rFonts w:ascii="MingLiU" w:eastAsia="MingLiU" w:hint="eastAsia"/>
                <w:lang w:val="zh-TW"/>
              </w:rPr>
              <w:t>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a1c112f6-2f43-457f-a3b8-52f44df10069</w:t>
            </w:r>
          </w:p>
        </w:tc>
        <w:tc>
          <w:tcPr>
            <w:tcW w:w="7407" w:type="dxa"/>
            <w:shd w:val="clear" w:color="auto" w:fill="F2F2F2" w:themeFill="background1" w:themeFillShade="F2"/>
          </w:tcPr>
          <w:p w:rsidR="00000000" w:rsidRDefault="00DA178E">
            <w:pPr>
              <w:rPr>
                <w:noProof/>
              </w:rPr>
            </w:pPr>
            <w:r>
              <w:rPr>
                <w:noProof/>
              </w:rPr>
              <w:t>To post a video, start by simply navigating t</w:t>
            </w:r>
            <w:r>
              <w:rPr>
                <w:noProof/>
              </w:rPr>
              <w:t>o the new post page.</w:t>
            </w:r>
          </w:p>
        </w:tc>
        <w:tc>
          <w:tcPr>
            <w:tcW w:w="7407" w:type="dxa"/>
          </w:tcPr>
          <w:p w:rsidR="00000000" w:rsidRDefault="00DA178E">
            <w:pPr>
              <w:rPr>
                <w:lang w:val="zh-TW"/>
              </w:rPr>
            </w:pPr>
            <w:r>
              <w:rPr>
                <w:rFonts w:ascii="MingLiU" w:eastAsia="MingLiU" w:hint="eastAsia"/>
                <w:lang w:val="zh-TW"/>
              </w:rPr>
              <w:t>要發布視頻</w:t>
            </w:r>
            <w:r>
              <w:rPr>
                <w:rFonts w:ascii="Arial Unicode MS" w:eastAsia="Arial Unicode MS" w:hint="eastAsia"/>
                <w:lang w:val="zh-TW"/>
              </w:rPr>
              <w:t>，</w:t>
            </w:r>
            <w:r>
              <w:rPr>
                <w:rFonts w:ascii="MingLiU" w:eastAsia="MingLiU" w:hint="eastAsia"/>
                <w:lang w:val="zh-TW"/>
              </w:rPr>
              <w:t>只需簡單地導航到新的發布頁面即可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fd22550d-8871-41ec-b4d6-b738b5244bc0</w:t>
            </w:r>
          </w:p>
        </w:tc>
        <w:tc>
          <w:tcPr>
            <w:tcW w:w="7407" w:type="dxa"/>
            <w:shd w:val="clear" w:color="auto" w:fill="F2F2F2" w:themeFill="background1" w:themeFillShade="F2"/>
          </w:tcPr>
          <w:p w:rsidR="00000000" w:rsidRDefault="00DA178E">
            <w:pPr>
              <w:rPr>
                <w:noProof/>
              </w:rPr>
            </w:pPr>
            <w:r>
              <w:rPr>
                <w:noProof/>
              </w:rPr>
              <w:t>At core functionality, there is an "Add Media" button below the title and above the editor.</w:t>
            </w:r>
          </w:p>
        </w:tc>
        <w:tc>
          <w:tcPr>
            <w:tcW w:w="7407" w:type="dxa"/>
          </w:tcPr>
          <w:p w:rsidR="00000000" w:rsidRDefault="00DA178E">
            <w:pPr>
              <w:rPr>
                <w:lang w:val="zh-TW"/>
              </w:rPr>
            </w:pPr>
            <w:r>
              <w:rPr>
                <w:rFonts w:ascii="MingLiU" w:eastAsia="MingLiU" w:hint="eastAsia"/>
                <w:lang w:val="zh-TW"/>
              </w:rPr>
              <w:t>在核心功能上</w:t>
            </w:r>
            <w:r>
              <w:rPr>
                <w:rFonts w:ascii="Arial Unicode MS" w:eastAsia="Arial Unicode MS" w:hint="eastAsia"/>
                <w:lang w:val="zh-TW"/>
              </w:rPr>
              <w:t>，</w:t>
            </w:r>
            <w:r>
              <w:rPr>
                <w:rFonts w:ascii="MingLiU" w:eastAsia="MingLiU" w:hint="eastAsia"/>
                <w:lang w:val="zh-TW"/>
              </w:rPr>
              <w:t>標題下方和編輯器上方有一個</w:t>
            </w:r>
            <w:r>
              <w:rPr>
                <w:lang w:val="zh-TW"/>
              </w:rPr>
              <w:t>“</w:t>
            </w:r>
            <w:r>
              <w:rPr>
                <w:rFonts w:ascii="MingLiU" w:eastAsia="MingLiU" w:hint="eastAsia"/>
                <w:lang w:val="zh-TW"/>
              </w:rPr>
              <w:t>添加媒體</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67a0a0fa-715a-4e97-b6e4-7bf62aab178e</w:t>
            </w:r>
          </w:p>
        </w:tc>
        <w:tc>
          <w:tcPr>
            <w:tcW w:w="7407" w:type="dxa"/>
            <w:shd w:val="clear" w:color="auto" w:fill="F2F2F2" w:themeFill="background1" w:themeFillShade="F2"/>
          </w:tcPr>
          <w:p w:rsidR="00000000" w:rsidRDefault="00DA178E">
            <w:pPr>
              <w:rPr>
                <w:noProof/>
              </w:rPr>
            </w:pPr>
            <w:r>
              <w:rPr>
                <w:noProof/>
              </w:rPr>
              <w:t>With Brightcove Video Connect, there is also a "Brightcove Media" button.</w:t>
            </w:r>
          </w:p>
        </w:tc>
        <w:tc>
          <w:tcPr>
            <w:tcW w:w="7407" w:type="dxa"/>
          </w:tcPr>
          <w:p w:rsidR="00000000" w:rsidRDefault="00DA178E">
            <w:pPr>
              <w:rPr>
                <w:lang w:val="zh-TW"/>
              </w:rPr>
            </w:pPr>
            <w:r>
              <w:rPr>
                <w:rFonts w:ascii="MingLiU" w:eastAsia="MingLiU" w:hint="eastAsia"/>
                <w:lang w:val="zh-TW"/>
              </w:rPr>
              <w:t>使用</w:t>
            </w:r>
            <w:r>
              <w:rPr>
                <w:lang w:val="zh-TW"/>
              </w:rPr>
              <w:t>Brightcove Video Connect</w:t>
            </w:r>
            <w:r>
              <w:rPr>
                <w:rFonts w:ascii="Arial Unicode MS" w:eastAsia="Arial Unicode MS" w:hint="eastAsia"/>
                <w:lang w:val="zh-TW"/>
              </w:rPr>
              <w:t>，</w:t>
            </w:r>
            <w:r>
              <w:rPr>
                <w:rFonts w:ascii="MingLiU" w:eastAsia="MingLiU" w:hint="eastAsia"/>
                <w:lang w:val="zh-TW"/>
              </w:rPr>
              <w:t>還有一個</w:t>
            </w:r>
            <w:r>
              <w:rPr>
                <w:lang w:val="zh-TW"/>
              </w:rPr>
              <w:t>“</w:t>
            </w:r>
            <w:r>
              <w:rPr>
                <w:lang w:val="zh-TW"/>
              </w:rPr>
              <w:t>Brightcove Media"</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2bf4ad86-5abb-4000-ad45-b48298d0bee6</w:t>
            </w:r>
          </w:p>
        </w:tc>
        <w:tc>
          <w:tcPr>
            <w:tcW w:w="7407" w:type="dxa"/>
            <w:shd w:val="clear" w:color="auto" w:fill="F2F2F2" w:themeFill="background1" w:themeFillShade="F2"/>
          </w:tcPr>
          <w:p w:rsidR="00000000" w:rsidRDefault="00DA178E">
            <w:pPr>
              <w:rPr>
                <w:noProof/>
              </w:rPr>
            </w:pPr>
            <w:r>
              <w:rPr>
                <w:noProof/>
              </w:rPr>
              <w:t>Click on that to open the Brightcove media modal.</w:t>
            </w:r>
          </w:p>
        </w:tc>
        <w:tc>
          <w:tcPr>
            <w:tcW w:w="7407" w:type="dxa"/>
          </w:tcPr>
          <w:p w:rsidR="00000000" w:rsidRDefault="00DA178E">
            <w:pPr>
              <w:rPr>
                <w:lang w:val="zh-TW"/>
              </w:rPr>
            </w:pPr>
            <w:r>
              <w:rPr>
                <w:rFonts w:ascii="MingLiU" w:eastAsia="MingLiU" w:hint="eastAsia"/>
                <w:lang w:val="zh-TW"/>
              </w:rPr>
              <w:t>單擊該按鈕以打開</w:t>
            </w:r>
            <w:r>
              <w:rPr>
                <w:lang w:val="zh-TW"/>
              </w:rPr>
              <w:t>Brightcove</w:t>
            </w:r>
            <w:r>
              <w:rPr>
                <w:rFonts w:ascii="MingLiU" w:eastAsia="MingLiU" w:hint="eastAsia"/>
                <w:lang w:val="zh-TW"/>
              </w:rPr>
              <w:t>媒體模式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3a0818cf</w:t>
            </w:r>
            <w:r>
              <w:rPr>
                <w:noProof/>
                <w:sz w:val="2"/>
              </w:rPr>
              <w:t>-ea67-4c1f-bb94-3889181b2761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e0f80121-cc6a-4cdb-b08c-cd75288f2aec</w:t>
            </w:r>
          </w:p>
        </w:tc>
        <w:tc>
          <w:tcPr>
            <w:tcW w:w="7407" w:type="dxa"/>
            <w:shd w:val="clear" w:color="auto" w:fill="F2F2F2" w:themeFill="background1" w:themeFillShade="F2"/>
          </w:tcPr>
          <w:p w:rsidR="00000000" w:rsidRDefault="00DA178E">
            <w:pPr>
              <w:rPr>
                <w:noProof/>
              </w:rPr>
            </w:pPr>
            <w:r>
              <w:rPr>
                <w:noProof/>
              </w:rPr>
              <w:t>Button to add Brightcove learning-services-media</w:t>
            </w:r>
          </w:p>
        </w:tc>
        <w:tc>
          <w:tcPr>
            <w:tcW w:w="7407" w:type="dxa"/>
          </w:tcPr>
          <w:p w:rsidR="00000000" w:rsidRDefault="00DA178E">
            <w:pPr>
              <w:rPr>
                <w:lang w:val="zh-TW"/>
              </w:rPr>
            </w:pPr>
            <w:r>
              <w:rPr>
                <w:rFonts w:ascii="MingLiU" w:eastAsia="MingLiU" w:hint="eastAsia"/>
                <w:lang w:val="zh-TW"/>
              </w:rPr>
              <w:t>添加</w:t>
            </w:r>
            <w:r>
              <w:rPr>
                <w:lang w:val="zh-TW"/>
              </w:rPr>
              <w:t>Brightcove</w:t>
            </w:r>
            <w:r>
              <w:rPr>
                <w:rFonts w:ascii="MingLiU" w:eastAsia="MingLiU" w:hint="eastAsia"/>
                <w:lang w:val="zh-TW"/>
              </w:rPr>
              <w:t>學習服務媒體的按鈕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84c5fe17-5f6f-4ead-9cb8-fbf60f445943</w:t>
            </w:r>
          </w:p>
        </w:tc>
        <w:tc>
          <w:tcPr>
            <w:tcW w:w="7407" w:type="dxa"/>
            <w:shd w:val="clear" w:color="auto" w:fill="F2F2F2" w:themeFill="background1" w:themeFillShade="F2"/>
          </w:tcPr>
          <w:p w:rsidR="00000000" w:rsidRDefault="00DA178E">
            <w:pPr>
              <w:rPr>
                <w:noProof/>
              </w:rPr>
            </w:pPr>
            <w:r>
              <w:rPr>
                <w:noProof/>
              </w:rPr>
              <w:t>From there, the user can select the image they would like to use by clicking on it.</w:t>
            </w:r>
          </w:p>
        </w:tc>
        <w:tc>
          <w:tcPr>
            <w:tcW w:w="7407" w:type="dxa"/>
          </w:tcPr>
          <w:p w:rsidR="00000000" w:rsidRDefault="00DA178E">
            <w:pPr>
              <w:rPr>
                <w:lang w:val="zh-TW"/>
              </w:rPr>
            </w:pPr>
            <w:r>
              <w:rPr>
                <w:rFonts w:ascii="MingLiU" w:eastAsia="MingLiU" w:hint="eastAsia"/>
                <w:lang w:val="zh-TW"/>
              </w:rPr>
              <w:t>從那裡</w:t>
            </w:r>
            <w:r>
              <w:rPr>
                <w:rFonts w:ascii="Arial Unicode MS" w:eastAsia="Arial Unicode MS" w:hint="eastAsia"/>
                <w:lang w:val="zh-TW"/>
              </w:rPr>
              <w:t>，</w:t>
            </w:r>
            <w:r>
              <w:rPr>
                <w:rFonts w:ascii="MingLiU" w:eastAsia="MingLiU" w:hint="eastAsia"/>
                <w:lang w:val="zh-TW"/>
              </w:rPr>
              <w:t>用戶可以通過單擊選擇想要使用的圖像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cba7fd7f-d10d-4c87-a7d0-5535bf6e56a1</w:t>
            </w:r>
          </w:p>
        </w:tc>
        <w:tc>
          <w:tcPr>
            <w:tcW w:w="7407" w:type="dxa"/>
            <w:shd w:val="clear" w:color="auto" w:fill="F2F2F2" w:themeFill="background1" w:themeFillShade="F2"/>
          </w:tcPr>
          <w:p w:rsidR="00000000" w:rsidRDefault="00DA178E">
            <w:pPr>
              <w:rPr>
                <w:noProof/>
              </w:rPr>
            </w:pPr>
            <w:r>
              <w:rPr>
                <w:noProof/>
              </w:rPr>
              <w:t>The video's thumbnail will appear on the side, along with options.</w:t>
            </w:r>
          </w:p>
        </w:tc>
        <w:tc>
          <w:tcPr>
            <w:tcW w:w="7407" w:type="dxa"/>
          </w:tcPr>
          <w:p w:rsidR="00000000" w:rsidRDefault="00DA178E">
            <w:pPr>
              <w:rPr>
                <w:lang w:val="zh-TW"/>
              </w:rPr>
            </w:pPr>
            <w:r>
              <w:rPr>
                <w:rFonts w:ascii="MingLiU" w:eastAsia="MingLiU" w:hint="eastAsia"/>
                <w:lang w:val="zh-TW"/>
              </w:rPr>
              <w:t>視頻的縮略圖以及選項會出現在側面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dde2d399-d153-4bed-8dca-bd72a277ccc2</w:t>
            </w:r>
          </w:p>
        </w:tc>
        <w:tc>
          <w:tcPr>
            <w:tcW w:w="7407" w:type="dxa"/>
            <w:shd w:val="clear" w:color="auto" w:fill="F2F2F2" w:themeFill="background1" w:themeFillShade="F2"/>
          </w:tcPr>
          <w:p w:rsidR="00000000" w:rsidRDefault="00DA178E">
            <w:pPr>
              <w:rPr>
                <w:noProof/>
              </w:rPr>
            </w:pPr>
            <w:r>
              <w:rPr>
                <w:noProof/>
              </w:rPr>
              <w:t>To find a specific video, you can search by title, tag, or description.</w:t>
            </w:r>
          </w:p>
        </w:tc>
        <w:tc>
          <w:tcPr>
            <w:tcW w:w="7407" w:type="dxa"/>
          </w:tcPr>
          <w:p w:rsidR="00000000" w:rsidRDefault="00DA178E">
            <w:pPr>
              <w:rPr>
                <w:lang w:val="zh-TW"/>
              </w:rPr>
            </w:pPr>
            <w:r>
              <w:rPr>
                <w:rFonts w:ascii="MingLiU" w:eastAsia="MingLiU" w:hint="eastAsia"/>
                <w:lang w:val="zh-TW"/>
              </w:rPr>
              <w:t>要查找特定視頻</w:t>
            </w:r>
            <w:r>
              <w:rPr>
                <w:rFonts w:ascii="Arial Unicode MS" w:eastAsia="Arial Unicode MS" w:hint="eastAsia"/>
                <w:lang w:val="zh-TW"/>
              </w:rPr>
              <w:t>，</w:t>
            </w:r>
            <w:r>
              <w:rPr>
                <w:rFonts w:ascii="MingLiU" w:eastAsia="MingLiU" w:hint="eastAsia"/>
                <w:lang w:val="zh-TW"/>
              </w:rPr>
              <w:t>可以按標題</w:t>
            </w:r>
            <w:r>
              <w:rPr>
                <w:rFonts w:ascii="Arial Unicode MS" w:eastAsia="Arial Unicode MS" w:hint="eastAsia"/>
                <w:lang w:val="zh-TW"/>
              </w:rPr>
              <w:t>，</w:t>
            </w:r>
            <w:r>
              <w:rPr>
                <w:rFonts w:ascii="MingLiU" w:eastAsia="MingLiU" w:hint="eastAsia"/>
                <w:lang w:val="zh-TW"/>
              </w:rPr>
              <w:t>標籤或描述進行搜索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ba0ed79f-44aa-4a76-a4e5-fd81edb47ec8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ef3e3bb5-6628-49ce-8a4c-b061cc21da22</w:t>
            </w:r>
          </w:p>
        </w:tc>
        <w:tc>
          <w:tcPr>
            <w:tcW w:w="7407" w:type="dxa"/>
            <w:shd w:val="clear" w:color="auto" w:fill="F2F2F2" w:themeFill="background1" w:themeFillShade="F2"/>
          </w:tcPr>
          <w:p w:rsidR="00000000" w:rsidRDefault="00DA178E">
            <w:pPr>
              <w:rPr>
                <w:noProof/>
              </w:rPr>
            </w:pPr>
            <w:r>
              <w:rPr>
                <w:noProof/>
              </w:rPr>
              <w:t xml:space="preserve">Selected image appears on the </w:t>
            </w:r>
            <w:r>
              <w:rPr>
                <w:noProof/>
              </w:rPr>
              <w:t>side</w:t>
            </w:r>
          </w:p>
        </w:tc>
        <w:tc>
          <w:tcPr>
            <w:tcW w:w="7407" w:type="dxa"/>
          </w:tcPr>
          <w:p w:rsidR="00000000" w:rsidRDefault="00DA178E">
            <w:pPr>
              <w:rPr>
                <w:lang w:val="zh-TW"/>
              </w:rPr>
            </w:pPr>
            <w:r>
              <w:rPr>
                <w:rFonts w:ascii="MingLiU" w:eastAsia="MingLiU" w:hint="eastAsia"/>
                <w:lang w:val="zh-TW"/>
              </w:rPr>
              <w:t>所選圖像出現在側面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46483171-e5ef-4444-bf41-ee1e831c9e3a</w:t>
            </w:r>
          </w:p>
        </w:tc>
        <w:tc>
          <w:tcPr>
            <w:tcW w:w="7407" w:type="dxa"/>
            <w:shd w:val="clear" w:color="auto" w:fill="F2F2F2" w:themeFill="background1" w:themeFillShade="F2"/>
          </w:tcPr>
          <w:p w:rsidR="00000000" w:rsidRDefault="00DA178E">
            <w:pPr>
              <w:rPr>
                <w:noProof/>
              </w:rPr>
            </w:pPr>
            <w:r>
              <w:rPr>
                <w:noProof/>
              </w:rPr>
              <w:t>The user can then choose what player they want to use and customize options such as autoplay, embed style, and sizing.</w:t>
            </w:r>
          </w:p>
        </w:tc>
        <w:tc>
          <w:tcPr>
            <w:tcW w:w="7407" w:type="dxa"/>
          </w:tcPr>
          <w:p w:rsidR="00000000" w:rsidRDefault="00DA178E">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用戶可以選擇想要使用的播放器</w:t>
            </w:r>
            <w:r>
              <w:rPr>
                <w:rFonts w:ascii="Arial Unicode MS" w:eastAsia="Arial Unicode MS" w:hint="eastAsia"/>
                <w:lang w:val="zh-TW"/>
              </w:rPr>
              <w:t>，</w:t>
            </w:r>
            <w:r>
              <w:rPr>
                <w:rFonts w:ascii="MingLiU" w:eastAsia="MingLiU" w:hint="eastAsia"/>
                <w:lang w:val="zh-TW"/>
              </w:rPr>
              <w:t>並自定義選項</w:t>
            </w:r>
            <w:r>
              <w:rPr>
                <w:rFonts w:ascii="Arial Unicode MS" w:eastAsia="Arial Unicode MS" w:hint="eastAsia"/>
                <w:lang w:val="zh-TW"/>
              </w:rPr>
              <w:t>，</w:t>
            </w:r>
            <w:r>
              <w:rPr>
                <w:rFonts w:ascii="MingLiU" w:eastAsia="MingLiU" w:hint="eastAsia"/>
                <w:lang w:val="zh-TW"/>
              </w:rPr>
              <w:t>例如自動播放</w:t>
            </w:r>
            <w:r>
              <w:rPr>
                <w:rFonts w:ascii="Arial Unicode MS" w:eastAsia="Arial Unicode MS" w:hint="eastAsia"/>
                <w:lang w:val="zh-TW"/>
              </w:rPr>
              <w:t>，</w:t>
            </w:r>
            <w:r>
              <w:rPr>
                <w:rFonts w:ascii="MingLiU" w:eastAsia="MingLiU" w:hint="eastAsia"/>
                <w:lang w:val="zh-TW"/>
              </w:rPr>
              <w:t>嵌入樣式和大小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220f035f-7595-4937-91fa-aba7cae559d9</w:t>
            </w:r>
          </w:p>
        </w:tc>
        <w:tc>
          <w:tcPr>
            <w:tcW w:w="7407" w:type="dxa"/>
            <w:shd w:val="clear" w:color="auto" w:fill="F2F2F2" w:themeFill="background1" w:themeFillShade="F2"/>
          </w:tcPr>
          <w:p w:rsidR="00000000" w:rsidRDefault="00DA178E">
            <w:pPr>
              <w:rPr>
                <w:noProof/>
              </w:rPr>
            </w:pPr>
            <w:r>
              <w:rPr>
                <w:noProof/>
              </w:rPr>
              <w:t>There are two options for inserting the video.</w:t>
            </w:r>
          </w:p>
        </w:tc>
        <w:tc>
          <w:tcPr>
            <w:tcW w:w="7407" w:type="dxa"/>
          </w:tcPr>
          <w:p w:rsidR="00000000" w:rsidRDefault="00DA178E">
            <w:pPr>
              <w:rPr>
                <w:lang w:val="zh-TW"/>
              </w:rPr>
            </w:pPr>
            <w:r>
              <w:rPr>
                <w:rFonts w:ascii="MingLiU" w:eastAsia="MingLiU" w:hint="eastAsia"/>
                <w:lang w:val="zh-TW"/>
              </w:rPr>
              <w:t>插入視頻有兩個選項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60a2b623-6411-405f-8e8b-03b62abbbb6f</w:t>
            </w:r>
          </w:p>
        </w:tc>
        <w:tc>
          <w:tcPr>
            <w:tcW w:w="7407" w:type="dxa"/>
            <w:shd w:val="clear" w:color="auto" w:fill="F2F2F2" w:themeFill="background1" w:themeFillShade="F2"/>
          </w:tcPr>
          <w:p w:rsidR="00000000" w:rsidRDefault="00DA178E">
            <w:pPr>
              <w:rPr>
                <w:noProof/>
              </w:rPr>
            </w:pPr>
            <w:r>
              <w:rPr>
                <w:noProof/>
              </w:rPr>
              <w:t>Simply clicking The "Insert into Post" button will insert the video into the post, but the user can also copy the short</w:t>
            </w:r>
            <w:r>
              <w:rPr>
                <w:noProof/>
              </w:rPr>
              <w:t>code and paste it into the post.</w:t>
            </w:r>
          </w:p>
        </w:tc>
        <w:tc>
          <w:tcPr>
            <w:tcW w:w="7407" w:type="dxa"/>
          </w:tcPr>
          <w:p w:rsidR="00000000" w:rsidRDefault="00DA178E">
            <w:pPr>
              <w:rPr>
                <w:lang w:val="zh-TW"/>
              </w:rPr>
            </w:pPr>
            <w:r>
              <w:rPr>
                <w:rFonts w:ascii="MingLiU" w:eastAsia="MingLiU" w:hint="eastAsia"/>
                <w:lang w:val="zh-TW"/>
              </w:rPr>
              <w:t>只需單擊</w:t>
            </w:r>
            <w:r>
              <w:rPr>
                <w:lang w:val="zh-TW"/>
              </w:rPr>
              <w:t>“</w:t>
            </w:r>
            <w:r>
              <w:rPr>
                <w:rFonts w:ascii="MingLiU" w:eastAsia="MingLiU" w:hint="eastAsia"/>
                <w:lang w:val="zh-TW"/>
              </w:rPr>
              <w:t>插入帖子</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即可將視頻插入帖子</w:t>
            </w:r>
            <w:r>
              <w:rPr>
                <w:rFonts w:ascii="Arial Unicode MS" w:eastAsia="Arial Unicode MS" w:hint="eastAsia"/>
                <w:lang w:val="zh-TW"/>
              </w:rPr>
              <w:t>，</w:t>
            </w:r>
            <w:r>
              <w:rPr>
                <w:rFonts w:ascii="MingLiU" w:eastAsia="MingLiU" w:hint="eastAsia"/>
                <w:lang w:val="zh-TW"/>
              </w:rPr>
              <w:t>但用戶也可以復制簡碼並將其粘貼到帖子中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7aeca875-3c2e-4f13-ad80-a74419adb921</w:t>
            </w:r>
          </w:p>
        </w:tc>
        <w:tc>
          <w:tcPr>
            <w:tcW w:w="7407" w:type="dxa"/>
            <w:shd w:val="clear" w:color="auto" w:fill="F2F2F2" w:themeFill="background1" w:themeFillShade="F2"/>
          </w:tcPr>
          <w:p w:rsidR="00000000" w:rsidRDefault="00DA178E">
            <w:pPr>
              <w:rPr>
                <w:noProof/>
              </w:rPr>
            </w:pPr>
            <w:r>
              <w:rPr>
                <w:noProof/>
              </w:rPr>
              <w:t>If you use the "Insert into Post" button, the short code will still be visible in the plain text view.</w:t>
            </w:r>
          </w:p>
        </w:tc>
        <w:tc>
          <w:tcPr>
            <w:tcW w:w="7407" w:type="dxa"/>
          </w:tcPr>
          <w:p w:rsidR="00000000" w:rsidRDefault="00DA178E">
            <w:pPr>
              <w:rPr>
                <w:lang w:val="zh-TW"/>
              </w:rPr>
            </w:pPr>
            <w:r>
              <w:rPr>
                <w:rFonts w:ascii="MingLiU" w:eastAsia="MingLiU" w:hint="eastAsia"/>
                <w:lang w:val="zh-TW"/>
              </w:rPr>
              <w:t>如果您使用</w:t>
            </w:r>
            <w:r>
              <w:rPr>
                <w:lang w:val="zh-TW"/>
              </w:rPr>
              <w:t>“</w:t>
            </w:r>
            <w:r>
              <w:rPr>
                <w:rFonts w:ascii="MingLiU" w:eastAsia="MingLiU" w:hint="eastAsia"/>
                <w:lang w:val="zh-TW"/>
              </w:rPr>
              <w:t>插入帖子</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則短代碼仍將在純文本視圖中可見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27</w:t>
            </w:r>
            <w:r>
              <w:rPr>
                <w:noProof/>
                <w:sz w:val="16"/>
              </w:rPr>
              <w:t xml:space="preserve"> </w:t>
            </w:r>
            <w:r>
              <w:rPr>
                <w:noProof/>
                <w:sz w:val="16"/>
              </w:rPr>
              <w:br/>
            </w:r>
            <w:r>
              <w:rPr>
                <w:noProof/>
                <w:sz w:val="2"/>
              </w:rPr>
              <w:t>eca11cce-3ea5-4c53-af24-23f166e1d81a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b5efd1c9-af81-4671-bde3-33c9caf8ada3</w:t>
            </w:r>
          </w:p>
        </w:tc>
        <w:tc>
          <w:tcPr>
            <w:tcW w:w="7407" w:type="dxa"/>
            <w:shd w:val="clear" w:color="auto" w:fill="F2F2F2" w:themeFill="background1" w:themeFillShade="F2"/>
          </w:tcPr>
          <w:p w:rsidR="00000000" w:rsidRDefault="00DA178E">
            <w:pPr>
              <w:rPr>
                <w:noProof/>
              </w:rPr>
            </w:pPr>
            <w:r>
              <w:rPr>
                <w:noProof/>
              </w:rPr>
              <w:t>Options, Shortcode, and button to insert video into a post</w:t>
            </w:r>
          </w:p>
        </w:tc>
        <w:tc>
          <w:tcPr>
            <w:tcW w:w="7407" w:type="dxa"/>
          </w:tcPr>
          <w:p w:rsidR="00000000" w:rsidRDefault="00DA178E">
            <w:pPr>
              <w:rPr>
                <w:lang w:val="zh-TW"/>
              </w:rPr>
            </w:pPr>
            <w:r>
              <w:rPr>
                <w:rFonts w:ascii="MingLiU" w:eastAsia="MingLiU" w:hint="eastAsia"/>
                <w:lang w:val="zh-TW"/>
              </w:rPr>
              <w:t>用於將視頻插入帖子的選項</w:t>
            </w:r>
            <w:r>
              <w:rPr>
                <w:rFonts w:ascii="Arial Unicode MS" w:eastAsia="Arial Unicode MS" w:hint="eastAsia"/>
                <w:lang w:val="zh-TW"/>
              </w:rPr>
              <w:t>，</w:t>
            </w:r>
            <w:r>
              <w:rPr>
                <w:rFonts w:ascii="MingLiU" w:eastAsia="MingLiU" w:hint="eastAsia"/>
                <w:lang w:val="zh-TW"/>
              </w:rPr>
              <w:t>簡碼和按鈕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0f2ceb87-3b34-462b-a1c7-3f0eb96fa845</w:t>
            </w:r>
          </w:p>
        </w:tc>
        <w:tc>
          <w:tcPr>
            <w:tcW w:w="7407" w:type="dxa"/>
            <w:shd w:val="clear" w:color="auto" w:fill="F2F2F2" w:themeFill="background1" w:themeFillShade="F2"/>
          </w:tcPr>
          <w:p w:rsidR="00000000" w:rsidRDefault="00DA178E">
            <w:pPr>
              <w:rPr>
                <w:noProof/>
              </w:rPr>
            </w:pPr>
            <w:r>
              <w:rPr>
                <w:noProof/>
              </w:rPr>
              <w:t xml:space="preserve">The video will appear </w:t>
            </w:r>
            <w:r>
              <w:rPr>
                <w:noProof/>
              </w:rPr>
              <w:t>on the new post page, but to see what it will look like published, check the post preview.</w:t>
            </w:r>
          </w:p>
        </w:tc>
        <w:tc>
          <w:tcPr>
            <w:tcW w:w="7407" w:type="dxa"/>
          </w:tcPr>
          <w:p w:rsidR="00000000" w:rsidRDefault="00DA178E">
            <w:pPr>
              <w:rPr>
                <w:lang w:val="zh-TW"/>
              </w:rPr>
            </w:pPr>
            <w:r>
              <w:rPr>
                <w:rFonts w:ascii="MingLiU" w:eastAsia="MingLiU" w:hint="eastAsia"/>
                <w:lang w:val="zh-TW"/>
              </w:rPr>
              <w:t>該視頻將出現在新的帖子頁面上</w:t>
            </w:r>
            <w:r>
              <w:rPr>
                <w:rFonts w:ascii="Arial Unicode MS" w:eastAsia="Arial Unicode MS" w:hint="eastAsia"/>
                <w:lang w:val="zh-TW"/>
              </w:rPr>
              <w:t>，</w:t>
            </w:r>
            <w:r>
              <w:rPr>
                <w:rFonts w:ascii="MingLiU" w:eastAsia="MingLiU" w:hint="eastAsia"/>
                <w:lang w:val="zh-TW"/>
              </w:rPr>
              <w:t>但是要查看發布的外觀</w:t>
            </w:r>
            <w:r>
              <w:rPr>
                <w:rFonts w:ascii="Arial Unicode MS" w:eastAsia="Arial Unicode MS" w:hint="eastAsia"/>
                <w:lang w:val="zh-TW"/>
              </w:rPr>
              <w:t>，</w:t>
            </w:r>
            <w:r>
              <w:rPr>
                <w:rFonts w:ascii="MingLiU" w:eastAsia="MingLiU" w:hint="eastAsia"/>
                <w:lang w:val="zh-TW"/>
              </w:rPr>
              <w:t>請查看帖子預覽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5e5c196c-1c89-43e8-8bbc-8c538d089464</w:t>
            </w:r>
          </w:p>
        </w:tc>
        <w:tc>
          <w:tcPr>
            <w:tcW w:w="7407" w:type="dxa"/>
            <w:shd w:val="clear" w:color="auto" w:fill="F2F2F2" w:themeFill="background1" w:themeFillShade="F2"/>
          </w:tcPr>
          <w:p w:rsidR="00000000" w:rsidRDefault="00DA178E">
            <w:pPr>
              <w:rPr>
                <w:noProof/>
              </w:rPr>
            </w:pPr>
            <w:r>
              <w:rPr>
                <w:noProof/>
              </w:rPr>
              <w:t>It may be very different.</w:t>
            </w:r>
          </w:p>
        </w:tc>
        <w:tc>
          <w:tcPr>
            <w:tcW w:w="7407" w:type="dxa"/>
          </w:tcPr>
          <w:p w:rsidR="00000000" w:rsidRDefault="00DA178E">
            <w:pPr>
              <w:rPr>
                <w:lang w:val="zh-TW"/>
              </w:rPr>
            </w:pPr>
            <w:r>
              <w:rPr>
                <w:rFonts w:ascii="MingLiU" w:eastAsia="MingLiU" w:hint="eastAsia"/>
                <w:lang w:val="zh-TW"/>
              </w:rPr>
              <w:t>可能有很大的不同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31 </w:t>
            </w:r>
            <w:r>
              <w:rPr>
                <w:noProof/>
                <w:sz w:val="16"/>
              </w:rPr>
              <w:br/>
            </w:r>
            <w:r>
              <w:rPr>
                <w:noProof/>
                <w:sz w:val="2"/>
              </w:rPr>
              <w:t>90cf12c7-8649-4c79-8548-b30bd43050aa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fcd91223-9eb1-4a8b-88dc-5b28a94f7423</w:t>
            </w:r>
          </w:p>
        </w:tc>
        <w:tc>
          <w:tcPr>
            <w:tcW w:w="7407" w:type="dxa"/>
            <w:shd w:val="clear" w:color="auto" w:fill="F2F2F2" w:themeFill="background1" w:themeFillShade="F2"/>
          </w:tcPr>
          <w:p w:rsidR="00000000" w:rsidRDefault="00DA178E">
            <w:pPr>
              <w:rPr>
                <w:noProof/>
              </w:rPr>
            </w:pPr>
            <w:r>
              <w:rPr>
                <w:noProof/>
              </w:rPr>
              <w:t>side by side comparison of the image within the edit window and the video posted.</w:t>
            </w:r>
          </w:p>
        </w:tc>
        <w:tc>
          <w:tcPr>
            <w:tcW w:w="7407" w:type="dxa"/>
          </w:tcPr>
          <w:p w:rsidR="00000000" w:rsidRDefault="00DA178E">
            <w:pPr>
              <w:rPr>
                <w:lang w:val="zh-TW"/>
              </w:rPr>
            </w:pPr>
            <w:r>
              <w:rPr>
                <w:rFonts w:ascii="MingLiU" w:eastAsia="MingLiU" w:hint="eastAsia"/>
                <w:lang w:val="zh-TW"/>
              </w:rPr>
              <w:t>並排比較編輯窗口中的圖像和已發布的視頻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edba85c9-7e62-4d40-8849-b8cc3a68d7c4</w:t>
            </w:r>
          </w:p>
        </w:tc>
        <w:tc>
          <w:tcPr>
            <w:tcW w:w="7407" w:type="dxa"/>
            <w:shd w:val="clear" w:color="auto" w:fill="F2F2F2" w:themeFill="background1" w:themeFillShade="F2"/>
          </w:tcPr>
          <w:p w:rsidR="00000000" w:rsidRDefault="00DA178E">
            <w:pPr>
              <w:rPr>
                <w:noProof/>
              </w:rPr>
            </w:pPr>
            <w:r>
              <w:rPr>
                <w:noProof/>
              </w:rPr>
              <w:t>Publishing Playlists</w:t>
            </w:r>
          </w:p>
        </w:tc>
        <w:tc>
          <w:tcPr>
            <w:tcW w:w="7407" w:type="dxa"/>
          </w:tcPr>
          <w:p w:rsidR="00000000" w:rsidRDefault="00DA178E">
            <w:pPr>
              <w:rPr>
                <w:lang w:val="zh-TW"/>
              </w:rPr>
            </w:pPr>
            <w:r>
              <w:rPr>
                <w:rFonts w:ascii="MingLiU" w:eastAsia="MingLiU" w:hint="eastAsia"/>
                <w:lang w:val="zh-TW"/>
              </w:rPr>
              <w:t>發布播放列表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d4e8a192-142d-45ea-bc5a-37432c4f607d</w:t>
            </w:r>
          </w:p>
        </w:tc>
        <w:tc>
          <w:tcPr>
            <w:tcW w:w="7407" w:type="dxa"/>
            <w:shd w:val="clear" w:color="auto" w:fill="F2F2F2" w:themeFill="background1" w:themeFillShade="F2"/>
          </w:tcPr>
          <w:p w:rsidR="00000000" w:rsidRDefault="00DA178E">
            <w:pPr>
              <w:rPr>
                <w:noProof/>
              </w:rPr>
            </w:pPr>
            <w:r>
              <w:rPr>
                <w:noProof/>
              </w:rPr>
              <w:t>Playlists can be published in exactly the same way as single videos.</w:t>
            </w:r>
          </w:p>
        </w:tc>
        <w:tc>
          <w:tcPr>
            <w:tcW w:w="7407" w:type="dxa"/>
          </w:tcPr>
          <w:p w:rsidR="00000000" w:rsidRDefault="00DA178E">
            <w:pPr>
              <w:rPr>
                <w:lang w:val="zh-TW"/>
              </w:rPr>
            </w:pPr>
            <w:r>
              <w:rPr>
                <w:rFonts w:ascii="MingLiU" w:eastAsia="MingLiU" w:hint="eastAsia"/>
                <w:lang w:val="zh-TW"/>
              </w:rPr>
              <w:t>播放列表的發布方式可以與單個視頻完全相同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4003c8f2-54b3-4185-a7d1-870af2aac2fc</w:t>
            </w:r>
          </w:p>
        </w:tc>
        <w:tc>
          <w:tcPr>
            <w:tcW w:w="7407" w:type="dxa"/>
            <w:shd w:val="clear" w:color="auto" w:fill="F2F2F2" w:themeFill="background1" w:themeFillShade="F2"/>
          </w:tcPr>
          <w:p w:rsidR="00000000" w:rsidRDefault="00DA178E">
            <w:pPr>
              <w:rPr>
                <w:noProof/>
              </w:rPr>
            </w:pPr>
            <w:r>
              <w:rPr>
                <w:noProof/>
              </w:rPr>
              <w:t>Note that there must be a playlist-enabled Brightcove player in order to publish playlists.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必須有啟用播放列表的</w:t>
            </w:r>
            <w:r>
              <w:rPr>
                <w:lang w:val="zh-TW"/>
              </w:rPr>
              <w:t>Brightcove</w:t>
            </w:r>
            <w:r>
              <w:rPr>
                <w:rFonts w:ascii="MingLiU" w:eastAsia="MingLiU" w:hint="eastAsia"/>
                <w:lang w:val="zh-TW"/>
              </w:rPr>
              <w:t>播放器才能發布</w:t>
            </w:r>
            <w:r>
              <w:rPr>
                <w:rFonts w:ascii="MingLiU" w:eastAsia="MingLiU" w:hint="eastAsia"/>
                <w:lang w:val="zh-TW"/>
              </w:rPr>
              <w:t>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5082eb34-7ef4-463a-8ffb-5e36e8111216</w:t>
            </w:r>
          </w:p>
        </w:tc>
        <w:tc>
          <w:tcPr>
            <w:tcW w:w="7407" w:type="dxa"/>
            <w:shd w:val="clear" w:color="auto" w:fill="F2F2F2" w:themeFill="background1" w:themeFillShade="F2"/>
          </w:tcPr>
          <w:p w:rsidR="00000000" w:rsidRDefault="00DA178E">
            <w:pPr>
              <w:rPr>
                <w:noProof/>
              </w:rPr>
            </w:pPr>
            <w:r>
              <w:rPr>
                <w:noProof/>
              </w:rPr>
              <w:t>Video Content Management</w:t>
            </w:r>
          </w:p>
        </w:tc>
        <w:tc>
          <w:tcPr>
            <w:tcW w:w="7407" w:type="dxa"/>
          </w:tcPr>
          <w:p w:rsidR="00000000" w:rsidRDefault="00DA178E">
            <w:pPr>
              <w:rPr>
                <w:lang w:val="zh-TW"/>
              </w:rPr>
            </w:pPr>
            <w:r>
              <w:rPr>
                <w:rFonts w:ascii="MingLiU" w:eastAsia="MingLiU" w:hint="eastAsia"/>
                <w:lang w:val="zh-TW"/>
              </w:rPr>
              <w:t>視頻內容管理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a8ae5444-86ef-4f09-afef-c621cdaa6451</w:t>
            </w:r>
          </w:p>
        </w:tc>
        <w:tc>
          <w:tcPr>
            <w:tcW w:w="7407" w:type="dxa"/>
            <w:shd w:val="clear" w:color="auto" w:fill="F2F2F2" w:themeFill="background1" w:themeFillShade="F2"/>
          </w:tcPr>
          <w:p w:rsidR="00000000" w:rsidRDefault="00DA178E">
            <w:pPr>
              <w:rPr>
                <w:noProof/>
              </w:rPr>
            </w:pPr>
            <w:r>
              <w:rPr>
                <w:noProof/>
              </w:rPr>
              <w:t>The user can upload videos to Brightcove and update metadata straight from their WordPress dashboard.</w:t>
            </w:r>
          </w:p>
        </w:tc>
        <w:tc>
          <w:tcPr>
            <w:tcW w:w="7407" w:type="dxa"/>
          </w:tcPr>
          <w:p w:rsidR="00000000" w:rsidRDefault="00DA178E">
            <w:pPr>
              <w:rPr>
                <w:lang w:val="zh-TW"/>
              </w:rPr>
            </w:pPr>
            <w:r>
              <w:rPr>
                <w:rFonts w:ascii="MingLiU" w:eastAsia="MingLiU" w:hint="eastAsia"/>
                <w:lang w:val="zh-TW"/>
              </w:rPr>
              <w:t>用戶可以將視頻上傳到</w:t>
            </w:r>
            <w:r>
              <w:rPr>
                <w:lang w:val="zh-TW"/>
              </w:rPr>
              <w:t>Brightcove</w:t>
            </w:r>
            <w:r>
              <w:rPr>
                <w:rFonts w:ascii="MingLiU" w:eastAsia="MingLiU" w:hint="eastAsia"/>
                <w:lang w:val="zh-TW"/>
              </w:rPr>
              <w:t>並直接從其</w:t>
            </w:r>
            <w:r>
              <w:rPr>
                <w:lang w:val="zh-TW"/>
              </w:rPr>
              <w:t>WordPress</w:t>
            </w:r>
            <w:r>
              <w:rPr>
                <w:rFonts w:ascii="MingLiU" w:eastAsia="MingLiU" w:hint="eastAsia"/>
                <w:lang w:val="zh-TW"/>
              </w:rPr>
              <w:t>儀表板更新元數據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9880b4b5-c0bc-4b58-9e17-6190cada2b76</w:t>
            </w:r>
          </w:p>
        </w:tc>
        <w:tc>
          <w:tcPr>
            <w:tcW w:w="7407" w:type="dxa"/>
            <w:shd w:val="clear" w:color="auto" w:fill="F2F2F2" w:themeFill="background1" w:themeFillShade="F2"/>
          </w:tcPr>
          <w:p w:rsidR="00000000" w:rsidRDefault="00DA178E">
            <w:pPr>
              <w:rPr>
                <w:noProof/>
              </w:rPr>
            </w:pPr>
            <w:r>
              <w:rPr>
                <w:noProof/>
              </w:rPr>
              <w:t>Video Upload</w:t>
            </w:r>
          </w:p>
        </w:tc>
        <w:tc>
          <w:tcPr>
            <w:tcW w:w="7407" w:type="dxa"/>
          </w:tcPr>
          <w:p w:rsidR="00000000" w:rsidRDefault="00DA178E">
            <w:pPr>
              <w:rPr>
                <w:lang w:val="zh-TW"/>
              </w:rPr>
            </w:pPr>
            <w:r>
              <w:rPr>
                <w:rFonts w:ascii="MingLiU" w:eastAsia="MingLiU" w:hint="eastAsia"/>
                <w:lang w:val="zh-TW"/>
              </w:rPr>
              <w:t>影片上傳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acebdc55-e8cb-4064-9f73-077150d83fe2</w:t>
            </w:r>
          </w:p>
        </w:tc>
        <w:tc>
          <w:tcPr>
            <w:tcW w:w="7407" w:type="dxa"/>
            <w:shd w:val="clear" w:color="auto" w:fill="F2F2F2" w:themeFill="background1" w:themeFillShade="F2"/>
          </w:tcPr>
          <w:p w:rsidR="00000000" w:rsidRDefault="00DA178E">
            <w:pPr>
              <w:rPr>
                <w:noProof/>
              </w:rPr>
            </w:pPr>
            <w:r>
              <w:rPr>
                <w:noProof/>
              </w:rPr>
              <w:t>To upload a video to Brightcove, from the Brightcove admin page on WordPress, click "Add New."</w:t>
            </w:r>
          </w:p>
        </w:tc>
        <w:tc>
          <w:tcPr>
            <w:tcW w:w="7407" w:type="dxa"/>
          </w:tcPr>
          <w:p w:rsidR="00000000" w:rsidRDefault="00DA178E">
            <w:pPr>
              <w:rPr>
                <w:lang w:val="zh-TW"/>
              </w:rPr>
            </w:pPr>
            <w:r>
              <w:rPr>
                <w:rFonts w:ascii="MingLiU" w:eastAsia="MingLiU" w:hint="eastAsia"/>
                <w:lang w:val="zh-TW"/>
              </w:rPr>
              <w:t>要將視頻上傳到</w:t>
            </w:r>
            <w:r>
              <w:rPr>
                <w:lang w:val="zh-TW"/>
              </w:rPr>
              <w:t>Brightcove</w:t>
            </w:r>
            <w:r>
              <w:rPr>
                <w:rFonts w:ascii="Arial Unicode MS" w:eastAsia="Arial Unicode MS" w:hint="eastAsia"/>
                <w:lang w:val="zh-TW"/>
              </w:rPr>
              <w:t>，</w:t>
            </w:r>
            <w:r>
              <w:rPr>
                <w:rFonts w:ascii="MingLiU" w:eastAsia="MingLiU" w:hint="eastAsia"/>
                <w:lang w:val="zh-TW"/>
              </w:rPr>
              <w:t>請從</w:t>
            </w:r>
            <w:r>
              <w:rPr>
                <w:lang w:val="zh-TW"/>
              </w:rPr>
              <w:t>WordPress</w:t>
            </w:r>
            <w:r>
              <w:rPr>
                <w:rFonts w:ascii="MingLiU" w:eastAsia="MingLiU" w:hint="eastAsia"/>
                <w:lang w:val="zh-TW"/>
              </w:rPr>
              <w:t>上的</w:t>
            </w:r>
            <w:r>
              <w:rPr>
                <w:lang w:val="zh-TW"/>
              </w:rPr>
              <w:t>Brightcove</w:t>
            </w:r>
            <w:r>
              <w:rPr>
                <w:rFonts w:ascii="MingLiU" w:eastAsia="MingLiU" w:hint="eastAsia"/>
                <w:lang w:val="zh-TW"/>
              </w:rPr>
              <w:t>管理頁面</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添加新的</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3aca7ca5-62ae-4e9e-9882-23f480fa2776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e8253c59-6d50-4b9e-bfd9-19ee352f11e7</w:t>
            </w:r>
          </w:p>
        </w:tc>
        <w:tc>
          <w:tcPr>
            <w:tcW w:w="7407" w:type="dxa"/>
            <w:shd w:val="clear" w:color="auto" w:fill="F2F2F2" w:themeFill="background1" w:themeFillShade="F2"/>
          </w:tcPr>
          <w:p w:rsidR="00000000" w:rsidRDefault="00DA178E">
            <w:pPr>
              <w:rPr>
                <w:noProof/>
              </w:rPr>
            </w:pPr>
            <w:r>
              <w:rPr>
                <w:noProof/>
              </w:rPr>
              <w:t>The add new button.</w:t>
            </w:r>
          </w:p>
        </w:tc>
        <w:tc>
          <w:tcPr>
            <w:tcW w:w="7407" w:type="dxa"/>
          </w:tcPr>
          <w:p w:rsidR="00000000" w:rsidRDefault="00DA178E">
            <w:pPr>
              <w:rPr>
                <w:lang w:val="zh-TW"/>
              </w:rPr>
            </w:pPr>
            <w:r>
              <w:rPr>
                <w:rFonts w:ascii="MingLiU" w:eastAsia="MingLiU" w:hint="eastAsia"/>
                <w:lang w:val="zh-TW"/>
              </w:rPr>
              <w:t>添加新按鈕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db84bb6b-f2bc-4469-a015-d211805fd96a</w:t>
            </w:r>
          </w:p>
        </w:tc>
        <w:tc>
          <w:tcPr>
            <w:tcW w:w="7407" w:type="dxa"/>
            <w:shd w:val="clear" w:color="auto" w:fill="F2F2F2" w:themeFill="background1" w:themeFillShade="F2"/>
          </w:tcPr>
          <w:p w:rsidR="00000000" w:rsidRDefault="00DA178E">
            <w:pPr>
              <w:rPr>
                <w:noProof/>
              </w:rPr>
            </w:pPr>
            <w:r>
              <w:rPr>
                <w:noProof/>
              </w:rPr>
              <w:t>From there you can select a file or drag a file to the page to upload.</w:t>
            </w:r>
          </w:p>
        </w:tc>
        <w:tc>
          <w:tcPr>
            <w:tcW w:w="7407" w:type="dxa"/>
          </w:tcPr>
          <w:p w:rsidR="00000000" w:rsidRDefault="00DA178E">
            <w:pPr>
              <w:rPr>
                <w:lang w:val="zh-TW"/>
              </w:rPr>
            </w:pPr>
            <w:r>
              <w:rPr>
                <w:rFonts w:ascii="MingLiU" w:eastAsia="MingLiU" w:hint="eastAsia"/>
                <w:lang w:val="zh-TW"/>
              </w:rPr>
              <w:t>從那裡您可以選擇一個文件或將文件拖到頁面上載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5307cd9f-c5a4-471d-97b7-35ad4dc420ed</w:t>
            </w:r>
          </w:p>
        </w:tc>
        <w:tc>
          <w:tcPr>
            <w:tcW w:w="7407" w:type="dxa"/>
            <w:shd w:val="clear" w:color="auto" w:fill="F2F2F2" w:themeFill="background1" w:themeFillShade="F2"/>
          </w:tcPr>
          <w:p w:rsidR="00000000" w:rsidRDefault="00DA178E">
            <w:pPr>
              <w:rPr>
                <w:noProof/>
              </w:rPr>
            </w:pPr>
            <w:r>
              <w:rPr>
                <w:noProof/>
              </w:rPr>
              <w:t>You may select multiple filed to upload at a single time</w:t>
            </w:r>
          </w:p>
        </w:tc>
        <w:tc>
          <w:tcPr>
            <w:tcW w:w="7407" w:type="dxa"/>
          </w:tcPr>
          <w:p w:rsidR="00000000" w:rsidRDefault="00DA178E">
            <w:pPr>
              <w:rPr>
                <w:lang w:val="zh-TW"/>
              </w:rPr>
            </w:pPr>
            <w:r>
              <w:rPr>
                <w:rFonts w:ascii="MingLiU" w:eastAsia="MingLiU" w:hint="eastAsia"/>
                <w:lang w:val="zh-TW"/>
              </w:rPr>
              <w:t>您可以一次選擇多個歸檔文件進行上傳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c1dd332d-15cb-44ae-8572-1a3fb83b5b76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c4919395-58c0-4a8f-8bfa-3fa9daeba1ea</w:t>
            </w:r>
          </w:p>
        </w:tc>
        <w:tc>
          <w:tcPr>
            <w:tcW w:w="7407" w:type="dxa"/>
            <w:shd w:val="clear" w:color="auto" w:fill="F2F2F2" w:themeFill="background1" w:themeFillShade="F2"/>
          </w:tcPr>
          <w:p w:rsidR="00000000" w:rsidRDefault="00DA178E">
            <w:pPr>
              <w:rPr>
                <w:noProof/>
              </w:rPr>
            </w:pPr>
            <w:r>
              <w:rPr>
                <w:noProof/>
              </w:rPr>
              <w:t>Select or drag and drop.</w:t>
            </w:r>
          </w:p>
        </w:tc>
        <w:tc>
          <w:tcPr>
            <w:tcW w:w="7407" w:type="dxa"/>
          </w:tcPr>
          <w:p w:rsidR="00000000" w:rsidRDefault="00DA178E">
            <w:pPr>
              <w:rPr>
                <w:lang w:val="zh-TW"/>
              </w:rPr>
            </w:pPr>
            <w:r>
              <w:rPr>
                <w:rFonts w:ascii="MingLiU" w:eastAsia="MingLiU" w:hint="eastAsia"/>
                <w:lang w:val="zh-TW"/>
              </w:rPr>
              <w:t>選擇或拖放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a112c577-c6ea-4286-9fde-42489d9c095b</w:t>
            </w:r>
          </w:p>
        </w:tc>
        <w:tc>
          <w:tcPr>
            <w:tcW w:w="7407" w:type="dxa"/>
            <w:shd w:val="clear" w:color="auto" w:fill="F2F2F2" w:themeFill="background1" w:themeFillShade="F2"/>
          </w:tcPr>
          <w:p w:rsidR="00000000" w:rsidRDefault="00DA178E">
            <w:pPr>
              <w:rPr>
                <w:noProof/>
              </w:rPr>
            </w:pPr>
            <w:r>
              <w:rPr>
                <w:noProof/>
              </w:rPr>
              <w:t>The file will appear on the page.</w:t>
            </w:r>
          </w:p>
        </w:tc>
        <w:tc>
          <w:tcPr>
            <w:tcW w:w="7407" w:type="dxa"/>
          </w:tcPr>
          <w:p w:rsidR="00000000" w:rsidRDefault="00DA178E">
            <w:pPr>
              <w:rPr>
                <w:lang w:val="zh-TW"/>
              </w:rPr>
            </w:pPr>
            <w:r>
              <w:rPr>
                <w:rFonts w:ascii="MingLiU" w:eastAsia="MingLiU" w:hint="eastAsia"/>
                <w:lang w:val="zh-TW"/>
              </w:rPr>
              <w:t>該文件將出現在頁面上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54a0e8fc-7e13-4cb9-9c82-ff18c5c93a5b</w:t>
            </w:r>
          </w:p>
        </w:tc>
        <w:tc>
          <w:tcPr>
            <w:tcW w:w="7407" w:type="dxa"/>
            <w:shd w:val="clear" w:color="auto" w:fill="F2F2F2" w:themeFill="background1" w:themeFillShade="F2"/>
          </w:tcPr>
          <w:p w:rsidR="00000000" w:rsidRDefault="00DA178E">
            <w:pPr>
              <w:rPr>
                <w:noProof/>
              </w:rPr>
            </w:pPr>
            <w:r>
              <w:rPr>
                <w:noProof/>
              </w:rPr>
              <w:t>To add metadata, click on the name of the file and the option will open.</w:t>
            </w:r>
          </w:p>
        </w:tc>
        <w:tc>
          <w:tcPr>
            <w:tcW w:w="7407" w:type="dxa"/>
          </w:tcPr>
          <w:p w:rsidR="00000000" w:rsidRDefault="00DA178E">
            <w:pPr>
              <w:rPr>
                <w:lang w:val="zh-TW"/>
              </w:rPr>
            </w:pPr>
            <w:r>
              <w:rPr>
                <w:rFonts w:ascii="MingLiU" w:eastAsia="MingLiU" w:hint="eastAsia"/>
                <w:lang w:val="zh-TW"/>
              </w:rPr>
              <w:t>要添加元數據</w:t>
            </w:r>
            <w:r>
              <w:rPr>
                <w:rFonts w:ascii="Arial Unicode MS" w:eastAsia="Arial Unicode MS" w:hint="eastAsia"/>
                <w:lang w:val="zh-TW"/>
              </w:rPr>
              <w:t>，</w:t>
            </w:r>
            <w:r>
              <w:rPr>
                <w:rFonts w:ascii="MingLiU" w:eastAsia="MingLiU" w:hint="eastAsia"/>
                <w:lang w:val="zh-TW"/>
              </w:rPr>
              <w:t>請單擊文件名</w:t>
            </w:r>
            <w:r>
              <w:rPr>
                <w:rFonts w:ascii="Arial Unicode MS" w:eastAsia="Arial Unicode MS" w:hint="eastAsia"/>
                <w:lang w:val="zh-TW"/>
              </w:rPr>
              <w:t>，</w:t>
            </w:r>
            <w:r>
              <w:rPr>
                <w:rFonts w:ascii="MingLiU" w:eastAsia="MingLiU" w:hint="eastAsia"/>
                <w:lang w:val="zh-TW"/>
              </w:rPr>
              <w:t>然後將打開該選</w:t>
            </w:r>
            <w:r>
              <w:rPr>
                <w:rFonts w:ascii="MingLiU" w:eastAsia="MingLiU" w:hint="eastAsia"/>
                <w:lang w:val="zh-TW"/>
              </w:rPr>
              <w:t>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af727721-ad6f-4023-aa7b-de0caf637b31</w:t>
            </w:r>
          </w:p>
        </w:tc>
        <w:tc>
          <w:tcPr>
            <w:tcW w:w="7407" w:type="dxa"/>
            <w:shd w:val="clear" w:color="auto" w:fill="F2F2F2" w:themeFill="background1" w:themeFillShade="F2"/>
          </w:tcPr>
          <w:p w:rsidR="00000000" w:rsidRDefault="00DA178E">
            <w:pPr>
              <w:rPr>
                <w:noProof/>
              </w:rPr>
            </w:pPr>
            <w:r>
              <w:rPr>
                <w:noProof/>
              </w:rPr>
              <w:t>&lt;img class="bcls-image" .="" alt="Add metadata." width="800px" src="//learning-services-media.brightcove.com/doc-assets/node/18582-wordpress-brightcove-connector-using-the-connector/upload-with-metadata.png" /&gt;</w:t>
            </w:r>
          </w:p>
        </w:tc>
        <w:tc>
          <w:tcPr>
            <w:tcW w:w="7407" w:type="dxa"/>
          </w:tcPr>
          <w:p w:rsidR="00000000" w:rsidRDefault="00DA178E">
            <w:pPr>
              <w:rPr>
                <w:lang w:val="zh-TW"/>
              </w:rPr>
            </w:pPr>
            <w:r>
              <w:rPr>
                <w:lang w:val="zh-TW"/>
              </w:rPr>
              <w:t>&lt;img class ="bcls-image"</w:t>
            </w:r>
            <w:r>
              <w:rPr>
                <w:rFonts w:ascii="MS Gothic" w:eastAsia="MS Gothic" w:hAnsi="MS Gothic" w:cs="MS Gothic" w:hint="eastAsia"/>
                <w:lang w:val="zh-TW"/>
              </w:rPr>
              <w:t>。</w:t>
            </w:r>
            <w:r>
              <w:rPr>
                <w:lang w:val="zh-TW"/>
              </w:rPr>
              <w:t>="" alt ="</w:t>
            </w:r>
            <w:r>
              <w:rPr>
                <w:rFonts w:ascii="MingLiU" w:eastAsia="MingLiU" w:hint="eastAsia"/>
                <w:lang w:val="zh-TW"/>
              </w:rPr>
              <w:t>添加元數據</w:t>
            </w:r>
            <w:r>
              <w:rPr>
                <w:rFonts w:ascii="MS Gothic" w:eastAsia="MS Gothic" w:hAnsi="MS Gothic" w:cs="MS Gothic" w:hint="eastAsia"/>
                <w:lang w:val="zh-TW"/>
              </w:rPr>
              <w:t>。</w:t>
            </w:r>
            <w:r>
              <w:rPr>
                <w:lang w:val="zh-TW"/>
              </w:rPr>
              <w:t>" width ="800px" src ="// learning-services-media.brightcove.com/doc-assets/node/18582-wordpress-brightcove-connector-using-the-connector/upload-with-metadata.png"/&gt;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28ea6278-8795-4cf8-85aa-0c64bc40f1ef</w:t>
            </w:r>
          </w:p>
        </w:tc>
        <w:tc>
          <w:tcPr>
            <w:tcW w:w="7407" w:type="dxa"/>
            <w:shd w:val="clear" w:color="auto" w:fill="F2F2F2" w:themeFill="background1" w:themeFillShade="F2"/>
          </w:tcPr>
          <w:p w:rsidR="00000000" w:rsidRDefault="00DA178E">
            <w:pPr>
              <w:rPr>
                <w:noProof/>
              </w:rPr>
            </w:pPr>
            <w:r>
              <w:rPr>
                <w:noProof/>
              </w:rPr>
              <w:t>When yo</w:t>
            </w:r>
            <w:r>
              <w:rPr>
                <w:noProof/>
              </w:rPr>
              <w:t>u are ready, hit start upload.</w:t>
            </w:r>
          </w:p>
        </w:tc>
        <w:tc>
          <w:tcPr>
            <w:tcW w:w="7407" w:type="dxa"/>
          </w:tcPr>
          <w:p w:rsidR="00000000" w:rsidRDefault="00DA178E">
            <w:pPr>
              <w:rPr>
                <w:lang w:val="zh-TW"/>
              </w:rPr>
            </w:pPr>
            <w:r>
              <w:rPr>
                <w:rFonts w:ascii="MingLiU" w:eastAsia="MingLiU" w:hint="eastAsia"/>
                <w:lang w:val="zh-TW"/>
              </w:rPr>
              <w:t>準備就緒後</w:t>
            </w:r>
            <w:r>
              <w:rPr>
                <w:rFonts w:ascii="Arial Unicode MS" w:eastAsia="Arial Unicode MS" w:hint="eastAsia"/>
                <w:lang w:val="zh-TW"/>
              </w:rPr>
              <w:t>，</w:t>
            </w:r>
            <w:r>
              <w:rPr>
                <w:rFonts w:ascii="MingLiU" w:eastAsia="MingLiU" w:hint="eastAsia"/>
                <w:lang w:val="zh-TW"/>
              </w:rPr>
              <w:t>點擊開始上傳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a66a9912-c5d1-4c0e-81df-7184e0655e4d</w:t>
            </w:r>
          </w:p>
        </w:tc>
        <w:tc>
          <w:tcPr>
            <w:tcW w:w="7407" w:type="dxa"/>
            <w:shd w:val="clear" w:color="auto" w:fill="F2F2F2" w:themeFill="background1" w:themeFillShade="F2"/>
          </w:tcPr>
          <w:p w:rsidR="00000000" w:rsidRDefault="00DA178E">
            <w:pPr>
              <w:rPr>
                <w:noProof/>
              </w:rPr>
            </w:pPr>
            <w:r>
              <w:rPr>
                <w:noProof/>
              </w:rPr>
              <w:t>Videos can be uploaded in the same way from the media modal on the new post page by clicking the "Upload" link.</w:t>
            </w:r>
          </w:p>
        </w:tc>
        <w:tc>
          <w:tcPr>
            <w:tcW w:w="7407" w:type="dxa"/>
          </w:tcPr>
          <w:p w:rsidR="00000000" w:rsidRDefault="00DA178E">
            <w:pPr>
              <w:rPr>
                <w:lang w:val="zh-TW"/>
              </w:rPr>
            </w:pPr>
            <w:r>
              <w:rPr>
                <w:rFonts w:ascii="MingLiU" w:eastAsia="MingLiU" w:hint="eastAsia"/>
                <w:lang w:val="zh-TW"/>
              </w:rPr>
              <w:t>通過單擊</w:t>
            </w:r>
            <w:r>
              <w:rPr>
                <w:lang w:val="zh-TW"/>
              </w:rPr>
              <w:t>“</w:t>
            </w:r>
            <w:r>
              <w:rPr>
                <w:rFonts w:ascii="MingLiU" w:eastAsia="MingLiU" w:hint="eastAsia"/>
                <w:lang w:val="zh-TW"/>
              </w:rPr>
              <w:t>上傳</w:t>
            </w:r>
            <w:r>
              <w:rPr>
                <w:lang w:val="zh-TW"/>
              </w:rPr>
              <w:t>"</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可以以相同的方式從新帖子頁面上的媒體模式上傳視頻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0a926f32-bd6e-4</w:t>
            </w:r>
            <w:r>
              <w:rPr>
                <w:noProof/>
                <w:sz w:val="2"/>
              </w:rPr>
              <w:t>c28-8632-44ac336ac4a0</w:t>
            </w:r>
          </w:p>
        </w:tc>
        <w:tc>
          <w:tcPr>
            <w:tcW w:w="7407" w:type="dxa"/>
            <w:shd w:val="clear" w:color="auto" w:fill="F2F2F2" w:themeFill="background1" w:themeFillShade="F2"/>
          </w:tcPr>
          <w:p w:rsidR="00000000" w:rsidRDefault="00DA178E">
            <w:pPr>
              <w:rPr>
                <w:noProof/>
              </w:rPr>
            </w:pPr>
            <w:r>
              <w:rPr>
                <w:noProof/>
              </w:rPr>
              <w:t>Failure</w:t>
            </w:r>
          </w:p>
        </w:tc>
        <w:tc>
          <w:tcPr>
            <w:tcW w:w="7407" w:type="dxa"/>
          </w:tcPr>
          <w:p w:rsidR="00000000" w:rsidRDefault="00DA178E">
            <w:pPr>
              <w:rPr>
                <w:lang w:val="zh-TW"/>
              </w:rPr>
            </w:pPr>
            <w:r>
              <w:rPr>
                <w:rFonts w:ascii="MingLiU" w:eastAsia="MingLiU" w:hint="eastAsia"/>
                <w:lang w:val="zh-TW"/>
              </w:rPr>
              <w:t>失敗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30d17d9a-e46c-42cd-9dbe-a07c3dc57491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0ba314ea-cc91-40b9-9165-84078be3eb46</w:t>
            </w:r>
          </w:p>
        </w:tc>
        <w:tc>
          <w:tcPr>
            <w:tcW w:w="7407" w:type="dxa"/>
            <w:shd w:val="clear" w:color="auto" w:fill="F2F2F2" w:themeFill="background1" w:themeFillShade="F2"/>
          </w:tcPr>
          <w:p w:rsidR="00000000" w:rsidRDefault="00DA178E">
            <w:pPr>
              <w:rPr>
                <w:noProof/>
              </w:rPr>
            </w:pPr>
            <w:r>
              <w:rPr>
                <w:noProof/>
              </w:rPr>
              <w:t>failure notice</w:t>
            </w:r>
          </w:p>
        </w:tc>
        <w:tc>
          <w:tcPr>
            <w:tcW w:w="7407" w:type="dxa"/>
          </w:tcPr>
          <w:p w:rsidR="00000000" w:rsidRDefault="00DA178E">
            <w:pPr>
              <w:rPr>
                <w:lang w:val="zh-TW"/>
              </w:rPr>
            </w:pPr>
            <w:r>
              <w:rPr>
                <w:rFonts w:ascii="MingLiU" w:eastAsia="MingLiU" w:hint="eastAsia"/>
                <w:lang w:val="zh-TW"/>
              </w:rPr>
              <w:t>失敗通知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2c2975a7-1d18-4f98-bcef-b251d35e45d8</w:t>
            </w:r>
          </w:p>
        </w:tc>
        <w:tc>
          <w:tcPr>
            <w:tcW w:w="7407" w:type="dxa"/>
            <w:shd w:val="clear" w:color="auto" w:fill="F2F2F2" w:themeFill="background1" w:themeFillShade="F2"/>
          </w:tcPr>
          <w:p w:rsidR="00000000" w:rsidRDefault="00DA178E">
            <w:pPr>
              <w:rPr>
                <w:noProof/>
              </w:rPr>
            </w:pPr>
            <w:r>
              <w:rPr>
                <w:noProof/>
              </w:rPr>
              <w:t>If the video fails to upload, it could be a problem with file permissions.</w:t>
            </w:r>
          </w:p>
        </w:tc>
        <w:tc>
          <w:tcPr>
            <w:tcW w:w="7407" w:type="dxa"/>
          </w:tcPr>
          <w:p w:rsidR="00000000" w:rsidRDefault="00DA178E">
            <w:pPr>
              <w:rPr>
                <w:lang w:val="zh-TW"/>
              </w:rPr>
            </w:pPr>
            <w:r>
              <w:rPr>
                <w:rFonts w:ascii="MingLiU" w:eastAsia="MingLiU" w:hint="eastAsia"/>
                <w:lang w:val="zh-TW"/>
              </w:rPr>
              <w:t>如果視頻無法上傳</w:t>
            </w:r>
            <w:r>
              <w:rPr>
                <w:rFonts w:ascii="Arial Unicode MS" w:eastAsia="Arial Unicode MS" w:hint="eastAsia"/>
                <w:lang w:val="zh-TW"/>
              </w:rPr>
              <w:t>，</w:t>
            </w:r>
            <w:r>
              <w:rPr>
                <w:rFonts w:ascii="MingLiU" w:eastAsia="MingLiU" w:hint="eastAsia"/>
                <w:lang w:val="zh-TW"/>
              </w:rPr>
              <w:t>則可能是文件權限出現問題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55 </w:t>
            </w:r>
            <w:r>
              <w:rPr>
                <w:noProof/>
                <w:sz w:val="16"/>
              </w:rPr>
              <w:br/>
            </w:r>
            <w:r>
              <w:rPr>
                <w:noProof/>
                <w:sz w:val="2"/>
              </w:rPr>
              <w:t>6147fb27-49a9-4dde-9b7a-d4d2176763d0</w:t>
            </w:r>
          </w:p>
        </w:tc>
        <w:tc>
          <w:tcPr>
            <w:tcW w:w="7407" w:type="dxa"/>
            <w:shd w:val="clear" w:color="auto" w:fill="F2F2F2" w:themeFill="background1" w:themeFillShade="F2"/>
          </w:tcPr>
          <w:p w:rsidR="00000000" w:rsidRDefault="00DA178E">
            <w:pPr>
              <w:rPr>
                <w:noProof/>
              </w:rPr>
            </w:pPr>
            <w:r>
              <w:rPr>
                <w:noProof/>
              </w:rPr>
              <w:t>Check to make sure the web server has read/write permissions for the wp-content/uploads folder.</w:t>
            </w:r>
          </w:p>
        </w:tc>
        <w:tc>
          <w:tcPr>
            <w:tcW w:w="7407" w:type="dxa"/>
          </w:tcPr>
          <w:p w:rsidR="00000000" w:rsidRDefault="00DA178E">
            <w:pPr>
              <w:rPr>
                <w:lang w:val="zh-TW"/>
              </w:rPr>
            </w:pPr>
            <w:r>
              <w:rPr>
                <w:rFonts w:ascii="MingLiU" w:eastAsia="MingLiU" w:hint="eastAsia"/>
                <w:lang w:val="zh-TW"/>
              </w:rPr>
              <w:t>檢查以確保</w:t>
            </w:r>
            <w:r>
              <w:rPr>
                <w:lang w:val="zh-TW"/>
              </w:rPr>
              <w:t>Web</w:t>
            </w:r>
            <w:r>
              <w:rPr>
                <w:rFonts w:ascii="MingLiU" w:eastAsia="MingLiU" w:hint="eastAsia"/>
                <w:lang w:val="zh-TW"/>
              </w:rPr>
              <w:t>服務器對</w:t>
            </w:r>
            <w:r>
              <w:rPr>
                <w:lang w:val="zh-TW"/>
              </w:rPr>
              <w:t>wp-conte</w:t>
            </w:r>
            <w:r>
              <w:rPr>
                <w:lang w:val="zh-TW"/>
              </w:rPr>
              <w:t>nt / uploads</w:t>
            </w:r>
            <w:r>
              <w:rPr>
                <w:rFonts w:ascii="MingLiU" w:eastAsia="MingLiU" w:hint="eastAsia"/>
                <w:lang w:val="zh-TW"/>
              </w:rPr>
              <w:t>文件夾具有讀</w:t>
            </w:r>
            <w:r>
              <w:rPr>
                <w:lang w:val="zh-TW"/>
              </w:rPr>
              <w:t>/</w:t>
            </w:r>
            <w:r>
              <w:rPr>
                <w:rFonts w:ascii="MingLiU" w:eastAsia="MingLiU" w:hint="eastAsia"/>
                <w:lang w:val="zh-TW"/>
              </w:rPr>
              <w:t>寫權限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2342e140-3113-42ba-ad0c-64968e52f52e</w:t>
            </w:r>
          </w:p>
        </w:tc>
        <w:tc>
          <w:tcPr>
            <w:tcW w:w="7407" w:type="dxa"/>
            <w:shd w:val="clear" w:color="auto" w:fill="F2F2F2" w:themeFill="background1" w:themeFillShade="F2"/>
          </w:tcPr>
          <w:p w:rsidR="00000000" w:rsidRDefault="00DA178E">
            <w:pPr>
              <w:rPr>
                <w:noProof/>
              </w:rPr>
            </w:pPr>
            <w:r>
              <w:rPr>
                <w:noProof/>
              </w:rPr>
              <w:t>The video will be temporarily uploaded here.</w:t>
            </w:r>
          </w:p>
        </w:tc>
        <w:tc>
          <w:tcPr>
            <w:tcW w:w="7407" w:type="dxa"/>
          </w:tcPr>
          <w:p w:rsidR="00000000" w:rsidRDefault="00DA178E">
            <w:pPr>
              <w:rPr>
                <w:lang w:val="zh-TW"/>
              </w:rPr>
            </w:pPr>
            <w:r>
              <w:rPr>
                <w:rFonts w:ascii="MingLiU" w:eastAsia="MingLiU" w:hint="eastAsia"/>
                <w:lang w:val="zh-TW"/>
              </w:rPr>
              <w:t>該視頻將在此處臨時上傳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baa2352c-4472-4fba-8742-d48e3135a27c</w:t>
            </w:r>
          </w:p>
        </w:tc>
        <w:tc>
          <w:tcPr>
            <w:tcW w:w="7407" w:type="dxa"/>
            <w:shd w:val="clear" w:color="auto" w:fill="F2F2F2" w:themeFill="background1" w:themeFillShade="F2"/>
          </w:tcPr>
          <w:p w:rsidR="00000000" w:rsidRDefault="00DA178E">
            <w:pPr>
              <w:rPr>
                <w:noProof/>
              </w:rPr>
            </w:pPr>
            <w:r>
              <w:rPr>
                <w:noProof/>
              </w:rPr>
              <w:t>Brightcove also will not ingest from behind a firewall.</w:t>
            </w:r>
          </w:p>
        </w:tc>
        <w:tc>
          <w:tcPr>
            <w:tcW w:w="7407" w:type="dxa"/>
          </w:tcPr>
          <w:p w:rsidR="00000000" w:rsidRDefault="00DA178E">
            <w:pPr>
              <w:rPr>
                <w:lang w:val="zh-TW"/>
              </w:rPr>
            </w:pPr>
            <w:r>
              <w:rPr>
                <w:lang w:val="zh-TW"/>
              </w:rPr>
              <w:t>Brightcove</w:t>
            </w:r>
            <w:r>
              <w:rPr>
                <w:rFonts w:ascii="MingLiU" w:eastAsia="MingLiU" w:hint="eastAsia"/>
                <w:lang w:val="zh-TW"/>
              </w:rPr>
              <w:t>也不會從防火牆後面提取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788eff</w:t>
            </w:r>
            <w:r>
              <w:rPr>
                <w:noProof/>
                <w:sz w:val="2"/>
              </w:rPr>
              <w:t>b2-475a-48dd-850a-f8b83340e65a</w:t>
            </w:r>
          </w:p>
        </w:tc>
        <w:tc>
          <w:tcPr>
            <w:tcW w:w="7407" w:type="dxa"/>
            <w:shd w:val="clear" w:color="auto" w:fill="F2F2F2" w:themeFill="background1" w:themeFillShade="F2"/>
          </w:tcPr>
          <w:p w:rsidR="00000000" w:rsidRDefault="00DA178E">
            <w:pPr>
              <w:rPr>
                <w:noProof/>
              </w:rPr>
            </w:pPr>
            <w:r>
              <w:rPr>
                <w:noProof/>
              </w:rPr>
              <w:t>If that is the problem, the new video will be generated, but not transcoded.</w:t>
            </w:r>
          </w:p>
        </w:tc>
        <w:tc>
          <w:tcPr>
            <w:tcW w:w="7407" w:type="dxa"/>
          </w:tcPr>
          <w:p w:rsidR="00000000" w:rsidRDefault="00DA178E">
            <w:pPr>
              <w:rPr>
                <w:lang w:val="zh-TW"/>
              </w:rPr>
            </w:pPr>
            <w:r>
              <w:rPr>
                <w:rFonts w:ascii="MingLiU" w:eastAsia="MingLiU" w:hint="eastAsia"/>
                <w:lang w:val="zh-TW"/>
              </w:rPr>
              <w:t>如果那是問題</w:t>
            </w:r>
            <w:r>
              <w:rPr>
                <w:rFonts w:ascii="Arial Unicode MS" w:eastAsia="Arial Unicode MS" w:hint="eastAsia"/>
                <w:lang w:val="zh-TW"/>
              </w:rPr>
              <w:t>，</w:t>
            </w:r>
            <w:r>
              <w:rPr>
                <w:rFonts w:ascii="MingLiU" w:eastAsia="MingLiU" w:hint="eastAsia"/>
                <w:lang w:val="zh-TW"/>
              </w:rPr>
              <w:t>則將生成新視頻</w:t>
            </w:r>
            <w:r>
              <w:rPr>
                <w:rFonts w:ascii="Arial Unicode MS" w:eastAsia="Arial Unicode MS" w:hint="eastAsia"/>
                <w:lang w:val="zh-TW"/>
              </w:rPr>
              <w:t>，</w:t>
            </w:r>
            <w:r>
              <w:rPr>
                <w:rFonts w:ascii="MingLiU" w:eastAsia="MingLiU" w:hint="eastAsia"/>
                <w:lang w:val="zh-TW"/>
              </w:rPr>
              <w:t>但不會對其進行轉碼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9f91e952-2922-431a-ad8b-e9c8286c47c4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d6ff4497-be3a-4c7e-80a7-b7074c5df11f</w:t>
            </w:r>
          </w:p>
        </w:tc>
        <w:tc>
          <w:tcPr>
            <w:tcW w:w="7407" w:type="dxa"/>
            <w:shd w:val="clear" w:color="auto" w:fill="F2F2F2" w:themeFill="background1" w:themeFillShade="F2"/>
          </w:tcPr>
          <w:p w:rsidR="00000000" w:rsidRDefault="00DA178E">
            <w:pPr>
              <w:rPr>
                <w:noProof/>
              </w:rPr>
            </w:pPr>
            <w:r>
              <w:rPr>
                <w:noProof/>
              </w:rPr>
              <w:t>failed upload</w:t>
            </w:r>
          </w:p>
        </w:tc>
        <w:tc>
          <w:tcPr>
            <w:tcW w:w="7407" w:type="dxa"/>
          </w:tcPr>
          <w:p w:rsidR="00000000" w:rsidRDefault="00DA178E">
            <w:pPr>
              <w:rPr>
                <w:lang w:val="zh-TW"/>
              </w:rPr>
            </w:pPr>
            <w:r>
              <w:rPr>
                <w:rFonts w:ascii="MingLiU" w:eastAsia="MingLiU" w:hint="eastAsia"/>
                <w:lang w:val="zh-TW"/>
              </w:rPr>
              <w:t>上傳失敗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e24a0be4-561f-4525-9348-815d45da2062</w:t>
            </w:r>
          </w:p>
        </w:tc>
        <w:tc>
          <w:tcPr>
            <w:tcW w:w="7407" w:type="dxa"/>
            <w:shd w:val="clear" w:color="auto" w:fill="F2F2F2" w:themeFill="background1" w:themeFillShade="F2"/>
          </w:tcPr>
          <w:p w:rsidR="00000000" w:rsidRDefault="00DA178E">
            <w:pPr>
              <w:rPr>
                <w:noProof/>
              </w:rPr>
            </w:pPr>
            <w:r>
              <w:rPr>
                <w:noProof/>
              </w:rPr>
              <w:t>As a work around, go to your Brightcove account and replace the source file.</w:t>
            </w:r>
          </w:p>
        </w:tc>
        <w:tc>
          <w:tcPr>
            <w:tcW w:w="7407" w:type="dxa"/>
          </w:tcPr>
          <w:p w:rsidR="00000000" w:rsidRDefault="00DA178E">
            <w:pPr>
              <w:rPr>
                <w:lang w:val="zh-TW"/>
              </w:rPr>
            </w:pPr>
            <w:r>
              <w:rPr>
                <w:rFonts w:ascii="MingLiU" w:eastAsia="MingLiU" w:hint="eastAsia"/>
                <w:lang w:val="zh-TW"/>
              </w:rPr>
              <w:t>解決方法是</w:t>
            </w:r>
            <w:r>
              <w:rPr>
                <w:rFonts w:ascii="Arial Unicode MS" w:eastAsia="Arial Unicode MS" w:hint="eastAsia"/>
                <w:lang w:val="zh-TW"/>
              </w:rPr>
              <w:t>，</w:t>
            </w:r>
            <w:r>
              <w:rPr>
                <w:rFonts w:ascii="MingLiU" w:eastAsia="MingLiU" w:hint="eastAsia"/>
                <w:lang w:val="zh-TW"/>
              </w:rPr>
              <w:t>轉到您的</w:t>
            </w:r>
            <w:r>
              <w:rPr>
                <w:lang w:val="zh-TW"/>
              </w:rPr>
              <w:t>Brightcove</w:t>
            </w:r>
            <w:r>
              <w:rPr>
                <w:rFonts w:ascii="MingLiU" w:eastAsia="MingLiU" w:hint="eastAsia"/>
                <w:lang w:val="zh-TW"/>
              </w:rPr>
              <w:t>帳戶並替換源文件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99a95cad-22fa-49e0-b1a5-bf9845b1b5c9</w:t>
            </w:r>
          </w:p>
        </w:tc>
        <w:tc>
          <w:tcPr>
            <w:tcW w:w="7407" w:type="dxa"/>
            <w:shd w:val="clear" w:color="auto" w:fill="F2F2F2" w:themeFill="background1" w:themeFillShade="F2"/>
          </w:tcPr>
          <w:p w:rsidR="00000000" w:rsidRDefault="00DA178E">
            <w:pPr>
              <w:rPr>
                <w:noProof/>
              </w:rPr>
            </w:pPr>
            <w:r>
              <w:rPr>
                <w:noProof/>
              </w:rPr>
              <w:t>The firewall must be opened for Brightcove to ingest video from WordPr</w:t>
            </w:r>
            <w:r>
              <w:rPr>
                <w:noProof/>
              </w:rPr>
              <w:t>ess.</w:t>
            </w:r>
          </w:p>
        </w:tc>
        <w:tc>
          <w:tcPr>
            <w:tcW w:w="7407" w:type="dxa"/>
          </w:tcPr>
          <w:p w:rsidR="00000000" w:rsidRDefault="00DA178E">
            <w:pPr>
              <w:rPr>
                <w:lang w:val="zh-TW"/>
              </w:rPr>
            </w:pPr>
            <w:r>
              <w:rPr>
                <w:rFonts w:ascii="MingLiU" w:eastAsia="MingLiU" w:hint="eastAsia"/>
                <w:lang w:val="zh-TW"/>
              </w:rPr>
              <w:t>必須打開防火牆</w:t>
            </w:r>
            <w:r>
              <w:rPr>
                <w:rFonts w:ascii="Arial Unicode MS" w:eastAsia="Arial Unicode MS" w:hint="eastAsia"/>
                <w:lang w:val="zh-TW"/>
              </w:rPr>
              <w:t>，</w:t>
            </w:r>
            <w:r>
              <w:rPr>
                <w:lang w:val="zh-TW"/>
              </w:rPr>
              <w:t>Brightcove</w:t>
            </w:r>
            <w:r>
              <w:rPr>
                <w:rFonts w:ascii="MingLiU" w:eastAsia="MingLiU" w:hint="eastAsia"/>
                <w:lang w:val="zh-TW"/>
              </w:rPr>
              <w:t>才能從</w:t>
            </w:r>
            <w:r>
              <w:rPr>
                <w:lang w:val="zh-TW"/>
              </w:rPr>
              <w:t>WordPress</w:t>
            </w:r>
            <w:r>
              <w:rPr>
                <w:rFonts w:ascii="MingLiU" w:eastAsia="MingLiU" w:hint="eastAsia"/>
                <w:lang w:val="zh-TW"/>
              </w:rPr>
              <w:t>提取視頻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4766786d-496a-4acc-9ad3-a03ef966fa37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cb1328b5-6523-49c4-a230-6938064f2533</w:t>
            </w:r>
          </w:p>
        </w:tc>
        <w:tc>
          <w:tcPr>
            <w:tcW w:w="7407" w:type="dxa"/>
            <w:shd w:val="clear" w:color="auto" w:fill="F2F2F2" w:themeFill="background1" w:themeFillShade="F2"/>
          </w:tcPr>
          <w:p w:rsidR="00000000" w:rsidRDefault="00DA178E">
            <w:pPr>
              <w:rPr>
                <w:noProof/>
              </w:rPr>
            </w:pPr>
            <w:r>
              <w:rPr>
                <w:noProof/>
              </w:rPr>
              <w:t>replace source</w:t>
            </w:r>
          </w:p>
        </w:tc>
        <w:tc>
          <w:tcPr>
            <w:tcW w:w="7407" w:type="dxa"/>
          </w:tcPr>
          <w:p w:rsidR="00000000" w:rsidRDefault="00DA178E">
            <w:pPr>
              <w:rPr>
                <w:lang w:val="zh-TW"/>
              </w:rPr>
            </w:pPr>
            <w:r>
              <w:rPr>
                <w:rFonts w:ascii="MingLiU" w:eastAsia="MingLiU" w:hint="eastAsia"/>
                <w:lang w:val="zh-TW"/>
              </w:rPr>
              <w:t>替換源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fcfd6167-6099-4dcf-bb66-06a209a65f80</w:t>
            </w:r>
          </w:p>
        </w:tc>
        <w:tc>
          <w:tcPr>
            <w:tcW w:w="7407" w:type="dxa"/>
            <w:shd w:val="clear" w:color="auto" w:fill="F2F2F2" w:themeFill="background1" w:themeFillShade="F2"/>
          </w:tcPr>
          <w:p w:rsidR="00000000" w:rsidRDefault="00DA178E">
            <w:pPr>
              <w:rPr>
                <w:noProof/>
              </w:rPr>
            </w:pPr>
            <w:r>
              <w:rPr>
                <w:noProof/>
              </w:rPr>
              <w:t>Don't forget to uncheck the box for keeping existing thumbnail and poster.</w:t>
            </w:r>
          </w:p>
        </w:tc>
        <w:tc>
          <w:tcPr>
            <w:tcW w:w="7407" w:type="dxa"/>
          </w:tcPr>
          <w:p w:rsidR="00000000" w:rsidRDefault="00DA178E">
            <w:pPr>
              <w:rPr>
                <w:lang w:val="zh-TW"/>
              </w:rPr>
            </w:pPr>
            <w:r>
              <w:rPr>
                <w:rFonts w:ascii="MingLiU" w:eastAsia="MingLiU" w:hint="eastAsia"/>
                <w:lang w:val="zh-TW"/>
              </w:rPr>
              <w:t>不要忘記取消選中保留現有縮略圖和海報的框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ffc1bdf0-2b12-4c68-aa10-71f06de9d04c</w:t>
            </w:r>
          </w:p>
        </w:tc>
        <w:tc>
          <w:tcPr>
            <w:tcW w:w="7407" w:type="dxa"/>
            <w:shd w:val="clear" w:color="auto" w:fill="F2F2F2" w:themeFill="background1" w:themeFillShade="F2"/>
          </w:tcPr>
          <w:p w:rsidR="00000000" w:rsidRDefault="00DA178E">
            <w:pPr>
              <w:rPr>
                <w:noProof/>
              </w:rPr>
            </w:pPr>
            <w:r>
              <w:rPr>
                <w:noProof/>
              </w:rPr>
              <w:t>Otherwise it will remain a grey box.</w:t>
            </w:r>
          </w:p>
        </w:tc>
        <w:tc>
          <w:tcPr>
            <w:tcW w:w="7407" w:type="dxa"/>
          </w:tcPr>
          <w:p w:rsidR="00000000" w:rsidRDefault="00DA178E">
            <w:pPr>
              <w:rPr>
                <w:lang w:val="zh-TW"/>
              </w:rPr>
            </w:pPr>
            <w:r>
              <w:rPr>
                <w:rFonts w:ascii="MingLiU" w:eastAsia="MingLiU" w:hint="eastAsia"/>
                <w:lang w:val="zh-TW"/>
              </w:rPr>
              <w:t>否則它將保留為灰色框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2c7cf4bc-baf2-42b5-98b2-1716e418caa2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177ca3d8-a4cf-46a0-bf21-c254b8d22c0b</w:t>
            </w:r>
          </w:p>
        </w:tc>
        <w:tc>
          <w:tcPr>
            <w:tcW w:w="7407" w:type="dxa"/>
            <w:shd w:val="clear" w:color="auto" w:fill="F2F2F2" w:themeFill="background1" w:themeFillShade="F2"/>
          </w:tcPr>
          <w:p w:rsidR="00000000" w:rsidRDefault="00DA178E">
            <w:pPr>
              <w:rPr>
                <w:noProof/>
              </w:rPr>
            </w:pPr>
            <w:r>
              <w:rPr>
                <w:noProof/>
              </w:rPr>
              <w:t>box unchecked so new thumbnails are generated</w:t>
            </w:r>
          </w:p>
        </w:tc>
        <w:tc>
          <w:tcPr>
            <w:tcW w:w="7407" w:type="dxa"/>
          </w:tcPr>
          <w:p w:rsidR="00000000" w:rsidRDefault="00DA178E">
            <w:pPr>
              <w:rPr>
                <w:lang w:val="zh-TW"/>
              </w:rPr>
            </w:pPr>
            <w:r>
              <w:rPr>
                <w:rFonts w:ascii="MingLiU" w:eastAsia="MingLiU" w:hint="eastAsia"/>
                <w:lang w:val="zh-TW"/>
              </w:rPr>
              <w:t>框未選中</w:t>
            </w:r>
            <w:r>
              <w:rPr>
                <w:rFonts w:ascii="Arial Unicode MS" w:eastAsia="Arial Unicode MS" w:hint="eastAsia"/>
                <w:lang w:val="zh-TW"/>
              </w:rPr>
              <w:t>，</w:t>
            </w:r>
            <w:r>
              <w:rPr>
                <w:rFonts w:ascii="MingLiU" w:eastAsia="MingLiU" w:hint="eastAsia"/>
                <w:lang w:val="zh-TW"/>
              </w:rPr>
              <w:t>因此會生成新的縮略圖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cf8a5942-b5cb-41f2-837d-bf106e7277cd</w:t>
            </w:r>
          </w:p>
        </w:tc>
        <w:tc>
          <w:tcPr>
            <w:tcW w:w="7407" w:type="dxa"/>
            <w:shd w:val="clear" w:color="auto" w:fill="F2F2F2" w:themeFill="background1" w:themeFillShade="F2"/>
          </w:tcPr>
          <w:p w:rsidR="00000000" w:rsidRDefault="00DA178E">
            <w:pPr>
              <w:rPr>
                <w:noProof/>
              </w:rPr>
            </w:pPr>
            <w:r>
              <w:rPr>
                <w:noProof/>
              </w:rPr>
              <w:t>After it's finished uploading, your video should be available in WordPress.</w:t>
            </w:r>
          </w:p>
        </w:tc>
        <w:tc>
          <w:tcPr>
            <w:tcW w:w="7407" w:type="dxa"/>
          </w:tcPr>
          <w:p w:rsidR="00000000" w:rsidRDefault="00DA178E">
            <w:pPr>
              <w:rPr>
                <w:lang w:val="zh-TW"/>
              </w:rPr>
            </w:pPr>
            <w:r>
              <w:rPr>
                <w:rFonts w:ascii="MingLiU" w:eastAsia="MingLiU" w:hint="eastAsia"/>
                <w:lang w:val="zh-TW"/>
              </w:rPr>
              <w:t>上傳完成後</w:t>
            </w:r>
            <w:r>
              <w:rPr>
                <w:rFonts w:ascii="Arial Unicode MS" w:eastAsia="Arial Unicode MS" w:hint="eastAsia"/>
                <w:lang w:val="zh-TW"/>
              </w:rPr>
              <w:t>，</w:t>
            </w:r>
            <w:r>
              <w:rPr>
                <w:rFonts w:ascii="MingLiU" w:eastAsia="MingLiU" w:hint="eastAsia"/>
                <w:lang w:val="zh-TW"/>
              </w:rPr>
              <w:t>您的視頻應該可以在</w:t>
            </w:r>
            <w:r>
              <w:rPr>
                <w:lang w:val="zh-TW"/>
              </w:rPr>
              <w:t>WordPress</w:t>
            </w:r>
            <w:r>
              <w:rPr>
                <w:rFonts w:ascii="MingLiU" w:eastAsia="MingLiU" w:hint="eastAsia"/>
                <w:lang w:val="zh-TW"/>
              </w:rPr>
              <w:t>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1056f1c6-02bf-4a5c-b949-f1d9bea33dab</w:t>
            </w:r>
          </w:p>
        </w:tc>
        <w:tc>
          <w:tcPr>
            <w:tcW w:w="7407" w:type="dxa"/>
            <w:shd w:val="clear" w:color="auto" w:fill="F2F2F2" w:themeFill="background1" w:themeFillShade="F2"/>
          </w:tcPr>
          <w:p w:rsidR="00000000" w:rsidRDefault="00DA178E">
            <w:pPr>
              <w:rPr>
                <w:noProof/>
              </w:rPr>
            </w:pPr>
            <w:r>
              <w:rPr>
                <w:noProof/>
              </w:rPr>
              <w:t xml:space="preserve">For more information, check out </w:t>
            </w:r>
            <w:r>
              <w:rPr>
                <w:rStyle w:val="mqInternal"/>
                <w:noProof/>
              </w:rPr>
              <w:t>[1}</w:t>
            </w:r>
            <w:r>
              <w:rPr>
                <w:noProof/>
              </w:rPr>
              <w:t>Debugging Network and API Connection issues with CMS and DAM Integrations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使用</w:t>
            </w:r>
            <w:r>
              <w:rPr>
                <w:lang w:val="zh-TW"/>
              </w:rPr>
              <w:t>CMS</w:t>
            </w:r>
            <w:r>
              <w:rPr>
                <w:rFonts w:ascii="MingLiU" w:eastAsia="MingLiU" w:hint="eastAsia"/>
                <w:lang w:val="zh-TW"/>
              </w:rPr>
              <w:t>和</w:t>
            </w:r>
            <w:r>
              <w:rPr>
                <w:lang w:val="zh-TW"/>
              </w:rPr>
              <w:t>DAM</w:t>
            </w:r>
            <w:r>
              <w:rPr>
                <w:rFonts w:ascii="MingLiU" w:eastAsia="MingLiU" w:hint="eastAsia"/>
                <w:lang w:val="zh-TW"/>
              </w:rPr>
              <w:t>集成調試網絡和</w:t>
            </w:r>
            <w:r>
              <w:rPr>
                <w:lang w:val="zh-TW"/>
              </w:rPr>
              <w:t>API</w:t>
            </w:r>
            <w:r>
              <w:rPr>
                <w:rFonts w:ascii="MingLiU" w:eastAsia="MingLiU" w:hint="eastAsia"/>
                <w:lang w:val="zh-TW"/>
              </w:rPr>
              <w:t>連接問題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8d75e023-e83e-401a-bb16-24b73066bfce</w:t>
            </w:r>
          </w:p>
        </w:tc>
        <w:tc>
          <w:tcPr>
            <w:tcW w:w="7407" w:type="dxa"/>
            <w:shd w:val="clear" w:color="auto" w:fill="F2F2F2" w:themeFill="background1" w:themeFillShade="F2"/>
          </w:tcPr>
          <w:p w:rsidR="00000000" w:rsidRDefault="00DA178E">
            <w:pPr>
              <w:rPr>
                <w:noProof/>
              </w:rPr>
            </w:pPr>
            <w:r>
              <w:rPr>
                <w:noProof/>
              </w:rPr>
              <w:t>Metadata</w:t>
            </w:r>
          </w:p>
        </w:tc>
        <w:tc>
          <w:tcPr>
            <w:tcW w:w="7407" w:type="dxa"/>
          </w:tcPr>
          <w:p w:rsidR="00000000" w:rsidRDefault="00DA178E">
            <w:pPr>
              <w:rPr>
                <w:lang w:val="zh-TW"/>
              </w:rPr>
            </w:pPr>
            <w:r>
              <w:rPr>
                <w:rFonts w:ascii="MingLiU" w:eastAsia="MingLiU" w:hint="eastAsia"/>
                <w:lang w:val="zh-TW"/>
              </w:rPr>
              <w:t>元數據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362ef</w:t>
            </w:r>
            <w:r>
              <w:rPr>
                <w:noProof/>
                <w:sz w:val="2"/>
              </w:rPr>
              <w:t>7b2-9ac7-40e2-949a-f5f3c24048ce</w:t>
            </w:r>
          </w:p>
        </w:tc>
        <w:tc>
          <w:tcPr>
            <w:tcW w:w="7407" w:type="dxa"/>
            <w:shd w:val="clear" w:color="auto" w:fill="F2F2F2" w:themeFill="background1" w:themeFillShade="F2"/>
          </w:tcPr>
          <w:p w:rsidR="00000000" w:rsidRDefault="00DA178E">
            <w:pPr>
              <w:rPr>
                <w:noProof/>
              </w:rPr>
            </w:pPr>
            <w:r>
              <w:rPr>
                <w:noProof/>
              </w:rPr>
              <w:t>From WordPress, a user can update a video's name, short description, long description, and tags.</w:t>
            </w:r>
          </w:p>
        </w:tc>
        <w:tc>
          <w:tcPr>
            <w:tcW w:w="7407" w:type="dxa"/>
          </w:tcPr>
          <w:p w:rsidR="00000000" w:rsidRDefault="00DA178E">
            <w:pPr>
              <w:rPr>
                <w:lang w:val="zh-TW"/>
              </w:rPr>
            </w:pPr>
            <w:r>
              <w:rPr>
                <w:rFonts w:ascii="MingLiU" w:eastAsia="MingLiU" w:hint="eastAsia"/>
                <w:lang w:val="zh-TW"/>
              </w:rPr>
              <w:t>通過</w:t>
            </w:r>
            <w:r>
              <w:rPr>
                <w:lang w:val="zh-TW"/>
              </w:rPr>
              <w:t>WordPress</w:t>
            </w:r>
            <w:r>
              <w:rPr>
                <w:rFonts w:ascii="Arial Unicode MS" w:eastAsia="Arial Unicode MS" w:hint="eastAsia"/>
                <w:lang w:val="zh-TW"/>
              </w:rPr>
              <w:t>，</w:t>
            </w:r>
            <w:r>
              <w:rPr>
                <w:rFonts w:ascii="MingLiU" w:eastAsia="MingLiU" w:hint="eastAsia"/>
                <w:lang w:val="zh-TW"/>
              </w:rPr>
              <w:t>用戶可以更新視頻的名稱</w:t>
            </w:r>
            <w:r>
              <w:rPr>
                <w:rFonts w:ascii="Arial Unicode MS" w:eastAsia="Arial Unicode MS" w:hint="eastAsia"/>
                <w:lang w:val="zh-TW"/>
              </w:rPr>
              <w:t>，</w:t>
            </w:r>
            <w:r>
              <w:rPr>
                <w:rFonts w:ascii="MingLiU" w:eastAsia="MingLiU" w:hint="eastAsia"/>
                <w:lang w:val="zh-TW"/>
              </w:rPr>
              <w:t>簡短描述</w:t>
            </w:r>
            <w:r>
              <w:rPr>
                <w:rFonts w:ascii="Arial Unicode MS" w:eastAsia="Arial Unicode MS" w:hint="eastAsia"/>
                <w:lang w:val="zh-TW"/>
              </w:rPr>
              <w:t>，</w:t>
            </w:r>
            <w:r>
              <w:rPr>
                <w:rFonts w:ascii="MingLiU" w:eastAsia="MingLiU" w:hint="eastAsia"/>
                <w:lang w:val="zh-TW"/>
              </w:rPr>
              <w:t>詳細描述和標籤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f3d45a9e-9c7d-4948-9942-d7ca49aa1f02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570ba91a-9eb4-4153-8e5c-3792480d1629</w:t>
            </w:r>
          </w:p>
        </w:tc>
        <w:tc>
          <w:tcPr>
            <w:tcW w:w="7407" w:type="dxa"/>
            <w:shd w:val="clear" w:color="auto" w:fill="F2F2F2" w:themeFill="background1" w:themeFillShade="F2"/>
          </w:tcPr>
          <w:p w:rsidR="00000000" w:rsidRDefault="00DA178E">
            <w:pPr>
              <w:rPr>
                <w:noProof/>
              </w:rPr>
            </w:pPr>
            <w:r>
              <w:rPr>
                <w:noProof/>
              </w:rPr>
              <w:t>edit screen with new name and information</w:t>
            </w:r>
          </w:p>
        </w:tc>
        <w:tc>
          <w:tcPr>
            <w:tcW w:w="7407" w:type="dxa"/>
          </w:tcPr>
          <w:p w:rsidR="00000000" w:rsidRDefault="00DA178E">
            <w:pPr>
              <w:rPr>
                <w:lang w:val="zh-TW"/>
              </w:rPr>
            </w:pPr>
            <w:r>
              <w:rPr>
                <w:rFonts w:ascii="MingLiU" w:eastAsia="MingLiU" w:hint="eastAsia"/>
                <w:lang w:val="zh-TW"/>
              </w:rPr>
              <w:t>使用新名稱和信息編輯屏幕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8d6f00e2-bf3e-4709-8395-ff7a5ade65d1</w:t>
            </w:r>
          </w:p>
        </w:tc>
        <w:tc>
          <w:tcPr>
            <w:tcW w:w="7407" w:type="dxa"/>
            <w:shd w:val="clear" w:color="auto" w:fill="F2F2F2" w:themeFill="background1" w:themeFillShade="F2"/>
          </w:tcPr>
          <w:p w:rsidR="00000000" w:rsidRDefault="00DA178E">
            <w:pPr>
              <w:rPr>
                <w:noProof/>
              </w:rPr>
            </w:pPr>
            <w:r>
              <w:rPr>
                <w:noProof/>
              </w:rPr>
              <w:t>New thumbnails, posters, and caption tracks can be uploaded too, but as with uploading videos, you may be blocked by firew</w:t>
            </w:r>
            <w:r>
              <w:rPr>
                <w:noProof/>
              </w:rPr>
              <w:t>alls or permissions.</w:t>
            </w:r>
          </w:p>
        </w:tc>
        <w:tc>
          <w:tcPr>
            <w:tcW w:w="7407" w:type="dxa"/>
          </w:tcPr>
          <w:p w:rsidR="00000000" w:rsidRDefault="00DA178E">
            <w:pPr>
              <w:rPr>
                <w:lang w:val="zh-TW"/>
              </w:rPr>
            </w:pPr>
            <w:r>
              <w:rPr>
                <w:rFonts w:ascii="MingLiU" w:eastAsia="MingLiU" w:hint="eastAsia"/>
                <w:lang w:val="zh-TW"/>
              </w:rPr>
              <w:t>也可以上傳新的縮略圖</w:t>
            </w:r>
            <w:r>
              <w:rPr>
                <w:rFonts w:ascii="Arial Unicode MS" w:eastAsia="Arial Unicode MS" w:hint="eastAsia"/>
                <w:lang w:val="zh-TW"/>
              </w:rPr>
              <w:t>，</w:t>
            </w:r>
            <w:r>
              <w:rPr>
                <w:rFonts w:ascii="MingLiU" w:eastAsia="MingLiU" w:hint="eastAsia"/>
                <w:lang w:val="zh-TW"/>
              </w:rPr>
              <w:t>海報和字幕軌道</w:t>
            </w:r>
            <w:r>
              <w:rPr>
                <w:rFonts w:ascii="Arial Unicode MS" w:eastAsia="Arial Unicode MS" w:hint="eastAsia"/>
                <w:lang w:val="zh-TW"/>
              </w:rPr>
              <w:t>，</w:t>
            </w:r>
            <w:r>
              <w:rPr>
                <w:rFonts w:ascii="MingLiU" w:eastAsia="MingLiU" w:hint="eastAsia"/>
                <w:lang w:val="zh-TW"/>
              </w:rPr>
              <w:t>但是與上傳視頻一樣</w:t>
            </w:r>
            <w:r>
              <w:rPr>
                <w:rFonts w:ascii="Arial Unicode MS" w:eastAsia="Arial Unicode MS" w:hint="eastAsia"/>
                <w:lang w:val="zh-TW"/>
              </w:rPr>
              <w:t>，</w:t>
            </w:r>
            <w:r>
              <w:rPr>
                <w:rFonts w:ascii="MingLiU" w:eastAsia="MingLiU" w:hint="eastAsia"/>
                <w:lang w:val="zh-TW"/>
              </w:rPr>
              <w:t>您可能會被防火牆或權限阻止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505f6893-f2b5-4649-9e40-9937ac990bb2</w:t>
            </w:r>
          </w:p>
        </w:tc>
        <w:tc>
          <w:tcPr>
            <w:tcW w:w="7407" w:type="dxa"/>
            <w:shd w:val="clear" w:color="auto" w:fill="F2F2F2" w:themeFill="background1" w:themeFillShade="F2"/>
          </w:tcPr>
          <w:p w:rsidR="00000000" w:rsidRDefault="00DA178E">
            <w:pPr>
              <w:rPr>
                <w:noProof/>
              </w:rPr>
            </w:pPr>
            <w:r>
              <w:rPr>
                <w:noProof/>
              </w:rPr>
              <w:t xml:space="preserve">As of </w:t>
            </w:r>
            <w:r>
              <w:rPr>
                <w:rStyle w:val="mqInternal"/>
                <w:noProof/>
              </w:rPr>
              <w:t>[1}</w:t>
            </w:r>
            <w:r>
              <w:rPr>
                <w:noProof/>
              </w:rPr>
              <w:t>version 1.7.0</w:t>
            </w:r>
            <w:r>
              <w:rPr>
                <w:rStyle w:val="mqInternal"/>
                <w:noProof/>
              </w:rPr>
              <w:t>{2]</w:t>
            </w:r>
            <w:r>
              <w:rPr>
                <w:noProof/>
              </w:rPr>
              <w:t>, you will also be able select a pre-defined Video Cloud folder for a video.</w:t>
            </w:r>
          </w:p>
        </w:tc>
        <w:tc>
          <w:tcPr>
            <w:tcW w:w="7407" w:type="dxa"/>
          </w:tcPr>
          <w:p w:rsidR="00000000" w:rsidRDefault="00DA178E">
            <w:pPr>
              <w:rPr>
                <w:lang w:val="zh-TW"/>
              </w:rPr>
            </w:pPr>
            <w:r>
              <w:rPr>
                <w:rFonts w:ascii="MingLiU" w:eastAsia="MingLiU" w:hint="eastAsia"/>
                <w:lang w:val="zh-TW"/>
              </w:rPr>
              <w:t>作為</w:t>
            </w:r>
            <w:r>
              <w:rPr>
                <w:rStyle w:val="mqInternal"/>
                <w:noProof/>
                <w:lang w:val="zh-TW"/>
              </w:rPr>
              <w:t>[1}</w:t>
            </w:r>
            <w:r>
              <w:rPr>
                <w:rFonts w:ascii="MingLiU" w:eastAsia="MingLiU" w:hint="eastAsia"/>
                <w:lang w:val="zh-TW"/>
              </w:rPr>
              <w:t>版本</w:t>
            </w:r>
            <w:r>
              <w:rPr>
                <w:lang w:val="zh-TW"/>
              </w:rPr>
              <w:t>1.7.0</w:t>
            </w:r>
            <w:r>
              <w:rPr>
                <w:rStyle w:val="mqInternal"/>
                <w:noProof/>
                <w:lang w:val="zh-TW"/>
              </w:rPr>
              <w:t>{2]</w:t>
            </w:r>
            <w:r>
              <w:rPr>
                <w:rFonts w:ascii="Arial Unicode MS" w:eastAsia="Arial Unicode MS" w:hint="eastAsia"/>
                <w:lang w:val="zh-TW"/>
              </w:rPr>
              <w:t>，</w:t>
            </w:r>
            <w:r>
              <w:rPr>
                <w:rFonts w:ascii="MingLiU" w:eastAsia="MingLiU" w:hint="eastAsia"/>
                <w:lang w:val="zh-TW"/>
              </w:rPr>
              <w:t>您還可以為視頻選擇預定義的</w:t>
            </w:r>
            <w:r>
              <w:rPr>
                <w:lang w:val="zh-TW"/>
              </w:rPr>
              <w:t>“</w:t>
            </w:r>
            <w:r>
              <w:rPr>
                <w:rFonts w:ascii="MingLiU" w:eastAsia="MingLiU" w:hint="eastAsia"/>
                <w:lang w:val="zh-TW"/>
              </w:rPr>
              <w:t>視頻雲</w:t>
            </w:r>
            <w:r>
              <w:rPr>
                <w:lang w:val="zh-TW"/>
              </w:rPr>
              <w:t>"</w:t>
            </w:r>
            <w:r>
              <w:rPr>
                <w:rFonts w:ascii="MingLiU" w:eastAsia="MingLiU" w:hint="eastAsia"/>
                <w:lang w:val="zh-TW"/>
              </w:rPr>
              <w:t>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c41</w:t>
            </w:r>
            <w:r>
              <w:rPr>
                <w:noProof/>
                <w:sz w:val="2"/>
              </w:rPr>
              <w:t>03041-38b2-413f-83cb-edbd462d1f7e</w:t>
            </w:r>
          </w:p>
        </w:tc>
        <w:tc>
          <w:tcPr>
            <w:tcW w:w="7407" w:type="dxa"/>
            <w:shd w:val="clear" w:color="auto" w:fill="F2F2F2" w:themeFill="background1" w:themeFillShade="F2"/>
          </w:tcPr>
          <w:p w:rsidR="00000000" w:rsidRDefault="00DA178E">
            <w:pPr>
              <w:rPr>
                <w:noProof/>
              </w:rPr>
            </w:pPr>
            <w:r>
              <w:rPr>
                <w:noProof/>
              </w:rPr>
              <w:t>This action will move the video to that folder in both Wordpress and Video Cloud.</w:t>
            </w:r>
          </w:p>
        </w:tc>
        <w:tc>
          <w:tcPr>
            <w:tcW w:w="7407" w:type="dxa"/>
          </w:tcPr>
          <w:p w:rsidR="00000000" w:rsidRDefault="00DA178E">
            <w:pPr>
              <w:rPr>
                <w:lang w:val="zh-TW"/>
              </w:rPr>
            </w:pPr>
            <w:r>
              <w:rPr>
                <w:rFonts w:ascii="MingLiU" w:eastAsia="MingLiU" w:hint="eastAsia"/>
                <w:lang w:val="zh-TW"/>
              </w:rPr>
              <w:t>此操作會將視頻移動到</w:t>
            </w:r>
            <w:r>
              <w:rPr>
                <w:lang w:val="zh-TW"/>
              </w:rPr>
              <w:t>Wordpress</w:t>
            </w:r>
            <w:r>
              <w:rPr>
                <w:rFonts w:ascii="MingLiU" w:eastAsia="MingLiU" w:hint="eastAsia"/>
                <w:lang w:val="zh-TW"/>
              </w:rPr>
              <w:t>和</w:t>
            </w:r>
            <w:r>
              <w:rPr>
                <w:lang w:val="zh-TW"/>
              </w:rPr>
              <w:t>Video Cloud</w:t>
            </w:r>
            <w:r>
              <w:rPr>
                <w:rFonts w:ascii="MingLiU" w:eastAsia="MingLiU" w:hint="eastAsia"/>
                <w:lang w:val="zh-TW"/>
              </w:rPr>
              <w:t>中的該文件夾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6ebcd9b1-fd9e-49cd-b266-a37b5490d855</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d87a42f5-f0df-4ee8-ac4d-5ada9b5e41e3</w:t>
            </w:r>
          </w:p>
        </w:tc>
        <w:tc>
          <w:tcPr>
            <w:tcW w:w="7407" w:type="dxa"/>
            <w:shd w:val="clear" w:color="auto" w:fill="F2F2F2" w:themeFill="background1" w:themeFillShade="F2"/>
          </w:tcPr>
          <w:p w:rsidR="00000000" w:rsidRDefault="00DA178E">
            <w:pPr>
              <w:rPr>
                <w:noProof/>
              </w:rPr>
            </w:pPr>
            <w:r>
              <w:rPr>
                <w:noProof/>
              </w:rPr>
              <w:t>You must create folders in Video Cloud.</w:t>
            </w:r>
          </w:p>
        </w:tc>
        <w:tc>
          <w:tcPr>
            <w:tcW w:w="7407" w:type="dxa"/>
          </w:tcPr>
          <w:p w:rsidR="00000000" w:rsidRDefault="00DA178E">
            <w:pPr>
              <w:rPr>
                <w:lang w:val="zh-TW"/>
              </w:rPr>
            </w:pPr>
            <w:r>
              <w:rPr>
                <w:rFonts w:ascii="MingLiU" w:eastAsia="MingLiU" w:hint="eastAsia"/>
                <w:lang w:val="zh-TW"/>
              </w:rPr>
              <w:t>您必須在</w:t>
            </w:r>
            <w:r>
              <w:rPr>
                <w:lang w:val="zh-TW"/>
              </w:rPr>
              <w:t>Video Cloud</w:t>
            </w:r>
            <w:r>
              <w:rPr>
                <w:rFonts w:ascii="MingLiU" w:eastAsia="MingLiU" w:hint="eastAsia"/>
                <w:lang w:val="zh-TW"/>
              </w:rPr>
              <w:t>中創建文件夾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6ffb126f-3144-4275-9df1-b6ba3808c309</w:t>
            </w:r>
          </w:p>
        </w:tc>
        <w:tc>
          <w:tcPr>
            <w:tcW w:w="7407" w:type="dxa"/>
            <w:shd w:val="clear" w:color="auto" w:fill="F2F2F2" w:themeFill="background1" w:themeFillShade="F2"/>
          </w:tcPr>
          <w:p w:rsidR="00000000" w:rsidRDefault="00DA178E">
            <w:pPr>
              <w:rPr>
                <w:noProof/>
              </w:rPr>
            </w:pPr>
            <w:r>
              <w:rPr>
                <w:noProof/>
              </w:rPr>
              <w:t>Other metadata fields, including custom fields, must be edited in Brightcove Studio.</w:t>
            </w:r>
          </w:p>
        </w:tc>
        <w:tc>
          <w:tcPr>
            <w:tcW w:w="7407" w:type="dxa"/>
          </w:tcPr>
          <w:p w:rsidR="00000000" w:rsidRDefault="00DA178E">
            <w:pPr>
              <w:rPr>
                <w:lang w:val="zh-TW"/>
              </w:rPr>
            </w:pPr>
            <w:r>
              <w:rPr>
                <w:rFonts w:ascii="MingLiU" w:eastAsia="MingLiU" w:hint="eastAsia"/>
                <w:lang w:val="zh-TW"/>
              </w:rPr>
              <w:t>其他元數據字段</w:t>
            </w:r>
            <w:r>
              <w:rPr>
                <w:rFonts w:ascii="Arial Unicode MS" w:eastAsia="Arial Unicode MS" w:hint="eastAsia"/>
                <w:lang w:val="zh-TW"/>
              </w:rPr>
              <w:t>，</w:t>
            </w:r>
            <w:r>
              <w:rPr>
                <w:rFonts w:ascii="MingLiU" w:eastAsia="MingLiU" w:hint="eastAsia"/>
                <w:lang w:val="zh-TW"/>
              </w:rPr>
              <w:t>包括自定義字段</w:t>
            </w:r>
            <w:r>
              <w:rPr>
                <w:rFonts w:ascii="Arial Unicode MS" w:eastAsia="Arial Unicode MS" w:hint="eastAsia"/>
                <w:lang w:val="zh-TW"/>
              </w:rPr>
              <w:t>，</w:t>
            </w:r>
            <w:r>
              <w:rPr>
                <w:rFonts w:ascii="MingLiU" w:eastAsia="MingLiU" w:hint="eastAsia"/>
                <w:lang w:val="zh-TW"/>
              </w:rPr>
              <w:t>必須在</w:t>
            </w:r>
            <w:r>
              <w:rPr>
                <w:lang w:val="zh-TW"/>
              </w:rPr>
              <w:t>Brightcove Studio</w:t>
            </w:r>
            <w:r>
              <w:rPr>
                <w:rFonts w:ascii="MingLiU" w:eastAsia="MingLiU" w:hint="eastAsia"/>
                <w:lang w:val="zh-TW"/>
              </w:rPr>
              <w:t>中進行編輯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81 </w:t>
            </w:r>
            <w:r>
              <w:rPr>
                <w:noProof/>
                <w:sz w:val="16"/>
              </w:rPr>
              <w:br/>
            </w:r>
            <w:r>
              <w:rPr>
                <w:noProof/>
                <w:sz w:val="2"/>
              </w:rPr>
              <w:t>2b768731-b04e-4b40</w:t>
            </w:r>
            <w:r>
              <w:rPr>
                <w:noProof/>
                <w:sz w:val="2"/>
              </w:rPr>
              <w:t>-8315-e7db08f63861</w:t>
            </w:r>
          </w:p>
        </w:tc>
        <w:tc>
          <w:tcPr>
            <w:tcW w:w="7407" w:type="dxa"/>
            <w:shd w:val="clear" w:color="auto" w:fill="F2F2F2" w:themeFill="background1" w:themeFillShade="F2"/>
          </w:tcPr>
          <w:p w:rsidR="00000000" w:rsidRDefault="00DA178E">
            <w:pPr>
              <w:rPr>
                <w:noProof/>
              </w:rPr>
            </w:pPr>
            <w:r>
              <w:rPr>
                <w:noProof/>
              </w:rPr>
              <w:t>Deletion</w:t>
            </w:r>
          </w:p>
        </w:tc>
        <w:tc>
          <w:tcPr>
            <w:tcW w:w="7407" w:type="dxa"/>
          </w:tcPr>
          <w:p w:rsidR="00000000" w:rsidRDefault="00DA178E">
            <w:pPr>
              <w:rPr>
                <w:lang w:val="zh-TW"/>
              </w:rPr>
            </w:pPr>
            <w:r>
              <w:rPr>
                <w:rFonts w:ascii="MingLiU" w:eastAsia="MingLiU" w:hint="eastAsia"/>
                <w:lang w:val="zh-TW"/>
              </w:rPr>
              <w:t>刪除中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e13a8c72-8324-42b3-b279-58286cea9781</w:t>
            </w:r>
          </w:p>
        </w:tc>
        <w:tc>
          <w:tcPr>
            <w:tcW w:w="7407" w:type="dxa"/>
            <w:shd w:val="clear" w:color="auto" w:fill="F2F2F2" w:themeFill="background1" w:themeFillShade="F2"/>
          </w:tcPr>
          <w:p w:rsidR="00000000" w:rsidRDefault="00DA178E">
            <w:pPr>
              <w:rPr>
                <w:noProof/>
              </w:rPr>
            </w:pPr>
            <w:r>
              <w:rPr>
                <w:noProof/>
              </w:rPr>
              <w:t>Users may delete videos on the edit page.</w:t>
            </w:r>
          </w:p>
        </w:tc>
        <w:tc>
          <w:tcPr>
            <w:tcW w:w="7407" w:type="dxa"/>
          </w:tcPr>
          <w:p w:rsidR="00000000" w:rsidRDefault="00DA178E">
            <w:pPr>
              <w:rPr>
                <w:lang w:val="zh-TW"/>
              </w:rPr>
            </w:pPr>
            <w:r>
              <w:rPr>
                <w:rFonts w:ascii="MingLiU" w:eastAsia="MingLiU" w:hint="eastAsia"/>
                <w:lang w:val="zh-TW"/>
              </w:rPr>
              <w:t>用戶可以在編輯頁面上刪除視頻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7623e52a-c0d9-4e1d-8c57-b7580d948943</w:t>
            </w:r>
          </w:p>
        </w:tc>
        <w:tc>
          <w:tcPr>
            <w:tcW w:w="7407" w:type="dxa"/>
            <w:shd w:val="clear" w:color="auto" w:fill="F2F2F2" w:themeFill="background1" w:themeFillShade="F2"/>
          </w:tcPr>
          <w:p w:rsidR="00000000" w:rsidRDefault="00DA178E">
            <w:pPr>
              <w:rPr>
                <w:noProof/>
              </w:rPr>
            </w:pPr>
            <w:r>
              <w:rPr>
                <w:noProof/>
              </w:rPr>
              <w:t>A warning will pop up to confirm.</w:t>
            </w:r>
          </w:p>
        </w:tc>
        <w:tc>
          <w:tcPr>
            <w:tcW w:w="7407" w:type="dxa"/>
          </w:tcPr>
          <w:p w:rsidR="00000000" w:rsidRDefault="00DA178E">
            <w:pPr>
              <w:rPr>
                <w:lang w:val="zh-TW"/>
              </w:rPr>
            </w:pPr>
            <w:r>
              <w:rPr>
                <w:rFonts w:ascii="MingLiU" w:eastAsia="MingLiU" w:hint="eastAsia"/>
                <w:lang w:val="zh-TW"/>
              </w:rPr>
              <w:t>將會彈出警告以確認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826137c9-6f24-414d-aaac-8a4c9af9bb58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2f77a470-f604-4e71-baaf-e5fa1b5b3ccb</w:t>
            </w:r>
          </w:p>
        </w:tc>
        <w:tc>
          <w:tcPr>
            <w:tcW w:w="7407" w:type="dxa"/>
            <w:shd w:val="clear" w:color="auto" w:fill="F2F2F2" w:themeFill="background1" w:themeFillShade="F2"/>
          </w:tcPr>
          <w:p w:rsidR="00000000" w:rsidRDefault="00DA178E">
            <w:pPr>
              <w:rPr>
                <w:noProof/>
              </w:rPr>
            </w:pPr>
            <w:r>
              <w:rPr>
                <w:noProof/>
              </w:rPr>
              <w:t>delete image</w:t>
            </w:r>
          </w:p>
        </w:tc>
        <w:tc>
          <w:tcPr>
            <w:tcW w:w="7407" w:type="dxa"/>
          </w:tcPr>
          <w:p w:rsidR="00000000" w:rsidRDefault="00DA178E">
            <w:pPr>
              <w:rPr>
                <w:lang w:val="zh-TW"/>
              </w:rPr>
            </w:pPr>
            <w:r>
              <w:rPr>
                <w:rFonts w:ascii="MingLiU" w:eastAsia="MingLiU" w:hint="eastAsia"/>
                <w:lang w:val="zh-TW"/>
              </w:rPr>
              <w:t>刪除圖片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4689ba8d-cb7d-4abb-8b0a-82238b89f3e8</w:t>
            </w:r>
          </w:p>
        </w:tc>
        <w:tc>
          <w:tcPr>
            <w:tcW w:w="7407" w:type="dxa"/>
            <w:shd w:val="clear" w:color="auto" w:fill="F2F2F2" w:themeFill="background1" w:themeFillShade="F2"/>
          </w:tcPr>
          <w:p w:rsidR="00000000" w:rsidRDefault="00DA178E">
            <w:pPr>
              <w:rPr>
                <w:noProof/>
              </w:rPr>
            </w:pPr>
            <w:r>
              <w:rPr>
                <w:noProof/>
              </w:rPr>
              <w:t>Playlist Management</w:t>
            </w:r>
          </w:p>
        </w:tc>
        <w:tc>
          <w:tcPr>
            <w:tcW w:w="7407" w:type="dxa"/>
          </w:tcPr>
          <w:p w:rsidR="00000000" w:rsidRDefault="00DA178E">
            <w:pPr>
              <w:rPr>
                <w:lang w:val="zh-TW"/>
              </w:rPr>
            </w:pPr>
            <w:r>
              <w:rPr>
                <w:rFonts w:ascii="MingLiU" w:eastAsia="MingLiU" w:hint="eastAsia"/>
                <w:lang w:val="zh-TW"/>
              </w:rPr>
              <w:t>播放清單管理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5c40a9a3-655f-4cd3-8aa5-ea4969049c52</w:t>
            </w:r>
          </w:p>
        </w:tc>
        <w:tc>
          <w:tcPr>
            <w:tcW w:w="7407" w:type="dxa"/>
            <w:shd w:val="clear" w:color="auto" w:fill="F2F2F2" w:themeFill="background1" w:themeFillShade="F2"/>
          </w:tcPr>
          <w:p w:rsidR="00000000" w:rsidRDefault="00DA178E">
            <w:pPr>
              <w:rPr>
                <w:noProof/>
              </w:rPr>
            </w:pPr>
            <w:r>
              <w:rPr>
                <w:noProof/>
              </w:rPr>
              <w:t>Playlists cannot be created from WordPress, but once they exist, they can be edited.</w:t>
            </w:r>
          </w:p>
        </w:tc>
        <w:tc>
          <w:tcPr>
            <w:tcW w:w="7407" w:type="dxa"/>
          </w:tcPr>
          <w:p w:rsidR="00000000" w:rsidRDefault="00DA178E">
            <w:pPr>
              <w:rPr>
                <w:lang w:val="zh-TW"/>
              </w:rPr>
            </w:pPr>
            <w:r>
              <w:rPr>
                <w:rFonts w:ascii="MingLiU" w:eastAsia="MingLiU" w:hint="eastAsia"/>
                <w:lang w:val="zh-TW"/>
              </w:rPr>
              <w:t>無法從</w:t>
            </w:r>
            <w:r>
              <w:rPr>
                <w:lang w:val="zh-TW"/>
              </w:rPr>
              <w:t>WordPress</w:t>
            </w:r>
            <w:r>
              <w:rPr>
                <w:rFonts w:ascii="MingLiU" w:eastAsia="MingLiU" w:hint="eastAsia"/>
                <w:lang w:val="zh-TW"/>
              </w:rPr>
              <w:t>創建播放列表</w:t>
            </w:r>
            <w:r>
              <w:rPr>
                <w:rFonts w:ascii="Arial Unicode MS" w:eastAsia="Arial Unicode MS" w:hint="eastAsia"/>
                <w:lang w:val="zh-TW"/>
              </w:rPr>
              <w:t>，</w:t>
            </w:r>
            <w:r>
              <w:rPr>
                <w:rFonts w:ascii="MingLiU" w:eastAsia="MingLiU" w:hint="eastAsia"/>
                <w:lang w:val="zh-TW"/>
              </w:rPr>
              <w:t>但是一旦存在</w:t>
            </w:r>
            <w:r>
              <w:rPr>
                <w:rFonts w:ascii="Arial Unicode MS" w:eastAsia="Arial Unicode MS" w:hint="eastAsia"/>
                <w:lang w:val="zh-TW"/>
              </w:rPr>
              <w:t>，</w:t>
            </w:r>
            <w:r>
              <w:rPr>
                <w:rFonts w:ascii="MingLiU" w:eastAsia="MingLiU" w:hint="eastAsia"/>
                <w:lang w:val="zh-TW"/>
              </w:rPr>
              <w:t>就可以對其進行編輯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59570a0a-bb04-4c74-b130-800aa07508ab</w:t>
            </w:r>
          </w:p>
        </w:tc>
        <w:tc>
          <w:tcPr>
            <w:tcW w:w="7407" w:type="dxa"/>
            <w:shd w:val="clear" w:color="auto" w:fill="F2F2F2" w:themeFill="background1" w:themeFillShade="F2"/>
          </w:tcPr>
          <w:p w:rsidR="00000000" w:rsidRDefault="00DA178E">
            <w:pPr>
              <w:rPr>
                <w:noProof/>
              </w:rPr>
            </w:pPr>
            <w:r>
              <w:rPr>
                <w:noProof/>
              </w:rPr>
              <w:t>Videos can be added or removed, or moved up or down in the list.</w:t>
            </w:r>
          </w:p>
        </w:tc>
        <w:tc>
          <w:tcPr>
            <w:tcW w:w="7407" w:type="dxa"/>
          </w:tcPr>
          <w:p w:rsidR="00000000" w:rsidRDefault="00DA178E">
            <w:pPr>
              <w:rPr>
                <w:lang w:val="zh-TW"/>
              </w:rPr>
            </w:pPr>
            <w:r>
              <w:rPr>
                <w:rFonts w:ascii="MingLiU" w:eastAsia="MingLiU" w:hint="eastAsia"/>
                <w:lang w:val="zh-TW"/>
              </w:rPr>
              <w:t>可以添加或刪除視頻</w:t>
            </w:r>
            <w:r>
              <w:rPr>
                <w:rFonts w:ascii="Arial Unicode MS" w:eastAsia="Arial Unicode MS" w:hint="eastAsia"/>
                <w:lang w:val="zh-TW"/>
              </w:rPr>
              <w:t>，</w:t>
            </w:r>
            <w:r>
              <w:rPr>
                <w:rFonts w:ascii="MingLiU" w:eastAsia="MingLiU" w:hint="eastAsia"/>
                <w:lang w:val="zh-TW"/>
              </w:rPr>
              <w:t>也可以在列表中向上或向下移動視頻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0c8ea4dd-c44c-4894-a976-c5beddbc38b3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5b5981fa-7d85-41af-9c09-2ce67d9e98e4</w:t>
            </w:r>
          </w:p>
        </w:tc>
        <w:tc>
          <w:tcPr>
            <w:tcW w:w="7407" w:type="dxa"/>
            <w:shd w:val="clear" w:color="auto" w:fill="F2F2F2" w:themeFill="background1" w:themeFillShade="F2"/>
          </w:tcPr>
          <w:p w:rsidR="00000000" w:rsidRDefault="00DA178E">
            <w:pPr>
              <w:rPr>
                <w:noProof/>
              </w:rPr>
            </w:pPr>
            <w:r>
              <w:rPr>
                <w:noProof/>
              </w:rPr>
              <w:t>edit playlist screen</w:t>
            </w:r>
          </w:p>
        </w:tc>
        <w:tc>
          <w:tcPr>
            <w:tcW w:w="7407" w:type="dxa"/>
          </w:tcPr>
          <w:p w:rsidR="00000000" w:rsidRDefault="00DA178E">
            <w:pPr>
              <w:rPr>
                <w:lang w:val="zh-TW"/>
              </w:rPr>
            </w:pPr>
            <w:r>
              <w:rPr>
                <w:rFonts w:ascii="MingLiU" w:eastAsia="MingLiU" w:hint="eastAsia"/>
                <w:lang w:val="zh-TW"/>
              </w:rPr>
              <w:t>編輯播放列表屏幕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4a973033-063f-4bcf-8a29-5e1323fdfd89</w:t>
            </w:r>
          </w:p>
        </w:tc>
        <w:tc>
          <w:tcPr>
            <w:tcW w:w="7407" w:type="dxa"/>
            <w:shd w:val="clear" w:color="auto" w:fill="F2F2F2" w:themeFill="background1" w:themeFillShade="F2"/>
          </w:tcPr>
          <w:p w:rsidR="00000000" w:rsidRDefault="00DA178E">
            <w:pPr>
              <w:rPr>
                <w:noProof/>
              </w:rPr>
            </w:pPr>
            <w:r>
              <w:rPr>
                <w:noProof/>
              </w:rPr>
              <w:t>Players</w:t>
            </w:r>
          </w:p>
        </w:tc>
        <w:tc>
          <w:tcPr>
            <w:tcW w:w="7407" w:type="dxa"/>
          </w:tcPr>
          <w:p w:rsidR="00000000" w:rsidRDefault="00DA178E">
            <w:pPr>
              <w:rPr>
                <w:lang w:val="zh-TW"/>
              </w:rPr>
            </w:pPr>
            <w:r>
              <w:rPr>
                <w:rFonts w:ascii="MingLiU" w:eastAsia="MingLiU" w:hint="eastAsia"/>
                <w:lang w:val="zh-TW"/>
              </w:rPr>
              <w:t>玩家們</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d249f59f-74c6-4340-ae81-92b308284cf4</w:t>
            </w:r>
          </w:p>
        </w:tc>
        <w:tc>
          <w:tcPr>
            <w:tcW w:w="7407" w:type="dxa"/>
            <w:shd w:val="clear" w:color="auto" w:fill="F2F2F2" w:themeFill="background1" w:themeFillShade="F2"/>
          </w:tcPr>
          <w:p w:rsidR="00000000" w:rsidRDefault="00DA178E">
            <w:pPr>
              <w:rPr>
                <w:noProof/>
              </w:rPr>
            </w:pPr>
            <w:r>
              <w:rPr>
                <w:noProof/>
              </w:rPr>
              <w:t>Players can also only be created or e</w:t>
            </w:r>
            <w:r>
              <w:rPr>
                <w:noProof/>
              </w:rPr>
              <w:t>dited in Brightcove Studio, but some aspects, such as size, can be changed for the specific video when it is being published.</w:t>
            </w:r>
          </w:p>
        </w:tc>
        <w:tc>
          <w:tcPr>
            <w:tcW w:w="7407" w:type="dxa"/>
          </w:tcPr>
          <w:p w:rsidR="00000000" w:rsidRDefault="00DA178E">
            <w:pPr>
              <w:rPr>
                <w:lang w:val="zh-TW"/>
              </w:rPr>
            </w:pPr>
            <w:r>
              <w:rPr>
                <w:rFonts w:ascii="MingLiU" w:eastAsia="MingLiU" w:hint="eastAsia"/>
                <w:lang w:val="zh-TW"/>
              </w:rPr>
              <w:t>播放器也只能在</w:t>
            </w:r>
            <w:r>
              <w:rPr>
                <w:lang w:val="zh-TW"/>
              </w:rPr>
              <w:t>Brightcove Studio</w:t>
            </w:r>
            <w:r>
              <w:rPr>
                <w:rFonts w:ascii="MingLiU" w:eastAsia="MingLiU" w:hint="eastAsia"/>
                <w:lang w:val="zh-TW"/>
              </w:rPr>
              <w:t>中創建或編輯</w:t>
            </w:r>
            <w:r>
              <w:rPr>
                <w:rFonts w:ascii="Arial Unicode MS" w:eastAsia="Arial Unicode MS" w:hint="eastAsia"/>
                <w:lang w:val="zh-TW"/>
              </w:rPr>
              <w:t>，</w:t>
            </w:r>
            <w:r>
              <w:rPr>
                <w:rFonts w:ascii="MingLiU" w:eastAsia="MingLiU" w:hint="eastAsia"/>
                <w:lang w:val="zh-TW"/>
              </w:rPr>
              <w:t>但是在發布特定視頻時</w:t>
            </w:r>
            <w:r>
              <w:rPr>
                <w:rFonts w:ascii="Arial Unicode MS" w:eastAsia="Arial Unicode MS" w:hint="eastAsia"/>
                <w:lang w:val="zh-TW"/>
              </w:rPr>
              <w:t>，</w:t>
            </w:r>
            <w:r>
              <w:rPr>
                <w:rFonts w:ascii="MingLiU" w:eastAsia="MingLiU" w:hint="eastAsia"/>
                <w:lang w:val="zh-TW"/>
              </w:rPr>
              <w:t>可以更改某些方面</w:t>
            </w:r>
            <w:r>
              <w:rPr>
                <w:rFonts w:ascii="Arial Unicode MS" w:eastAsia="Arial Unicode MS" w:hint="eastAsia"/>
                <w:lang w:val="zh-TW"/>
              </w:rPr>
              <w:t>（</w:t>
            </w:r>
            <w:r>
              <w:rPr>
                <w:rFonts w:ascii="MingLiU" w:eastAsia="MingLiU" w:hint="eastAsia"/>
                <w:lang w:val="zh-TW"/>
              </w:rPr>
              <w:t>例如大小</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e8d58639-4414-4473-9ed2-2d4b62319e64</w:t>
            </w:r>
          </w:p>
        </w:tc>
        <w:tc>
          <w:tcPr>
            <w:tcW w:w="7407" w:type="dxa"/>
            <w:shd w:val="clear" w:color="auto" w:fill="F2F2F2" w:themeFill="background1" w:themeFillShade="F2"/>
          </w:tcPr>
          <w:p w:rsidR="00000000" w:rsidRDefault="00DA178E">
            <w:pPr>
              <w:rPr>
                <w:noProof/>
              </w:rPr>
            </w:pPr>
            <w:r>
              <w:rPr>
                <w:noProof/>
              </w:rPr>
              <w:t>Please be advised that a playlist player must exist already before you can publish playlists.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播放列表播放器必須已經存在</w:t>
            </w:r>
            <w:r>
              <w:rPr>
                <w:rFonts w:ascii="Arial Unicode MS" w:eastAsia="Arial Unicode MS" w:hint="eastAsia"/>
                <w:lang w:val="zh-TW"/>
              </w:rPr>
              <w:t>，</w:t>
            </w:r>
            <w:r>
              <w:rPr>
                <w:rFonts w:ascii="MingLiU" w:eastAsia="MingLiU" w:hint="eastAsia"/>
                <w:lang w:val="zh-TW"/>
              </w:rPr>
              <w:t>才能發布播放列表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9b6cbaf6-8567-4e4c-b76c-c4ac13bababd</w:t>
            </w:r>
          </w:p>
        </w:tc>
        <w:tc>
          <w:tcPr>
            <w:tcW w:w="7407" w:type="dxa"/>
            <w:shd w:val="clear" w:color="auto" w:fill="F2F2F2" w:themeFill="background1" w:themeFillShade="F2"/>
          </w:tcPr>
          <w:p w:rsidR="00000000" w:rsidRDefault="00DA178E">
            <w:pPr>
              <w:rPr>
                <w:noProof/>
              </w:rPr>
            </w:pPr>
            <w:r>
              <w:rPr>
                <w:noProof/>
              </w:rPr>
              <w:t>In-Page Experience</w:t>
            </w:r>
          </w:p>
        </w:tc>
        <w:tc>
          <w:tcPr>
            <w:tcW w:w="7407" w:type="dxa"/>
          </w:tcPr>
          <w:p w:rsidR="00000000" w:rsidRDefault="00DA178E">
            <w:pPr>
              <w:rPr>
                <w:lang w:val="zh-TW"/>
              </w:rPr>
            </w:pPr>
            <w:r>
              <w:rPr>
                <w:rFonts w:ascii="MingLiU" w:eastAsia="MingLiU" w:hint="eastAsia"/>
                <w:lang w:val="zh-TW"/>
              </w:rPr>
              <w:t>頁內體驗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87f24a22-b327-42fc-8733-a9291297c611</w:t>
            </w:r>
          </w:p>
        </w:tc>
        <w:tc>
          <w:tcPr>
            <w:tcW w:w="7407" w:type="dxa"/>
            <w:shd w:val="clear" w:color="auto" w:fill="F2F2F2" w:themeFill="background1" w:themeFillShade="F2"/>
          </w:tcPr>
          <w:p w:rsidR="00000000" w:rsidRDefault="00DA178E">
            <w:pPr>
              <w:rPr>
                <w:noProof/>
              </w:rPr>
            </w:pPr>
            <w:r>
              <w:rPr>
                <w:noProof/>
              </w:rPr>
              <w:t>The Brightcove plugin supports In-Page Experiences.</w:t>
            </w:r>
          </w:p>
        </w:tc>
        <w:tc>
          <w:tcPr>
            <w:tcW w:w="7407" w:type="dxa"/>
          </w:tcPr>
          <w:p w:rsidR="00000000" w:rsidRDefault="00DA178E">
            <w:pPr>
              <w:rPr>
                <w:lang w:val="zh-TW"/>
              </w:rPr>
            </w:pPr>
            <w:r>
              <w:rPr>
                <w:lang w:val="zh-TW"/>
              </w:rPr>
              <w:t>Brightcove</w:t>
            </w:r>
            <w:r>
              <w:rPr>
                <w:rFonts w:ascii="MingLiU" w:eastAsia="MingLiU" w:hint="eastAsia"/>
                <w:lang w:val="zh-TW"/>
              </w:rPr>
              <w:t>插件支持頁內體驗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c222007f-343f-439f-a136-c0e48f914bcf</w:t>
            </w:r>
          </w:p>
        </w:tc>
        <w:tc>
          <w:tcPr>
            <w:tcW w:w="7407" w:type="dxa"/>
            <w:shd w:val="clear" w:color="auto" w:fill="F2F2F2" w:themeFill="background1" w:themeFillShade="F2"/>
          </w:tcPr>
          <w:p w:rsidR="00000000" w:rsidRDefault="00DA178E">
            <w:pPr>
              <w:rPr>
                <w:noProof/>
              </w:rPr>
            </w:pPr>
            <w:r>
              <w:rPr>
                <w:noProof/>
              </w:rPr>
              <w:t>While the option will be visible for everyone, the option must be available for the specific account, or it will not work.</w:t>
            </w:r>
          </w:p>
        </w:tc>
        <w:tc>
          <w:tcPr>
            <w:tcW w:w="7407" w:type="dxa"/>
          </w:tcPr>
          <w:p w:rsidR="00000000" w:rsidRDefault="00DA178E">
            <w:pPr>
              <w:rPr>
                <w:lang w:val="zh-TW"/>
              </w:rPr>
            </w:pPr>
            <w:r>
              <w:rPr>
                <w:rFonts w:ascii="MingLiU" w:eastAsia="MingLiU" w:hint="eastAsia"/>
                <w:lang w:val="zh-TW"/>
              </w:rPr>
              <w:t>雖然該選項對所有人都可見</w:t>
            </w:r>
            <w:r>
              <w:rPr>
                <w:rFonts w:ascii="Arial Unicode MS" w:eastAsia="Arial Unicode MS" w:hint="eastAsia"/>
                <w:lang w:val="zh-TW"/>
              </w:rPr>
              <w:t>，</w:t>
            </w:r>
            <w:r>
              <w:rPr>
                <w:rFonts w:ascii="MingLiU" w:eastAsia="MingLiU" w:hint="eastAsia"/>
                <w:lang w:val="zh-TW"/>
              </w:rPr>
              <w:t>但是該選項必</w:t>
            </w:r>
            <w:r>
              <w:rPr>
                <w:rFonts w:ascii="MingLiU" w:eastAsia="MingLiU" w:hint="eastAsia"/>
                <w:lang w:val="zh-TW"/>
              </w:rPr>
              <w:t>須對特定帳戶可用</w:t>
            </w:r>
            <w:r>
              <w:rPr>
                <w:rFonts w:ascii="Arial Unicode MS" w:eastAsia="Arial Unicode MS" w:hint="eastAsia"/>
                <w:lang w:val="zh-TW"/>
              </w:rPr>
              <w:t>，</w:t>
            </w:r>
            <w:r>
              <w:rPr>
                <w:rFonts w:ascii="MingLiU" w:eastAsia="MingLiU" w:hint="eastAsia"/>
                <w:lang w:val="zh-TW"/>
              </w:rPr>
              <w:t>否則它將不起作用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f629d731-4b99-464a-b940-43eb821be12c</w:t>
            </w:r>
          </w:p>
        </w:tc>
        <w:tc>
          <w:tcPr>
            <w:tcW w:w="7407" w:type="dxa"/>
            <w:shd w:val="clear" w:color="auto" w:fill="F2F2F2" w:themeFill="background1" w:themeFillShade="F2"/>
          </w:tcPr>
          <w:p w:rsidR="00000000" w:rsidRDefault="00DA178E">
            <w:pPr>
              <w:rPr>
                <w:noProof/>
              </w:rPr>
            </w:pPr>
            <w:r>
              <w:rPr>
                <w:noProof/>
              </w:rPr>
              <w:t>Only accounts that have access to in-page experience can use it in Wordpress.</w:t>
            </w:r>
          </w:p>
        </w:tc>
        <w:tc>
          <w:tcPr>
            <w:tcW w:w="7407" w:type="dxa"/>
          </w:tcPr>
          <w:p w:rsidR="00000000" w:rsidRDefault="00DA178E">
            <w:pPr>
              <w:rPr>
                <w:lang w:val="zh-TW"/>
              </w:rPr>
            </w:pPr>
            <w:r>
              <w:rPr>
                <w:rFonts w:ascii="MingLiU" w:eastAsia="MingLiU" w:hint="eastAsia"/>
                <w:lang w:val="zh-TW"/>
              </w:rPr>
              <w:t>只有有權訪問頁內體驗的帳戶才能在</w:t>
            </w:r>
            <w:r>
              <w:rPr>
                <w:lang w:val="zh-TW"/>
              </w:rPr>
              <w:t>Wordpress</w:t>
            </w:r>
            <w:r>
              <w:rPr>
                <w:rFonts w:ascii="MingLiU" w:eastAsia="MingLiU" w:hint="eastAsia"/>
                <w:lang w:val="zh-TW"/>
              </w:rPr>
              <w:t>中使用它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d48e3eba-811d-4f5b-a1ad-4ceded09bfb4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06708e60-47f5-483b-a0a2-86333adbb2b8</w:t>
            </w:r>
          </w:p>
        </w:tc>
        <w:tc>
          <w:tcPr>
            <w:tcW w:w="7407" w:type="dxa"/>
            <w:shd w:val="clear" w:color="auto" w:fill="F2F2F2" w:themeFill="background1" w:themeFillShade="F2"/>
          </w:tcPr>
          <w:p w:rsidR="00000000" w:rsidRDefault="00DA178E">
            <w:pPr>
              <w:rPr>
                <w:noProof/>
              </w:rPr>
            </w:pPr>
            <w:r>
              <w:rPr>
                <w:noProof/>
              </w:rPr>
              <w:t>select video experience</w:t>
            </w:r>
          </w:p>
        </w:tc>
        <w:tc>
          <w:tcPr>
            <w:tcW w:w="7407" w:type="dxa"/>
          </w:tcPr>
          <w:p w:rsidR="00000000" w:rsidRDefault="00DA178E">
            <w:pPr>
              <w:rPr>
                <w:lang w:val="zh-TW"/>
              </w:rPr>
            </w:pPr>
            <w:r>
              <w:rPr>
                <w:rFonts w:ascii="MingLiU" w:eastAsia="MingLiU" w:hint="eastAsia"/>
                <w:lang w:val="zh-TW"/>
              </w:rPr>
              <w:t>選擇視頻體驗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b9fc6237-04e5-40bb-a6e3-9f3916abd965</w:t>
            </w:r>
          </w:p>
        </w:tc>
        <w:tc>
          <w:tcPr>
            <w:tcW w:w="7407" w:type="dxa"/>
            <w:shd w:val="clear" w:color="auto" w:fill="F2F2F2" w:themeFill="background1" w:themeFillShade="F2"/>
          </w:tcPr>
          <w:p w:rsidR="00000000" w:rsidRDefault="00DA178E">
            <w:pPr>
              <w:rPr>
                <w:noProof/>
              </w:rPr>
            </w:pPr>
            <w:r>
              <w:rPr>
                <w:noProof/>
              </w:rPr>
              <w:t>There are two ways to integrate in-page experiences through wordpress: video experience and playlist experience.</w:t>
            </w:r>
          </w:p>
        </w:tc>
        <w:tc>
          <w:tcPr>
            <w:tcW w:w="7407" w:type="dxa"/>
          </w:tcPr>
          <w:p w:rsidR="00000000" w:rsidRDefault="00DA178E">
            <w:pPr>
              <w:rPr>
                <w:lang w:val="zh-TW"/>
              </w:rPr>
            </w:pPr>
            <w:r>
              <w:rPr>
                <w:rFonts w:ascii="MingLiU" w:eastAsia="MingLiU" w:hint="eastAsia"/>
                <w:lang w:val="zh-TW"/>
              </w:rPr>
              <w:t>有兩種方法可以通過</w:t>
            </w:r>
            <w:r>
              <w:rPr>
                <w:lang w:val="zh-TW"/>
              </w:rPr>
              <w:t>wordpress</w:t>
            </w:r>
            <w:r>
              <w:rPr>
                <w:rFonts w:ascii="MingLiU" w:eastAsia="MingLiU" w:hint="eastAsia"/>
                <w:lang w:val="zh-TW"/>
              </w:rPr>
              <w:t>集成頁內體驗</w:t>
            </w:r>
            <w:r>
              <w:rPr>
                <w:rFonts w:ascii="Arial Unicode MS" w:eastAsia="Arial Unicode MS" w:hint="eastAsia"/>
                <w:lang w:val="zh-TW"/>
              </w:rPr>
              <w:t>：</w:t>
            </w:r>
            <w:r>
              <w:rPr>
                <w:rFonts w:ascii="MingLiU" w:eastAsia="MingLiU" w:hint="eastAsia"/>
                <w:lang w:val="zh-TW"/>
              </w:rPr>
              <w:t>視頻體驗和播放</w:t>
            </w:r>
            <w:r>
              <w:rPr>
                <w:rFonts w:ascii="MingLiU" w:eastAsia="MingLiU" w:hint="eastAsia"/>
                <w:lang w:val="zh-TW"/>
              </w:rPr>
              <w:t>列表體驗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16048a8f-b158-4140-9c86-0eb6f5b012d1</w:t>
            </w:r>
          </w:p>
        </w:tc>
        <w:tc>
          <w:tcPr>
            <w:tcW w:w="7407" w:type="dxa"/>
            <w:shd w:val="clear" w:color="auto" w:fill="F2F2F2" w:themeFill="background1" w:themeFillShade="F2"/>
          </w:tcPr>
          <w:p w:rsidR="00000000" w:rsidRDefault="00DA178E">
            <w:pPr>
              <w:rPr>
                <w:noProof/>
              </w:rPr>
            </w:pPr>
            <w:r>
              <w:rPr>
                <w:noProof/>
              </w:rPr>
              <w:t>Through video experience, you first select the experience you'd like to include.</w:t>
            </w:r>
          </w:p>
        </w:tc>
        <w:tc>
          <w:tcPr>
            <w:tcW w:w="7407" w:type="dxa"/>
          </w:tcPr>
          <w:p w:rsidR="00000000" w:rsidRDefault="00DA178E">
            <w:pPr>
              <w:rPr>
                <w:lang w:val="zh-TW"/>
              </w:rPr>
            </w:pPr>
            <w:r>
              <w:rPr>
                <w:rFonts w:ascii="MingLiU" w:eastAsia="MingLiU" w:hint="eastAsia"/>
                <w:lang w:val="zh-TW"/>
              </w:rPr>
              <w:t>通過視頻體驗</w:t>
            </w:r>
            <w:r>
              <w:rPr>
                <w:rFonts w:ascii="Arial Unicode MS" w:eastAsia="Arial Unicode MS" w:hint="eastAsia"/>
                <w:lang w:val="zh-TW"/>
              </w:rPr>
              <w:t>，</w:t>
            </w:r>
            <w:r>
              <w:rPr>
                <w:rFonts w:ascii="MingLiU" w:eastAsia="MingLiU" w:hint="eastAsia"/>
                <w:lang w:val="zh-TW"/>
              </w:rPr>
              <w:t>您首先要選擇要包含的體驗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e3128c5a-98a6-428a-9e53-d42e8c726c9b</w:t>
            </w:r>
          </w:p>
        </w:tc>
        <w:tc>
          <w:tcPr>
            <w:tcW w:w="7407" w:type="dxa"/>
            <w:shd w:val="clear" w:color="auto" w:fill="F2F2F2" w:themeFill="background1" w:themeFillShade="F2"/>
          </w:tcPr>
          <w:p w:rsidR="00000000" w:rsidRDefault="00DA178E">
            <w:pPr>
              <w:rPr>
                <w:noProof/>
              </w:rPr>
            </w:pPr>
            <w:r>
              <w:rPr>
                <w:noProof/>
              </w:rPr>
              <w:t>In the side-bar there's a drop down with the available experie</w:t>
            </w:r>
            <w:r>
              <w:rPr>
                <w:noProof/>
              </w:rPr>
              <w:t>nces listed.</w:t>
            </w:r>
          </w:p>
        </w:tc>
        <w:tc>
          <w:tcPr>
            <w:tcW w:w="7407" w:type="dxa"/>
          </w:tcPr>
          <w:p w:rsidR="00000000" w:rsidRDefault="00DA178E">
            <w:pPr>
              <w:rPr>
                <w:lang w:val="zh-TW"/>
              </w:rPr>
            </w:pPr>
            <w:r>
              <w:rPr>
                <w:rFonts w:ascii="MingLiU" w:eastAsia="MingLiU" w:hint="eastAsia"/>
                <w:lang w:val="zh-TW"/>
              </w:rPr>
              <w:t>在側欄中有一個下拉列表</w:t>
            </w:r>
            <w:r>
              <w:rPr>
                <w:rFonts w:ascii="Arial Unicode MS" w:eastAsia="Arial Unicode MS" w:hint="eastAsia"/>
                <w:lang w:val="zh-TW"/>
              </w:rPr>
              <w:t>，</w:t>
            </w:r>
            <w:r>
              <w:rPr>
                <w:rFonts w:ascii="MingLiU" w:eastAsia="MingLiU" w:hint="eastAsia"/>
                <w:lang w:val="zh-TW"/>
              </w:rPr>
              <w:t>其中列出了可用的體驗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2da838cb-2fae-4679-8fbf-881d9217444e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9bcc8bec-3cd8-4dbb-b9b8-c0363478a2fc</w:t>
            </w:r>
          </w:p>
        </w:tc>
        <w:tc>
          <w:tcPr>
            <w:tcW w:w="7407" w:type="dxa"/>
            <w:shd w:val="clear" w:color="auto" w:fill="F2F2F2" w:themeFill="background1" w:themeFillShade="F2"/>
          </w:tcPr>
          <w:p w:rsidR="00000000" w:rsidRDefault="00DA178E">
            <w:pPr>
              <w:rPr>
                <w:noProof/>
              </w:rPr>
            </w:pPr>
            <w:r>
              <w:rPr>
                <w:noProof/>
              </w:rPr>
              <w:t>select video experience</w:t>
            </w:r>
          </w:p>
        </w:tc>
        <w:tc>
          <w:tcPr>
            <w:tcW w:w="7407" w:type="dxa"/>
          </w:tcPr>
          <w:p w:rsidR="00000000" w:rsidRDefault="00DA178E">
            <w:pPr>
              <w:rPr>
                <w:lang w:val="zh-TW"/>
              </w:rPr>
            </w:pPr>
            <w:r>
              <w:rPr>
                <w:rFonts w:ascii="MingLiU" w:eastAsia="MingLiU" w:hint="eastAsia"/>
                <w:lang w:val="zh-TW"/>
              </w:rPr>
              <w:t>選擇視頻體驗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dfd11775-7086-4c28-88ef-6cff6d201862</w:t>
            </w:r>
          </w:p>
        </w:tc>
        <w:tc>
          <w:tcPr>
            <w:tcW w:w="7407" w:type="dxa"/>
            <w:shd w:val="clear" w:color="auto" w:fill="F2F2F2" w:themeFill="background1" w:themeFillShade="F2"/>
          </w:tcPr>
          <w:p w:rsidR="00000000" w:rsidRDefault="00DA178E">
            <w:pPr>
              <w:rPr>
                <w:noProof/>
              </w:rPr>
            </w:pPr>
            <w:r>
              <w:rPr>
                <w:noProof/>
              </w:rPr>
              <w:t>Hitting "Insert Into Post" without selecting any videos will insert a previously created In-Page Experience.</w:t>
            </w:r>
          </w:p>
        </w:tc>
        <w:tc>
          <w:tcPr>
            <w:tcW w:w="7407" w:type="dxa"/>
          </w:tcPr>
          <w:p w:rsidR="00000000" w:rsidRDefault="00DA178E">
            <w:pPr>
              <w:rPr>
                <w:lang w:val="zh-TW"/>
              </w:rPr>
            </w:pPr>
            <w:r>
              <w:rPr>
                <w:rFonts w:ascii="MingLiU" w:eastAsia="MingLiU" w:hint="eastAsia"/>
                <w:lang w:val="zh-TW"/>
              </w:rPr>
              <w:t>在未選擇任何視頻的情況下點擊</w:t>
            </w:r>
            <w:r>
              <w:rPr>
                <w:lang w:val="zh-TW"/>
              </w:rPr>
              <w:t>“</w:t>
            </w:r>
            <w:r>
              <w:rPr>
                <w:rFonts w:ascii="MingLiU" w:eastAsia="MingLiU" w:hint="eastAsia"/>
                <w:lang w:val="zh-TW"/>
              </w:rPr>
              <w:t>插入帖子</w:t>
            </w:r>
            <w:r>
              <w:rPr>
                <w:lang w:val="zh-TW"/>
              </w:rPr>
              <w:t>"</w:t>
            </w:r>
            <w:r>
              <w:rPr>
                <w:rFonts w:ascii="Arial Unicode MS" w:eastAsia="Arial Unicode MS" w:hint="eastAsia"/>
                <w:lang w:val="zh-TW"/>
              </w:rPr>
              <w:t>，</w:t>
            </w:r>
            <w:r>
              <w:rPr>
                <w:rFonts w:ascii="MingLiU" w:eastAsia="MingLiU" w:hint="eastAsia"/>
                <w:lang w:val="zh-TW"/>
              </w:rPr>
              <w:t>將插入先前創建的頁內體驗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106 </w:t>
            </w:r>
            <w:r>
              <w:rPr>
                <w:noProof/>
                <w:sz w:val="16"/>
              </w:rPr>
              <w:br/>
            </w:r>
            <w:r>
              <w:rPr>
                <w:noProof/>
                <w:sz w:val="2"/>
              </w:rPr>
              <w:t>b2968ea0-d863-489a-93b6-3cd5cacace81</w:t>
            </w:r>
          </w:p>
        </w:tc>
        <w:tc>
          <w:tcPr>
            <w:tcW w:w="7407" w:type="dxa"/>
            <w:shd w:val="clear" w:color="auto" w:fill="F2F2F2" w:themeFill="background1" w:themeFillShade="F2"/>
          </w:tcPr>
          <w:p w:rsidR="00000000" w:rsidRDefault="00DA178E">
            <w:pPr>
              <w:rPr>
                <w:noProof/>
              </w:rPr>
            </w:pPr>
            <w:r>
              <w:rPr>
                <w:noProof/>
              </w:rPr>
              <w:t>Alternatively, select some videos and then the In-Page Experience you</w:t>
            </w:r>
            <w:r>
              <w:rPr>
                <w:noProof/>
              </w:rPr>
              <w:t xml:space="preserve"> would like to include to turn those videos into an experience.</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選擇一些視頻</w:t>
            </w:r>
            <w:r>
              <w:rPr>
                <w:rFonts w:ascii="Arial Unicode MS" w:eastAsia="Arial Unicode MS" w:hint="eastAsia"/>
                <w:lang w:val="zh-TW"/>
              </w:rPr>
              <w:t>，</w:t>
            </w:r>
            <w:r>
              <w:rPr>
                <w:rFonts w:ascii="MingLiU" w:eastAsia="MingLiU" w:hint="eastAsia"/>
                <w:lang w:val="zh-TW"/>
              </w:rPr>
              <w:t>然後選擇要包含的頁內體驗</w:t>
            </w:r>
            <w:r>
              <w:rPr>
                <w:rFonts w:ascii="Arial Unicode MS" w:eastAsia="Arial Unicode MS" w:hint="eastAsia"/>
                <w:lang w:val="zh-TW"/>
              </w:rPr>
              <w:t>，</w:t>
            </w:r>
            <w:r>
              <w:rPr>
                <w:rFonts w:ascii="MingLiU" w:eastAsia="MingLiU" w:hint="eastAsia"/>
                <w:lang w:val="zh-TW"/>
              </w:rPr>
              <w:t>以將這些視頻轉變為體驗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ac4cfb04-e071-4c48-b25a-94550cb649d8</w:t>
            </w:r>
          </w:p>
        </w:tc>
        <w:tc>
          <w:tcPr>
            <w:tcW w:w="7407" w:type="dxa"/>
            <w:shd w:val="clear" w:color="auto" w:fill="F2F2F2" w:themeFill="background1" w:themeFillShade="F2"/>
          </w:tcPr>
          <w:p w:rsidR="00000000" w:rsidRDefault="00DA178E">
            <w:pPr>
              <w:rPr>
                <w:noProof/>
              </w:rPr>
            </w:pPr>
            <w:r>
              <w:rPr>
                <w:noProof/>
              </w:rPr>
              <w:t>Similarly, through playlist experience, select a playlist and an experience, then insert into the post.</w:t>
            </w:r>
          </w:p>
        </w:tc>
        <w:tc>
          <w:tcPr>
            <w:tcW w:w="7407" w:type="dxa"/>
          </w:tcPr>
          <w:p w:rsidR="00000000" w:rsidRDefault="00DA178E">
            <w:pPr>
              <w:rPr>
                <w:lang w:val="zh-TW"/>
              </w:rPr>
            </w:pPr>
            <w:r>
              <w:rPr>
                <w:rFonts w:ascii="MingLiU" w:eastAsia="MingLiU" w:hint="eastAsia"/>
                <w:lang w:val="zh-TW"/>
              </w:rPr>
              <w:t>同樣</w:t>
            </w:r>
            <w:r>
              <w:rPr>
                <w:rFonts w:ascii="Arial Unicode MS" w:eastAsia="Arial Unicode MS" w:hint="eastAsia"/>
                <w:lang w:val="zh-TW"/>
              </w:rPr>
              <w:t>，</w:t>
            </w:r>
            <w:r>
              <w:rPr>
                <w:rFonts w:ascii="MingLiU" w:eastAsia="MingLiU" w:hint="eastAsia"/>
                <w:lang w:val="zh-TW"/>
              </w:rPr>
              <w:t>通過播放列表</w:t>
            </w:r>
            <w:r>
              <w:rPr>
                <w:rFonts w:ascii="MingLiU" w:eastAsia="MingLiU" w:hint="eastAsia"/>
                <w:lang w:val="zh-TW"/>
              </w:rPr>
              <w:t>體驗</w:t>
            </w:r>
            <w:r>
              <w:rPr>
                <w:rFonts w:ascii="Arial Unicode MS" w:eastAsia="Arial Unicode MS" w:hint="eastAsia"/>
                <w:lang w:val="zh-TW"/>
              </w:rPr>
              <w:t>，</w:t>
            </w:r>
            <w:r>
              <w:rPr>
                <w:rFonts w:ascii="MingLiU" w:eastAsia="MingLiU" w:hint="eastAsia"/>
                <w:lang w:val="zh-TW"/>
              </w:rPr>
              <w:t>選擇一個播放列表和一個體驗</w:t>
            </w:r>
            <w:r>
              <w:rPr>
                <w:rFonts w:ascii="Arial Unicode MS" w:eastAsia="Arial Unicode MS" w:hint="eastAsia"/>
                <w:lang w:val="zh-TW"/>
              </w:rPr>
              <w:t>，</w:t>
            </w:r>
            <w:r>
              <w:rPr>
                <w:rFonts w:ascii="MingLiU" w:eastAsia="MingLiU" w:hint="eastAsia"/>
                <w:lang w:val="zh-TW"/>
              </w:rPr>
              <w:t>然後將其插入到帖子中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aa826ebe-5dca-4643-91a0-060d61bc6d09</w:t>
            </w:r>
          </w:p>
        </w:tc>
        <w:tc>
          <w:tcPr>
            <w:tcW w:w="7407" w:type="dxa"/>
            <w:shd w:val="clear" w:color="auto" w:fill="F2F2F2" w:themeFill="background1" w:themeFillShade="F2"/>
          </w:tcPr>
          <w:p w:rsidR="00000000" w:rsidRDefault="00DA178E">
            <w:pPr>
              <w:rPr>
                <w:noProof/>
              </w:rPr>
            </w:pPr>
            <w:r>
              <w:rPr>
                <w:noProof/>
              </w:rPr>
              <w:t>The playlist will be converted into an experience.</w:t>
            </w:r>
          </w:p>
        </w:tc>
        <w:tc>
          <w:tcPr>
            <w:tcW w:w="7407" w:type="dxa"/>
          </w:tcPr>
          <w:p w:rsidR="00000000" w:rsidRDefault="00DA178E">
            <w:pPr>
              <w:rPr>
                <w:lang w:val="zh-TW"/>
              </w:rPr>
            </w:pPr>
            <w:r>
              <w:rPr>
                <w:rFonts w:ascii="MingLiU" w:eastAsia="MingLiU" w:hint="eastAsia"/>
                <w:lang w:val="zh-TW"/>
              </w:rPr>
              <w:t>播放列表將轉換為體驗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shared_content.html</w:t>
            </w:r>
          </w:p>
          <w:p w:rsidR="00000000" w:rsidRDefault="00DA178E">
            <w:pPr>
              <w:jc w:val="center"/>
              <w:rPr>
                <w:b/>
                <w:noProof/>
              </w:rPr>
            </w:pPr>
            <w:r>
              <w:rPr>
                <w:b/>
                <w:noProof/>
              </w:rPr>
              <w:t>MQ971010 fcbcba4d-8480-4964-b31e-62fba54870d0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971f32cb-42b3-4fe4-8e1e-5715e2440efa</w:t>
            </w:r>
          </w:p>
        </w:tc>
        <w:tc>
          <w:tcPr>
            <w:tcW w:w="7407" w:type="dxa"/>
            <w:shd w:val="clear" w:color="auto" w:fill="F2F2F2" w:themeFill="background1" w:themeFillShade="F2"/>
          </w:tcPr>
          <w:p w:rsidR="00000000" w:rsidRDefault="00DA178E">
            <w:pPr>
              <w:rPr>
                <w:noProof/>
              </w:rPr>
            </w:pPr>
            <w:r>
              <w:rPr>
                <w:noProof/>
              </w:rPr>
              <w:t>\{\{</w:t>
            </w:r>
            <w:r>
              <w:rPr>
                <w:noProof/>
              </w:rPr>
              <w:t xml:space="preserve">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b7fb2a9b-6340-467a-99b3-df5993c04a7e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head.html</w:t>
            </w:r>
          </w:p>
          <w:p w:rsidR="00000000" w:rsidRDefault="00DA178E">
            <w:pPr>
              <w:jc w:val="center"/>
              <w:rPr>
                <w:b/>
                <w:noProof/>
              </w:rPr>
            </w:pPr>
            <w:r>
              <w:rPr>
                <w:b/>
                <w:noProof/>
              </w:rPr>
              <w:t>MQ971010 01838aaa-c71c-4408-82a3-d39dc021c0cf</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b0650616-b8f1-4fbe-b3ff-70c771e194e0</w:t>
            </w:r>
          </w:p>
        </w:tc>
        <w:tc>
          <w:tcPr>
            <w:tcW w:w="7407" w:type="dxa"/>
            <w:shd w:val="clear" w:color="auto" w:fill="F2F2F2" w:themeFill="background1" w:themeFillShade="F2"/>
          </w:tcPr>
          <w:p w:rsidR="00000000" w:rsidRDefault="00DA178E">
            <w:pPr>
              <w:rPr>
                <w:noProof/>
              </w:rPr>
            </w:pPr>
            <w:r>
              <w:rPr>
                <w:noProof/>
              </w:rPr>
              <w:t>\{\{</w:t>
            </w:r>
            <w:r>
              <w:rPr>
                <w:noProof/>
              </w:rPr>
              <w:t xml:space="preserve"> page.description | strip_html }}</w:t>
            </w:r>
          </w:p>
        </w:tc>
        <w:tc>
          <w:tcPr>
            <w:tcW w:w="7407" w:type="dxa"/>
          </w:tcPr>
          <w:p w:rsidR="00000000" w:rsidRDefault="00DA178E">
            <w:pPr>
              <w:rPr>
                <w:lang w:val="zh-TW"/>
              </w:rPr>
            </w:pPr>
            <w:r>
              <w:rPr>
                <w:lang w:val="zh-TW"/>
              </w:rPr>
              <w:t>\{\{ page.description | strip_html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b343afca-6cec-4e4a-92f7-077563f7465b</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searchpage.html</w:t>
            </w:r>
          </w:p>
          <w:p w:rsidR="00000000" w:rsidRDefault="00DA178E">
            <w:pPr>
              <w:jc w:val="center"/>
              <w:rPr>
                <w:b/>
                <w:noProof/>
              </w:rPr>
            </w:pPr>
            <w:r>
              <w:rPr>
                <w:b/>
                <w:noProof/>
              </w:rPr>
              <w:t>MQ971010 1f80da9c-3a4c-41cb-9e04-95c8b1636b11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628668e3-f927-4a3a-99c3-a10c26ebcfd6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1d0b1146-f574-4def-9b3f-3b6810ace122</w:t>
            </w:r>
          </w:p>
        </w:tc>
        <w:tc>
          <w:tcPr>
            <w:tcW w:w="7407" w:type="dxa"/>
            <w:shd w:val="clear" w:color="auto" w:fill="F2F2F2" w:themeFill="background1" w:themeFillShade="F2"/>
          </w:tcPr>
          <w:p w:rsidR="00000000" w:rsidRDefault="00DA178E">
            <w:pPr>
              <w:rPr>
                <w:noProof/>
              </w:rPr>
            </w:pPr>
            <w:r>
              <w:rPr>
                <w:noProof/>
              </w:rPr>
              <w:t>open in new tab</w:t>
            </w:r>
          </w:p>
        </w:tc>
        <w:tc>
          <w:tcPr>
            <w:tcW w:w="7407" w:type="dxa"/>
          </w:tcPr>
          <w:p w:rsidR="00000000" w:rsidRDefault="00DA178E">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staging.html</w:t>
            </w:r>
          </w:p>
          <w:p w:rsidR="00000000" w:rsidRDefault="00DA178E">
            <w:pPr>
              <w:jc w:val="center"/>
              <w:rPr>
                <w:b/>
                <w:noProof/>
              </w:rPr>
            </w:pPr>
            <w:r>
              <w:rPr>
                <w:b/>
                <w:noProof/>
              </w:rPr>
              <w:t>MQ971010 23050258-3722-42ff-937d-a2597c2e5ff0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5f3ec381-c3db-4413-88a0-1a5bb541e0f0</w:t>
            </w:r>
          </w:p>
        </w:tc>
        <w:tc>
          <w:tcPr>
            <w:tcW w:w="7407" w:type="dxa"/>
            <w:shd w:val="clear" w:color="auto" w:fill="F2F2F2" w:themeFill="background1" w:themeFillShade="F2"/>
          </w:tcPr>
          <w:p w:rsidR="00000000" w:rsidRDefault="00DA178E">
            <w:pPr>
              <w:rPr>
                <w:noProof/>
              </w:rPr>
            </w:pPr>
            <w:r>
              <w:rPr>
                <w:noProof/>
              </w:rPr>
              <w:t>\{\{ page.description | strip_html }}</w:t>
            </w:r>
          </w:p>
        </w:tc>
        <w:tc>
          <w:tcPr>
            <w:tcW w:w="7407" w:type="dxa"/>
          </w:tcPr>
          <w:p w:rsidR="00000000" w:rsidRDefault="00DA178E">
            <w:pPr>
              <w:rPr>
                <w:lang w:val="zh-TW"/>
              </w:rPr>
            </w:pPr>
            <w:r>
              <w:rPr>
                <w:lang w:val="zh-TW"/>
              </w:rPr>
              <w:t>\{\{</w:t>
            </w:r>
            <w:r>
              <w:rPr>
                <w:lang w:val="zh-TW"/>
              </w:rPr>
              <w:t xml:space="preserve"> page.description | strip_html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9b2985d6-e245-4751-b16b-1975441eaee8</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search.html</w:t>
            </w:r>
          </w:p>
          <w:p w:rsidR="00000000" w:rsidRDefault="00DA178E">
            <w:pPr>
              <w:jc w:val="center"/>
              <w:rPr>
                <w:b/>
                <w:noProof/>
              </w:rPr>
            </w:pPr>
            <w:r>
              <w:rPr>
                <w:b/>
                <w:noProof/>
              </w:rPr>
              <w:t>MQ971010 f6ed7c7d-23b6-48e4-98af-a2713b1c6397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f95e2771-4fe7-4166-97c3-6fa563e6cfa5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8d7a1192-4b5f-467f-ab80-de35eeb0295e</w:t>
            </w:r>
          </w:p>
        </w:tc>
        <w:tc>
          <w:tcPr>
            <w:tcW w:w="7407" w:type="dxa"/>
            <w:shd w:val="clear" w:color="auto" w:fill="F2F2F2" w:themeFill="background1" w:themeFillShade="F2"/>
          </w:tcPr>
          <w:p w:rsidR="00000000" w:rsidRDefault="00DA178E">
            <w:pPr>
              <w:rPr>
                <w:noProof/>
              </w:rPr>
            </w:pPr>
            <w:r>
              <w:rPr>
                <w:noProof/>
              </w:rPr>
              <w:t>Navigation Menu</w:t>
            </w:r>
          </w:p>
        </w:tc>
        <w:tc>
          <w:tcPr>
            <w:tcW w:w="7407" w:type="dxa"/>
          </w:tcPr>
          <w:p w:rsidR="00000000" w:rsidRDefault="00DA178E">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4ecf68ad-a205-4fe9-9662-28461ea5269a</w:t>
            </w:r>
          </w:p>
        </w:tc>
        <w:tc>
          <w:tcPr>
            <w:tcW w:w="7407" w:type="dxa"/>
            <w:shd w:val="clear" w:color="auto" w:fill="F2F2F2" w:themeFill="background1" w:themeFillShade="F2"/>
          </w:tcPr>
          <w:p w:rsidR="00000000" w:rsidRDefault="00DA178E">
            <w:pPr>
              <w:rPr>
                <w:noProof/>
              </w:rPr>
            </w:pPr>
            <w:r>
              <w:rPr>
                <w:noProof/>
              </w:rPr>
              <w:t>Page Contents</w:t>
            </w:r>
          </w:p>
        </w:tc>
        <w:tc>
          <w:tcPr>
            <w:tcW w:w="7407" w:type="dxa"/>
          </w:tcPr>
          <w:p w:rsidR="00000000" w:rsidRDefault="00DA178E">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68323f78-3f94-4570-a2e5-0e485f2ba96e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98b7d0a2-b2f9-4ea8-ae6e-c0e280dca29d</w:t>
            </w:r>
          </w:p>
        </w:tc>
        <w:tc>
          <w:tcPr>
            <w:tcW w:w="7407" w:type="dxa"/>
            <w:shd w:val="clear" w:color="auto" w:fill="F2F2F2" w:themeFill="background1" w:themeFillShade="F2"/>
          </w:tcPr>
          <w:p w:rsidR="00000000" w:rsidRDefault="00DA178E">
            <w:pPr>
              <w:rPr>
                <w:noProof/>
              </w:rPr>
            </w:pPr>
            <w:r>
              <w:rPr>
                <w:noProof/>
              </w:rPr>
              <w:t>open in new tab</w:t>
            </w:r>
          </w:p>
        </w:tc>
        <w:tc>
          <w:tcPr>
            <w:tcW w:w="7407" w:type="dxa"/>
          </w:tcPr>
          <w:p w:rsidR="00000000" w:rsidRDefault="00DA178E">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updated.html</w:t>
            </w:r>
          </w:p>
          <w:p w:rsidR="00000000" w:rsidRDefault="00DA178E">
            <w:pPr>
              <w:jc w:val="center"/>
              <w:rPr>
                <w:b/>
                <w:noProof/>
              </w:rPr>
            </w:pPr>
            <w:r>
              <w:rPr>
                <w:b/>
                <w:noProof/>
              </w:rPr>
              <w:t>MQ971010 501efa68-dcfc-47ab-b564-92802b5c5047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4f5b7874-d5b6-4674-87f0-95c993a69ff4</w:t>
            </w:r>
          </w:p>
        </w:tc>
        <w:tc>
          <w:tcPr>
            <w:tcW w:w="7407" w:type="dxa"/>
            <w:shd w:val="clear" w:color="auto" w:fill="F2F2F2" w:themeFill="background1" w:themeFillShade="F2"/>
          </w:tcPr>
          <w:p w:rsidR="00000000" w:rsidRDefault="00DA178E">
            <w:pPr>
              <w:rPr>
                <w:noProof/>
              </w:rPr>
            </w:pPr>
            <w:r>
              <w:rPr>
                <w:noProof/>
              </w:rPr>
              <w:t>\{% if page.name != 'index.html' %}</w:t>
            </w:r>
          </w:p>
        </w:tc>
        <w:tc>
          <w:tcPr>
            <w:tcW w:w="7407" w:type="dxa"/>
          </w:tcPr>
          <w:p w:rsidR="00000000" w:rsidRDefault="00DA178E">
            <w:pPr>
              <w:rPr>
                <w:lang w:val="zh-TW"/>
              </w:rPr>
            </w:pPr>
            <w:r>
              <w:rPr>
                <w:lang w:val="zh-TW"/>
              </w:rPr>
              <w:t>\{% if page.name != 'index.html'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b478d6da-3be3-4c69-b6b8-4001ad2e6afc</w:t>
            </w:r>
          </w:p>
        </w:tc>
        <w:tc>
          <w:tcPr>
            <w:tcW w:w="7407" w:type="dxa"/>
            <w:shd w:val="clear" w:color="auto" w:fill="F2F2F2" w:themeFill="background1" w:themeFillShade="F2"/>
          </w:tcPr>
          <w:p w:rsidR="00000000" w:rsidRDefault="00DA178E">
            <w:pPr>
              <w:rPr>
                <w:noProof/>
              </w:rPr>
            </w:pPr>
            <w:r>
              <w:rPr>
                <w:noProof/>
              </w:rPr>
              <w:t>Page Contents</w:t>
            </w:r>
          </w:p>
        </w:tc>
        <w:tc>
          <w:tcPr>
            <w:tcW w:w="7407" w:type="dxa"/>
          </w:tcPr>
          <w:p w:rsidR="00000000" w:rsidRDefault="00DA178E">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f8dc0f21-a0d4-4e54-854d-c48a38cba92e</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c30d87e4-a49d-43b5-b3a1-3c00d10d7cf2</w:t>
            </w:r>
          </w:p>
        </w:tc>
        <w:tc>
          <w:tcPr>
            <w:tcW w:w="7407" w:type="dxa"/>
            <w:shd w:val="clear" w:color="auto" w:fill="F2F2F2" w:themeFill="background1" w:themeFillShade="F2"/>
          </w:tcPr>
          <w:p w:rsidR="00000000" w:rsidRDefault="00DA178E">
            <w:pPr>
              <w:rPr>
                <w:noProof/>
              </w:rPr>
            </w:pPr>
            <w:r>
              <w:rPr>
                <w:noProof/>
              </w:rPr>
              <w:t>Page last updated on \{\{ page.last_modified_at | date_to_string }}</w:t>
            </w:r>
          </w:p>
        </w:tc>
        <w:tc>
          <w:tcPr>
            <w:tcW w:w="7407" w:type="dxa"/>
          </w:tcPr>
          <w:p w:rsidR="00000000" w:rsidRDefault="00DA178E">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foot.html</w:t>
            </w:r>
          </w:p>
          <w:p w:rsidR="00000000" w:rsidRDefault="00DA178E">
            <w:pPr>
              <w:jc w:val="center"/>
              <w:rPr>
                <w:b/>
                <w:noProof/>
              </w:rPr>
            </w:pPr>
            <w:r>
              <w:rPr>
                <w:b/>
                <w:noProof/>
              </w:rPr>
              <w:t>MQ971010 3efc72da-68dd-4387-9af6-ab19b09d7267</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ae58d392-26b7-43f3-8ae4-abfb7a5832c1</w:t>
            </w:r>
          </w:p>
        </w:tc>
        <w:tc>
          <w:tcPr>
            <w:tcW w:w="7407" w:type="dxa"/>
            <w:shd w:val="clear" w:color="auto" w:fill="F2F2F2" w:themeFill="background1" w:themeFillShade="F2"/>
          </w:tcPr>
          <w:p w:rsidR="00000000" w:rsidRDefault="00DA178E">
            <w:pPr>
              <w:rPr>
                <w:noProof/>
              </w:rPr>
            </w:pPr>
            <w:r>
              <w:rPr>
                <w:noProof/>
              </w:rPr>
              <w:t>\{% if page.layout != 'api-reference' %}</w:t>
            </w:r>
          </w:p>
        </w:tc>
        <w:tc>
          <w:tcPr>
            <w:tcW w:w="7407" w:type="dxa"/>
          </w:tcPr>
          <w:p w:rsidR="00000000" w:rsidRDefault="00DA178E">
            <w:pPr>
              <w:rPr>
                <w:lang w:val="zh-TW"/>
              </w:rPr>
            </w:pPr>
            <w:r>
              <w:rPr>
                <w:lang w:val="zh-TW"/>
              </w:rPr>
              <w:t>\{% if page.layout != 'api-reference'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66b81b75-27cf-4f3f-a14c-2a403a72dcd7</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51568109-8694-4e71-9697-787ba54c543e</w:t>
            </w:r>
          </w:p>
        </w:tc>
        <w:tc>
          <w:tcPr>
            <w:tcW w:w="7407" w:type="dxa"/>
            <w:shd w:val="clear" w:color="auto" w:fill="F2F2F2" w:themeFill="background1" w:themeFillShade="F2"/>
          </w:tcPr>
          <w:p w:rsidR="00000000" w:rsidRDefault="00DA178E">
            <w:pPr>
              <w:rPr>
                <w:noProof/>
              </w:rPr>
            </w:pPr>
            <w:r>
              <w:rPr>
                <w:noProof/>
              </w:rPr>
              <w:t>\{% if page.name == 'search.html' %}</w:t>
            </w:r>
          </w:p>
        </w:tc>
        <w:tc>
          <w:tcPr>
            <w:tcW w:w="7407" w:type="dxa"/>
          </w:tcPr>
          <w:p w:rsidR="00000000" w:rsidRDefault="00DA178E">
            <w:pPr>
              <w:rPr>
                <w:lang w:val="zh-TW"/>
              </w:rPr>
            </w:pPr>
            <w:r>
              <w:rPr>
                <w:lang w:val="zh-TW"/>
              </w:rPr>
              <w:t>\{% if page.name == 'search.html'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b25623e8-e344-4bac-94b1-050bcb3c9500</w:t>
            </w:r>
          </w:p>
        </w:tc>
        <w:tc>
          <w:tcPr>
            <w:tcW w:w="7407" w:type="dxa"/>
            <w:shd w:val="clear" w:color="auto" w:fill="F2F2F2" w:themeFill="background1" w:themeFillShade="F2"/>
          </w:tcPr>
          <w:p w:rsidR="00000000" w:rsidRDefault="00DA178E">
            <w:pPr>
              <w:rPr>
                <w:noProof/>
              </w:rPr>
            </w:pPr>
            <w:r>
              <w:rPr>
                <w:noProof/>
              </w:rPr>
              <w:t>\{% else %}</w:t>
            </w:r>
          </w:p>
        </w:tc>
        <w:tc>
          <w:tcPr>
            <w:tcW w:w="7407" w:type="dxa"/>
          </w:tcPr>
          <w:p w:rsidR="00000000" w:rsidRDefault="00DA178E">
            <w:pPr>
              <w:rPr>
                <w:lang w:val="zh-TW"/>
              </w:rPr>
            </w:pPr>
            <w:r>
              <w:rPr>
                <w:lang w:val="zh-TW"/>
              </w:rPr>
              <w:t>\{% else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c9f1f7d0-815f-4ccd-84fd-f44f618e8767</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shared_foot.</w:t>
            </w:r>
            <w:r>
              <w:rPr>
                <w:b/>
                <w:noProof/>
              </w:rPr>
              <w:t>html</w:t>
            </w:r>
          </w:p>
          <w:p w:rsidR="00000000" w:rsidRDefault="00DA178E">
            <w:pPr>
              <w:jc w:val="center"/>
              <w:rPr>
                <w:b/>
                <w:noProof/>
              </w:rPr>
            </w:pPr>
            <w:r>
              <w:rPr>
                <w:b/>
                <w:noProof/>
              </w:rPr>
              <w:t>MQ971010 e310e9d2-4639-45f9-9d0b-db8e0b933dc1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378b83c9-2dff-4d02-82a6-ee3630656781</w:t>
            </w:r>
          </w:p>
        </w:tc>
        <w:tc>
          <w:tcPr>
            <w:tcW w:w="7407" w:type="dxa"/>
            <w:shd w:val="clear" w:color="auto" w:fill="F2F2F2" w:themeFill="background1" w:themeFillShade="F2"/>
          </w:tcPr>
          <w:p w:rsidR="00000000" w:rsidRDefault="00DA178E">
            <w:pPr>
              <w:rPr>
                <w:noProof/>
              </w:rPr>
            </w:pPr>
            <w:r>
              <w:rPr>
                <w:noProof/>
              </w:rPr>
              <w:t>\{% if page.name != 'index.html' %}</w:t>
            </w:r>
          </w:p>
        </w:tc>
        <w:tc>
          <w:tcPr>
            <w:tcW w:w="7407" w:type="dxa"/>
          </w:tcPr>
          <w:p w:rsidR="00000000" w:rsidRDefault="00DA178E">
            <w:pPr>
              <w:rPr>
                <w:lang w:val="zh-TW"/>
              </w:rPr>
            </w:pPr>
            <w:r>
              <w:rPr>
                <w:lang w:val="zh-TW"/>
              </w:rPr>
              <w:t>\{% if page.name != 'index.html'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39be3faa-eaae-4766-88e1-35b3a5a0bc4b</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57fbd541-325b-496d-9121-292e4948a458</w:t>
            </w:r>
          </w:p>
        </w:tc>
        <w:tc>
          <w:tcPr>
            <w:tcW w:w="7407" w:type="dxa"/>
            <w:shd w:val="clear" w:color="auto" w:fill="F2F2F2" w:themeFill="background1" w:themeFillShade="F2"/>
          </w:tcPr>
          <w:p w:rsidR="00000000" w:rsidRDefault="00DA178E">
            <w:pPr>
              <w:rPr>
                <w:noProof/>
              </w:rPr>
            </w:pPr>
            <w:r>
              <w:rPr>
                <w:noProof/>
              </w:rPr>
              <w:t>\{% if page.name == 'search.html' %}</w:t>
            </w:r>
          </w:p>
        </w:tc>
        <w:tc>
          <w:tcPr>
            <w:tcW w:w="7407" w:type="dxa"/>
          </w:tcPr>
          <w:p w:rsidR="00000000" w:rsidRDefault="00DA178E">
            <w:pPr>
              <w:rPr>
                <w:lang w:val="zh-TW"/>
              </w:rPr>
            </w:pPr>
            <w:r>
              <w:rPr>
                <w:lang w:val="zh-TW"/>
              </w:rPr>
              <w:t>\{% if page.name == 'search.html'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8c214bcc-336a-4041-997d-3905f8dd6d5c</w:t>
            </w:r>
          </w:p>
        </w:tc>
        <w:tc>
          <w:tcPr>
            <w:tcW w:w="7407" w:type="dxa"/>
            <w:shd w:val="clear" w:color="auto" w:fill="F2F2F2" w:themeFill="background1" w:themeFillShade="F2"/>
          </w:tcPr>
          <w:p w:rsidR="00000000" w:rsidRDefault="00DA178E">
            <w:pPr>
              <w:rPr>
                <w:noProof/>
              </w:rPr>
            </w:pPr>
            <w:r>
              <w:rPr>
                <w:noProof/>
              </w:rPr>
              <w:t>\{% else %}</w:t>
            </w:r>
          </w:p>
        </w:tc>
        <w:tc>
          <w:tcPr>
            <w:tcW w:w="7407" w:type="dxa"/>
          </w:tcPr>
          <w:p w:rsidR="00000000" w:rsidRDefault="00DA178E">
            <w:pPr>
              <w:rPr>
                <w:lang w:val="zh-TW"/>
              </w:rPr>
            </w:pPr>
            <w:r>
              <w:rPr>
                <w:lang w:val="zh-TW"/>
              </w:rPr>
              <w:t>\{% else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e4ceca56-1411-49c8-b134-2ddf15fe83fc</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footer.html</w:t>
            </w:r>
          </w:p>
          <w:p w:rsidR="00000000" w:rsidRDefault="00DA178E">
            <w:pPr>
              <w:jc w:val="center"/>
              <w:rPr>
                <w:b/>
                <w:noProof/>
              </w:rPr>
            </w:pPr>
            <w:r>
              <w:rPr>
                <w:b/>
                <w:noProof/>
              </w:rPr>
              <w:t>MQ971010 388ad163-ecff-4abe-b9c3-e7484f9410e4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fb3e84c8-e7b8-43d9-a065-04c8901cf278</w:t>
            </w:r>
          </w:p>
        </w:tc>
        <w:tc>
          <w:tcPr>
            <w:tcW w:w="7407" w:type="dxa"/>
            <w:shd w:val="clear" w:color="auto" w:fill="F2F2F2" w:themeFill="background1" w:themeFillShade="F2"/>
          </w:tcPr>
          <w:p w:rsidR="00000000" w:rsidRDefault="00DA178E">
            <w:pPr>
              <w:rPr>
                <w:noProof/>
              </w:rPr>
            </w:pPr>
            <w:r>
              <w:rPr>
                <w:noProof/>
              </w:rPr>
              <w:t>Brightcove Support</w:t>
            </w:r>
          </w:p>
        </w:tc>
        <w:tc>
          <w:tcPr>
            <w:tcW w:w="7407" w:type="dxa"/>
          </w:tcPr>
          <w:p w:rsidR="00000000" w:rsidRDefault="00DA178E">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53663ff7-d7c5-4298-8c72-73d7a339a3ae</w:t>
            </w:r>
          </w:p>
        </w:tc>
        <w:tc>
          <w:tcPr>
            <w:tcW w:w="7407" w:type="dxa"/>
            <w:shd w:val="clear" w:color="auto" w:fill="F2F2F2" w:themeFill="background1" w:themeFillShade="F2"/>
          </w:tcPr>
          <w:p w:rsidR="00000000" w:rsidRDefault="00DA178E">
            <w:pPr>
              <w:rPr>
                <w:noProof/>
              </w:rPr>
            </w:pPr>
            <w:r>
              <w:rPr>
                <w:rStyle w:val="mqInternal"/>
                <w:noProof/>
              </w:rPr>
              <w:t>[1}</w:t>
            </w:r>
            <w:r>
              <w:rPr>
                <w:noProof/>
              </w:rPr>
              <w:t>System Status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9ffce631-b77f-45e0-b256-2382188b0b98</w:t>
            </w:r>
          </w:p>
        </w:tc>
        <w:tc>
          <w:tcPr>
            <w:tcW w:w="7407" w:type="dxa"/>
            <w:shd w:val="clear" w:color="auto" w:fill="F2F2F2" w:themeFill="background1" w:themeFillShade="F2"/>
          </w:tcPr>
          <w:p w:rsidR="00000000" w:rsidRDefault="00DA178E">
            <w:pPr>
              <w:rPr>
                <w:noProof/>
              </w:rPr>
            </w:pPr>
            <w:r>
              <w:rPr>
                <w:rStyle w:val="mqInternal"/>
                <w:noProof/>
              </w:rPr>
              <w:t>[1}</w:t>
            </w:r>
            <w:r>
              <w:rPr>
                <w:noProof/>
              </w:rPr>
              <w:t>Contact Support</w:t>
            </w:r>
            <w:r>
              <w:rPr>
                <w:rStyle w:val="mqInternal"/>
                <w:noProof/>
              </w:rPr>
              <w:t>{2]</w:t>
            </w:r>
          </w:p>
        </w:tc>
        <w:tc>
          <w:tcPr>
            <w:tcW w:w="7407" w:type="dxa"/>
          </w:tcPr>
          <w:p w:rsidR="00000000" w:rsidRDefault="00DA178E">
            <w:pPr>
              <w:rPr>
                <w:lang w:val="zh-TW"/>
              </w:rPr>
            </w:pPr>
            <w:r>
              <w:rPr>
                <w:rStyle w:val="mqInternal"/>
                <w:noProof/>
                <w:lang w:val="zh-TW"/>
              </w:rPr>
              <w:t>[1</w:t>
            </w:r>
            <w:r>
              <w:rPr>
                <w:rStyle w:val="mqInternal"/>
                <w:noProof/>
                <w:lang w:val="zh-TW"/>
              </w:rPr>
              <w:t>}</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b1c77ccc-7c0e-49c1-be8c-da54e62c3253</w:t>
            </w:r>
          </w:p>
        </w:tc>
        <w:tc>
          <w:tcPr>
            <w:tcW w:w="7407" w:type="dxa"/>
            <w:shd w:val="clear" w:color="auto" w:fill="F2F2F2" w:themeFill="background1" w:themeFillShade="F2"/>
          </w:tcPr>
          <w:p w:rsidR="00000000" w:rsidRDefault="00DA178E">
            <w:pPr>
              <w:rPr>
                <w:noProof/>
              </w:rPr>
            </w:pPr>
            <w:r>
              <w:rPr>
                <w:rStyle w:val="mqInternal"/>
                <w:noProof/>
              </w:rPr>
              <w:t>[1}</w:t>
            </w:r>
            <w:r>
              <w:rPr>
                <w:noProof/>
              </w:rPr>
              <w:t>Documentation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60da8a19-c49d-42b1-9730-10e2ddabbafc</w:t>
            </w:r>
          </w:p>
        </w:tc>
        <w:tc>
          <w:tcPr>
            <w:tcW w:w="7407" w:type="dxa"/>
            <w:shd w:val="clear" w:color="auto" w:fill="F2F2F2" w:themeFill="background1" w:themeFillShade="F2"/>
          </w:tcPr>
          <w:p w:rsidR="00000000" w:rsidRDefault="00DA178E">
            <w:pPr>
              <w:rPr>
                <w:noProof/>
              </w:rPr>
            </w:pPr>
            <w:r>
              <w:rPr>
                <w:noProof/>
              </w:rPr>
              <w:t>Training</w:t>
            </w:r>
          </w:p>
        </w:tc>
        <w:tc>
          <w:tcPr>
            <w:tcW w:w="7407" w:type="dxa"/>
          </w:tcPr>
          <w:p w:rsidR="00000000" w:rsidRDefault="00DA178E">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c6ce9a4e-a6b7-4799-92de-9827810874d0</w:t>
            </w:r>
          </w:p>
        </w:tc>
        <w:tc>
          <w:tcPr>
            <w:tcW w:w="7407" w:type="dxa"/>
            <w:shd w:val="clear" w:color="auto" w:fill="F2F2F2" w:themeFill="background1" w:themeFillShade="F2"/>
          </w:tcPr>
          <w:p w:rsidR="00000000" w:rsidRDefault="00DA178E">
            <w:pPr>
              <w:rPr>
                <w:noProof/>
              </w:rPr>
            </w:pPr>
            <w:r>
              <w:rPr>
                <w:rStyle w:val="mqInternal"/>
                <w:noProof/>
              </w:rPr>
              <w:t>[1}</w:t>
            </w:r>
            <w:r>
              <w:rPr>
                <w:noProof/>
              </w:rPr>
              <w:t>Online Courses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437163f4-d837-4f71-803b-1f7399d707da</w:t>
            </w:r>
          </w:p>
        </w:tc>
        <w:tc>
          <w:tcPr>
            <w:tcW w:w="7407" w:type="dxa"/>
            <w:shd w:val="clear" w:color="auto" w:fill="F2F2F2" w:themeFill="background1" w:themeFillShade="F2"/>
          </w:tcPr>
          <w:p w:rsidR="00000000" w:rsidRDefault="00DA178E">
            <w:pPr>
              <w:rPr>
                <w:noProof/>
              </w:rPr>
            </w:pPr>
            <w:r>
              <w:rPr>
                <w:rStyle w:val="mqInternal"/>
                <w:noProof/>
              </w:rPr>
              <w:t>[1}</w:t>
            </w:r>
            <w:r>
              <w:rPr>
                <w:noProof/>
              </w:rPr>
              <w:t>Register for a course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33437fcc-f808-469a-ade3-5743101af253</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University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9d9c87e1-1101-4358-adfc-b5bd7a5ab324</w:t>
            </w:r>
          </w:p>
        </w:tc>
        <w:tc>
          <w:tcPr>
            <w:tcW w:w="7407" w:type="dxa"/>
            <w:shd w:val="clear" w:color="auto" w:fill="F2F2F2" w:themeFill="background1" w:themeFillShade="F2"/>
          </w:tcPr>
          <w:p w:rsidR="00000000" w:rsidRDefault="00DA178E">
            <w:pPr>
              <w:rPr>
                <w:noProof/>
              </w:rPr>
            </w:pPr>
            <w:r>
              <w:rPr>
                <w:noProof/>
              </w:rPr>
              <w:t>Brightcove</w:t>
            </w:r>
          </w:p>
        </w:tc>
        <w:tc>
          <w:tcPr>
            <w:tcW w:w="7407" w:type="dxa"/>
          </w:tcPr>
          <w:p w:rsidR="00000000" w:rsidRDefault="00DA178E">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c21f2676-4b86-4611-8e9b-938836e8a2b7</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Brightcove.com</w:t>
            </w:r>
            <w:r>
              <w:rPr>
                <w:rStyle w:val="mqInternal"/>
                <w:noProof/>
              </w:rPr>
              <w:t>{2]</w:t>
            </w:r>
          </w:p>
        </w:tc>
        <w:tc>
          <w:tcPr>
            <w:tcW w:w="7407" w:type="dxa"/>
          </w:tcPr>
          <w:p w:rsidR="00000000" w:rsidRDefault="00DA178E">
            <w:pPr>
              <w:rPr>
                <w:lang w:val="zh-TW"/>
              </w:rPr>
            </w:pPr>
            <w:r>
              <w:rPr>
                <w:lang w:val="zh-TW"/>
              </w:rPr>
              <w:t>Brightcove.com</w:t>
            </w: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a01aa829-0b54-42c3-86a7-6956f3e68b38</w:t>
            </w:r>
          </w:p>
        </w:tc>
        <w:tc>
          <w:tcPr>
            <w:tcW w:w="7407" w:type="dxa"/>
            <w:shd w:val="clear" w:color="auto" w:fill="F2F2F2" w:themeFill="background1" w:themeFillShade="F2"/>
          </w:tcPr>
          <w:p w:rsidR="00000000" w:rsidRDefault="00DA178E">
            <w:pPr>
              <w:rPr>
                <w:noProof/>
              </w:rPr>
            </w:pPr>
            <w:r>
              <w:rPr>
                <w:rStyle w:val="mqInternal"/>
                <w:noProof/>
              </w:rPr>
              <w:t>[1}</w:t>
            </w:r>
            <w:r>
              <w:rPr>
                <w:noProof/>
              </w:rPr>
              <w:t>Contact Us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68ef7029-fa16-46a8-ab64-67afd952bb10</w:t>
            </w:r>
          </w:p>
        </w:tc>
        <w:tc>
          <w:tcPr>
            <w:tcW w:w="7407" w:type="dxa"/>
            <w:shd w:val="clear" w:color="auto" w:fill="F2F2F2" w:themeFill="background1" w:themeFillShade="F2"/>
          </w:tcPr>
          <w:p w:rsidR="00000000" w:rsidRDefault="00DA178E">
            <w:pPr>
              <w:rPr>
                <w:noProof/>
              </w:rPr>
            </w:pPr>
            <w:r>
              <w:rPr>
                <w:noProof/>
              </w:rPr>
              <w:t>Brightcove Inc. All rights reserved.</w:t>
            </w:r>
          </w:p>
        </w:tc>
        <w:tc>
          <w:tcPr>
            <w:tcW w:w="7407" w:type="dxa"/>
          </w:tcPr>
          <w:p w:rsidR="00000000" w:rsidRDefault="00DA178E">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523da29a-44f5-424c-9cf9-5d47ceb41fb5</w:t>
            </w:r>
          </w:p>
        </w:tc>
        <w:tc>
          <w:tcPr>
            <w:tcW w:w="7407" w:type="dxa"/>
            <w:shd w:val="clear" w:color="auto" w:fill="F2F2F2" w:themeFill="background1" w:themeFillShade="F2"/>
          </w:tcPr>
          <w:p w:rsidR="00000000" w:rsidRDefault="00DA178E">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1568bd72-93b4-41e4-8f21-6cb479c708d6</w:t>
            </w:r>
          </w:p>
        </w:tc>
        <w:tc>
          <w:tcPr>
            <w:tcW w:w="7407" w:type="dxa"/>
            <w:shd w:val="clear" w:color="auto" w:fill="F2F2F2" w:themeFill="background1" w:themeFillShade="F2"/>
          </w:tcPr>
          <w:p w:rsidR="00000000" w:rsidRDefault="00DA178E">
            <w:pPr>
              <w:rPr>
                <w:noProof/>
              </w:rPr>
            </w:pPr>
            <w:r>
              <w:rPr>
                <w:rStyle w:val="mqInternal"/>
                <w:noProof/>
              </w:rPr>
              <w:t>[1}[2}{3]{4][5}[6}{3]{4][9}[10}{3]{4]</w:t>
            </w:r>
          </w:p>
        </w:tc>
        <w:tc>
          <w:tcPr>
            <w:tcW w:w="7407" w:type="dxa"/>
          </w:tcPr>
          <w:p w:rsidR="00000000" w:rsidRDefault="00DA178E">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2004e252-ce3b-4b71-ad4e-b2313050641d</w:t>
            </w:r>
          </w:p>
        </w:tc>
        <w:tc>
          <w:tcPr>
            <w:tcW w:w="7407" w:type="dxa"/>
            <w:shd w:val="clear" w:color="auto" w:fill="F2F2F2" w:themeFill="background1" w:themeFillShade="F2"/>
          </w:tcPr>
          <w:p w:rsidR="00000000" w:rsidRDefault="00DA178E">
            <w:pPr>
              <w:rPr>
                <w:noProof/>
              </w:rPr>
            </w:pPr>
            <w:r>
              <w:rPr>
                <w:noProof/>
              </w:rPr>
              <w:t>LinkedIn</w:t>
            </w:r>
          </w:p>
        </w:tc>
        <w:tc>
          <w:tcPr>
            <w:tcW w:w="7407" w:type="dxa"/>
          </w:tcPr>
          <w:p w:rsidR="00000000" w:rsidRDefault="00DA178E">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1d921517-1421-4f29-a59d-672acfee0361</w:t>
            </w:r>
          </w:p>
        </w:tc>
        <w:tc>
          <w:tcPr>
            <w:tcW w:w="7407" w:type="dxa"/>
            <w:shd w:val="clear" w:color="auto" w:fill="F2F2F2" w:themeFill="background1" w:themeFillShade="F2"/>
          </w:tcPr>
          <w:p w:rsidR="00000000" w:rsidRDefault="00DA178E">
            <w:pPr>
              <w:rPr>
                <w:noProof/>
              </w:rPr>
            </w:pPr>
            <w:r>
              <w:rPr>
                <w:noProof/>
              </w:rPr>
              <w:t>Twitter</w:t>
            </w:r>
          </w:p>
        </w:tc>
        <w:tc>
          <w:tcPr>
            <w:tcW w:w="7407" w:type="dxa"/>
          </w:tcPr>
          <w:p w:rsidR="00000000" w:rsidRDefault="00DA178E">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13fc1d38-6edc-490f-af17-a8b1e52c69ce</w:t>
            </w:r>
          </w:p>
        </w:tc>
        <w:tc>
          <w:tcPr>
            <w:tcW w:w="7407" w:type="dxa"/>
            <w:shd w:val="clear" w:color="auto" w:fill="F2F2F2" w:themeFill="background1" w:themeFillShade="F2"/>
          </w:tcPr>
          <w:p w:rsidR="00000000" w:rsidRDefault="00DA178E">
            <w:pPr>
              <w:rPr>
                <w:noProof/>
              </w:rPr>
            </w:pPr>
            <w:r>
              <w:rPr>
                <w:noProof/>
              </w:rPr>
              <w:t>Facebook</w:t>
            </w:r>
          </w:p>
        </w:tc>
        <w:tc>
          <w:tcPr>
            <w:tcW w:w="7407" w:type="dxa"/>
          </w:tcPr>
          <w:p w:rsidR="00000000" w:rsidRDefault="00DA178E">
            <w:pPr>
              <w:rPr>
                <w:lang w:val="zh-TW"/>
              </w:rPr>
            </w:pPr>
            <w:r>
              <w:rPr>
                <w:lang w:val="zh-TW"/>
              </w:rPr>
              <w:t>Facebook</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header.html</w:t>
            </w:r>
          </w:p>
          <w:p w:rsidR="00000000" w:rsidRDefault="00DA178E">
            <w:pPr>
              <w:jc w:val="center"/>
              <w:rPr>
                <w:b/>
                <w:noProof/>
              </w:rPr>
            </w:pPr>
            <w:r>
              <w:rPr>
                <w:b/>
                <w:noProof/>
              </w:rPr>
              <w:t>MQ971010 40e20728-a1d2-450a-ae76-ef0da1b54d55</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8e0f0ea5-f829-4132-8870-cc1844b4741d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3839ab9d-f8b2-4ef7-aaee-bc61accfefdd</w:t>
            </w:r>
          </w:p>
        </w:tc>
        <w:tc>
          <w:tcPr>
            <w:tcW w:w="7407" w:type="dxa"/>
            <w:shd w:val="clear" w:color="auto" w:fill="F2F2F2" w:themeFill="background1" w:themeFillShade="F2"/>
          </w:tcPr>
          <w:p w:rsidR="00000000" w:rsidRDefault="00DA178E">
            <w:pPr>
              <w:rPr>
                <w:noProof/>
              </w:rPr>
            </w:pPr>
            <w:r>
              <w:rPr>
                <w:noProof/>
              </w:rPr>
              <w:t>Brightcove</w:t>
            </w:r>
          </w:p>
        </w:tc>
        <w:tc>
          <w:tcPr>
            <w:tcW w:w="7407" w:type="dxa"/>
          </w:tcPr>
          <w:p w:rsidR="00000000" w:rsidRDefault="00DA178E">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bf085319-b5cd-439f-9b61-ec2323efef38</w:t>
            </w:r>
          </w:p>
        </w:tc>
        <w:tc>
          <w:tcPr>
            <w:tcW w:w="7407" w:type="dxa"/>
            <w:shd w:val="clear" w:color="auto" w:fill="F2F2F2" w:themeFill="background1" w:themeFillShade="F2"/>
          </w:tcPr>
          <w:p w:rsidR="00000000" w:rsidRDefault="00DA178E">
            <w:pPr>
              <w:rPr>
                <w:noProof/>
              </w:rPr>
            </w:pPr>
            <w:r>
              <w:rPr>
                <w:noProof/>
              </w:rPr>
              <w:t>Select Language</w:t>
            </w:r>
          </w:p>
        </w:tc>
        <w:tc>
          <w:tcPr>
            <w:tcW w:w="7407" w:type="dxa"/>
          </w:tcPr>
          <w:p w:rsidR="00000000" w:rsidRDefault="00DA178E">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c382010e-98b2-43f1-b58d-a8d7943bd239</w:t>
            </w:r>
          </w:p>
        </w:tc>
        <w:tc>
          <w:tcPr>
            <w:tcW w:w="7407" w:type="dxa"/>
            <w:shd w:val="clear" w:color="auto" w:fill="F2F2F2" w:themeFill="background1" w:themeFillShade="F2"/>
          </w:tcPr>
          <w:p w:rsidR="00000000" w:rsidRDefault="00DA178E">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DA178E">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b0d5be13-3202-47c8-9</w:t>
            </w:r>
            <w:r>
              <w:rPr>
                <w:noProof/>
                <w:sz w:val="2"/>
              </w:rPr>
              <w:t>d72-6cc941724e90</w:t>
            </w:r>
          </w:p>
        </w:tc>
        <w:tc>
          <w:tcPr>
            <w:tcW w:w="7407" w:type="dxa"/>
            <w:shd w:val="clear" w:color="auto" w:fill="F2F2F2" w:themeFill="background1" w:themeFillShade="F2"/>
          </w:tcPr>
          <w:p w:rsidR="00000000" w:rsidRDefault="00DA178E">
            <w:pPr>
              <w:rPr>
                <w:noProof/>
              </w:rPr>
            </w:pPr>
            <w:r>
              <w:rPr>
                <w:noProof/>
              </w:rPr>
              <w:t>\{% if page.parent %}</w:t>
            </w:r>
          </w:p>
        </w:tc>
        <w:tc>
          <w:tcPr>
            <w:tcW w:w="7407" w:type="dxa"/>
          </w:tcPr>
          <w:p w:rsidR="00000000" w:rsidRDefault="00DA178E">
            <w:pPr>
              <w:rPr>
                <w:lang w:val="zh-TW"/>
              </w:rPr>
            </w:pPr>
            <w:r>
              <w:rPr>
                <w:lang w:val="zh-TW"/>
              </w:rPr>
              <w:t>\{% if page.parent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5145097f-9694-49ae-b708-acc3bbe65216</w:t>
            </w:r>
          </w:p>
        </w:tc>
        <w:tc>
          <w:tcPr>
            <w:tcW w:w="7407" w:type="dxa"/>
            <w:shd w:val="clear" w:color="auto" w:fill="F2F2F2" w:themeFill="background1" w:themeFillShade="F2"/>
          </w:tcPr>
          <w:p w:rsidR="00000000" w:rsidRDefault="00DA178E">
            <w:pPr>
              <w:rPr>
                <w:noProof/>
              </w:rPr>
            </w:pPr>
            <w:r>
              <w:rPr>
                <w:rStyle w:val="mqInternal"/>
                <w:noProof/>
              </w:rPr>
              <w:t>[1}</w:t>
            </w:r>
            <w:r>
              <w:rPr>
                <w:noProof/>
              </w:rPr>
              <w:t>Home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5b1c1032-c289-467b-8031-cd9b3e2450d2</w:t>
            </w:r>
          </w:p>
        </w:tc>
        <w:tc>
          <w:tcPr>
            <w:tcW w:w="7407" w:type="dxa"/>
            <w:shd w:val="clear" w:color="auto" w:fill="F2F2F2" w:themeFill="background1" w:themeFillShade="F2"/>
          </w:tcPr>
          <w:p w:rsidR="00000000" w:rsidRDefault="00DA178E">
            <w:pPr>
              <w:rPr>
                <w:noProof/>
              </w:rPr>
            </w:pPr>
            <w:r>
              <w:rPr>
                <w:noProof/>
              </w:rPr>
              <w:t>\{% endif %} \{% if page.grandparent_name %}</w:t>
            </w:r>
          </w:p>
        </w:tc>
        <w:tc>
          <w:tcPr>
            <w:tcW w:w="7407" w:type="dxa"/>
          </w:tcPr>
          <w:p w:rsidR="00000000" w:rsidRDefault="00DA178E">
            <w:pPr>
              <w:rPr>
                <w:lang w:val="zh-TW"/>
              </w:rPr>
            </w:pPr>
            <w:r>
              <w:rPr>
                <w:lang w:val="zh-TW"/>
              </w:rPr>
              <w:t>\{% endif %} \{% if page.grandparent_name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ae4d8335-7275-4bb9-8fda-05811ff1a2e5</w:t>
            </w:r>
          </w:p>
        </w:tc>
        <w:tc>
          <w:tcPr>
            <w:tcW w:w="7407" w:type="dxa"/>
            <w:shd w:val="clear" w:color="auto" w:fill="F2F2F2" w:themeFill="background1" w:themeFillShade="F2"/>
          </w:tcPr>
          <w:p w:rsidR="00000000" w:rsidRDefault="00DA178E">
            <w:pPr>
              <w:rPr>
                <w:noProof/>
              </w:rPr>
            </w:pPr>
            <w:r>
              <w:rPr>
                <w:rStyle w:val="mqInternal"/>
                <w:noProof/>
              </w:rPr>
              <w:t>[1}</w:t>
            </w:r>
            <w:r>
              <w:rPr>
                <w:noProof/>
              </w:rPr>
              <w:t>\{\{ page.grandparent_name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129e4043-7463-48c2-a4a6-4c767ef60a60</w:t>
            </w:r>
          </w:p>
        </w:tc>
        <w:tc>
          <w:tcPr>
            <w:tcW w:w="7407" w:type="dxa"/>
            <w:shd w:val="clear" w:color="auto" w:fill="F2F2F2" w:themeFill="background1" w:themeFillShade="F2"/>
          </w:tcPr>
          <w:p w:rsidR="00000000" w:rsidRDefault="00DA178E">
            <w:pPr>
              <w:rPr>
                <w:noProof/>
              </w:rPr>
            </w:pPr>
            <w:r>
              <w:rPr>
                <w:noProof/>
              </w:rPr>
              <w:t>\{% endif %} \{% if page.parent and page.parent != "Home" %}</w:t>
            </w:r>
          </w:p>
        </w:tc>
        <w:tc>
          <w:tcPr>
            <w:tcW w:w="7407" w:type="dxa"/>
          </w:tcPr>
          <w:p w:rsidR="00000000" w:rsidRDefault="00DA178E">
            <w:pPr>
              <w:rPr>
                <w:lang w:val="zh-TW"/>
              </w:rPr>
            </w:pPr>
            <w:r>
              <w:rPr>
                <w:lang w:val="zh-TW"/>
              </w:rPr>
              <w:t>\{% endif %} \{% if page.parent and page.pare</w:t>
            </w:r>
            <w:r>
              <w:rPr>
                <w:lang w:val="zh-TW"/>
              </w:rPr>
              <w:t>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0765255c-e59a-470b-856c-213dd379d1ff</w:t>
            </w:r>
          </w:p>
        </w:tc>
        <w:tc>
          <w:tcPr>
            <w:tcW w:w="7407" w:type="dxa"/>
            <w:shd w:val="clear" w:color="auto" w:fill="F2F2F2" w:themeFill="background1" w:themeFillShade="F2"/>
          </w:tcPr>
          <w:p w:rsidR="00000000" w:rsidRDefault="00DA178E">
            <w:pPr>
              <w:rPr>
                <w:noProof/>
              </w:rPr>
            </w:pPr>
            <w:r>
              <w:rPr>
                <w:rStyle w:val="mqInternal"/>
                <w:noProof/>
              </w:rPr>
              <w:t>[1}</w:t>
            </w:r>
            <w:r>
              <w:rPr>
                <w:noProof/>
              </w:rPr>
              <w:t>\{\{ page.parent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59d3ad3b-96be-410d-a936-55d161dd05c1</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0f8ab0f9-5cb4-4f0c-8a7d-d5e483f73857</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navigation.html</w:t>
            </w:r>
          </w:p>
          <w:p w:rsidR="00000000" w:rsidRDefault="00DA178E">
            <w:pPr>
              <w:jc w:val="center"/>
              <w:rPr>
                <w:b/>
                <w:noProof/>
              </w:rPr>
            </w:pPr>
            <w:r>
              <w:rPr>
                <w:b/>
                <w:noProof/>
              </w:rPr>
              <w:t>MQ971010 d8106ae3-ede5-44ad-86ea-c14ba85ede53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156d74d5-d188-4661-9dd2-21753555310a</w:t>
            </w:r>
          </w:p>
        </w:tc>
        <w:tc>
          <w:tcPr>
            <w:tcW w:w="7407" w:type="dxa"/>
            <w:shd w:val="clear" w:color="auto" w:fill="F2F2F2" w:themeFill="background1" w:themeFillShade="F2"/>
          </w:tcPr>
          <w:p w:rsidR="00000000" w:rsidRDefault="00DA178E">
            <w:pPr>
              <w:rPr>
                <w:noProof/>
              </w:rPr>
            </w:pPr>
            <w:r>
              <w:rPr>
                <w:noProof/>
              </w:rPr>
              <w:t>Other Brightcove Docs</w:t>
            </w:r>
          </w:p>
        </w:tc>
        <w:tc>
          <w:tcPr>
            <w:tcW w:w="7407" w:type="dxa"/>
          </w:tcPr>
          <w:p w:rsidR="00000000" w:rsidRDefault="00DA178E">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e89b1f15-795d-44f3-8fed-75e57f226096</w:t>
            </w:r>
          </w:p>
        </w:tc>
        <w:tc>
          <w:tcPr>
            <w:tcW w:w="7407" w:type="dxa"/>
            <w:shd w:val="clear" w:color="auto" w:fill="F2F2F2" w:themeFill="background1" w:themeFillShade="F2"/>
          </w:tcPr>
          <w:p w:rsidR="00000000" w:rsidRDefault="00DA178E">
            <w:pPr>
              <w:rPr>
                <w:noProof/>
              </w:rPr>
            </w:pPr>
            <w:r>
              <w:rPr>
                <w:noProof/>
              </w:rPr>
              <w:t>\{% for site in site.data.sites %} \{% if site.name != site.product %}</w:t>
            </w:r>
          </w:p>
        </w:tc>
        <w:tc>
          <w:tcPr>
            <w:tcW w:w="7407" w:type="dxa"/>
          </w:tcPr>
          <w:p w:rsidR="00000000" w:rsidRDefault="00DA178E">
            <w:pPr>
              <w:rPr>
                <w:lang w:val="zh-TW"/>
              </w:rPr>
            </w:pPr>
            <w:r>
              <w:rPr>
                <w:lang w:val="zh-TW"/>
              </w:rPr>
              <w:t>\{</w:t>
            </w:r>
            <w:r>
              <w:rPr>
                <w:lang w:val="zh-TW"/>
              </w:rPr>
              <w:t>% for site in site.data.sites %} \{% if site.name != site.product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8ce83d15-5bfc-4a0e-84e0-ee81bbbb3bb0</w:t>
            </w:r>
          </w:p>
        </w:tc>
        <w:tc>
          <w:tcPr>
            <w:tcW w:w="7407" w:type="dxa"/>
            <w:shd w:val="clear" w:color="auto" w:fill="F2F2F2" w:themeFill="background1" w:themeFillShade="F2"/>
          </w:tcPr>
          <w:p w:rsidR="00000000" w:rsidRDefault="00DA178E">
            <w:pPr>
              <w:rPr>
                <w:noProof/>
              </w:rPr>
            </w:pPr>
            <w:r>
              <w:rPr>
                <w:noProof/>
              </w:rPr>
              <w:t>\{\{ site.name }}</w:t>
            </w:r>
          </w:p>
        </w:tc>
        <w:tc>
          <w:tcPr>
            <w:tcW w:w="7407" w:type="dxa"/>
          </w:tcPr>
          <w:p w:rsidR="00000000" w:rsidRDefault="00DA178E">
            <w:pPr>
              <w:rPr>
                <w:lang w:val="zh-TW"/>
              </w:rPr>
            </w:pPr>
            <w:r>
              <w:rPr>
                <w:lang w:val="zh-TW"/>
              </w:rPr>
              <w:t>\{\{ site.name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fda9b515-3162-4f7d-9d22-43ca3ee08e3e</w:t>
            </w:r>
          </w:p>
        </w:tc>
        <w:tc>
          <w:tcPr>
            <w:tcW w:w="7407" w:type="dxa"/>
            <w:shd w:val="clear" w:color="auto" w:fill="F2F2F2" w:themeFill="background1" w:themeFillShade="F2"/>
          </w:tcPr>
          <w:p w:rsidR="00000000" w:rsidRDefault="00DA178E">
            <w:pPr>
              <w:rPr>
                <w:noProof/>
              </w:rPr>
            </w:pPr>
            <w:r>
              <w:rPr>
                <w:noProof/>
              </w:rPr>
              <w:t>\{% endif %} \{% endfor %}</w:t>
            </w:r>
          </w:p>
        </w:tc>
        <w:tc>
          <w:tcPr>
            <w:tcW w:w="7407" w:type="dxa"/>
          </w:tcPr>
          <w:p w:rsidR="00000000" w:rsidRDefault="00DA178E">
            <w:pPr>
              <w:rPr>
                <w:lang w:val="zh-TW"/>
              </w:rPr>
            </w:pPr>
            <w:r>
              <w:rPr>
                <w:lang w:val="zh-TW"/>
              </w:rPr>
              <w:t>\{% endif %} \{%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0c559fcd-009c-49fb-9b09-460b44e195b5</w:t>
            </w:r>
          </w:p>
        </w:tc>
        <w:tc>
          <w:tcPr>
            <w:tcW w:w="7407" w:type="dxa"/>
            <w:shd w:val="clear" w:color="auto" w:fill="F2F2F2" w:themeFill="background1" w:themeFillShade="F2"/>
          </w:tcPr>
          <w:p w:rsidR="00000000" w:rsidRDefault="00DA178E">
            <w:pPr>
              <w:rPr>
                <w:noProof/>
              </w:rPr>
            </w:pPr>
            <w:r>
              <w:rPr>
                <w:noProof/>
              </w:rPr>
              <w:t>\{% for item in site.data.navigation %} \{% if item.docs == nil %}</w:t>
            </w:r>
          </w:p>
        </w:tc>
        <w:tc>
          <w:tcPr>
            <w:tcW w:w="7407" w:type="dxa"/>
          </w:tcPr>
          <w:p w:rsidR="00000000" w:rsidRDefault="00DA178E">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b789dc87-447a-48b5-beff-9124b3f8df74</w:t>
            </w:r>
          </w:p>
        </w:tc>
        <w:tc>
          <w:tcPr>
            <w:tcW w:w="7407" w:type="dxa"/>
            <w:shd w:val="clear" w:color="auto" w:fill="F2F2F2" w:themeFill="background1" w:themeFillShade="F2"/>
          </w:tcPr>
          <w:p w:rsidR="00000000" w:rsidRDefault="00DA178E">
            <w:pPr>
              <w:rPr>
                <w:noProof/>
              </w:rPr>
            </w:pPr>
            <w:r>
              <w:rPr>
                <w:rStyle w:val="mqInternal"/>
                <w:noProof/>
              </w:rPr>
              <w:t>[1}</w:t>
            </w:r>
            <w:r>
              <w:rPr>
                <w:noProof/>
              </w:rPr>
              <w:t>\{\{ item.name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cb2bbf2a-5fb2-4f8c-a2e1-142e0facdf57</w:t>
            </w:r>
          </w:p>
        </w:tc>
        <w:tc>
          <w:tcPr>
            <w:tcW w:w="7407" w:type="dxa"/>
            <w:shd w:val="clear" w:color="auto" w:fill="F2F2F2" w:themeFill="background1" w:themeFillShade="F2"/>
          </w:tcPr>
          <w:p w:rsidR="00000000" w:rsidRDefault="00DA178E">
            <w:pPr>
              <w:rPr>
                <w:noProof/>
              </w:rPr>
            </w:pPr>
            <w:r>
              <w:rPr>
                <w:noProof/>
              </w:rPr>
              <w:t>\{% else %}</w:t>
            </w:r>
          </w:p>
        </w:tc>
        <w:tc>
          <w:tcPr>
            <w:tcW w:w="7407" w:type="dxa"/>
          </w:tcPr>
          <w:p w:rsidR="00000000" w:rsidRDefault="00DA178E">
            <w:pPr>
              <w:rPr>
                <w:lang w:val="zh-TW"/>
              </w:rPr>
            </w:pPr>
            <w:r>
              <w:rPr>
                <w:lang w:val="zh-TW"/>
              </w:rPr>
              <w:t>\{% else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ab793021-8f16-4dc5-8ebe-df120ca98f93</w:t>
            </w:r>
          </w:p>
        </w:tc>
        <w:tc>
          <w:tcPr>
            <w:tcW w:w="7407" w:type="dxa"/>
            <w:shd w:val="clear" w:color="auto" w:fill="F2F2F2" w:themeFill="background1" w:themeFillShade="F2"/>
          </w:tcPr>
          <w:p w:rsidR="00000000" w:rsidRDefault="00DA178E">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DA178E">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5258e06b-6fab-4d16-ac53-680c46325880</w:t>
            </w:r>
          </w:p>
        </w:tc>
        <w:tc>
          <w:tcPr>
            <w:tcW w:w="7407" w:type="dxa"/>
            <w:shd w:val="clear" w:color="auto" w:fill="F2F2F2" w:themeFill="background1" w:themeFillShade="F2"/>
          </w:tcPr>
          <w:p w:rsidR="00000000" w:rsidRDefault="00DA178E">
            <w:pPr>
              <w:rPr>
                <w:noProof/>
              </w:rPr>
            </w:pPr>
            <w:r>
              <w:rPr>
                <w:noProof/>
              </w:rPr>
              <w:t>\{% for entry in item.docs %} \</w:t>
            </w:r>
            <w:r>
              <w:rPr>
                <w:noProof/>
              </w:rPr>
              <w:t>{% if entry.docs == nil %}</w:t>
            </w:r>
          </w:p>
        </w:tc>
        <w:tc>
          <w:tcPr>
            <w:tcW w:w="7407" w:type="dxa"/>
          </w:tcPr>
          <w:p w:rsidR="00000000" w:rsidRDefault="00DA178E">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809e0d0e-e968-4fb9-be77-fbc3ee50f334</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86ca6933-6585-4395-abef-ca77fc98f0de</w:t>
            </w:r>
          </w:p>
        </w:tc>
        <w:tc>
          <w:tcPr>
            <w:tcW w:w="7407" w:type="dxa"/>
            <w:shd w:val="clear" w:color="auto" w:fill="F2F2F2" w:themeFill="background1" w:themeFillShade="F2"/>
          </w:tcPr>
          <w:p w:rsidR="00000000" w:rsidRDefault="00DA178E">
            <w:pPr>
              <w:rPr>
                <w:noProof/>
              </w:rPr>
            </w:pPr>
            <w:r>
              <w:rPr>
                <w:noProof/>
              </w:rPr>
              <w:t>\{% else %}</w:t>
            </w:r>
          </w:p>
        </w:tc>
        <w:tc>
          <w:tcPr>
            <w:tcW w:w="7407" w:type="dxa"/>
          </w:tcPr>
          <w:p w:rsidR="00000000" w:rsidRDefault="00DA178E">
            <w:pPr>
              <w:rPr>
                <w:lang w:val="zh-TW"/>
              </w:rPr>
            </w:pPr>
            <w:r>
              <w:rPr>
                <w:lang w:val="zh-TW"/>
              </w:rPr>
              <w:t>\{% else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26b07cbf-6d11-4286-ab45-4c6c5b126e96</w:t>
            </w:r>
          </w:p>
        </w:tc>
        <w:tc>
          <w:tcPr>
            <w:tcW w:w="7407" w:type="dxa"/>
            <w:shd w:val="clear" w:color="auto" w:fill="F2F2F2" w:themeFill="background1" w:themeFillShade="F2"/>
          </w:tcPr>
          <w:p w:rsidR="00000000" w:rsidRDefault="00DA178E">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DA178E">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9920918b-fc45-4ab0-856d-7b90a4b3c557</w:t>
            </w:r>
          </w:p>
        </w:tc>
        <w:tc>
          <w:tcPr>
            <w:tcW w:w="7407" w:type="dxa"/>
            <w:shd w:val="clear" w:color="auto" w:fill="F2F2F2" w:themeFill="background1" w:themeFillShade="F2"/>
          </w:tcPr>
          <w:p w:rsidR="00000000" w:rsidRDefault="00DA178E">
            <w:pPr>
              <w:rPr>
                <w:noProof/>
              </w:rPr>
            </w:pPr>
            <w:r>
              <w:rPr>
                <w:noProof/>
              </w:rPr>
              <w:t>\{% for doc in entry.docs %}</w:t>
            </w:r>
          </w:p>
        </w:tc>
        <w:tc>
          <w:tcPr>
            <w:tcW w:w="7407" w:type="dxa"/>
          </w:tcPr>
          <w:p w:rsidR="00000000" w:rsidRDefault="00DA178E">
            <w:pPr>
              <w:rPr>
                <w:lang w:val="zh-TW"/>
              </w:rPr>
            </w:pPr>
            <w:r>
              <w:rPr>
                <w:lang w:val="zh-TW"/>
              </w:rPr>
              <w:t>\{% for doc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16707915-a0e6-4385-a2df-7c9af02b954c</w:t>
            </w:r>
          </w:p>
        </w:tc>
        <w:tc>
          <w:tcPr>
            <w:tcW w:w="7407" w:type="dxa"/>
            <w:shd w:val="clear" w:color="auto" w:fill="F2F2F2" w:themeFill="background1" w:themeFillShade="F2"/>
          </w:tcPr>
          <w:p w:rsidR="00000000" w:rsidRDefault="00DA178E">
            <w:pPr>
              <w:rPr>
                <w:noProof/>
              </w:rPr>
            </w:pPr>
            <w:r>
              <w:rPr>
                <w:rStyle w:val="mqInternal"/>
                <w:noProof/>
              </w:rPr>
              <w:t>[1}</w:t>
            </w:r>
            <w:r>
              <w:rPr>
                <w:noProof/>
              </w:rPr>
              <w:t>\{\{ doc.name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adf95587-ecd6-4bdf-86af-4d094b0dc23e</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9b4b5fd0-37de-4835-9bff-64a8562434e2</w:t>
            </w:r>
          </w:p>
        </w:tc>
        <w:tc>
          <w:tcPr>
            <w:tcW w:w="7407" w:type="dxa"/>
            <w:shd w:val="clear" w:color="auto" w:fill="F2F2F2" w:themeFill="background1" w:themeFillShade="F2"/>
          </w:tcPr>
          <w:p w:rsidR="00000000" w:rsidRDefault="00DA178E">
            <w:pPr>
              <w:rPr>
                <w:noProof/>
              </w:rPr>
            </w:pPr>
            <w:r>
              <w:rPr>
                <w:noProof/>
              </w:rPr>
              <w:t>\{% endif %} \{% endfor %}</w:t>
            </w:r>
          </w:p>
        </w:tc>
        <w:tc>
          <w:tcPr>
            <w:tcW w:w="7407" w:type="dxa"/>
          </w:tcPr>
          <w:p w:rsidR="00000000" w:rsidRDefault="00DA178E">
            <w:pPr>
              <w:rPr>
                <w:lang w:val="zh-TW"/>
              </w:rPr>
            </w:pPr>
            <w:r>
              <w:rPr>
                <w:lang w:val="zh-TW"/>
              </w:rPr>
              <w:t>\{% endif %} \{%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30f2dc4a-1d9d-4890-ade9-46fa1c03f97f</w:t>
            </w:r>
          </w:p>
        </w:tc>
        <w:tc>
          <w:tcPr>
            <w:tcW w:w="7407" w:type="dxa"/>
            <w:shd w:val="clear" w:color="auto" w:fill="F2F2F2" w:themeFill="background1" w:themeFillShade="F2"/>
          </w:tcPr>
          <w:p w:rsidR="00000000" w:rsidRDefault="00DA178E">
            <w:pPr>
              <w:rPr>
                <w:noProof/>
              </w:rPr>
            </w:pPr>
            <w:r>
              <w:rPr>
                <w:noProof/>
              </w:rPr>
              <w:t>\{</w:t>
            </w:r>
            <w:r>
              <w:rPr>
                <w:noProof/>
              </w:rPr>
              <w:t>% endif %} \{% endfor %}</w:t>
            </w:r>
          </w:p>
        </w:tc>
        <w:tc>
          <w:tcPr>
            <w:tcW w:w="7407" w:type="dxa"/>
          </w:tcPr>
          <w:p w:rsidR="00000000" w:rsidRDefault="00DA178E">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ce58cae3-59b4-4c5d-b2d7-2ed483fbc7dc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2f072ef2-abff-47fd-91d0-4e205328a5d5</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bdc2808f-6a06-4a8c-a0b1-84d09dea9a09</w:t>
            </w:r>
          </w:p>
        </w:tc>
        <w:tc>
          <w:tcPr>
            <w:tcW w:w="7407" w:type="dxa"/>
            <w:shd w:val="clear" w:color="auto" w:fill="F2F2F2" w:themeFill="background1" w:themeFillShade="F2"/>
          </w:tcPr>
          <w:p w:rsidR="00000000" w:rsidRDefault="00DA178E">
            <w:pPr>
              <w:rPr>
                <w:noProof/>
              </w:rPr>
            </w:pPr>
            <w:r>
              <w:rPr>
                <w:noProof/>
              </w:rPr>
              <w:t>Web Conferencing description:</w:t>
            </w:r>
          </w:p>
        </w:tc>
        <w:tc>
          <w:tcPr>
            <w:tcW w:w="7407" w:type="dxa"/>
          </w:tcPr>
          <w:p w:rsidR="00000000" w:rsidRDefault="00DA178E">
            <w:pPr>
              <w:rPr>
                <w:lang w:val="zh-TW"/>
              </w:rPr>
            </w:pPr>
            <w:r>
              <w:rPr>
                <w:rFonts w:ascii="MingLiU" w:eastAsia="MingLiU" w:hint="eastAsia"/>
                <w:lang w:val="zh-TW"/>
              </w:rPr>
              <w:t>網絡會議說明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e8a23227-141f-46ce-830d-48967a535b57</w:t>
            </w:r>
          </w:p>
        </w:tc>
        <w:tc>
          <w:tcPr>
            <w:tcW w:w="7407" w:type="dxa"/>
            <w:shd w:val="clear" w:color="auto" w:fill="F2F2F2" w:themeFill="background1" w:themeFillShade="F2"/>
          </w:tcPr>
          <w:p w:rsidR="00000000" w:rsidRDefault="00DA178E">
            <w:pPr>
              <w:rPr>
                <w:noProof/>
              </w:rPr>
            </w:pPr>
            <w:r>
              <w:rPr>
                <w:noProof/>
              </w:rPr>
              <w:t xml:space="preserve">This section contains topics that apply to integrating Brightcove Live with </w:t>
            </w:r>
            <w:r>
              <w:rPr>
                <w:noProof/>
              </w:rPr>
              <w:lastRenderedPageBreak/>
              <w:t>different Web Conferencing platform. parent:</w:t>
            </w:r>
          </w:p>
        </w:tc>
        <w:tc>
          <w:tcPr>
            <w:tcW w:w="7407" w:type="dxa"/>
          </w:tcPr>
          <w:p w:rsidR="00000000" w:rsidRDefault="00DA178E">
            <w:pPr>
              <w:rPr>
                <w:lang w:val="zh-TW"/>
              </w:rPr>
            </w:pPr>
            <w:r>
              <w:rPr>
                <w:rFonts w:ascii="MingLiU" w:eastAsia="MingLiU" w:hint="eastAsia"/>
                <w:lang w:val="zh-TW"/>
              </w:rPr>
              <w:lastRenderedPageBreak/>
              <w:t>本節包含適用於將</w:t>
            </w:r>
            <w:r>
              <w:rPr>
                <w:lang w:val="zh-TW"/>
              </w:rPr>
              <w:t>Brightcove Live</w:t>
            </w:r>
            <w:r>
              <w:rPr>
                <w:rFonts w:ascii="MingLiU" w:eastAsia="MingLiU" w:hint="eastAsia"/>
                <w:lang w:val="zh-TW"/>
              </w:rPr>
              <w:t>與其他</w:t>
            </w:r>
            <w:r>
              <w:rPr>
                <w:lang w:val="zh-TW"/>
              </w:rPr>
              <w:t>Web</w:t>
            </w:r>
            <w:r>
              <w:rPr>
                <w:rFonts w:ascii="MingLiU" w:eastAsia="MingLiU" w:hint="eastAsia"/>
                <w:lang w:val="zh-TW"/>
              </w:rPr>
              <w:t>會議平台集成的主題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fab6aede-81dd-4623-8a92-d2521166e385</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6eadeccc-1830-4dba-a467-c627694e2b7d</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a7e54f3d-c0d9-447c-83e9-b338f3b338b4</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fcb4ceb3-8b2b-419d-99fc-27dc52ab0449</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a6413d17-0e90-4973-9a29-7fa3729ce2bf</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d6e51b4</w:t>
            </w:r>
            <w:r>
              <w:rPr>
                <w:noProof/>
                <w:sz w:val="2"/>
              </w:rPr>
              <w:t>4-81e7-40bb-8c0f-31fb9a263d64</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da64b56e-5ebc-4deb-ab59-34a4abb5d197</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4905fd72-2164-45b0-a7f2-34336bc10d76</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043bc1fe-331c-4ad0-8ee1-27f9b094fdd9</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1f715f8b-d65d-466d-98d1-b98fbabeb6bd</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2f093623-fca7-4e5d-a3ad-7e3f54a90e0b</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host-inxpo-live.html</w:t>
            </w:r>
          </w:p>
          <w:p w:rsidR="00000000" w:rsidRDefault="00DA178E">
            <w:pPr>
              <w:jc w:val="center"/>
              <w:rPr>
                <w:b/>
                <w:noProof/>
              </w:rPr>
            </w:pPr>
            <w:r>
              <w:rPr>
                <w:b/>
                <w:noProof/>
              </w:rPr>
              <w:t>MQ971010 c350d606-70b4-49d5-807e-2bd01e65a4f0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e26dad95-a443-44b1-a4e3-ae9de10b9a53</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886b9485-2d50-424b-b8b5-2ffbaea7a11e</w:t>
            </w:r>
          </w:p>
        </w:tc>
        <w:tc>
          <w:tcPr>
            <w:tcW w:w="7407" w:type="dxa"/>
            <w:shd w:val="clear" w:color="auto" w:fill="F2F2F2" w:themeFill="background1" w:themeFillShade="F2"/>
          </w:tcPr>
          <w:p w:rsidR="00000000" w:rsidRDefault="00DA178E">
            <w:pPr>
              <w:rPr>
                <w:noProof/>
              </w:rPr>
            </w:pPr>
            <w:r>
              <w:rPr>
                <w:noProof/>
              </w:rPr>
              <w:t>Host an INXPO Event on Brightcove Live description:</w:t>
            </w:r>
          </w:p>
        </w:tc>
        <w:tc>
          <w:tcPr>
            <w:tcW w:w="7407" w:type="dxa"/>
          </w:tcPr>
          <w:p w:rsidR="00000000" w:rsidRDefault="00DA178E">
            <w:pPr>
              <w:rPr>
                <w:lang w:val="zh-TW"/>
              </w:rPr>
            </w:pPr>
            <w:r>
              <w:rPr>
                <w:rFonts w:ascii="MingLiU" w:eastAsia="MingLiU" w:hint="eastAsia"/>
                <w:lang w:val="zh-TW"/>
              </w:rPr>
              <w:t>在</w:t>
            </w:r>
            <w:r>
              <w:rPr>
                <w:lang w:val="zh-TW"/>
              </w:rPr>
              <w:t>Brightcove Live</w:t>
            </w:r>
            <w:r>
              <w:rPr>
                <w:rFonts w:ascii="MingLiU" w:eastAsia="MingLiU" w:hint="eastAsia"/>
                <w:lang w:val="zh-TW"/>
              </w:rPr>
              <w:t>上舉辦</w:t>
            </w:r>
            <w:r>
              <w:rPr>
                <w:lang w:val="zh-TW"/>
              </w:rPr>
              <w:t>INXPO</w:t>
            </w:r>
            <w:r>
              <w:rPr>
                <w:rFonts w:ascii="MingLiU" w:eastAsia="MingLiU" w:hint="eastAsia"/>
                <w:lang w:val="zh-TW"/>
              </w:rPr>
              <w:t>活動說明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7d4c9304-7a6f-4b87-a357-7900e0ca7964</w:t>
            </w:r>
          </w:p>
        </w:tc>
        <w:tc>
          <w:tcPr>
            <w:tcW w:w="7407" w:type="dxa"/>
            <w:shd w:val="clear" w:color="auto" w:fill="F2F2F2" w:themeFill="background1" w:themeFillShade="F2"/>
          </w:tcPr>
          <w:p w:rsidR="00000000" w:rsidRDefault="00DA178E">
            <w:pPr>
              <w:rPr>
                <w:noProof/>
              </w:rPr>
            </w:pPr>
            <w:r>
              <w:rPr>
                <w:noProof/>
              </w:rPr>
              <w:t>In this topic, you will learn how to stream an INXPO event on Brightcove Live. parent:</w:t>
            </w:r>
          </w:p>
        </w:tc>
        <w:tc>
          <w:tcPr>
            <w:tcW w:w="7407" w:type="dxa"/>
          </w:tcPr>
          <w:p w:rsidR="00000000" w:rsidRDefault="00DA178E">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w:t>
            </w:r>
            <w:r>
              <w:rPr>
                <w:rFonts w:ascii="MingLiU" w:eastAsia="MingLiU" w:hint="eastAsia"/>
                <w:lang w:val="zh-TW"/>
              </w:rPr>
              <w:t>習如何在</w:t>
            </w:r>
            <w:r>
              <w:rPr>
                <w:lang w:val="zh-TW"/>
              </w:rPr>
              <w:t>Brightcove Live</w:t>
            </w:r>
            <w:r>
              <w:rPr>
                <w:rFonts w:ascii="MingLiU" w:eastAsia="MingLiU" w:hint="eastAsia"/>
                <w:lang w:val="zh-TW"/>
              </w:rPr>
              <w:t>上流式傳輸</w:t>
            </w:r>
            <w:r>
              <w:rPr>
                <w:lang w:val="zh-TW"/>
              </w:rPr>
              <w:t>INXPO</w:t>
            </w:r>
            <w:r>
              <w:rPr>
                <w:rFonts w:ascii="MingLiU" w:eastAsia="MingLiU" w:hint="eastAsia"/>
                <w:lang w:val="zh-TW"/>
              </w:rPr>
              <w:t>事件</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9d756d71-32de-49f4-b4c5-505f480544eb</w:t>
            </w:r>
          </w:p>
        </w:tc>
        <w:tc>
          <w:tcPr>
            <w:tcW w:w="7407" w:type="dxa"/>
            <w:shd w:val="clear" w:color="auto" w:fill="F2F2F2" w:themeFill="background1" w:themeFillShade="F2"/>
          </w:tcPr>
          <w:p w:rsidR="00000000" w:rsidRDefault="00DA178E">
            <w:pPr>
              <w:rPr>
                <w:noProof/>
              </w:rPr>
            </w:pPr>
            <w:r>
              <w:rPr>
                <w:noProof/>
              </w:rPr>
              <w:t>Live Module ---</w:t>
            </w:r>
          </w:p>
        </w:tc>
        <w:tc>
          <w:tcPr>
            <w:tcW w:w="7407" w:type="dxa"/>
          </w:tcPr>
          <w:p w:rsidR="00000000" w:rsidRDefault="00DA178E">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903a191e-082e-444e-aa04-39502c11f631</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98b8f89c-2392-472d-b5aa-28e2ba7f08f3</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c5882547-d5b7-40fe-b1e1-c3a338e57bc6</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2a4f2b44-dcd5-45a0-aac2-9221376a8fb1</w:t>
            </w:r>
          </w:p>
        </w:tc>
        <w:tc>
          <w:tcPr>
            <w:tcW w:w="7407" w:type="dxa"/>
            <w:shd w:val="clear" w:color="auto" w:fill="F2F2F2" w:themeFill="background1" w:themeFillShade="F2"/>
          </w:tcPr>
          <w:p w:rsidR="00000000" w:rsidRDefault="00DA178E">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DA178E">
            <w:pPr>
              <w:rPr>
                <w:lang w:val="zh-TW"/>
              </w:rPr>
            </w:pPr>
            <w:r>
              <w:rPr>
                <w:rStyle w:val="mqInternal"/>
                <w:noProof/>
                <w:lang w:val="zh-TW"/>
              </w:rPr>
              <w:t>[1}</w:t>
            </w:r>
            <w:r>
              <w:rPr>
                <w:lang w:val="zh-TW"/>
              </w:rPr>
              <w:t>INXPO</w:t>
            </w:r>
            <w:r>
              <w:rPr>
                <w:rStyle w:val="mqInternal"/>
                <w:noProof/>
                <w:lang w:val="zh-TW"/>
              </w:rPr>
              <w:t>{2]</w:t>
            </w:r>
            <w:r>
              <w:rPr>
                <w:rFonts w:ascii="MingLiU" w:eastAsia="MingLiU" w:hint="eastAsia"/>
                <w:lang w:val="zh-TW"/>
              </w:rPr>
              <w:t>是一個視頻流媒體平台</w:t>
            </w:r>
            <w:r>
              <w:rPr>
                <w:rFonts w:ascii="Arial Unicode MS" w:eastAsia="Arial Unicode MS" w:hint="eastAsia"/>
                <w:lang w:val="zh-TW"/>
              </w:rPr>
              <w:t>，</w:t>
            </w:r>
            <w:r>
              <w:rPr>
                <w:rFonts w:ascii="MingLiU" w:eastAsia="MingLiU" w:hint="eastAsia"/>
                <w:lang w:val="zh-TW"/>
              </w:rPr>
              <w:t>用於創建電視風格的事件體驗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886a68a1-69a</w:t>
            </w:r>
            <w:r>
              <w:rPr>
                <w:noProof/>
                <w:sz w:val="2"/>
              </w:rPr>
              <w:t>4-4eee-a6c0-f4cf261fb6b7</w:t>
            </w:r>
          </w:p>
        </w:tc>
        <w:tc>
          <w:tcPr>
            <w:tcW w:w="7407" w:type="dxa"/>
            <w:shd w:val="clear" w:color="auto" w:fill="F2F2F2" w:themeFill="background1" w:themeFillShade="F2"/>
          </w:tcPr>
          <w:p w:rsidR="00000000" w:rsidRDefault="00DA178E">
            <w:pPr>
              <w:rPr>
                <w:noProof/>
              </w:rPr>
            </w:pPr>
            <w:r>
              <w:rPr>
                <w:noProof/>
              </w:rPr>
              <w:t>To reach a larger audience, you can leverage Brightcove Live to stream your event.</w:t>
            </w:r>
          </w:p>
        </w:tc>
        <w:tc>
          <w:tcPr>
            <w:tcW w:w="7407" w:type="dxa"/>
          </w:tcPr>
          <w:p w:rsidR="00000000" w:rsidRDefault="00DA178E">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來直播您的活動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ee2b1308-78e2-4ebd-8330-6d075fdfbe7a</w:t>
            </w:r>
          </w:p>
        </w:tc>
        <w:tc>
          <w:tcPr>
            <w:tcW w:w="7407" w:type="dxa"/>
            <w:shd w:val="clear" w:color="auto" w:fill="F2F2F2" w:themeFill="background1" w:themeFillShade="F2"/>
          </w:tcPr>
          <w:p w:rsidR="00000000" w:rsidRDefault="00DA178E">
            <w:pPr>
              <w:rPr>
                <w:noProof/>
              </w:rPr>
            </w:pPr>
            <w:r>
              <w:rPr>
                <w:noProof/>
              </w:rPr>
              <w:t>Steps</w:t>
            </w:r>
          </w:p>
        </w:tc>
        <w:tc>
          <w:tcPr>
            <w:tcW w:w="7407" w:type="dxa"/>
          </w:tcPr>
          <w:p w:rsidR="00000000" w:rsidRDefault="00DA178E">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08336691-086e-4ff3-a3b1-ab87b04efe5f</w:t>
            </w:r>
          </w:p>
        </w:tc>
        <w:tc>
          <w:tcPr>
            <w:tcW w:w="7407" w:type="dxa"/>
            <w:shd w:val="clear" w:color="auto" w:fill="F2F2F2" w:themeFill="background1" w:themeFillShade="F2"/>
          </w:tcPr>
          <w:p w:rsidR="00000000" w:rsidRDefault="00DA178E">
            <w:pPr>
              <w:rPr>
                <w:noProof/>
              </w:rPr>
            </w:pPr>
            <w:r>
              <w:rPr>
                <w:noProof/>
              </w:rPr>
              <w:t>Follow these steps to host a meeting to Brightcove Live:</w:t>
            </w:r>
          </w:p>
        </w:tc>
        <w:tc>
          <w:tcPr>
            <w:tcW w:w="7407" w:type="dxa"/>
          </w:tcPr>
          <w:p w:rsidR="00000000" w:rsidRDefault="00DA178E">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會議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dc702943-926d-4fa4-b5c3-6a7ff2336da1</w:t>
            </w:r>
          </w:p>
        </w:tc>
        <w:tc>
          <w:tcPr>
            <w:tcW w:w="7407" w:type="dxa"/>
            <w:shd w:val="clear" w:color="auto" w:fill="F2F2F2" w:themeFill="background1" w:themeFillShade="F2"/>
          </w:tcPr>
          <w:p w:rsidR="00000000" w:rsidRDefault="00DA178E">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創建一個</w:t>
            </w:r>
            <w:r>
              <w:rPr>
                <w:rStyle w:val="mqInternal"/>
                <w:noProof/>
                <w:lang w:val="zh-TW"/>
              </w:rPr>
              <w:t>[1}</w:t>
            </w:r>
            <w:r>
              <w:rPr>
                <w:rFonts w:ascii="MingLiU" w:eastAsia="MingLiU" w:hint="eastAsia"/>
                <w:lang w:val="zh-TW"/>
              </w:rPr>
              <w:t>使用實時模塊的實時事件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0d4a6a82</w:t>
            </w:r>
            <w:r>
              <w:rPr>
                <w:noProof/>
                <w:sz w:val="2"/>
              </w:rPr>
              <w:t>-3713-4710-9e62-afd91d07dd70</w:t>
            </w:r>
          </w:p>
        </w:tc>
        <w:tc>
          <w:tcPr>
            <w:tcW w:w="7407" w:type="dxa"/>
            <w:shd w:val="clear" w:color="auto" w:fill="F2F2F2" w:themeFill="background1" w:themeFillShade="F2"/>
          </w:tcPr>
          <w:p w:rsidR="00000000" w:rsidRDefault="00DA178E">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A178E">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b4b2c56a-fe47-47ad-a597-152b5fdc687c</w:t>
            </w:r>
          </w:p>
        </w:tc>
        <w:tc>
          <w:tcPr>
            <w:tcW w:w="7407" w:type="dxa"/>
            <w:shd w:val="clear" w:color="auto" w:fill="F2F2F2" w:themeFill="background1" w:themeFillShade="F2"/>
          </w:tcPr>
          <w:p w:rsidR="00000000" w:rsidRDefault="00DA178E">
            <w:pPr>
              <w:rPr>
                <w:noProof/>
              </w:rPr>
            </w:pPr>
            <w:r>
              <w:rPr>
                <w:noProof/>
              </w:rPr>
              <w:t xml:space="preserve">Once </w:t>
            </w:r>
            <w:r>
              <w:rPr>
                <w:noProof/>
              </w:rPr>
              <w:t xml:space="preserve">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DA178E">
            <w:pPr>
              <w:rPr>
                <w:lang w:val="zh-TW"/>
              </w:rPr>
            </w:pPr>
            <w:r>
              <w:rPr>
                <w:rFonts w:ascii="MingLiU" w:eastAsia="MingLiU" w:hint="eastAsia"/>
                <w:lang w:val="zh-TW"/>
              </w:rPr>
              <w:t>創建實況事件後</w:t>
            </w:r>
            <w:r>
              <w:rPr>
                <w:rFonts w:ascii="Arial Unicode MS" w:eastAsia="Arial Unicode MS" w:hint="eastAsia"/>
                <w:lang w:val="zh-TW"/>
              </w:rPr>
              <w:t>，</w:t>
            </w:r>
            <w:r>
              <w:rPr>
                <w:rFonts w:ascii="MingLiU" w:eastAsia="MingLiU" w:hint="eastAsia"/>
                <w:lang w:val="zh-TW"/>
              </w:rPr>
              <w:t>請從</w:t>
            </w:r>
            <w:r>
              <w:rPr>
                <w:rStyle w:val="mqInternal"/>
                <w:noProof/>
                <w:lang w:val="zh-TW"/>
              </w:rPr>
              <w:t>[1}</w:t>
            </w:r>
            <w:r>
              <w:rPr>
                <w:rFonts w:ascii="MingLiU" w:eastAsia="MingLiU" w:hint="eastAsia"/>
                <w:lang w:val="zh-TW"/>
              </w:rPr>
              <w:t>控制室</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ba09387b-22fa-438e-866c-d6d9728759ad</w:t>
            </w:r>
          </w:p>
        </w:tc>
        <w:tc>
          <w:tcPr>
            <w:tcW w:w="7407" w:type="dxa"/>
            <w:shd w:val="clear" w:color="auto" w:fill="F2F2F2" w:themeFill="background1" w:themeFillShade="F2"/>
          </w:tcPr>
          <w:p w:rsidR="00000000" w:rsidRDefault="00DA178E">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w:t>
            </w:r>
            <w:r>
              <w:rPr>
                <w:noProof/>
              </w:rPr>
              <w:lastRenderedPageBreak/>
              <w:t>endpoint URL in the Brightcove Live Control Room</w:t>
            </w:r>
          </w:p>
        </w:tc>
        <w:tc>
          <w:tcPr>
            <w:tcW w:w="7407" w:type="dxa"/>
          </w:tcPr>
          <w:p w:rsidR="00000000" w:rsidRDefault="00DA178E">
            <w:pPr>
              <w:rPr>
                <w:lang w:val="zh-TW"/>
              </w:rPr>
            </w:pPr>
            <w:r>
              <w:rPr>
                <w:rFonts w:ascii="MingLiU" w:eastAsia="MingLiU" w:hint="eastAsia"/>
                <w:lang w:val="zh-TW"/>
              </w:rPr>
              <w:lastRenderedPageBreak/>
              <w:t>流式</w:t>
            </w:r>
            <w:r>
              <w:rPr>
                <w:lang w:val="zh-TW"/>
              </w:rPr>
              <w:t xml:space="preserve">RTMP URL- </w:t>
            </w:r>
            <w:r>
              <w:rPr>
                <w:rStyle w:val="mqInternal"/>
                <w:noProof/>
                <w:lang w:val="zh-TW"/>
              </w:rPr>
              <w:t>[1}</w:t>
            </w:r>
            <w:r>
              <w:rPr>
                <w:rFonts w:ascii="MingLiU" w:eastAsia="MingLiU" w:hint="eastAsia"/>
                <w:lang w:val="zh-TW"/>
              </w:rPr>
              <w:t>流端點</w:t>
            </w:r>
            <w:r>
              <w:rPr>
                <w:lang w:val="zh-TW"/>
              </w:rPr>
              <w:t>URL</w:t>
            </w:r>
            <w:r>
              <w:rPr>
                <w:rStyle w:val="mqInternal"/>
                <w:noProof/>
                <w:lang w:val="zh-TW"/>
              </w:rPr>
              <w:t>{2]</w:t>
            </w:r>
            <w:r>
              <w:rPr>
                <w:rFonts w:ascii="Arial Unicode MS" w:eastAsia="Arial Unicode MS" w:hint="eastAsia"/>
                <w:lang w:val="zh-TW"/>
              </w:rPr>
              <w:t>（</w:t>
            </w:r>
            <w:r>
              <w:rPr>
                <w:rFonts w:ascii="MingLiU" w:eastAsia="MingLiU" w:hint="eastAsia"/>
                <w:lang w:val="zh-TW"/>
              </w:rPr>
              <w:t>您可以在</w:t>
            </w:r>
            <w:r>
              <w:rPr>
                <w:lang w:val="zh-TW"/>
              </w:rPr>
              <w:t xml:space="preserve">Brightcove Live Control </w:t>
            </w:r>
            <w:r>
              <w:rPr>
                <w:lang w:val="zh-TW"/>
              </w:rPr>
              <w:lastRenderedPageBreak/>
              <w:t>Room</w:t>
            </w:r>
            <w:r>
              <w:rPr>
                <w:rFonts w:ascii="MingLiU" w:eastAsia="MingLiU" w:hint="eastAsia"/>
                <w:lang w:val="zh-TW"/>
              </w:rPr>
              <w:t>中找到端點</w:t>
            </w:r>
            <w:r>
              <w:rPr>
                <w:lang w:val="zh-TW"/>
              </w:rPr>
              <w:t>URL</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16 </w:t>
            </w:r>
            <w:r>
              <w:rPr>
                <w:noProof/>
                <w:sz w:val="16"/>
              </w:rPr>
              <w:br/>
            </w:r>
            <w:r>
              <w:rPr>
                <w:noProof/>
                <w:sz w:val="2"/>
              </w:rPr>
              <w:t>9c29bfca-26b9-4aa2-ae2b-1f9f256dacc0</w:t>
            </w:r>
          </w:p>
        </w:tc>
        <w:tc>
          <w:tcPr>
            <w:tcW w:w="7407" w:type="dxa"/>
            <w:shd w:val="clear" w:color="auto" w:fill="F2F2F2" w:themeFill="background1" w:themeFillShade="F2"/>
          </w:tcPr>
          <w:p w:rsidR="00000000" w:rsidRDefault="00DA178E">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w:t>
            </w:r>
            <w:r>
              <w:rPr>
                <w:noProof/>
              </w:rPr>
              <w:t>alive"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流密鑰</w:t>
            </w:r>
            <w:r>
              <w:rPr>
                <w:lang w:val="zh-TW"/>
              </w:rPr>
              <w:t xml:space="preserve">- </w:t>
            </w:r>
            <w:r>
              <w:rPr>
                <w:rStyle w:val="mqInternal"/>
                <w:noProof/>
                <w:lang w:val="zh-TW"/>
              </w:rPr>
              <w:t>[1}</w:t>
            </w:r>
            <w:r>
              <w:rPr>
                <w:rFonts w:ascii="MingLiU" w:eastAsia="MingLiU" w:hint="eastAsia"/>
                <w:lang w:val="zh-TW"/>
              </w:rPr>
              <w:t>流名稱</w:t>
            </w:r>
            <w:r>
              <w:rPr>
                <w:rStyle w:val="mqInternal"/>
                <w:noProof/>
                <w:lang w:val="zh-TW"/>
              </w:rPr>
              <w:t>{2]</w:t>
            </w:r>
            <w:r>
              <w:rPr>
                <w:rFonts w:ascii="Arial Unicode MS" w:eastAsia="Arial Unicode MS" w:hint="eastAsia"/>
                <w:lang w:val="zh-TW"/>
              </w:rPr>
              <w:t>（</w:t>
            </w:r>
            <w:r>
              <w:rPr>
                <w:rFonts w:ascii="MingLiU" w:eastAsia="MingLiU" w:hint="eastAsia"/>
                <w:lang w:val="zh-TW"/>
              </w:rPr>
              <w:t>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流名稱始終為</w:t>
            </w:r>
            <w:r>
              <w:rPr>
                <w:rStyle w:val="mqInternal"/>
                <w:noProof/>
                <w:lang w:val="zh-TW"/>
              </w:rPr>
              <w:t>[1}</w:t>
            </w:r>
            <w:r>
              <w:rPr>
                <w:lang w:val="zh-TW"/>
              </w:rPr>
              <w:t>“</w:t>
            </w:r>
            <w:r>
              <w:rPr>
                <w:rFonts w:ascii="MingLiU" w:eastAsia="MingLiU" w:hint="eastAsia"/>
                <w:lang w:val="zh-TW"/>
              </w:rPr>
              <w:t>活</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fcf2e5f6-abf8-406f-a090-1f8998d1f28e</w:t>
            </w:r>
          </w:p>
        </w:tc>
        <w:tc>
          <w:tcPr>
            <w:tcW w:w="7407" w:type="dxa"/>
            <w:shd w:val="clear" w:color="auto" w:fill="F2F2F2" w:themeFill="background1" w:themeFillShade="F2"/>
          </w:tcPr>
          <w:p w:rsidR="00000000" w:rsidRDefault="00DA178E">
            <w:pPr>
              <w:rPr>
                <w:noProof/>
              </w:rPr>
            </w:pPr>
            <w:r>
              <w:rPr>
                <w:noProof/>
              </w:rPr>
              <w:t>Publish and Embed the player for this Live event in your website/intranet page, and note the page URL.</w:t>
            </w:r>
          </w:p>
        </w:tc>
        <w:tc>
          <w:tcPr>
            <w:tcW w:w="7407" w:type="dxa"/>
          </w:tcPr>
          <w:p w:rsidR="00000000" w:rsidRDefault="00DA178E">
            <w:pPr>
              <w:rPr>
                <w:lang w:val="zh-TW"/>
              </w:rPr>
            </w:pPr>
            <w:r>
              <w:rPr>
                <w:rFonts w:ascii="MingLiU" w:eastAsia="MingLiU" w:hint="eastAsia"/>
                <w:lang w:val="zh-TW"/>
              </w:rPr>
              <w:t>在您的網站</w:t>
            </w:r>
            <w:r>
              <w:rPr>
                <w:lang w:val="zh-TW"/>
              </w:rPr>
              <w:t>/</w:t>
            </w:r>
            <w:r>
              <w:rPr>
                <w:rFonts w:ascii="MingLiU" w:eastAsia="MingLiU" w:hint="eastAsia"/>
                <w:lang w:val="zh-TW"/>
              </w:rPr>
              <w:t>內聯網頁面上發布此</w:t>
            </w:r>
            <w:r>
              <w:rPr>
                <w:lang w:val="zh-TW"/>
              </w:rPr>
              <w:t>Live</w:t>
            </w:r>
            <w:r>
              <w:rPr>
                <w:rFonts w:ascii="MingLiU" w:eastAsia="MingLiU" w:hint="eastAsia"/>
                <w:lang w:val="zh-TW"/>
              </w:rPr>
              <w:t>事件的播放器並將其嵌入到您的網站</w:t>
            </w:r>
            <w:r>
              <w:rPr>
                <w:lang w:val="zh-TW"/>
              </w:rPr>
              <w:t>/</w:t>
            </w:r>
            <w:r>
              <w:rPr>
                <w:rFonts w:ascii="MingLiU" w:eastAsia="MingLiU" w:hint="eastAsia"/>
                <w:lang w:val="zh-TW"/>
              </w:rPr>
              <w:t>內聯網頁面中</w:t>
            </w:r>
            <w:r>
              <w:rPr>
                <w:rFonts w:ascii="Arial Unicode MS" w:eastAsia="Arial Unicode MS" w:hint="eastAsia"/>
                <w:lang w:val="zh-TW"/>
              </w:rPr>
              <w:t>，</w:t>
            </w:r>
            <w:r>
              <w:rPr>
                <w:rFonts w:ascii="MingLiU" w:eastAsia="MingLiU" w:hint="eastAsia"/>
                <w:lang w:val="zh-TW"/>
              </w:rPr>
              <w:t>並記下頁面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8dfa8716-2945-461d-b2cf-034e5de989c1</w:t>
            </w:r>
          </w:p>
        </w:tc>
        <w:tc>
          <w:tcPr>
            <w:tcW w:w="7407" w:type="dxa"/>
            <w:shd w:val="clear" w:color="auto" w:fill="F2F2F2" w:themeFill="background1" w:themeFillShade="F2"/>
          </w:tcPr>
          <w:p w:rsidR="00000000" w:rsidRDefault="00DA178E">
            <w:pPr>
              <w:rPr>
                <w:noProof/>
              </w:rPr>
            </w:pPr>
            <w:r>
              <w:rPr>
                <w:noProof/>
              </w:rPr>
              <w:t>Configure the Streaming Session</w:t>
            </w:r>
          </w:p>
        </w:tc>
        <w:tc>
          <w:tcPr>
            <w:tcW w:w="7407" w:type="dxa"/>
          </w:tcPr>
          <w:p w:rsidR="00000000" w:rsidRDefault="00DA178E">
            <w:pPr>
              <w:rPr>
                <w:lang w:val="zh-TW"/>
              </w:rPr>
            </w:pPr>
            <w:r>
              <w:rPr>
                <w:rFonts w:ascii="MingLiU" w:eastAsia="MingLiU" w:hint="eastAsia"/>
                <w:lang w:val="zh-TW"/>
              </w:rPr>
              <w:t>配置流會話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d3215479-1479-4dbc-a8be-cbe73cf77c2a</w:t>
            </w:r>
          </w:p>
        </w:tc>
        <w:tc>
          <w:tcPr>
            <w:tcW w:w="7407" w:type="dxa"/>
            <w:shd w:val="clear" w:color="auto" w:fill="F2F2F2" w:themeFill="background1" w:themeFillShade="F2"/>
          </w:tcPr>
          <w:p w:rsidR="00000000" w:rsidRDefault="00DA178E">
            <w:pPr>
              <w:rPr>
                <w:noProof/>
              </w:rPr>
            </w:pPr>
            <w:r>
              <w:rPr>
                <w:noProof/>
              </w:rPr>
              <w:t>With the Streaming RTMP URL and Streaming Key you must configure them on the INXPO producer tool.</w:t>
            </w:r>
          </w:p>
        </w:tc>
        <w:tc>
          <w:tcPr>
            <w:tcW w:w="7407" w:type="dxa"/>
          </w:tcPr>
          <w:p w:rsidR="00000000" w:rsidRDefault="00DA178E">
            <w:pPr>
              <w:rPr>
                <w:lang w:val="zh-TW"/>
              </w:rPr>
            </w:pPr>
            <w:r>
              <w:rPr>
                <w:rFonts w:ascii="MingLiU" w:eastAsia="MingLiU" w:hint="eastAsia"/>
                <w:lang w:val="zh-TW"/>
              </w:rPr>
              <w:t>必須使用流</w:t>
            </w:r>
            <w:r>
              <w:rPr>
                <w:lang w:val="zh-TW"/>
              </w:rPr>
              <w:t>RTMP URL</w:t>
            </w:r>
            <w:r>
              <w:rPr>
                <w:rFonts w:ascii="MingLiU" w:eastAsia="MingLiU" w:hint="eastAsia"/>
                <w:lang w:val="zh-TW"/>
              </w:rPr>
              <w:t>和流密鑰在</w:t>
            </w:r>
            <w:r>
              <w:rPr>
                <w:lang w:val="zh-TW"/>
              </w:rPr>
              <w:t>INXPO</w:t>
            </w:r>
            <w:r>
              <w:rPr>
                <w:rFonts w:ascii="MingLiU" w:eastAsia="MingLiU" w:hint="eastAsia"/>
                <w:lang w:val="zh-TW"/>
              </w:rPr>
              <w:t>生產者工具上對其進行配置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5eafdc28-e323-405e-ae11-002e467c652f</w:t>
            </w:r>
          </w:p>
        </w:tc>
        <w:tc>
          <w:tcPr>
            <w:tcW w:w="7407" w:type="dxa"/>
            <w:shd w:val="clear" w:color="auto" w:fill="F2F2F2" w:themeFill="background1" w:themeFillShade="F2"/>
          </w:tcPr>
          <w:p w:rsidR="00000000" w:rsidRDefault="00DA178E">
            <w:pPr>
              <w:rPr>
                <w:noProof/>
              </w:rPr>
            </w:pPr>
            <w:r>
              <w:rPr>
                <w:noProof/>
              </w:rPr>
              <w:t>Go to the INXPO producer tool and click the 3 dots icon to reach the Output Details section.</w:t>
            </w:r>
          </w:p>
        </w:tc>
        <w:tc>
          <w:tcPr>
            <w:tcW w:w="7407" w:type="dxa"/>
          </w:tcPr>
          <w:p w:rsidR="00000000" w:rsidRDefault="00DA178E">
            <w:pPr>
              <w:rPr>
                <w:lang w:val="zh-TW"/>
              </w:rPr>
            </w:pPr>
            <w:r>
              <w:rPr>
                <w:rFonts w:ascii="MingLiU" w:eastAsia="MingLiU" w:hint="eastAsia"/>
                <w:lang w:val="zh-TW"/>
              </w:rPr>
              <w:t>轉到</w:t>
            </w:r>
            <w:r>
              <w:rPr>
                <w:lang w:val="zh-TW"/>
              </w:rPr>
              <w:t>INXPO</w:t>
            </w:r>
            <w:r>
              <w:rPr>
                <w:rFonts w:ascii="MingLiU" w:eastAsia="MingLiU" w:hint="eastAsia"/>
                <w:lang w:val="zh-TW"/>
              </w:rPr>
              <w:t>生產者工具</w:t>
            </w:r>
            <w:r>
              <w:rPr>
                <w:rFonts w:ascii="Arial Unicode MS" w:eastAsia="Arial Unicode MS" w:hint="eastAsia"/>
                <w:lang w:val="zh-TW"/>
              </w:rPr>
              <w:t>，</w:t>
            </w:r>
            <w:r>
              <w:rPr>
                <w:rFonts w:ascii="MingLiU" w:eastAsia="MingLiU" w:hint="eastAsia"/>
                <w:lang w:val="zh-TW"/>
              </w:rPr>
              <w:t>然後單擊</w:t>
            </w:r>
            <w:r>
              <w:rPr>
                <w:lang w:val="zh-TW"/>
              </w:rPr>
              <w:t>3</w:t>
            </w:r>
            <w:r>
              <w:rPr>
                <w:rFonts w:ascii="MingLiU" w:eastAsia="MingLiU" w:hint="eastAsia"/>
                <w:lang w:val="zh-TW"/>
              </w:rPr>
              <w:t>點圖標以到達</w:t>
            </w:r>
            <w:r>
              <w:rPr>
                <w:lang w:val="zh-TW"/>
              </w:rPr>
              <w:t>“</w:t>
            </w:r>
            <w:r>
              <w:rPr>
                <w:rFonts w:ascii="MingLiU" w:eastAsia="MingLiU" w:hint="eastAsia"/>
                <w:lang w:val="zh-TW"/>
              </w:rPr>
              <w:t>輸出詳細信息</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62c46105-56df-49cc-8dc1-4f707ebc4c6a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31c2d1b8-6a85-4c2b-aa80-e019d1</w:t>
            </w:r>
            <w:r>
              <w:rPr>
                <w:noProof/>
                <w:sz w:val="2"/>
              </w:rPr>
              <w:t>acb560</w:t>
            </w:r>
          </w:p>
        </w:tc>
        <w:tc>
          <w:tcPr>
            <w:tcW w:w="7407" w:type="dxa"/>
            <w:shd w:val="clear" w:color="auto" w:fill="F2F2F2" w:themeFill="background1" w:themeFillShade="F2"/>
          </w:tcPr>
          <w:p w:rsidR="00000000" w:rsidRDefault="00DA178E">
            <w:pPr>
              <w:rPr>
                <w:noProof/>
              </w:rPr>
            </w:pPr>
            <w:r>
              <w:rPr>
                <w:noProof/>
              </w:rPr>
              <w:t>Click the pencil icon.</w:t>
            </w:r>
          </w:p>
        </w:tc>
        <w:tc>
          <w:tcPr>
            <w:tcW w:w="7407" w:type="dxa"/>
          </w:tcPr>
          <w:p w:rsidR="00000000" w:rsidRDefault="00DA178E">
            <w:pPr>
              <w:rPr>
                <w:lang w:val="zh-TW"/>
              </w:rPr>
            </w:pPr>
            <w:r>
              <w:rPr>
                <w:rFonts w:ascii="MingLiU" w:eastAsia="MingLiU" w:hint="eastAsia"/>
                <w:lang w:val="zh-TW"/>
              </w:rPr>
              <w:t>點擊鉛筆圖標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1802e250-b89c-4dbb-8f7d-25b00eb58dfb</w:t>
            </w:r>
          </w:p>
        </w:tc>
        <w:tc>
          <w:tcPr>
            <w:tcW w:w="7407" w:type="dxa"/>
            <w:shd w:val="clear" w:color="auto" w:fill="F2F2F2" w:themeFill="background1" w:themeFillShade="F2"/>
          </w:tcPr>
          <w:p w:rsidR="00000000" w:rsidRDefault="00DA178E">
            <w:pPr>
              <w:rPr>
                <w:noProof/>
              </w:rPr>
            </w:pPr>
            <w:r>
              <w:rPr>
                <w:noProof/>
              </w:rPr>
              <w:t>Fill the following details with your Brightcove Live event credentials.</w:t>
            </w:r>
          </w:p>
        </w:tc>
        <w:tc>
          <w:tcPr>
            <w:tcW w:w="7407" w:type="dxa"/>
          </w:tcPr>
          <w:p w:rsidR="00000000" w:rsidRDefault="00DA178E">
            <w:pPr>
              <w:rPr>
                <w:lang w:val="zh-TW"/>
              </w:rPr>
            </w:pPr>
            <w:r>
              <w:rPr>
                <w:rFonts w:ascii="MingLiU" w:eastAsia="MingLiU" w:hint="eastAsia"/>
                <w:lang w:val="zh-TW"/>
              </w:rPr>
              <w:t>使用您的</w:t>
            </w:r>
            <w:r>
              <w:rPr>
                <w:lang w:val="zh-TW"/>
              </w:rPr>
              <w:t>Brightcove Live</w:t>
            </w:r>
            <w:r>
              <w:rPr>
                <w:rFonts w:ascii="MingLiU" w:eastAsia="MingLiU" w:hint="eastAsia"/>
                <w:lang w:val="zh-TW"/>
              </w:rPr>
              <w:t>事件憑據填寫以下詳細信息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5edbfc2f-913a-4046-b455-f31fb164de0a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62df8313-b305-4184-9b5c-dc8c1510797d</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標題</w:t>
            </w:r>
            <w:r>
              <w:rPr>
                <w:rStyle w:val="mqInternal"/>
                <w:noProof/>
                <w:lang w:val="zh-TW"/>
              </w:rPr>
              <w:t>{2]</w:t>
            </w:r>
            <w:r>
              <w:rPr>
                <w:rFonts w:ascii="MingLiU" w:eastAsia="MingLiU" w:hint="eastAsia"/>
                <w:lang w:val="zh-TW"/>
              </w:rPr>
              <w:t>字段中</w:t>
            </w:r>
            <w:r>
              <w:rPr>
                <w:rFonts w:ascii="Arial Unicode MS" w:eastAsia="Arial Unicode MS" w:hint="eastAsia"/>
                <w:lang w:val="zh-TW"/>
              </w:rPr>
              <w:t>，</w:t>
            </w:r>
            <w:r>
              <w:rPr>
                <w:rFonts w:ascii="MingLiU" w:eastAsia="MingLiU" w:hint="eastAsia"/>
                <w:lang w:val="zh-TW"/>
              </w:rPr>
              <w:t>添加</w:t>
            </w:r>
            <w:r>
              <w:rPr>
                <w:lang w:val="zh-TW"/>
              </w:rPr>
              <w:t>Brightcove</w:t>
            </w:r>
            <w:r>
              <w:rPr>
                <w:rFonts w:ascii="MingLiU" w:eastAsia="MingLiU" w:hint="eastAsia"/>
                <w:lang w:val="zh-TW"/>
              </w:rPr>
              <w:t>實時流名稱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40d48c60-92e2-480f-a745-daa037563875</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w:t>
            </w:r>
            <w:r>
              <w:rPr>
                <w:noProof/>
              </w:rPr>
              <w:t>ettings define how the encoder compresses and delivers the webcast to attendees.</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編碼配置文件</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選擇默認的編碼配置文件</w:t>
            </w:r>
            <w:r>
              <w:rPr>
                <w:rFonts w:ascii="Arial Unicode MS" w:eastAsia="Arial Unicode MS" w:hint="eastAsia"/>
                <w:lang w:val="zh-TW"/>
              </w:rPr>
              <w:t>，</w:t>
            </w:r>
            <w:r>
              <w:rPr>
                <w:rFonts w:ascii="MingLiU" w:eastAsia="MingLiU" w:hint="eastAsia"/>
                <w:lang w:val="zh-TW"/>
              </w:rPr>
              <w:t>該設置定義了編碼器如何壓縮網絡廣播並將其傳遞給與會者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d22e0cf2-3539-47cf-b559-935496dbd29d</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lang w:val="zh-TW"/>
              </w:rPr>
              <w:t>RTMP</w:t>
            </w:r>
            <w:r>
              <w:rPr>
                <w:rFonts w:ascii="MingLiU" w:eastAsia="MingLiU" w:hint="eastAsia"/>
                <w:lang w:val="zh-TW"/>
              </w:rPr>
              <w:t>網址</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插入</w:t>
            </w:r>
            <w:r>
              <w:rPr>
                <w:lang w:val="zh-TW"/>
              </w:rPr>
              <w:t>Brightcove Streaming Endpoint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a8c71c6a-0d13-48bb-8785-9c4e49d10b2d</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僅此而已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a1322f90-8b1c-43c0-9b8c-ba46975b8894</w:t>
            </w:r>
          </w:p>
        </w:tc>
        <w:tc>
          <w:tcPr>
            <w:tcW w:w="7407" w:type="dxa"/>
            <w:shd w:val="clear" w:color="auto" w:fill="F2F2F2" w:themeFill="background1" w:themeFillShade="F2"/>
          </w:tcPr>
          <w:p w:rsidR="00000000" w:rsidRDefault="00DA178E">
            <w:pPr>
              <w:rPr>
                <w:noProof/>
              </w:rPr>
            </w:pPr>
            <w:r>
              <w:rPr>
                <w:noProof/>
              </w:rPr>
              <w:t>You're live!</w:t>
            </w:r>
          </w:p>
        </w:tc>
        <w:tc>
          <w:tcPr>
            <w:tcW w:w="7407" w:type="dxa"/>
          </w:tcPr>
          <w:p w:rsidR="00000000" w:rsidRDefault="00DA178E">
            <w:pPr>
              <w:rPr>
                <w:lang w:val="zh-TW"/>
              </w:rPr>
            </w:pPr>
            <w:r>
              <w:rPr>
                <w:rFonts w:ascii="MingLiU" w:eastAsia="MingLiU" w:hint="eastAsia"/>
                <w:lang w:val="zh-TW"/>
              </w:rPr>
              <w:t>你還活著</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host-avaya-conference-brightcove-live.html</w:t>
            </w:r>
          </w:p>
          <w:p w:rsidR="00000000" w:rsidRDefault="00DA178E">
            <w:pPr>
              <w:jc w:val="center"/>
              <w:rPr>
                <w:b/>
                <w:noProof/>
              </w:rPr>
            </w:pPr>
            <w:r>
              <w:rPr>
                <w:b/>
                <w:noProof/>
              </w:rPr>
              <w:t>MQ971010 96f08b12-cefc-4d50-92d6-7a9ab2923576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94e89ac0-a20a-4edd-860f-cd46e10af8dc</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6a964355-2069-46f6-900c-d518d2e466fd</w:t>
            </w:r>
          </w:p>
        </w:tc>
        <w:tc>
          <w:tcPr>
            <w:tcW w:w="7407" w:type="dxa"/>
            <w:shd w:val="clear" w:color="auto" w:fill="F2F2F2" w:themeFill="background1" w:themeFillShade="F2"/>
          </w:tcPr>
          <w:p w:rsidR="00000000" w:rsidRDefault="00DA178E">
            <w:pPr>
              <w:rPr>
                <w:noProof/>
              </w:rPr>
            </w:pPr>
            <w:r>
              <w:rPr>
                <w:noProof/>
              </w:rPr>
              <w:t>Host an Avaya Conference on Brightcove Live description:</w:t>
            </w:r>
          </w:p>
        </w:tc>
        <w:tc>
          <w:tcPr>
            <w:tcW w:w="7407" w:type="dxa"/>
          </w:tcPr>
          <w:p w:rsidR="00000000" w:rsidRDefault="00DA178E">
            <w:pPr>
              <w:rPr>
                <w:lang w:val="zh-TW"/>
              </w:rPr>
            </w:pPr>
            <w:r>
              <w:rPr>
                <w:rFonts w:ascii="MingLiU" w:eastAsia="MingLiU" w:hint="eastAsia"/>
                <w:lang w:val="zh-TW"/>
              </w:rPr>
              <w:t>在</w:t>
            </w:r>
            <w:r>
              <w:rPr>
                <w:lang w:val="zh-TW"/>
              </w:rPr>
              <w:t>Brigh</w:t>
            </w:r>
            <w:r>
              <w:rPr>
                <w:lang w:val="zh-TW"/>
              </w:rPr>
              <w:t>tcove Live</w:t>
            </w:r>
            <w:r>
              <w:rPr>
                <w:rFonts w:ascii="MingLiU" w:eastAsia="MingLiU" w:hint="eastAsia"/>
                <w:lang w:val="zh-TW"/>
              </w:rPr>
              <w:t>上主持</w:t>
            </w:r>
            <w:r>
              <w:rPr>
                <w:lang w:val="zh-TW"/>
              </w:rPr>
              <w:t>Avaya</w:t>
            </w:r>
            <w:r>
              <w:rPr>
                <w:rFonts w:ascii="MingLiU" w:eastAsia="MingLiU" w:hint="eastAsia"/>
                <w:lang w:val="zh-TW"/>
              </w:rPr>
              <w:t>會議說明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b80bcdb2-745c-4677-9f60-65bbac3c773b</w:t>
            </w:r>
          </w:p>
        </w:tc>
        <w:tc>
          <w:tcPr>
            <w:tcW w:w="7407" w:type="dxa"/>
            <w:shd w:val="clear" w:color="auto" w:fill="F2F2F2" w:themeFill="background1" w:themeFillShade="F2"/>
          </w:tcPr>
          <w:p w:rsidR="00000000" w:rsidRDefault="00DA178E">
            <w:pPr>
              <w:rPr>
                <w:noProof/>
              </w:rPr>
            </w:pPr>
            <w:r>
              <w:rPr>
                <w:noProof/>
              </w:rPr>
              <w:t>In this topic, you will learn how to stream an Avaya conference or webinar on Brightcove Live. parent:</w:t>
            </w:r>
          </w:p>
        </w:tc>
        <w:tc>
          <w:tcPr>
            <w:tcW w:w="7407" w:type="dxa"/>
          </w:tcPr>
          <w:p w:rsidR="00000000" w:rsidRDefault="00DA178E">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Brightcove Live</w:t>
            </w:r>
            <w:r>
              <w:rPr>
                <w:rFonts w:ascii="MingLiU" w:eastAsia="MingLiU" w:hint="eastAsia"/>
                <w:lang w:val="zh-TW"/>
              </w:rPr>
              <w:t>上流式傳輸</w:t>
            </w:r>
            <w:r>
              <w:rPr>
                <w:lang w:val="zh-TW"/>
              </w:rPr>
              <w:t>Avaya</w:t>
            </w:r>
            <w:r>
              <w:rPr>
                <w:rFonts w:ascii="MingLiU" w:eastAsia="MingLiU" w:hint="eastAsia"/>
                <w:lang w:val="zh-TW"/>
              </w:rPr>
              <w:t>會議或網絡研討會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e505bdd6-f1b9-4924-bdb4-f36aeb9b1af5</w:t>
            </w:r>
          </w:p>
        </w:tc>
        <w:tc>
          <w:tcPr>
            <w:tcW w:w="7407" w:type="dxa"/>
            <w:shd w:val="clear" w:color="auto" w:fill="F2F2F2" w:themeFill="background1" w:themeFillShade="F2"/>
          </w:tcPr>
          <w:p w:rsidR="00000000" w:rsidRDefault="00DA178E">
            <w:pPr>
              <w:rPr>
                <w:noProof/>
              </w:rPr>
            </w:pPr>
            <w:r>
              <w:rPr>
                <w:noProof/>
              </w:rPr>
              <w:t>Live Module ---</w:t>
            </w:r>
          </w:p>
        </w:tc>
        <w:tc>
          <w:tcPr>
            <w:tcW w:w="7407" w:type="dxa"/>
          </w:tcPr>
          <w:p w:rsidR="00000000" w:rsidRDefault="00DA178E">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89985219-8620-4a03-83b8-b9c79eda40d8</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84a8b137-d11d-46a5-91a1-4a04fb435cae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35f59798-046e-44be-afac</w:t>
            </w:r>
            <w:r>
              <w:rPr>
                <w:noProof/>
                <w:sz w:val="2"/>
              </w:rPr>
              <w:t>-5c2b179a852e</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190d28b1-aecb-46a4-9b00-9a13156b6ae1</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DA178E">
            <w:pPr>
              <w:rPr>
                <w:lang w:val="zh-TW"/>
              </w:rPr>
            </w:pPr>
            <w:r>
              <w:rPr>
                <w:rStyle w:val="mqInternal"/>
                <w:noProof/>
                <w:lang w:val="zh-TW"/>
              </w:rPr>
              <w:t>[1}</w:t>
            </w:r>
            <w:r>
              <w:rPr>
                <w:lang w:val="zh-TW"/>
              </w:rPr>
              <w:t>Avaya Rooms</w:t>
            </w:r>
            <w:r>
              <w:rPr>
                <w:rFonts w:ascii="MingLiU" w:eastAsia="MingLiU" w:hint="eastAsia"/>
                <w:lang w:val="zh-TW"/>
              </w:rPr>
              <w:t>系統</w:t>
            </w:r>
            <w:r>
              <w:rPr>
                <w:rStyle w:val="mqInternal"/>
                <w:noProof/>
                <w:lang w:val="zh-TW"/>
              </w:rPr>
              <w:t>{2]</w:t>
            </w:r>
            <w:r>
              <w:rPr>
                <w:rFonts w:ascii="MingLiU" w:eastAsia="MingLiU" w:hint="eastAsia"/>
                <w:lang w:val="zh-TW"/>
              </w:rPr>
              <w:t>是一個視頻會議應用程序</w:t>
            </w:r>
            <w:r>
              <w:rPr>
                <w:rFonts w:ascii="Arial Unicode MS" w:eastAsia="Arial Unicode MS" w:hint="eastAsia"/>
                <w:lang w:val="zh-TW"/>
              </w:rPr>
              <w:t>，</w:t>
            </w:r>
            <w:r>
              <w:rPr>
                <w:rFonts w:ascii="MingLiU" w:eastAsia="MingLiU" w:hint="eastAsia"/>
                <w:lang w:val="zh-TW"/>
              </w:rPr>
              <w:t>它使您可以在線與其他人見面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 </w:t>
            </w:r>
            <w:r>
              <w:rPr>
                <w:noProof/>
                <w:sz w:val="16"/>
              </w:rPr>
              <w:br/>
            </w:r>
            <w:r>
              <w:rPr>
                <w:noProof/>
                <w:sz w:val="2"/>
              </w:rPr>
              <w:t>1d90010b-e0fe-4641-86e9-a80efb67ce81</w:t>
            </w:r>
          </w:p>
        </w:tc>
        <w:tc>
          <w:tcPr>
            <w:tcW w:w="7407" w:type="dxa"/>
            <w:shd w:val="clear" w:color="auto" w:fill="F2F2F2" w:themeFill="background1" w:themeFillShade="F2"/>
          </w:tcPr>
          <w:p w:rsidR="00000000" w:rsidRDefault="00DA178E">
            <w:pPr>
              <w:rPr>
                <w:noProof/>
              </w:rPr>
            </w:pPr>
            <w:r>
              <w:rPr>
                <w:noProof/>
              </w:rPr>
              <w:t>To reach a larger audience, you can leverage Brightcove Live to stream your meeting for others to see.</w:t>
            </w:r>
          </w:p>
        </w:tc>
        <w:tc>
          <w:tcPr>
            <w:tcW w:w="7407" w:type="dxa"/>
          </w:tcPr>
          <w:p w:rsidR="00000000" w:rsidRDefault="00DA178E">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來直播會議</w:t>
            </w:r>
            <w:r>
              <w:rPr>
                <w:rFonts w:ascii="Arial Unicode MS" w:eastAsia="Arial Unicode MS" w:hint="eastAsia"/>
                <w:lang w:val="zh-TW"/>
              </w:rPr>
              <w:t>，</w:t>
            </w:r>
            <w:r>
              <w:rPr>
                <w:rFonts w:ascii="MingLiU" w:eastAsia="MingLiU" w:hint="eastAsia"/>
                <w:lang w:val="zh-TW"/>
              </w:rPr>
              <w:t>以供其他人觀看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5254432d-5403-485b-9938-28819b53618b</w:t>
            </w:r>
          </w:p>
        </w:tc>
        <w:tc>
          <w:tcPr>
            <w:tcW w:w="7407" w:type="dxa"/>
            <w:shd w:val="clear" w:color="auto" w:fill="F2F2F2" w:themeFill="background1" w:themeFillShade="F2"/>
          </w:tcPr>
          <w:p w:rsidR="00000000" w:rsidRDefault="00DA178E">
            <w:pPr>
              <w:rPr>
                <w:noProof/>
              </w:rPr>
            </w:pPr>
            <w:r>
              <w:rPr>
                <w:noProof/>
              </w:rPr>
              <w:t>Steps</w:t>
            </w:r>
          </w:p>
        </w:tc>
        <w:tc>
          <w:tcPr>
            <w:tcW w:w="7407" w:type="dxa"/>
          </w:tcPr>
          <w:p w:rsidR="00000000" w:rsidRDefault="00DA178E">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4e38b650-9848-4eb4-b827-a8e4d4cc004c</w:t>
            </w:r>
          </w:p>
        </w:tc>
        <w:tc>
          <w:tcPr>
            <w:tcW w:w="7407" w:type="dxa"/>
            <w:shd w:val="clear" w:color="auto" w:fill="F2F2F2" w:themeFill="background1" w:themeFillShade="F2"/>
          </w:tcPr>
          <w:p w:rsidR="00000000" w:rsidRDefault="00DA178E">
            <w:pPr>
              <w:rPr>
                <w:noProof/>
              </w:rPr>
            </w:pPr>
            <w:r>
              <w:rPr>
                <w:noProof/>
              </w:rPr>
              <w:t>Follow these steps to host a meeting to Brightcove Live:</w:t>
            </w:r>
          </w:p>
        </w:tc>
        <w:tc>
          <w:tcPr>
            <w:tcW w:w="7407" w:type="dxa"/>
          </w:tcPr>
          <w:p w:rsidR="00000000" w:rsidRDefault="00DA178E">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會議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5d8664de-01f7-45d6-b93b-45ef4eacf9b0</w:t>
            </w:r>
          </w:p>
        </w:tc>
        <w:tc>
          <w:tcPr>
            <w:tcW w:w="7407" w:type="dxa"/>
            <w:shd w:val="clear" w:color="auto" w:fill="F2F2F2" w:themeFill="background1" w:themeFillShade="F2"/>
          </w:tcPr>
          <w:p w:rsidR="00000000" w:rsidRDefault="00DA178E">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創建一個</w:t>
            </w:r>
            <w:r>
              <w:rPr>
                <w:rStyle w:val="mqInternal"/>
                <w:noProof/>
                <w:lang w:val="zh-TW"/>
              </w:rPr>
              <w:t>[1}</w:t>
            </w:r>
            <w:r>
              <w:rPr>
                <w:rFonts w:ascii="MingLiU" w:eastAsia="MingLiU" w:hint="eastAsia"/>
                <w:lang w:val="zh-TW"/>
              </w:rPr>
              <w:t>使用實時模塊的實時事件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76d11d68-230d-4560-bf4e-e150df5fe16e</w:t>
            </w:r>
          </w:p>
        </w:tc>
        <w:tc>
          <w:tcPr>
            <w:tcW w:w="7407" w:type="dxa"/>
            <w:shd w:val="clear" w:color="auto" w:fill="F2F2F2" w:themeFill="background1" w:themeFillShade="F2"/>
          </w:tcPr>
          <w:p w:rsidR="00000000" w:rsidRDefault="00DA178E">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A178E">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5f62b503-a721-41ee-9238-a0dca8c69d34</w:t>
            </w:r>
          </w:p>
        </w:tc>
        <w:tc>
          <w:tcPr>
            <w:tcW w:w="7407" w:type="dxa"/>
            <w:shd w:val="clear" w:color="auto" w:fill="F2F2F2" w:themeFill="background1" w:themeFillShade="F2"/>
          </w:tcPr>
          <w:p w:rsidR="00000000" w:rsidRDefault="00DA178E">
            <w:pPr>
              <w:rPr>
                <w:noProof/>
              </w:rPr>
            </w:pPr>
            <w:r>
              <w:rPr>
                <w:noProof/>
              </w:rPr>
              <w:t xml:space="preserve">Once you create the Live event, copy the Streaming RTMP URL and Streaming Key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DA178E">
            <w:pPr>
              <w:rPr>
                <w:lang w:val="zh-TW"/>
              </w:rPr>
            </w:pPr>
            <w:r>
              <w:rPr>
                <w:rFonts w:ascii="MingLiU" w:eastAsia="MingLiU" w:hint="eastAsia"/>
                <w:lang w:val="zh-TW"/>
              </w:rPr>
              <w:t>創建實況事件後</w:t>
            </w:r>
            <w:r>
              <w:rPr>
                <w:rFonts w:ascii="Arial Unicode MS" w:eastAsia="Arial Unicode MS" w:hint="eastAsia"/>
                <w:lang w:val="zh-TW"/>
              </w:rPr>
              <w:t>，</w:t>
            </w:r>
            <w:r>
              <w:rPr>
                <w:rFonts w:ascii="MingLiU" w:eastAsia="MingLiU" w:hint="eastAsia"/>
                <w:lang w:val="zh-TW"/>
              </w:rPr>
              <w:t>請從</w:t>
            </w:r>
            <w:r>
              <w:rPr>
                <w:rStyle w:val="mqInternal"/>
                <w:noProof/>
                <w:lang w:val="zh-TW"/>
              </w:rPr>
              <w:t>[1}</w:t>
            </w:r>
            <w:r>
              <w:rPr>
                <w:rFonts w:ascii="MingLiU" w:eastAsia="MingLiU" w:hint="eastAsia"/>
                <w:lang w:val="zh-TW"/>
              </w:rPr>
              <w:t>控制室</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e3649591-ab07-4b0a-acb8-179a8587e800</w:t>
            </w:r>
          </w:p>
        </w:tc>
        <w:tc>
          <w:tcPr>
            <w:tcW w:w="7407" w:type="dxa"/>
            <w:shd w:val="clear" w:color="auto" w:fill="F2F2F2" w:themeFill="background1" w:themeFillShade="F2"/>
          </w:tcPr>
          <w:p w:rsidR="00000000" w:rsidRDefault="00DA178E">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DA178E">
            <w:pPr>
              <w:rPr>
                <w:lang w:val="zh-TW"/>
              </w:rPr>
            </w:pPr>
            <w:r>
              <w:rPr>
                <w:rFonts w:ascii="MingLiU" w:eastAsia="MingLiU" w:hint="eastAsia"/>
                <w:lang w:val="zh-TW"/>
              </w:rPr>
              <w:t>流式</w:t>
            </w:r>
            <w:r>
              <w:rPr>
                <w:lang w:val="zh-TW"/>
              </w:rPr>
              <w:t xml:space="preserve">RTMP URL- </w:t>
            </w:r>
            <w:r>
              <w:rPr>
                <w:rStyle w:val="mqInternal"/>
                <w:noProof/>
                <w:lang w:val="zh-TW"/>
              </w:rPr>
              <w:t>[1}</w:t>
            </w:r>
            <w:r>
              <w:rPr>
                <w:rFonts w:ascii="MingLiU" w:eastAsia="MingLiU" w:hint="eastAsia"/>
                <w:lang w:val="zh-TW"/>
              </w:rPr>
              <w:t>流端點</w:t>
            </w:r>
            <w:r>
              <w:rPr>
                <w:lang w:val="zh-TW"/>
              </w:rPr>
              <w:t>URL</w:t>
            </w:r>
            <w:r>
              <w:rPr>
                <w:rStyle w:val="mqInternal"/>
                <w:noProof/>
                <w:lang w:val="zh-TW"/>
              </w:rPr>
              <w:t>{2]</w:t>
            </w:r>
            <w:r>
              <w:rPr>
                <w:rFonts w:ascii="Arial Unicode MS" w:eastAsia="Arial Unicode MS" w:hint="eastAsia"/>
                <w:lang w:val="zh-TW"/>
              </w:rPr>
              <w:t>（</w:t>
            </w:r>
            <w:r>
              <w:rPr>
                <w:rFonts w:ascii="MingLiU" w:eastAsia="MingLiU" w:hint="eastAsia"/>
                <w:lang w:val="zh-TW"/>
              </w:rPr>
              <w:t>您可以在</w:t>
            </w:r>
            <w:r>
              <w:rPr>
                <w:lang w:val="zh-TW"/>
              </w:rPr>
              <w:t>Brightcove Live Control Room</w:t>
            </w:r>
            <w:r>
              <w:rPr>
                <w:rFonts w:ascii="MingLiU" w:eastAsia="MingLiU" w:hint="eastAsia"/>
                <w:lang w:val="zh-TW"/>
              </w:rPr>
              <w:t>中找到端點</w:t>
            </w:r>
            <w:r>
              <w:rPr>
                <w:lang w:val="zh-TW"/>
              </w:rPr>
              <w:t>URL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329cb6c4-1af7-40a2-a7e4-f8d20e2ad150</w:t>
            </w:r>
          </w:p>
        </w:tc>
        <w:tc>
          <w:tcPr>
            <w:tcW w:w="7407" w:type="dxa"/>
            <w:shd w:val="clear" w:color="auto" w:fill="F2F2F2" w:themeFill="background1" w:themeFillShade="F2"/>
          </w:tcPr>
          <w:p w:rsidR="00000000" w:rsidRDefault="00DA178E">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w:t>
            </w:r>
            <w:r>
              <w:rPr>
                <w:noProof/>
              </w:rPr>
              <w:t xml:space="preserve">tream Name is always </w:t>
            </w:r>
            <w:r>
              <w:rPr>
                <w:rStyle w:val="mqInternal"/>
                <w:noProof/>
              </w:rPr>
              <w:t>[1}</w:t>
            </w:r>
            <w:r>
              <w:rPr>
                <w:noProof/>
              </w:rPr>
              <w:t>"alive"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流密鑰</w:t>
            </w:r>
            <w:r>
              <w:rPr>
                <w:lang w:val="zh-TW"/>
              </w:rPr>
              <w:t xml:space="preserve">- </w:t>
            </w:r>
            <w:r>
              <w:rPr>
                <w:rStyle w:val="mqInternal"/>
                <w:noProof/>
                <w:lang w:val="zh-TW"/>
              </w:rPr>
              <w:t>[1}</w:t>
            </w:r>
            <w:r>
              <w:rPr>
                <w:rFonts w:ascii="MingLiU" w:eastAsia="MingLiU" w:hint="eastAsia"/>
                <w:lang w:val="zh-TW"/>
              </w:rPr>
              <w:t>流名稱</w:t>
            </w:r>
            <w:r>
              <w:rPr>
                <w:rStyle w:val="mqInternal"/>
                <w:noProof/>
                <w:lang w:val="zh-TW"/>
              </w:rPr>
              <w:t>{2]</w:t>
            </w:r>
            <w:r>
              <w:rPr>
                <w:rFonts w:ascii="Arial Unicode MS" w:eastAsia="Arial Unicode MS" w:hint="eastAsia"/>
                <w:lang w:val="zh-TW"/>
              </w:rPr>
              <w:t>（</w:t>
            </w:r>
            <w:r>
              <w:rPr>
                <w:rFonts w:ascii="MingLiU" w:eastAsia="MingLiU" w:hint="eastAsia"/>
                <w:lang w:val="zh-TW"/>
              </w:rPr>
              <w:t>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流名稱始終為</w:t>
            </w:r>
            <w:r>
              <w:rPr>
                <w:rStyle w:val="mqInternal"/>
                <w:noProof/>
                <w:lang w:val="zh-TW"/>
              </w:rPr>
              <w:t>[1}</w:t>
            </w:r>
            <w:r>
              <w:rPr>
                <w:lang w:val="zh-TW"/>
              </w:rPr>
              <w:t>“</w:t>
            </w:r>
            <w:r>
              <w:rPr>
                <w:rFonts w:ascii="MingLiU" w:eastAsia="MingLiU" w:hint="eastAsia"/>
                <w:lang w:val="zh-TW"/>
              </w:rPr>
              <w:t>活</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5e38db79-d48e-4514-9688-fe2711d82462</w:t>
            </w:r>
          </w:p>
        </w:tc>
        <w:tc>
          <w:tcPr>
            <w:tcW w:w="7407" w:type="dxa"/>
            <w:shd w:val="clear" w:color="auto" w:fill="F2F2F2" w:themeFill="background1" w:themeFillShade="F2"/>
          </w:tcPr>
          <w:p w:rsidR="00000000" w:rsidRDefault="00DA178E">
            <w:pPr>
              <w:rPr>
                <w:noProof/>
              </w:rPr>
            </w:pPr>
            <w:r>
              <w:rPr>
                <w:noProof/>
              </w:rPr>
              <w:t>Publish and Embed the player for this Live event in your website/intranet page, and note the page URL.</w:t>
            </w:r>
          </w:p>
        </w:tc>
        <w:tc>
          <w:tcPr>
            <w:tcW w:w="7407" w:type="dxa"/>
          </w:tcPr>
          <w:p w:rsidR="00000000" w:rsidRDefault="00DA178E">
            <w:pPr>
              <w:rPr>
                <w:lang w:val="zh-TW"/>
              </w:rPr>
            </w:pPr>
            <w:r>
              <w:rPr>
                <w:rFonts w:ascii="MingLiU" w:eastAsia="MingLiU" w:hint="eastAsia"/>
                <w:lang w:val="zh-TW"/>
              </w:rPr>
              <w:t>在您的網站</w:t>
            </w:r>
            <w:r>
              <w:rPr>
                <w:lang w:val="zh-TW"/>
              </w:rPr>
              <w:t>/</w:t>
            </w:r>
            <w:r>
              <w:rPr>
                <w:rFonts w:ascii="MingLiU" w:eastAsia="MingLiU" w:hint="eastAsia"/>
                <w:lang w:val="zh-TW"/>
              </w:rPr>
              <w:t>內聯網頁面上發布此</w:t>
            </w:r>
            <w:r>
              <w:rPr>
                <w:lang w:val="zh-TW"/>
              </w:rPr>
              <w:t>Live</w:t>
            </w:r>
            <w:r>
              <w:rPr>
                <w:rFonts w:ascii="MingLiU" w:eastAsia="MingLiU" w:hint="eastAsia"/>
                <w:lang w:val="zh-TW"/>
              </w:rPr>
              <w:t>事件的播放器並將其嵌入</w:t>
            </w:r>
            <w:r>
              <w:rPr>
                <w:rFonts w:ascii="MingLiU" w:eastAsia="MingLiU" w:hint="eastAsia"/>
                <w:lang w:val="zh-TW"/>
              </w:rPr>
              <w:t>到您的網站</w:t>
            </w:r>
            <w:r>
              <w:rPr>
                <w:lang w:val="zh-TW"/>
              </w:rPr>
              <w:t>/</w:t>
            </w:r>
            <w:r>
              <w:rPr>
                <w:rFonts w:ascii="MingLiU" w:eastAsia="MingLiU" w:hint="eastAsia"/>
                <w:lang w:val="zh-TW"/>
              </w:rPr>
              <w:t>內聯網頁面中</w:t>
            </w:r>
            <w:r>
              <w:rPr>
                <w:rFonts w:ascii="Arial Unicode MS" w:eastAsia="Arial Unicode MS" w:hint="eastAsia"/>
                <w:lang w:val="zh-TW"/>
              </w:rPr>
              <w:t>，</w:t>
            </w:r>
            <w:r>
              <w:rPr>
                <w:rFonts w:ascii="MingLiU" w:eastAsia="MingLiU" w:hint="eastAsia"/>
                <w:lang w:val="zh-TW"/>
              </w:rPr>
              <w:t>並記下頁面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d5da07f1-bbd2-4aab-97a9-2762b2d79453</w:t>
            </w:r>
          </w:p>
        </w:tc>
        <w:tc>
          <w:tcPr>
            <w:tcW w:w="7407" w:type="dxa"/>
            <w:shd w:val="clear" w:color="auto" w:fill="F2F2F2" w:themeFill="background1" w:themeFillShade="F2"/>
          </w:tcPr>
          <w:p w:rsidR="00000000" w:rsidRDefault="00DA178E">
            <w:pPr>
              <w:rPr>
                <w:noProof/>
              </w:rPr>
            </w:pPr>
            <w:r>
              <w:rPr>
                <w:noProof/>
              </w:rPr>
              <w:t>Configure the Streaming Session</w:t>
            </w:r>
          </w:p>
        </w:tc>
        <w:tc>
          <w:tcPr>
            <w:tcW w:w="7407" w:type="dxa"/>
          </w:tcPr>
          <w:p w:rsidR="00000000" w:rsidRDefault="00DA178E">
            <w:pPr>
              <w:rPr>
                <w:lang w:val="zh-TW"/>
              </w:rPr>
            </w:pPr>
            <w:r>
              <w:rPr>
                <w:rFonts w:ascii="MingLiU" w:eastAsia="MingLiU" w:hint="eastAsia"/>
                <w:lang w:val="zh-TW"/>
              </w:rPr>
              <w:t>配置流會話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e047c987-08e0-4192-ba8b-238313aa4585</w:t>
            </w:r>
          </w:p>
        </w:tc>
        <w:tc>
          <w:tcPr>
            <w:tcW w:w="7407" w:type="dxa"/>
            <w:shd w:val="clear" w:color="auto" w:fill="F2F2F2" w:themeFill="background1" w:themeFillShade="F2"/>
          </w:tcPr>
          <w:p w:rsidR="00000000" w:rsidRDefault="00DA178E">
            <w:pPr>
              <w:rPr>
                <w:noProof/>
              </w:rPr>
            </w:pPr>
            <w:r>
              <w:rPr>
                <w:noProof/>
              </w:rPr>
              <w:t>With the Streaming RTMP URL and Streaming Key you must configure them on the Avaya Codec Unit.</w:t>
            </w:r>
          </w:p>
        </w:tc>
        <w:tc>
          <w:tcPr>
            <w:tcW w:w="7407" w:type="dxa"/>
          </w:tcPr>
          <w:p w:rsidR="00000000" w:rsidRDefault="00DA178E">
            <w:pPr>
              <w:rPr>
                <w:lang w:val="zh-TW"/>
              </w:rPr>
            </w:pPr>
            <w:r>
              <w:rPr>
                <w:rFonts w:ascii="MingLiU" w:eastAsia="MingLiU" w:hint="eastAsia"/>
                <w:lang w:val="zh-TW"/>
              </w:rPr>
              <w:t>您必須使用流</w:t>
            </w:r>
            <w:r>
              <w:rPr>
                <w:lang w:val="zh-TW"/>
              </w:rPr>
              <w:t>RTMP URL</w:t>
            </w:r>
            <w:r>
              <w:rPr>
                <w:rFonts w:ascii="MingLiU" w:eastAsia="MingLiU" w:hint="eastAsia"/>
                <w:lang w:val="zh-TW"/>
              </w:rPr>
              <w:t>和流</w:t>
            </w:r>
            <w:r>
              <w:rPr>
                <w:rFonts w:ascii="MingLiU" w:eastAsia="MingLiU" w:hint="eastAsia"/>
                <w:lang w:val="zh-TW"/>
              </w:rPr>
              <w:t>密鑰在</w:t>
            </w:r>
            <w:r>
              <w:rPr>
                <w:lang w:val="zh-TW"/>
              </w:rPr>
              <w:t>Avaya</w:t>
            </w:r>
            <w:r>
              <w:rPr>
                <w:rFonts w:ascii="MingLiU" w:eastAsia="MingLiU" w:hint="eastAsia"/>
                <w:lang w:val="zh-TW"/>
              </w:rPr>
              <w:t>編解碼器單元上對其進行配置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c83d1ae5-b86c-470a-9319-9a0dd1074b6c</w:t>
            </w:r>
          </w:p>
        </w:tc>
        <w:tc>
          <w:tcPr>
            <w:tcW w:w="7407" w:type="dxa"/>
            <w:shd w:val="clear" w:color="auto" w:fill="F2F2F2" w:themeFill="background1" w:themeFillShade="F2"/>
          </w:tcPr>
          <w:p w:rsidR="00000000" w:rsidRDefault="00DA178E">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Avaya GUI</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配置</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547f2bc0-1d06-4e07-9640-3878418fe1ba</w:t>
            </w:r>
          </w:p>
        </w:tc>
        <w:tc>
          <w:tcPr>
            <w:tcW w:w="7407" w:type="dxa"/>
            <w:shd w:val="clear" w:color="auto" w:fill="F2F2F2" w:themeFill="background1" w:themeFillShade="F2"/>
          </w:tcPr>
          <w:p w:rsidR="00000000" w:rsidRDefault="00DA178E">
            <w:pPr>
              <w:rPr>
                <w:noProof/>
              </w:rPr>
            </w:pPr>
            <w:r>
              <w:rPr>
                <w:noProof/>
              </w:rPr>
              <w:t xml:space="preserve">(Optional) In Avaya Website, go to </w:t>
            </w:r>
            <w:r>
              <w:rPr>
                <w:rStyle w:val="mqInternal"/>
                <w:noProof/>
              </w:rPr>
              <w:t>[1}</w:t>
            </w:r>
            <w:r>
              <w:rPr>
                <w:noProof/>
              </w:rPr>
              <w:t>ADMINISTRATOR SETTINGS &gt; UTILITI</w:t>
            </w:r>
            <w:r>
              <w:rPr>
                <w:noProof/>
              </w:rPr>
              <w:t>ES&gt; STREAMING</w:t>
            </w:r>
            <w:r>
              <w:rPr>
                <w:rStyle w:val="mqInternal"/>
                <w:noProof/>
              </w:rPr>
              <w:t>{2]</w:t>
            </w:r>
            <w:r>
              <w:rPr>
                <w:noProof/>
              </w:rPr>
              <w:t>.</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在</w:t>
            </w:r>
            <w:r>
              <w:rPr>
                <w:lang w:val="zh-TW"/>
              </w:rPr>
              <w:t>Avaya</w:t>
            </w:r>
            <w:r>
              <w:rPr>
                <w:rFonts w:ascii="MingLiU" w:eastAsia="MingLiU" w:hint="eastAsia"/>
                <w:lang w:val="zh-TW"/>
              </w:rPr>
              <w:t>網站中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管理者設置</w:t>
            </w:r>
            <w:r>
              <w:rPr>
                <w:lang w:val="zh-TW"/>
              </w:rPr>
              <w:t>&gt;</w:t>
            </w:r>
            <w:r>
              <w:rPr>
                <w:rFonts w:ascii="MingLiU" w:eastAsia="MingLiU" w:hint="eastAsia"/>
                <w:lang w:val="zh-TW"/>
              </w:rPr>
              <w:t>實用程序</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05366194-a5ff-4d11-b084-b17e1aa70c00</w:t>
            </w:r>
          </w:p>
        </w:tc>
        <w:tc>
          <w:tcPr>
            <w:tcW w:w="7407" w:type="dxa"/>
            <w:shd w:val="clear" w:color="auto" w:fill="F2F2F2" w:themeFill="background1" w:themeFillShade="F2"/>
          </w:tcPr>
          <w:p w:rsidR="00000000" w:rsidRDefault="00DA178E">
            <w:pPr>
              <w:rPr>
                <w:noProof/>
              </w:rPr>
            </w:pPr>
            <w:r>
              <w:rPr>
                <w:noProof/>
              </w:rPr>
              <w:t>Insert your Streaming RTMP URL.</w:t>
            </w:r>
          </w:p>
        </w:tc>
        <w:tc>
          <w:tcPr>
            <w:tcW w:w="7407" w:type="dxa"/>
          </w:tcPr>
          <w:p w:rsidR="00000000" w:rsidRDefault="00DA178E">
            <w:pPr>
              <w:rPr>
                <w:lang w:val="zh-TW"/>
              </w:rPr>
            </w:pPr>
            <w:r>
              <w:rPr>
                <w:rFonts w:ascii="MingLiU" w:eastAsia="MingLiU" w:hint="eastAsia"/>
                <w:lang w:val="zh-TW"/>
              </w:rPr>
              <w:t>插入您的流式</w:t>
            </w:r>
            <w:r>
              <w:rPr>
                <w:lang w:val="zh-TW"/>
              </w:rPr>
              <w:t>RTMP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b2d7c690-0448-44b5-bb4d-47761ec70f2e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41036787-006b-492b-a2b1-aece02759972</w:t>
            </w:r>
          </w:p>
        </w:tc>
        <w:tc>
          <w:tcPr>
            <w:tcW w:w="7407" w:type="dxa"/>
            <w:shd w:val="clear" w:color="auto" w:fill="F2F2F2" w:themeFill="background1" w:themeFillShade="F2"/>
          </w:tcPr>
          <w:p w:rsidR="00000000" w:rsidRDefault="00DA178E">
            <w:pPr>
              <w:rPr>
                <w:noProof/>
              </w:rPr>
            </w:pPr>
            <w:r>
              <w:rPr>
                <w:noProof/>
              </w:rPr>
              <w:t>Insert your Streaming Key.</w:t>
            </w:r>
          </w:p>
        </w:tc>
        <w:tc>
          <w:tcPr>
            <w:tcW w:w="7407" w:type="dxa"/>
          </w:tcPr>
          <w:p w:rsidR="00000000" w:rsidRDefault="00DA178E">
            <w:pPr>
              <w:rPr>
                <w:lang w:val="zh-TW"/>
              </w:rPr>
            </w:pPr>
            <w:r>
              <w:rPr>
                <w:rFonts w:ascii="MingLiU" w:eastAsia="MingLiU" w:hint="eastAsia"/>
                <w:lang w:val="zh-TW"/>
              </w:rPr>
              <w:t>插入您的流密鑰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4c017869-654d-4970-9bd7-ea28ebacd8fc</w:t>
            </w:r>
          </w:p>
        </w:tc>
        <w:tc>
          <w:tcPr>
            <w:tcW w:w="7407" w:type="dxa"/>
            <w:shd w:val="clear" w:color="auto" w:fill="F2F2F2" w:themeFill="background1" w:themeFillShade="F2"/>
          </w:tcPr>
          <w:p w:rsidR="00000000" w:rsidRDefault="00DA178E">
            <w:pPr>
              <w:rPr>
                <w:noProof/>
              </w:rPr>
            </w:pPr>
            <w:r>
              <w:rPr>
                <w:noProof/>
              </w:rPr>
              <w:t>Start/Stop the Streaming Session</w:t>
            </w:r>
          </w:p>
        </w:tc>
        <w:tc>
          <w:tcPr>
            <w:tcW w:w="7407" w:type="dxa"/>
          </w:tcPr>
          <w:p w:rsidR="00000000" w:rsidRDefault="00DA178E">
            <w:pPr>
              <w:rPr>
                <w:lang w:val="zh-TW"/>
              </w:rPr>
            </w:pPr>
            <w:r>
              <w:rPr>
                <w:rFonts w:ascii="MingLiU" w:eastAsia="MingLiU" w:hint="eastAsia"/>
                <w:lang w:val="zh-TW"/>
              </w:rPr>
              <w:t>開始</w:t>
            </w:r>
            <w:r>
              <w:rPr>
                <w:lang w:val="zh-TW"/>
              </w:rPr>
              <w:t>/</w:t>
            </w:r>
            <w:r>
              <w:rPr>
                <w:rFonts w:ascii="MingLiU" w:eastAsia="MingLiU" w:hint="eastAsia"/>
                <w:lang w:val="zh-TW"/>
              </w:rPr>
              <w:t>停止流會話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a2797ee0-daf8-42ca-83fb-6e10aed80b9a</w:t>
            </w:r>
          </w:p>
        </w:tc>
        <w:tc>
          <w:tcPr>
            <w:tcW w:w="7407" w:type="dxa"/>
            <w:shd w:val="clear" w:color="auto" w:fill="F2F2F2" w:themeFill="background1" w:themeFillShade="F2"/>
          </w:tcPr>
          <w:p w:rsidR="00000000" w:rsidRDefault="00DA178E">
            <w:pPr>
              <w:rPr>
                <w:noProof/>
              </w:rPr>
            </w:pPr>
            <w:r>
              <w:rPr>
                <w:noProof/>
              </w:rPr>
              <w:t>To start or stop the streaming session, follow these steps:</w:t>
            </w:r>
          </w:p>
        </w:tc>
        <w:tc>
          <w:tcPr>
            <w:tcW w:w="7407" w:type="dxa"/>
          </w:tcPr>
          <w:p w:rsidR="00000000" w:rsidRDefault="00DA178E">
            <w:pPr>
              <w:rPr>
                <w:lang w:val="zh-TW"/>
              </w:rPr>
            </w:pPr>
            <w:r>
              <w:rPr>
                <w:rFonts w:ascii="MingLiU" w:eastAsia="MingLiU" w:hint="eastAsia"/>
                <w:lang w:val="zh-TW"/>
              </w:rPr>
              <w:t>要啟動或停止流會話</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c7736edc</w:t>
            </w:r>
            <w:r>
              <w:rPr>
                <w:noProof/>
                <w:sz w:val="2"/>
              </w:rPr>
              <w:t>-8b37-4784-8cde-3efce63e1ff8</w:t>
            </w:r>
          </w:p>
        </w:tc>
        <w:tc>
          <w:tcPr>
            <w:tcW w:w="7407" w:type="dxa"/>
            <w:shd w:val="clear" w:color="auto" w:fill="F2F2F2" w:themeFill="background1" w:themeFillShade="F2"/>
          </w:tcPr>
          <w:p w:rsidR="00000000" w:rsidRDefault="00DA178E">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去</w:t>
            </w:r>
            <w:r>
              <w:rPr>
                <w:rStyle w:val="mqInternal"/>
                <w:noProof/>
                <w:lang w:val="zh-TW"/>
              </w:rPr>
              <w:t>[1}</w:t>
            </w:r>
            <w:r>
              <w:rPr>
                <w:rFonts w:ascii="MingLiU" w:eastAsia="MingLiU" w:hint="eastAsia"/>
                <w:lang w:val="zh-TW"/>
              </w:rPr>
              <w:t>主頁</w:t>
            </w:r>
            <w:r>
              <w:rPr>
                <w:lang w:val="zh-TW"/>
              </w:rPr>
              <w:t>&gt;</w:t>
            </w:r>
            <w:r>
              <w:rPr>
                <w:rFonts w:ascii="MingLiU" w:eastAsia="MingLiU" w:hint="eastAsia"/>
                <w:lang w:val="zh-TW"/>
              </w:rPr>
              <w:t>更多</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fa953e0d-de5a-474c-8b51-3d87f2396b55</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流媒體</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d89b2425-ee95-42e8-9d66-ffef6a2bb864</w:t>
            </w:r>
          </w:p>
        </w:tc>
        <w:tc>
          <w:tcPr>
            <w:tcW w:w="7407" w:type="dxa"/>
            <w:shd w:val="clear" w:color="auto" w:fill="F2F2F2" w:themeFill="background1" w:themeFillShade="F2"/>
          </w:tcPr>
          <w:p w:rsidR="00000000" w:rsidRDefault="00DA178E">
            <w:pPr>
              <w:rPr>
                <w:noProof/>
              </w:rPr>
            </w:pPr>
            <w:r>
              <w:rPr>
                <w:noProof/>
              </w:rPr>
              <w:t>This will start the live stream.</w:t>
            </w:r>
          </w:p>
        </w:tc>
        <w:tc>
          <w:tcPr>
            <w:tcW w:w="7407" w:type="dxa"/>
          </w:tcPr>
          <w:p w:rsidR="00000000" w:rsidRDefault="00DA178E">
            <w:pPr>
              <w:rPr>
                <w:lang w:val="zh-TW"/>
              </w:rPr>
            </w:pPr>
            <w:r>
              <w:rPr>
                <w:rFonts w:ascii="MingLiU" w:eastAsia="MingLiU" w:hint="eastAsia"/>
                <w:lang w:val="zh-TW"/>
              </w:rPr>
              <w:t>這將開始</w:t>
            </w:r>
            <w:r>
              <w:rPr>
                <w:rFonts w:ascii="MingLiU" w:eastAsia="MingLiU" w:hint="eastAsia"/>
                <w:lang w:val="zh-TW"/>
              </w:rPr>
              <w:t>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783ef985-d2af-4e50-8c8e-6f71b327bf5c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040673e7-7e2a-4ecf-8be2-05bad227294e</w:t>
            </w:r>
          </w:p>
        </w:tc>
        <w:tc>
          <w:tcPr>
            <w:tcW w:w="7407" w:type="dxa"/>
            <w:shd w:val="clear" w:color="auto" w:fill="F2F2F2" w:themeFill="background1" w:themeFillShade="F2"/>
          </w:tcPr>
          <w:p w:rsidR="00000000" w:rsidRDefault="00DA178E">
            <w:pPr>
              <w:rPr>
                <w:noProof/>
              </w:rPr>
            </w:pPr>
            <w:r>
              <w:rPr>
                <w:noProof/>
              </w:rPr>
              <w:t>The RTMP Streaming is enabled by default.</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lang w:val="zh-TW"/>
              </w:rPr>
              <w:t>RTMP</w:t>
            </w:r>
            <w:r>
              <w:rPr>
                <w:rFonts w:ascii="MingLiU" w:eastAsia="MingLiU" w:hint="eastAsia"/>
                <w:lang w:val="zh-TW"/>
              </w:rPr>
              <w:t>流已啟用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32 </w:t>
            </w:r>
            <w:r>
              <w:rPr>
                <w:noProof/>
                <w:sz w:val="16"/>
              </w:rPr>
              <w:br/>
            </w:r>
            <w:r>
              <w:rPr>
                <w:noProof/>
                <w:sz w:val="2"/>
              </w:rPr>
              <w:t>a7c32508-7cb2-46f3-a613-07e41e77965c</w:t>
            </w:r>
          </w:p>
        </w:tc>
        <w:tc>
          <w:tcPr>
            <w:tcW w:w="7407" w:type="dxa"/>
            <w:shd w:val="clear" w:color="auto" w:fill="F2F2F2" w:themeFill="background1" w:themeFillShade="F2"/>
          </w:tcPr>
          <w:p w:rsidR="00000000" w:rsidRDefault="00DA178E">
            <w:pPr>
              <w:rPr>
                <w:noProof/>
              </w:rPr>
            </w:pPr>
            <w:r>
              <w:rPr>
                <w:noProof/>
              </w:rPr>
              <w:t xml:space="preserve">To disable it, in the Avaya platform go to </w:t>
            </w:r>
            <w:r>
              <w:rPr>
                <w:rStyle w:val="mqInternal"/>
                <w:noProof/>
              </w:rPr>
              <w:t>[1}</w:t>
            </w:r>
            <w:r>
              <w:rPr>
                <w:noProof/>
              </w:rPr>
              <w:t>CONFIGURE &gt; AD</w:t>
            </w:r>
            <w:r>
              <w:rPr>
                <w:noProof/>
              </w:rPr>
              <w:t>VANCED &gt; UTILITIES &gt; STREAMING</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要禁用它</w:t>
            </w:r>
            <w:r>
              <w:rPr>
                <w:rFonts w:ascii="Arial Unicode MS" w:eastAsia="Arial Unicode MS" w:hint="eastAsia"/>
                <w:lang w:val="zh-TW"/>
              </w:rPr>
              <w:t>，</w:t>
            </w:r>
            <w:r>
              <w:rPr>
                <w:rFonts w:ascii="MingLiU" w:eastAsia="MingLiU" w:hint="eastAsia"/>
                <w:lang w:val="zh-TW"/>
              </w:rPr>
              <w:t>請在</w:t>
            </w:r>
            <w:r>
              <w:rPr>
                <w:lang w:val="zh-TW"/>
              </w:rPr>
              <w:t>Avaya</w:t>
            </w:r>
            <w:r>
              <w:rPr>
                <w:rFonts w:ascii="MingLiU" w:eastAsia="MingLiU" w:hint="eastAsia"/>
                <w:lang w:val="zh-TW"/>
              </w:rPr>
              <w:t>平台中轉到</w:t>
            </w:r>
            <w:r>
              <w:rPr>
                <w:rStyle w:val="mqInternal"/>
                <w:noProof/>
                <w:lang w:val="zh-TW"/>
              </w:rPr>
              <w:t>[1}</w:t>
            </w:r>
            <w:r>
              <w:rPr>
                <w:rFonts w:ascii="MingLiU" w:eastAsia="MingLiU" w:hint="eastAsia"/>
                <w:lang w:val="zh-TW"/>
              </w:rPr>
              <w:t>配置</w:t>
            </w:r>
            <w:r>
              <w:rPr>
                <w:lang w:val="zh-TW"/>
              </w:rPr>
              <w:t>&gt;</w:t>
            </w:r>
            <w:r>
              <w:rPr>
                <w:rFonts w:ascii="MingLiU" w:eastAsia="MingLiU" w:hint="eastAsia"/>
                <w:lang w:val="zh-TW"/>
              </w:rPr>
              <w:t>高級</w:t>
            </w:r>
            <w:r>
              <w:rPr>
                <w:lang w:val="zh-TW"/>
              </w:rPr>
              <w:t>&gt;</w:t>
            </w:r>
            <w:r>
              <w:rPr>
                <w:rFonts w:ascii="MingLiU" w:eastAsia="MingLiU" w:hint="eastAsia"/>
                <w:lang w:val="zh-TW"/>
              </w:rPr>
              <w:t>實用程序</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host-cisco-webex-conference-brightcove-live.html</w:t>
            </w:r>
          </w:p>
          <w:p w:rsidR="00000000" w:rsidRDefault="00DA178E">
            <w:pPr>
              <w:jc w:val="center"/>
              <w:rPr>
                <w:b/>
                <w:noProof/>
              </w:rPr>
            </w:pPr>
            <w:r>
              <w:rPr>
                <w:b/>
                <w:noProof/>
              </w:rPr>
              <w:t>MQ971010 cbb253ad-a58d-4548-a5f8-6ef4200f3233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820352a5-833e-4f32-b5eb-17b939e6221b</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82f76e05-a9ab-4137-b5eb-910746105fa2</w:t>
            </w:r>
          </w:p>
        </w:tc>
        <w:tc>
          <w:tcPr>
            <w:tcW w:w="7407" w:type="dxa"/>
            <w:shd w:val="clear" w:color="auto" w:fill="F2F2F2" w:themeFill="background1" w:themeFillShade="F2"/>
          </w:tcPr>
          <w:p w:rsidR="00000000" w:rsidRDefault="00DA178E">
            <w:pPr>
              <w:rPr>
                <w:noProof/>
              </w:rPr>
            </w:pPr>
            <w:r>
              <w:rPr>
                <w:noProof/>
              </w:rPr>
              <w:t>Host a Cisco Webex Conference to Brightcove Live description:</w:t>
            </w:r>
          </w:p>
        </w:tc>
        <w:tc>
          <w:tcPr>
            <w:tcW w:w="7407" w:type="dxa"/>
          </w:tcPr>
          <w:p w:rsidR="00000000" w:rsidRDefault="00DA178E">
            <w:pPr>
              <w:rPr>
                <w:lang w:val="zh-TW"/>
              </w:rPr>
            </w:pPr>
            <w:r>
              <w:rPr>
                <w:rFonts w:ascii="MingLiU" w:eastAsia="MingLiU" w:hint="eastAsia"/>
                <w:lang w:val="zh-TW"/>
              </w:rPr>
              <w:t>主持一次</w:t>
            </w:r>
            <w:r>
              <w:rPr>
                <w:lang w:val="zh-TW"/>
              </w:rPr>
              <w:t>Cisco Webex Conference</w:t>
            </w:r>
            <w:r>
              <w:rPr>
                <w:rFonts w:ascii="MingLiU" w:eastAsia="MingLiU" w:hint="eastAsia"/>
                <w:lang w:val="zh-TW"/>
              </w:rPr>
              <w:t>到</w:t>
            </w:r>
            <w:r>
              <w:rPr>
                <w:lang w:val="zh-TW"/>
              </w:rPr>
              <w:t>Brightcove Live</w:t>
            </w:r>
            <w:r>
              <w:rPr>
                <w:rFonts w:ascii="MingLiU" w:eastAsia="MingLiU" w:hint="eastAsia"/>
                <w:lang w:val="zh-TW"/>
              </w:rPr>
              <w:t>的描述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84702feb-1ef3-488d-ace8-f3e09a937aff</w:t>
            </w:r>
          </w:p>
        </w:tc>
        <w:tc>
          <w:tcPr>
            <w:tcW w:w="7407" w:type="dxa"/>
            <w:shd w:val="clear" w:color="auto" w:fill="F2F2F2" w:themeFill="background1" w:themeFillShade="F2"/>
          </w:tcPr>
          <w:p w:rsidR="00000000" w:rsidRDefault="00DA178E">
            <w:pPr>
              <w:rPr>
                <w:noProof/>
              </w:rPr>
            </w:pPr>
            <w:r>
              <w:rPr>
                <w:noProof/>
              </w:rPr>
              <w:t>In this topic, you will learn how to stream a Cisco Webex conference with Brightcove Live. parent:</w:t>
            </w:r>
          </w:p>
        </w:tc>
        <w:tc>
          <w:tcPr>
            <w:tcW w:w="7407" w:type="dxa"/>
          </w:tcPr>
          <w:p w:rsidR="00000000" w:rsidRDefault="00DA178E">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您將學習如何通過</w:t>
            </w:r>
            <w:r>
              <w:rPr>
                <w:lang w:val="zh-TW"/>
              </w:rPr>
              <w:t>Brightcove Live</w:t>
            </w:r>
            <w:r>
              <w:rPr>
                <w:rFonts w:ascii="MingLiU" w:eastAsia="MingLiU" w:hint="eastAsia"/>
                <w:lang w:val="zh-TW"/>
              </w:rPr>
              <w:t>流式傳輸</w:t>
            </w:r>
            <w:r>
              <w:rPr>
                <w:lang w:val="zh-TW"/>
              </w:rPr>
              <w:t>Cisco Webex</w:t>
            </w:r>
            <w:r>
              <w:rPr>
                <w:rFonts w:ascii="MingLiU" w:eastAsia="MingLiU" w:hint="eastAsia"/>
                <w:lang w:val="zh-TW"/>
              </w:rPr>
              <w:t>會議</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c8bc658d-9abf-4e77-bc21-41ddf02bd081</w:t>
            </w:r>
          </w:p>
        </w:tc>
        <w:tc>
          <w:tcPr>
            <w:tcW w:w="7407" w:type="dxa"/>
            <w:shd w:val="clear" w:color="auto" w:fill="F2F2F2" w:themeFill="background1" w:themeFillShade="F2"/>
          </w:tcPr>
          <w:p w:rsidR="00000000" w:rsidRDefault="00DA178E">
            <w:pPr>
              <w:rPr>
                <w:noProof/>
              </w:rPr>
            </w:pPr>
            <w:r>
              <w:rPr>
                <w:noProof/>
              </w:rPr>
              <w:t>Live Module ---</w:t>
            </w:r>
          </w:p>
        </w:tc>
        <w:tc>
          <w:tcPr>
            <w:tcW w:w="7407" w:type="dxa"/>
          </w:tcPr>
          <w:p w:rsidR="00000000" w:rsidRDefault="00DA178E">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8d069532-8b91-4ce5-a08d-257c5827548b</w:t>
            </w:r>
          </w:p>
        </w:tc>
        <w:tc>
          <w:tcPr>
            <w:tcW w:w="7407" w:type="dxa"/>
            <w:shd w:val="clear" w:color="auto" w:fill="F2F2F2" w:themeFill="background1" w:themeFillShade="F2"/>
          </w:tcPr>
          <w:p w:rsidR="00000000" w:rsidRDefault="00DA178E">
            <w:pPr>
              <w:rPr>
                <w:noProof/>
              </w:rPr>
            </w:pPr>
            <w:r>
              <w:rPr>
                <w:noProof/>
              </w:rPr>
              <w:t>\{</w:t>
            </w: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e11f1ebe-1775-4d72-8ea8-02e8cfb1ea4a</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c4967c37-58d4-4832-9160-78c3ec58ba2c</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2c4016fe-4669-469a-9beb-887bbe0f7e26</w:t>
            </w:r>
          </w:p>
        </w:tc>
        <w:tc>
          <w:tcPr>
            <w:tcW w:w="7407" w:type="dxa"/>
            <w:shd w:val="clear" w:color="auto" w:fill="F2F2F2" w:themeFill="background1" w:themeFillShade="F2"/>
          </w:tcPr>
          <w:p w:rsidR="00000000" w:rsidRDefault="00DA178E">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DA178E">
            <w:pPr>
              <w:rPr>
                <w:lang w:val="zh-TW"/>
              </w:rPr>
            </w:pPr>
            <w:r>
              <w:rPr>
                <w:rStyle w:val="mqInternal"/>
                <w:noProof/>
                <w:lang w:val="zh-TW"/>
              </w:rPr>
              <w:t>[1}</w:t>
            </w:r>
            <w:r>
              <w:rPr>
                <w:rFonts w:ascii="MingLiU" w:eastAsia="MingLiU" w:hint="eastAsia"/>
                <w:lang w:val="zh-TW"/>
              </w:rPr>
              <w:t>思科</w:t>
            </w:r>
            <w:r>
              <w:rPr>
                <w:lang w:val="zh-TW"/>
              </w:rPr>
              <w:t>Webex</w:t>
            </w:r>
            <w:r>
              <w:rPr>
                <w:rStyle w:val="mqInternal"/>
                <w:noProof/>
                <w:lang w:val="zh-TW"/>
              </w:rPr>
              <w:t>{2]</w:t>
            </w:r>
            <w:r>
              <w:rPr>
                <w:rFonts w:ascii="MingLiU" w:eastAsia="MingLiU" w:hint="eastAsia"/>
                <w:lang w:val="zh-TW"/>
              </w:rPr>
              <w:t>是一個視頻會議應用程序</w:t>
            </w:r>
            <w:r>
              <w:rPr>
                <w:rFonts w:ascii="Arial Unicode MS" w:eastAsia="Arial Unicode MS" w:hint="eastAsia"/>
                <w:lang w:val="zh-TW"/>
              </w:rPr>
              <w:t>，</w:t>
            </w:r>
            <w:r>
              <w:rPr>
                <w:rFonts w:ascii="MingLiU" w:eastAsia="MingLiU" w:hint="eastAsia"/>
                <w:lang w:val="zh-TW"/>
              </w:rPr>
              <w:t>它使您可以在線與其他人見面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34786be4-4470-4f2e-975a-117aecbbd747</w:t>
            </w:r>
          </w:p>
        </w:tc>
        <w:tc>
          <w:tcPr>
            <w:tcW w:w="7407" w:type="dxa"/>
            <w:shd w:val="clear" w:color="auto" w:fill="F2F2F2" w:themeFill="background1" w:themeFillShade="F2"/>
          </w:tcPr>
          <w:p w:rsidR="00000000" w:rsidRDefault="00DA178E">
            <w:pPr>
              <w:rPr>
                <w:noProof/>
              </w:rPr>
            </w:pPr>
            <w:r>
              <w:rPr>
                <w:noProof/>
              </w:rPr>
              <w:t>To reach a larger audience, you c</w:t>
            </w:r>
            <w:r>
              <w:rPr>
                <w:noProof/>
              </w:rPr>
              <w:t>an leverage Brightcove Live to stream your meeting for others to see.</w:t>
            </w:r>
          </w:p>
        </w:tc>
        <w:tc>
          <w:tcPr>
            <w:tcW w:w="7407" w:type="dxa"/>
          </w:tcPr>
          <w:p w:rsidR="00000000" w:rsidRDefault="00DA178E">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來直播會議</w:t>
            </w:r>
            <w:r>
              <w:rPr>
                <w:rFonts w:ascii="Arial Unicode MS" w:eastAsia="Arial Unicode MS" w:hint="eastAsia"/>
                <w:lang w:val="zh-TW"/>
              </w:rPr>
              <w:t>，</w:t>
            </w:r>
            <w:r>
              <w:rPr>
                <w:rFonts w:ascii="MingLiU" w:eastAsia="MingLiU" w:hint="eastAsia"/>
                <w:lang w:val="zh-TW"/>
              </w:rPr>
              <w:t>以供其他人觀看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1612f73e-fe5d-4390-8ad9-e27bfa0fc721</w:t>
            </w:r>
          </w:p>
        </w:tc>
        <w:tc>
          <w:tcPr>
            <w:tcW w:w="7407" w:type="dxa"/>
            <w:shd w:val="clear" w:color="auto" w:fill="F2F2F2" w:themeFill="background1" w:themeFillShade="F2"/>
          </w:tcPr>
          <w:p w:rsidR="00000000" w:rsidRDefault="00DA178E">
            <w:pPr>
              <w:rPr>
                <w:noProof/>
              </w:rPr>
            </w:pPr>
            <w:r>
              <w:rPr>
                <w:noProof/>
              </w:rPr>
              <w:t>Steps</w:t>
            </w:r>
          </w:p>
        </w:tc>
        <w:tc>
          <w:tcPr>
            <w:tcW w:w="7407" w:type="dxa"/>
          </w:tcPr>
          <w:p w:rsidR="00000000" w:rsidRDefault="00DA178E">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ce75ef62-60cd-492b-9cad-ccba193eee10</w:t>
            </w:r>
          </w:p>
        </w:tc>
        <w:tc>
          <w:tcPr>
            <w:tcW w:w="7407" w:type="dxa"/>
            <w:shd w:val="clear" w:color="auto" w:fill="F2F2F2" w:themeFill="background1" w:themeFillShade="F2"/>
          </w:tcPr>
          <w:p w:rsidR="00000000" w:rsidRDefault="00DA178E">
            <w:pPr>
              <w:rPr>
                <w:noProof/>
              </w:rPr>
            </w:pPr>
            <w:r>
              <w:rPr>
                <w:noProof/>
              </w:rPr>
              <w:t>Follow these steps to host a meeting to Brightco</w:t>
            </w:r>
            <w:r>
              <w:rPr>
                <w:noProof/>
              </w:rPr>
              <w:t>ve Live:</w:t>
            </w:r>
          </w:p>
        </w:tc>
        <w:tc>
          <w:tcPr>
            <w:tcW w:w="7407" w:type="dxa"/>
          </w:tcPr>
          <w:p w:rsidR="00000000" w:rsidRDefault="00DA178E">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會議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79a9a1f9-8c00-463e-813a-f77216c4b5e4</w:t>
            </w:r>
          </w:p>
        </w:tc>
        <w:tc>
          <w:tcPr>
            <w:tcW w:w="7407" w:type="dxa"/>
            <w:shd w:val="clear" w:color="auto" w:fill="F2F2F2" w:themeFill="background1" w:themeFillShade="F2"/>
          </w:tcPr>
          <w:p w:rsidR="00000000" w:rsidRDefault="00DA178E">
            <w:pPr>
              <w:rPr>
                <w:noProof/>
              </w:rPr>
            </w:pPr>
            <w:r>
              <w:rPr>
                <w:noProof/>
              </w:rPr>
              <w:t>Log into your Cisco Webex platform as site admin.</w:t>
            </w:r>
          </w:p>
        </w:tc>
        <w:tc>
          <w:tcPr>
            <w:tcW w:w="7407" w:type="dxa"/>
          </w:tcPr>
          <w:p w:rsidR="00000000" w:rsidRDefault="00DA178E">
            <w:pPr>
              <w:rPr>
                <w:lang w:val="zh-TW"/>
              </w:rPr>
            </w:pPr>
            <w:r>
              <w:rPr>
                <w:rFonts w:ascii="MingLiU" w:eastAsia="MingLiU" w:hint="eastAsia"/>
                <w:lang w:val="zh-TW"/>
              </w:rPr>
              <w:t>以站點管理員身份登錄到</w:t>
            </w:r>
            <w:r>
              <w:rPr>
                <w:lang w:val="zh-TW"/>
              </w:rPr>
              <w:t>Cisco Webex</w:t>
            </w:r>
            <w:r>
              <w:rPr>
                <w:rFonts w:ascii="MingLiU" w:eastAsia="MingLiU" w:hint="eastAsia"/>
                <w:lang w:val="zh-TW"/>
              </w:rPr>
              <w:t>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890c83fb-29e3-4f26-9b11-98774cc5d2c4</w:t>
            </w:r>
          </w:p>
        </w:tc>
        <w:tc>
          <w:tcPr>
            <w:tcW w:w="7407" w:type="dxa"/>
            <w:shd w:val="clear" w:color="auto" w:fill="F2F2F2" w:themeFill="background1" w:themeFillShade="F2"/>
          </w:tcPr>
          <w:p w:rsidR="00000000" w:rsidRDefault="00DA178E">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網站管理</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控制中心</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使能夠</w:t>
            </w:r>
            <w:r>
              <w:rPr>
                <w:rStyle w:val="mqInternal"/>
                <w:noProof/>
                <w:lang w:val="zh-TW"/>
              </w:rPr>
              <w:t>[5}</w:t>
            </w:r>
            <w:r>
              <w:rPr>
                <w:rFonts w:ascii="MingLiU" w:eastAsia="MingLiU" w:hint="eastAsia"/>
                <w:lang w:val="zh-TW"/>
              </w:rPr>
              <w:t>直播訪問</w:t>
            </w:r>
            <w:r>
              <w:rPr>
                <w:rStyle w:val="mqInternal"/>
                <w:noProof/>
                <w:lang w:val="zh-TW"/>
              </w:rPr>
              <w:t>{6]</w:t>
            </w:r>
            <w:r>
              <w:rPr>
                <w:rFonts w:ascii="MingLiU" w:eastAsia="MingLiU" w:hint="eastAsia"/>
                <w:lang w:val="zh-TW"/>
              </w:rPr>
              <w:t>至</w:t>
            </w:r>
            <w:r>
              <w:rPr>
                <w:rStyle w:val="mqInternal"/>
                <w:noProof/>
                <w:lang w:val="zh-TW"/>
              </w:rPr>
              <w:t>[1}</w:t>
            </w:r>
            <w:r>
              <w:rPr>
                <w:rFonts w:ascii="MingLiU" w:eastAsia="MingLiU" w:hint="eastAsia"/>
                <w:lang w:val="zh-TW"/>
              </w:rPr>
              <w:t>其他流媒體服務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48c87861-d290-4cfa-bd74-30cbb8946d44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0c1bf167-11e7-46f2-8d04-f11c5e4f8a0a</w:t>
            </w:r>
          </w:p>
        </w:tc>
        <w:tc>
          <w:tcPr>
            <w:tcW w:w="7407" w:type="dxa"/>
            <w:shd w:val="clear" w:color="auto" w:fill="F2F2F2" w:themeFill="background1" w:themeFillShade="F2"/>
          </w:tcPr>
          <w:p w:rsidR="00000000" w:rsidRDefault="00DA178E">
            <w:pPr>
              <w:rPr>
                <w:noProof/>
              </w:rPr>
            </w:pPr>
            <w:r>
              <w:rPr>
                <w:noProof/>
              </w:rPr>
              <w:t>Live streaming providers</w:t>
            </w:r>
          </w:p>
        </w:tc>
        <w:tc>
          <w:tcPr>
            <w:tcW w:w="7407" w:type="dxa"/>
          </w:tcPr>
          <w:p w:rsidR="00000000" w:rsidRDefault="00DA178E">
            <w:pPr>
              <w:rPr>
                <w:lang w:val="zh-TW"/>
              </w:rPr>
            </w:pPr>
            <w:r>
              <w:rPr>
                <w:rFonts w:ascii="MingLiU" w:eastAsia="MingLiU" w:hint="eastAsia"/>
                <w:lang w:val="zh-TW"/>
              </w:rPr>
              <w:t>實</w:t>
            </w:r>
            <w:r>
              <w:rPr>
                <w:rFonts w:ascii="MingLiU" w:eastAsia="MingLiU" w:hint="eastAsia"/>
                <w:lang w:val="zh-TW"/>
              </w:rPr>
              <w:t>時流媒體提供商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bb70a585-c20b-4844-99e4-b674cbde697e</w:t>
            </w:r>
          </w:p>
        </w:tc>
        <w:tc>
          <w:tcPr>
            <w:tcW w:w="7407" w:type="dxa"/>
            <w:shd w:val="clear" w:color="auto" w:fill="F2F2F2" w:themeFill="background1" w:themeFillShade="F2"/>
          </w:tcPr>
          <w:p w:rsidR="00000000" w:rsidRDefault="00DA178E">
            <w:pPr>
              <w:rPr>
                <w:noProof/>
              </w:rPr>
            </w:pPr>
            <w:r>
              <w:rPr>
                <w:noProof/>
              </w:rPr>
              <w:t>Live streaming providers</w:t>
            </w:r>
          </w:p>
        </w:tc>
        <w:tc>
          <w:tcPr>
            <w:tcW w:w="7407" w:type="dxa"/>
          </w:tcPr>
          <w:p w:rsidR="00000000" w:rsidRDefault="00DA178E">
            <w:pPr>
              <w:rPr>
                <w:lang w:val="zh-TW"/>
              </w:rPr>
            </w:pPr>
            <w:r>
              <w:rPr>
                <w:rFonts w:ascii="MingLiU" w:eastAsia="MingLiU" w:hint="eastAsia"/>
                <w:lang w:val="zh-TW"/>
              </w:rPr>
              <w:t>實時流媒體提供商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dc4e68f9-2d16-4689-9479-3b7e4ef55182</w:t>
            </w:r>
          </w:p>
        </w:tc>
        <w:tc>
          <w:tcPr>
            <w:tcW w:w="7407" w:type="dxa"/>
            <w:shd w:val="clear" w:color="auto" w:fill="F2F2F2" w:themeFill="background1" w:themeFillShade="F2"/>
          </w:tcPr>
          <w:p w:rsidR="00000000" w:rsidRDefault="00DA178E">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000000" w:rsidRDefault="00DA178E">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網站管理</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控制中心</w:t>
            </w:r>
            <w:r>
              <w:rPr>
                <w:rStyle w:val="mqInternal"/>
                <w:noProof/>
                <w:lang w:val="zh-TW"/>
              </w:rPr>
              <w:t>{2]</w:t>
            </w:r>
            <w:r>
              <w:rPr>
                <w:rFonts w:ascii="Arial Unicode MS" w:eastAsia="Arial Unicode MS" w:hint="eastAsia"/>
                <w:lang w:val="zh-TW"/>
              </w:rPr>
              <w:t>，</w:t>
            </w:r>
            <w:r>
              <w:rPr>
                <w:rFonts w:ascii="MingLiU" w:eastAsia="MingLiU" w:hint="eastAsia"/>
                <w:lang w:val="zh-TW"/>
              </w:rPr>
              <w:t>為單個用戶啟用實時流式傳輸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37258745-59d6-4a77-bae0-d9f1c86a30a0</w:t>
            </w:r>
          </w:p>
        </w:tc>
        <w:tc>
          <w:tcPr>
            <w:tcW w:w="7407" w:type="dxa"/>
            <w:shd w:val="clear" w:color="auto" w:fill="F2F2F2" w:themeFill="background1" w:themeFillShade="F2"/>
          </w:tcPr>
          <w:p w:rsidR="00000000" w:rsidRDefault="00DA178E">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DA178E">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用戶數</w:t>
            </w:r>
            <w:r>
              <w:rPr>
                <w:rStyle w:val="mqInternal"/>
                <w:noProof/>
                <w:lang w:val="zh-TW"/>
              </w:rPr>
              <w:t>{2]</w:t>
            </w:r>
            <w:r>
              <w:rPr>
                <w:rFonts w:ascii="MingLiU" w:eastAsia="MingLiU" w:hint="eastAsia"/>
                <w:lang w:val="zh-TW"/>
              </w:rPr>
              <w:t>並選擇一個要更新的用戶帳戶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9b10e4de-b1e9-407a-816d-327728b701c4</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高級用戶設置和跟踪代碼</w:t>
            </w:r>
            <w:r>
              <w:rPr>
                <w:rStyle w:val="mqInternal"/>
                <w:noProof/>
                <w:lang w:val="zh-TW"/>
              </w:rPr>
              <w:t>{2]</w:t>
            </w:r>
            <w:r>
              <w:rPr>
                <w:rFonts w:ascii="MingLiU" w:eastAsia="MingLiU" w:hint="eastAsia"/>
                <w:lang w:val="zh-TW"/>
              </w:rPr>
              <w:t>用戶部分</w:t>
            </w:r>
            <w:r>
              <w:rPr>
                <w:rFonts w:ascii="Arial Unicode MS" w:eastAsia="Arial Unicode MS" w:hint="eastAsia"/>
                <w:lang w:val="zh-TW"/>
              </w:rPr>
              <w:t>，</w:t>
            </w:r>
            <w:r>
              <w:rPr>
                <w:rFonts w:ascii="MingLiU" w:eastAsia="MingLiU" w:hint="eastAsia"/>
                <w:lang w:val="zh-TW"/>
              </w:rPr>
              <w:t>然後檢查</w:t>
            </w:r>
            <w:r>
              <w:rPr>
                <w:rStyle w:val="mqInternal"/>
                <w:noProof/>
                <w:lang w:val="zh-TW"/>
              </w:rPr>
              <w:t>[1}</w:t>
            </w:r>
            <w:r>
              <w:rPr>
                <w:rFonts w:ascii="MingLiU" w:eastAsia="MingLiU" w:hint="eastAsia"/>
                <w:lang w:val="zh-TW"/>
              </w:rPr>
              <w:t>啟用直播</w:t>
            </w:r>
            <w:r>
              <w:rPr>
                <w:rStyle w:val="mqInternal"/>
                <w:noProof/>
                <w:lang w:val="zh-TW"/>
              </w:rPr>
              <w:t>{2]</w:t>
            </w:r>
            <w:r>
              <w:rPr>
                <w:rFonts w:ascii="MingLiU" w:eastAsia="MingLiU" w:hint="eastAsia"/>
                <w:lang w:val="zh-TW"/>
              </w:rPr>
              <w:t>盒子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9c5a516d-e1a1-4d09-950a-4019f952267e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509540c9-c987-4601-be4f-1907df0946df</w:t>
            </w:r>
          </w:p>
        </w:tc>
        <w:tc>
          <w:tcPr>
            <w:tcW w:w="7407" w:type="dxa"/>
            <w:shd w:val="clear" w:color="auto" w:fill="F2F2F2" w:themeFill="background1" w:themeFillShade="F2"/>
          </w:tcPr>
          <w:p w:rsidR="00000000" w:rsidRDefault="00DA178E">
            <w:pPr>
              <w:rPr>
                <w:noProof/>
              </w:rPr>
            </w:pPr>
            <w:r>
              <w:rPr>
                <w:noProof/>
              </w:rPr>
              <w:t>User settings</w:t>
            </w:r>
          </w:p>
        </w:tc>
        <w:tc>
          <w:tcPr>
            <w:tcW w:w="7407" w:type="dxa"/>
          </w:tcPr>
          <w:p w:rsidR="00000000" w:rsidRDefault="00DA178E">
            <w:pPr>
              <w:rPr>
                <w:lang w:val="zh-TW"/>
              </w:rPr>
            </w:pPr>
            <w:r>
              <w:rPr>
                <w:rFonts w:ascii="MingLiU" w:eastAsia="MingLiU" w:hint="eastAsia"/>
                <w:lang w:val="zh-TW"/>
              </w:rPr>
              <w:t>用戶設置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582b0449-46e2-4ba8-8ff5-67ad</w:t>
            </w:r>
            <w:r>
              <w:rPr>
                <w:noProof/>
                <w:sz w:val="2"/>
              </w:rPr>
              <w:t>77862c89</w:t>
            </w:r>
          </w:p>
        </w:tc>
        <w:tc>
          <w:tcPr>
            <w:tcW w:w="7407" w:type="dxa"/>
            <w:shd w:val="clear" w:color="auto" w:fill="F2F2F2" w:themeFill="background1" w:themeFillShade="F2"/>
          </w:tcPr>
          <w:p w:rsidR="00000000" w:rsidRDefault="00DA178E">
            <w:pPr>
              <w:rPr>
                <w:noProof/>
              </w:rPr>
            </w:pPr>
            <w:r>
              <w:rPr>
                <w:noProof/>
              </w:rPr>
              <w:t>User settings</w:t>
            </w:r>
          </w:p>
        </w:tc>
        <w:tc>
          <w:tcPr>
            <w:tcW w:w="7407" w:type="dxa"/>
          </w:tcPr>
          <w:p w:rsidR="00000000" w:rsidRDefault="00DA178E">
            <w:pPr>
              <w:rPr>
                <w:lang w:val="zh-TW"/>
              </w:rPr>
            </w:pPr>
            <w:r>
              <w:rPr>
                <w:rFonts w:ascii="MingLiU" w:eastAsia="MingLiU" w:hint="eastAsia"/>
                <w:lang w:val="zh-TW"/>
              </w:rPr>
              <w:t>用戶設置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be9e9335-4972-4361-89d9-c8fa74635fd3</w:t>
            </w:r>
          </w:p>
        </w:tc>
        <w:tc>
          <w:tcPr>
            <w:tcW w:w="7407" w:type="dxa"/>
            <w:shd w:val="clear" w:color="auto" w:fill="F2F2F2" w:themeFill="background1" w:themeFillShade="F2"/>
          </w:tcPr>
          <w:p w:rsidR="00000000" w:rsidRDefault="00DA178E">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登錄到</w:t>
            </w:r>
            <w:r>
              <w:rPr>
                <w:rStyle w:val="mqInternal"/>
                <w:noProof/>
                <w:lang w:val="zh-TW"/>
              </w:rPr>
              <w:t>[1}</w:t>
            </w:r>
            <w:r>
              <w:rPr>
                <w:lang w:val="zh-TW"/>
              </w:rPr>
              <w:t>Brightcove</w:t>
            </w:r>
            <w:r>
              <w:rPr>
                <w:rFonts w:ascii="MingLiU" w:eastAsia="MingLiU" w:hint="eastAsia"/>
                <w:lang w:val="zh-TW"/>
              </w:rPr>
              <w:t>的</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24 </w:t>
            </w:r>
            <w:r>
              <w:rPr>
                <w:noProof/>
                <w:sz w:val="16"/>
              </w:rPr>
              <w:br/>
            </w:r>
            <w:r>
              <w:rPr>
                <w:noProof/>
                <w:sz w:val="2"/>
              </w:rPr>
              <w:t>27ab80ed-5e8f-414e-949f-e1acaf663b7f</w:t>
            </w:r>
          </w:p>
        </w:tc>
        <w:tc>
          <w:tcPr>
            <w:tcW w:w="7407" w:type="dxa"/>
            <w:shd w:val="clear" w:color="auto" w:fill="F2F2F2" w:themeFill="background1" w:themeFillShade="F2"/>
          </w:tcPr>
          <w:p w:rsidR="00000000" w:rsidRDefault="00DA178E">
            <w:pPr>
              <w:rPr>
                <w:noProof/>
              </w:rPr>
            </w:pPr>
            <w:r>
              <w:rPr>
                <w:noProof/>
              </w:rPr>
              <w:t>Navigate to the Live module and create a Brightcove Live Event.</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實時</w:t>
            </w:r>
            <w:r>
              <w:rPr>
                <w:lang w:val="zh-TW"/>
              </w:rPr>
              <w:t>"</w:t>
            </w:r>
            <w:r>
              <w:rPr>
                <w:rFonts w:ascii="MingLiU" w:eastAsia="MingLiU" w:hint="eastAsia"/>
                <w:lang w:val="zh-TW"/>
              </w:rPr>
              <w:t>模塊並創建一個</w:t>
            </w:r>
            <w:r>
              <w:rPr>
                <w:lang w:val="zh-TW"/>
              </w:rPr>
              <w:t>Brightcove</w:t>
            </w:r>
            <w:r>
              <w:rPr>
                <w:rFonts w:ascii="MingLiU" w:eastAsia="MingLiU" w:hint="eastAsia"/>
                <w:lang w:val="zh-TW"/>
              </w:rPr>
              <w:t>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645aaef2-ea5a-44c8-bb0d-964429ab42fb</w:t>
            </w:r>
          </w:p>
        </w:tc>
        <w:tc>
          <w:tcPr>
            <w:tcW w:w="7407" w:type="dxa"/>
            <w:shd w:val="clear" w:color="auto" w:fill="F2F2F2" w:themeFill="background1" w:themeFillShade="F2"/>
          </w:tcPr>
          <w:p w:rsidR="00000000" w:rsidRDefault="00DA178E">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000000" w:rsidRDefault="00DA178E">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使用實時模塊創建和管理實時事</w:t>
            </w:r>
            <w:r>
              <w:rPr>
                <w:rFonts w:ascii="MingLiU" w:eastAsia="MingLiU" w:hint="eastAsia"/>
                <w:lang w:val="zh-TW"/>
              </w:rPr>
              <w:t>件</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d57e044d-23f7-43b2-9b5f-7ba8617d2cfb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7aa176c2-26d9-4b7c-801f-36f520610dcb</w:t>
            </w:r>
          </w:p>
        </w:tc>
        <w:tc>
          <w:tcPr>
            <w:tcW w:w="7407" w:type="dxa"/>
            <w:shd w:val="clear" w:color="auto" w:fill="F2F2F2" w:themeFill="background1" w:themeFillShade="F2"/>
          </w:tcPr>
          <w:p w:rsidR="00000000" w:rsidRDefault="00DA178E">
            <w:pPr>
              <w:rPr>
                <w:noProof/>
              </w:rPr>
            </w:pPr>
            <w:r>
              <w:rPr>
                <w:noProof/>
              </w:rPr>
              <w:t>Video Cloud Studio</w:t>
            </w:r>
          </w:p>
        </w:tc>
        <w:tc>
          <w:tcPr>
            <w:tcW w:w="7407" w:type="dxa"/>
          </w:tcPr>
          <w:p w:rsidR="00000000" w:rsidRDefault="00DA178E">
            <w:pPr>
              <w:rPr>
                <w:lang w:val="zh-TW"/>
              </w:rPr>
            </w:pPr>
            <w:r>
              <w:rPr>
                <w:lang w:val="zh-TW"/>
              </w:rPr>
              <w:t>Video Cloud Studio</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1eadad31-1770-44fb-81b4-f7b624df5850</w:t>
            </w:r>
          </w:p>
        </w:tc>
        <w:tc>
          <w:tcPr>
            <w:tcW w:w="7407" w:type="dxa"/>
            <w:shd w:val="clear" w:color="auto" w:fill="F2F2F2" w:themeFill="background1" w:themeFillShade="F2"/>
          </w:tcPr>
          <w:p w:rsidR="00000000" w:rsidRDefault="00DA178E">
            <w:pPr>
              <w:rPr>
                <w:noProof/>
              </w:rPr>
            </w:pPr>
            <w:r>
              <w:rPr>
                <w:noProof/>
              </w:rPr>
              <w:t>Video Cloud Studio</w:t>
            </w:r>
          </w:p>
        </w:tc>
        <w:tc>
          <w:tcPr>
            <w:tcW w:w="7407" w:type="dxa"/>
          </w:tcPr>
          <w:p w:rsidR="00000000" w:rsidRDefault="00DA178E">
            <w:pPr>
              <w:rPr>
                <w:lang w:val="zh-TW"/>
              </w:rPr>
            </w:pPr>
            <w:r>
              <w:rPr>
                <w:lang w:val="zh-TW"/>
              </w:rPr>
              <w:t>Video Cloud Studio</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9d1ec9a2-15b8-4560-aae8-7a9081cff6d2</w:t>
            </w:r>
          </w:p>
        </w:tc>
        <w:tc>
          <w:tcPr>
            <w:tcW w:w="7407" w:type="dxa"/>
            <w:shd w:val="clear" w:color="auto" w:fill="F2F2F2" w:themeFill="background1" w:themeFillShade="F2"/>
          </w:tcPr>
          <w:p w:rsidR="00000000" w:rsidRDefault="00DA178E">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A178E">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8b937cc9-252d-4ee2-94c9-a135a54eae</w:t>
            </w:r>
            <w:r>
              <w:rPr>
                <w:noProof/>
                <w:sz w:val="2"/>
              </w:rPr>
              <w:t>61</w:t>
            </w:r>
          </w:p>
        </w:tc>
        <w:tc>
          <w:tcPr>
            <w:tcW w:w="7407" w:type="dxa"/>
            <w:shd w:val="clear" w:color="auto" w:fill="F2F2F2" w:themeFill="background1" w:themeFillShade="F2"/>
          </w:tcPr>
          <w:p w:rsidR="00000000" w:rsidRDefault="00DA178E">
            <w:pPr>
              <w:rPr>
                <w:noProof/>
              </w:rPr>
            </w:pPr>
            <w:r>
              <w:rPr>
                <w:noProof/>
              </w:rPr>
              <w:t>When you create this event, you will be provided the following information:</w:t>
            </w:r>
          </w:p>
        </w:tc>
        <w:tc>
          <w:tcPr>
            <w:tcW w:w="7407" w:type="dxa"/>
          </w:tcPr>
          <w:p w:rsidR="00000000" w:rsidRDefault="00DA178E">
            <w:pPr>
              <w:rPr>
                <w:lang w:val="zh-TW"/>
              </w:rPr>
            </w:pPr>
            <w:r>
              <w:rPr>
                <w:rFonts w:ascii="MingLiU" w:eastAsia="MingLiU" w:hint="eastAsia"/>
                <w:lang w:val="zh-TW"/>
              </w:rPr>
              <w:t>創建此事件時</w:t>
            </w:r>
            <w:r>
              <w:rPr>
                <w:rFonts w:ascii="Arial Unicode MS" w:eastAsia="Arial Unicode MS" w:hint="eastAsia"/>
                <w:lang w:val="zh-TW"/>
              </w:rPr>
              <w:t>，</w:t>
            </w:r>
            <w:r>
              <w:rPr>
                <w:rFonts w:ascii="MingLiU" w:eastAsia="MingLiU" w:hint="eastAsia"/>
                <w:lang w:val="zh-TW"/>
              </w:rPr>
              <w:t>將為您提供以下信息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c8365940-e702-44f2-ada8-a9beea64395d</w:t>
            </w:r>
          </w:p>
        </w:tc>
        <w:tc>
          <w:tcPr>
            <w:tcW w:w="7407" w:type="dxa"/>
            <w:shd w:val="clear" w:color="auto" w:fill="F2F2F2" w:themeFill="background1" w:themeFillShade="F2"/>
          </w:tcPr>
          <w:p w:rsidR="00000000" w:rsidRDefault="00DA178E">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DA178E">
            <w:pPr>
              <w:rPr>
                <w:lang w:val="zh-TW"/>
              </w:rPr>
            </w:pPr>
            <w:r>
              <w:rPr>
                <w:rStyle w:val="mqInternal"/>
                <w:noProof/>
                <w:lang w:val="zh-TW"/>
              </w:rPr>
              <w:t>[1}</w:t>
            </w:r>
            <w:r>
              <w:rPr>
                <w:rFonts w:ascii="MingLiU" w:eastAsia="MingLiU" w:hint="eastAsia"/>
                <w:lang w:val="zh-TW"/>
              </w:rPr>
              <w:t>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串流網址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3c452601-adfb-4153-a973-447ee67eaf64</w:t>
            </w:r>
          </w:p>
        </w:tc>
        <w:tc>
          <w:tcPr>
            <w:tcW w:w="7407" w:type="dxa"/>
            <w:shd w:val="clear" w:color="auto" w:fill="F2F2F2" w:themeFill="background1" w:themeFillShade="F2"/>
          </w:tcPr>
          <w:p w:rsidR="00000000" w:rsidRDefault="00DA178E">
            <w:pPr>
              <w:rPr>
                <w:noProof/>
              </w:rPr>
            </w:pPr>
            <w:r>
              <w:rPr>
                <w:rStyle w:val="mqInternal"/>
                <w:noProof/>
              </w:rPr>
              <w:t>[1}</w:t>
            </w:r>
            <w:r>
              <w:rPr>
                <w:noProof/>
              </w:rPr>
              <w:t>Strea</w:t>
            </w:r>
            <w:r>
              <w:rPr>
                <w:noProof/>
              </w:rPr>
              <w:t>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流名稱</w:t>
            </w:r>
            <w:r>
              <w:rPr>
                <w:rStyle w:val="mqInternal"/>
                <w:noProof/>
                <w:lang w:val="zh-TW"/>
              </w:rPr>
              <w:t>{2]</w:t>
            </w:r>
            <w:r>
              <w:rPr>
                <w:lang w:val="zh-TW"/>
              </w:rPr>
              <w:t xml:space="preserve"> -</w:t>
            </w:r>
            <w:r>
              <w:rPr>
                <w:rFonts w:ascii="MingLiU" w:eastAsia="MingLiU" w:hint="eastAsia"/>
                <w:lang w:val="zh-TW"/>
              </w:rPr>
              <w:t>流鍵</w:t>
            </w:r>
            <w:r>
              <w:rPr>
                <w:rFonts w:ascii="Arial Unicode MS" w:eastAsia="Arial Unicode MS" w:hint="eastAsia"/>
                <w:lang w:val="zh-TW"/>
              </w:rPr>
              <w:t>，</w:t>
            </w:r>
            <w:r>
              <w:rPr>
                <w:rFonts w:ascii="MingLiU" w:eastAsia="MingLiU" w:hint="eastAsia"/>
                <w:lang w:val="zh-TW"/>
              </w:rPr>
              <w:t>該值始終為</w:t>
            </w:r>
            <w:r>
              <w:rPr>
                <w:rStyle w:val="mqInternal"/>
                <w:noProof/>
                <w:lang w:val="zh-TW"/>
              </w:rPr>
              <w:t>[1}</w:t>
            </w:r>
            <w:r>
              <w:rPr>
                <w:rFonts w:ascii="MingLiU" w:eastAsia="MingLiU" w:hint="eastAsia"/>
                <w:lang w:val="zh-TW"/>
              </w:rPr>
              <w:t>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34418a7a-01a6-404d-a382-1c563e6fb2fd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cd6ef1a1-83c4-447c-9aea-c2d03d30aca7</w:t>
            </w:r>
          </w:p>
        </w:tc>
        <w:tc>
          <w:tcPr>
            <w:tcW w:w="7407" w:type="dxa"/>
            <w:shd w:val="clear" w:color="auto" w:fill="F2F2F2" w:themeFill="background1" w:themeFillShade="F2"/>
          </w:tcPr>
          <w:p w:rsidR="00000000" w:rsidRDefault="00DA178E">
            <w:pPr>
              <w:rPr>
                <w:noProof/>
              </w:rPr>
            </w:pPr>
            <w:r>
              <w:rPr>
                <w:noProof/>
              </w:rPr>
              <w:t>Stream URL and name</w:t>
            </w:r>
          </w:p>
        </w:tc>
        <w:tc>
          <w:tcPr>
            <w:tcW w:w="7407" w:type="dxa"/>
          </w:tcPr>
          <w:p w:rsidR="00000000" w:rsidRDefault="00DA178E">
            <w:pPr>
              <w:rPr>
                <w:lang w:val="zh-TW"/>
              </w:rPr>
            </w:pPr>
            <w:r>
              <w:rPr>
                <w:rFonts w:ascii="MingLiU" w:eastAsia="MingLiU" w:hint="eastAsia"/>
                <w:lang w:val="zh-TW"/>
              </w:rPr>
              <w:t>流</w:t>
            </w:r>
            <w:r>
              <w:rPr>
                <w:lang w:val="zh-TW"/>
              </w:rPr>
              <w:t>URL</w:t>
            </w:r>
            <w:r>
              <w:rPr>
                <w:rFonts w:ascii="MingLiU" w:eastAsia="MingLiU" w:hint="eastAsia"/>
                <w:lang w:val="zh-TW"/>
              </w:rPr>
              <w:t>和名稱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9802c427-a1b1-48c6-949c-2dd8961801ec</w:t>
            </w:r>
          </w:p>
        </w:tc>
        <w:tc>
          <w:tcPr>
            <w:tcW w:w="7407" w:type="dxa"/>
            <w:shd w:val="clear" w:color="auto" w:fill="F2F2F2" w:themeFill="background1" w:themeFillShade="F2"/>
          </w:tcPr>
          <w:p w:rsidR="00000000" w:rsidRDefault="00DA178E">
            <w:pPr>
              <w:rPr>
                <w:noProof/>
              </w:rPr>
            </w:pPr>
            <w:r>
              <w:rPr>
                <w:noProof/>
              </w:rPr>
              <w:t>Stream URL and name</w:t>
            </w:r>
          </w:p>
        </w:tc>
        <w:tc>
          <w:tcPr>
            <w:tcW w:w="7407" w:type="dxa"/>
          </w:tcPr>
          <w:p w:rsidR="00000000" w:rsidRDefault="00DA178E">
            <w:pPr>
              <w:rPr>
                <w:lang w:val="zh-TW"/>
              </w:rPr>
            </w:pPr>
            <w:r>
              <w:rPr>
                <w:rFonts w:ascii="MingLiU" w:eastAsia="MingLiU" w:hint="eastAsia"/>
                <w:lang w:val="zh-TW"/>
              </w:rPr>
              <w:t>流</w:t>
            </w:r>
            <w:r>
              <w:rPr>
                <w:lang w:val="zh-TW"/>
              </w:rPr>
              <w:t>URL</w:t>
            </w:r>
            <w:r>
              <w:rPr>
                <w:rFonts w:ascii="MingLiU" w:eastAsia="MingLiU" w:hint="eastAsia"/>
                <w:lang w:val="zh-TW"/>
              </w:rPr>
              <w:t>和名稱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2605952f-c7fc-4da0-916f-e7b431df9f2d</w:t>
            </w:r>
          </w:p>
        </w:tc>
        <w:tc>
          <w:tcPr>
            <w:tcW w:w="7407" w:type="dxa"/>
            <w:shd w:val="clear" w:color="auto" w:fill="F2F2F2" w:themeFill="background1" w:themeFillShade="F2"/>
          </w:tcPr>
          <w:p w:rsidR="00000000" w:rsidRDefault="00DA178E">
            <w:pPr>
              <w:rPr>
                <w:noProof/>
              </w:rPr>
            </w:pPr>
            <w:r>
              <w:rPr>
                <w:noProof/>
              </w:rPr>
              <w:t>Publish and embed the player for this live event into your website or intranet page.</w:t>
            </w:r>
          </w:p>
        </w:tc>
        <w:tc>
          <w:tcPr>
            <w:tcW w:w="7407" w:type="dxa"/>
          </w:tcPr>
          <w:p w:rsidR="00000000" w:rsidRDefault="00DA178E">
            <w:pPr>
              <w:rPr>
                <w:lang w:val="zh-TW"/>
              </w:rPr>
            </w:pPr>
            <w:r>
              <w:rPr>
                <w:rFonts w:ascii="MingLiU" w:eastAsia="MingLiU" w:hint="eastAsia"/>
                <w:lang w:val="zh-TW"/>
              </w:rPr>
              <w:t>發布此直播活動的播放器並將其嵌入到您的網站或</w:t>
            </w:r>
            <w:r>
              <w:rPr>
                <w:lang w:val="zh-TW"/>
              </w:rPr>
              <w:t>Intranet</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091008ab-96dd-48fb-8680-918e377b6db8</w:t>
            </w:r>
          </w:p>
        </w:tc>
        <w:tc>
          <w:tcPr>
            <w:tcW w:w="7407" w:type="dxa"/>
            <w:shd w:val="clear" w:color="auto" w:fill="F2F2F2" w:themeFill="background1" w:themeFillShade="F2"/>
          </w:tcPr>
          <w:p w:rsidR="00000000" w:rsidRDefault="00DA178E">
            <w:pPr>
              <w:rPr>
                <w:noProof/>
              </w:rPr>
            </w:pPr>
            <w:r>
              <w:rPr>
                <w:noProof/>
              </w:rPr>
              <w:t>Copy the page URL to you</w:t>
            </w:r>
            <w:r>
              <w:rPr>
                <w:noProof/>
              </w:rPr>
              <w:t>r clipboard.</w:t>
            </w:r>
          </w:p>
        </w:tc>
        <w:tc>
          <w:tcPr>
            <w:tcW w:w="7407" w:type="dxa"/>
          </w:tcPr>
          <w:p w:rsidR="00000000" w:rsidRDefault="00DA178E">
            <w:pPr>
              <w:rPr>
                <w:lang w:val="zh-TW"/>
              </w:rPr>
            </w:pPr>
            <w:r>
              <w:rPr>
                <w:rFonts w:ascii="MingLiU" w:eastAsia="MingLiU" w:hint="eastAsia"/>
                <w:lang w:val="zh-TW"/>
              </w:rPr>
              <w:t>將頁面</w:t>
            </w:r>
            <w:r>
              <w:rPr>
                <w:lang w:val="zh-TW"/>
              </w:rPr>
              <w:t>URL</w:t>
            </w:r>
            <w:r>
              <w:rPr>
                <w:rFonts w:ascii="MingLiU" w:eastAsia="MingLiU" w:hint="eastAsia"/>
                <w:lang w:val="zh-TW"/>
              </w:rPr>
              <w:t>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1956c348-3f20-40ca-a875-eb012fe56d05</w:t>
            </w:r>
          </w:p>
        </w:tc>
        <w:tc>
          <w:tcPr>
            <w:tcW w:w="7407" w:type="dxa"/>
            <w:shd w:val="clear" w:color="auto" w:fill="F2F2F2" w:themeFill="background1" w:themeFillShade="F2"/>
          </w:tcPr>
          <w:p w:rsidR="00000000" w:rsidRDefault="00DA178E">
            <w:pPr>
              <w:rPr>
                <w:noProof/>
              </w:rPr>
            </w:pPr>
            <w:r>
              <w:rPr>
                <w:noProof/>
              </w:rPr>
              <w:t>Return to the Cisco Webex application.</w:t>
            </w:r>
          </w:p>
        </w:tc>
        <w:tc>
          <w:tcPr>
            <w:tcW w:w="7407" w:type="dxa"/>
          </w:tcPr>
          <w:p w:rsidR="00000000" w:rsidRDefault="00DA178E">
            <w:pPr>
              <w:rPr>
                <w:lang w:val="zh-TW"/>
              </w:rPr>
            </w:pPr>
            <w:r>
              <w:rPr>
                <w:rFonts w:ascii="MingLiU" w:eastAsia="MingLiU" w:hint="eastAsia"/>
                <w:lang w:val="zh-TW"/>
              </w:rPr>
              <w:t>返回到</w:t>
            </w:r>
            <w:r>
              <w:rPr>
                <w:lang w:val="zh-TW"/>
              </w:rPr>
              <w:t>Cisco Webex</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d9d7be3b-30d3-46c3-a6ab-b77f0db0643e</w:t>
            </w:r>
          </w:p>
        </w:tc>
        <w:tc>
          <w:tcPr>
            <w:tcW w:w="7407" w:type="dxa"/>
            <w:shd w:val="clear" w:color="auto" w:fill="F2F2F2" w:themeFill="background1" w:themeFillShade="F2"/>
          </w:tcPr>
          <w:p w:rsidR="00000000" w:rsidRDefault="00DA178E">
            <w:pPr>
              <w:rPr>
                <w:noProof/>
              </w:rPr>
            </w:pPr>
            <w:r>
              <w:rPr>
                <w:noProof/>
              </w:rPr>
              <w:t>Start or schedule your Webex meeting.</w:t>
            </w:r>
          </w:p>
        </w:tc>
        <w:tc>
          <w:tcPr>
            <w:tcW w:w="7407" w:type="dxa"/>
          </w:tcPr>
          <w:p w:rsidR="00000000" w:rsidRDefault="00DA178E">
            <w:pPr>
              <w:rPr>
                <w:lang w:val="zh-TW"/>
              </w:rPr>
            </w:pPr>
            <w:r>
              <w:rPr>
                <w:rFonts w:ascii="MingLiU" w:eastAsia="MingLiU" w:hint="eastAsia"/>
                <w:lang w:val="zh-TW"/>
              </w:rPr>
              <w:t>開始或安排您的</w:t>
            </w:r>
            <w:r>
              <w:rPr>
                <w:lang w:val="zh-TW"/>
              </w:rPr>
              <w:t>Webex</w:t>
            </w:r>
            <w:r>
              <w:rPr>
                <w:rFonts w:ascii="MingLiU" w:eastAsia="MingLiU" w:hint="eastAsia"/>
                <w:lang w:val="zh-TW"/>
              </w:rPr>
              <w:t>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e9384124-f900-4de5-9d37-657f70673081</w:t>
            </w:r>
          </w:p>
        </w:tc>
        <w:tc>
          <w:tcPr>
            <w:tcW w:w="7407" w:type="dxa"/>
            <w:shd w:val="clear" w:color="auto" w:fill="F2F2F2" w:themeFill="background1" w:themeFillShade="F2"/>
          </w:tcPr>
          <w:p w:rsidR="00000000" w:rsidRDefault="00DA178E">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請選擇垂直的</w:t>
            </w:r>
            <w:r>
              <w:rPr>
                <w:lang w:val="zh-TW"/>
              </w:rPr>
              <w:t>3</w:t>
            </w:r>
            <w:r>
              <w:rPr>
                <w:rFonts w:ascii="MingLiU" w:eastAsia="MingLiU" w:hint="eastAsia"/>
                <w:lang w:val="zh-TW"/>
              </w:rPr>
              <w:t>點圖標</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開始直播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0381df3a-ed7c-4d5c-8c35-26027565c0fb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3bcb8272-8ab1-4441-b21a-0ecadeebdc2c</w:t>
            </w:r>
          </w:p>
        </w:tc>
        <w:tc>
          <w:tcPr>
            <w:tcW w:w="7407" w:type="dxa"/>
            <w:shd w:val="clear" w:color="auto" w:fill="F2F2F2" w:themeFill="background1" w:themeFillShade="F2"/>
          </w:tcPr>
          <w:p w:rsidR="00000000" w:rsidRDefault="00DA178E">
            <w:pPr>
              <w:rPr>
                <w:noProof/>
              </w:rPr>
            </w:pPr>
            <w:r>
              <w:rPr>
                <w:noProof/>
              </w:rPr>
              <w:t>Start Webex mee</w:t>
            </w:r>
            <w:r>
              <w:rPr>
                <w:noProof/>
              </w:rPr>
              <w:t>ting</w:t>
            </w:r>
          </w:p>
        </w:tc>
        <w:tc>
          <w:tcPr>
            <w:tcW w:w="7407" w:type="dxa"/>
          </w:tcPr>
          <w:p w:rsidR="00000000" w:rsidRDefault="00DA178E">
            <w:pPr>
              <w:rPr>
                <w:lang w:val="zh-TW"/>
              </w:rPr>
            </w:pPr>
            <w:r>
              <w:rPr>
                <w:rFonts w:ascii="MingLiU" w:eastAsia="MingLiU" w:hint="eastAsia"/>
                <w:lang w:val="zh-TW"/>
              </w:rPr>
              <w:t>開始</w:t>
            </w:r>
            <w:r>
              <w:rPr>
                <w:lang w:val="zh-TW"/>
              </w:rPr>
              <w:t>Webex</w:t>
            </w:r>
            <w:r>
              <w:rPr>
                <w:rFonts w:ascii="MingLiU" w:eastAsia="MingLiU" w:hint="eastAsia"/>
                <w:lang w:val="zh-TW"/>
              </w:rPr>
              <w:t>會議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c9e9ecc3-04b8-42b1-9b46-f833bcdbc595</w:t>
            </w:r>
          </w:p>
        </w:tc>
        <w:tc>
          <w:tcPr>
            <w:tcW w:w="7407" w:type="dxa"/>
            <w:shd w:val="clear" w:color="auto" w:fill="F2F2F2" w:themeFill="background1" w:themeFillShade="F2"/>
          </w:tcPr>
          <w:p w:rsidR="00000000" w:rsidRDefault="00DA178E">
            <w:pPr>
              <w:rPr>
                <w:noProof/>
              </w:rPr>
            </w:pPr>
            <w:r>
              <w:rPr>
                <w:noProof/>
              </w:rPr>
              <w:t>Start Webex meeting</w:t>
            </w:r>
          </w:p>
        </w:tc>
        <w:tc>
          <w:tcPr>
            <w:tcW w:w="7407" w:type="dxa"/>
          </w:tcPr>
          <w:p w:rsidR="00000000" w:rsidRDefault="00DA178E">
            <w:pPr>
              <w:rPr>
                <w:lang w:val="zh-TW"/>
              </w:rPr>
            </w:pPr>
            <w:r>
              <w:rPr>
                <w:rFonts w:ascii="MingLiU" w:eastAsia="MingLiU" w:hint="eastAsia"/>
                <w:lang w:val="zh-TW"/>
              </w:rPr>
              <w:t>開始</w:t>
            </w:r>
            <w:r>
              <w:rPr>
                <w:lang w:val="zh-TW"/>
              </w:rPr>
              <w:t>Webex</w:t>
            </w:r>
            <w:r>
              <w:rPr>
                <w:rFonts w:ascii="MingLiU" w:eastAsia="MingLiU" w:hint="eastAsia"/>
                <w:lang w:val="zh-TW"/>
              </w:rPr>
              <w:t>會議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4d7ea3a7-c662-4e0b-b210-6c674c88a78b</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其他流媒體服務信息</w:t>
            </w:r>
            <w:r>
              <w:rPr>
                <w:rStyle w:val="mqInternal"/>
                <w:noProof/>
                <w:lang w:val="zh-TW"/>
              </w:rPr>
              <w:t>{2]</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輸入以下內容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604f30a0-88b7-4dc8-9ae4-c4ca809200d6</w:t>
            </w:r>
          </w:p>
        </w:tc>
        <w:tc>
          <w:tcPr>
            <w:tcW w:w="7407" w:type="dxa"/>
            <w:shd w:val="clear" w:color="auto" w:fill="F2F2F2" w:themeFill="background1" w:themeFillShade="F2"/>
          </w:tcPr>
          <w:p w:rsidR="00000000" w:rsidRDefault="00DA178E">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流媒體服務</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6724022b-4066-4de1-b78f-da773dcdbcda</w:t>
            </w:r>
          </w:p>
        </w:tc>
        <w:tc>
          <w:tcPr>
            <w:tcW w:w="7407" w:type="dxa"/>
            <w:shd w:val="clear" w:color="auto" w:fill="F2F2F2" w:themeFill="background1" w:themeFillShade="F2"/>
          </w:tcPr>
          <w:p w:rsidR="00000000" w:rsidRDefault="00DA178E">
            <w:pPr>
              <w:rPr>
                <w:noProof/>
              </w:rPr>
            </w:pPr>
            <w:r>
              <w:rPr>
                <w:noProof/>
              </w:rPr>
              <w:t xml:space="preserve">Use </w:t>
            </w:r>
            <w:r>
              <w:rPr>
                <w:rStyle w:val="mqInternal"/>
                <w:noProof/>
              </w:rPr>
              <w:t>[1}[2]{3]</w:t>
            </w:r>
          </w:p>
        </w:tc>
        <w:tc>
          <w:tcPr>
            <w:tcW w:w="7407" w:type="dxa"/>
          </w:tcPr>
          <w:p w:rsidR="00000000" w:rsidRDefault="00DA178E">
            <w:pPr>
              <w:rPr>
                <w:lang w:val="zh-TW"/>
              </w:rPr>
            </w:pPr>
            <w:r>
              <w:rPr>
                <w:rFonts w:ascii="MingLiU" w:eastAsia="MingLiU" w:hint="eastAsia"/>
                <w:lang w:val="zh-TW"/>
              </w:rPr>
              <w:t>用</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3e2e391b-4367-4f14-9c38-2d0691b1969a</w:t>
            </w:r>
          </w:p>
        </w:tc>
        <w:tc>
          <w:tcPr>
            <w:tcW w:w="7407" w:type="dxa"/>
            <w:shd w:val="clear" w:color="auto" w:fill="F2F2F2" w:themeFill="background1" w:themeFillShade="F2"/>
          </w:tcPr>
          <w:p w:rsidR="00000000" w:rsidRDefault="00DA178E">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目標流鏈接</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406b0712-480e-4c21-a3c9-6f563d54d943</w:t>
            </w:r>
          </w:p>
        </w:tc>
        <w:tc>
          <w:tcPr>
            <w:tcW w:w="7407" w:type="dxa"/>
            <w:shd w:val="clear" w:color="auto" w:fill="F2F2F2" w:themeFill="background1" w:themeFillShade="F2"/>
          </w:tcPr>
          <w:p w:rsidR="00000000" w:rsidRDefault="00DA178E">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DA178E">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來自</w:t>
            </w:r>
            <w:r>
              <w:rPr>
                <w:lang w:val="zh-TW"/>
              </w:rPr>
              <w:t>Brightcove Live</w:t>
            </w:r>
            <w:r>
              <w:rPr>
                <w:rFonts w:ascii="MingLiU" w:eastAsia="MingLiU" w:hint="eastAsia"/>
                <w:lang w:val="zh-TW"/>
              </w:rPr>
              <w:t>的價值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1f26222e-570e-4957-9ec7-f4e786180e3d</w:t>
            </w:r>
          </w:p>
        </w:tc>
        <w:tc>
          <w:tcPr>
            <w:tcW w:w="7407" w:type="dxa"/>
            <w:shd w:val="clear" w:color="auto" w:fill="F2F2F2" w:themeFill="background1" w:themeFillShade="F2"/>
          </w:tcPr>
          <w:p w:rsidR="00000000" w:rsidRDefault="00DA178E">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目標流鍵</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a6e7963a-918c-4000-a955-f0f7836f3943</w:t>
            </w:r>
          </w:p>
        </w:tc>
        <w:tc>
          <w:tcPr>
            <w:tcW w:w="7407" w:type="dxa"/>
            <w:shd w:val="clear" w:color="auto" w:fill="F2F2F2" w:themeFill="background1" w:themeFillShade="F2"/>
          </w:tcPr>
          <w:p w:rsidR="00000000" w:rsidRDefault="00DA178E">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DA178E">
            <w:pPr>
              <w:rPr>
                <w:lang w:val="zh-TW"/>
              </w:rPr>
            </w:pPr>
            <w:r>
              <w:rPr>
                <w:rFonts w:ascii="MingLiU" w:eastAsia="MingLiU" w:hint="eastAsia"/>
                <w:lang w:val="zh-TW"/>
              </w:rPr>
              <w:t>用</w:t>
            </w:r>
            <w:r>
              <w:rPr>
                <w:rStyle w:val="mqInternal"/>
                <w:noProof/>
                <w:lang w:val="zh-TW"/>
              </w:rPr>
              <w:t>[1}[2]{3]</w:t>
            </w:r>
            <w:r>
              <w:rPr>
                <w:rFonts w:ascii="Arial Unicode MS" w:eastAsia="Arial Unicode MS" w:hint="eastAsia"/>
                <w:lang w:val="zh-TW"/>
              </w:rPr>
              <w:t>（</w:t>
            </w:r>
            <w:r>
              <w:rPr>
                <w:rFonts w:ascii="MingLiU" w:eastAsia="MingLiU" w:hint="eastAsia"/>
                <w:lang w:val="zh-TW"/>
              </w:rPr>
              <w:t>始終是此值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51 </w:t>
            </w:r>
            <w:r>
              <w:rPr>
                <w:noProof/>
                <w:sz w:val="16"/>
              </w:rPr>
              <w:br/>
            </w:r>
            <w:r>
              <w:rPr>
                <w:noProof/>
                <w:sz w:val="2"/>
              </w:rPr>
              <w:t>0917253f-cacb-4e79-8208-01610540b987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7f449c90-f105-4d7f-a0a5-d5b8ff6ff116</w:t>
            </w:r>
          </w:p>
        </w:tc>
        <w:tc>
          <w:tcPr>
            <w:tcW w:w="7407" w:type="dxa"/>
            <w:shd w:val="clear" w:color="auto" w:fill="F2F2F2" w:themeFill="background1" w:themeFillShade="F2"/>
          </w:tcPr>
          <w:p w:rsidR="00000000" w:rsidRDefault="00DA178E">
            <w:pPr>
              <w:rPr>
                <w:noProof/>
              </w:rPr>
            </w:pPr>
            <w:r>
              <w:rPr>
                <w:noProof/>
              </w:rPr>
              <w:t>Streaming information</w:t>
            </w:r>
          </w:p>
        </w:tc>
        <w:tc>
          <w:tcPr>
            <w:tcW w:w="7407" w:type="dxa"/>
          </w:tcPr>
          <w:p w:rsidR="00000000" w:rsidRDefault="00DA178E">
            <w:pPr>
              <w:rPr>
                <w:lang w:val="zh-TW"/>
              </w:rPr>
            </w:pPr>
            <w:r>
              <w:rPr>
                <w:rFonts w:ascii="MingLiU" w:eastAsia="MingLiU" w:hint="eastAsia"/>
                <w:lang w:val="zh-TW"/>
              </w:rPr>
              <w:t>流信息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b1de75db-349e-4cb7-bf5b-67ee0a97c1c8</w:t>
            </w:r>
          </w:p>
        </w:tc>
        <w:tc>
          <w:tcPr>
            <w:tcW w:w="7407" w:type="dxa"/>
            <w:shd w:val="clear" w:color="auto" w:fill="F2F2F2" w:themeFill="background1" w:themeFillShade="F2"/>
          </w:tcPr>
          <w:p w:rsidR="00000000" w:rsidRDefault="00DA178E">
            <w:pPr>
              <w:rPr>
                <w:noProof/>
              </w:rPr>
            </w:pPr>
            <w:r>
              <w:rPr>
                <w:noProof/>
              </w:rPr>
              <w:t>Streaming information</w:t>
            </w:r>
          </w:p>
        </w:tc>
        <w:tc>
          <w:tcPr>
            <w:tcW w:w="7407" w:type="dxa"/>
          </w:tcPr>
          <w:p w:rsidR="00000000" w:rsidRDefault="00DA178E">
            <w:pPr>
              <w:rPr>
                <w:lang w:val="zh-TW"/>
              </w:rPr>
            </w:pPr>
            <w:r>
              <w:rPr>
                <w:rFonts w:ascii="MingLiU" w:eastAsia="MingLiU" w:hint="eastAsia"/>
                <w:lang w:val="zh-TW"/>
              </w:rPr>
              <w:t>流信息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941ce541-2266-4a2b-938f-e07da5353278</w:t>
            </w:r>
          </w:p>
        </w:tc>
        <w:tc>
          <w:tcPr>
            <w:tcW w:w="7407" w:type="dxa"/>
            <w:shd w:val="clear" w:color="auto" w:fill="F2F2F2" w:themeFill="background1" w:themeFillShade="F2"/>
          </w:tcPr>
          <w:p w:rsidR="00000000" w:rsidRDefault="00DA178E">
            <w:pPr>
              <w:rPr>
                <w:noProof/>
              </w:rPr>
            </w:pPr>
            <w:r>
              <w:rPr>
                <w:noProof/>
              </w:rPr>
              <w:t>That's it.</w:t>
            </w:r>
          </w:p>
        </w:tc>
        <w:tc>
          <w:tcPr>
            <w:tcW w:w="7407" w:type="dxa"/>
          </w:tcPr>
          <w:p w:rsidR="00000000" w:rsidRDefault="00DA178E">
            <w:pPr>
              <w:rPr>
                <w:lang w:val="zh-TW"/>
              </w:rPr>
            </w:pPr>
            <w:r>
              <w:rPr>
                <w:rFonts w:ascii="MingLiU" w:eastAsia="MingLiU" w:hint="eastAsia"/>
                <w:lang w:val="zh-TW"/>
              </w:rPr>
              <w:t>就是這樣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8333661e-c1f6-4a2d-8ebe-fbd7a6b68b42</w:t>
            </w:r>
          </w:p>
        </w:tc>
        <w:tc>
          <w:tcPr>
            <w:tcW w:w="7407" w:type="dxa"/>
            <w:shd w:val="clear" w:color="auto" w:fill="F2F2F2" w:themeFill="background1" w:themeFillShade="F2"/>
          </w:tcPr>
          <w:p w:rsidR="00000000" w:rsidRDefault="00DA178E">
            <w:pPr>
              <w:rPr>
                <w:noProof/>
              </w:rPr>
            </w:pPr>
            <w:r>
              <w:rPr>
                <w:noProof/>
              </w:rPr>
              <w:t>You're live!</w:t>
            </w:r>
          </w:p>
        </w:tc>
        <w:tc>
          <w:tcPr>
            <w:tcW w:w="7407" w:type="dxa"/>
          </w:tcPr>
          <w:p w:rsidR="00000000" w:rsidRDefault="00DA178E">
            <w:pPr>
              <w:rPr>
                <w:lang w:val="zh-TW"/>
              </w:rPr>
            </w:pPr>
            <w:r>
              <w:rPr>
                <w:rFonts w:ascii="MingLiU" w:eastAsia="MingLiU" w:hint="eastAsia"/>
                <w:lang w:val="zh-TW"/>
              </w:rPr>
              <w:t>你還活著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fb331fc0-4785-4936-aac1-600beae6cf9d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410ed56d-339c-4959-8c83-b8af8f845d84</w:t>
            </w:r>
          </w:p>
        </w:tc>
        <w:tc>
          <w:tcPr>
            <w:tcW w:w="7407" w:type="dxa"/>
            <w:shd w:val="clear" w:color="auto" w:fill="F2F2F2" w:themeFill="background1" w:themeFillShade="F2"/>
          </w:tcPr>
          <w:p w:rsidR="00000000" w:rsidRDefault="00DA178E">
            <w:pPr>
              <w:rPr>
                <w:noProof/>
              </w:rPr>
            </w:pPr>
            <w:r>
              <w:rPr>
                <w:noProof/>
              </w:rPr>
              <w:t>Stream live to Brightcove</w:t>
            </w:r>
          </w:p>
        </w:tc>
        <w:tc>
          <w:tcPr>
            <w:tcW w:w="7407" w:type="dxa"/>
          </w:tcPr>
          <w:p w:rsidR="00000000" w:rsidRDefault="00DA178E">
            <w:pPr>
              <w:rPr>
                <w:lang w:val="zh-TW"/>
              </w:rPr>
            </w:pPr>
            <w:r>
              <w:rPr>
                <w:rFonts w:ascii="MingLiU" w:eastAsia="MingLiU" w:hint="eastAsia"/>
                <w:lang w:val="zh-TW"/>
              </w:rPr>
              <w:t>直播到</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418d224e-ecbd-4188-9f67-3ca88c92f509</w:t>
            </w:r>
          </w:p>
        </w:tc>
        <w:tc>
          <w:tcPr>
            <w:tcW w:w="7407" w:type="dxa"/>
            <w:shd w:val="clear" w:color="auto" w:fill="F2F2F2" w:themeFill="background1" w:themeFillShade="F2"/>
          </w:tcPr>
          <w:p w:rsidR="00000000" w:rsidRDefault="00DA178E">
            <w:pPr>
              <w:rPr>
                <w:noProof/>
              </w:rPr>
            </w:pPr>
            <w:r>
              <w:rPr>
                <w:noProof/>
              </w:rPr>
              <w:t>Stream live to Brightcove</w:t>
            </w:r>
          </w:p>
        </w:tc>
        <w:tc>
          <w:tcPr>
            <w:tcW w:w="7407" w:type="dxa"/>
          </w:tcPr>
          <w:p w:rsidR="00000000" w:rsidRDefault="00DA178E">
            <w:pPr>
              <w:rPr>
                <w:lang w:val="zh-TW"/>
              </w:rPr>
            </w:pPr>
            <w:r>
              <w:rPr>
                <w:rFonts w:ascii="MingLiU" w:eastAsia="MingLiU" w:hint="eastAsia"/>
                <w:lang w:val="zh-TW"/>
              </w:rPr>
              <w:t>直播到</w:t>
            </w:r>
            <w:r>
              <w:rPr>
                <w:lang w:val="zh-TW"/>
              </w:rPr>
              <w:t>Brightcove</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host-zoom-conference-brightcove-live.html</w:t>
            </w:r>
          </w:p>
          <w:p w:rsidR="00000000" w:rsidRDefault="00DA178E">
            <w:pPr>
              <w:jc w:val="center"/>
              <w:rPr>
                <w:b/>
                <w:noProof/>
              </w:rPr>
            </w:pPr>
            <w:r>
              <w:rPr>
                <w:b/>
                <w:noProof/>
              </w:rPr>
              <w:t>MQ971010 04c8d42c-e4df-4a27-b7f2-b094fb2e02c3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e3e6e2f2-f646-4418-a831-a28cabce67f5</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94000d58-467d-418a-a41a-209a28c43bc8</w:t>
            </w:r>
          </w:p>
        </w:tc>
        <w:tc>
          <w:tcPr>
            <w:tcW w:w="7407" w:type="dxa"/>
            <w:shd w:val="clear" w:color="auto" w:fill="F2F2F2" w:themeFill="background1" w:themeFillShade="F2"/>
          </w:tcPr>
          <w:p w:rsidR="00000000" w:rsidRDefault="00DA178E">
            <w:pPr>
              <w:rPr>
                <w:noProof/>
              </w:rPr>
            </w:pPr>
            <w:r>
              <w:rPr>
                <w:noProof/>
              </w:rPr>
              <w:t>Host a Zoom Conference on Brightcove Live description:</w:t>
            </w:r>
          </w:p>
        </w:tc>
        <w:tc>
          <w:tcPr>
            <w:tcW w:w="7407" w:type="dxa"/>
          </w:tcPr>
          <w:p w:rsidR="00000000" w:rsidRDefault="00DA178E">
            <w:pPr>
              <w:rPr>
                <w:lang w:val="zh-TW"/>
              </w:rPr>
            </w:pPr>
            <w:r>
              <w:rPr>
                <w:rFonts w:ascii="MingLiU" w:eastAsia="MingLiU" w:hint="eastAsia"/>
                <w:lang w:val="zh-TW"/>
              </w:rPr>
              <w:t>在</w:t>
            </w:r>
            <w:r>
              <w:rPr>
                <w:lang w:val="zh-TW"/>
              </w:rPr>
              <w:t>Brightcove Live</w:t>
            </w:r>
            <w:r>
              <w:rPr>
                <w:rFonts w:ascii="MingLiU" w:eastAsia="MingLiU" w:hint="eastAsia"/>
                <w:lang w:val="zh-TW"/>
              </w:rPr>
              <w:t>上主持一次縮放會議說明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1529c88b-7936-4648-b606-7061fd118979</w:t>
            </w:r>
          </w:p>
        </w:tc>
        <w:tc>
          <w:tcPr>
            <w:tcW w:w="7407" w:type="dxa"/>
            <w:shd w:val="clear" w:color="auto" w:fill="F2F2F2" w:themeFill="background1" w:themeFillShade="F2"/>
          </w:tcPr>
          <w:p w:rsidR="00000000" w:rsidRDefault="00DA178E">
            <w:pPr>
              <w:rPr>
                <w:noProof/>
              </w:rPr>
            </w:pPr>
            <w:r>
              <w:rPr>
                <w:noProof/>
              </w:rPr>
              <w:t>In this topic, you will learn how to stream a Zoom conference or webinar on Brightcove Live. parent:</w:t>
            </w:r>
          </w:p>
        </w:tc>
        <w:tc>
          <w:tcPr>
            <w:tcW w:w="7407" w:type="dxa"/>
          </w:tcPr>
          <w:p w:rsidR="00000000" w:rsidRDefault="00DA178E">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Brightcove Live</w:t>
            </w:r>
            <w:r>
              <w:rPr>
                <w:rFonts w:ascii="MingLiU" w:eastAsia="MingLiU" w:hint="eastAsia"/>
                <w:lang w:val="zh-TW"/>
              </w:rPr>
              <w:t>上流式傳輸</w:t>
            </w:r>
            <w:r>
              <w:rPr>
                <w:lang w:val="zh-TW"/>
              </w:rPr>
              <w:t>Zoom</w:t>
            </w:r>
            <w:r>
              <w:rPr>
                <w:rFonts w:ascii="MingLiU" w:eastAsia="MingLiU" w:hint="eastAsia"/>
                <w:lang w:val="zh-TW"/>
              </w:rPr>
              <w:t>會議或網絡研討會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3a774584-e915-4b0d-baca-8ba45996ecd4</w:t>
            </w:r>
          </w:p>
        </w:tc>
        <w:tc>
          <w:tcPr>
            <w:tcW w:w="7407" w:type="dxa"/>
            <w:shd w:val="clear" w:color="auto" w:fill="F2F2F2" w:themeFill="background1" w:themeFillShade="F2"/>
          </w:tcPr>
          <w:p w:rsidR="00000000" w:rsidRDefault="00DA178E">
            <w:pPr>
              <w:rPr>
                <w:noProof/>
              </w:rPr>
            </w:pPr>
            <w:r>
              <w:rPr>
                <w:noProof/>
              </w:rPr>
              <w:t>Live Module ---</w:t>
            </w:r>
          </w:p>
        </w:tc>
        <w:tc>
          <w:tcPr>
            <w:tcW w:w="7407" w:type="dxa"/>
          </w:tcPr>
          <w:p w:rsidR="00000000" w:rsidRDefault="00DA178E">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fcb3f635-2bb9-416d-8465-9e22ade5bce1</w:t>
            </w:r>
          </w:p>
        </w:tc>
        <w:tc>
          <w:tcPr>
            <w:tcW w:w="7407" w:type="dxa"/>
            <w:shd w:val="clear" w:color="auto" w:fill="F2F2F2" w:themeFill="background1" w:themeFillShade="F2"/>
          </w:tcPr>
          <w:p w:rsidR="00000000" w:rsidRDefault="00DA178E">
            <w:pPr>
              <w:rPr>
                <w:noProof/>
              </w:rPr>
            </w:pPr>
            <w:r>
              <w:rPr>
                <w:noProof/>
              </w:rPr>
              <w:t>\</w:t>
            </w: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b5e75ef6-c59a-4435-a890-96fe2e109a5c</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54976310-592a-4709-86f9-bb9003653802</w:t>
            </w:r>
          </w:p>
        </w:tc>
        <w:tc>
          <w:tcPr>
            <w:tcW w:w="7407" w:type="dxa"/>
            <w:shd w:val="clear" w:color="auto" w:fill="F2F2F2" w:themeFill="background1" w:themeFillShade="F2"/>
          </w:tcPr>
          <w:p w:rsidR="00000000" w:rsidRDefault="00DA178E">
            <w:pPr>
              <w:rPr>
                <w:noProof/>
              </w:rPr>
            </w:pPr>
            <w:r>
              <w:rPr>
                <w:noProof/>
              </w:rPr>
              <w:t xml:space="preserve">To integrate and stream a Zoom meeting directly from Brightcove Live, please visit the </w:t>
            </w:r>
            <w:r>
              <w:rPr>
                <w:rStyle w:val="mqInternal"/>
                <w:noProof/>
              </w:rPr>
              <w:t>[1}</w:t>
            </w:r>
            <w:r>
              <w:rPr>
                <w:noProof/>
              </w:rPr>
              <w:t>following documentation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要直接從</w:t>
            </w:r>
            <w:r>
              <w:rPr>
                <w:lang w:val="zh-TW"/>
              </w:rPr>
              <w:t>Brightcove Live</w:t>
            </w:r>
            <w:r>
              <w:rPr>
                <w:rFonts w:ascii="MingLiU" w:eastAsia="MingLiU" w:hint="eastAsia"/>
                <w:lang w:val="zh-TW"/>
              </w:rPr>
              <w:t>集成和流式傳輸</w:t>
            </w:r>
            <w:r>
              <w:rPr>
                <w:lang w:val="zh-TW"/>
              </w:rPr>
              <w:t>Zoom</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以下文件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90223fc8-46b0-4d9c-94ce-2f221ad4874d</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83e1012a-35e9-402e-9686-6fa869c75a5f</w:t>
            </w:r>
          </w:p>
        </w:tc>
        <w:tc>
          <w:tcPr>
            <w:tcW w:w="7407" w:type="dxa"/>
            <w:shd w:val="clear" w:color="auto" w:fill="F2F2F2" w:themeFill="background1" w:themeFillShade="F2"/>
          </w:tcPr>
          <w:p w:rsidR="00000000" w:rsidRDefault="00DA178E">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w:t>
            </w:r>
            <w:r>
              <w:rPr>
                <w:noProof/>
              </w:rPr>
              <w:t>ed, peer-to-peer software platform for teleconferencing, telecommuting, and distance education.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變焦視頻通訊</w:t>
            </w:r>
            <w:r>
              <w:rPr>
                <w:rStyle w:val="mqInternal"/>
                <w:noProof/>
                <w:lang w:val="zh-TW"/>
              </w:rPr>
              <w:t>{2]</w:t>
            </w:r>
            <w:r>
              <w:rPr>
                <w:rFonts w:ascii="MingLiU" w:eastAsia="MingLiU" w:hint="eastAsia"/>
                <w:lang w:val="zh-TW"/>
              </w:rPr>
              <w:t>是一家技術公司</w:t>
            </w:r>
            <w:r>
              <w:rPr>
                <w:rFonts w:ascii="Arial Unicode MS" w:eastAsia="Arial Unicode MS" w:hint="eastAsia"/>
                <w:lang w:val="zh-TW"/>
              </w:rPr>
              <w:t>，</w:t>
            </w:r>
            <w:r>
              <w:rPr>
                <w:rFonts w:ascii="MingLiU" w:eastAsia="MingLiU" w:hint="eastAsia"/>
                <w:lang w:val="zh-TW"/>
              </w:rPr>
              <w:t>提供基於雲的對等軟件平台</w:t>
            </w:r>
            <w:r>
              <w:rPr>
                <w:rFonts w:ascii="Arial Unicode MS" w:eastAsia="Arial Unicode MS" w:hint="eastAsia"/>
                <w:lang w:val="zh-TW"/>
              </w:rPr>
              <w:t>，</w:t>
            </w:r>
            <w:r>
              <w:rPr>
                <w:rFonts w:ascii="MingLiU" w:eastAsia="MingLiU" w:hint="eastAsia"/>
                <w:lang w:val="zh-TW"/>
              </w:rPr>
              <w:t>用於電話會議</w:t>
            </w:r>
            <w:r>
              <w:rPr>
                <w:rFonts w:ascii="Arial Unicode MS" w:eastAsia="Arial Unicode MS" w:hint="eastAsia"/>
                <w:lang w:val="zh-TW"/>
              </w:rPr>
              <w:t>，</w:t>
            </w:r>
            <w:r>
              <w:rPr>
                <w:rFonts w:ascii="MingLiU" w:eastAsia="MingLiU" w:hint="eastAsia"/>
                <w:lang w:val="zh-TW"/>
              </w:rPr>
              <w:t>遠程通勤和遠程教育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15f2a1c6-6c2b-4040-84b0-867dbc29ccf5</w:t>
            </w:r>
          </w:p>
        </w:tc>
        <w:tc>
          <w:tcPr>
            <w:tcW w:w="7407" w:type="dxa"/>
            <w:shd w:val="clear" w:color="auto" w:fill="F2F2F2" w:themeFill="background1" w:themeFillShade="F2"/>
          </w:tcPr>
          <w:p w:rsidR="00000000" w:rsidRDefault="00DA178E">
            <w:pPr>
              <w:rPr>
                <w:noProof/>
              </w:rPr>
            </w:pPr>
            <w:r>
              <w:rPr>
                <w:noProof/>
              </w:rPr>
              <w:t>To reach a larger audience, you can leverage Brightcove Live to str</w:t>
            </w:r>
            <w:r>
              <w:rPr>
                <w:noProof/>
              </w:rPr>
              <w:t>eam your meeting for others to see.</w:t>
            </w:r>
          </w:p>
        </w:tc>
        <w:tc>
          <w:tcPr>
            <w:tcW w:w="7407" w:type="dxa"/>
          </w:tcPr>
          <w:p w:rsidR="00000000" w:rsidRDefault="00DA178E">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來直播會議</w:t>
            </w:r>
            <w:r>
              <w:rPr>
                <w:rFonts w:ascii="Arial Unicode MS" w:eastAsia="Arial Unicode MS" w:hint="eastAsia"/>
                <w:lang w:val="zh-TW"/>
              </w:rPr>
              <w:t>，</w:t>
            </w:r>
            <w:r>
              <w:rPr>
                <w:rFonts w:ascii="MingLiU" w:eastAsia="MingLiU" w:hint="eastAsia"/>
                <w:lang w:val="zh-TW"/>
              </w:rPr>
              <w:t>以供其他人觀看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476fb22d-9519-47d4-8b26-8e8db5ba70db</w:t>
            </w:r>
          </w:p>
        </w:tc>
        <w:tc>
          <w:tcPr>
            <w:tcW w:w="7407" w:type="dxa"/>
            <w:shd w:val="clear" w:color="auto" w:fill="F2F2F2" w:themeFill="background1" w:themeFillShade="F2"/>
          </w:tcPr>
          <w:p w:rsidR="00000000" w:rsidRDefault="00DA178E">
            <w:pPr>
              <w:rPr>
                <w:noProof/>
              </w:rPr>
            </w:pPr>
            <w:r>
              <w:rPr>
                <w:noProof/>
              </w:rPr>
              <w:t>Steps</w:t>
            </w:r>
          </w:p>
        </w:tc>
        <w:tc>
          <w:tcPr>
            <w:tcW w:w="7407" w:type="dxa"/>
          </w:tcPr>
          <w:p w:rsidR="00000000" w:rsidRDefault="00DA178E">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7db8d2e8-99b0-4c6b-abd6-ffb736ccedfb</w:t>
            </w:r>
          </w:p>
        </w:tc>
        <w:tc>
          <w:tcPr>
            <w:tcW w:w="7407" w:type="dxa"/>
            <w:shd w:val="clear" w:color="auto" w:fill="F2F2F2" w:themeFill="background1" w:themeFillShade="F2"/>
          </w:tcPr>
          <w:p w:rsidR="00000000" w:rsidRDefault="00DA178E">
            <w:pPr>
              <w:rPr>
                <w:noProof/>
              </w:rPr>
            </w:pPr>
            <w:r>
              <w:rPr>
                <w:noProof/>
              </w:rPr>
              <w:t>Follow these steps to host a conference or webinar to Brightcove Live:</w:t>
            </w:r>
          </w:p>
        </w:tc>
        <w:tc>
          <w:tcPr>
            <w:tcW w:w="7407" w:type="dxa"/>
          </w:tcPr>
          <w:p w:rsidR="00000000" w:rsidRDefault="00DA178E">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的會議或網絡研討會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9f959d47-2a77-474d-8e99-07757f02d625</w:t>
            </w:r>
          </w:p>
        </w:tc>
        <w:tc>
          <w:tcPr>
            <w:tcW w:w="7407" w:type="dxa"/>
            <w:shd w:val="clear" w:color="auto" w:fill="F2F2F2" w:themeFill="background1" w:themeFillShade="F2"/>
          </w:tcPr>
          <w:p w:rsidR="00000000" w:rsidRDefault="00DA178E">
            <w:pPr>
              <w:rPr>
                <w:noProof/>
              </w:rPr>
            </w:pPr>
            <w:r>
              <w:rPr>
                <w:noProof/>
              </w:rPr>
              <w:t>Conferences</w:t>
            </w:r>
          </w:p>
        </w:tc>
        <w:tc>
          <w:tcPr>
            <w:tcW w:w="7407" w:type="dxa"/>
          </w:tcPr>
          <w:p w:rsidR="00000000" w:rsidRDefault="00DA178E">
            <w:pPr>
              <w:rPr>
                <w:lang w:val="zh-TW"/>
              </w:rPr>
            </w:pPr>
            <w:r>
              <w:rPr>
                <w:rFonts w:ascii="MingLiU" w:eastAsia="MingLiU" w:hint="eastAsia"/>
                <w:lang w:val="zh-TW"/>
              </w:rPr>
              <w:t>專題會議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cb24e3bd-ec87-4937-b039-7bdd9def69a0</w:t>
            </w:r>
          </w:p>
        </w:tc>
        <w:tc>
          <w:tcPr>
            <w:tcW w:w="7407" w:type="dxa"/>
            <w:shd w:val="clear" w:color="auto" w:fill="F2F2F2" w:themeFill="background1" w:themeFillShade="F2"/>
          </w:tcPr>
          <w:p w:rsidR="00000000" w:rsidRDefault="00DA178E">
            <w:pPr>
              <w:rPr>
                <w:noProof/>
              </w:rPr>
            </w:pPr>
            <w:r>
              <w:rPr>
                <w:noProof/>
              </w:rPr>
              <w:t>For Zoom conferences, do the following:</w:t>
            </w:r>
          </w:p>
        </w:tc>
        <w:tc>
          <w:tcPr>
            <w:tcW w:w="7407" w:type="dxa"/>
          </w:tcPr>
          <w:p w:rsidR="00000000" w:rsidRDefault="00DA178E">
            <w:pPr>
              <w:rPr>
                <w:lang w:val="zh-TW"/>
              </w:rPr>
            </w:pPr>
            <w:r>
              <w:rPr>
                <w:rFonts w:ascii="MingLiU" w:eastAsia="MingLiU" w:hint="eastAsia"/>
                <w:lang w:val="zh-TW"/>
              </w:rPr>
              <w:t>對於</w:t>
            </w:r>
            <w:r>
              <w:rPr>
                <w:lang w:val="zh-TW"/>
              </w:rPr>
              <w:t>Zoom</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58d07f97-5b10-42ac-bfe0-aa8974b674bc</w:t>
            </w:r>
          </w:p>
        </w:tc>
        <w:tc>
          <w:tcPr>
            <w:tcW w:w="7407" w:type="dxa"/>
            <w:shd w:val="clear" w:color="auto" w:fill="F2F2F2" w:themeFill="background1" w:themeFillShade="F2"/>
          </w:tcPr>
          <w:p w:rsidR="00000000" w:rsidRDefault="00DA178E">
            <w:pPr>
              <w:rPr>
                <w:noProof/>
              </w:rPr>
            </w:pPr>
            <w:r>
              <w:rPr>
                <w:noProof/>
              </w:rPr>
              <w:t>Navigate to your Zoom Meeting</w:t>
            </w:r>
            <w:r>
              <w:rPr>
                <w:noProof/>
              </w:rPr>
              <w:t xml:space="preserve">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DA178E">
            <w:pPr>
              <w:rPr>
                <w:lang w:val="zh-TW"/>
              </w:rPr>
            </w:pPr>
            <w:r>
              <w:rPr>
                <w:rFonts w:ascii="MingLiU" w:eastAsia="MingLiU" w:hint="eastAsia"/>
                <w:lang w:val="zh-TW"/>
              </w:rPr>
              <w:t>導航到您的</w:t>
            </w:r>
            <w:r>
              <w:rPr>
                <w:lang w:val="zh-TW"/>
              </w:rPr>
              <w:t xml:space="preserve">Zoom Meeting </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並滾動到</w:t>
            </w:r>
            <w:r>
              <w:rPr>
                <w:rStyle w:val="mqInternal"/>
                <w:noProof/>
                <w:lang w:val="zh-TW"/>
              </w:rPr>
              <w:t>[3}</w:t>
            </w:r>
            <w:r>
              <w:rPr>
                <w:rFonts w:ascii="MingLiU" w:eastAsia="MingLiU" w:hint="eastAsia"/>
                <w:lang w:val="zh-TW"/>
              </w:rPr>
              <w:t>會議中</w:t>
            </w:r>
            <w:r>
              <w:rPr>
                <w:rFonts w:ascii="Arial Unicode MS" w:eastAsia="Arial Unicode MS" w:hint="eastAsia"/>
                <w:lang w:val="zh-TW"/>
              </w:rPr>
              <w:t>（</w:t>
            </w:r>
            <w:r>
              <w:rPr>
                <w:rFonts w:ascii="MingLiU" w:eastAsia="MingLiU" w:hint="eastAsia"/>
                <w:lang w:val="zh-TW"/>
              </w:rPr>
              <w:t>高級</w:t>
            </w:r>
            <w:r>
              <w:rPr>
                <w:rStyle w:val="mqInternal"/>
                <w:noProof/>
                <w:lang w:val="zh-TW"/>
              </w:rPr>
              <w:t>{4]</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7788ded4-8f08-4af0-8787-933731f0916d</w:t>
            </w:r>
          </w:p>
        </w:tc>
        <w:tc>
          <w:tcPr>
            <w:tcW w:w="7407" w:type="dxa"/>
            <w:shd w:val="clear" w:color="auto" w:fill="F2F2F2" w:themeFill="background1" w:themeFillShade="F2"/>
          </w:tcPr>
          <w:p w:rsidR="00000000" w:rsidRDefault="00DA178E">
            <w:pPr>
              <w:rPr>
                <w:noProof/>
              </w:rPr>
            </w:pPr>
            <w:r>
              <w:rPr>
                <w:noProof/>
              </w:rPr>
              <w:t xml:space="preserve">Enable the </w:t>
            </w:r>
            <w:r>
              <w:rPr>
                <w:rStyle w:val="mqInternal"/>
                <w:noProof/>
              </w:rPr>
              <w:t>[1}</w:t>
            </w:r>
            <w:r>
              <w:rPr>
                <w:noProof/>
              </w:rPr>
              <w:t>Allow live streaming meetings</w:t>
            </w:r>
            <w:r>
              <w:rPr>
                <w:rStyle w:val="mqInternal"/>
                <w:noProof/>
              </w:rPr>
              <w:t>{2]</w:t>
            </w:r>
            <w:r>
              <w:rPr>
                <w:noProof/>
              </w:rPr>
              <w:t xml:space="preserve"> option by clicking the toggle switch.</w:t>
            </w:r>
          </w:p>
        </w:tc>
        <w:tc>
          <w:tcPr>
            <w:tcW w:w="7407" w:type="dxa"/>
          </w:tcPr>
          <w:p w:rsidR="00000000" w:rsidRDefault="00DA178E">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允許直播會議</w:t>
            </w:r>
            <w:r>
              <w:rPr>
                <w:rStyle w:val="mqInternal"/>
                <w:noProof/>
                <w:lang w:val="zh-TW"/>
              </w:rPr>
              <w:t>{</w:t>
            </w:r>
            <w:r>
              <w:rPr>
                <w:rStyle w:val="mqInternal"/>
                <w:noProof/>
                <w:lang w:val="zh-TW"/>
              </w:rPr>
              <w:t>2]</w:t>
            </w:r>
            <w:r>
              <w:rPr>
                <w:rFonts w:ascii="MingLiU" w:eastAsia="MingLiU" w:hint="eastAsia"/>
                <w:lang w:val="zh-TW"/>
              </w:rPr>
              <w:t>單擊撥動開關選擇選項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17 </w:t>
            </w:r>
            <w:r>
              <w:rPr>
                <w:noProof/>
                <w:sz w:val="16"/>
              </w:rPr>
              <w:br/>
            </w:r>
            <w:r>
              <w:rPr>
                <w:noProof/>
                <w:sz w:val="2"/>
              </w:rPr>
              <w:t>c9e0cffc-d44c-4362-9ed9-0c83b1a63c89</w:t>
            </w:r>
          </w:p>
        </w:tc>
        <w:tc>
          <w:tcPr>
            <w:tcW w:w="7407" w:type="dxa"/>
            <w:shd w:val="clear" w:color="auto" w:fill="F2F2F2" w:themeFill="background1" w:themeFillShade="F2"/>
          </w:tcPr>
          <w:p w:rsidR="00000000" w:rsidRDefault="00DA178E">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DA178E">
            <w:pPr>
              <w:rPr>
                <w:lang w:val="zh-TW"/>
              </w:rPr>
            </w:pPr>
            <w:r>
              <w:rPr>
                <w:rFonts w:ascii="MingLiU" w:eastAsia="MingLiU" w:hint="eastAsia"/>
                <w:lang w:val="zh-TW"/>
              </w:rPr>
              <w:t>如果您沒有看到此選項</w:t>
            </w:r>
            <w:r>
              <w:rPr>
                <w:rFonts w:ascii="Arial Unicode MS" w:eastAsia="Arial Unicode MS" w:hint="eastAsia"/>
                <w:lang w:val="zh-TW"/>
              </w:rPr>
              <w:t>，</w:t>
            </w:r>
            <w:r>
              <w:rPr>
                <w:rFonts w:ascii="MingLiU" w:eastAsia="MingLiU" w:hint="eastAsia"/>
                <w:lang w:val="zh-TW"/>
              </w:rPr>
              <w:t>請與您的</w:t>
            </w:r>
            <w:r>
              <w:rPr>
                <w:lang w:val="zh-TW"/>
              </w:rPr>
              <w:t>Zoom Account Manager</w:t>
            </w:r>
            <w:r>
              <w:rPr>
                <w:rFonts w:ascii="MingLiU" w:eastAsia="MingLiU" w:hint="eastAsia"/>
                <w:lang w:val="zh-TW"/>
              </w:rPr>
              <w:t>聯繫</w:t>
            </w:r>
            <w:r>
              <w:rPr>
                <w:rFonts w:ascii="Arial Unicode MS" w:eastAsia="Arial Unicode MS" w:hint="eastAsia"/>
                <w:lang w:val="zh-TW"/>
              </w:rPr>
              <w:t>，</w:t>
            </w:r>
            <w:r>
              <w:rPr>
                <w:rFonts w:ascii="MingLiU" w:eastAsia="MingLiU" w:hint="eastAsia"/>
                <w:lang w:val="zh-TW"/>
              </w:rPr>
              <w:t>以了解如何將此功能添加到您的帳戶中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d3281a7e-66ae-4ea3-9c45-cfbab381b671</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定制直播服務</w:t>
            </w:r>
            <w:r>
              <w:rPr>
                <w:rStyle w:val="mqInternal"/>
                <w:noProof/>
                <w:lang w:val="zh-TW"/>
              </w:rPr>
              <w:t>{2]</w:t>
            </w:r>
            <w:r>
              <w:rPr>
                <w:rFonts w:ascii="Arial Unicode MS" w:eastAsia="Arial Unicode MS" w:hint="eastAsia"/>
                <w:lang w:val="zh-TW"/>
              </w:rPr>
              <w:t>，</w:t>
            </w:r>
            <w:r>
              <w:rPr>
                <w:rFonts w:ascii="MingLiU" w:eastAsia="MingLiU" w:hint="eastAsia"/>
                <w:lang w:val="zh-TW"/>
              </w:rPr>
              <w:t>還可以在框中輸入文字註釋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97d702b3-85a1-46cc-9601-ac27930bdd34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c956e8f5-c1eb-4a1b-b39e-3771410a9021</w:t>
            </w:r>
          </w:p>
        </w:tc>
        <w:tc>
          <w:tcPr>
            <w:tcW w:w="7407" w:type="dxa"/>
            <w:shd w:val="clear" w:color="auto" w:fill="F2F2F2" w:themeFill="background1" w:themeFillShade="F2"/>
          </w:tcPr>
          <w:p w:rsidR="00000000" w:rsidRDefault="00DA178E">
            <w:pPr>
              <w:rPr>
                <w:noProof/>
              </w:rPr>
            </w:pPr>
            <w:r>
              <w:rPr>
                <w:noProof/>
              </w:rPr>
              <w:t>Webinars</w:t>
            </w:r>
          </w:p>
        </w:tc>
        <w:tc>
          <w:tcPr>
            <w:tcW w:w="7407" w:type="dxa"/>
          </w:tcPr>
          <w:p w:rsidR="00000000" w:rsidRDefault="00DA178E">
            <w:pPr>
              <w:rPr>
                <w:lang w:val="zh-TW"/>
              </w:rPr>
            </w:pPr>
            <w:r>
              <w:rPr>
                <w:rFonts w:ascii="MingLiU" w:eastAsia="MingLiU" w:hint="eastAsia"/>
                <w:lang w:val="zh-TW"/>
              </w:rPr>
              <w:t>網</w:t>
            </w:r>
            <w:r>
              <w:rPr>
                <w:rFonts w:ascii="MingLiU" w:eastAsia="MingLiU" w:hint="eastAsia"/>
                <w:lang w:val="zh-TW"/>
              </w:rPr>
              <w:t>絡研討會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a3df8497-060c-4cf7-bed3-c17e364eb47c</w:t>
            </w:r>
          </w:p>
        </w:tc>
        <w:tc>
          <w:tcPr>
            <w:tcW w:w="7407" w:type="dxa"/>
            <w:shd w:val="clear" w:color="auto" w:fill="F2F2F2" w:themeFill="background1" w:themeFillShade="F2"/>
          </w:tcPr>
          <w:p w:rsidR="00000000" w:rsidRDefault="00DA178E">
            <w:pPr>
              <w:rPr>
                <w:noProof/>
              </w:rPr>
            </w:pPr>
            <w:r>
              <w:rPr>
                <w:noProof/>
              </w:rPr>
              <w:t>For Zoom webinars, do the following:</w:t>
            </w:r>
          </w:p>
        </w:tc>
        <w:tc>
          <w:tcPr>
            <w:tcW w:w="7407" w:type="dxa"/>
          </w:tcPr>
          <w:p w:rsidR="00000000" w:rsidRDefault="00DA178E">
            <w:pPr>
              <w:rPr>
                <w:lang w:val="zh-TW"/>
              </w:rPr>
            </w:pPr>
            <w:r>
              <w:rPr>
                <w:rFonts w:ascii="MingLiU" w:eastAsia="MingLiU" w:hint="eastAsia"/>
                <w:lang w:val="zh-TW"/>
              </w:rPr>
              <w:t>對於</w:t>
            </w:r>
            <w:r>
              <w:rPr>
                <w:lang w:val="zh-TW"/>
              </w:rPr>
              <w:t>Zoom</w:t>
            </w:r>
            <w:r>
              <w:rPr>
                <w:rFonts w:ascii="MingLiU" w:eastAsia="MingLiU" w:hint="eastAsia"/>
                <w:lang w:val="zh-TW"/>
              </w:rPr>
              <w:t>網絡研討會</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a6ae846f-c7ef-4537-83d7-141437c7af63</w:t>
            </w:r>
          </w:p>
        </w:tc>
        <w:tc>
          <w:tcPr>
            <w:tcW w:w="7407" w:type="dxa"/>
            <w:shd w:val="clear" w:color="auto" w:fill="F2F2F2" w:themeFill="background1" w:themeFillShade="F2"/>
          </w:tcPr>
          <w:p w:rsidR="00000000" w:rsidRDefault="00DA178E">
            <w:pPr>
              <w:rPr>
                <w:noProof/>
              </w:rPr>
            </w:pPr>
            <w:r>
              <w:rPr>
                <w:noProof/>
              </w:rPr>
              <w:t xml:space="preserve">Navigate to your our Zoom Webinar Settings and scroll to the </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DA178E">
            <w:pPr>
              <w:rPr>
                <w:lang w:val="zh-TW"/>
              </w:rPr>
            </w:pPr>
            <w:r>
              <w:rPr>
                <w:rFonts w:ascii="MingLiU" w:eastAsia="MingLiU" w:hint="eastAsia"/>
                <w:lang w:val="zh-TW"/>
              </w:rPr>
              <w:t>導航到您的</w:t>
            </w:r>
            <w:r>
              <w:rPr>
                <w:lang w:val="zh-TW"/>
              </w:rPr>
              <w:t>“</w:t>
            </w:r>
            <w:r>
              <w:rPr>
                <w:rFonts w:ascii="MingLiU" w:eastAsia="MingLiU" w:hint="eastAsia"/>
                <w:lang w:val="zh-TW"/>
              </w:rPr>
              <w:t>縮放網絡研討會</w:t>
            </w:r>
            <w:r>
              <w:rPr>
                <w:rFonts w:ascii="MingLiU" w:eastAsia="MingLiU" w:hint="eastAsia"/>
                <w:lang w:val="zh-TW"/>
              </w:rPr>
              <w:t>設置</w:t>
            </w:r>
            <w:r>
              <w:rPr>
                <w:lang w:val="zh-TW"/>
              </w:rPr>
              <w:t>"</w:t>
            </w:r>
            <w:r>
              <w:rPr>
                <w:rFonts w:ascii="Arial Unicode MS" w:eastAsia="Arial Unicode MS" w:hint="eastAsia"/>
                <w:lang w:val="zh-TW"/>
              </w:rPr>
              <w:t>，</w:t>
            </w:r>
            <w:r>
              <w:rPr>
                <w:rFonts w:ascii="MingLiU" w:eastAsia="MingLiU" w:hint="eastAsia"/>
                <w:lang w:val="zh-TW"/>
              </w:rPr>
              <w:t>然後滾動到</w:t>
            </w:r>
            <w:r>
              <w:rPr>
                <w:rStyle w:val="mqInternal"/>
                <w:noProof/>
                <w:lang w:val="zh-TW"/>
              </w:rPr>
              <w:t>[1}</w:t>
            </w:r>
            <w:r>
              <w:rPr>
                <w:rFonts w:ascii="MingLiU" w:eastAsia="MingLiU" w:hint="eastAsia"/>
                <w:lang w:val="zh-TW"/>
              </w:rPr>
              <w:t>在網絡研討會設置中</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20ebc465-37c4-4f99-9e0e-bc56b6621b3b</w:t>
            </w:r>
          </w:p>
        </w:tc>
        <w:tc>
          <w:tcPr>
            <w:tcW w:w="7407" w:type="dxa"/>
            <w:shd w:val="clear" w:color="auto" w:fill="F2F2F2" w:themeFill="background1" w:themeFillShade="F2"/>
          </w:tcPr>
          <w:p w:rsidR="00000000" w:rsidRDefault="00DA178E">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DA178E">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允許主持人直播他們的網絡研討會</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ef9a1fe6-da81-4da7-a057-e3a3ddcf4597</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DA178E">
            <w:pPr>
              <w:rPr>
                <w:lang w:val="zh-TW"/>
              </w:rPr>
            </w:pPr>
            <w:r>
              <w:rPr>
                <w:rFonts w:ascii="MingLiU" w:eastAsia="MingLiU" w:hint="eastAsia"/>
                <w:lang w:val="zh-TW"/>
              </w:rPr>
              <w:t>選</w:t>
            </w:r>
            <w:r>
              <w:rPr>
                <w:rFonts w:ascii="MingLiU" w:eastAsia="MingLiU" w:hint="eastAsia"/>
                <w:lang w:val="zh-TW"/>
              </w:rPr>
              <w:t>擇</w:t>
            </w:r>
            <w:r>
              <w:rPr>
                <w:rStyle w:val="mqInternal"/>
                <w:noProof/>
                <w:lang w:val="zh-TW"/>
              </w:rPr>
              <w:t>[1}</w:t>
            </w:r>
            <w:r>
              <w:rPr>
                <w:rFonts w:ascii="MingLiU" w:eastAsia="MingLiU" w:hint="eastAsia"/>
                <w:lang w:val="zh-TW"/>
              </w:rPr>
              <w:t>定制流媒體服務</w:t>
            </w:r>
            <w:r>
              <w:rPr>
                <w:rStyle w:val="mqInternal"/>
                <w:noProof/>
                <w:lang w:val="zh-TW"/>
              </w:rPr>
              <w:t>{2]</w:t>
            </w:r>
            <w:r>
              <w:rPr>
                <w:rFonts w:ascii="Arial Unicode MS" w:eastAsia="Arial Unicode MS" w:hint="eastAsia"/>
                <w:lang w:val="zh-TW"/>
              </w:rPr>
              <w:t>，</w:t>
            </w:r>
            <w:r>
              <w:rPr>
                <w:rFonts w:ascii="MingLiU" w:eastAsia="MingLiU" w:hint="eastAsia"/>
                <w:lang w:val="zh-TW"/>
              </w:rPr>
              <w:t>然後保存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c8ecfb3f-0ea4-415f-b509-bd3f47607d92</w:t>
            </w:r>
          </w:p>
        </w:tc>
        <w:tc>
          <w:tcPr>
            <w:tcW w:w="7407" w:type="dxa"/>
            <w:shd w:val="clear" w:color="auto" w:fill="F2F2F2" w:themeFill="background1" w:themeFillShade="F2"/>
          </w:tcPr>
          <w:p w:rsidR="00000000" w:rsidRDefault="00DA178E">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創建一個</w:t>
            </w:r>
            <w:r>
              <w:rPr>
                <w:rStyle w:val="mqInternal"/>
                <w:noProof/>
                <w:lang w:val="zh-TW"/>
              </w:rPr>
              <w:t>[1}</w:t>
            </w:r>
            <w:r>
              <w:rPr>
                <w:rFonts w:ascii="MingLiU" w:eastAsia="MingLiU" w:hint="eastAsia"/>
                <w:lang w:val="zh-TW"/>
              </w:rPr>
              <w:t>使用媒體模塊的現場直播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228bf08f-6c76-4607-9681-25dce726d7c5</w:t>
            </w:r>
          </w:p>
        </w:tc>
        <w:tc>
          <w:tcPr>
            <w:tcW w:w="7407" w:type="dxa"/>
            <w:shd w:val="clear" w:color="auto" w:fill="F2F2F2" w:themeFill="background1" w:themeFillShade="F2"/>
          </w:tcPr>
          <w:p w:rsidR="00000000" w:rsidRDefault="00DA178E">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DA178E">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50945a25-98aa-4249-9f84-a94b11665abd</w:t>
            </w:r>
          </w:p>
        </w:tc>
        <w:tc>
          <w:tcPr>
            <w:tcW w:w="7407" w:type="dxa"/>
            <w:shd w:val="clear" w:color="auto" w:fill="F2F2F2" w:themeFill="background1" w:themeFillShade="F2"/>
          </w:tcPr>
          <w:p w:rsidR="00000000" w:rsidRDefault="00DA178E">
            <w:pPr>
              <w:rPr>
                <w:noProof/>
              </w:rPr>
            </w:pPr>
            <w:r>
              <w:rPr>
                <w:noProof/>
              </w:rPr>
              <w:t>When you create a live event, you will have access to the Streaming URL and Streaming Key.</w:t>
            </w:r>
          </w:p>
        </w:tc>
        <w:tc>
          <w:tcPr>
            <w:tcW w:w="7407" w:type="dxa"/>
          </w:tcPr>
          <w:p w:rsidR="00000000" w:rsidRDefault="00DA178E">
            <w:pPr>
              <w:rPr>
                <w:lang w:val="zh-TW"/>
              </w:rPr>
            </w:pPr>
            <w:r>
              <w:rPr>
                <w:rFonts w:ascii="MingLiU" w:eastAsia="MingLiU" w:hint="eastAsia"/>
                <w:lang w:val="zh-TW"/>
              </w:rPr>
              <w:t>創建現場活動時</w:t>
            </w:r>
            <w:r>
              <w:rPr>
                <w:rFonts w:ascii="Arial Unicode MS" w:eastAsia="Arial Unicode MS" w:hint="eastAsia"/>
                <w:lang w:val="zh-TW"/>
              </w:rPr>
              <w:t>，</w:t>
            </w:r>
            <w:r>
              <w:rPr>
                <w:rFonts w:ascii="MingLiU" w:eastAsia="MingLiU" w:hint="eastAsia"/>
                <w:lang w:val="zh-TW"/>
              </w:rPr>
              <w:t>您將有權訪問流</w:t>
            </w:r>
            <w:r>
              <w:rPr>
                <w:lang w:val="zh-TW"/>
              </w:rPr>
              <w:t>URL</w:t>
            </w:r>
            <w:r>
              <w:rPr>
                <w:rFonts w:ascii="MingLiU" w:eastAsia="MingLiU" w:hint="eastAsia"/>
                <w:lang w:val="zh-TW"/>
              </w:rPr>
              <w:t>和流密鑰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2649bf16-e61c-41b3-8525-25f9293d0d12</w:t>
            </w:r>
          </w:p>
        </w:tc>
        <w:tc>
          <w:tcPr>
            <w:tcW w:w="7407" w:type="dxa"/>
            <w:shd w:val="clear" w:color="auto" w:fill="F2F2F2" w:themeFill="background1" w:themeFillShade="F2"/>
          </w:tcPr>
          <w:p w:rsidR="00000000" w:rsidRDefault="00DA178E">
            <w:pPr>
              <w:rPr>
                <w:noProof/>
              </w:rPr>
            </w:pPr>
            <w:r>
              <w:rPr>
                <w:noProof/>
              </w:rPr>
              <w:t>Streaming URL - Streaming endpoint URL (You can find the endpoint URL in the Brightcove Live Contro</w:t>
            </w:r>
            <w:r>
              <w:rPr>
                <w:noProof/>
              </w:rPr>
              <w:t>l Room</w:t>
            </w:r>
          </w:p>
        </w:tc>
        <w:tc>
          <w:tcPr>
            <w:tcW w:w="7407" w:type="dxa"/>
          </w:tcPr>
          <w:p w:rsidR="00000000" w:rsidRDefault="00DA178E">
            <w:pPr>
              <w:rPr>
                <w:lang w:val="zh-TW"/>
              </w:rPr>
            </w:pPr>
            <w:r>
              <w:rPr>
                <w:rFonts w:ascii="MingLiU" w:eastAsia="MingLiU" w:hint="eastAsia"/>
                <w:lang w:val="zh-TW"/>
              </w:rPr>
              <w:t>流</w:t>
            </w:r>
            <w:r>
              <w:rPr>
                <w:lang w:val="zh-TW"/>
              </w:rPr>
              <w:t>URL-</w:t>
            </w:r>
            <w:r>
              <w:rPr>
                <w:rFonts w:ascii="MingLiU" w:eastAsia="MingLiU" w:hint="eastAsia"/>
                <w:lang w:val="zh-TW"/>
              </w:rPr>
              <w:t>流端點</w:t>
            </w:r>
            <w:r>
              <w:rPr>
                <w:lang w:val="zh-TW"/>
              </w:rPr>
              <w:t>URL</w:t>
            </w:r>
            <w:r>
              <w:rPr>
                <w:rFonts w:ascii="Arial Unicode MS" w:eastAsia="Arial Unicode MS" w:hint="eastAsia"/>
                <w:lang w:val="zh-TW"/>
              </w:rPr>
              <w:t>（</w:t>
            </w:r>
            <w:r>
              <w:rPr>
                <w:rFonts w:ascii="MingLiU" w:eastAsia="MingLiU" w:hint="eastAsia"/>
                <w:lang w:val="zh-TW"/>
              </w:rPr>
              <w:t>您可以在</w:t>
            </w:r>
            <w:r>
              <w:rPr>
                <w:lang w:val="zh-TW"/>
              </w:rPr>
              <w:t>Brightcove Live Control Room</w:t>
            </w:r>
            <w:r>
              <w:rPr>
                <w:rFonts w:ascii="MingLiU" w:eastAsia="MingLiU" w:hint="eastAsia"/>
                <w:lang w:val="zh-TW"/>
              </w:rPr>
              <w:t>中找到端點</w:t>
            </w:r>
            <w:r>
              <w:rPr>
                <w:lang w:val="zh-TW"/>
              </w:rPr>
              <w:t>URL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ace8a6b4-226c-4c66-a9a8-affbbde45983</w:t>
            </w:r>
          </w:p>
        </w:tc>
        <w:tc>
          <w:tcPr>
            <w:tcW w:w="7407" w:type="dxa"/>
            <w:shd w:val="clear" w:color="auto" w:fill="F2F2F2" w:themeFill="background1" w:themeFillShade="F2"/>
          </w:tcPr>
          <w:p w:rsidR="00000000" w:rsidRDefault="00DA178E">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流鍵</w:t>
            </w:r>
            <w:r>
              <w:rPr>
                <w:lang w:val="zh-TW"/>
              </w:rPr>
              <w:t>-</w:t>
            </w:r>
            <w:r>
              <w:rPr>
                <w:rFonts w:ascii="MingLiU" w:eastAsia="MingLiU" w:hint="eastAsia"/>
                <w:lang w:val="zh-TW"/>
              </w:rPr>
              <w:t>流名稱</w:t>
            </w:r>
            <w:r>
              <w:rPr>
                <w:rFonts w:ascii="Arial Unicode MS" w:eastAsia="Arial Unicode MS" w:hint="eastAsia"/>
                <w:lang w:val="zh-TW"/>
              </w:rPr>
              <w:t>（</w:t>
            </w:r>
            <w:r>
              <w:rPr>
                <w:rFonts w:ascii="MingLiU" w:eastAsia="MingLiU" w:hint="eastAsia"/>
                <w:lang w:val="zh-TW"/>
              </w:rPr>
              <w:t>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流名稱始終為</w:t>
            </w:r>
            <w:r>
              <w:rPr>
                <w:rStyle w:val="mqInternal"/>
                <w:noProof/>
                <w:lang w:val="zh-TW"/>
              </w:rPr>
              <w:t>[1}</w:t>
            </w:r>
            <w:r>
              <w:rPr>
                <w:lang w:val="zh-TW"/>
              </w:rPr>
              <w:t>“</w:t>
            </w:r>
            <w:r>
              <w:rPr>
                <w:rFonts w:ascii="MingLiU" w:eastAsia="MingLiU" w:hint="eastAsia"/>
                <w:lang w:val="zh-TW"/>
              </w:rPr>
              <w:t>活</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2842c34b-74bd-4989-a2de-33ad2a7735a4</w:t>
            </w:r>
          </w:p>
        </w:tc>
        <w:tc>
          <w:tcPr>
            <w:tcW w:w="7407" w:type="dxa"/>
            <w:shd w:val="clear" w:color="auto" w:fill="F2F2F2" w:themeFill="background1" w:themeFillShade="F2"/>
          </w:tcPr>
          <w:p w:rsidR="00000000" w:rsidRDefault="00DA178E">
            <w:pPr>
              <w:rPr>
                <w:noProof/>
              </w:rPr>
            </w:pPr>
            <w:r>
              <w:rPr>
                <w:noProof/>
              </w:rPr>
              <w:t>Publish and Embed the player for this Live event in your website/intranet page, and note the page URL.</w:t>
            </w:r>
          </w:p>
        </w:tc>
        <w:tc>
          <w:tcPr>
            <w:tcW w:w="7407" w:type="dxa"/>
          </w:tcPr>
          <w:p w:rsidR="00000000" w:rsidRDefault="00DA178E">
            <w:pPr>
              <w:rPr>
                <w:lang w:val="zh-TW"/>
              </w:rPr>
            </w:pPr>
            <w:r>
              <w:rPr>
                <w:rFonts w:ascii="MingLiU" w:eastAsia="MingLiU" w:hint="eastAsia"/>
                <w:lang w:val="zh-TW"/>
              </w:rPr>
              <w:t>在您的網站</w:t>
            </w:r>
            <w:r>
              <w:rPr>
                <w:lang w:val="zh-TW"/>
              </w:rPr>
              <w:t>/</w:t>
            </w:r>
            <w:r>
              <w:rPr>
                <w:rFonts w:ascii="MingLiU" w:eastAsia="MingLiU" w:hint="eastAsia"/>
                <w:lang w:val="zh-TW"/>
              </w:rPr>
              <w:t>內聯網頁面上發布此</w:t>
            </w:r>
            <w:r>
              <w:rPr>
                <w:lang w:val="zh-TW"/>
              </w:rPr>
              <w:t>Live</w:t>
            </w:r>
            <w:r>
              <w:rPr>
                <w:rFonts w:ascii="MingLiU" w:eastAsia="MingLiU" w:hint="eastAsia"/>
                <w:lang w:val="zh-TW"/>
              </w:rPr>
              <w:t>事件的播放器並將其嵌入到您的網站</w:t>
            </w:r>
            <w:r>
              <w:rPr>
                <w:lang w:val="zh-TW"/>
              </w:rPr>
              <w:t>/</w:t>
            </w:r>
            <w:r>
              <w:rPr>
                <w:rFonts w:ascii="MingLiU" w:eastAsia="MingLiU" w:hint="eastAsia"/>
                <w:lang w:val="zh-TW"/>
              </w:rPr>
              <w:t>內聯網頁面中</w:t>
            </w:r>
            <w:r>
              <w:rPr>
                <w:rFonts w:ascii="Arial Unicode MS" w:eastAsia="Arial Unicode MS" w:hint="eastAsia"/>
                <w:lang w:val="zh-TW"/>
              </w:rPr>
              <w:t>，</w:t>
            </w:r>
            <w:r>
              <w:rPr>
                <w:rFonts w:ascii="MingLiU" w:eastAsia="MingLiU" w:hint="eastAsia"/>
                <w:lang w:val="zh-TW"/>
              </w:rPr>
              <w:t>並記下頁面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e92feba1-d392-4f21-97a0-95c62513af01</w:t>
            </w:r>
          </w:p>
        </w:tc>
        <w:tc>
          <w:tcPr>
            <w:tcW w:w="7407" w:type="dxa"/>
            <w:shd w:val="clear" w:color="auto" w:fill="F2F2F2" w:themeFill="background1" w:themeFillShade="F2"/>
          </w:tcPr>
          <w:p w:rsidR="00000000" w:rsidRDefault="00DA178E">
            <w:pPr>
              <w:rPr>
                <w:noProof/>
              </w:rPr>
            </w:pPr>
            <w:r>
              <w:rPr>
                <w:noProof/>
              </w:rPr>
              <w:t>Conferences</w:t>
            </w:r>
          </w:p>
        </w:tc>
        <w:tc>
          <w:tcPr>
            <w:tcW w:w="7407" w:type="dxa"/>
          </w:tcPr>
          <w:p w:rsidR="00000000" w:rsidRDefault="00DA178E">
            <w:pPr>
              <w:rPr>
                <w:lang w:val="zh-TW"/>
              </w:rPr>
            </w:pPr>
            <w:r>
              <w:rPr>
                <w:rFonts w:ascii="MingLiU" w:eastAsia="MingLiU" w:hint="eastAsia"/>
                <w:lang w:val="zh-TW"/>
              </w:rPr>
              <w:t>專題會議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ddfe5026-f303-44c0-9e38-edd81415aebf</w:t>
            </w:r>
          </w:p>
        </w:tc>
        <w:tc>
          <w:tcPr>
            <w:tcW w:w="7407" w:type="dxa"/>
            <w:shd w:val="clear" w:color="auto" w:fill="F2F2F2" w:themeFill="background1" w:themeFillShade="F2"/>
          </w:tcPr>
          <w:p w:rsidR="00000000" w:rsidRDefault="00DA178E">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DA178E">
            <w:pPr>
              <w:rPr>
                <w:lang w:val="zh-TW"/>
              </w:rPr>
            </w:pPr>
            <w:r>
              <w:rPr>
                <w:rFonts w:ascii="MingLiU" w:eastAsia="MingLiU" w:hint="eastAsia"/>
                <w:lang w:val="zh-TW"/>
              </w:rPr>
              <w:t>對於</w:t>
            </w:r>
            <w:r>
              <w:rPr>
                <w:lang w:val="zh-TW"/>
              </w:rPr>
              <w:t>Zoom</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請導航到您的</w:t>
            </w:r>
            <w:r>
              <w:rPr>
                <w:rStyle w:val="mqInternal"/>
                <w:noProof/>
                <w:lang w:val="zh-TW"/>
              </w:rPr>
              <w:t>[1}</w:t>
            </w:r>
            <w:r>
              <w:rPr>
                <w:rFonts w:ascii="MingLiU" w:eastAsia="MingLiU" w:hint="eastAsia"/>
                <w:lang w:val="zh-TW"/>
              </w:rPr>
              <w:t>預定會議</w:t>
            </w:r>
            <w:r>
              <w:rPr>
                <w:rStyle w:val="mqInternal"/>
                <w:noProof/>
                <w:lang w:val="zh-TW"/>
              </w:rPr>
              <w:t>{2]</w:t>
            </w:r>
            <w:r>
              <w:rPr>
                <w:rFonts w:ascii="MingLiU" w:eastAsia="MingLiU" w:hint="eastAsia"/>
                <w:lang w:val="zh-TW"/>
              </w:rPr>
              <w:t>列表並選擇您要流式傳輸的會議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881e862e-1c3b-4777-bd43-354c5e3e6a6a</w:t>
            </w:r>
          </w:p>
        </w:tc>
        <w:tc>
          <w:tcPr>
            <w:tcW w:w="7407" w:type="dxa"/>
            <w:shd w:val="clear" w:color="auto" w:fill="F2F2F2" w:themeFill="background1" w:themeFillShade="F2"/>
          </w:tcPr>
          <w:p w:rsidR="00000000" w:rsidRDefault="00DA178E">
            <w:pPr>
              <w:rPr>
                <w:noProof/>
              </w:rPr>
            </w:pPr>
            <w:r>
              <w:rPr>
                <w:noProof/>
              </w:rPr>
              <w:t>Webinars</w:t>
            </w:r>
          </w:p>
        </w:tc>
        <w:tc>
          <w:tcPr>
            <w:tcW w:w="7407" w:type="dxa"/>
          </w:tcPr>
          <w:p w:rsidR="00000000" w:rsidRDefault="00DA178E">
            <w:pPr>
              <w:rPr>
                <w:lang w:val="zh-TW"/>
              </w:rPr>
            </w:pPr>
            <w:r>
              <w:rPr>
                <w:rFonts w:ascii="MingLiU" w:eastAsia="MingLiU" w:hint="eastAsia"/>
                <w:lang w:val="zh-TW"/>
              </w:rPr>
              <w:t>網絡研討</w:t>
            </w:r>
            <w:r>
              <w:rPr>
                <w:rFonts w:ascii="MingLiU" w:eastAsia="MingLiU" w:hint="eastAsia"/>
                <w:lang w:val="zh-TW"/>
              </w:rPr>
              <w:t>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3e2ba917-3766-4500-8545-e8b9aed70dd2</w:t>
            </w:r>
          </w:p>
        </w:tc>
        <w:tc>
          <w:tcPr>
            <w:tcW w:w="7407" w:type="dxa"/>
            <w:shd w:val="clear" w:color="auto" w:fill="F2F2F2" w:themeFill="background1" w:themeFillShade="F2"/>
          </w:tcPr>
          <w:p w:rsidR="00000000" w:rsidRDefault="00DA178E">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DA178E">
            <w:pPr>
              <w:rPr>
                <w:lang w:val="zh-TW"/>
              </w:rPr>
            </w:pPr>
            <w:r>
              <w:rPr>
                <w:rFonts w:ascii="MingLiU" w:eastAsia="MingLiU" w:hint="eastAsia"/>
                <w:lang w:val="zh-TW"/>
              </w:rPr>
              <w:t>對於</w:t>
            </w:r>
            <w:r>
              <w:rPr>
                <w:lang w:val="zh-TW"/>
              </w:rPr>
              <w:t>Zoom</w:t>
            </w:r>
            <w:r>
              <w:rPr>
                <w:rFonts w:ascii="MingLiU" w:eastAsia="MingLiU" w:hint="eastAsia"/>
                <w:lang w:val="zh-TW"/>
              </w:rPr>
              <w:t>網絡研討會</w:t>
            </w:r>
            <w:r>
              <w:rPr>
                <w:rFonts w:ascii="Arial Unicode MS" w:eastAsia="Arial Unicode MS" w:hint="eastAsia"/>
                <w:lang w:val="zh-TW"/>
              </w:rPr>
              <w:t>，</w:t>
            </w:r>
            <w:r>
              <w:rPr>
                <w:rFonts w:ascii="MingLiU" w:eastAsia="MingLiU" w:hint="eastAsia"/>
                <w:lang w:val="zh-TW"/>
              </w:rPr>
              <w:t>請返回</w:t>
            </w:r>
            <w:r>
              <w:rPr>
                <w:rStyle w:val="mqInternal"/>
                <w:noProof/>
                <w:lang w:val="zh-TW"/>
              </w:rPr>
              <w:t>[1}</w:t>
            </w:r>
            <w:r>
              <w:rPr>
                <w:rFonts w:ascii="MingLiU" w:eastAsia="MingLiU" w:hint="eastAsia"/>
                <w:lang w:val="zh-TW"/>
              </w:rPr>
              <w:t>網絡研討會屏幕</w:t>
            </w:r>
            <w:r>
              <w:rPr>
                <w:rStyle w:val="mqInternal"/>
                <w:noProof/>
                <w:lang w:val="zh-TW"/>
              </w:rPr>
              <w:t>{2]</w:t>
            </w:r>
            <w:r>
              <w:rPr>
                <w:rFonts w:ascii="Arial Unicode MS" w:eastAsia="Arial Unicode MS" w:hint="eastAsia"/>
                <w:lang w:val="zh-TW"/>
              </w:rPr>
              <w:t>，</w:t>
            </w:r>
            <w:r>
              <w:rPr>
                <w:rFonts w:ascii="MingLiU" w:eastAsia="MingLiU" w:hint="eastAsia"/>
                <w:lang w:val="zh-TW"/>
              </w:rPr>
              <w:t>並安排一個網絡研討會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3fbfd048-5f40-47c6-9583-24df9b2ea66e</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即時串流</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40511da1-2483-4d39-acc3-dd6f615221e3</w:t>
            </w:r>
          </w:p>
        </w:tc>
        <w:tc>
          <w:tcPr>
            <w:tcW w:w="7407" w:type="dxa"/>
            <w:shd w:val="clear" w:color="auto" w:fill="F2F2F2" w:themeFill="background1" w:themeFillShade="F2"/>
          </w:tcPr>
          <w:p w:rsidR="00000000" w:rsidRDefault="00DA178E">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DA178E">
            <w:pPr>
              <w:rPr>
                <w:lang w:val="zh-TW"/>
              </w:rPr>
            </w:pPr>
            <w:r>
              <w:rPr>
                <w:rFonts w:ascii="MingLiU" w:eastAsia="MingLiU" w:hint="eastAsia"/>
                <w:lang w:val="zh-TW"/>
              </w:rPr>
              <w:t>滾動到</w:t>
            </w:r>
            <w:r>
              <w:rPr>
                <w:rStyle w:val="mqInternal"/>
                <w:noProof/>
                <w:lang w:val="zh-TW"/>
              </w:rPr>
              <w:t>[1}</w:t>
            </w:r>
            <w:r>
              <w:rPr>
                <w:rFonts w:ascii="MingLiU" w:eastAsia="MingLiU" w:hint="eastAsia"/>
                <w:lang w:val="zh-TW"/>
              </w:rPr>
              <w:t>即時串流</w:t>
            </w:r>
            <w:r>
              <w:rPr>
                <w:rStyle w:val="mqInternal"/>
                <w:noProof/>
                <w:lang w:val="zh-TW"/>
              </w:rPr>
              <w:t>{2]</w:t>
            </w:r>
            <w:r>
              <w:rPr>
                <w:rFonts w:ascii="MingLiU" w:eastAsia="MingLiU" w:hint="eastAsia"/>
                <w:lang w:val="zh-TW"/>
              </w:rPr>
              <w:t>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23023bf1-815f-4773-b2dc-553f4726a197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a7924f74-7e8e-4c05-8e93-56f191bb5bac</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配置直播設置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39 </w:t>
            </w:r>
            <w:r>
              <w:rPr>
                <w:noProof/>
                <w:sz w:val="16"/>
              </w:rPr>
              <w:br/>
            </w:r>
            <w:r>
              <w:rPr>
                <w:noProof/>
                <w:sz w:val="2"/>
              </w:rPr>
              <w:t>5157b386-df2c-43d0-b9f1-d3938a8df30b</w:t>
            </w:r>
          </w:p>
        </w:tc>
        <w:tc>
          <w:tcPr>
            <w:tcW w:w="7407" w:type="dxa"/>
            <w:shd w:val="clear" w:color="auto" w:fill="F2F2F2" w:themeFill="background1" w:themeFillShade="F2"/>
          </w:tcPr>
          <w:p w:rsidR="00000000" w:rsidRDefault="00DA178E">
            <w:pPr>
              <w:rPr>
                <w:noProof/>
              </w:rPr>
            </w:pPr>
            <w:r>
              <w:rPr>
                <w:noProof/>
              </w:rPr>
              <w:t>Here you will enter the Streaming URL, Streaming Key and the URL of the page where you are hosting the player.</w:t>
            </w:r>
          </w:p>
        </w:tc>
        <w:tc>
          <w:tcPr>
            <w:tcW w:w="7407" w:type="dxa"/>
          </w:tcPr>
          <w:p w:rsidR="00000000" w:rsidRDefault="00DA178E">
            <w:pPr>
              <w:rPr>
                <w:lang w:val="zh-TW"/>
              </w:rPr>
            </w:pPr>
            <w:r>
              <w:rPr>
                <w:rFonts w:ascii="MingLiU" w:eastAsia="MingLiU" w:hint="eastAsia"/>
                <w:lang w:val="zh-TW"/>
              </w:rPr>
              <w:t>在此處</w:t>
            </w:r>
            <w:r>
              <w:rPr>
                <w:rFonts w:ascii="Arial Unicode MS" w:eastAsia="Arial Unicode MS" w:hint="eastAsia"/>
                <w:lang w:val="zh-TW"/>
              </w:rPr>
              <w:t>，</w:t>
            </w:r>
            <w:r>
              <w:rPr>
                <w:rFonts w:ascii="MingLiU" w:eastAsia="MingLiU" w:hint="eastAsia"/>
                <w:lang w:val="zh-TW"/>
              </w:rPr>
              <w:t>您將輸入</w:t>
            </w:r>
            <w:r>
              <w:rPr>
                <w:lang w:val="zh-TW"/>
              </w:rPr>
              <w:t>“</w:t>
            </w:r>
            <w:r>
              <w:rPr>
                <w:rFonts w:ascii="MingLiU" w:eastAsia="MingLiU" w:hint="eastAsia"/>
                <w:lang w:val="zh-TW"/>
              </w:rPr>
              <w:t>流</w:t>
            </w:r>
            <w:r>
              <w:rPr>
                <w:lang w:val="zh-TW"/>
              </w:rPr>
              <w:t>URL"</w:t>
            </w:r>
            <w:r>
              <w:rPr>
                <w:rFonts w:ascii="Arial Unicode MS" w:eastAsia="Arial Unicode MS" w:hint="eastAsia"/>
                <w:lang w:val="zh-TW"/>
              </w:rPr>
              <w:t>，</w:t>
            </w:r>
            <w:r>
              <w:rPr>
                <w:lang w:val="zh-TW"/>
              </w:rPr>
              <w:t>“</w:t>
            </w:r>
            <w:r>
              <w:rPr>
                <w:rFonts w:ascii="MingLiU" w:eastAsia="MingLiU" w:hint="eastAsia"/>
                <w:lang w:val="zh-TW"/>
              </w:rPr>
              <w:t>流密鑰</w:t>
            </w:r>
            <w:r>
              <w:rPr>
                <w:lang w:val="zh-TW"/>
              </w:rPr>
              <w:t>"</w:t>
            </w:r>
            <w:r>
              <w:rPr>
                <w:rFonts w:ascii="MingLiU" w:eastAsia="MingLiU" w:hint="eastAsia"/>
                <w:lang w:val="zh-TW"/>
              </w:rPr>
              <w:t>和託管播放器的頁面的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fa437fb4-0eea-4eb8-830e-07a24cfde9c6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b85ad6c8-ace9-40fa-9d51-dbf9bc4acd14</w:t>
            </w:r>
          </w:p>
        </w:tc>
        <w:tc>
          <w:tcPr>
            <w:tcW w:w="7407" w:type="dxa"/>
            <w:shd w:val="clear" w:color="auto" w:fill="F2F2F2" w:themeFill="background1" w:themeFillShade="F2"/>
          </w:tcPr>
          <w:p w:rsidR="00000000" w:rsidRDefault="00DA178E">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DA178E">
            <w:pPr>
              <w:rPr>
                <w:lang w:val="zh-TW"/>
              </w:rPr>
            </w:pPr>
            <w:r>
              <w:rPr>
                <w:rFonts w:ascii="MingLiU" w:eastAsia="MingLiU" w:hint="eastAsia"/>
                <w:lang w:val="zh-TW"/>
              </w:rPr>
              <w:t>在您的</w:t>
            </w:r>
            <w:r>
              <w:rPr>
                <w:lang w:val="zh-TW"/>
              </w:rPr>
              <w:t>Zoom</w:t>
            </w:r>
            <w:r>
              <w:rPr>
                <w:rFonts w:ascii="MingLiU" w:eastAsia="MingLiU" w:hint="eastAsia"/>
                <w:lang w:val="zh-TW"/>
              </w:rPr>
              <w:t>通話中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更多的</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直播自定義直播服務</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e941bf77-b41c-4879-bcf7-f2f2525aca90</w:t>
            </w:r>
          </w:p>
        </w:tc>
        <w:tc>
          <w:tcPr>
            <w:tcW w:w="7407" w:type="dxa"/>
            <w:shd w:val="clear" w:color="auto" w:fill="F2F2F2" w:themeFill="background1" w:themeFillShade="F2"/>
          </w:tcPr>
          <w:p w:rsidR="00000000" w:rsidRDefault="00DA178E">
            <w:pPr>
              <w:rPr>
                <w:noProof/>
              </w:rPr>
            </w:pPr>
            <w:r>
              <w:rPr>
                <w:noProof/>
              </w:rPr>
              <w:t>This will start the live stream.</w:t>
            </w:r>
          </w:p>
        </w:tc>
        <w:tc>
          <w:tcPr>
            <w:tcW w:w="7407" w:type="dxa"/>
          </w:tcPr>
          <w:p w:rsidR="00000000" w:rsidRDefault="00DA178E">
            <w:pPr>
              <w:rPr>
                <w:lang w:val="zh-TW"/>
              </w:rPr>
            </w:pPr>
            <w:r>
              <w:rPr>
                <w:rFonts w:ascii="MingLiU" w:eastAsia="MingLiU" w:hint="eastAsia"/>
                <w:lang w:val="zh-TW"/>
              </w:rPr>
              <w:t>這將開始直播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1dd1ec7e-6b30-4102-aed3-511123affcb3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cms-integration-training-videos.html</w:t>
            </w:r>
          </w:p>
          <w:p w:rsidR="00000000" w:rsidRDefault="00DA178E">
            <w:pPr>
              <w:jc w:val="center"/>
              <w:rPr>
                <w:b/>
                <w:noProof/>
              </w:rPr>
            </w:pPr>
            <w:r>
              <w:rPr>
                <w:b/>
                <w:noProof/>
              </w:rPr>
              <w:t>MQ971010 61628f18-d587-4f20-b372-0e90180c17e5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4315b860-d1bc-461b-8f75-e757184df64d</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11c19a2e-ce81-416a-b129-7400993ff888</w:t>
            </w:r>
          </w:p>
        </w:tc>
        <w:tc>
          <w:tcPr>
            <w:tcW w:w="7407" w:type="dxa"/>
            <w:shd w:val="clear" w:color="auto" w:fill="F2F2F2" w:themeFill="background1" w:themeFillShade="F2"/>
          </w:tcPr>
          <w:p w:rsidR="00000000" w:rsidRDefault="00DA178E">
            <w:pPr>
              <w:rPr>
                <w:noProof/>
              </w:rPr>
            </w:pPr>
            <w:r>
              <w:rPr>
                <w:noProof/>
              </w:rPr>
              <w:t>CMS Integration Training Videos parent:</w:t>
            </w:r>
          </w:p>
        </w:tc>
        <w:tc>
          <w:tcPr>
            <w:tcW w:w="7407" w:type="dxa"/>
          </w:tcPr>
          <w:p w:rsidR="00000000" w:rsidRDefault="00DA178E">
            <w:pPr>
              <w:rPr>
                <w:lang w:val="zh-TW"/>
              </w:rPr>
            </w:pPr>
            <w:r>
              <w:rPr>
                <w:lang w:val="zh-TW"/>
              </w:rPr>
              <w:t>CMS</w:t>
            </w:r>
            <w:r>
              <w:rPr>
                <w:rFonts w:ascii="MingLiU" w:eastAsia="MingLiU" w:hint="eastAsia"/>
                <w:lang w:val="zh-TW"/>
              </w:rPr>
              <w:t>集成培訓視頻的家長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47937c92-71ac-45c5-9152-ffda801d80c5</w:t>
            </w:r>
          </w:p>
        </w:tc>
        <w:tc>
          <w:tcPr>
            <w:tcW w:w="7407" w:type="dxa"/>
            <w:shd w:val="clear" w:color="auto" w:fill="F2F2F2" w:themeFill="background1" w:themeFillShade="F2"/>
          </w:tcPr>
          <w:p w:rsidR="00000000" w:rsidRDefault="00DA178E">
            <w:pPr>
              <w:rPr>
                <w:noProof/>
              </w:rPr>
            </w:pPr>
            <w:r>
              <w:rPr>
                <w:noProof/>
              </w:rPr>
              <w:t>General Information ---</w:t>
            </w:r>
          </w:p>
        </w:tc>
        <w:tc>
          <w:tcPr>
            <w:tcW w:w="7407" w:type="dxa"/>
          </w:tcPr>
          <w:p w:rsidR="00000000" w:rsidRDefault="00DA178E">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b9df246c-d92f-4abf-8eb4-3bd379a6a769</w:t>
            </w:r>
          </w:p>
        </w:tc>
        <w:tc>
          <w:tcPr>
            <w:tcW w:w="7407" w:type="dxa"/>
            <w:shd w:val="clear" w:color="auto" w:fill="F2F2F2" w:themeFill="background1" w:themeFillShade="F2"/>
          </w:tcPr>
          <w:p w:rsidR="00000000" w:rsidRDefault="00DA178E">
            <w:pPr>
              <w:rPr>
                <w:noProof/>
              </w:rPr>
            </w:pPr>
            <w:r>
              <w:rPr>
                <w:noProof/>
              </w:rPr>
              <w:t>CMS Integration Training Videos</w:t>
            </w:r>
          </w:p>
        </w:tc>
        <w:tc>
          <w:tcPr>
            <w:tcW w:w="7407" w:type="dxa"/>
          </w:tcPr>
          <w:p w:rsidR="00000000" w:rsidRDefault="00DA178E">
            <w:pPr>
              <w:rPr>
                <w:lang w:val="zh-TW"/>
              </w:rPr>
            </w:pPr>
            <w:r>
              <w:rPr>
                <w:lang w:val="zh-TW"/>
              </w:rPr>
              <w:t>CMS</w:t>
            </w:r>
            <w:r>
              <w:rPr>
                <w:rFonts w:ascii="MingLiU" w:eastAsia="MingLiU" w:hint="eastAsia"/>
                <w:lang w:val="zh-TW"/>
              </w:rPr>
              <w:t>集成培訓視頻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845</w:t>
            </w:r>
            <w:r>
              <w:rPr>
                <w:noProof/>
                <w:sz w:val="2"/>
              </w:rPr>
              <w:t>757a1-4fa2-44dd-81fd-2958ff7909f4</w:t>
            </w:r>
          </w:p>
        </w:tc>
        <w:tc>
          <w:tcPr>
            <w:tcW w:w="7407" w:type="dxa"/>
            <w:shd w:val="clear" w:color="auto" w:fill="F2F2F2" w:themeFill="background1" w:themeFillShade="F2"/>
          </w:tcPr>
          <w:p w:rsidR="00000000" w:rsidRDefault="00DA178E">
            <w:pPr>
              <w:rPr>
                <w:noProof/>
              </w:rPr>
            </w:pPr>
            <w:r>
              <w:rPr>
                <w:noProof/>
              </w:rPr>
              <w:t>This topic is a list of all the CMS integration training videos.</w:t>
            </w:r>
          </w:p>
        </w:tc>
        <w:tc>
          <w:tcPr>
            <w:tcW w:w="7407" w:type="dxa"/>
          </w:tcPr>
          <w:p w:rsidR="00000000" w:rsidRDefault="00DA178E">
            <w:pPr>
              <w:rPr>
                <w:lang w:val="zh-TW"/>
              </w:rPr>
            </w:pPr>
            <w:r>
              <w:rPr>
                <w:rFonts w:ascii="MingLiU" w:eastAsia="MingLiU" w:hint="eastAsia"/>
                <w:lang w:val="zh-TW"/>
              </w:rPr>
              <w:t>本主題是所有</w:t>
            </w:r>
            <w:r>
              <w:rPr>
                <w:lang w:val="zh-TW"/>
              </w:rPr>
              <w:t>CMS</w:t>
            </w:r>
            <w:r>
              <w:rPr>
                <w:rFonts w:ascii="MingLiU" w:eastAsia="MingLiU" w:hint="eastAsia"/>
                <w:lang w:val="zh-TW"/>
              </w:rPr>
              <w:t>集成培訓視頻的列表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97abee3e-b871-4b7c-9c3e-738765b123e8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fed36245-00f1-4167-a549-26d01880aa36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0199deae-b601-4454-a98e-a18f62d79077</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4634d323-1669-4bd7-8a24-9cf924186f52</w:t>
            </w:r>
          </w:p>
        </w:tc>
        <w:tc>
          <w:tcPr>
            <w:tcW w:w="7407" w:type="dxa"/>
            <w:shd w:val="clear" w:color="auto" w:fill="F2F2F2" w:themeFill="background1" w:themeFillShade="F2"/>
          </w:tcPr>
          <w:p w:rsidR="00000000" w:rsidRDefault="00DA178E">
            <w:pPr>
              <w:rPr>
                <w:noProof/>
              </w:rPr>
            </w:pPr>
            <w:r>
              <w:rPr>
                <w:noProof/>
              </w:rPr>
              <w:t>General Information description:</w:t>
            </w:r>
          </w:p>
        </w:tc>
        <w:tc>
          <w:tcPr>
            <w:tcW w:w="7407" w:type="dxa"/>
          </w:tcPr>
          <w:p w:rsidR="00000000" w:rsidRDefault="00DA178E">
            <w:pPr>
              <w:rPr>
                <w:lang w:val="zh-TW"/>
              </w:rPr>
            </w:pPr>
            <w:r>
              <w:rPr>
                <w:rFonts w:ascii="MingLiU" w:eastAsia="MingLiU" w:hint="eastAsia"/>
                <w:lang w:val="zh-TW"/>
              </w:rPr>
              <w:t>一般信息說明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090b3701-b907-40b3-8044-190d5d7355b5</w:t>
            </w:r>
          </w:p>
        </w:tc>
        <w:tc>
          <w:tcPr>
            <w:tcW w:w="7407" w:type="dxa"/>
            <w:shd w:val="clear" w:color="auto" w:fill="F2F2F2" w:themeFill="background1" w:themeFillShade="F2"/>
          </w:tcPr>
          <w:p w:rsidR="00000000" w:rsidRDefault="00DA178E">
            <w:pPr>
              <w:rPr>
                <w:noProof/>
              </w:rPr>
            </w:pPr>
            <w:r>
              <w:rPr>
                <w:noProof/>
              </w:rPr>
              <w:t>This section contains topics that apply generally to integrating Video Cloud with CMS systems. parent:</w:t>
            </w:r>
          </w:p>
        </w:tc>
        <w:tc>
          <w:tcPr>
            <w:tcW w:w="7407" w:type="dxa"/>
          </w:tcPr>
          <w:p w:rsidR="00000000" w:rsidRDefault="00DA178E">
            <w:pPr>
              <w:rPr>
                <w:lang w:val="zh-TW"/>
              </w:rPr>
            </w:pPr>
            <w:r>
              <w:rPr>
                <w:rFonts w:ascii="MingLiU" w:eastAsia="MingLiU" w:hint="eastAsia"/>
                <w:lang w:val="zh-TW"/>
              </w:rPr>
              <w:t>本節包含通常適用於將</w:t>
            </w:r>
            <w:r>
              <w:rPr>
                <w:lang w:val="zh-TW"/>
              </w:rPr>
              <w:t>Video Cloud</w:t>
            </w:r>
            <w:r>
              <w:rPr>
                <w:rFonts w:ascii="MingLiU" w:eastAsia="MingLiU" w:hint="eastAsia"/>
                <w:lang w:val="zh-TW"/>
              </w:rPr>
              <w:t>與</w:t>
            </w:r>
            <w:r>
              <w:rPr>
                <w:lang w:val="zh-TW"/>
              </w:rPr>
              <w:t>CMS</w:t>
            </w:r>
            <w:r>
              <w:rPr>
                <w:rFonts w:ascii="MingLiU" w:eastAsia="MingLiU" w:hint="eastAsia"/>
                <w:lang w:val="zh-TW"/>
              </w:rPr>
              <w:t>系統集成的主題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b6d8fc4d-1b1f-4003-bc9b-82b4207b0e24</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40bf11f3-8804-450f-9b73-8050115f3e9d</w:t>
            </w:r>
          </w:p>
        </w:tc>
        <w:tc>
          <w:tcPr>
            <w:tcW w:w="7407" w:type="dxa"/>
            <w:shd w:val="clear" w:color="auto" w:fill="F2F2F2" w:themeFill="background1" w:themeFillShade="F2"/>
          </w:tcPr>
          <w:p w:rsidR="00000000" w:rsidRDefault="00DA178E">
            <w:pPr>
              <w:rPr>
                <w:noProof/>
              </w:rPr>
            </w:pPr>
            <w:r>
              <w:rPr>
                <w:noProof/>
              </w:rPr>
              <w:t>\{\{ page.descript</w:t>
            </w:r>
            <w:r>
              <w:rPr>
                <w:noProof/>
              </w:rPr>
              <w: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75823150-d477-4c5b-a96e-be610fd7a034</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7c0a30c9-c0d4-45c8-a48c-3e1f877b296f</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97456234-dc00-4210-8707-2533d70a4fbe</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e9a1b658-aedb-478c-b27f-f0e05445b98d</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 \{% if item.name == page.title %} \{% for</w:t>
            </w:r>
            <w:r>
              <w:rPr>
                <w:lang w:val="zh-TW"/>
              </w:rPr>
              <w:t xml:space="preserve">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3d1f949d-2443-4663-bfa1-f2e05ec0c947</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8b4a8921-4e00-4e63-bd53-778f18812a2a</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w:t>
            </w:r>
            <w:r>
              <w:rPr>
                <w:lang w:val="zh-TW"/>
              </w:rPr>
              <w: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e49281ef-5ff7-48da-946c-f5297d43519c</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bf3c43fa-5bad-454c-9f0e-63af381e6637</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6e50952f-80d4-4631-96a0-1ba44af74037</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ea95f7d5-fba2-456d-ab55-3501930b8627</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debugging-network-and-api-connection-issues-cms-and-dam-integrations.html</w:t>
            </w:r>
          </w:p>
          <w:p w:rsidR="00000000" w:rsidRDefault="00DA178E">
            <w:pPr>
              <w:jc w:val="center"/>
              <w:rPr>
                <w:b/>
                <w:noProof/>
              </w:rPr>
            </w:pPr>
            <w:r>
              <w:rPr>
                <w:b/>
                <w:noProof/>
              </w:rPr>
              <w:lastRenderedPageBreak/>
              <w:t>MQ971010 8692859e-7844-46ad-98b4-403abec6ef44</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f76a6476-78</w:t>
            </w:r>
            <w:r>
              <w:rPr>
                <w:noProof/>
                <w:sz w:val="2"/>
              </w:rPr>
              <w:t>38-4b35-904b-9e4ac66f6859</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fd77688c-0fbe-4caa-9c13-7f0ac0aef3a4</w:t>
            </w:r>
          </w:p>
        </w:tc>
        <w:tc>
          <w:tcPr>
            <w:tcW w:w="7407" w:type="dxa"/>
            <w:shd w:val="clear" w:color="auto" w:fill="F2F2F2" w:themeFill="background1" w:themeFillShade="F2"/>
          </w:tcPr>
          <w:p w:rsidR="00000000" w:rsidRDefault="00DA178E">
            <w:pPr>
              <w:rPr>
                <w:noProof/>
              </w:rPr>
            </w:pPr>
            <w:r>
              <w:rPr>
                <w:noProof/>
              </w:rPr>
              <w:t>Debugging Network and API Connection issues with CMS and DAM Integrations parent:</w:t>
            </w:r>
          </w:p>
        </w:tc>
        <w:tc>
          <w:tcPr>
            <w:tcW w:w="7407" w:type="dxa"/>
          </w:tcPr>
          <w:p w:rsidR="00000000" w:rsidRDefault="00DA178E">
            <w:pPr>
              <w:rPr>
                <w:lang w:val="zh-TW"/>
              </w:rPr>
            </w:pPr>
            <w:r>
              <w:rPr>
                <w:lang w:val="zh-TW"/>
              </w:rPr>
              <w:t>CMS</w:t>
            </w:r>
            <w:r>
              <w:rPr>
                <w:rFonts w:ascii="MingLiU" w:eastAsia="MingLiU" w:hint="eastAsia"/>
                <w:lang w:val="zh-TW"/>
              </w:rPr>
              <w:t>和</w:t>
            </w:r>
            <w:r>
              <w:rPr>
                <w:lang w:val="zh-TW"/>
              </w:rPr>
              <w:t>DAM</w:t>
            </w:r>
            <w:r>
              <w:rPr>
                <w:rFonts w:ascii="MingLiU" w:eastAsia="MingLiU" w:hint="eastAsia"/>
                <w:lang w:val="zh-TW"/>
              </w:rPr>
              <w:t>集成父級的調試網絡和</w:t>
            </w:r>
            <w:r>
              <w:rPr>
                <w:lang w:val="zh-TW"/>
              </w:rPr>
              <w:t>API</w:t>
            </w:r>
            <w:r>
              <w:rPr>
                <w:rFonts w:ascii="MingLiU" w:eastAsia="MingLiU" w:hint="eastAsia"/>
                <w:lang w:val="zh-TW"/>
              </w:rPr>
              <w:t>連接問題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e11ecf5b-33f6-40cb-a829-b8066f6111b1</w:t>
            </w:r>
          </w:p>
        </w:tc>
        <w:tc>
          <w:tcPr>
            <w:tcW w:w="7407" w:type="dxa"/>
            <w:shd w:val="clear" w:color="auto" w:fill="F2F2F2" w:themeFill="background1" w:themeFillShade="F2"/>
          </w:tcPr>
          <w:p w:rsidR="00000000" w:rsidRDefault="00DA178E">
            <w:pPr>
              <w:rPr>
                <w:noProof/>
              </w:rPr>
            </w:pPr>
            <w:r>
              <w:rPr>
                <w:noProof/>
              </w:rPr>
              <w:t>General Informatio</w:t>
            </w:r>
            <w:r>
              <w:rPr>
                <w:noProof/>
              </w:rPr>
              <w:t>n ---</w:t>
            </w:r>
          </w:p>
        </w:tc>
        <w:tc>
          <w:tcPr>
            <w:tcW w:w="7407" w:type="dxa"/>
          </w:tcPr>
          <w:p w:rsidR="00000000" w:rsidRDefault="00DA178E">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b12c62c5-0fa5-4ff5-ad35-a86c68d7e428</w:t>
            </w:r>
          </w:p>
        </w:tc>
        <w:tc>
          <w:tcPr>
            <w:tcW w:w="7407" w:type="dxa"/>
            <w:shd w:val="clear" w:color="auto" w:fill="F2F2F2" w:themeFill="background1" w:themeFillShade="F2"/>
          </w:tcPr>
          <w:p w:rsidR="00000000" w:rsidRDefault="00DA178E">
            <w:pPr>
              <w:rPr>
                <w:noProof/>
              </w:rPr>
            </w:pPr>
            <w:r>
              <w:rPr>
                <w:noProof/>
              </w:rPr>
              <w:t>Debugging Network and API Connection issues with CMS and DAM Integrations</w:t>
            </w:r>
          </w:p>
        </w:tc>
        <w:tc>
          <w:tcPr>
            <w:tcW w:w="7407" w:type="dxa"/>
          </w:tcPr>
          <w:p w:rsidR="00000000" w:rsidRDefault="00DA178E">
            <w:pPr>
              <w:rPr>
                <w:lang w:val="zh-TW"/>
              </w:rPr>
            </w:pPr>
            <w:r>
              <w:rPr>
                <w:rFonts w:ascii="MingLiU" w:eastAsia="MingLiU" w:hint="eastAsia"/>
                <w:lang w:val="zh-TW"/>
              </w:rPr>
              <w:t>使用</w:t>
            </w:r>
            <w:r>
              <w:rPr>
                <w:lang w:val="zh-TW"/>
              </w:rPr>
              <w:t>CMS</w:t>
            </w:r>
            <w:r>
              <w:rPr>
                <w:rFonts w:ascii="MingLiU" w:eastAsia="MingLiU" w:hint="eastAsia"/>
                <w:lang w:val="zh-TW"/>
              </w:rPr>
              <w:t>和</w:t>
            </w:r>
            <w:r>
              <w:rPr>
                <w:lang w:val="zh-TW"/>
              </w:rPr>
              <w:t>DAM</w:t>
            </w:r>
            <w:r>
              <w:rPr>
                <w:rFonts w:ascii="MingLiU" w:eastAsia="MingLiU" w:hint="eastAsia"/>
                <w:lang w:val="zh-TW"/>
              </w:rPr>
              <w:t>集成調試網絡和</w:t>
            </w:r>
            <w:r>
              <w:rPr>
                <w:lang w:val="zh-TW"/>
              </w:rPr>
              <w:t>API</w:t>
            </w:r>
            <w:r>
              <w:rPr>
                <w:rFonts w:ascii="MingLiU" w:eastAsia="MingLiU" w:hint="eastAsia"/>
                <w:lang w:val="zh-TW"/>
              </w:rPr>
              <w:t>連接問題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a85c7a0f-29a0-4fef-8622-7c16718a9196</w:t>
            </w:r>
          </w:p>
        </w:tc>
        <w:tc>
          <w:tcPr>
            <w:tcW w:w="7407" w:type="dxa"/>
            <w:shd w:val="clear" w:color="auto" w:fill="F2F2F2" w:themeFill="background1" w:themeFillShade="F2"/>
          </w:tcPr>
          <w:p w:rsidR="00000000" w:rsidRDefault="00DA178E">
            <w:pPr>
              <w:rPr>
                <w:noProof/>
              </w:rPr>
            </w:pPr>
            <w:r>
              <w:rPr>
                <w:noProof/>
              </w:rPr>
              <w:t>This topic discusses debugging network issues that prevent CMS and DAM integrations from accessing Brightcove APIs.</w:t>
            </w:r>
          </w:p>
        </w:tc>
        <w:tc>
          <w:tcPr>
            <w:tcW w:w="7407" w:type="dxa"/>
          </w:tcPr>
          <w:p w:rsidR="00000000" w:rsidRDefault="00DA178E">
            <w:pPr>
              <w:rPr>
                <w:lang w:val="zh-TW"/>
              </w:rPr>
            </w:pPr>
            <w:r>
              <w:rPr>
                <w:rFonts w:ascii="MingLiU" w:eastAsia="MingLiU" w:hint="eastAsia"/>
                <w:lang w:val="zh-TW"/>
              </w:rPr>
              <w:t>本主題討論調試網絡問題</w:t>
            </w:r>
            <w:r>
              <w:rPr>
                <w:rFonts w:ascii="Arial Unicode MS" w:eastAsia="Arial Unicode MS" w:hint="eastAsia"/>
                <w:lang w:val="zh-TW"/>
              </w:rPr>
              <w:t>，</w:t>
            </w:r>
            <w:r>
              <w:rPr>
                <w:rFonts w:ascii="MingLiU" w:eastAsia="MingLiU" w:hint="eastAsia"/>
                <w:lang w:val="zh-TW"/>
              </w:rPr>
              <w:t>這些問題將阻止</w:t>
            </w:r>
            <w:r>
              <w:rPr>
                <w:lang w:val="zh-TW"/>
              </w:rPr>
              <w:t>CMS</w:t>
            </w:r>
            <w:r>
              <w:rPr>
                <w:rFonts w:ascii="MingLiU" w:eastAsia="MingLiU" w:hint="eastAsia"/>
                <w:lang w:val="zh-TW"/>
              </w:rPr>
              <w:t>和</w:t>
            </w:r>
            <w:r>
              <w:rPr>
                <w:lang w:val="zh-TW"/>
              </w:rPr>
              <w:t>DAM</w:t>
            </w:r>
            <w:r>
              <w:rPr>
                <w:rFonts w:ascii="MingLiU" w:eastAsia="MingLiU" w:hint="eastAsia"/>
                <w:lang w:val="zh-TW"/>
              </w:rPr>
              <w:t>集成訪問</w:t>
            </w:r>
            <w:r>
              <w:rPr>
                <w:lang w:val="zh-TW"/>
              </w:rPr>
              <w:t>Brightcove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ecd168ac-3dac-44f4-a3d3-b85abb62701c</w:t>
            </w:r>
          </w:p>
        </w:tc>
        <w:tc>
          <w:tcPr>
            <w:tcW w:w="7407" w:type="dxa"/>
            <w:shd w:val="clear" w:color="auto" w:fill="F2F2F2" w:themeFill="background1" w:themeFillShade="F2"/>
          </w:tcPr>
          <w:p w:rsidR="00000000" w:rsidRDefault="00DA178E">
            <w:pPr>
              <w:rPr>
                <w:noProof/>
              </w:rPr>
            </w:pPr>
            <w:r>
              <w:rPr>
                <w:noProof/>
              </w:rPr>
              <w:t xml:space="preserve">The AEM, Drupal, SharePoint, Sitecore, and WordPress </w:t>
            </w:r>
            <w:r>
              <w:rPr>
                <w:noProof/>
              </w:rPr>
              <w:t>CMS connectors for Brightcove as well as CMS and DAM connectors developed by third parties require access to Brightcove</w:t>
            </w:r>
            <w:r>
              <w:rPr>
                <w:noProof/>
              </w:rPr>
              <w:t>’</w:t>
            </w:r>
            <w:r>
              <w:rPr>
                <w:noProof/>
              </w:rPr>
              <w:t>s REST APIs.</w:t>
            </w:r>
          </w:p>
        </w:tc>
        <w:tc>
          <w:tcPr>
            <w:tcW w:w="7407" w:type="dxa"/>
          </w:tcPr>
          <w:p w:rsidR="00000000" w:rsidRDefault="00DA178E">
            <w:pPr>
              <w:rPr>
                <w:lang w:val="zh-TW"/>
              </w:rPr>
            </w:pPr>
            <w:r>
              <w:rPr>
                <w:rFonts w:ascii="MingLiU" w:eastAsia="MingLiU" w:hint="eastAsia"/>
                <w:lang w:val="zh-TW"/>
              </w:rPr>
              <w:t>用於</w:t>
            </w:r>
            <w:r>
              <w:rPr>
                <w:lang w:val="zh-TW"/>
              </w:rPr>
              <w:t>Brightcove</w:t>
            </w:r>
            <w:r>
              <w:rPr>
                <w:rFonts w:ascii="MingLiU" w:eastAsia="MingLiU" w:hint="eastAsia"/>
                <w:lang w:val="zh-TW"/>
              </w:rPr>
              <w:t>的</w:t>
            </w:r>
            <w:r>
              <w:rPr>
                <w:lang w:val="zh-TW"/>
              </w:rPr>
              <w:t>AEM</w:t>
            </w:r>
            <w:r>
              <w:rPr>
                <w:rFonts w:ascii="Arial Unicode MS" w:eastAsia="Arial Unicode MS" w:hint="eastAsia"/>
                <w:lang w:val="zh-TW"/>
              </w:rPr>
              <w:t>，</w:t>
            </w:r>
            <w:r>
              <w:rPr>
                <w:lang w:val="zh-TW"/>
              </w:rPr>
              <w:t>Drupal</w:t>
            </w:r>
            <w:r>
              <w:rPr>
                <w:rFonts w:ascii="Arial Unicode MS" w:eastAsia="Arial Unicode MS" w:hint="eastAsia"/>
                <w:lang w:val="zh-TW"/>
              </w:rPr>
              <w:t>，</w:t>
            </w:r>
            <w:r>
              <w:rPr>
                <w:lang w:val="zh-TW"/>
              </w:rPr>
              <w:t>SharePoint</w:t>
            </w:r>
            <w:r>
              <w:rPr>
                <w:rFonts w:ascii="Arial Unicode MS" w:eastAsia="Arial Unicode MS" w:hint="eastAsia"/>
                <w:lang w:val="zh-TW"/>
              </w:rPr>
              <w:t>，</w:t>
            </w:r>
            <w:r>
              <w:rPr>
                <w:lang w:val="zh-TW"/>
              </w:rPr>
              <w:t>Sitecore</w:t>
            </w:r>
            <w:r>
              <w:rPr>
                <w:rFonts w:ascii="MingLiU" w:eastAsia="MingLiU" w:hint="eastAsia"/>
                <w:lang w:val="zh-TW"/>
              </w:rPr>
              <w:t>和</w:t>
            </w:r>
            <w:r>
              <w:rPr>
                <w:lang w:val="zh-TW"/>
              </w:rPr>
              <w:t>WordPress CMS</w:t>
            </w:r>
            <w:r>
              <w:rPr>
                <w:rFonts w:ascii="MingLiU" w:eastAsia="MingLiU" w:hint="eastAsia"/>
                <w:lang w:val="zh-TW"/>
              </w:rPr>
              <w:t>連接器以及由第三方開發的</w:t>
            </w:r>
            <w:r>
              <w:rPr>
                <w:lang w:val="zh-TW"/>
              </w:rPr>
              <w:t>CMS</w:t>
            </w:r>
            <w:r>
              <w:rPr>
                <w:rFonts w:ascii="MingLiU" w:eastAsia="MingLiU" w:hint="eastAsia"/>
                <w:lang w:val="zh-TW"/>
              </w:rPr>
              <w:t>和</w:t>
            </w:r>
            <w:r>
              <w:rPr>
                <w:lang w:val="zh-TW"/>
              </w:rPr>
              <w:t>DAM</w:t>
            </w:r>
            <w:r>
              <w:rPr>
                <w:rFonts w:ascii="MingLiU" w:eastAsia="MingLiU" w:hint="eastAsia"/>
                <w:lang w:val="zh-TW"/>
              </w:rPr>
              <w:t>連接器都需要訪問</w:t>
            </w:r>
            <w:r>
              <w:rPr>
                <w:lang w:val="zh-TW"/>
              </w:rPr>
              <w:t>Brightcove</w:t>
            </w:r>
            <w:r>
              <w:rPr>
                <w:rFonts w:ascii="MingLiU" w:eastAsia="MingLiU" w:hint="eastAsia"/>
                <w:lang w:val="zh-TW"/>
              </w:rPr>
              <w:t>的</w:t>
            </w:r>
            <w:r>
              <w:rPr>
                <w:lang w:val="zh-TW"/>
              </w:rPr>
              <w:t>REST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506a6793-6368-42c8-b2e0-c7d3ff0c72cd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To use Brightcove APIs, they must first be enabled in Brightcove Studio under Admin-&gt;API Authentication.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要使用</w:t>
            </w:r>
            <w:r>
              <w:rPr>
                <w:lang w:val="zh-TW"/>
              </w:rPr>
              <w:t>Brightcove API</w:t>
            </w:r>
            <w:r>
              <w:rPr>
                <w:rFonts w:ascii="Arial Unicode MS" w:eastAsia="Arial Unicode MS" w:hint="eastAsia"/>
                <w:lang w:val="zh-TW"/>
              </w:rPr>
              <w:t>，</w:t>
            </w:r>
            <w:r>
              <w:rPr>
                <w:rFonts w:ascii="MingLiU" w:eastAsia="MingLiU" w:hint="eastAsia"/>
                <w:lang w:val="zh-TW"/>
              </w:rPr>
              <w:t>必須首先在</w:t>
            </w:r>
            <w:r>
              <w:rPr>
                <w:lang w:val="zh-TW"/>
              </w:rPr>
              <w:t>Brightcove Studio</w:t>
            </w:r>
            <w:r>
              <w:rPr>
                <w:rFonts w:ascii="MingLiU" w:eastAsia="MingLiU" w:hint="eastAsia"/>
                <w:lang w:val="zh-TW"/>
              </w:rPr>
              <w:t>中的</w:t>
            </w:r>
            <w:r>
              <w:rPr>
                <w:lang w:val="zh-TW"/>
              </w:rPr>
              <w:t>“</w:t>
            </w:r>
            <w:r>
              <w:rPr>
                <w:rFonts w:ascii="MingLiU" w:eastAsia="MingLiU" w:hint="eastAsia"/>
                <w:lang w:val="zh-TW"/>
              </w:rPr>
              <w:t>管理員</w:t>
            </w:r>
            <w:r>
              <w:rPr>
                <w:lang w:val="zh-TW"/>
              </w:rPr>
              <w:t>"-&gt;</w:t>
            </w:r>
            <w:r>
              <w:rPr>
                <w:lang w:val="zh-TW"/>
              </w:rPr>
              <w:t>“</w:t>
            </w:r>
            <w:r>
              <w:rPr>
                <w:lang w:val="zh-TW"/>
              </w:rPr>
              <w:t>API</w:t>
            </w:r>
            <w:r>
              <w:rPr>
                <w:rFonts w:ascii="MingLiU" w:eastAsia="MingLiU" w:hint="eastAsia"/>
                <w:lang w:val="zh-TW"/>
              </w:rPr>
              <w:t>身份驗證</w:t>
            </w:r>
            <w:r>
              <w:rPr>
                <w:lang w:val="zh-TW"/>
              </w:rPr>
              <w:t>"</w:t>
            </w:r>
            <w:r>
              <w:rPr>
                <w:rFonts w:ascii="MingLiU" w:eastAsia="MingLiU" w:hint="eastAsia"/>
                <w:lang w:val="zh-TW"/>
              </w:rPr>
              <w:t>下啟用它們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29ca4cc4-04d9-4937-be11-b820d5bb2184</w:t>
            </w:r>
          </w:p>
        </w:tc>
        <w:tc>
          <w:tcPr>
            <w:tcW w:w="7407" w:type="dxa"/>
            <w:shd w:val="clear" w:color="auto" w:fill="F2F2F2" w:themeFill="background1" w:themeFillShade="F2"/>
          </w:tcPr>
          <w:p w:rsidR="00000000" w:rsidRDefault="00DA178E">
            <w:pPr>
              <w:rPr>
                <w:noProof/>
              </w:rPr>
            </w:pPr>
            <w:r>
              <w:rPr>
                <w:rStyle w:val="mqInternal"/>
                <w:noProof/>
              </w:rPr>
              <w:t>[</w:t>
            </w:r>
            <w:r>
              <w:rPr>
                <w:rStyle w:val="mqInternal"/>
                <w:noProof/>
              </w:rPr>
              <w:t>1]</w:t>
            </w:r>
            <w:r>
              <w:rPr>
                <w:noProof/>
              </w:rPr>
              <w:t xml:space="preserve"> Below is a typical configuration with necessary permissions for CMS connector use:</w:t>
            </w:r>
          </w:p>
        </w:tc>
        <w:tc>
          <w:tcPr>
            <w:tcW w:w="7407" w:type="dxa"/>
          </w:tcPr>
          <w:p w:rsidR="00000000" w:rsidRDefault="00DA178E">
            <w:pPr>
              <w:rPr>
                <w:lang w:val="zh-TW"/>
              </w:rPr>
            </w:pPr>
            <w:r>
              <w:rPr>
                <w:rStyle w:val="mqInternal"/>
                <w:noProof/>
                <w:lang w:val="zh-TW"/>
              </w:rPr>
              <w:t>[1]</w:t>
            </w:r>
            <w:r>
              <w:rPr>
                <w:rFonts w:ascii="MingLiU" w:eastAsia="MingLiU" w:hint="eastAsia"/>
                <w:lang w:val="zh-TW"/>
              </w:rPr>
              <w:t>以下是具有</w:t>
            </w:r>
            <w:r>
              <w:rPr>
                <w:lang w:val="zh-TW"/>
              </w:rPr>
              <w:t>CMS</w:t>
            </w:r>
            <w:r>
              <w:rPr>
                <w:rFonts w:ascii="MingLiU" w:eastAsia="MingLiU" w:hint="eastAsia"/>
                <w:lang w:val="zh-TW"/>
              </w:rPr>
              <w:t>連接器使用權限的典型配置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8831aab2-33af-442e-bb4a-3fd4c5925c20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44707870-1058-498d-8f11-2c71037b4636</w:t>
            </w:r>
          </w:p>
        </w:tc>
        <w:tc>
          <w:tcPr>
            <w:tcW w:w="7407" w:type="dxa"/>
            <w:shd w:val="clear" w:color="auto" w:fill="F2F2F2" w:themeFill="background1" w:themeFillShade="F2"/>
          </w:tcPr>
          <w:p w:rsidR="00000000" w:rsidRDefault="00DA178E">
            <w:pPr>
              <w:rPr>
                <w:noProof/>
              </w:rPr>
            </w:pPr>
            <w:r>
              <w:rPr>
                <w:noProof/>
              </w:rPr>
              <w:t>API Permissions</w:t>
            </w:r>
          </w:p>
        </w:tc>
        <w:tc>
          <w:tcPr>
            <w:tcW w:w="7407" w:type="dxa"/>
          </w:tcPr>
          <w:p w:rsidR="00000000" w:rsidRDefault="00DA178E">
            <w:pPr>
              <w:rPr>
                <w:lang w:val="zh-TW"/>
              </w:rPr>
            </w:pP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8e505706-2fb7-48b2-9c2e-c228af0e98df</w:t>
            </w:r>
          </w:p>
        </w:tc>
        <w:tc>
          <w:tcPr>
            <w:tcW w:w="7407" w:type="dxa"/>
            <w:shd w:val="clear" w:color="auto" w:fill="F2F2F2" w:themeFill="background1" w:themeFillShade="F2"/>
          </w:tcPr>
          <w:p w:rsidR="00000000" w:rsidRDefault="00DA178E">
            <w:pPr>
              <w:rPr>
                <w:noProof/>
              </w:rPr>
            </w:pPr>
            <w:r>
              <w:rPr>
                <w:noProof/>
              </w:rPr>
              <w:t>API Permissions</w:t>
            </w:r>
          </w:p>
        </w:tc>
        <w:tc>
          <w:tcPr>
            <w:tcW w:w="7407" w:type="dxa"/>
          </w:tcPr>
          <w:p w:rsidR="00000000" w:rsidRDefault="00DA178E">
            <w:pPr>
              <w:rPr>
                <w:lang w:val="zh-TW"/>
              </w:rPr>
            </w:pP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43b89c8b-14f4-4673-b0ca-5f57e0d94bbe</w:t>
            </w:r>
          </w:p>
        </w:tc>
        <w:tc>
          <w:tcPr>
            <w:tcW w:w="7407" w:type="dxa"/>
            <w:shd w:val="clear" w:color="auto" w:fill="F2F2F2" w:themeFill="background1" w:themeFillShade="F2"/>
          </w:tcPr>
          <w:p w:rsidR="00000000" w:rsidRDefault="00DA178E">
            <w:pPr>
              <w:rPr>
                <w:noProof/>
              </w:rPr>
            </w:pPr>
            <w:r>
              <w:rPr>
                <w:noProof/>
              </w:rPr>
              <w:t xml:space="preserve">More details on managing API authentication can be found </w:t>
            </w:r>
            <w:r>
              <w:rPr>
                <w:rStyle w:val="mqInternal"/>
                <w:noProof/>
              </w:rPr>
              <w:t>[1}</w:t>
            </w:r>
            <w:r>
              <w:rPr>
                <w:noProof/>
              </w:rPr>
              <w:t>here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可以找到有關管理</w:t>
            </w:r>
            <w:r>
              <w:rPr>
                <w:lang w:val="zh-TW"/>
              </w:rPr>
              <w:t>API</w:t>
            </w:r>
            <w:r>
              <w:rPr>
                <w:rFonts w:ascii="MingLiU" w:eastAsia="MingLiU" w:hint="eastAsia"/>
                <w:lang w:val="zh-TW"/>
              </w:rPr>
              <w:t>身份驗證的更多詳細信息</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683e2368-4865-44a7-98fb-c21d20faa3aa</w:t>
            </w:r>
          </w:p>
        </w:tc>
        <w:tc>
          <w:tcPr>
            <w:tcW w:w="7407" w:type="dxa"/>
            <w:shd w:val="clear" w:color="auto" w:fill="F2F2F2" w:themeFill="background1" w:themeFillShade="F2"/>
          </w:tcPr>
          <w:p w:rsidR="00000000" w:rsidRDefault="00DA178E">
            <w:pPr>
              <w:rPr>
                <w:noProof/>
              </w:rPr>
            </w:pPr>
            <w:r>
              <w:rPr>
                <w:noProof/>
              </w:rPr>
              <w:t>After retrieving the clientID and client Secret from Brightcove and entering them into the CMS connector configuration, if the connector is unable to connect to Brightcove to synchronize videos there might be a firewall</w:t>
            </w:r>
            <w:r>
              <w:rPr>
                <w:rStyle w:val="mqInternal"/>
                <w:noProof/>
              </w:rPr>
              <w:t>[1]</w:t>
            </w:r>
            <w:r>
              <w:rPr>
                <w:noProof/>
              </w:rPr>
              <w:t>or other network configurations bl</w:t>
            </w:r>
            <w:r>
              <w:rPr>
                <w:noProof/>
              </w:rPr>
              <w:t>ocking access to Brightcove APIs.</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檢索</w:t>
            </w:r>
            <w:r>
              <w:rPr>
                <w:lang w:val="zh-TW"/>
              </w:rPr>
              <w:t>clientID</w:t>
            </w:r>
            <w:r>
              <w:rPr>
                <w:rFonts w:ascii="MingLiU" w:eastAsia="MingLiU" w:hint="eastAsia"/>
                <w:lang w:val="zh-TW"/>
              </w:rPr>
              <w:t>和</w:t>
            </w:r>
            <w:r>
              <w:rPr>
                <w:lang w:val="zh-TW"/>
              </w:rPr>
              <w:t>client Secret</w:t>
            </w:r>
            <w:r>
              <w:rPr>
                <w:rFonts w:ascii="MingLiU" w:eastAsia="MingLiU" w:hint="eastAsia"/>
                <w:lang w:val="zh-TW"/>
              </w:rPr>
              <w:t>並將它們輸入</w:t>
            </w:r>
            <w:r>
              <w:rPr>
                <w:lang w:val="zh-TW"/>
              </w:rPr>
              <w:t>CMS</w:t>
            </w:r>
            <w:r>
              <w:rPr>
                <w:rFonts w:ascii="MingLiU" w:eastAsia="MingLiU" w:hint="eastAsia"/>
                <w:lang w:val="zh-TW"/>
              </w:rPr>
              <w:t>連接器配置後</w:t>
            </w:r>
            <w:r>
              <w:rPr>
                <w:rFonts w:ascii="Arial Unicode MS" w:eastAsia="Arial Unicode MS" w:hint="eastAsia"/>
                <w:lang w:val="zh-TW"/>
              </w:rPr>
              <w:t>，</w:t>
            </w:r>
            <w:r>
              <w:rPr>
                <w:rFonts w:ascii="MingLiU" w:eastAsia="MingLiU" w:hint="eastAsia"/>
                <w:lang w:val="zh-TW"/>
              </w:rPr>
              <w:t>如果連接器無法連接到</w:t>
            </w:r>
            <w:r>
              <w:rPr>
                <w:lang w:val="zh-TW"/>
              </w:rPr>
              <w:t>Brightcove</w:t>
            </w:r>
            <w:r>
              <w:rPr>
                <w:rFonts w:ascii="MingLiU" w:eastAsia="MingLiU" w:hint="eastAsia"/>
                <w:lang w:val="zh-TW"/>
              </w:rPr>
              <w:t>以同步視頻</w:t>
            </w:r>
            <w:r>
              <w:rPr>
                <w:rFonts w:ascii="Arial Unicode MS" w:eastAsia="Arial Unicode MS" w:hint="eastAsia"/>
                <w:lang w:val="zh-TW"/>
              </w:rPr>
              <w:t>，</w:t>
            </w:r>
            <w:r>
              <w:rPr>
                <w:rFonts w:ascii="MingLiU" w:eastAsia="MingLiU" w:hint="eastAsia"/>
                <w:lang w:val="zh-TW"/>
              </w:rPr>
              <w:t>則可能有防火牆</w:t>
            </w:r>
            <w:r>
              <w:rPr>
                <w:rStyle w:val="mqInternal"/>
                <w:noProof/>
                <w:lang w:val="zh-TW"/>
              </w:rPr>
              <w:t>[1]</w:t>
            </w:r>
            <w:r>
              <w:rPr>
                <w:rFonts w:ascii="MingLiU" w:eastAsia="MingLiU" w:hint="eastAsia"/>
                <w:lang w:val="zh-TW"/>
              </w:rPr>
              <w:t>或其他網絡配置阻止對</w:t>
            </w:r>
            <w:r>
              <w:rPr>
                <w:lang w:val="zh-TW"/>
              </w:rPr>
              <w:t>Brightcove API</w:t>
            </w:r>
            <w:r>
              <w:rPr>
                <w:rFonts w:ascii="MingLiU" w:eastAsia="MingLiU" w:hint="eastAsia"/>
                <w:lang w:val="zh-TW"/>
              </w:rPr>
              <w:t>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bb3265a1-e469-4a0d-a237-91f33a870552</w:t>
            </w:r>
          </w:p>
        </w:tc>
        <w:tc>
          <w:tcPr>
            <w:tcW w:w="7407" w:type="dxa"/>
            <w:shd w:val="clear" w:color="auto" w:fill="F2F2F2" w:themeFill="background1" w:themeFillShade="F2"/>
          </w:tcPr>
          <w:p w:rsidR="00000000" w:rsidRDefault="00DA178E">
            <w:pPr>
              <w:rPr>
                <w:noProof/>
              </w:rPr>
            </w:pPr>
            <w:r>
              <w:rPr>
                <w:noProof/>
              </w:rPr>
              <w:t>The simplest way to test access to Brightcove APIs is with the s</w:t>
            </w:r>
            <w:r>
              <w:rPr>
                <w:noProof/>
              </w:rPr>
              <w:t>imple shell script below.</w:t>
            </w:r>
          </w:p>
        </w:tc>
        <w:tc>
          <w:tcPr>
            <w:tcW w:w="7407" w:type="dxa"/>
          </w:tcPr>
          <w:p w:rsidR="00000000" w:rsidRDefault="00DA178E">
            <w:pPr>
              <w:rPr>
                <w:lang w:val="zh-TW"/>
              </w:rPr>
            </w:pPr>
            <w:r>
              <w:rPr>
                <w:rFonts w:ascii="MingLiU" w:eastAsia="MingLiU" w:hint="eastAsia"/>
                <w:lang w:val="zh-TW"/>
              </w:rPr>
              <w:t>測試對</w:t>
            </w:r>
            <w:r>
              <w:rPr>
                <w:lang w:val="zh-TW"/>
              </w:rPr>
              <w:t>Brightcove API</w:t>
            </w:r>
            <w:r>
              <w:rPr>
                <w:rFonts w:ascii="MingLiU" w:eastAsia="MingLiU" w:hint="eastAsia"/>
                <w:lang w:val="zh-TW"/>
              </w:rPr>
              <w:t>的訪問的最簡單方法是使用下面的簡單</w:t>
            </w:r>
            <w:r>
              <w:rPr>
                <w:lang w:val="zh-TW"/>
              </w:rPr>
              <w:t>shell</w:t>
            </w:r>
            <w:r>
              <w:rPr>
                <w:rFonts w:ascii="MingLiU" w:eastAsia="MingLiU" w:hint="eastAsia"/>
                <w:lang w:val="zh-TW"/>
              </w:rPr>
              <w:t>腳本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0a603964-9cd4-440e-904c-1ca525f80d8e</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Run this script from the CMS server itself or a Linux or OS X machine on the same network as the CMS server.</w:t>
            </w:r>
          </w:p>
        </w:tc>
        <w:tc>
          <w:tcPr>
            <w:tcW w:w="7407" w:type="dxa"/>
          </w:tcPr>
          <w:p w:rsidR="00000000" w:rsidRDefault="00DA178E">
            <w:pPr>
              <w:rPr>
                <w:lang w:val="zh-TW"/>
              </w:rPr>
            </w:pPr>
            <w:r>
              <w:rPr>
                <w:rStyle w:val="mqInternal"/>
                <w:noProof/>
                <w:lang w:val="zh-TW"/>
              </w:rPr>
              <w:t>[1]</w:t>
            </w:r>
            <w:r>
              <w:rPr>
                <w:rFonts w:ascii="MingLiU" w:eastAsia="MingLiU" w:hint="eastAsia"/>
                <w:lang w:val="zh-TW"/>
              </w:rPr>
              <w:t>從</w:t>
            </w:r>
            <w:r>
              <w:rPr>
                <w:lang w:val="zh-TW"/>
              </w:rPr>
              <w:t>CMS</w:t>
            </w:r>
            <w:r>
              <w:rPr>
                <w:rFonts w:ascii="MingLiU" w:eastAsia="MingLiU" w:hint="eastAsia"/>
                <w:lang w:val="zh-TW"/>
              </w:rPr>
              <w:t>服務器本身或與</w:t>
            </w:r>
            <w:r>
              <w:rPr>
                <w:lang w:val="zh-TW"/>
              </w:rPr>
              <w:t>CMS</w:t>
            </w:r>
            <w:r>
              <w:rPr>
                <w:rFonts w:ascii="MingLiU" w:eastAsia="MingLiU" w:hint="eastAsia"/>
                <w:lang w:val="zh-TW"/>
              </w:rPr>
              <w:t>服務器位於同一網絡上的</w:t>
            </w:r>
            <w:r>
              <w:rPr>
                <w:lang w:val="zh-TW"/>
              </w:rPr>
              <w:t>Linux</w:t>
            </w:r>
            <w:r>
              <w:rPr>
                <w:rFonts w:ascii="MingLiU" w:eastAsia="MingLiU" w:hint="eastAsia"/>
                <w:lang w:val="zh-TW"/>
              </w:rPr>
              <w:t>或</w:t>
            </w:r>
            <w:r>
              <w:rPr>
                <w:lang w:val="zh-TW"/>
              </w:rPr>
              <w:t>OS X</w:t>
            </w:r>
            <w:r>
              <w:rPr>
                <w:rFonts w:ascii="MingLiU" w:eastAsia="MingLiU" w:hint="eastAsia"/>
                <w:lang w:val="zh-TW"/>
              </w:rPr>
              <w:t>計算機上運行此腳本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021453b9-3ee8-4281-8204-cbef6180f319</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Be sure to update the script first with your Brightcove account ID (pubID), client ID, and client Secret.</w:t>
            </w:r>
          </w:p>
        </w:tc>
        <w:tc>
          <w:tcPr>
            <w:tcW w:w="7407" w:type="dxa"/>
          </w:tcPr>
          <w:p w:rsidR="00000000" w:rsidRDefault="00DA178E">
            <w:pPr>
              <w:rPr>
                <w:lang w:val="zh-TW"/>
              </w:rPr>
            </w:pPr>
            <w:r>
              <w:rPr>
                <w:rStyle w:val="mqInternal"/>
                <w:noProof/>
                <w:lang w:val="zh-TW"/>
              </w:rPr>
              <w:t>[1]</w:t>
            </w:r>
            <w:r>
              <w:rPr>
                <w:rFonts w:ascii="MingLiU" w:eastAsia="MingLiU" w:hint="eastAsia"/>
                <w:lang w:val="zh-TW"/>
              </w:rPr>
              <w:t>確保首先使用您的</w:t>
            </w:r>
            <w:r>
              <w:rPr>
                <w:lang w:val="zh-TW"/>
              </w:rPr>
              <w:t>Brightcove</w:t>
            </w:r>
            <w:r>
              <w:rPr>
                <w:rFonts w:ascii="MingLiU" w:eastAsia="MingLiU" w:hint="eastAsia"/>
                <w:lang w:val="zh-TW"/>
              </w:rPr>
              <w:t>帳戶</w:t>
            </w:r>
            <w:r>
              <w:rPr>
                <w:lang w:val="zh-TW"/>
              </w:rPr>
              <w:t>ID</w:t>
            </w:r>
            <w:r>
              <w:rPr>
                <w:rFonts w:ascii="Arial Unicode MS" w:eastAsia="Arial Unicode MS" w:hint="eastAsia"/>
                <w:lang w:val="zh-TW"/>
              </w:rPr>
              <w:t>（</w:t>
            </w:r>
            <w:r>
              <w:rPr>
                <w:lang w:val="zh-TW"/>
              </w:rPr>
              <w:t>pubID</w:t>
            </w:r>
            <w:r>
              <w:rPr>
                <w:rFonts w:ascii="Arial Unicode MS" w:eastAsia="Arial Unicode MS" w:hint="eastAsia"/>
                <w:lang w:val="zh-TW"/>
              </w:rPr>
              <w:t>），</w:t>
            </w:r>
            <w:r>
              <w:rPr>
                <w:rFonts w:ascii="MingLiU" w:eastAsia="MingLiU" w:hint="eastAsia"/>
                <w:lang w:val="zh-TW"/>
              </w:rPr>
              <w:t>客戶端</w:t>
            </w:r>
            <w:r>
              <w:rPr>
                <w:lang w:val="zh-TW"/>
              </w:rPr>
              <w:t>ID</w:t>
            </w:r>
            <w:r>
              <w:rPr>
                <w:rFonts w:ascii="MingLiU" w:eastAsia="MingLiU" w:hint="eastAsia"/>
                <w:lang w:val="zh-TW"/>
              </w:rPr>
              <w:t>和客戶端密鑰更新腳本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b7395d3a-54de-49bc-95ae-8733</w:t>
            </w:r>
            <w:r>
              <w:rPr>
                <w:noProof/>
                <w:sz w:val="2"/>
              </w:rPr>
              <w:t>556fec54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c0227d0f-f157-442a-b983-65215a1d3e33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1b9e8ed0-75d4-4e16-bdf3-322bade0cc92</w:t>
            </w:r>
          </w:p>
        </w:tc>
        <w:tc>
          <w:tcPr>
            <w:tcW w:w="7407" w:type="dxa"/>
            <w:shd w:val="clear" w:color="auto" w:fill="F2F2F2" w:themeFill="background1" w:themeFillShade="F2"/>
          </w:tcPr>
          <w:p w:rsidR="00000000" w:rsidRDefault="00DA178E">
            <w:pPr>
              <w:rPr>
                <w:noProof/>
              </w:rPr>
            </w:pPr>
            <w:r>
              <w:rPr>
                <w:noProof/>
              </w:rPr>
              <w:t>This script simply returns a list of videos from the account.</w:t>
            </w:r>
          </w:p>
        </w:tc>
        <w:tc>
          <w:tcPr>
            <w:tcW w:w="7407" w:type="dxa"/>
          </w:tcPr>
          <w:p w:rsidR="00000000" w:rsidRDefault="00DA178E">
            <w:pPr>
              <w:rPr>
                <w:lang w:val="zh-TW"/>
              </w:rPr>
            </w:pPr>
            <w:r>
              <w:rPr>
                <w:rFonts w:ascii="MingLiU" w:eastAsia="MingLiU" w:hint="eastAsia"/>
                <w:lang w:val="zh-TW"/>
              </w:rPr>
              <w:t>該腳本僅返回該帳戶中的視頻列表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1d469ac4-0317-4885-ad8b-01aa727a7a4c</w:t>
            </w:r>
          </w:p>
        </w:tc>
        <w:tc>
          <w:tcPr>
            <w:tcW w:w="7407" w:type="dxa"/>
            <w:shd w:val="clear" w:color="auto" w:fill="F2F2F2" w:themeFill="background1" w:themeFillShade="F2"/>
          </w:tcPr>
          <w:p w:rsidR="00000000" w:rsidRDefault="00DA178E">
            <w:pPr>
              <w:rPr>
                <w:noProof/>
              </w:rPr>
            </w:pPr>
            <w:r>
              <w:rPr>
                <w:noProof/>
              </w:rPr>
              <w:t>It does not perform any write operations on the Brightcove account.</w:t>
            </w:r>
          </w:p>
        </w:tc>
        <w:tc>
          <w:tcPr>
            <w:tcW w:w="7407" w:type="dxa"/>
          </w:tcPr>
          <w:p w:rsidR="00000000" w:rsidRDefault="00DA178E">
            <w:pPr>
              <w:rPr>
                <w:lang w:val="zh-TW"/>
              </w:rPr>
            </w:pPr>
            <w:r>
              <w:rPr>
                <w:rFonts w:ascii="MingLiU" w:eastAsia="MingLiU" w:hint="eastAsia"/>
                <w:lang w:val="zh-TW"/>
              </w:rPr>
              <w:t>它不會對</w:t>
            </w:r>
            <w:r>
              <w:rPr>
                <w:lang w:val="zh-TW"/>
              </w:rPr>
              <w:t>Brightcove</w:t>
            </w:r>
            <w:r>
              <w:rPr>
                <w:rFonts w:ascii="MingLiU" w:eastAsia="MingLiU" w:hint="eastAsia"/>
                <w:lang w:val="zh-TW"/>
              </w:rPr>
              <w:t>帳戶執行任何寫操作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 </w:t>
            </w:r>
            <w:r>
              <w:rPr>
                <w:noProof/>
                <w:sz w:val="16"/>
              </w:rPr>
              <w:br/>
            </w:r>
            <w:r>
              <w:rPr>
                <w:noProof/>
                <w:sz w:val="2"/>
              </w:rPr>
              <w:t>64c8cee2-e13f-4547-baac-260e1bd4a2e8</w:t>
            </w:r>
          </w:p>
        </w:tc>
        <w:tc>
          <w:tcPr>
            <w:tcW w:w="7407" w:type="dxa"/>
            <w:shd w:val="clear" w:color="auto" w:fill="F2F2F2" w:themeFill="background1" w:themeFillShade="F2"/>
          </w:tcPr>
          <w:p w:rsidR="00000000" w:rsidRDefault="00DA178E">
            <w:pPr>
              <w:rPr>
                <w:noProof/>
              </w:rPr>
            </w:pPr>
            <w:r>
              <w:rPr>
                <w:noProof/>
              </w:rPr>
              <w:t>If you do not see the list of videos or if you see an error message, then your network is blocking HTTPS access to either</w:t>
            </w:r>
            <w:r>
              <w:rPr>
                <w:noProof/>
              </w:rPr>
              <w:t xml:space="preserve"> or both of the following API endpoints:</w:t>
            </w:r>
          </w:p>
        </w:tc>
        <w:tc>
          <w:tcPr>
            <w:tcW w:w="7407" w:type="dxa"/>
          </w:tcPr>
          <w:p w:rsidR="00000000" w:rsidRDefault="00DA178E">
            <w:pPr>
              <w:rPr>
                <w:lang w:val="zh-TW"/>
              </w:rPr>
            </w:pPr>
            <w:r>
              <w:rPr>
                <w:rFonts w:ascii="MingLiU" w:eastAsia="MingLiU" w:hint="eastAsia"/>
                <w:lang w:val="zh-TW"/>
              </w:rPr>
              <w:t>如果您沒有看到視頻列表或看到錯誤消息</w:t>
            </w:r>
            <w:r>
              <w:rPr>
                <w:rFonts w:ascii="Arial Unicode MS" w:eastAsia="Arial Unicode MS" w:hint="eastAsia"/>
                <w:lang w:val="zh-TW"/>
              </w:rPr>
              <w:t>，</w:t>
            </w:r>
            <w:r>
              <w:rPr>
                <w:rFonts w:ascii="MingLiU" w:eastAsia="MingLiU" w:hint="eastAsia"/>
                <w:lang w:val="zh-TW"/>
              </w:rPr>
              <w:t>則說明您的網絡正在阻止</w:t>
            </w:r>
            <w:r>
              <w:rPr>
                <w:lang w:val="zh-TW"/>
              </w:rPr>
              <w:t>HTTPS</w:t>
            </w:r>
            <w:r>
              <w:rPr>
                <w:rFonts w:ascii="MingLiU" w:eastAsia="MingLiU" w:hint="eastAsia"/>
                <w:lang w:val="zh-TW"/>
              </w:rPr>
              <w:t>訪問以下兩個</w:t>
            </w:r>
            <w:r>
              <w:rPr>
                <w:lang w:val="zh-TW"/>
              </w:rPr>
              <w:t>API</w:t>
            </w:r>
            <w:r>
              <w:rPr>
                <w:rFonts w:ascii="MingLiU" w:eastAsia="MingLiU" w:hint="eastAsia"/>
                <w:lang w:val="zh-TW"/>
              </w:rPr>
              <w:t>端點中的一個或兩個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cca2f078-d748-4183-80f1-d80fbdfe26e6</w:t>
            </w:r>
          </w:p>
        </w:tc>
        <w:tc>
          <w:tcPr>
            <w:tcW w:w="7407" w:type="dxa"/>
            <w:shd w:val="clear" w:color="auto" w:fill="F2F2F2" w:themeFill="background1" w:themeFillShade="F2"/>
          </w:tcPr>
          <w:p w:rsidR="00000000" w:rsidRDefault="00DA178E">
            <w:pPr>
              <w:rPr>
                <w:noProof/>
              </w:rPr>
            </w:pPr>
            <w:r>
              <w:rPr>
                <w:noProof/>
              </w:rPr>
              <w:t>oath.brightcove.com</w:t>
            </w:r>
          </w:p>
        </w:tc>
        <w:tc>
          <w:tcPr>
            <w:tcW w:w="7407" w:type="dxa"/>
          </w:tcPr>
          <w:p w:rsidR="00000000" w:rsidRDefault="00DA178E">
            <w:pPr>
              <w:rPr>
                <w:lang w:val="zh-TW"/>
              </w:rPr>
            </w:pPr>
            <w:r>
              <w:rPr>
                <w:lang w:val="zh-TW"/>
              </w:rPr>
              <w:t>oath.brightcove.com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a9ca9d66-c57d-4db4-b11f-f3190312a634</w:t>
            </w:r>
          </w:p>
        </w:tc>
        <w:tc>
          <w:tcPr>
            <w:tcW w:w="7407" w:type="dxa"/>
            <w:shd w:val="clear" w:color="auto" w:fill="F2F2F2" w:themeFill="background1" w:themeFillShade="F2"/>
          </w:tcPr>
          <w:p w:rsidR="00000000" w:rsidRDefault="00DA178E">
            <w:pPr>
              <w:rPr>
                <w:noProof/>
              </w:rPr>
            </w:pPr>
            <w:r>
              <w:rPr>
                <w:noProof/>
              </w:rPr>
              <w:t>cms.api.brightcove.com</w:t>
            </w:r>
          </w:p>
        </w:tc>
        <w:tc>
          <w:tcPr>
            <w:tcW w:w="7407" w:type="dxa"/>
          </w:tcPr>
          <w:p w:rsidR="00000000" w:rsidRDefault="00DA178E">
            <w:pPr>
              <w:rPr>
                <w:lang w:val="zh-TW"/>
              </w:rPr>
            </w:pPr>
            <w:r>
              <w:rPr>
                <w:lang w:val="zh-TW"/>
              </w:rPr>
              <w:t>cms.api.brightcove.com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1b2faf0e-3dde-4f93-8246-2c120d659481</w:t>
            </w:r>
          </w:p>
        </w:tc>
        <w:tc>
          <w:tcPr>
            <w:tcW w:w="7407" w:type="dxa"/>
            <w:shd w:val="clear" w:color="auto" w:fill="F2F2F2" w:themeFill="background1" w:themeFillShade="F2"/>
          </w:tcPr>
          <w:p w:rsidR="00000000" w:rsidRDefault="00DA178E">
            <w:pPr>
              <w:rPr>
                <w:noProof/>
              </w:rPr>
            </w:pPr>
            <w:r>
              <w:rPr>
                <w:noProof/>
              </w:rPr>
              <w:t>If those endpoints are being blocked, it is likely that the other Brightcove API endpoints used by CMS and DAM connectors are also being blocked.</w:t>
            </w:r>
          </w:p>
        </w:tc>
        <w:tc>
          <w:tcPr>
            <w:tcW w:w="7407" w:type="dxa"/>
          </w:tcPr>
          <w:p w:rsidR="00000000" w:rsidRDefault="00DA178E">
            <w:pPr>
              <w:rPr>
                <w:lang w:val="zh-TW"/>
              </w:rPr>
            </w:pPr>
            <w:r>
              <w:rPr>
                <w:rFonts w:ascii="MingLiU" w:eastAsia="MingLiU" w:hint="eastAsia"/>
                <w:lang w:val="zh-TW"/>
              </w:rPr>
              <w:t>如果這些端點被阻止</w:t>
            </w:r>
            <w:r>
              <w:rPr>
                <w:rFonts w:ascii="Arial Unicode MS" w:eastAsia="Arial Unicode MS" w:hint="eastAsia"/>
                <w:lang w:val="zh-TW"/>
              </w:rPr>
              <w:t>，</w:t>
            </w:r>
            <w:r>
              <w:rPr>
                <w:rFonts w:ascii="MingLiU" w:eastAsia="MingLiU" w:hint="eastAsia"/>
                <w:lang w:val="zh-TW"/>
              </w:rPr>
              <w:t>則</w:t>
            </w:r>
            <w:r>
              <w:rPr>
                <w:lang w:val="zh-TW"/>
              </w:rPr>
              <w:t>CMS</w:t>
            </w:r>
            <w:r>
              <w:rPr>
                <w:rFonts w:ascii="MingLiU" w:eastAsia="MingLiU" w:hint="eastAsia"/>
                <w:lang w:val="zh-TW"/>
              </w:rPr>
              <w:t>和</w:t>
            </w:r>
            <w:r>
              <w:rPr>
                <w:lang w:val="zh-TW"/>
              </w:rPr>
              <w:t>DAM</w:t>
            </w:r>
            <w:r>
              <w:rPr>
                <w:rFonts w:ascii="MingLiU" w:eastAsia="MingLiU" w:hint="eastAsia"/>
                <w:lang w:val="zh-TW"/>
              </w:rPr>
              <w:t>連接器使用的其他</w:t>
            </w:r>
            <w:r>
              <w:rPr>
                <w:lang w:val="zh-TW"/>
              </w:rPr>
              <w:t>Brightcove API</w:t>
            </w:r>
            <w:r>
              <w:rPr>
                <w:rFonts w:ascii="MingLiU" w:eastAsia="MingLiU" w:hint="eastAsia"/>
                <w:lang w:val="zh-TW"/>
              </w:rPr>
              <w:t>端點也可能</w:t>
            </w:r>
            <w:r>
              <w:rPr>
                <w:rFonts w:ascii="MingLiU" w:eastAsia="MingLiU" w:hint="eastAsia"/>
                <w:lang w:val="zh-TW"/>
              </w:rPr>
              <w:t>被阻止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d528ec28-84de-46f7-972f-db54ea2e48cb</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These include:</w:t>
            </w:r>
          </w:p>
        </w:tc>
        <w:tc>
          <w:tcPr>
            <w:tcW w:w="7407" w:type="dxa"/>
          </w:tcPr>
          <w:p w:rsidR="00000000" w:rsidRDefault="00DA178E">
            <w:pPr>
              <w:rPr>
                <w:lang w:val="zh-TW"/>
              </w:rPr>
            </w:pPr>
            <w:r>
              <w:rPr>
                <w:rStyle w:val="mqInternal"/>
                <w:noProof/>
                <w:lang w:val="zh-TW"/>
              </w:rPr>
              <w:t>[1]</w:t>
            </w:r>
            <w:r>
              <w:rPr>
                <w:rFonts w:ascii="MingLiU" w:eastAsia="MingLiU" w:hint="eastAsia"/>
                <w:lang w:val="zh-TW"/>
              </w:rPr>
              <w:t>這些包括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4e56cce0-d30a-4b3d-a6ad-43e12f5c7c1a</w:t>
            </w:r>
          </w:p>
        </w:tc>
        <w:tc>
          <w:tcPr>
            <w:tcW w:w="7407" w:type="dxa"/>
            <w:shd w:val="clear" w:color="auto" w:fill="F2F2F2" w:themeFill="background1" w:themeFillShade="F2"/>
          </w:tcPr>
          <w:p w:rsidR="00000000" w:rsidRDefault="00DA178E">
            <w:pPr>
              <w:rPr>
                <w:noProof/>
              </w:rPr>
            </w:pPr>
            <w:r>
              <w:rPr>
                <w:noProof/>
              </w:rPr>
              <w:t>ingest.api.brightcove.com</w:t>
            </w:r>
          </w:p>
        </w:tc>
        <w:tc>
          <w:tcPr>
            <w:tcW w:w="7407" w:type="dxa"/>
          </w:tcPr>
          <w:p w:rsidR="00000000" w:rsidRDefault="00DA178E">
            <w:pPr>
              <w:rPr>
                <w:lang w:val="zh-TW"/>
              </w:rPr>
            </w:pPr>
            <w:r>
              <w:rPr>
                <w:lang w:val="zh-TW"/>
              </w:rPr>
              <w:t>ingest.api.brightcove.com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c8405b5b-d405-4464-a55b-7f993410fccd</w:t>
            </w:r>
          </w:p>
        </w:tc>
        <w:tc>
          <w:tcPr>
            <w:tcW w:w="7407" w:type="dxa"/>
            <w:shd w:val="clear" w:color="auto" w:fill="F2F2F2" w:themeFill="background1" w:themeFillShade="F2"/>
          </w:tcPr>
          <w:p w:rsidR="00000000" w:rsidRDefault="00DA178E">
            <w:pPr>
              <w:rPr>
                <w:noProof/>
              </w:rPr>
            </w:pPr>
            <w:r>
              <w:rPr>
                <w:noProof/>
              </w:rPr>
              <w:t>oauth.brightcove.com</w:t>
            </w:r>
          </w:p>
        </w:tc>
        <w:tc>
          <w:tcPr>
            <w:tcW w:w="7407" w:type="dxa"/>
          </w:tcPr>
          <w:p w:rsidR="00000000" w:rsidRDefault="00DA178E">
            <w:pPr>
              <w:rPr>
                <w:lang w:val="zh-TW"/>
              </w:rPr>
            </w:pPr>
            <w:r>
              <w:rPr>
                <w:lang w:val="zh-TW"/>
              </w:rPr>
              <w:t>oauth.brightcove.com</w:t>
            </w:r>
          </w:p>
        </w:tc>
      </w:tr>
      <w:tr w:rsidR="00000000">
        <w:tc>
          <w:tcPr>
            <w:tcW w:w="660" w:type="dxa"/>
            <w:shd w:val="clear" w:color="auto" w:fill="F2F2F2" w:themeFill="background1" w:themeFillShade="F2"/>
          </w:tcPr>
          <w:p w:rsidR="00000000" w:rsidRDefault="00DA178E">
            <w:pPr>
              <w:rPr>
                <w:noProof/>
                <w:sz w:val="2"/>
              </w:rPr>
            </w:pPr>
            <w:r>
              <w:rPr>
                <w:noProof/>
                <w:sz w:val="16"/>
              </w:rPr>
              <w:t>28</w:t>
            </w:r>
            <w:r>
              <w:rPr>
                <w:noProof/>
                <w:sz w:val="16"/>
              </w:rPr>
              <w:t xml:space="preserve"> </w:t>
            </w:r>
            <w:r>
              <w:rPr>
                <w:noProof/>
                <w:sz w:val="16"/>
              </w:rPr>
              <w:br/>
            </w:r>
            <w:r>
              <w:rPr>
                <w:noProof/>
                <w:sz w:val="2"/>
              </w:rPr>
              <w:t>ea164a57-dff3-407f-99a3-f471e0e5acc7</w:t>
            </w:r>
          </w:p>
        </w:tc>
        <w:tc>
          <w:tcPr>
            <w:tcW w:w="7407" w:type="dxa"/>
            <w:shd w:val="clear" w:color="auto" w:fill="F2F2F2" w:themeFill="background1" w:themeFillShade="F2"/>
          </w:tcPr>
          <w:p w:rsidR="00000000" w:rsidRDefault="00DA178E">
            <w:pPr>
              <w:rPr>
                <w:noProof/>
              </w:rPr>
            </w:pPr>
            <w:r>
              <w:rPr>
                <w:noProof/>
              </w:rPr>
              <w:t>ingestion.api.brightcove.com</w:t>
            </w:r>
          </w:p>
        </w:tc>
        <w:tc>
          <w:tcPr>
            <w:tcW w:w="7407" w:type="dxa"/>
          </w:tcPr>
          <w:p w:rsidR="00000000" w:rsidRDefault="00DA178E">
            <w:pPr>
              <w:rPr>
                <w:lang w:val="zh-TW"/>
              </w:rPr>
            </w:pPr>
            <w:r>
              <w:rPr>
                <w:lang w:val="zh-TW"/>
              </w:rPr>
              <w:t>ingestion.api.brightcove.com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677bfbb8-49a0-4af4-9a18-c9c929704e13</w:t>
            </w:r>
          </w:p>
        </w:tc>
        <w:tc>
          <w:tcPr>
            <w:tcW w:w="7407" w:type="dxa"/>
            <w:shd w:val="clear" w:color="auto" w:fill="F2F2F2" w:themeFill="background1" w:themeFillShade="F2"/>
          </w:tcPr>
          <w:p w:rsidR="00000000" w:rsidRDefault="00DA178E">
            <w:pPr>
              <w:rPr>
                <w:noProof/>
              </w:rPr>
            </w:pPr>
            <w:r>
              <w:rPr>
                <w:noProof/>
              </w:rPr>
              <w:t>policy.api.brightcove.com</w:t>
            </w:r>
          </w:p>
        </w:tc>
        <w:tc>
          <w:tcPr>
            <w:tcW w:w="7407" w:type="dxa"/>
          </w:tcPr>
          <w:p w:rsidR="00000000" w:rsidRDefault="00DA178E">
            <w:pPr>
              <w:rPr>
                <w:lang w:val="zh-TW"/>
              </w:rPr>
            </w:pPr>
            <w:r>
              <w:rPr>
                <w:lang w:val="zh-TW"/>
              </w:rPr>
              <w:t>policy.api.brightcove.com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9eb2a48e-3384-457a-a62b-a76fc54e5f86</w:t>
            </w:r>
          </w:p>
        </w:tc>
        <w:tc>
          <w:tcPr>
            <w:tcW w:w="7407" w:type="dxa"/>
            <w:shd w:val="clear" w:color="auto" w:fill="F2F2F2" w:themeFill="background1" w:themeFillShade="F2"/>
          </w:tcPr>
          <w:p w:rsidR="00000000" w:rsidRDefault="00DA178E">
            <w:pPr>
              <w:rPr>
                <w:noProof/>
              </w:rPr>
            </w:pPr>
            <w:r>
              <w:rPr>
                <w:noProof/>
              </w:rPr>
              <w:t>players.api.brightcove.com</w:t>
            </w:r>
          </w:p>
        </w:tc>
        <w:tc>
          <w:tcPr>
            <w:tcW w:w="7407" w:type="dxa"/>
          </w:tcPr>
          <w:p w:rsidR="00000000" w:rsidRDefault="00DA178E">
            <w:pPr>
              <w:rPr>
                <w:lang w:val="zh-TW"/>
              </w:rPr>
            </w:pPr>
            <w:r>
              <w:rPr>
                <w:lang w:val="zh-TW"/>
              </w:rPr>
              <w:t>players.api.brightcove.com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a880da52-3f70-460a-950f-67492af16ade</w:t>
            </w:r>
          </w:p>
        </w:tc>
        <w:tc>
          <w:tcPr>
            <w:tcW w:w="7407" w:type="dxa"/>
            <w:shd w:val="clear" w:color="auto" w:fill="F2F2F2" w:themeFill="background1" w:themeFillShade="F2"/>
          </w:tcPr>
          <w:p w:rsidR="00000000" w:rsidRDefault="00DA178E">
            <w:pPr>
              <w:rPr>
                <w:noProof/>
              </w:rPr>
            </w:pPr>
            <w:r>
              <w:rPr>
                <w:noProof/>
              </w:rPr>
              <w:t>edge.api.brightcove.com</w:t>
            </w:r>
          </w:p>
        </w:tc>
        <w:tc>
          <w:tcPr>
            <w:tcW w:w="7407" w:type="dxa"/>
          </w:tcPr>
          <w:p w:rsidR="00000000" w:rsidRDefault="00DA178E">
            <w:pPr>
              <w:rPr>
                <w:lang w:val="zh-TW"/>
              </w:rPr>
            </w:pPr>
            <w:r>
              <w:rPr>
                <w:lang w:val="zh-TW"/>
              </w:rPr>
              <w:t>edge.api.brightcove.com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654ae247-fa6b-4f6a-ad5d-93b5de94148b</w:t>
            </w:r>
          </w:p>
        </w:tc>
        <w:tc>
          <w:tcPr>
            <w:tcW w:w="7407" w:type="dxa"/>
            <w:shd w:val="clear" w:color="auto" w:fill="F2F2F2" w:themeFill="background1" w:themeFillShade="F2"/>
          </w:tcPr>
          <w:p w:rsidR="00000000" w:rsidRDefault="00DA178E">
            <w:pPr>
              <w:rPr>
                <w:noProof/>
              </w:rPr>
            </w:pPr>
            <w:r>
              <w:rPr>
                <w:noProof/>
              </w:rPr>
              <w:t>experiences.api.brightcove.com</w:t>
            </w:r>
          </w:p>
        </w:tc>
        <w:tc>
          <w:tcPr>
            <w:tcW w:w="7407" w:type="dxa"/>
          </w:tcPr>
          <w:p w:rsidR="00000000" w:rsidRDefault="00DA178E">
            <w:pPr>
              <w:rPr>
                <w:lang w:val="zh-TW"/>
              </w:rPr>
            </w:pPr>
            <w:r>
              <w:rPr>
                <w:lang w:val="zh-TW"/>
              </w:rPr>
              <w:t>experience.api.brightcove.com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97ba</w:t>
            </w:r>
            <w:r>
              <w:rPr>
                <w:noProof/>
                <w:sz w:val="2"/>
              </w:rPr>
              <w:t>3625-2cab-45db-89d2-eb2797706314</w:t>
            </w:r>
          </w:p>
        </w:tc>
        <w:tc>
          <w:tcPr>
            <w:tcW w:w="7407" w:type="dxa"/>
            <w:shd w:val="clear" w:color="auto" w:fill="F2F2F2" w:themeFill="background1" w:themeFillShade="F2"/>
          </w:tcPr>
          <w:p w:rsidR="00000000" w:rsidRDefault="00DA178E">
            <w:pPr>
              <w:rPr>
                <w:noProof/>
              </w:rPr>
            </w:pPr>
            <w:r>
              <w:rPr>
                <w:noProof/>
              </w:rPr>
              <w:t>ingestion-upload-prod.s3.amazonaws.com</w:t>
            </w:r>
          </w:p>
        </w:tc>
        <w:tc>
          <w:tcPr>
            <w:tcW w:w="7407" w:type="dxa"/>
          </w:tcPr>
          <w:p w:rsidR="00000000" w:rsidRDefault="00DA178E">
            <w:pPr>
              <w:rPr>
                <w:lang w:val="zh-TW"/>
              </w:rPr>
            </w:pPr>
            <w:r>
              <w:rPr>
                <w:rFonts w:ascii="MingLiU" w:eastAsia="MingLiU" w:hint="eastAsia"/>
                <w:lang w:val="zh-TW"/>
              </w:rPr>
              <w:t>攝取上傳</w:t>
            </w:r>
            <w:r>
              <w:rPr>
                <w:lang w:val="zh-TW"/>
              </w:rPr>
              <w:t>prod.s3.amazonaws.com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bbb9a49c-9a6b-489f-a06f-18645afbaa4d</w:t>
            </w:r>
          </w:p>
        </w:tc>
        <w:tc>
          <w:tcPr>
            <w:tcW w:w="7407" w:type="dxa"/>
            <w:shd w:val="clear" w:color="auto" w:fill="F2F2F2" w:themeFill="background1" w:themeFillShade="F2"/>
          </w:tcPr>
          <w:p w:rsidR="00000000" w:rsidRDefault="00DA178E">
            <w:pPr>
              <w:rPr>
                <w:noProof/>
              </w:rPr>
            </w:pPr>
            <w:r>
              <w:rPr>
                <w:noProof/>
              </w:rPr>
              <w:t xml:space="preserve">To use the CMS connectors, all nine of these endpoints will need to be accessible from the CMS server and responses </w:t>
            </w:r>
            <w:r>
              <w:rPr>
                <w:noProof/>
              </w:rPr>
              <w:t>from those endpoints also must be allowed to pass back to the CMS server.</w:t>
            </w:r>
          </w:p>
        </w:tc>
        <w:tc>
          <w:tcPr>
            <w:tcW w:w="7407" w:type="dxa"/>
          </w:tcPr>
          <w:p w:rsidR="00000000" w:rsidRDefault="00DA178E">
            <w:pPr>
              <w:rPr>
                <w:lang w:val="zh-TW"/>
              </w:rPr>
            </w:pPr>
            <w:r>
              <w:rPr>
                <w:rFonts w:ascii="MingLiU" w:eastAsia="MingLiU" w:hint="eastAsia"/>
                <w:lang w:val="zh-TW"/>
              </w:rPr>
              <w:t>要使用</w:t>
            </w:r>
            <w:r>
              <w:rPr>
                <w:lang w:val="zh-TW"/>
              </w:rPr>
              <w:t>CMS</w:t>
            </w:r>
            <w:r>
              <w:rPr>
                <w:rFonts w:ascii="MingLiU" w:eastAsia="MingLiU" w:hint="eastAsia"/>
                <w:lang w:val="zh-TW"/>
              </w:rPr>
              <w:t>連接器</w:t>
            </w:r>
            <w:r>
              <w:rPr>
                <w:rFonts w:ascii="Arial Unicode MS" w:eastAsia="Arial Unicode MS" w:hint="eastAsia"/>
                <w:lang w:val="zh-TW"/>
              </w:rPr>
              <w:t>，</w:t>
            </w:r>
            <w:r>
              <w:rPr>
                <w:rFonts w:ascii="MingLiU" w:eastAsia="MingLiU" w:hint="eastAsia"/>
                <w:lang w:val="zh-TW"/>
              </w:rPr>
              <w:t>將需要從</w:t>
            </w:r>
            <w:r>
              <w:rPr>
                <w:lang w:val="zh-TW"/>
              </w:rPr>
              <w:t>CMS</w:t>
            </w:r>
            <w:r>
              <w:rPr>
                <w:rFonts w:ascii="MingLiU" w:eastAsia="MingLiU" w:hint="eastAsia"/>
                <w:lang w:val="zh-TW"/>
              </w:rPr>
              <w:t>服務器訪問所有這</w:t>
            </w:r>
            <w:r>
              <w:rPr>
                <w:lang w:val="zh-TW"/>
              </w:rPr>
              <w:t>9</w:t>
            </w:r>
            <w:r>
              <w:rPr>
                <w:rFonts w:ascii="MingLiU" w:eastAsia="MingLiU" w:hint="eastAsia"/>
                <w:lang w:val="zh-TW"/>
              </w:rPr>
              <w:t>個端點</w:t>
            </w:r>
            <w:r>
              <w:rPr>
                <w:rFonts w:ascii="Arial Unicode MS" w:eastAsia="Arial Unicode MS" w:hint="eastAsia"/>
                <w:lang w:val="zh-TW"/>
              </w:rPr>
              <w:t>，</w:t>
            </w:r>
            <w:r>
              <w:rPr>
                <w:rFonts w:ascii="MingLiU" w:eastAsia="MingLiU" w:hint="eastAsia"/>
                <w:lang w:val="zh-TW"/>
              </w:rPr>
              <w:t>並且還必須允許這些端點的響應傳遞回</w:t>
            </w:r>
            <w:r>
              <w:rPr>
                <w:lang w:val="zh-TW"/>
              </w:rPr>
              <w:t>CMS</w:t>
            </w:r>
            <w:r>
              <w:rPr>
                <w:rFonts w:ascii="MingLiU" w:eastAsia="MingLiU" w:hint="eastAsia"/>
                <w:lang w:val="zh-TW"/>
              </w:rPr>
              <w:t>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8094cada-31ca-4925-ae58-669a6e0f2ca5</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the firewall cannot be opened for the endpoints listed above and proxy support needs to be added to the CMS or DAM connector, contact your Brightcove representative about a custom development project for the CMS connectors listed above or contact the d</w:t>
            </w:r>
            <w:r>
              <w:rPr>
                <w:noProof/>
              </w:rPr>
              <w:t>eveloper of the third party connector you are using.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如果無法為上面列出的端點打開防火牆</w:t>
            </w:r>
            <w:r>
              <w:rPr>
                <w:rFonts w:ascii="Arial Unicode MS" w:eastAsia="Arial Unicode MS" w:hint="eastAsia"/>
                <w:lang w:val="zh-TW"/>
              </w:rPr>
              <w:t>，</w:t>
            </w:r>
            <w:r>
              <w:rPr>
                <w:rFonts w:ascii="MingLiU" w:eastAsia="MingLiU" w:hint="eastAsia"/>
                <w:lang w:val="zh-TW"/>
              </w:rPr>
              <w:t>並且需要將代理支持添加到</w:t>
            </w:r>
            <w:r>
              <w:rPr>
                <w:lang w:val="zh-TW"/>
              </w:rPr>
              <w:t>CMS</w:t>
            </w:r>
            <w:r>
              <w:rPr>
                <w:rFonts w:ascii="MingLiU" w:eastAsia="MingLiU" w:hint="eastAsia"/>
                <w:lang w:val="zh-TW"/>
              </w:rPr>
              <w:t>或</w:t>
            </w:r>
            <w:r>
              <w:rPr>
                <w:lang w:val="zh-TW"/>
              </w:rPr>
              <w:t>DAM</w:t>
            </w:r>
            <w:r>
              <w:rPr>
                <w:rFonts w:ascii="MingLiU" w:eastAsia="MingLiU" w:hint="eastAsia"/>
                <w:lang w:val="zh-TW"/>
              </w:rPr>
              <w:t>連接器</w:t>
            </w:r>
            <w:r>
              <w:rPr>
                <w:rFonts w:ascii="Arial Unicode MS" w:eastAsia="Arial Unicode MS" w:hint="eastAsia"/>
                <w:lang w:val="zh-TW"/>
              </w:rPr>
              <w:t>，</w:t>
            </w:r>
            <w:r>
              <w:rPr>
                <w:rFonts w:ascii="MingLiU" w:eastAsia="MingLiU" w:hint="eastAsia"/>
                <w:lang w:val="zh-TW"/>
              </w:rPr>
              <w:t>請與</w:t>
            </w:r>
            <w:r>
              <w:rPr>
                <w:lang w:val="zh-TW"/>
              </w:rPr>
              <w:t>Brightcove</w:t>
            </w:r>
            <w:r>
              <w:rPr>
                <w:rFonts w:ascii="MingLiU" w:eastAsia="MingLiU" w:hint="eastAsia"/>
                <w:lang w:val="zh-TW"/>
              </w:rPr>
              <w:t>代表聯繫</w:t>
            </w:r>
            <w:r>
              <w:rPr>
                <w:rFonts w:ascii="Arial Unicode MS" w:eastAsia="Arial Unicode MS" w:hint="eastAsia"/>
                <w:lang w:val="zh-TW"/>
              </w:rPr>
              <w:t>，</w:t>
            </w:r>
            <w:r>
              <w:rPr>
                <w:rFonts w:ascii="MingLiU" w:eastAsia="MingLiU" w:hint="eastAsia"/>
                <w:lang w:val="zh-TW"/>
              </w:rPr>
              <w:t>以獲取上面列出的</w:t>
            </w:r>
            <w:r>
              <w:rPr>
                <w:lang w:val="zh-TW"/>
              </w:rPr>
              <w:t>CMS</w:t>
            </w:r>
            <w:r>
              <w:rPr>
                <w:rFonts w:ascii="MingLiU" w:eastAsia="MingLiU" w:hint="eastAsia"/>
                <w:lang w:val="zh-TW"/>
              </w:rPr>
              <w:t>連接器的自定義開發項目</w:t>
            </w:r>
            <w:r>
              <w:rPr>
                <w:rFonts w:ascii="Arial Unicode MS" w:eastAsia="Arial Unicode MS" w:hint="eastAsia"/>
                <w:lang w:val="zh-TW"/>
              </w:rPr>
              <w:t>，</w:t>
            </w:r>
            <w:r>
              <w:rPr>
                <w:rFonts w:ascii="MingLiU" w:eastAsia="MingLiU" w:hint="eastAsia"/>
                <w:lang w:val="zh-TW"/>
              </w:rPr>
              <w:t>或者與您的第三方連接器的開發人員聯繫</w:t>
            </w:r>
            <w:r>
              <w:rPr>
                <w:rFonts w:ascii="MS Gothic" w:eastAsia="MS Gothic" w:hAnsi="MS Gothic" w:cs="MS Gothic" w:hint="eastAsia"/>
                <w:lang w:val="zh-TW"/>
              </w:rPr>
              <w:t>。</w:t>
            </w:r>
            <w:r>
              <w:rPr>
                <w:rFonts w:ascii="MingLiU" w:eastAsia="MingLiU" w:hint="eastAsia"/>
                <w:lang w:val="zh-TW"/>
              </w:rPr>
              <w:t>正在使用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embedding-brightcove-page-experiences-cms.html</w:t>
            </w:r>
          </w:p>
          <w:p w:rsidR="00000000" w:rsidRDefault="00DA178E">
            <w:pPr>
              <w:jc w:val="center"/>
              <w:rPr>
                <w:b/>
                <w:noProof/>
              </w:rPr>
            </w:pPr>
            <w:r>
              <w:rPr>
                <w:b/>
                <w:noProof/>
              </w:rPr>
              <w:t>MQ971010 363612b3-5b78-4076-a89e-4c31f9c82b72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ba053481-4b11-45f8-a511-2df8b742a09f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28c8dd2a-992b-4f0c-b50b-26b9f2876f12</w:t>
            </w:r>
          </w:p>
        </w:tc>
        <w:tc>
          <w:tcPr>
            <w:tcW w:w="7407" w:type="dxa"/>
            <w:shd w:val="clear" w:color="auto" w:fill="F2F2F2" w:themeFill="background1" w:themeFillShade="F2"/>
          </w:tcPr>
          <w:p w:rsidR="00000000" w:rsidRDefault="00DA178E">
            <w:pPr>
              <w:rPr>
                <w:noProof/>
              </w:rPr>
            </w:pPr>
            <w:r>
              <w:rPr>
                <w:noProof/>
              </w:rPr>
              <w:t>'Embedding In-Page Experiences in a CMS' description:</w:t>
            </w:r>
          </w:p>
        </w:tc>
        <w:tc>
          <w:tcPr>
            <w:tcW w:w="7407" w:type="dxa"/>
          </w:tcPr>
          <w:p w:rsidR="00000000" w:rsidRDefault="00DA178E">
            <w:pPr>
              <w:rPr>
                <w:lang w:val="zh-TW"/>
              </w:rPr>
            </w:pPr>
            <w:r>
              <w:rPr>
                <w:lang w:val="zh-TW"/>
              </w:rPr>
              <w:t>“</w:t>
            </w:r>
            <w:r>
              <w:rPr>
                <w:rFonts w:ascii="MingLiU" w:eastAsia="MingLiU" w:hint="eastAsia"/>
                <w:lang w:val="zh-TW"/>
              </w:rPr>
              <w:t>在</w:t>
            </w:r>
            <w:r>
              <w:rPr>
                <w:lang w:val="zh-TW"/>
              </w:rPr>
              <w:t>CMS</w:t>
            </w:r>
            <w:r>
              <w:rPr>
                <w:rFonts w:ascii="MingLiU" w:eastAsia="MingLiU" w:hint="eastAsia"/>
                <w:lang w:val="zh-TW"/>
              </w:rPr>
              <w:t>中嵌入頁內體驗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3c4dfba3-d73f-47c7-80c7-ade3a89e7929</w:t>
            </w:r>
          </w:p>
        </w:tc>
        <w:tc>
          <w:tcPr>
            <w:tcW w:w="7407" w:type="dxa"/>
            <w:shd w:val="clear" w:color="auto" w:fill="F2F2F2" w:themeFill="background1" w:themeFillShade="F2"/>
          </w:tcPr>
          <w:p w:rsidR="00000000" w:rsidRDefault="00DA178E">
            <w:pPr>
              <w:rPr>
                <w:noProof/>
              </w:rPr>
            </w:pPr>
            <w:r>
              <w:rPr>
                <w:noProof/>
              </w:rPr>
              <w:t>'This topic provides guidelines for integrating Brightcove In-Page Experiences into your CMS.' parent:</w:t>
            </w:r>
          </w:p>
        </w:tc>
        <w:tc>
          <w:tcPr>
            <w:tcW w:w="7407" w:type="dxa"/>
          </w:tcPr>
          <w:p w:rsidR="00000000" w:rsidRDefault="00DA178E">
            <w:pPr>
              <w:rPr>
                <w:lang w:val="zh-TW"/>
              </w:rPr>
            </w:pPr>
            <w:r>
              <w:rPr>
                <w:lang w:val="zh-TW"/>
              </w:rPr>
              <w:t>“</w:t>
            </w:r>
            <w:r>
              <w:rPr>
                <w:rFonts w:ascii="MingLiU" w:eastAsia="MingLiU" w:hint="eastAsia"/>
                <w:lang w:val="zh-TW"/>
              </w:rPr>
              <w:t>本主題提供了將</w:t>
            </w:r>
            <w:r>
              <w:rPr>
                <w:lang w:val="zh-TW"/>
              </w:rPr>
              <w:t>Brightcove</w:t>
            </w:r>
            <w:r>
              <w:rPr>
                <w:rFonts w:ascii="MingLiU" w:eastAsia="MingLiU" w:hint="eastAsia"/>
                <w:lang w:val="zh-TW"/>
              </w:rPr>
              <w:t>頁內體驗集成到</w:t>
            </w:r>
            <w:r>
              <w:rPr>
                <w:lang w:val="zh-TW"/>
              </w:rPr>
              <w:t>CMS</w:t>
            </w:r>
            <w:r>
              <w:rPr>
                <w:rFonts w:ascii="MingLiU" w:eastAsia="MingLiU" w:hint="eastAsia"/>
                <w:lang w:val="zh-TW"/>
              </w:rPr>
              <w:t>中的準則</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850a85a0-3b2c-42d6-b6de-bf7979d5cfc7</w:t>
            </w:r>
          </w:p>
        </w:tc>
        <w:tc>
          <w:tcPr>
            <w:tcW w:w="7407" w:type="dxa"/>
            <w:shd w:val="clear" w:color="auto" w:fill="F2F2F2" w:themeFill="background1" w:themeFillShade="F2"/>
          </w:tcPr>
          <w:p w:rsidR="00000000" w:rsidRDefault="00DA178E">
            <w:pPr>
              <w:rPr>
                <w:noProof/>
              </w:rPr>
            </w:pPr>
            <w:r>
              <w:rPr>
                <w:noProof/>
              </w:rPr>
              <w:t>'General Information' ---</w:t>
            </w:r>
          </w:p>
        </w:tc>
        <w:tc>
          <w:tcPr>
            <w:tcW w:w="7407" w:type="dxa"/>
          </w:tcPr>
          <w:p w:rsidR="00000000" w:rsidRDefault="00DA178E">
            <w:pPr>
              <w:rPr>
                <w:lang w:val="zh-TW"/>
              </w:rPr>
            </w:pPr>
            <w:r>
              <w:rPr>
                <w:lang w:val="zh-TW"/>
              </w:rPr>
              <w:t>'</w:t>
            </w:r>
            <w:r>
              <w:rPr>
                <w:rFonts w:ascii="MingLiU" w:eastAsia="MingLiU" w:hint="eastAsia"/>
                <w:lang w:val="zh-TW"/>
              </w:rPr>
              <w:t>一般信息</w:t>
            </w:r>
            <w:r>
              <w:rPr>
                <w:lang w:val="zh-TW"/>
              </w:rPr>
              <w:t>'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67a3114c-4d73-4eb5-a0ba-8b6f405b</w:t>
            </w:r>
            <w:r>
              <w:rPr>
                <w:noProof/>
                <w:sz w:val="2"/>
              </w:rPr>
              <w:t>cf9d</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9d198816-04d5-4a54-936c-914462e7b7cb</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953e0994-0360-42c2-af63-9d864a3d97e4</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83504aee-dbab-4d34-9abf-ad751da6a151</w:t>
            </w:r>
          </w:p>
        </w:tc>
        <w:tc>
          <w:tcPr>
            <w:tcW w:w="7407" w:type="dxa"/>
            <w:shd w:val="clear" w:color="auto" w:fill="F2F2F2" w:themeFill="background1" w:themeFillShade="F2"/>
          </w:tcPr>
          <w:p w:rsidR="00000000" w:rsidRDefault="00DA178E">
            <w:pPr>
              <w:rPr>
                <w:noProof/>
              </w:rPr>
            </w:pPr>
            <w:r>
              <w:rPr>
                <w:noProof/>
              </w:rPr>
              <w:t>In ad</w:t>
            </w:r>
            <w:r>
              <w:rPr>
                <w:noProof/>
              </w:rPr>
              <w:t>dition to the basic single video players and playlist players, Brightcove offers a multi-video player type, called In-page Experience.</w:t>
            </w:r>
          </w:p>
        </w:tc>
        <w:tc>
          <w:tcPr>
            <w:tcW w:w="7407" w:type="dxa"/>
          </w:tcPr>
          <w:p w:rsidR="00000000" w:rsidRDefault="00DA178E">
            <w:pPr>
              <w:rPr>
                <w:lang w:val="zh-TW"/>
              </w:rPr>
            </w:pPr>
            <w:r>
              <w:rPr>
                <w:rFonts w:ascii="MingLiU" w:eastAsia="MingLiU" w:hint="eastAsia"/>
                <w:lang w:val="zh-TW"/>
              </w:rPr>
              <w:t>除了基本的單個視頻播放器和播放列表播放器之外</w:t>
            </w:r>
            <w:r>
              <w:rPr>
                <w:rFonts w:ascii="Arial Unicode MS" w:eastAsia="Arial Unicode MS" w:hint="eastAsia"/>
                <w:lang w:val="zh-TW"/>
              </w:rPr>
              <w:t>，</w:t>
            </w:r>
            <w:r>
              <w:rPr>
                <w:lang w:val="zh-TW"/>
              </w:rPr>
              <w:t>Brightcove</w:t>
            </w:r>
            <w:r>
              <w:rPr>
                <w:rFonts w:ascii="MingLiU" w:eastAsia="MingLiU" w:hint="eastAsia"/>
                <w:lang w:val="zh-TW"/>
              </w:rPr>
              <w:t>還提供了一種稱為頁內體驗的多視頻播放器類型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 </w:t>
            </w:r>
            <w:r>
              <w:rPr>
                <w:noProof/>
                <w:sz w:val="16"/>
              </w:rPr>
              <w:br/>
            </w:r>
            <w:r>
              <w:rPr>
                <w:noProof/>
                <w:sz w:val="2"/>
              </w:rPr>
              <w:t>3d9e6878-d954-4b01-9684-c4bb06338519</w:t>
            </w:r>
          </w:p>
        </w:tc>
        <w:tc>
          <w:tcPr>
            <w:tcW w:w="7407" w:type="dxa"/>
            <w:shd w:val="clear" w:color="auto" w:fill="F2F2F2" w:themeFill="background1" w:themeFillShade="F2"/>
          </w:tcPr>
          <w:p w:rsidR="00000000" w:rsidRDefault="00DA178E">
            <w:pPr>
              <w:rPr>
                <w:noProof/>
              </w:rPr>
            </w:pPr>
            <w:r>
              <w:rPr>
                <w:noProof/>
              </w:rPr>
              <w:t xml:space="preserve">You want to allow users </w:t>
            </w:r>
            <w:r>
              <w:rPr>
                <w:noProof/>
              </w:rPr>
              <w:t>to easily embed an Experience and provide as much flexibility as possible in the generation of the Brightcove Experience embed code so they can control the look and feel without being HTML or JavaScript experts.</w:t>
            </w:r>
          </w:p>
        </w:tc>
        <w:tc>
          <w:tcPr>
            <w:tcW w:w="7407" w:type="dxa"/>
          </w:tcPr>
          <w:p w:rsidR="00000000" w:rsidRDefault="00DA178E">
            <w:pPr>
              <w:rPr>
                <w:lang w:val="zh-TW"/>
              </w:rPr>
            </w:pPr>
            <w:r>
              <w:rPr>
                <w:rFonts w:ascii="MingLiU" w:eastAsia="MingLiU" w:hint="eastAsia"/>
                <w:lang w:val="zh-TW"/>
              </w:rPr>
              <w:t>您想讓用戶輕鬆嵌入</w:t>
            </w:r>
            <w:r>
              <w:rPr>
                <w:lang w:val="zh-TW"/>
              </w:rPr>
              <w:t>Experience</w:t>
            </w:r>
            <w:r>
              <w:rPr>
                <w:rFonts w:ascii="Arial Unicode MS" w:eastAsia="Arial Unicode MS" w:hint="eastAsia"/>
                <w:lang w:val="zh-TW"/>
              </w:rPr>
              <w:t>，</w:t>
            </w:r>
            <w:r>
              <w:rPr>
                <w:rFonts w:ascii="MingLiU" w:eastAsia="MingLiU" w:hint="eastAsia"/>
                <w:lang w:val="zh-TW"/>
              </w:rPr>
              <w:t>並在生成</w:t>
            </w:r>
            <w:r>
              <w:rPr>
                <w:lang w:val="zh-TW"/>
              </w:rPr>
              <w:t>Brightcove Experienc</w:t>
            </w:r>
            <w:r>
              <w:rPr>
                <w:lang w:val="zh-TW"/>
              </w:rPr>
              <w:t>e</w:t>
            </w:r>
            <w:r>
              <w:rPr>
                <w:rFonts w:ascii="MingLiU" w:eastAsia="MingLiU" w:hint="eastAsia"/>
                <w:lang w:val="zh-TW"/>
              </w:rPr>
              <w:t>嵌入代碼時提供盡可能多的靈活性</w:t>
            </w:r>
            <w:r>
              <w:rPr>
                <w:rFonts w:ascii="Arial Unicode MS" w:eastAsia="Arial Unicode MS" w:hint="eastAsia"/>
                <w:lang w:val="zh-TW"/>
              </w:rPr>
              <w:t>，</w:t>
            </w:r>
            <w:r>
              <w:rPr>
                <w:rFonts w:ascii="MingLiU" w:eastAsia="MingLiU" w:hint="eastAsia"/>
                <w:lang w:val="zh-TW"/>
              </w:rPr>
              <w:t>以便他們無需</w:t>
            </w:r>
            <w:r>
              <w:rPr>
                <w:lang w:val="zh-TW"/>
              </w:rPr>
              <w:t>HTML</w:t>
            </w:r>
            <w:r>
              <w:rPr>
                <w:rFonts w:ascii="MingLiU" w:eastAsia="MingLiU" w:hint="eastAsia"/>
                <w:lang w:val="zh-TW"/>
              </w:rPr>
              <w:t>或</w:t>
            </w:r>
            <w:r>
              <w:rPr>
                <w:lang w:val="zh-TW"/>
              </w:rPr>
              <w:t>JavaScript</w:t>
            </w:r>
            <w:r>
              <w:rPr>
                <w:rFonts w:ascii="MingLiU" w:eastAsia="MingLiU" w:hint="eastAsia"/>
                <w:lang w:val="zh-TW"/>
              </w:rPr>
              <w:t>專家就能控制外觀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610f7c07-97e2-4b6e-be69-df3ec1f8f979</w:t>
            </w:r>
          </w:p>
        </w:tc>
        <w:tc>
          <w:tcPr>
            <w:tcW w:w="7407" w:type="dxa"/>
            <w:shd w:val="clear" w:color="auto" w:fill="F2F2F2" w:themeFill="background1" w:themeFillShade="F2"/>
          </w:tcPr>
          <w:p w:rsidR="00000000" w:rsidRDefault="00DA178E">
            <w:pPr>
              <w:rPr>
                <w:noProof/>
              </w:rPr>
            </w:pPr>
            <w:r>
              <w:rPr>
                <w:noProof/>
              </w:rPr>
              <w:t xml:space="preserve">Note that In-Page Experiences are part of Gallery, which is included in the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noProof/>
              </w:rPr>
              <w:t>Enterprise Video Suite</w:t>
            </w:r>
            <w:r>
              <w:rPr>
                <w:rStyle w:val="mqInternal"/>
                <w:noProof/>
              </w:rPr>
              <w:t>{2]</w:t>
            </w:r>
            <w:r>
              <w:rPr>
                <w:noProof/>
              </w:rPr>
              <w:t>, and can also be purchased as</w:t>
            </w:r>
            <w:r>
              <w:rPr>
                <w:noProof/>
              </w:rPr>
              <w:t xml:space="preserve"> an add-on package for Video Cloud.</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頁面內體驗是</w:t>
            </w:r>
            <w:r>
              <w:rPr>
                <w:lang w:val="zh-TW"/>
              </w:rPr>
              <w:t>Gallery</w:t>
            </w:r>
            <w:r>
              <w:rPr>
                <w:rFonts w:ascii="MingLiU" w:eastAsia="MingLiU" w:hint="eastAsia"/>
                <w:lang w:val="zh-TW"/>
              </w:rPr>
              <w:t>的一部分</w:t>
            </w:r>
            <w:r>
              <w:rPr>
                <w:rFonts w:ascii="Arial Unicode MS" w:eastAsia="Arial Unicode MS" w:hint="eastAsia"/>
                <w:lang w:val="zh-TW"/>
              </w:rPr>
              <w:t>，</w:t>
            </w:r>
            <w:r>
              <w:rPr>
                <w:lang w:val="zh-TW"/>
              </w:rPr>
              <w:t>Gallery</w:t>
            </w:r>
            <w:r>
              <w:rPr>
                <w:rFonts w:ascii="MingLiU" w:eastAsia="MingLiU" w:hint="eastAsia"/>
                <w:lang w:val="zh-TW"/>
              </w:rPr>
              <w:t>包含在</w:t>
            </w:r>
            <w:r>
              <w:rPr>
                <w:rStyle w:val="mqInternal"/>
                <w:noProof/>
                <w:lang w:val="zh-TW"/>
              </w:rPr>
              <w:t>[1}</w:t>
            </w:r>
            <w:r>
              <w:rPr>
                <w:rFonts w:ascii="MingLiU" w:eastAsia="MingLiU" w:hint="eastAsia"/>
                <w:lang w:val="zh-TW"/>
              </w:rPr>
              <w:t>視頻營銷套件</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企業視頻套件</w:t>
            </w:r>
            <w:r>
              <w:rPr>
                <w:rStyle w:val="mqInternal"/>
                <w:noProof/>
                <w:lang w:val="zh-TW"/>
              </w:rPr>
              <w:t>{2]</w:t>
            </w:r>
            <w:r>
              <w:rPr>
                <w:rFonts w:ascii="Arial Unicode MS" w:eastAsia="Arial Unicode MS" w:hint="eastAsia"/>
                <w:lang w:val="zh-TW"/>
              </w:rPr>
              <w:t>，</w:t>
            </w:r>
            <w:r>
              <w:rPr>
                <w:rFonts w:ascii="MingLiU" w:eastAsia="MingLiU" w:hint="eastAsia"/>
                <w:lang w:val="zh-TW"/>
              </w:rPr>
              <w:t>也可以作為</w:t>
            </w:r>
            <w:r>
              <w:rPr>
                <w:lang w:val="zh-TW"/>
              </w:rPr>
              <w:t>Video Cloud</w:t>
            </w:r>
            <w:r>
              <w:rPr>
                <w:rFonts w:ascii="MingLiU" w:eastAsia="MingLiU" w:hint="eastAsia"/>
                <w:lang w:val="zh-TW"/>
              </w:rPr>
              <w:t>的附加軟件包購買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7d7d61f9-6fb3-49ea-80ba-af502ff295b0</w:t>
            </w:r>
          </w:p>
        </w:tc>
        <w:tc>
          <w:tcPr>
            <w:tcW w:w="7407" w:type="dxa"/>
            <w:shd w:val="clear" w:color="auto" w:fill="F2F2F2" w:themeFill="background1" w:themeFillShade="F2"/>
          </w:tcPr>
          <w:p w:rsidR="00000000" w:rsidRDefault="00DA178E">
            <w:pPr>
              <w:rPr>
                <w:noProof/>
              </w:rPr>
            </w:pPr>
            <w:r>
              <w:rPr>
                <w:noProof/>
              </w:rPr>
              <w:t>Contact your account manager for details.</w:t>
            </w:r>
          </w:p>
        </w:tc>
        <w:tc>
          <w:tcPr>
            <w:tcW w:w="7407" w:type="dxa"/>
          </w:tcPr>
          <w:p w:rsidR="00000000" w:rsidRDefault="00DA178E">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15747441-2ca1-48c1-8e8d-6c82d86c4fa2</w:t>
            </w:r>
          </w:p>
        </w:tc>
        <w:tc>
          <w:tcPr>
            <w:tcW w:w="7407" w:type="dxa"/>
            <w:shd w:val="clear" w:color="auto" w:fill="F2F2F2" w:themeFill="background1" w:themeFillShade="F2"/>
          </w:tcPr>
          <w:p w:rsidR="00000000" w:rsidRDefault="00DA178E">
            <w:pPr>
              <w:rPr>
                <w:noProof/>
              </w:rPr>
            </w:pPr>
            <w:r>
              <w:rPr>
                <w:noProof/>
              </w:rPr>
              <w:t>In-page Experience selection dialog</w:t>
            </w:r>
          </w:p>
        </w:tc>
        <w:tc>
          <w:tcPr>
            <w:tcW w:w="7407" w:type="dxa"/>
          </w:tcPr>
          <w:p w:rsidR="00000000" w:rsidRDefault="00DA178E">
            <w:pPr>
              <w:rPr>
                <w:lang w:val="zh-TW"/>
              </w:rPr>
            </w:pPr>
            <w:r>
              <w:rPr>
                <w:rFonts w:ascii="MingLiU" w:eastAsia="MingLiU" w:hint="eastAsia"/>
                <w:lang w:val="zh-TW"/>
              </w:rPr>
              <w:t>頁內體驗選擇對話框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d81af7e5-c840-4087-8152-3c4ba386ab6a</w:t>
            </w:r>
          </w:p>
        </w:tc>
        <w:tc>
          <w:tcPr>
            <w:tcW w:w="7407" w:type="dxa"/>
            <w:shd w:val="clear" w:color="auto" w:fill="F2F2F2" w:themeFill="background1" w:themeFillShade="F2"/>
          </w:tcPr>
          <w:p w:rsidR="00000000" w:rsidRDefault="00DA178E">
            <w:pPr>
              <w:rPr>
                <w:noProof/>
              </w:rPr>
            </w:pPr>
            <w:r>
              <w:rPr>
                <w:noProof/>
              </w:rPr>
              <w:t>There should be a dialog allowing the user to choose an In-Page Experience.</w:t>
            </w:r>
          </w:p>
        </w:tc>
        <w:tc>
          <w:tcPr>
            <w:tcW w:w="7407" w:type="dxa"/>
          </w:tcPr>
          <w:p w:rsidR="00000000" w:rsidRDefault="00DA178E">
            <w:pPr>
              <w:rPr>
                <w:lang w:val="zh-TW"/>
              </w:rPr>
            </w:pPr>
            <w:r>
              <w:rPr>
                <w:rFonts w:ascii="MingLiU" w:eastAsia="MingLiU" w:hint="eastAsia"/>
                <w:lang w:val="zh-TW"/>
              </w:rPr>
              <w:t>應該有一個對話框</w:t>
            </w:r>
            <w:r>
              <w:rPr>
                <w:rFonts w:ascii="Arial Unicode MS" w:eastAsia="Arial Unicode MS" w:hint="eastAsia"/>
                <w:lang w:val="zh-TW"/>
              </w:rPr>
              <w:t>，</w:t>
            </w:r>
            <w:r>
              <w:rPr>
                <w:rFonts w:ascii="MingLiU" w:eastAsia="MingLiU" w:hint="eastAsia"/>
                <w:lang w:val="zh-TW"/>
              </w:rPr>
              <w:t>允許用戶選擇頁內體驗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a4594d96-34f9-4dea-b36e-5d315</w:t>
            </w:r>
            <w:r>
              <w:rPr>
                <w:noProof/>
                <w:sz w:val="2"/>
              </w:rPr>
              <w:t>9b4f112</w:t>
            </w:r>
          </w:p>
        </w:tc>
        <w:tc>
          <w:tcPr>
            <w:tcW w:w="7407" w:type="dxa"/>
            <w:shd w:val="clear" w:color="auto" w:fill="F2F2F2" w:themeFill="background1" w:themeFillShade="F2"/>
          </w:tcPr>
          <w:p w:rsidR="00000000" w:rsidRDefault="00DA178E">
            <w:pPr>
              <w:rPr>
                <w:noProof/>
              </w:rPr>
            </w:pPr>
            <w:r>
              <w:rPr>
                <w:noProof/>
              </w:rPr>
              <w:t>This dialog should allow the user to set the fields listed below:</w:t>
            </w:r>
          </w:p>
        </w:tc>
        <w:tc>
          <w:tcPr>
            <w:tcW w:w="7407" w:type="dxa"/>
          </w:tcPr>
          <w:p w:rsidR="00000000" w:rsidRDefault="00DA178E">
            <w:pPr>
              <w:rPr>
                <w:lang w:val="zh-TW"/>
              </w:rPr>
            </w:pPr>
            <w:r>
              <w:rPr>
                <w:rFonts w:ascii="MingLiU" w:eastAsia="MingLiU" w:hint="eastAsia"/>
                <w:lang w:val="zh-TW"/>
              </w:rPr>
              <w:t>該對話框應允許用戶設置下面列出的字段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1abbb2bf-2f75-4ab4-8f37-bc71d4a0d0f5</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Account:</w:t>
            </w:r>
            <w:r>
              <w:rPr>
                <w:rStyle w:val="mqInternal"/>
                <w:noProof/>
              </w:rPr>
              <w:t>{2]</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帳戶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29c4de8c-264e-4121-96fb-8e311f22b38d</w:t>
            </w:r>
          </w:p>
        </w:tc>
        <w:tc>
          <w:tcPr>
            <w:tcW w:w="7407" w:type="dxa"/>
            <w:shd w:val="clear" w:color="auto" w:fill="F2F2F2" w:themeFill="background1" w:themeFillShade="F2"/>
          </w:tcPr>
          <w:p w:rsidR="00000000" w:rsidRDefault="00DA178E">
            <w:pPr>
              <w:rPr>
                <w:noProof/>
              </w:rPr>
            </w:pPr>
            <w:r>
              <w:rPr>
                <w:noProof/>
              </w:rPr>
              <w:t>The user should be able to choos</w:t>
            </w:r>
            <w:r>
              <w:rPr>
                <w:noProof/>
              </w:rPr>
              <w:t>e a Brightcove account if one is not already selected.</w:t>
            </w:r>
          </w:p>
        </w:tc>
        <w:tc>
          <w:tcPr>
            <w:tcW w:w="7407" w:type="dxa"/>
          </w:tcPr>
          <w:p w:rsidR="00000000" w:rsidRDefault="00DA178E">
            <w:pPr>
              <w:rPr>
                <w:lang w:val="zh-TW"/>
              </w:rPr>
            </w:pPr>
            <w:r>
              <w:rPr>
                <w:rFonts w:ascii="MingLiU" w:eastAsia="MingLiU" w:hint="eastAsia"/>
                <w:lang w:val="zh-TW"/>
              </w:rPr>
              <w:t>如果尚未選擇一個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則用戶應該能夠選擇該帳戶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4dfd1d57-0792-433d-9e50-4f3cbc0878a1</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 Filter: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搜索過濾器</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3a8ad75c-eaa7-4dcf-8f75-fc5bafc36c4e</w:t>
            </w:r>
          </w:p>
        </w:tc>
        <w:tc>
          <w:tcPr>
            <w:tcW w:w="7407" w:type="dxa"/>
            <w:shd w:val="clear" w:color="auto" w:fill="F2F2F2" w:themeFill="background1" w:themeFillShade="F2"/>
          </w:tcPr>
          <w:p w:rsidR="00000000" w:rsidRDefault="00DA178E">
            <w:pPr>
              <w:rPr>
                <w:noProof/>
              </w:rPr>
            </w:pPr>
            <w:r>
              <w:rPr>
                <w:noProof/>
              </w:rPr>
              <w:t>The user should be able to enter a search string to filter the list of displayed Experiences.</w:t>
            </w:r>
          </w:p>
        </w:tc>
        <w:tc>
          <w:tcPr>
            <w:tcW w:w="7407" w:type="dxa"/>
          </w:tcPr>
          <w:p w:rsidR="00000000" w:rsidRDefault="00DA178E">
            <w:pPr>
              <w:rPr>
                <w:lang w:val="zh-TW"/>
              </w:rPr>
            </w:pPr>
            <w:r>
              <w:rPr>
                <w:rFonts w:ascii="MingLiU" w:eastAsia="MingLiU" w:hint="eastAsia"/>
                <w:lang w:val="zh-TW"/>
              </w:rPr>
              <w:t>用戶應該能夠輸入搜索字符串以過濾顯示的體驗列表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9cc0b8d7-347c-42da-994b-45daec8fba88</w:t>
            </w:r>
          </w:p>
        </w:tc>
        <w:tc>
          <w:tcPr>
            <w:tcW w:w="7407" w:type="dxa"/>
            <w:shd w:val="clear" w:color="auto" w:fill="F2F2F2" w:themeFill="background1" w:themeFillShade="F2"/>
          </w:tcPr>
          <w:p w:rsidR="00000000" w:rsidRDefault="00DA178E">
            <w:pPr>
              <w:rPr>
                <w:noProof/>
              </w:rPr>
            </w:pPr>
            <w:r>
              <w:rPr>
                <w:noProof/>
              </w:rPr>
              <w:t>If using Brightcove search API, the search string should be URI encoded.</w:t>
            </w:r>
          </w:p>
        </w:tc>
        <w:tc>
          <w:tcPr>
            <w:tcW w:w="7407" w:type="dxa"/>
          </w:tcPr>
          <w:p w:rsidR="00000000" w:rsidRDefault="00DA178E">
            <w:pPr>
              <w:rPr>
                <w:lang w:val="zh-TW"/>
              </w:rPr>
            </w:pPr>
            <w:r>
              <w:rPr>
                <w:rFonts w:ascii="MingLiU" w:eastAsia="MingLiU" w:hint="eastAsia"/>
                <w:lang w:val="zh-TW"/>
              </w:rPr>
              <w:t>如果使用</w:t>
            </w:r>
            <w:r>
              <w:rPr>
                <w:lang w:val="zh-TW"/>
              </w:rPr>
              <w:t>Brightcove</w:t>
            </w:r>
            <w:r>
              <w:rPr>
                <w:rFonts w:ascii="MingLiU" w:eastAsia="MingLiU" w:hint="eastAsia"/>
                <w:lang w:val="zh-TW"/>
              </w:rPr>
              <w:t>搜索</w:t>
            </w:r>
            <w:r>
              <w:rPr>
                <w:lang w:val="zh-TW"/>
              </w:rPr>
              <w:t>API</w:t>
            </w:r>
            <w:r>
              <w:rPr>
                <w:rFonts w:ascii="Arial Unicode MS" w:eastAsia="Arial Unicode MS" w:hint="eastAsia"/>
                <w:lang w:val="zh-TW"/>
              </w:rPr>
              <w:t>，</w:t>
            </w:r>
            <w:r>
              <w:rPr>
                <w:rFonts w:ascii="MingLiU" w:eastAsia="MingLiU" w:hint="eastAsia"/>
                <w:lang w:val="zh-TW"/>
              </w:rPr>
              <w:t>則搜</w:t>
            </w:r>
            <w:r>
              <w:rPr>
                <w:rFonts w:ascii="MingLiU" w:eastAsia="MingLiU" w:hint="eastAsia"/>
                <w:lang w:val="zh-TW"/>
              </w:rPr>
              <w:t>索字符串應為</w:t>
            </w:r>
            <w:r>
              <w:rPr>
                <w:lang w:val="zh-TW"/>
              </w:rPr>
              <w:t>URI</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271fb7a8-59c9-43d0-8f08-d2a51649d591</w:t>
            </w:r>
          </w:p>
        </w:tc>
        <w:tc>
          <w:tcPr>
            <w:tcW w:w="7407" w:type="dxa"/>
            <w:shd w:val="clear" w:color="auto" w:fill="F2F2F2" w:themeFill="background1" w:themeFillShade="F2"/>
          </w:tcPr>
          <w:p w:rsidR="00000000" w:rsidRDefault="00DA178E">
            <w:pPr>
              <w:rPr>
                <w:noProof/>
              </w:rPr>
            </w:pPr>
            <w:r>
              <w:rPr>
                <w:rStyle w:val="mqInternal"/>
                <w:noProof/>
              </w:rPr>
              <w:t>[1}</w:t>
            </w:r>
            <w:r>
              <w:rPr>
                <w:noProof/>
              </w:rPr>
              <w:t>Order: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命令</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97cd079f-ca95-44f7-94eb-573a4bbe7b99</w:t>
            </w:r>
          </w:p>
        </w:tc>
        <w:tc>
          <w:tcPr>
            <w:tcW w:w="7407" w:type="dxa"/>
            <w:shd w:val="clear" w:color="auto" w:fill="F2F2F2" w:themeFill="background1" w:themeFillShade="F2"/>
          </w:tcPr>
          <w:p w:rsidR="00000000" w:rsidRDefault="00DA178E">
            <w:pPr>
              <w:rPr>
                <w:noProof/>
              </w:rPr>
            </w:pPr>
            <w:r>
              <w:rPr>
                <w:noProof/>
              </w:rPr>
              <w:t>The list of displayed Experiences should be sorted by name.</w:t>
            </w:r>
          </w:p>
        </w:tc>
        <w:tc>
          <w:tcPr>
            <w:tcW w:w="7407" w:type="dxa"/>
          </w:tcPr>
          <w:p w:rsidR="00000000" w:rsidRDefault="00DA178E">
            <w:pPr>
              <w:rPr>
                <w:lang w:val="zh-TW"/>
              </w:rPr>
            </w:pPr>
            <w:r>
              <w:rPr>
                <w:rFonts w:ascii="MingLiU" w:eastAsia="MingLiU" w:hint="eastAsia"/>
                <w:lang w:val="zh-TW"/>
              </w:rPr>
              <w:t>顯示的體驗列表應按名稱排序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8e1947ca-76a4-4aaa-b2f5-35c01e0f2c93</w:t>
            </w:r>
          </w:p>
        </w:tc>
        <w:tc>
          <w:tcPr>
            <w:tcW w:w="7407" w:type="dxa"/>
            <w:shd w:val="clear" w:color="auto" w:fill="F2F2F2" w:themeFill="background1" w:themeFillShade="F2"/>
          </w:tcPr>
          <w:p w:rsidR="00000000" w:rsidRDefault="00DA178E">
            <w:pPr>
              <w:rPr>
                <w:noProof/>
              </w:rPr>
            </w:pPr>
            <w:r>
              <w:rPr>
                <w:noProof/>
              </w:rPr>
              <w:t>The user should be able to select ascending or descending sort order.</w:t>
            </w:r>
          </w:p>
        </w:tc>
        <w:tc>
          <w:tcPr>
            <w:tcW w:w="7407" w:type="dxa"/>
          </w:tcPr>
          <w:p w:rsidR="00000000" w:rsidRDefault="00DA178E">
            <w:pPr>
              <w:rPr>
                <w:lang w:val="zh-TW"/>
              </w:rPr>
            </w:pPr>
            <w:r>
              <w:rPr>
                <w:rFonts w:ascii="MingLiU" w:eastAsia="MingLiU" w:hint="eastAsia"/>
                <w:lang w:val="zh-TW"/>
              </w:rPr>
              <w:t>用戶應該能夠選擇升序或降序排序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2960698a-d897-4b6a-8048-b19c95a595e6</w:t>
            </w:r>
          </w:p>
        </w:tc>
        <w:tc>
          <w:tcPr>
            <w:tcW w:w="7407" w:type="dxa"/>
            <w:shd w:val="clear" w:color="auto" w:fill="F2F2F2" w:themeFill="background1" w:themeFillShade="F2"/>
          </w:tcPr>
          <w:p w:rsidR="00000000" w:rsidRDefault="00DA178E">
            <w:pPr>
              <w:rPr>
                <w:noProof/>
              </w:rPr>
            </w:pPr>
            <w:r>
              <w:rPr>
                <w:noProof/>
              </w:rPr>
              <w:t>The default should be ascending.</w:t>
            </w:r>
          </w:p>
        </w:tc>
        <w:tc>
          <w:tcPr>
            <w:tcW w:w="7407" w:type="dxa"/>
          </w:tcPr>
          <w:p w:rsidR="00000000" w:rsidRDefault="00DA178E">
            <w:pPr>
              <w:rPr>
                <w:lang w:val="zh-TW"/>
              </w:rPr>
            </w:pPr>
            <w:r>
              <w:rPr>
                <w:rFonts w:ascii="MingLiU" w:eastAsia="MingLiU" w:hint="eastAsia"/>
                <w:lang w:val="zh-TW"/>
              </w:rPr>
              <w:t>默認值應升序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3bc8e93b-b830-4be3-a96c-1de807483fd7</w:t>
            </w:r>
          </w:p>
        </w:tc>
        <w:tc>
          <w:tcPr>
            <w:tcW w:w="7407" w:type="dxa"/>
            <w:shd w:val="clear" w:color="auto" w:fill="F2F2F2" w:themeFill="background1" w:themeFillShade="F2"/>
          </w:tcPr>
          <w:p w:rsidR="00000000" w:rsidRDefault="00DA178E">
            <w:pPr>
              <w:rPr>
                <w:noProof/>
              </w:rPr>
            </w:pPr>
            <w:r>
              <w:rPr>
                <w:noProof/>
              </w:rPr>
              <w:t>The dialog should have the following behavior:</w:t>
            </w:r>
          </w:p>
        </w:tc>
        <w:tc>
          <w:tcPr>
            <w:tcW w:w="7407" w:type="dxa"/>
          </w:tcPr>
          <w:p w:rsidR="00000000" w:rsidRDefault="00DA178E">
            <w:pPr>
              <w:rPr>
                <w:lang w:val="zh-TW"/>
              </w:rPr>
            </w:pPr>
            <w:r>
              <w:rPr>
                <w:rFonts w:ascii="MingLiU" w:eastAsia="MingLiU" w:hint="eastAsia"/>
                <w:lang w:val="zh-TW"/>
              </w:rPr>
              <w:t>該對話框應具有以下行為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3ca36ee3-6c83-4956-8192-0eeaac105292</w:t>
            </w:r>
          </w:p>
        </w:tc>
        <w:tc>
          <w:tcPr>
            <w:tcW w:w="7407" w:type="dxa"/>
            <w:shd w:val="clear" w:color="auto" w:fill="F2F2F2" w:themeFill="background1" w:themeFillShade="F2"/>
          </w:tcPr>
          <w:p w:rsidR="00000000" w:rsidRDefault="00DA178E">
            <w:pPr>
              <w:rPr>
                <w:noProof/>
              </w:rPr>
            </w:pPr>
            <w:r>
              <w:rPr>
                <w:noProof/>
              </w:rPr>
              <w:t>Display a list of Experiences based on the user selection above.</w:t>
            </w:r>
          </w:p>
        </w:tc>
        <w:tc>
          <w:tcPr>
            <w:tcW w:w="7407" w:type="dxa"/>
          </w:tcPr>
          <w:p w:rsidR="00000000" w:rsidRDefault="00DA178E">
            <w:pPr>
              <w:rPr>
                <w:lang w:val="zh-TW"/>
              </w:rPr>
            </w:pPr>
            <w:r>
              <w:rPr>
                <w:rFonts w:ascii="MingLiU" w:eastAsia="MingLiU" w:hint="eastAsia"/>
                <w:lang w:val="zh-TW"/>
              </w:rPr>
              <w:t>根據上面的用戶選擇顯示體驗列表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f6b2a2e9-479f-493c-ad3a-3e74c9f41346</w:t>
            </w:r>
          </w:p>
        </w:tc>
        <w:tc>
          <w:tcPr>
            <w:tcW w:w="7407" w:type="dxa"/>
            <w:shd w:val="clear" w:color="auto" w:fill="F2F2F2" w:themeFill="background1" w:themeFillShade="F2"/>
          </w:tcPr>
          <w:p w:rsidR="00000000" w:rsidRDefault="00DA178E">
            <w:pPr>
              <w:rPr>
                <w:noProof/>
              </w:rPr>
            </w:pPr>
            <w:r>
              <w:rPr>
                <w:noProof/>
              </w:rPr>
              <w:t>Allow the user to select one E</w:t>
            </w:r>
            <w:r>
              <w:rPr>
                <w:noProof/>
              </w:rPr>
              <w:t>xperience.</w:t>
            </w:r>
          </w:p>
        </w:tc>
        <w:tc>
          <w:tcPr>
            <w:tcW w:w="7407" w:type="dxa"/>
          </w:tcPr>
          <w:p w:rsidR="00000000" w:rsidRDefault="00DA178E">
            <w:pPr>
              <w:rPr>
                <w:lang w:val="zh-TW"/>
              </w:rPr>
            </w:pPr>
            <w:r>
              <w:rPr>
                <w:rFonts w:ascii="MingLiU" w:eastAsia="MingLiU" w:hint="eastAsia"/>
                <w:lang w:val="zh-TW"/>
              </w:rPr>
              <w:t>允許用戶選擇一種體驗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b0c54c98-52c1-4540-b156-7f324fc53e8b</w:t>
            </w:r>
          </w:p>
        </w:tc>
        <w:tc>
          <w:tcPr>
            <w:tcW w:w="7407" w:type="dxa"/>
            <w:shd w:val="clear" w:color="auto" w:fill="F2F2F2" w:themeFill="background1" w:themeFillShade="F2"/>
          </w:tcPr>
          <w:p w:rsidR="00000000" w:rsidRDefault="00DA178E">
            <w:pPr>
              <w:rPr>
                <w:noProof/>
              </w:rPr>
            </w:pPr>
            <w:r>
              <w:rPr>
                <w:noProof/>
              </w:rPr>
              <w:t>For the displayed list of Experiences:</w:t>
            </w:r>
          </w:p>
        </w:tc>
        <w:tc>
          <w:tcPr>
            <w:tcW w:w="7407" w:type="dxa"/>
          </w:tcPr>
          <w:p w:rsidR="00000000" w:rsidRDefault="00DA178E">
            <w:pPr>
              <w:rPr>
                <w:lang w:val="zh-TW"/>
              </w:rPr>
            </w:pPr>
            <w:r>
              <w:rPr>
                <w:rFonts w:ascii="MingLiU" w:eastAsia="MingLiU" w:hint="eastAsia"/>
                <w:lang w:val="zh-TW"/>
              </w:rPr>
              <w:t>對於顯示的體驗列表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08f0b933-5529-46cb-a2f8-bc1392210cdd</w:t>
            </w:r>
          </w:p>
        </w:tc>
        <w:tc>
          <w:tcPr>
            <w:tcW w:w="7407" w:type="dxa"/>
            <w:shd w:val="clear" w:color="auto" w:fill="F2F2F2" w:themeFill="background1" w:themeFillShade="F2"/>
          </w:tcPr>
          <w:p w:rsidR="00000000" w:rsidRDefault="00DA178E">
            <w:pPr>
              <w:rPr>
                <w:noProof/>
              </w:rPr>
            </w:pPr>
            <w:r>
              <w:rPr>
                <w:noProof/>
              </w:rPr>
              <w:t>Only published Experiences should be displayed</w:t>
            </w:r>
          </w:p>
        </w:tc>
        <w:tc>
          <w:tcPr>
            <w:tcW w:w="7407" w:type="dxa"/>
          </w:tcPr>
          <w:p w:rsidR="00000000" w:rsidRDefault="00DA178E">
            <w:pPr>
              <w:rPr>
                <w:lang w:val="zh-TW"/>
              </w:rPr>
            </w:pPr>
            <w:r>
              <w:rPr>
                <w:rFonts w:ascii="MingLiU" w:eastAsia="MingLiU" w:hint="eastAsia"/>
                <w:lang w:val="zh-TW"/>
              </w:rPr>
              <w:t>僅顯示已發布的體驗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4f28cfc1-6671-4960-bba8-7e89e6ef2c4f</w:t>
            </w:r>
          </w:p>
        </w:tc>
        <w:tc>
          <w:tcPr>
            <w:tcW w:w="7407" w:type="dxa"/>
            <w:shd w:val="clear" w:color="auto" w:fill="F2F2F2" w:themeFill="background1" w:themeFillShade="F2"/>
          </w:tcPr>
          <w:p w:rsidR="00000000" w:rsidRDefault="00DA178E">
            <w:pPr>
              <w:rPr>
                <w:noProof/>
              </w:rPr>
            </w:pPr>
            <w:r>
              <w:rPr>
                <w:noProof/>
              </w:rPr>
              <w:t>The Experience name, template, and ID should be shown.</w:t>
            </w:r>
          </w:p>
        </w:tc>
        <w:tc>
          <w:tcPr>
            <w:tcW w:w="7407" w:type="dxa"/>
          </w:tcPr>
          <w:p w:rsidR="00000000" w:rsidRDefault="00DA178E">
            <w:pPr>
              <w:rPr>
                <w:lang w:val="zh-TW"/>
              </w:rPr>
            </w:pPr>
            <w:r>
              <w:rPr>
                <w:rFonts w:ascii="MingLiU" w:eastAsia="MingLiU" w:hint="eastAsia"/>
                <w:lang w:val="zh-TW"/>
              </w:rPr>
              <w:t>應顯示體驗名稱</w:t>
            </w:r>
            <w:r>
              <w:rPr>
                <w:rFonts w:ascii="Arial Unicode MS" w:eastAsia="Arial Unicode MS" w:hint="eastAsia"/>
                <w:lang w:val="zh-TW"/>
              </w:rPr>
              <w:t>，</w:t>
            </w:r>
            <w:r>
              <w:rPr>
                <w:rFonts w:ascii="MingLiU" w:eastAsia="MingLiU" w:hint="eastAsia"/>
                <w:lang w:val="zh-TW"/>
              </w:rPr>
              <w:t>模板和</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abd1fe58-3af8-43d1-96db-281a828c4e45</w:t>
            </w:r>
          </w:p>
        </w:tc>
        <w:tc>
          <w:tcPr>
            <w:tcW w:w="7407" w:type="dxa"/>
            <w:shd w:val="clear" w:color="auto" w:fill="F2F2F2" w:themeFill="background1" w:themeFillShade="F2"/>
          </w:tcPr>
          <w:p w:rsidR="00000000" w:rsidRDefault="00DA178E">
            <w:pPr>
              <w:rPr>
                <w:noProof/>
              </w:rPr>
            </w:pPr>
            <w:r>
              <w:rPr>
                <w:noProof/>
              </w:rPr>
              <w:t>Display a clickable link that will open the Experience player in a new browser tab.</w:t>
            </w:r>
          </w:p>
        </w:tc>
        <w:tc>
          <w:tcPr>
            <w:tcW w:w="7407" w:type="dxa"/>
          </w:tcPr>
          <w:p w:rsidR="00000000" w:rsidRDefault="00DA178E">
            <w:pPr>
              <w:rPr>
                <w:lang w:val="zh-TW"/>
              </w:rPr>
            </w:pPr>
            <w:r>
              <w:rPr>
                <w:rFonts w:ascii="MingLiU" w:eastAsia="MingLiU" w:hint="eastAsia"/>
                <w:lang w:val="zh-TW"/>
              </w:rPr>
              <w:t>顯示一個可單擊的鏈接</w:t>
            </w:r>
            <w:r>
              <w:rPr>
                <w:rFonts w:ascii="Arial Unicode MS" w:eastAsia="Arial Unicode MS" w:hint="eastAsia"/>
                <w:lang w:val="zh-TW"/>
              </w:rPr>
              <w:t>，</w:t>
            </w:r>
            <w:r>
              <w:rPr>
                <w:rFonts w:ascii="MingLiU" w:eastAsia="MingLiU" w:hint="eastAsia"/>
                <w:lang w:val="zh-TW"/>
              </w:rPr>
              <w:t>該鏈接將在新的瀏覽器選項卡中打開</w:t>
            </w:r>
            <w:r>
              <w:rPr>
                <w:lang w:val="zh-TW"/>
              </w:rPr>
              <w:t>“</w:t>
            </w:r>
            <w:r>
              <w:rPr>
                <w:rFonts w:ascii="MingLiU" w:eastAsia="MingLiU" w:hint="eastAsia"/>
                <w:lang w:val="zh-TW"/>
              </w:rPr>
              <w:t>體驗播放器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5ecf905a-6ff8-4908-</w:t>
            </w:r>
            <w:r>
              <w:rPr>
                <w:noProof/>
                <w:sz w:val="2"/>
              </w:rPr>
              <w:t>b6ce-9c4c53b223a4</w:t>
            </w:r>
          </w:p>
        </w:tc>
        <w:tc>
          <w:tcPr>
            <w:tcW w:w="7407" w:type="dxa"/>
            <w:shd w:val="clear" w:color="auto" w:fill="F2F2F2" w:themeFill="background1" w:themeFillShade="F2"/>
          </w:tcPr>
          <w:p w:rsidR="00000000" w:rsidRDefault="00DA178E">
            <w:pPr>
              <w:rPr>
                <w:noProof/>
              </w:rPr>
            </w:pPr>
            <w:r>
              <w:rPr>
                <w:noProof/>
              </w:rPr>
              <w:t>Related Brightcove documentation</w:t>
            </w:r>
          </w:p>
        </w:tc>
        <w:tc>
          <w:tcPr>
            <w:tcW w:w="7407" w:type="dxa"/>
          </w:tcPr>
          <w:p w:rsidR="00000000" w:rsidRDefault="00DA178E">
            <w:pPr>
              <w:rPr>
                <w:lang w:val="zh-TW"/>
              </w:rPr>
            </w:pPr>
            <w:r>
              <w:rPr>
                <w:rFonts w:ascii="MingLiU" w:eastAsia="MingLiU" w:hint="eastAsia"/>
                <w:lang w:val="zh-TW"/>
              </w:rPr>
              <w:t>相關的</w:t>
            </w:r>
            <w:r>
              <w:rPr>
                <w:lang w:val="zh-TW"/>
              </w:rPr>
              <w:t>Brightcove</w:t>
            </w:r>
            <w:r>
              <w:rPr>
                <w:rFonts w:ascii="MingLiU" w:eastAsia="MingLiU" w:hint="eastAsia"/>
                <w:lang w:val="zh-TW"/>
              </w:rPr>
              <w:t>文檔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b915e72d-4bc0-46cc-b0c4-8e4cb74f4261</w:t>
            </w:r>
          </w:p>
        </w:tc>
        <w:tc>
          <w:tcPr>
            <w:tcW w:w="7407" w:type="dxa"/>
            <w:shd w:val="clear" w:color="auto" w:fill="F2F2F2" w:themeFill="background1" w:themeFillShade="F2"/>
          </w:tcPr>
          <w:p w:rsidR="00000000" w:rsidRDefault="00DA178E">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w:t>
            </w:r>
            <w:r>
              <w:rPr>
                <w:lang w:val="zh-TW"/>
              </w:rPr>
              <w:t>CMS</w:t>
            </w:r>
            <w:r>
              <w:rPr>
                <w:rFonts w:ascii="MingLiU" w:eastAsia="MingLiU" w:hint="eastAsia"/>
                <w:lang w:val="zh-TW"/>
              </w:rPr>
              <w:t>與</w:t>
            </w:r>
            <w:r>
              <w:rPr>
                <w:lang w:val="zh-TW"/>
              </w:rPr>
              <w:t>Video Cloud</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33 </w:t>
            </w:r>
            <w:r>
              <w:rPr>
                <w:noProof/>
                <w:sz w:val="16"/>
              </w:rPr>
              <w:br/>
            </w:r>
            <w:r>
              <w:rPr>
                <w:noProof/>
                <w:sz w:val="2"/>
              </w:rPr>
              <w:t>5abf0cd7-2f7d-49a5-b718-1edc931386f8</w:t>
            </w:r>
          </w:p>
        </w:tc>
        <w:tc>
          <w:tcPr>
            <w:tcW w:w="7407" w:type="dxa"/>
            <w:shd w:val="clear" w:color="auto" w:fill="F2F2F2" w:themeFill="background1" w:themeFillShade="F2"/>
          </w:tcPr>
          <w:p w:rsidR="00000000" w:rsidRDefault="00DA178E">
            <w:pPr>
              <w:rPr>
                <w:noProof/>
              </w:rPr>
            </w:pPr>
            <w:r>
              <w:rPr>
                <w:rStyle w:val="mqInternal"/>
                <w:noProof/>
              </w:rPr>
              <w:t>[1}</w:t>
            </w:r>
            <w:r>
              <w:rPr>
                <w:noProof/>
              </w:rPr>
              <w:t>Get List of Experiences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獲取經</w:t>
            </w:r>
            <w:r>
              <w:rPr>
                <w:rFonts w:ascii="MingLiU" w:eastAsia="MingLiU" w:hint="eastAsia"/>
                <w:lang w:val="zh-TW"/>
              </w:rPr>
              <w:t>驗清單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8642eb55-8166-4788-a644-fbdeafa4683f</w:t>
            </w:r>
          </w:p>
        </w:tc>
        <w:tc>
          <w:tcPr>
            <w:tcW w:w="7407" w:type="dxa"/>
            <w:shd w:val="clear" w:color="auto" w:fill="F2F2F2" w:themeFill="background1" w:themeFillShade="F2"/>
          </w:tcPr>
          <w:p w:rsidR="00000000" w:rsidRDefault="00DA178E">
            <w:pPr>
              <w:rPr>
                <w:noProof/>
              </w:rPr>
            </w:pPr>
            <w:r>
              <w:rPr>
                <w:noProof/>
              </w:rPr>
              <w:t xml:space="preserve">Sort by name in ascending order: </w:t>
            </w:r>
            <w:r>
              <w:rPr>
                <w:rStyle w:val="mqInternal"/>
                <w:noProof/>
              </w:rPr>
              <w:t>[1}[2]{3]</w:t>
            </w:r>
          </w:p>
        </w:tc>
        <w:tc>
          <w:tcPr>
            <w:tcW w:w="7407" w:type="dxa"/>
          </w:tcPr>
          <w:p w:rsidR="00000000" w:rsidRDefault="00DA178E">
            <w:pPr>
              <w:rPr>
                <w:lang w:val="zh-TW"/>
              </w:rPr>
            </w:pPr>
            <w:r>
              <w:rPr>
                <w:rFonts w:ascii="MingLiU" w:eastAsia="MingLiU" w:hint="eastAsia"/>
                <w:lang w:val="zh-TW"/>
              </w:rPr>
              <w:t>按名稱升序排列</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8e53a40d-2a19-4a7f-8e0c-981231eb8cd2</w:t>
            </w:r>
          </w:p>
        </w:tc>
        <w:tc>
          <w:tcPr>
            <w:tcW w:w="7407" w:type="dxa"/>
            <w:shd w:val="clear" w:color="auto" w:fill="F2F2F2" w:themeFill="background1" w:themeFillShade="F2"/>
          </w:tcPr>
          <w:p w:rsidR="00000000" w:rsidRDefault="00DA178E">
            <w:pPr>
              <w:rPr>
                <w:noProof/>
              </w:rPr>
            </w:pPr>
            <w:r>
              <w:rPr>
                <w:noProof/>
              </w:rPr>
              <w:t xml:space="preserve">Sort by name in descending order: </w:t>
            </w:r>
            <w:r>
              <w:rPr>
                <w:rStyle w:val="mqInternal"/>
                <w:noProof/>
              </w:rPr>
              <w:t>[1}[2]{3]</w:t>
            </w:r>
          </w:p>
        </w:tc>
        <w:tc>
          <w:tcPr>
            <w:tcW w:w="7407" w:type="dxa"/>
          </w:tcPr>
          <w:p w:rsidR="00000000" w:rsidRDefault="00DA178E">
            <w:pPr>
              <w:rPr>
                <w:lang w:val="zh-TW"/>
              </w:rPr>
            </w:pPr>
            <w:r>
              <w:rPr>
                <w:rFonts w:ascii="MingLiU" w:eastAsia="MingLiU" w:hint="eastAsia"/>
                <w:lang w:val="zh-TW"/>
              </w:rPr>
              <w:t>按名稱降序排列</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834d2017-fe8d-4c0f-9a48-6cc2d5afdc51</w:t>
            </w:r>
          </w:p>
        </w:tc>
        <w:tc>
          <w:tcPr>
            <w:tcW w:w="7407" w:type="dxa"/>
            <w:shd w:val="clear" w:color="auto" w:fill="F2F2F2" w:themeFill="background1" w:themeFillShade="F2"/>
          </w:tcPr>
          <w:p w:rsidR="00000000" w:rsidRDefault="00DA178E">
            <w:pPr>
              <w:rPr>
                <w:noProof/>
              </w:rPr>
            </w:pPr>
            <w:r>
              <w:rPr>
                <w:noProof/>
              </w:rPr>
              <w:t xml:space="preserve">Search: </w:t>
            </w:r>
            <w:r>
              <w:rPr>
                <w:rStyle w:val="mqInternal"/>
                <w:noProof/>
              </w:rPr>
              <w:t>[1}[2]{3]</w:t>
            </w:r>
          </w:p>
        </w:tc>
        <w:tc>
          <w:tcPr>
            <w:tcW w:w="7407" w:type="dxa"/>
          </w:tcPr>
          <w:p w:rsidR="00000000" w:rsidRDefault="00DA178E">
            <w:pPr>
              <w:rPr>
                <w:lang w:val="zh-TW"/>
              </w:rPr>
            </w:pPr>
            <w:r>
              <w:rPr>
                <w:rFonts w:ascii="MingLiU" w:eastAsia="MingLiU" w:hint="eastAsia"/>
                <w:lang w:val="zh-TW"/>
              </w:rPr>
              <w:t>搜索</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4eb37d3a-7569-40d9-97a8-70f877e10a93</w:t>
            </w:r>
          </w:p>
        </w:tc>
        <w:tc>
          <w:tcPr>
            <w:tcW w:w="7407" w:type="dxa"/>
            <w:shd w:val="clear" w:color="auto" w:fill="F2F2F2" w:themeFill="background1" w:themeFillShade="F2"/>
          </w:tcPr>
          <w:p w:rsidR="00000000" w:rsidRDefault="00DA178E">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獲取頁內體驗的詳細信息</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0e6118d1-2b5a-4298-be84-da88d2f9810a</w:t>
            </w:r>
          </w:p>
        </w:tc>
        <w:tc>
          <w:tcPr>
            <w:tcW w:w="7407" w:type="dxa"/>
            <w:shd w:val="clear" w:color="auto" w:fill="F2F2F2" w:themeFill="background1" w:themeFillShade="F2"/>
          </w:tcPr>
          <w:p w:rsidR="00000000" w:rsidRDefault="00DA178E">
            <w:pPr>
              <w:rPr>
                <w:noProof/>
              </w:rPr>
            </w:pPr>
            <w:r>
              <w:rPr>
                <w:noProof/>
              </w:rPr>
              <w:t>Example dialog implementation</w:t>
            </w:r>
          </w:p>
        </w:tc>
        <w:tc>
          <w:tcPr>
            <w:tcW w:w="7407" w:type="dxa"/>
          </w:tcPr>
          <w:p w:rsidR="00000000" w:rsidRDefault="00DA178E">
            <w:pPr>
              <w:rPr>
                <w:lang w:val="zh-TW"/>
              </w:rPr>
            </w:pPr>
            <w:r>
              <w:rPr>
                <w:rFonts w:ascii="MingLiU" w:eastAsia="MingLiU" w:hint="eastAsia"/>
                <w:lang w:val="zh-TW"/>
              </w:rPr>
              <w:t>對話框實現示例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8bad8264-f134-4f22-9d2e-a5b6215606a2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87861d02-2319-45bd-a996-28a17eb4ed81</w:t>
            </w:r>
          </w:p>
        </w:tc>
        <w:tc>
          <w:tcPr>
            <w:tcW w:w="7407" w:type="dxa"/>
            <w:shd w:val="clear" w:color="auto" w:fill="F2F2F2" w:themeFill="background1" w:themeFillShade="F2"/>
          </w:tcPr>
          <w:p w:rsidR="00000000" w:rsidRDefault="00DA178E">
            <w:pPr>
              <w:rPr>
                <w:noProof/>
              </w:rPr>
            </w:pPr>
            <w:r>
              <w:rPr>
                <w:noProof/>
              </w:rPr>
              <w:t>Sample Experience Selection Dialog</w:t>
            </w:r>
          </w:p>
        </w:tc>
        <w:tc>
          <w:tcPr>
            <w:tcW w:w="7407" w:type="dxa"/>
          </w:tcPr>
          <w:p w:rsidR="00000000" w:rsidRDefault="00DA178E">
            <w:pPr>
              <w:rPr>
                <w:lang w:val="zh-TW"/>
              </w:rPr>
            </w:pPr>
            <w:r>
              <w:rPr>
                <w:rFonts w:ascii="MingLiU" w:eastAsia="MingLiU" w:hint="eastAsia"/>
                <w:lang w:val="zh-TW"/>
              </w:rPr>
              <w:t>樣本體驗選擇對話框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551ff404-85d1-4c5c-a5de-dc0e53541228</w:t>
            </w:r>
          </w:p>
        </w:tc>
        <w:tc>
          <w:tcPr>
            <w:tcW w:w="7407" w:type="dxa"/>
            <w:shd w:val="clear" w:color="auto" w:fill="F2F2F2" w:themeFill="background1" w:themeFillShade="F2"/>
          </w:tcPr>
          <w:p w:rsidR="00000000" w:rsidRDefault="00DA178E">
            <w:pPr>
              <w:rPr>
                <w:noProof/>
              </w:rPr>
            </w:pPr>
            <w:r>
              <w:rPr>
                <w:noProof/>
              </w:rPr>
              <w:t>Sample Experience Selection Dialog</w:t>
            </w:r>
          </w:p>
        </w:tc>
        <w:tc>
          <w:tcPr>
            <w:tcW w:w="7407" w:type="dxa"/>
          </w:tcPr>
          <w:p w:rsidR="00000000" w:rsidRDefault="00DA178E">
            <w:pPr>
              <w:rPr>
                <w:lang w:val="zh-TW"/>
              </w:rPr>
            </w:pPr>
            <w:r>
              <w:rPr>
                <w:rFonts w:ascii="MingLiU" w:eastAsia="MingLiU" w:hint="eastAsia"/>
                <w:lang w:val="zh-TW"/>
              </w:rPr>
              <w:t>樣本體驗選擇對話框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774ac17e-aa0e-4318-ac64-45ef47f3c92d</w:t>
            </w:r>
          </w:p>
        </w:tc>
        <w:tc>
          <w:tcPr>
            <w:tcW w:w="7407" w:type="dxa"/>
            <w:shd w:val="clear" w:color="auto" w:fill="F2F2F2" w:themeFill="background1" w:themeFillShade="F2"/>
          </w:tcPr>
          <w:p w:rsidR="00000000" w:rsidRDefault="00DA178E">
            <w:pPr>
              <w:rPr>
                <w:noProof/>
              </w:rPr>
            </w:pPr>
            <w:r>
              <w:rPr>
                <w:noProof/>
              </w:rPr>
              <w:t>In-page Experience embed dialog</w:t>
            </w:r>
          </w:p>
        </w:tc>
        <w:tc>
          <w:tcPr>
            <w:tcW w:w="7407" w:type="dxa"/>
          </w:tcPr>
          <w:p w:rsidR="00000000" w:rsidRDefault="00DA178E">
            <w:pPr>
              <w:rPr>
                <w:lang w:val="zh-TW"/>
              </w:rPr>
            </w:pPr>
            <w:r>
              <w:rPr>
                <w:rFonts w:ascii="MingLiU" w:eastAsia="MingLiU" w:hint="eastAsia"/>
                <w:lang w:val="zh-TW"/>
              </w:rPr>
              <w:t>頁內體驗嵌入對話框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a244a0af-06a5-41bb-b8cb-ef053cd86882</w:t>
            </w:r>
          </w:p>
        </w:tc>
        <w:tc>
          <w:tcPr>
            <w:tcW w:w="7407" w:type="dxa"/>
            <w:shd w:val="clear" w:color="auto" w:fill="F2F2F2" w:themeFill="background1" w:themeFillShade="F2"/>
          </w:tcPr>
          <w:p w:rsidR="00000000" w:rsidRDefault="00DA178E">
            <w:pPr>
              <w:rPr>
                <w:noProof/>
              </w:rPr>
            </w:pPr>
            <w:r>
              <w:rPr>
                <w:noProof/>
              </w:rPr>
              <w:t>There should be a dialog allowing the user to control the formatting of the In-page Experience on the web page.</w:t>
            </w:r>
          </w:p>
        </w:tc>
        <w:tc>
          <w:tcPr>
            <w:tcW w:w="7407" w:type="dxa"/>
          </w:tcPr>
          <w:p w:rsidR="00000000" w:rsidRDefault="00DA178E">
            <w:pPr>
              <w:rPr>
                <w:lang w:val="zh-TW"/>
              </w:rPr>
            </w:pPr>
            <w:r>
              <w:rPr>
                <w:rFonts w:ascii="MingLiU" w:eastAsia="MingLiU" w:hint="eastAsia"/>
                <w:lang w:val="zh-TW"/>
              </w:rPr>
              <w:t>應該有一個對話框</w:t>
            </w:r>
            <w:r>
              <w:rPr>
                <w:rFonts w:ascii="Arial Unicode MS" w:eastAsia="Arial Unicode MS" w:hint="eastAsia"/>
                <w:lang w:val="zh-TW"/>
              </w:rPr>
              <w:t>，</w:t>
            </w:r>
            <w:r>
              <w:rPr>
                <w:rFonts w:ascii="MingLiU" w:eastAsia="MingLiU" w:hint="eastAsia"/>
                <w:lang w:val="zh-TW"/>
              </w:rPr>
              <w:t>允許用戶控製網頁上頁面內體驗的格式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51582fa3-1025-4215-b9a5-f33d282a1077</w:t>
            </w:r>
          </w:p>
        </w:tc>
        <w:tc>
          <w:tcPr>
            <w:tcW w:w="7407" w:type="dxa"/>
            <w:shd w:val="clear" w:color="auto" w:fill="F2F2F2" w:themeFill="background1" w:themeFillShade="F2"/>
          </w:tcPr>
          <w:p w:rsidR="00000000" w:rsidRDefault="00DA178E">
            <w:pPr>
              <w:rPr>
                <w:noProof/>
              </w:rPr>
            </w:pPr>
            <w:r>
              <w:rPr>
                <w:noProof/>
              </w:rPr>
              <w:t>This dialog should al</w:t>
            </w:r>
            <w:r>
              <w:rPr>
                <w:noProof/>
              </w:rPr>
              <w:t>low the user to set the fields listed below:</w:t>
            </w:r>
          </w:p>
        </w:tc>
        <w:tc>
          <w:tcPr>
            <w:tcW w:w="7407" w:type="dxa"/>
          </w:tcPr>
          <w:p w:rsidR="00000000" w:rsidRDefault="00DA178E">
            <w:pPr>
              <w:rPr>
                <w:lang w:val="zh-TW"/>
              </w:rPr>
            </w:pPr>
            <w:r>
              <w:rPr>
                <w:rFonts w:ascii="MingLiU" w:eastAsia="MingLiU" w:hint="eastAsia"/>
                <w:lang w:val="zh-TW"/>
              </w:rPr>
              <w:t>該對話框應允許用戶設置下面列出的字段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ac8a9dd0-afde-4cb7-bd45-13b9824340f7</w:t>
            </w:r>
          </w:p>
        </w:tc>
        <w:tc>
          <w:tcPr>
            <w:tcW w:w="7407" w:type="dxa"/>
            <w:shd w:val="clear" w:color="auto" w:fill="F2F2F2" w:themeFill="background1" w:themeFillShade="F2"/>
          </w:tcPr>
          <w:p w:rsidR="00000000" w:rsidRDefault="00DA178E">
            <w:pPr>
              <w:rPr>
                <w:noProof/>
              </w:rPr>
            </w:pPr>
            <w:r>
              <w:rPr>
                <w:rStyle w:val="mqInternal"/>
                <w:noProof/>
              </w:rPr>
              <w:t>[1}</w:t>
            </w:r>
            <w:r>
              <w:rPr>
                <w:noProof/>
              </w:rPr>
              <w:t>Embed Type: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嵌入類型</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2ec415ba-d027-4856-a56f-9698db036232</w:t>
            </w:r>
          </w:p>
        </w:tc>
        <w:tc>
          <w:tcPr>
            <w:tcW w:w="7407" w:type="dxa"/>
            <w:shd w:val="clear" w:color="auto" w:fill="F2F2F2" w:themeFill="background1" w:themeFillShade="F2"/>
          </w:tcPr>
          <w:p w:rsidR="00000000" w:rsidRDefault="00DA178E">
            <w:pPr>
              <w:rPr>
                <w:noProof/>
              </w:rPr>
            </w:pPr>
            <w:r>
              <w:rPr>
                <w:noProof/>
              </w:rPr>
              <w:t>The user should be able to choose between iFrame and Javascript embed code.</w:t>
            </w:r>
          </w:p>
        </w:tc>
        <w:tc>
          <w:tcPr>
            <w:tcW w:w="7407" w:type="dxa"/>
          </w:tcPr>
          <w:p w:rsidR="00000000" w:rsidRDefault="00DA178E">
            <w:pPr>
              <w:rPr>
                <w:lang w:val="zh-TW"/>
              </w:rPr>
            </w:pPr>
            <w:r>
              <w:rPr>
                <w:rFonts w:ascii="MingLiU" w:eastAsia="MingLiU" w:hint="eastAsia"/>
                <w:lang w:val="zh-TW"/>
              </w:rPr>
              <w:t>用</w:t>
            </w:r>
            <w:r>
              <w:rPr>
                <w:rFonts w:ascii="MingLiU" w:eastAsia="MingLiU" w:hint="eastAsia"/>
                <w:lang w:val="zh-TW"/>
              </w:rPr>
              <w:t>戶應該能夠在</w:t>
            </w:r>
            <w:r>
              <w:rPr>
                <w:lang w:val="zh-TW"/>
              </w:rPr>
              <w:t>iFrame</w:t>
            </w:r>
            <w:r>
              <w:rPr>
                <w:rFonts w:ascii="MingLiU" w:eastAsia="MingLiU" w:hint="eastAsia"/>
                <w:lang w:val="zh-TW"/>
              </w:rPr>
              <w:t>和</w:t>
            </w:r>
            <w:r>
              <w:rPr>
                <w:lang w:val="zh-TW"/>
              </w:rPr>
              <w:t>Javascript</w:t>
            </w:r>
            <w:r>
              <w:rPr>
                <w:rFonts w:ascii="MingLiU" w:eastAsia="MingLiU" w:hint="eastAsia"/>
                <w:lang w:val="zh-TW"/>
              </w:rPr>
              <w:t>嵌入代碼之間進行選擇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9abfe7d2-fc3d-4f7c-a120-516e2bb9cec0</w:t>
            </w:r>
          </w:p>
        </w:tc>
        <w:tc>
          <w:tcPr>
            <w:tcW w:w="7407" w:type="dxa"/>
            <w:shd w:val="clear" w:color="auto" w:fill="F2F2F2" w:themeFill="background1" w:themeFillShade="F2"/>
          </w:tcPr>
          <w:p w:rsidR="00000000" w:rsidRDefault="00DA178E">
            <w:pPr>
              <w:rPr>
                <w:noProof/>
              </w:rPr>
            </w:pPr>
            <w:r>
              <w:rPr>
                <w:noProof/>
              </w:rPr>
              <w:t>The default should be Javascript.</w:t>
            </w:r>
          </w:p>
        </w:tc>
        <w:tc>
          <w:tcPr>
            <w:tcW w:w="7407" w:type="dxa"/>
          </w:tcPr>
          <w:p w:rsidR="00000000" w:rsidRDefault="00DA178E">
            <w:pPr>
              <w:rPr>
                <w:lang w:val="zh-TW"/>
              </w:rPr>
            </w:pPr>
            <w:r>
              <w:rPr>
                <w:rFonts w:ascii="MingLiU" w:eastAsia="MingLiU" w:hint="eastAsia"/>
                <w:lang w:val="zh-TW"/>
              </w:rPr>
              <w:t>默認值應為</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46bc7d36-491d-4569-9a08-2f41961d6423</w:t>
            </w:r>
          </w:p>
        </w:tc>
        <w:tc>
          <w:tcPr>
            <w:tcW w:w="7407" w:type="dxa"/>
            <w:shd w:val="clear" w:color="auto" w:fill="F2F2F2" w:themeFill="background1" w:themeFillShade="F2"/>
          </w:tcPr>
          <w:p w:rsidR="00000000" w:rsidRDefault="00DA178E">
            <w:pPr>
              <w:rPr>
                <w:noProof/>
              </w:rPr>
            </w:pPr>
            <w:r>
              <w:rPr>
                <w:rStyle w:val="mqInternal"/>
                <w:noProof/>
              </w:rPr>
              <w:t>[1}</w:t>
            </w:r>
            <w:r>
              <w:rPr>
                <w:noProof/>
              </w:rPr>
              <w:t>Sizing:</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漿紗</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562c27fd-e9e1-4077-88ba-eae68b0e8544</w:t>
            </w:r>
          </w:p>
        </w:tc>
        <w:tc>
          <w:tcPr>
            <w:tcW w:w="7407" w:type="dxa"/>
            <w:shd w:val="clear" w:color="auto" w:fill="F2F2F2" w:themeFill="background1" w:themeFillShade="F2"/>
          </w:tcPr>
          <w:p w:rsidR="00000000" w:rsidRDefault="00DA178E">
            <w:pPr>
              <w:rPr>
                <w:noProof/>
              </w:rPr>
            </w:pPr>
            <w:r>
              <w:rPr>
                <w:noProof/>
              </w:rPr>
              <w:t>The user should be able to select between Responsive or Fixed sizing.</w:t>
            </w:r>
            <w:r>
              <w:rPr>
                <w:rStyle w:val="mqInternal"/>
                <w:noProof/>
              </w:rPr>
              <w:t>[1}[2}[3}</w:t>
            </w:r>
            <w:r>
              <w:rPr>
                <w:noProof/>
              </w:rPr>
              <w:t>\[1-1]</w:t>
            </w:r>
            <w:r>
              <w:rPr>
                <w:rStyle w:val="mqInternal"/>
                <w:noProof/>
              </w:rPr>
              <w:t>{4]{5]{6]</w:t>
            </w:r>
          </w:p>
        </w:tc>
        <w:tc>
          <w:tcPr>
            <w:tcW w:w="7407" w:type="dxa"/>
          </w:tcPr>
          <w:p w:rsidR="00000000" w:rsidRDefault="00DA178E">
            <w:pPr>
              <w:rPr>
                <w:lang w:val="zh-TW"/>
              </w:rPr>
            </w:pPr>
            <w:r>
              <w:rPr>
                <w:rFonts w:ascii="MingLiU" w:eastAsia="MingLiU" w:hint="eastAsia"/>
                <w:lang w:val="zh-TW"/>
              </w:rPr>
              <w:t>用戶應該能夠在響應大小或固定大小之間進行選擇</w:t>
            </w:r>
            <w:r>
              <w:rPr>
                <w:rFonts w:ascii="MS Gothic" w:eastAsia="MS Gothic" w:hAnsi="MS Gothic" w:cs="MS Gothic" w:hint="eastAsia"/>
                <w:lang w:val="zh-TW"/>
              </w:rPr>
              <w:t>。</w:t>
            </w:r>
            <w:r>
              <w:rPr>
                <w:rStyle w:val="mqInternal"/>
                <w:noProof/>
                <w:lang w:val="zh-TW"/>
              </w:rPr>
              <w:t>[1}[2}[3}</w:t>
            </w:r>
            <w:r>
              <w:rPr>
                <w:lang w:val="zh-TW"/>
              </w:rPr>
              <w:t xml:space="preserve"> \[1-1]</w:t>
            </w:r>
            <w:r>
              <w:rPr>
                <w:rStyle w:val="mqInternal"/>
                <w:noProof/>
                <w:lang w:val="zh-TW"/>
              </w:rPr>
              <w:t>{4]{5]{6]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cc49b581-15e0-4e96-8e4a-f921e826fe43</w:t>
            </w:r>
          </w:p>
        </w:tc>
        <w:tc>
          <w:tcPr>
            <w:tcW w:w="7407" w:type="dxa"/>
            <w:shd w:val="clear" w:color="auto" w:fill="F2F2F2" w:themeFill="background1" w:themeFillShade="F2"/>
          </w:tcPr>
          <w:p w:rsidR="00000000" w:rsidRDefault="00DA178E">
            <w:pPr>
              <w:rPr>
                <w:noProof/>
              </w:rPr>
            </w:pPr>
            <w:r>
              <w:rPr>
                <w:noProof/>
              </w:rPr>
              <w:t>If iFrame, the default should be Fixed and Responsive should disabled.</w:t>
            </w:r>
          </w:p>
        </w:tc>
        <w:tc>
          <w:tcPr>
            <w:tcW w:w="7407" w:type="dxa"/>
          </w:tcPr>
          <w:p w:rsidR="00000000" w:rsidRDefault="00DA178E">
            <w:pPr>
              <w:rPr>
                <w:lang w:val="zh-TW"/>
              </w:rPr>
            </w:pPr>
            <w:r>
              <w:rPr>
                <w:rFonts w:ascii="MingLiU" w:eastAsia="MingLiU" w:hint="eastAsia"/>
                <w:lang w:val="zh-TW"/>
              </w:rPr>
              <w:t>如果是</w:t>
            </w:r>
            <w:r>
              <w:rPr>
                <w:lang w:val="zh-TW"/>
              </w:rPr>
              <w:t>iFrame</w:t>
            </w:r>
            <w:r>
              <w:rPr>
                <w:rFonts w:ascii="Arial Unicode MS" w:eastAsia="Arial Unicode MS" w:hint="eastAsia"/>
                <w:lang w:val="zh-TW"/>
              </w:rPr>
              <w:t>，</w:t>
            </w:r>
            <w:r>
              <w:rPr>
                <w:rFonts w:ascii="MingLiU" w:eastAsia="MingLiU" w:hint="eastAsia"/>
                <w:lang w:val="zh-TW"/>
              </w:rPr>
              <w:t>則默認值應為</w:t>
            </w:r>
            <w:r>
              <w:rPr>
                <w:lang w:val="zh-TW"/>
              </w:rPr>
              <w:t>“</w:t>
            </w:r>
            <w:r>
              <w:rPr>
                <w:rFonts w:ascii="MingLiU" w:eastAsia="MingLiU" w:hint="eastAsia"/>
                <w:lang w:val="zh-TW"/>
              </w:rPr>
              <w:t>固定</w:t>
            </w:r>
            <w:r>
              <w:rPr>
                <w:lang w:val="zh-TW"/>
              </w:rPr>
              <w:t>"</w:t>
            </w:r>
            <w:r>
              <w:rPr>
                <w:rFonts w:ascii="Arial Unicode MS" w:eastAsia="Arial Unicode MS" w:hint="eastAsia"/>
                <w:lang w:val="zh-TW"/>
              </w:rPr>
              <w:t>，</w:t>
            </w:r>
            <w:r>
              <w:rPr>
                <w:rFonts w:ascii="MingLiU" w:eastAsia="MingLiU" w:hint="eastAsia"/>
                <w:lang w:val="zh-TW"/>
              </w:rPr>
              <w:t>而</w:t>
            </w:r>
            <w:r>
              <w:rPr>
                <w:lang w:val="zh-TW"/>
              </w:rPr>
              <w:t>“</w:t>
            </w:r>
            <w:r>
              <w:rPr>
                <w:rFonts w:ascii="MingLiU" w:eastAsia="MingLiU" w:hint="eastAsia"/>
                <w:lang w:val="zh-TW"/>
              </w:rPr>
              <w:t>響應式</w:t>
            </w:r>
            <w:r>
              <w:rPr>
                <w:lang w:val="zh-TW"/>
              </w:rPr>
              <w:t>"</w:t>
            </w:r>
            <w:r>
              <w:rPr>
                <w:rFonts w:ascii="MingLiU" w:eastAsia="MingLiU" w:hint="eastAsia"/>
                <w:lang w:val="zh-TW"/>
              </w:rPr>
              <w:t>應禁用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c7a2a400-0634-48fa-a4a9-bd43f5f0cea0</w:t>
            </w:r>
          </w:p>
        </w:tc>
        <w:tc>
          <w:tcPr>
            <w:tcW w:w="7407" w:type="dxa"/>
            <w:shd w:val="clear" w:color="auto" w:fill="F2F2F2" w:themeFill="background1" w:themeFillShade="F2"/>
          </w:tcPr>
          <w:p w:rsidR="00000000" w:rsidRDefault="00DA178E">
            <w:pPr>
              <w:rPr>
                <w:noProof/>
              </w:rPr>
            </w:pPr>
            <w:r>
              <w:rPr>
                <w:noProof/>
              </w:rPr>
              <w:t>If Javascript, the default should be Responsive.</w:t>
            </w:r>
          </w:p>
        </w:tc>
        <w:tc>
          <w:tcPr>
            <w:tcW w:w="7407" w:type="dxa"/>
          </w:tcPr>
          <w:p w:rsidR="00000000" w:rsidRDefault="00DA178E">
            <w:pPr>
              <w:rPr>
                <w:lang w:val="zh-TW"/>
              </w:rPr>
            </w:pPr>
            <w:r>
              <w:rPr>
                <w:rFonts w:ascii="MingLiU" w:eastAsia="MingLiU" w:hint="eastAsia"/>
                <w:lang w:val="zh-TW"/>
              </w:rPr>
              <w:t>如果使用</w:t>
            </w:r>
            <w:r>
              <w:rPr>
                <w:lang w:val="zh-TW"/>
              </w:rPr>
              <w:t>Javascript</w:t>
            </w:r>
            <w:r>
              <w:rPr>
                <w:rFonts w:ascii="Arial Unicode MS" w:eastAsia="Arial Unicode MS" w:hint="eastAsia"/>
                <w:lang w:val="zh-TW"/>
              </w:rPr>
              <w:t>，</w:t>
            </w:r>
            <w:r>
              <w:rPr>
                <w:rFonts w:ascii="MingLiU" w:eastAsia="MingLiU" w:hint="eastAsia"/>
                <w:lang w:val="zh-TW"/>
              </w:rPr>
              <w:t>則默認值應為</w:t>
            </w:r>
            <w:r>
              <w:rPr>
                <w:lang w:val="zh-TW"/>
              </w:rPr>
              <w:t>“</w:t>
            </w:r>
            <w:r>
              <w:rPr>
                <w:rFonts w:ascii="MingLiU" w:eastAsia="MingLiU" w:hint="eastAsia"/>
                <w:lang w:val="zh-TW"/>
              </w:rPr>
              <w:t>響應式</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44fb0672-e5aa-44eb-b804-3437b86113d4</w:t>
            </w:r>
          </w:p>
        </w:tc>
        <w:tc>
          <w:tcPr>
            <w:tcW w:w="7407" w:type="dxa"/>
            <w:shd w:val="clear" w:color="auto" w:fill="F2F2F2" w:themeFill="background1" w:themeFillShade="F2"/>
          </w:tcPr>
          <w:p w:rsidR="00000000" w:rsidRDefault="00DA178E">
            <w:pPr>
              <w:rPr>
                <w:noProof/>
              </w:rPr>
            </w:pPr>
            <w:r>
              <w:rPr>
                <w:rStyle w:val="mqInternal"/>
                <w:noProof/>
              </w:rPr>
              <w:t>[1}</w:t>
            </w:r>
            <w:r>
              <w:rPr>
                <w:noProof/>
              </w:rPr>
              <w:t>Width, Height: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寬度</w:t>
            </w:r>
            <w:r>
              <w:rPr>
                <w:rFonts w:ascii="Arial Unicode MS" w:eastAsia="Arial Unicode MS" w:hint="eastAsia"/>
                <w:lang w:val="zh-TW"/>
              </w:rPr>
              <w:t>，</w:t>
            </w:r>
            <w:r>
              <w:rPr>
                <w:rFonts w:ascii="MingLiU" w:eastAsia="MingLiU" w:hint="eastAsia"/>
                <w:lang w:val="zh-TW"/>
              </w:rPr>
              <w:t>高度</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a46cdfab-197d-4676-ab22-98b354260fb4</w:t>
            </w:r>
          </w:p>
        </w:tc>
        <w:tc>
          <w:tcPr>
            <w:tcW w:w="7407" w:type="dxa"/>
            <w:shd w:val="clear" w:color="auto" w:fill="F2F2F2" w:themeFill="background1" w:themeFillShade="F2"/>
          </w:tcPr>
          <w:p w:rsidR="00000000" w:rsidRDefault="00DA178E">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DA178E">
            <w:pPr>
              <w:rPr>
                <w:lang w:val="zh-TW"/>
              </w:rPr>
            </w:pPr>
            <w:r>
              <w:rPr>
                <w:rFonts w:ascii="MingLiU" w:eastAsia="MingLiU" w:hint="eastAsia"/>
                <w:lang w:val="zh-TW"/>
              </w:rPr>
              <w:t>用戶應該能夠輸入寬度和高度</w:t>
            </w:r>
            <w:r>
              <w:rPr>
                <w:rFonts w:ascii="MS Gothic" w:eastAsia="MS Gothic" w:hAnsi="MS Gothic" w:cs="MS Gothic" w:hint="eastAsia"/>
                <w:lang w:val="zh-TW"/>
              </w:rPr>
              <w:t>。</w:t>
            </w:r>
            <w:r>
              <w:rPr>
                <w:rStyle w:val="mqInternal"/>
                <w:noProof/>
                <w:lang w:val="zh-TW"/>
              </w:rPr>
              <w:t>[1}[2}[3}</w:t>
            </w:r>
            <w:r>
              <w:rPr>
                <w:lang w:val="zh-TW"/>
              </w:rPr>
              <w:t xml:space="preserve"> \[1-1]</w:t>
            </w:r>
            <w:r>
              <w:rPr>
                <w:rStyle w:val="mqInternal"/>
                <w:noProof/>
                <w:lang w:val="zh-TW"/>
              </w:rPr>
              <w:t>{4]{5]{6]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13aa2fc9-7f74-40bc-a527-d1c44656d497</w:t>
            </w:r>
          </w:p>
        </w:tc>
        <w:tc>
          <w:tcPr>
            <w:tcW w:w="7407" w:type="dxa"/>
            <w:shd w:val="clear" w:color="auto" w:fill="F2F2F2" w:themeFill="background1" w:themeFillShade="F2"/>
          </w:tcPr>
          <w:p w:rsidR="00000000" w:rsidRDefault="00DA178E">
            <w:pPr>
              <w:rPr>
                <w:noProof/>
              </w:rPr>
            </w:pPr>
            <w:r>
              <w:rPr>
                <w:noProof/>
              </w:rPr>
              <w:t>If iFrame, the default should be Fixed and Responsive should d</w:t>
            </w:r>
            <w:r>
              <w:rPr>
                <w:noProof/>
              </w:rPr>
              <w:t>isabled.</w:t>
            </w:r>
          </w:p>
        </w:tc>
        <w:tc>
          <w:tcPr>
            <w:tcW w:w="7407" w:type="dxa"/>
          </w:tcPr>
          <w:p w:rsidR="00000000" w:rsidRDefault="00DA178E">
            <w:pPr>
              <w:rPr>
                <w:lang w:val="zh-TW"/>
              </w:rPr>
            </w:pPr>
            <w:r>
              <w:rPr>
                <w:rFonts w:ascii="MingLiU" w:eastAsia="MingLiU" w:hint="eastAsia"/>
                <w:lang w:val="zh-TW"/>
              </w:rPr>
              <w:t>如果是</w:t>
            </w:r>
            <w:r>
              <w:rPr>
                <w:lang w:val="zh-TW"/>
              </w:rPr>
              <w:t>iFrame</w:t>
            </w:r>
            <w:r>
              <w:rPr>
                <w:rFonts w:ascii="Arial Unicode MS" w:eastAsia="Arial Unicode MS" w:hint="eastAsia"/>
                <w:lang w:val="zh-TW"/>
              </w:rPr>
              <w:t>，</w:t>
            </w:r>
            <w:r>
              <w:rPr>
                <w:rFonts w:ascii="MingLiU" w:eastAsia="MingLiU" w:hint="eastAsia"/>
                <w:lang w:val="zh-TW"/>
              </w:rPr>
              <w:t>則默認值應為</w:t>
            </w:r>
            <w:r>
              <w:rPr>
                <w:lang w:val="zh-TW"/>
              </w:rPr>
              <w:t>“</w:t>
            </w:r>
            <w:r>
              <w:rPr>
                <w:rFonts w:ascii="MingLiU" w:eastAsia="MingLiU" w:hint="eastAsia"/>
                <w:lang w:val="zh-TW"/>
              </w:rPr>
              <w:t>固定</w:t>
            </w:r>
            <w:r>
              <w:rPr>
                <w:lang w:val="zh-TW"/>
              </w:rPr>
              <w:t>"</w:t>
            </w:r>
            <w:r>
              <w:rPr>
                <w:rFonts w:ascii="Arial Unicode MS" w:eastAsia="Arial Unicode MS" w:hint="eastAsia"/>
                <w:lang w:val="zh-TW"/>
              </w:rPr>
              <w:t>，</w:t>
            </w:r>
            <w:r>
              <w:rPr>
                <w:rFonts w:ascii="MingLiU" w:eastAsia="MingLiU" w:hint="eastAsia"/>
                <w:lang w:val="zh-TW"/>
              </w:rPr>
              <w:t>而</w:t>
            </w:r>
            <w:r>
              <w:rPr>
                <w:lang w:val="zh-TW"/>
              </w:rPr>
              <w:t>“</w:t>
            </w:r>
            <w:r>
              <w:rPr>
                <w:rFonts w:ascii="MingLiU" w:eastAsia="MingLiU" w:hint="eastAsia"/>
                <w:lang w:val="zh-TW"/>
              </w:rPr>
              <w:t>響應式</w:t>
            </w:r>
            <w:r>
              <w:rPr>
                <w:lang w:val="zh-TW"/>
              </w:rPr>
              <w:t>"</w:t>
            </w:r>
            <w:r>
              <w:rPr>
                <w:rFonts w:ascii="MingLiU" w:eastAsia="MingLiU" w:hint="eastAsia"/>
                <w:lang w:val="zh-TW"/>
              </w:rPr>
              <w:t>應禁用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1e807608-d962-49d3-bf79-272b7dc785e3</w:t>
            </w:r>
          </w:p>
        </w:tc>
        <w:tc>
          <w:tcPr>
            <w:tcW w:w="7407" w:type="dxa"/>
            <w:shd w:val="clear" w:color="auto" w:fill="F2F2F2" w:themeFill="background1" w:themeFillShade="F2"/>
          </w:tcPr>
          <w:p w:rsidR="00000000" w:rsidRDefault="00DA178E">
            <w:pPr>
              <w:rPr>
                <w:noProof/>
              </w:rPr>
            </w:pPr>
            <w:r>
              <w:rPr>
                <w:noProof/>
              </w:rPr>
              <w:t>If Responsive, the Width and Height should be disabled.</w:t>
            </w:r>
          </w:p>
        </w:tc>
        <w:tc>
          <w:tcPr>
            <w:tcW w:w="7407" w:type="dxa"/>
          </w:tcPr>
          <w:p w:rsidR="00000000" w:rsidRDefault="00DA178E">
            <w:pPr>
              <w:rPr>
                <w:lang w:val="zh-TW"/>
              </w:rPr>
            </w:pPr>
            <w:r>
              <w:rPr>
                <w:rFonts w:ascii="MingLiU" w:eastAsia="MingLiU" w:hint="eastAsia"/>
                <w:lang w:val="zh-TW"/>
              </w:rPr>
              <w:t>如果是自適應的</w:t>
            </w:r>
            <w:r>
              <w:rPr>
                <w:rFonts w:ascii="Arial Unicode MS" w:eastAsia="Arial Unicode MS" w:hint="eastAsia"/>
                <w:lang w:val="zh-TW"/>
              </w:rPr>
              <w:t>，</w:t>
            </w:r>
            <w:r>
              <w:rPr>
                <w:rFonts w:ascii="MingLiU" w:eastAsia="MingLiU" w:hint="eastAsia"/>
                <w:lang w:val="zh-TW"/>
              </w:rPr>
              <w:t>則應禁用</w:t>
            </w:r>
            <w:r>
              <w:rPr>
                <w:lang w:val="zh-TW"/>
              </w:rPr>
              <w:t>"width"</w:t>
            </w:r>
            <w:r>
              <w:rPr>
                <w:rFonts w:ascii="MingLiU" w:eastAsia="MingLiU" w:hint="eastAsia"/>
                <w:lang w:val="zh-TW"/>
              </w:rPr>
              <w:t>和</w:t>
            </w:r>
            <w:r>
              <w:rPr>
                <w:lang w:val="zh-TW"/>
              </w:rPr>
              <w:t>“</w:t>
            </w:r>
            <w:r>
              <w:rPr>
                <w:rFonts w:ascii="MingLiU" w:eastAsia="MingLiU" w:hint="eastAsia"/>
                <w:lang w:val="zh-TW"/>
              </w:rPr>
              <w:t>高度</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a76191f1-d33e-431e-a6c7-b0866cc91fc2</w:t>
            </w:r>
          </w:p>
        </w:tc>
        <w:tc>
          <w:tcPr>
            <w:tcW w:w="7407" w:type="dxa"/>
            <w:shd w:val="clear" w:color="auto" w:fill="F2F2F2" w:themeFill="background1" w:themeFillShade="F2"/>
          </w:tcPr>
          <w:p w:rsidR="00000000" w:rsidRDefault="00DA178E">
            <w:pPr>
              <w:rPr>
                <w:noProof/>
              </w:rPr>
            </w:pPr>
            <w:r>
              <w:rPr>
                <w:rStyle w:val="mqInternal"/>
                <w:noProof/>
              </w:rPr>
              <w:t>[1}</w:t>
            </w:r>
            <w:r>
              <w:rPr>
                <w:noProof/>
              </w:rPr>
              <w:t>Override Experience Videos: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覆蓋體驗視頻</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d1feecf8-70ba-40a3-b361-5cdd64ec7e04</w:t>
            </w:r>
          </w:p>
        </w:tc>
        <w:tc>
          <w:tcPr>
            <w:tcW w:w="7407" w:type="dxa"/>
            <w:shd w:val="clear" w:color="auto" w:fill="F2F2F2" w:themeFill="background1" w:themeFillShade="F2"/>
          </w:tcPr>
          <w:p w:rsidR="00000000" w:rsidRDefault="00DA178E">
            <w:pPr>
              <w:rPr>
                <w:noProof/>
              </w:rPr>
            </w:pPr>
            <w:r>
              <w:rPr>
                <w:noProof/>
              </w:rPr>
              <w:t>The user should be able to override the default videos in an Experience with a list of videos or with a playlist.</w:t>
            </w:r>
          </w:p>
        </w:tc>
        <w:tc>
          <w:tcPr>
            <w:tcW w:w="7407" w:type="dxa"/>
          </w:tcPr>
          <w:p w:rsidR="00000000" w:rsidRDefault="00DA178E">
            <w:pPr>
              <w:rPr>
                <w:lang w:val="zh-TW"/>
              </w:rPr>
            </w:pPr>
            <w:r>
              <w:rPr>
                <w:rFonts w:ascii="MingLiU" w:eastAsia="MingLiU" w:hint="eastAsia"/>
                <w:lang w:val="zh-TW"/>
              </w:rPr>
              <w:t>用戶應該能夠使用視頻列表或播放列表覆蓋</w:t>
            </w:r>
            <w:r>
              <w:rPr>
                <w:lang w:val="zh-TW"/>
              </w:rPr>
              <w:t>“</w:t>
            </w:r>
            <w:r>
              <w:rPr>
                <w:rFonts w:ascii="MingLiU" w:eastAsia="MingLiU" w:hint="eastAsia"/>
                <w:lang w:val="zh-TW"/>
              </w:rPr>
              <w:t>體驗</w:t>
            </w:r>
            <w:r>
              <w:rPr>
                <w:lang w:val="zh-TW"/>
              </w:rPr>
              <w:t>"</w:t>
            </w:r>
            <w:r>
              <w:rPr>
                <w:rFonts w:ascii="MingLiU" w:eastAsia="MingLiU" w:hint="eastAsia"/>
                <w:lang w:val="zh-TW"/>
              </w:rPr>
              <w:t>中的默認視頻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edea4ba1-93ee-4ecc-898b-3d8db424ca25</w:t>
            </w:r>
          </w:p>
        </w:tc>
        <w:tc>
          <w:tcPr>
            <w:tcW w:w="7407" w:type="dxa"/>
            <w:shd w:val="clear" w:color="auto" w:fill="F2F2F2" w:themeFill="background1" w:themeFillShade="F2"/>
          </w:tcPr>
          <w:p w:rsidR="00000000" w:rsidRDefault="00DA178E">
            <w:pPr>
              <w:rPr>
                <w:noProof/>
              </w:rPr>
            </w:pPr>
            <w:r>
              <w:rPr>
                <w:noProof/>
              </w:rPr>
              <w:t>If the user selects to overr</w:t>
            </w:r>
            <w:r>
              <w:rPr>
                <w:noProof/>
              </w:rPr>
              <w:t xml:space="preserve">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DA178E">
            <w:pPr>
              <w:rPr>
                <w:lang w:val="zh-TW"/>
              </w:rPr>
            </w:pPr>
            <w:r>
              <w:rPr>
                <w:rFonts w:ascii="MingLiU" w:eastAsia="MingLiU" w:hint="eastAsia"/>
                <w:lang w:val="zh-TW"/>
              </w:rPr>
              <w:t>如果用戶選擇覆蓋體驗視頻</w:t>
            </w:r>
            <w:r>
              <w:rPr>
                <w:rFonts w:ascii="Arial Unicode MS" w:eastAsia="Arial Unicode MS" w:hint="eastAsia"/>
                <w:lang w:val="zh-TW"/>
              </w:rPr>
              <w:t>，</w:t>
            </w:r>
            <w:r>
              <w:rPr>
                <w:rFonts w:ascii="MingLiU" w:eastAsia="MingLiU" w:hint="eastAsia"/>
                <w:lang w:val="zh-TW"/>
              </w:rPr>
              <w:t>請允許用戶根據下面的</w:t>
            </w:r>
            <w:r>
              <w:rPr>
                <w:lang w:val="zh-TW"/>
              </w:rPr>
              <w:t>“</w:t>
            </w:r>
            <w:r>
              <w:rPr>
                <w:rFonts w:ascii="MingLiU" w:eastAsia="MingLiU" w:hint="eastAsia"/>
                <w:lang w:val="zh-TW"/>
              </w:rPr>
              <w:t>覆蓋體驗視頻</w:t>
            </w:r>
            <w:r>
              <w:rPr>
                <w:lang w:val="zh-TW"/>
              </w:rPr>
              <w:t>"</w:t>
            </w:r>
            <w:r>
              <w:rPr>
                <w:rFonts w:ascii="MingLiU" w:eastAsia="MingLiU" w:hint="eastAsia"/>
                <w:lang w:val="zh-TW"/>
              </w:rPr>
              <w:t>部分選擇視頻或播放列表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59 </w:t>
            </w:r>
            <w:r>
              <w:rPr>
                <w:noProof/>
                <w:sz w:val="16"/>
              </w:rPr>
              <w:br/>
            </w:r>
            <w:r>
              <w:rPr>
                <w:noProof/>
                <w:sz w:val="2"/>
              </w:rPr>
              <w:t>e57eeadd-224d-460a-a30f-a021ab2b7548</w:t>
            </w:r>
          </w:p>
        </w:tc>
        <w:tc>
          <w:tcPr>
            <w:tcW w:w="7407" w:type="dxa"/>
            <w:shd w:val="clear" w:color="auto" w:fill="F2F2F2" w:themeFill="background1" w:themeFillShade="F2"/>
          </w:tcPr>
          <w:p w:rsidR="00000000" w:rsidRDefault="00DA178E">
            <w:pPr>
              <w:rPr>
                <w:noProof/>
              </w:rPr>
            </w:pPr>
            <w:r>
              <w:rPr>
                <w:noProof/>
              </w:rPr>
              <w:t>The dialog should have the following addit</w:t>
            </w:r>
            <w:r>
              <w:rPr>
                <w:noProof/>
              </w:rPr>
              <w:t>ional behavior:</w:t>
            </w:r>
          </w:p>
        </w:tc>
        <w:tc>
          <w:tcPr>
            <w:tcW w:w="7407" w:type="dxa"/>
          </w:tcPr>
          <w:p w:rsidR="00000000" w:rsidRDefault="00DA178E">
            <w:pPr>
              <w:rPr>
                <w:lang w:val="zh-TW"/>
              </w:rPr>
            </w:pPr>
            <w:r>
              <w:rPr>
                <w:rFonts w:ascii="MingLiU" w:eastAsia="MingLiU" w:hint="eastAsia"/>
                <w:lang w:val="zh-TW"/>
              </w:rPr>
              <w:t>該對話框應具有以下其他行為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977c8e79-131a-4e82-813e-b735fd3228ac</w:t>
            </w:r>
          </w:p>
        </w:tc>
        <w:tc>
          <w:tcPr>
            <w:tcW w:w="7407" w:type="dxa"/>
            <w:shd w:val="clear" w:color="auto" w:fill="F2F2F2" w:themeFill="background1" w:themeFillShade="F2"/>
          </w:tcPr>
          <w:p w:rsidR="00000000" w:rsidRDefault="00DA178E">
            <w:pPr>
              <w:rPr>
                <w:noProof/>
              </w:rPr>
            </w:pPr>
            <w:r>
              <w:rPr>
                <w:noProof/>
              </w:rPr>
              <w:t>The generated Brightcove embed code should be displayed to the user in the dialog.</w:t>
            </w:r>
          </w:p>
        </w:tc>
        <w:tc>
          <w:tcPr>
            <w:tcW w:w="7407" w:type="dxa"/>
          </w:tcPr>
          <w:p w:rsidR="00000000" w:rsidRDefault="00DA178E">
            <w:pPr>
              <w:rPr>
                <w:lang w:val="zh-TW"/>
              </w:rPr>
            </w:pPr>
            <w:r>
              <w:rPr>
                <w:rFonts w:ascii="MingLiU" w:eastAsia="MingLiU" w:hint="eastAsia"/>
                <w:lang w:val="zh-TW"/>
              </w:rPr>
              <w:t>生成的</w:t>
            </w:r>
            <w:r>
              <w:rPr>
                <w:lang w:val="zh-TW"/>
              </w:rPr>
              <w:t>Brightcove</w:t>
            </w:r>
            <w:r>
              <w:rPr>
                <w:rFonts w:ascii="MingLiU" w:eastAsia="MingLiU" w:hint="eastAsia"/>
                <w:lang w:val="zh-TW"/>
              </w:rPr>
              <w:t>嵌入代碼應在對話框中顯示給用戶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affef24d-88b8-4a9d-b6a4-6301d7df959f</w:t>
            </w:r>
          </w:p>
        </w:tc>
        <w:tc>
          <w:tcPr>
            <w:tcW w:w="7407" w:type="dxa"/>
            <w:shd w:val="clear" w:color="auto" w:fill="F2F2F2" w:themeFill="background1" w:themeFillShade="F2"/>
          </w:tcPr>
          <w:p w:rsidR="00000000" w:rsidRDefault="00DA178E">
            <w:pPr>
              <w:rPr>
                <w:noProof/>
              </w:rPr>
            </w:pPr>
            <w:r>
              <w:rPr>
                <w:noProof/>
              </w:rPr>
              <w:t xml:space="preserve">The user should be able to </w:t>
            </w:r>
            <w:r>
              <w:rPr>
                <w:noProof/>
              </w:rPr>
              <w:t>make edits to the embed code.</w:t>
            </w:r>
          </w:p>
        </w:tc>
        <w:tc>
          <w:tcPr>
            <w:tcW w:w="7407" w:type="dxa"/>
          </w:tcPr>
          <w:p w:rsidR="00000000" w:rsidRDefault="00DA178E">
            <w:pPr>
              <w:rPr>
                <w:lang w:val="zh-TW"/>
              </w:rPr>
            </w:pPr>
            <w:r>
              <w:rPr>
                <w:rFonts w:ascii="MingLiU" w:eastAsia="MingLiU" w:hint="eastAsia"/>
                <w:lang w:val="zh-TW"/>
              </w:rPr>
              <w:t>用戶應該能夠對嵌入代碼進行編輯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5aff6051-8e8e-48d2-b633-d622e8cca256</w:t>
            </w:r>
          </w:p>
        </w:tc>
        <w:tc>
          <w:tcPr>
            <w:tcW w:w="7407" w:type="dxa"/>
            <w:shd w:val="clear" w:color="auto" w:fill="F2F2F2" w:themeFill="background1" w:themeFillShade="F2"/>
          </w:tcPr>
          <w:p w:rsidR="00000000" w:rsidRDefault="00DA178E">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000000" w:rsidRDefault="00DA178E">
            <w:pPr>
              <w:rPr>
                <w:lang w:val="zh-TW"/>
              </w:rPr>
            </w:pPr>
            <w:r>
              <w:rPr>
                <w:rFonts w:ascii="MingLiU" w:eastAsia="MingLiU" w:hint="eastAsia"/>
                <w:lang w:val="zh-TW"/>
              </w:rPr>
              <w:t>即使我們試圖在配置嵌入代碼時為用戶提供盡可能多的靈活性</w:t>
            </w:r>
            <w:r>
              <w:rPr>
                <w:rFonts w:ascii="Arial Unicode MS" w:eastAsia="Arial Unicode MS" w:hint="eastAsia"/>
                <w:lang w:val="zh-TW"/>
              </w:rPr>
              <w:t>，</w:t>
            </w:r>
            <w:r>
              <w:rPr>
                <w:rFonts w:ascii="MingLiU" w:eastAsia="MingLiU" w:hint="eastAsia"/>
                <w:lang w:val="zh-TW"/>
              </w:rPr>
              <w:t>但在某些情況下</w:t>
            </w:r>
            <w:r>
              <w:rPr>
                <w:rFonts w:ascii="Arial Unicode MS" w:eastAsia="Arial Unicode MS" w:hint="eastAsia"/>
                <w:lang w:val="zh-TW"/>
              </w:rPr>
              <w:t>，</w:t>
            </w:r>
            <w:r>
              <w:rPr>
                <w:rFonts w:ascii="MingLiU" w:eastAsia="MingLiU" w:hint="eastAsia"/>
                <w:lang w:val="zh-TW"/>
              </w:rPr>
              <w:t>他們還是需要覆蓋自動生成的內容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b46c55f3-d</w:t>
            </w:r>
            <w:r>
              <w:rPr>
                <w:noProof/>
                <w:sz w:val="2"/>
              </w:rPr>
              <w:t>3f1-4ee2-a262-2c81c9e071f3</w:t>
            </w:r>
          </w:p>
        </w:tc>
        <w:tc>
          <w:tcPr>
            <w:tcW w:w="7407" w:type="dxa"/>
            <w:shd w:val="clear" w:color="auto" w:fill="F2F2F2" w:themeFill="background1" w:themeFillShade="F2"/>
          </w:tcPr>
          <w:p w:rsidR="00000000" w:rsidRDefault="00DA178E">
            <w:pPr>
              <w:rPr>
                <w:noProof/>
              </w:rPr>
            </w:pPr>
            <w:r>
              <w:rPr>
                <w:noProof/>
              </w:rPr>
              <w:t>If the user modifies one of the previous selections in the dialog, the user</w:t>
            </w:r>
            <w:r>
              <w:rPr>
                <w:noProof/>
              </w:rPr>
              <w:t>’</w:t>
            </w:r>
            <w:r>
              <w:rPr>
                <w:noProof/>
              </w:rPr>
              <w:t>s edits will be overwritten by newly generated code.</w:t>
            </w:r>
          </w:p>
        </w:tc>
        <w:tc>
          <w:tcPr>
            <w:tcW w:w="7407" w:type="dxa"/>
          </w:tcPr>
          <w:p w:rsidR="00000000" w:rsidRDefault="00DA178E">
            <w:pPr>
              <w:rPr>
                <w:lang w:val="zh-TW"/>
              </w:rPr>
            </w:pPr>
            <w:r>
              <w:rPr>
                <w:rFonts w:ascii="MingLiU" w:eastAsia="MingLiU" w:hint="eastAsia"/>
                <w:lang w:val="zh-TW"/>
              </w:rPr>
              <w:t>如果用戶修改對話框中先前的選擇之一</w:t>
            </w:r>
            <w:r>
              <w:rPr>
                <w:rFonts w:ascii="Arial Unicode MS" w:eastAsia="Arial Unicode MS" w:hint="eastAsia"/>
                <w:lang w:val="zh-TW"/>
              </w:rPr>
              <w:t>，</w:t>
            </w:r>
            <w:r>
              <w:rPr>
                <w:rFonts w:ascii="MingLiU" w:eastAsia="MingLiU" w:hint="eastAsia"/>
                <w:lang w:val="zh-TW"/>
              </w:rPr>
              <w:t>則用戶的編輯將被新生成的代碼覆蓋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4221fa2b-4697-46e3-88ab-e01530b31f17</w:t>
            </w:r>
          </w:p>
        </w:tc>
        <w:tc>
          <w:tcPr>
            <w:tcW w:w="7407" w:type="dxa"/>
            <w:shd w:val="clear" w:color="auto" w:fill="F2F2F2" w:themeFill="background1" w:themeFillShade="F2"/>
          </w:tcPr>
          <w:p w:rsidR="00000000" w:rsidRDefault="00DA178E">
            <w:pPr>
              <w:rPr>
                <w:noProof/>
              </w:rPr>
            </w:pPr>
            <w:r>
              <w:rPr>
                <w:noProof/>
              </w:rPr>
              <w:t>Notes</w:t>
            </w:r>
          </w:p>
        </w:tc>
        <w:tc>
          <w:tcPr>
            <w:tcW w:w="7407" w:type="dxa"/>
          </w:tcPr>
          <w:p w:rsidR="00000000" w:rsidRDefault="00DA178E">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6560cf0c</w:t>
            </w:r>
            <w:r>
              <w:rPr>
                <w:noProof/>
                <w:sz w:val="2"/>
              </w:rPr>
              <w:t>-0409-4897-9ca8-5ad065d65d09</w:t>
            </w:r>
          </w:p>
        </w:tc>
        <w:tc>
          <w:tcPr>
            <w:tcW w:w="7407" w:type="dxa"/>
            <w:shd w:val="clear" w:color="auto" w:fill="F2F2F2" w:themeFill="background1" w:themeFillShade="F2"/>
          </w:tcPr>
          <w:p w:rsidR="00000000" w:rsidRDefault="00DA178E">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w:t>
            </w:r>
            <w:r>
              <w:rPr>
                <w:noProof/>
              </w:rPr>
              <w:t xml:space="preserve"> embed code always be responsive.</w:t>
            </w:r>
          </w:p>
        </w:tc>
        <w:tc>
          <w:tcPr>
            <w:tcW w:w="7407" w:type="dxa"/>
          </w:tcPr>
          <w:p w:rsidR="00000000" w:rsidRDefault="00DA178E">
            <w:pPr>
              <w:rPr>
                <w:lang w:val="zh-TW"/>
              </w:rPr>
            </w:pPr>
            <w:r>
              <w:rPr>
                <w:rStyle w:val="mqInternal"/>
                <w:noProof/>
                <w:lang w:val="zh-TW"/>
              </w:rPr>
              <w:t>[1}[2}</w:t>
            </w:r>
            <w:r>
              <w:rPr>
                <w:lang w:val="zh-TW"/>
              </w:rPr>
              <w:t>\[1-1]</w:t>
            </w:r>
            <w:r>
              <w:rPr>
                <w:rStyle w:val="mqInternal"/>
                <w:noProof/>
                <w:lang w:val="zh-TW"/>
              </w:rPr>
              <w:t>{3]{4]</w:t>
            </w:r>
            <w:r>
              <w:rPr>
                <w:rFonts w:ascii="MingLiU" w:eastAsia="MingLiU" w:hint="eastAsia"/>
                <w:lang w:val="zh-TW"/>
              </w:rPr>
              <w:t>如果</w:t>
            </w:r>
            <w:r>
              <w:rPr>
                <w:lang w:val="zh-TW"/>
              </w:rPr>
              <w:t>CMS</w:t>
            </w:r>
            <w:r>
              <w:rPr>
                <w:rFonts w:ascii="MingLiU" w:eastAsia="MingLiU" w:hint="eastAsia"/>
                <w:lang w:val="zh-TW"/>
              </w:rPr>
              <w:t>提供了一個本機容器來嵌入代碼</w:t>
            </w:r>
            <w:r>
              <w:rPr>
                <w:rFonts w:ascii="Arial Unicode MS" w:eastAsia="Arial Unicode MS" w:hint="eastAsia"/>
                <w:lang w:val="zh-TW"/>
              </w:rPr>
              <w:t>，</w:t>
            </w:r>
            <w:r>
              <w:rPr>
                <w:rFonts w:ascii="MingLiU" w:eastAsia="MingLiU" w:hint="eastAsia"/>
                <w:lang w:val="zh-TW"/>
              </w:rPr>
              <w:t>從而允許用戶指定</w:t>
            </w:r>
            <w:r>
              <w:rPr>
                <w:lang w:val="zh-TW"/>
              </w:rPr>
              <w:t>“</w:t>
            </w:r>
            <w:r>
              <w:rPr>
                <w:rFonts w:ascii="MingLiU" w:eastAsia="MingLiU" w:hint="eastAsia"/>
                <w:lang w:val="zh-TW"/>
              </w:rPr>
              <w:t>響應式</w:t>
            </w:r>
            <w:r>
              <w:rPr>
                <w:lang w:val="zh-TW"/>
              </w:rPr>
              <w:t>"</w:t>
            </w:r>
            <w:r>
              <w:rPr>
                <w:rFonts w:ascii="Arial Unicode MS" w:eastAsia="Arial Unicode MS" w:hint="eastAsia"/>
                <w:lang w:val="zh-TW"/>
              </w:rPr>
              <w:t>，</w:t>
            </w:r>
            <w:r>
              <w:rPr>
                <w:lang w:val="zh-TW"/>
              </w:rPr>
              <w:t>“</w:t>
            </w:r>
            <w:r>
              <w:rPr>
                <w:rFonts w:ascii="MingLiU" w:eastAsia="MingLiU" w:hint="eastAsia"/>
                <w:lang w:val="zh-TW"/>
              </w:rPr>
              <w:t>固定式</w:t>
            </w:r>
            <w:r>
              <w:rPr>
                <w:lang w:val="zh-TW"/>
              </w:rPr>
              <w:t>"</w:t>
            </w:r>
            <w:r>
              <w:rPr>
                <w:rFonts w:ascii="MingLiU" w:eastAsia="MingLiU" w:hint="eastAsia"/>
                <w:lang w:val="zh-TW"/>
              </w:rPr>
              <w:t>和</w:t>
            </w:r>
            <w:r>
              <w:rPr>
                <w:lang w:val="zh-TW"/>
              </w:rPr>
              <w:t>“</w:t>
            </w:r>
            <w:r>
              <w:rPr>
                <w:rFonts w:ascii="MingLiU" w:eastAsia="MingLiU" w:hint="eastAsia"/>
                <w:lang w:val="zh-TW"/>
              </w:rPr>
              <w:t>寬度</w:t>
            </w:r>
            <w:r>
              <w:rPr>
                <w:lang w:val="zh-TW"/>
              </w:rPr>
              <w:t>/</w:t>
            </w:r>
            <w:r>
              <w:rPr>
                <w:rFonts w:ascii="MingLiU" w:eastAsia="MingLiU" w:hint="eastAsia"/>
                <w:lang w:val="zh-TW"/>
              </w:rPr>
              <w:t>高度</w:t>
            </w:r>
            <w:r>
              <w:rPr>
                <w:lang w:val="zh-TW"/>
              </w:rPr>
              <w:t>"</w:t>
            </w:r>
            <w:r>
              <w:rPr>
                <w:rFonts w:ascii="Arial Unicode MS" w:eastAsia="Arial Unicode MS" w:hint="eastAsia"/>
                <w:lang w:val="zh-TW"/>
              </w:rPr>
              <w:t>，</w:t>
            </w:r>
            <w:r>
              <w:rPr>
                <w:rFonts w:ascii="MingLiU" w:eastAsia="MingLiU" w:hint="eastAsia"/>
                <w:lang w:val="zh-TW"/>
              </w:rPr>
              <w:t>那麼使用該容器進行大小調整併讓</w:t>
            </w:r>
            <w:r>
              <w:rPr>
                <w:lang w:val="zh-TW"/>
              </w:rPr>
              <w:t>Brightcove</w:t>
            </w:r>
            <w:r>
              <w:rPr>
                <w:rFonts w:ascii="MingLiU" w:eastAsia="MingLiU" w:hint="eastAsia"/>
                <w:lang w:val="zh-TW"/>
              </w:rPr>
              <w:t>嵌入代碼始終具有響應性可能更有意義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3c00a7f8-98b8-42d6-a825-b8d926185e84</w:t>
            </w:r>
          </w:p>
        </w:tc>
        <w:tc>
          <w:tcPr>
            <w:tcW w:w="7407" w:type="dxa"/>
            <w:shd w:val="clear" w:color="auto" w:fill="F2F2F2" w:themeFill="background1" w:themeFillShade="F2"/>
          </w:tcPr>
          <w:p w:rsidR="00000000" w:rsidRDefault="00DA178E">
            <w:pPr>
              <w:rPr>
                <w:noProof/>
              </w:rPr>
            </w:pPr>
            <w:r>
              <w:rPr>
                <w:noProof/>
              </w:rPr>
              <w:t>Overriding Experience videos</w:t>
            </w:r>
          </w:p>
        </w:tc>
        <w:tc>
          <w:tcPr>
            <w:tcW w:w="7407" w:type="dxa"/>
          </w:tcPr>
          <w:p w:rsidR="00000000" w:rsidRDefault="00DA178E">
            <w:pPr>
              <w:rPr>
                <w:lang w:val="zh-TW"/>
              </w:rPr>
            </w:pPr>
            <w:r>
              <w:rPr>
                <w:rFonts w:ascii="MingLiU" w:eastAsia="MingLiU" w:hint="eastAsia"/>
                <w:lang w:val="zh-TW"/>
              </w:rPr>
              <w:t>優先體驗視頻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657329aa-9a15-46b7-a195-31ea72ea0adb</w:t>
            </w:r>
          </w:p>
        </w:tc>
        <w:tc>
          <w:tcPr>
            <w:tcW w:w="7407" w:type="dxa"/>
            <w:shd w:val="clear" w:color="auto" w:fill="F2F2F2" w:themeFill="background1" w:themeFillShade="F2"/>
          </w:tcPr>
          <w:p w:rsidR="00000000" w:rsidRDefault="00DA178E">
            <w:pPr>
              <w:rPr>
                <w:noProof/>
              </w:rPr>
            </w:pPr>
            <w:r>
              <w:rPr>
                <w:noProof/>
              </w:rPr>
              <w:t>If the user chooses to override the Experience videos, the dialog should allow the user to set the fields listed below:</w:t>
            </w:r>
          </w:p>
        </w:tc>
        <w:tc>
          <w:tcPr>
            <w:tcW w:w="7407" w:type="dxa"/>
          </w:tcPr>
          <w:p w:rsidR="00000000" w:rsidRDefault="00DA178E">
            <w:pPr>
              <w:rPr>
                <w:lang w:val="zh-TW"/>
              </w:rPr>
            </w:pPr>
            <w:r>
              <w:rPr>
                <w:rFonts w:ascii="MingLiU" w:eastAsia="MingLiU" w:hint="eastAsia"/>
                <w:lang w:val="zh-TW"/>
              </w:rPr>
              <w:t>如果用戶選擇覆蓋體驗視頻</w:t>
            </w:r>
            <w:r>
              <w:rPr>
                <w:rFonts w:ascii="Arial Unicode MS" w:eastAsia="Arial Unicode MS" w:hint="eastAsia"/>
                <w:lang w:val="zh-TW"/>
              </w:rPr>
              <w:t>，</w:t>
            </w:r>
            <w:r>
              <w:rPr>
                <w:rFonts w:ascii="MingLiU" w:eastAsia="MingLiU" w:hint="eastAsia"/>
                <w:lang w:val="zh-TW"/>
              </w:rPr>
              <w:t>則該對話框應允許用戶設置以下字段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1e1fcb81-c3e8-4972-a559-ec3540619e9a</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 Filter: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搜索</w:t>
            </w:r>
            <w:r>
              <w:rPr>
                <w:rFonts w:ascii="MingLiU" w:eastAsia="MingLiU" w:hint="eastAsia"/>
                <w:lang w:val="zh-TW"/>
              </w:rPr>
              <w:t>過濾器</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b04843fb-d199-4def-9216-b3e2b1c28bc6</w:t>
            </w:r>
          </w:p>
        </w:tc>
        <w:tc>
          <w:tcPr>
            <w:tcW w:w="7407" w:type="dxa"/>
            <w:shd w:val="clear" w:color="auto" w:fill="F2F2F2" w:themeFill="background1" w:themeFillShade="F2"/>
          </w:tcPr>
          <w:p w:rsidR="00000000" w:rsidRDefault="00DA178E">
            <w:pPr>
              <w:rPr>
                <w:noProof/>
              </w:rPr>
            </w:pPr>
            <w:r>
              <w:rPr>
                <w:noProof/>
              </w:rPr>
              <w:t>The user should be able to enter a search string to filter the list of displayed videos or playlists.</w:t>
            </w:r>
          </w:p>
        </w:tc>
        <w:tc>
          <w:tcPr>
            <w:tcW w:w="7407" w:type="dxa"/>
          </w:tcPr>
          <w:p w:rsidR="00000000" w:rsidRDefault="00DA178E">
            <w:pPr>
              <w:rPr>
                <w:lang w:val="zh-TW"/>
              </w:rPr>
            </w:pPr>
            <w:r>
              <w:rPr>
                <w:rFonts w:ascii="MingLiU" w:eastAsia="MingLiU" w:hint="eastAsia"/>
                <w:lang w:val="zh-TW"/>
              </w:rPr>
              <w:t>用戶應該能夠輸入搜索字符串以過濾顯示的視頻或播放列表的列表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e8b1e6fd-b7c1-4613-bb18-c4431938dc1c</w:t>
            </w:r>
          </w:p>
        </w:tc>
        <w:tc>
          <w:tcPr>
            <w:tcW w:w="7407" w:type="dxa"/>
            <w:shd w:val="clear" w:color="auto" w:fill="F2F2F2" w:themeFill="background1" w:themeFillShade="F2"/>
          </w:tcPr>
          <w:p w:rsidR="00000000" w:rsidRDefault="00DA178E">
            <w:pPr>
              <w:rPr>
                <w:noProof/>
              </w:rPr>
            </w:pPr>
            <w:r>
              <w:rPr>
                <w:noProof/>
              </w:rPr>
              <w:t>If using Brightcove search API,</w:t>
            </w:r>
            <w:r>
              <w:rPr>
                <w:noProof/>
              </w:rPr>
              <w:t xml:space="preserve"> the search string should be URI encoded.</w:t>
            </w:r>
          </w:p>
        </w:tc>
        <w:tc>
          <w:tcPr>
            <w:tcW w:w="7407" w:type="dxa"/>
          </w:tcPr>
          <w:p w:rsidR="00000000" w:rsidRDefault="00DA178E">
            <w:pPr>
              <w:rPr>
                <w:lang w:val="zh-TW"/>
              </w:rPr>
            </w:pPr>
            <w:r>
              <w:rPr>
                <w:rFonts w:ascii="MingLiU" w:eastAsia="MingLiU" w:hint="eastAsia"/>
                <w:lang w:val="zh-TW"/>
              </w:rPr>
              <w:t>如果使用</w:t>
            </w:r>
            <w:r>
              <w:rPr>
                <w:lang w:val="zh-TW"/>
              </w:rPr>
              <w:t>Brightcove</w:t>
            </w:r>
            <w:r>
              <w:rPr>
                <w:rFonts w:ascii="MingLiU" w:eastAsia="MingLiU" w:hint="eastAsia"/>
                <w:lang w:val="zh-TW"/>
              </w:rPr>
              <w:t>搜索</w:t>
            </w:r>
            <w:r>
              <w:rPr>
                <w:lang w:val="zh-TW"/>
              </w:rPr>
              <w:t>API</w:t>
            </w:r>
            <w:r>
              <w:rPr>
                <w:rFonts w:ascii="Arial Unicode MS" w:eastAsia="Arial Unicode MS" w:hint="eastAsia"/>
                <w:lang w:val="zh-TW"/>
              </w:rPr>
              <w:t>，</w:t>
            </w:r>
            <w:r>
              <w:rPr>
                <w:rFonts w:ascii="MingLiU" w:eastAsia="MingLiU" w:hint="eastAsia"/>
                <w:lang w:val="zh-TW"/>
              </w:rPr>
              <w:t>則搜索字符串應為</w:t>
            </w:r>
            <w:r>
              <w:rPr>
                <w:lang w:val="zh-TW"/>
              </w:rPr>
              <w:t>URI</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07846dcc-5028-4fe8-9f7a-777106009b96</w:t>
            </w:r>
          </w:p>
        </w:tc>
        <w:tc>
          <w:tcPr>
            <w:tcW w:w="7407" w:type="dxa"/>
            <w:shd w:val="clear" w:color="auto" w:fill="F2F2F2" w:themeFill="background1" w:themeFillShade="F2"/>
          </w:tcPr>
          <w:p w:rsidR="00000000" w:rsidRDefault="00DA178E">
            <w:pPr>
              <w:rPr>
                <w:noProof/>
              </w:rPr>
            </w:pPr>
            <w:r>
              <w:rPr>
                <w:rStyle w:val="mqInternal"/>
                <w:noProof/>
              </w:rPr>
              <w:t>[1}</w:t>
            </w:r>
            <w:r>
              <w:rPr>
                <w:noProof/>
              </w:rPr>
              <w:t>Folder: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文件夾</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1e940d12-ab0c-483c-8993-1575915a3457</w:t>
            </w:r>
          </w:p>
        </w:tc>
        <w:tc>
          <w:tcPr>
            <w:tcW w:w="7407" w:type="dxa"/>
            <w:shd w:val="clear" w:color="auto" w:fill="F2F2F2" w:themeFill="background1" w:themeFillShade="F2"/>
          </w:tcPr>
          <w:p w:rsidR="00000000" w:rsidRDefault="00DA178E">
            <w:pPr>
              <w:rPr>
                <w:noProof/>
              </w:rPr>
            </w:pPr>
            <w:r>
              <w:rPr>
                <w:noProof/>
              </w:rPr>
              <w:t>The user should be able to select a Folder name from the Brightcove account to filter the list of displayed videos.</w:t>
            </w:r>
          </w:p>
        </w:tc>
        <w:tc>
          <w:tcPr>
            <w:tcW w:w="7407" w:type="dxa"/>
          </w:tcPr>
          <w:p w:rsidR="00000000" w:rsidRDefault="00DA178E">
            <w:pPr>
              <w:rPr>
                <w:lang w:val="zh-TW"/>
              </w:rPr>
            </w:pPr>
            <w:r>
              <w:rPr>
                <w:rFonts w:ascii="MingLiU" w:eastAsia="MingLiU" w:hint="eastAsia"/>
                <w:lang w:val="zh-TW"/>
              </w:rPr>
              <w:t>用戶應該能夠從</w:t>
            </w:r>
            <w:r>
              <w:rPr>
                <w:lang w:val="zh-TW"/>
              </w:rPr>
              <w:t>Brightcove</w:t>
            </w:r>
            <w:r>
              <w:rPr>
                <w:rFonts w:ascii="MingLiU" w:eastAsia="MingLiU" w:hint="eastAsia"/>
                <w:lang w:val="zh-TW"/>
              </w:rPr>
              <w:t>帳戶中選擇文件夾名稱</w:t>
            </w:r>
            <w:r>
              <w:rPr>
                <w:rFonts w:ascii="Arial Unicode MS" w:eastAsia="Arial Unicode MS" w:hint="eastAsia"/>
                <w:lang w:val="zh-TW"/>
              </w:rPr>
              <w:t>，</w:t>
            </w:r>
            <w:r>
              <w:rPr>
                <w:rFonts w:ascii="MingLiU" w:eastAsia="MingLiU" w:hint="eastAsia"/>
                <w:lang w:val="zh-TW"/>
              </w:rPr>
              <w:t>以過濾顯示的視頻列表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1c364ce1-aa6a-4387-83f7-84d281ae193f</w:t>
            </w:r>
          </w:p>
        </w:tc>
        <w:tc>
          <w:tcPr>
            <w:tcW w:w="7407" w:type="dxa"/>
            <w:shd w:val="clear" w:color="auto" w:fill="F2F2F2" w:themeFill="background1" w:themeFillShade="F2"/>
          </w:tcPr>
          <w:p w:rsidR="00000000" w:rsidRDefault="00DA178E">
            <w:pPr>
              <w:rPr>
                <w:noProof/>
              </w:rPr>
            </w:pPr>
            <w:r>
              <w:rPr>
                <w:noProof/>
              </w:rPr>
              <w:t xml:space="preserve">The Brightcove API does not provide a built-in filter for </w:t>
            </w:r>
            <w:r>
              <w:rPr>
                <w:noProof/>
              </w:rPr>
              <w:t>folders so the client code will need to retrieve all videos and then filter by folder.</w:t>
            </w:r>
          </w:p>
        </w:tc>
        <w:tc>
          <w:tcPr>
            <w:tcW w:w="7407" w:type="dxa"/>
          </w:tcPr>
          <w:p w:rsidR="00000000" w:rsidRDefault="00DA178E">
            <w:pPr>
              <w:rPr>
                <w:lang w:val="zh-TW"/>
              </w:rPr>
            </w:pPr>
            <w:r>
              <w:rPr>
                <w:lang w:val="zh-TW"/>
              </w:rPr>
              <w:t>Brightcove API</w:t>
            </w:r>
            <w:r>
              <w:rPr>
                <w:rFonts w:ascii="MingLiU" w:eastAsia="MingLiU" w:hint="eastAsia"/>
                <w:lang w:val="zh-TW"/>
              </w:rPr>
              <w:t>沒有為文件夾提供內置過濾器</w:t>
            </w:r>
            <w:r>
              <w:rPr>
                <w:rFonts w:ascii="Arial Unicode MS" w:eastAsia="Arial Unicode MS" w:hint="eastAsia"/>
                <w:lang w:val="zh-TW"/>
              </w:rPr>
              <w:t>，</w:t>
            </w:r>
            <w:r>
              <w:rPr>
                <w:rFonts w:ascii="MingLiU" w:eastAsia="MingLiU" w:hint="eastAsia"/>
                <w:lang w:val="zh-TW"/>
              </w:rPr>
              <w:t>因此客戶端代碼將需要檢索所有視頻</w:t>
            </w:r>
            <w:r>
              <w:rPr>
                <w:rFonts w:ascii="Arial Unicode MS" w:eastAsia="Arial Unicode MS" w:hint="eastAsia"/>
                <w:lang w:val="zh-TW"/>
              </w:rPr>
              <w:t>，</w:t>
            </w:r>
            <w:r>
              <w:rPr>
                <w:rFonts w:ascii="MingLiU" w:eastAsia="MingLiU" w:hint="eastAsia"/>
                <w:lang w:val="zh-TW"/>
              </w:rPr>
              <w:t>然後按文件夾進行過濾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2103702f-fddf-4025-8beb-30c99b8a79d4</w:t>
            </w:r>
          </w:p>
        </w:tc>
        <w:tc>
          <w:tcPr>
            <w:tcW w:w="7407" w:type="dxa"/>
            <w:shd w:val="clear" w:color="auto" w:fill="F2F2F2" w:themeFill="background1" w:themeFillShade="F2"/>
          </w:tcPr>
          <w:p w:rsidR="00000000" w:rsidRDefault="00DA178E">
            <w:pPr>
              <w:rPr>
                <w:noProof/>
              </w:rPr>
            </w:pPr>
            <w:r>
              <w:rPr>
                <w:noProof/>
              </w:rPr>
              <w:t>(Does not apply to playlists)</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不適用於播放列表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c218b211-84e0-4661-92e3-</w:t>
            </w:r>
            <w:r>
              <w:rPr>
                <w:noProof/>
                <w:sz w:val="2"/>
              </w:rPr>
              <w:t>0d9a2ee81c84</w:t>
            </w:r>
          </w:p>
        </w:tc>
        <w:tc>
          <w:tcPr>
            <w:tcW w:w="7407" w:type="dxa"/>
            <w:shd w:val="clear" w:color="auto" w:fill="F2F2F2" w:themeFill="background1" w:themeFillShade="F2"/>
          </w:tcPr>
          <w:p w:rsidR="00000000" w:rsidRDefault="00DA178E">
            <w:pPr>
              <w:rPr>
                <w:noProof/>
              </w:rPr>
            </w:pPr>
            <w:r>
              <w:rPr>
                <w:rStyle w:val="mqInternal"/>
                <w:noProof/>
              </w:rPr>
              <w:t>[1}</w:t>
            </w:r>
            <w:r>
              <w:rPr>
                <w:noProof/>
              </w:rPr>
              <w:t>Limit: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限制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b709fc2d-ac18-4aab-80bd-5cd87ccc0263</w:t>
            </w:r>
          </w:p>
        </w:tc>
        <w:tc>
          <w:tcPr>
            <w:tcW w:w="7407" w:type="dxa"/>
            <w:shd w:val="clear" w:color="auto" w:fill="F2F2F2" w:themeFill="background1" w:themeFillShade="F2"/>
          </w:tcPr>
          <w:p w:rsidR="00000000" w:rsidRDefault="00DA178E">
            <w:pPr>
              <w:rPr>
                <w:noProof/>
              </w:rPr>
            </w:pPr>
            <w:r>
              <w:rPr>
                <w:noProof/>
              </w:rPr>
              <w:t>The user should be able to limit the number of videos returned, primarily to improve performance of the search.</w:t>
            </w:r>
          </w:p>
        </w:tc>
        <w:tc>
          <w:tcPr>
            <w:tcW w:w="7407" w:type="dxa"/>
          </w:tcPr>
          <w:p w:rsidR="00000000" w:rsidRDefault="00DA178E">
            <w:pPr>
              <w:rPr>
                <w:lang w:val="zh-TW"/>
              </w:rPr>
            </w:pPr>
            <w:r>
              <w:rPr>
                <w:rFonts w:ascii="MingLiU" w:eastAsia="MingLiU" w:hint="eastAsia"/>
                <w:lang w:val="zh-TW"/>
              </w:rPr>
              <w:t>用戶應該能夠限制返回的視頻數量</w:t>
            </w:r>
            <w:r>
              <w:rPr>
                <w:rFonts w:ascii="Arial Unicode MS" w:eastAsia="Arial Unicode MS" w:hint="eastAsia"/>
                <w:lang w:val="zh-TW"/>
              </w:rPr>
              <w:t>，</w:t>
            </w:r>
            <w:r>
              <w:rPr>
                <w:rFonts w:ascii="MingLiU" w:eastAsia="MingLiU" w:hint="eastAsia"/>
                <w:lang w:val="zh-TW"/>
              </w:rPr>
              <w:t>主要是為了提高搜索性能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f6f77f51-46f9-46f3-b747-bcc4d90b9517</w:t>
            </w:r>
          </w:p>
        </w:tc>
        <w:tc>
          <w:tcPr>
            <w:tcW w:w="7407" w:type="dxa"/>
            <w:shd w:val="clear" w:color="auto" w:fill="F2F2F2" w:themeFill="background1" w:themeFillShade="F2"/>
          </w:tcPr>
          <w:p w:rsidR="00000000" w:rsidRDefault="00DA178E">
            <w:pPr>
              <w:rPr>
                <w:noProof/>
              </w:rPr>
            </w:pPr>
            <w:r>
              <w:rPr>
                <w:noProof/>
              </w:rPr>
              <w:t>When using Brightcove search, the maximum limit that can be specified is 100.</w:t>
            </w:r>
          </w:p>
        </w:tc>
        <w:tc>
          <w:tcPr>
            <w:tcW w:w="7407" w:type="dxa"/>
          </w:tcPr>
          <w:p w:rsidR="00000000" w:rsidRDefault="00DA178E">
            <w:pPr>
              <w:rPr>
                <w:lang w:val="zh-TW"/>
              </w:rPr>
            </w:pPr>
            <w:r>
              <w:rPr>
                <w:rFonts w:ascii="MingLiU" w:eastAsia="MingLiU" w:hint="eastAsia"/>
                <w:lang w:val="zh-TW"/>
              </w:rPr>
              <w:t>使用</w:t>
            </w:r>
            <w:r>
              <w:rPr>
                <w:lang w:val="zh-TW"/>
              </w:rPr>
              <w:t>Brightcove</w:t>
            </w: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可以指定的最大限制為</w:t>
            </w:r>
            <w:r>
              <w:rPr>
                <w:lang w:val="zh-TW"/>
              </w:rPr>
              <w:t>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ff5af765-3071-4c42-b12b-1f264a5b6775</w:t>
            </w:r>
          </w:p>
        </w:tc>
        <w:tc>
          <w:tcPr>
            <w:tcW w:w="7407" w:type="dxa"/>
            <w:shd w:val="clear" w:color="auto" w:fill="F2F2F2" w:themeFill="background1" w:themeFillShade="F2"/>
          </w:tcPr>
          <w:p w:rsidR="00000000" w:rsidRDefault="00DA178E">
            <w:pPr>
              <w:rPr>
                <w:noProof/>
              </w:rPr>
            </w:pPr>
            <w:r>
              <w:rPr>
                <w:noProof/>
              </w:rPr>
              <w:t>To return more than 100 videos, a paging mechanism must be implement</w:t>
            </w:r>
            <w:r>
              <w:rPr>
                <w:noProof/>
              </w:rPr>
              <w:t>ed.</w:t>
            </w:r>
          </w:p>
        </w:tc>
        <w:tc>
          <w:tcPr>
            <w:tcW w:w="7407" w:type="dxa"/>
          </w:tcPr>
          <w:p w:rsidR="00000000" w:rsidRDefault="00DA178E">
            <w:pPr>
              <w:rPr>
                <w:lang w:val="zh-TW"/>
              </w:rPr>
            </w:pPr>
            <w:r>
              <w:rPr>
                <w:rFonts w:ascii="MingLiU" w:eastAsia="MingLiU" w:hint="eastAsia"/>
                <w:lang w:val="zh-TW"/>
              </w:rPr>
              <w:t>要返回</w:t>
            </w:r>
            <w:r>
              <w:rPr>
                <w:lang w:val="zh-TW"/>
              </w:rPr>
              <w:t>100</w:t>
            </w:r>
            <w:r>
              <w:rPr>
                <w:rFonts w:ascii="MingLiU" w:eastAsia="MingLiU" w:hint="eastAsia"/>
                <w:lang w:val="zh-TW"/>
              </w:rPr>
              <w:t>個以上的視頻</w:t>
            </w:r>
            <w:r>
              <w:rPr>
                <w:rFonts w:ascii="Arial Unicode MS" w:eastAsia="Arial Unicode MS" w:hint="eastAsia"/>
                <w:lang w:val="zh-TW"/>
              </w:rPr>
              <w:t>，</w:t>
            </w:r>
            <w:r>
              <w:rPr>
                <w:rFonts w:ascii="MingLiU" w:eastAsia="MingLiU" w:hint="eastAsia"/>
                <w:lang w:val="zh-TW"/>
              </w:rPr>
              <w:t>必須實現分頁機制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79 </w:t>
            </w:r>
            <w:r>
              <w:rPr>
                <w:noProof/>
                <w:sz w:val="16"/>
              </w:rPr>
              <w:br/>
            </w:r>
            <w:r>
              <w:rPr>
                <w:noProof/>
                <w:sz w:val="2"/>
              </w:rPr>
              <w:t>8c15afed-2af7-428b-a27e-b951409b06e5</w:t>
            </w:r>
          </w:p>
        </w:tc>
        <w:tc>
          <w:tcPr>
            <w:tcW w:w="7407" w:type="dxa"/>
            <w:shd w:val="clear" w:color="auto" w:fill="F2F2F2" w:themeFill="background1" w:themeFillShade="F2"/>
          </w:tcPr>
          <w:p w:rsidR="00000000" w:rsidRDefault="00DA178E">
            <w:pPr>
              <w:rPr>
                <w:noProof/>
              </w:rPr>
            </w:pPr>
            <w:r>
              <w:rPr>
                <w:noProof/>
              </w:rPr>
              <w:t xml:space="preserve">Also, if the user has selected a Folder to filter, the client needs to request all videos in the account using the paging mechanism and then locally filter that list by Folder and return </w:t>
            </w:r>
            <w:r>
              <w:rPr>
                <w:noProof/>
              </w:rPr>
              <w:t>the number of videos specified by the user limit.</w:t>
            </w:r>
          </w:p>
        </w:tc>
        <w:tc>
          <w:tcPr>
            <w:tcW w:w="7407" w:type="dxa"/>
          </w:tcPr>
          <w:p w:rsidR="00000000" w:rsidRDefault="00DA178E">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如果用戶選擇了要過濾的文件夾</w:t>
            </w:r>
            <w:r>
              <w:rPr>
                <w:rFonts w:ascii="Arial Unicode MS" w:eastAsia="Arial Unicode MS" w:hint="eastAsia"/>
                <w:lang w:val="zh-TW"/>
              </w:rPr>
              <w:t>，</w:t>
            </w:r>
            <w:r>
              <w:rPr>
                <w:rFonts w:ascii="MingLiU" w:eastAsia="MingLiU" w:hint="eastAsia"/>
                <w:lang w:val="zh-TW"/>
              </w:rPr>
              <w:t>則客戶端需要使用分頁機制請求帳戶中的所有視頻</w:t>
            </w:r>
            <w:r>
              <w:rPr>
                <w:rFonts w:ascii="Arial Unicode MS" w:eastAsia="Arial Unicode MS" w:hint="eastAsia"/>
                <w:lang w:val="zh-TW"/>
              </w:rPr>
              <w:t>，</w:t>
            </w:r>
            <w:r>
              <w:rPr>
                <w:rFonts w:ascii="MingLiU" w:eastAsia="MingLiU" w:hint="eastAsia"/>
                <w:lang w:val="zh-TW"/>
              </w:rPr>
              <w:t>然後按文件夾在本地過濾該列表</w:t>
            </w:r>
            <w:r>
              <w:rPr>
                <w:rFonts w:ascii="Arial Unicode MS" w:eastAsia="Arial Unicode MS" w:hint="eastAsia"/>
                <w:lang w:val="zh-TW"/>
              </w:rPr>
              <w:t>，</w:t>
            </w:r>
            <w:r>
              <w:rPr>
                <w:rFonts w:ascii="MingLiU" w:eastAsia="MingLiU" w:hint="eastAsia"/>
                <w:lang w:val="zh-TW"/>
              </w:rPr>
              <w:t>並返回用戶限制指定的視頻數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a00e4e3b-6bb8-49f0-a2b7-c3c543f3cd86</w:t>
            </w:r>
          </w:p>
        </w:tc>
        <w:tc>
          <w:tcPr>
            <w:tcW w:w="7407" w:type="dxa"/>
            <w:shd w:val="clear" w:color="auto" w:fill="F2F2F2" w:themeFill="background1" w:themeFillShade="F2"/>
          </w:tcPr>
          <w:p w:rsidR="00000000" w:rsidRDefault="00DA178E">
            <w:pPr>
              <w:rPr>
                <w:noProof/>
              </w:rPr>
            </w:pPr>
            <w:r>
              <w:rPr>
                <w:noProof/>
              </w:rPr>
              <w:t>(Does not apply to playlists)</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不適用於播放列表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b44fb31a-5654-42b6-b91e-345ecf61ad40</w:t>
            </w:r>
          </w:p>
        </w:tc>
        <w:tc>
          <w:tcPr>
            <w:tcW w:w="7407" w:type="dxa"/>
            <w:shd w:val="clear" w:color="auto" w:fill="F2F2F2" w:themeFill="background1" w:themeFillShade="F2"/>
          </w:tcPr>
          <w:p w:rsidR="00000000" w:rsidRDefault="00DA178E">
            <w:pPr>
              <w:rPr>
                <w:noProof/>
              </w:rPr>
            </w:pPr>
            <w:r>
              <w:rPr>
                <w:rStyle w:val="mqInternal"/>
                <w:noProof/>
              </w:rPr>
              <w:t>[1}</w:t>
            </w:r>
            <w:r>
              <w:rPr>
                <w:noProof/>
              </w:rPr>
              <w:t>Sort By</w:t>
            </w:r>
            <w:r>
              <w:rPr>
                <w:noProof/>
              </w:rPr>
              <w: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排序方式</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e2c00fa5-aa4d-421b-933f-cd380c814a83</w:t>
            </w:r>
          </w:p>
        </w:tc>
        <w:tc>
          <w:tcPr>
            <w:tcW w:w="7407" w:type="dxa"/>
            <w:shd w:val="clear" w:color="auto" w:fill="F2F2F2" w:themeFill="background1" w:themeFillShade="F2"/>
          </w:tcPr>
          <w:p w:rsidR="00000000" w:rsidRDefault="00DA178E">
            <w:pPr>
              <w:rPr>
                <w:noProof/>
              </w:rPr>
            </w:pPr>
            <w:r>
              <w:rPr>
                <w:noProof/>
              </w:rPr>
              <w:t>The user should be able to select a sort field.</w:t>
            </w:r>
          </w:p>
        </w:tc>
        <w:tc>
          <w:tcPr>
            <w:tcW w:w="7407" w:type="dxa"/>
          </w:tcPr>
          <w:p w:rsidR="00000000" w:rsidRDefault="00DA178E">
            <w:pPr>
              <w:rPr>
                <w:lang w:val="zh-TW"/>
              </w:rPr>
            </w:pPr>
            <w:r>
              <w:rPr>
                <w:rFonts w:ascii="MingLiU" w:eastAsia="MingLiU" w:hint="eastAsia"/>
                <w:lang w:val="zh-TW"/>
              </w:rPr>
              <w:t>用戶應該能夠選擇排序字段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5dcaeabb-1a4a-4b1f-b42f-545949de8a8a</w:t>
            </w:r>
          </w:p>
        </w:tc>
        <w:tc>
          <w:tcPr>
            <w:tcW w:w="7407" w:type="dxa"/>
            <w:shd w:val="clear" w:color="auto" w:fill="F2F2F2" w:themeFill="background1" w:themeFillShade="F2"/>
          </w:tcPr>
          <w:p w:rsidR="00000000" w:rsidRDefault="00DA178E">
            <w:pPr>
              <w:rPr>
                <w:noProof/>
              </w:rPr>
            </w:pPr>
            <w:r>
              <w:rPr>
                <w:noProof/>
              </w:rPr>
              <w:t>For videos, the user should be able to choose the video name, updated date, creation date, start date, and total plays.</w:t>
            </w:r>
          </w:p>
        </w:tc>
        <w:tc>
          <w:tcPr>
            <w:tcW w:w="7407" w:type="dxa"/>
          </w:tcPr>
          <w:p w:rsidR="00000000" w:rsidRDefault="00DA178E">
            <w:pPr>
              <w:rPr>
                <w:lang w:val="zh-TW"/>
              </w:rPr>
            </w:pPr>
            <w:r>
              <w:rPr>
                <w:rFonts w:ascii="MingLiU" w:eastAsia="MingLiU" w:hint="eastAsia"/>
                <w:lang w:val="zh-TW"/>
              </w:rPr>
              <w:t>對於視頻</w:t>
            </w:r>
            <w:r>
              <w:rPr>
                <w:rFonts w:ascii="Arial Unicode MS" w:eastAsia="Arial Unicode MS" w:hint="eastAsia"/>
                <w:lang w:val="zh-TW"/>
              </w:rPr>
              <w:t>，</w:t>
            </w:r>
            <w:r>
              <w:rPr>
                <w:rFonts w:ascii="MingLiU" w:eastAsia="MingLiU" w:hint="eastAsia"/>
                <w:lang w:val="zh-TW"/>
              </w:rPr>
              <w:t>用戶應該能夠選擇視頻名稱</w:t>
            </w:r>
            <w:r>
              <w:rPr>
                <w:rFonts w:ascii="Arial Unicode MS" w:eastAsia="Arial Unicode MS" w:hint="eastAsia"/>
                <w:lang w:val="zh-TW"/>
              </w:rPr>
              <w:t>，</w:t>
            </w:r>
            <w:r>
              <w:rPr>
                <w:rFonts w:ascii="MingLiU" w:eastAsia="MingLiU" w:hint="eastAsia"/>
                <w:lang w:val="zh-TW"/>
              </w:rPr>
              <w:t>更新日期</w:t>
            </w:r>
            <w:r>
              <w:rPr>
                <w:rFonts w:ascii="Arial Unicode MS" w:eastAsia="Arial Unicode MS" w:hint="eastAsia"/>
                <w:lang w:val="zh-TW"/>
              </w:rPr>
              <w:t>，</w:t>
            </w:r>
            <w:r>
              <w:rPr>
                <w:rFonts w:ascii="MingLiU" w:eastAsia="MingLiU" w:hint="eastAsia"/>
                <w:lang w:val="zh-TW"/>
              </w:rPr>
              <w:t>創建日期</w:t>
            </w:r>
            <w:r>
              <w:rPr>
                <w:rFonts w:ascii="Arial Unicode MS" w:eastAsia="Arial Unicode MS" w:hint="eastAsia"/>
                <w:lang w:val="zh-TW"/>
              </w:rPr>
              <w:t>，</w:t>
            </w:r>
            <w:r>
              <w:rPr>
                <w:rFonts w:ascii="MingLiU" w:eastAsia="MingLiU" w:hint="eastAsia"/>
                <w:lang w:val="zh-TW"/>
              </w:rPr>
              <w:t>開始日期和總播放次數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2bfaa00b-33f9-475f-b37d-0e11484a42f1</w:t>
            </w:r>
          </w:p>
        </w:tc>
        <w:tc>
          <w:tcPr>
            <w:tcW w:w="7407" w:type="dxa"/>
            <w:shd w:val="clear" w:color="auto" w:fill="F2F2F2" w:themeFill="background1" w:themeFillShade="F2"/>
          </w:tcPr>
          <w:p w:rsidR="00000000" w:rsidRDefault="00DA178E">
            <w:pPr>
              <w:rPr>
                <w:noProof/>
              </w:rPr>
            </w:pPr>
            <w:r>
              <w:rPr>
                <w:noProof/>
              </w:rPr>
              <w:t>The default should be the updated date.</w:t>
            </w:r>
          </w:p>
        </w:tc>
        <w:tc>
          <w:tcPr>
            <w:tcW w:w="7407" w:type="dxa"/>
          </w:tcPr>
          <w:p w:rsidR="00000000" w:rsidRDefault="00DA178E">
            <w:pPr>
              <w:rPr>
                <w:lang w:val="zh-TW"/>
              </w:rPr>
            </w:pPr>
            <w:r>
              <w:rPr>
                <w:rFonts w:ascii="MingLiU" w:eastAsia="MingLiU" w:hint="eastAsia"/>
                <w:lang w:val="zh-TW"/>
              </w:rPr>
              <w:t>默認值應為更新日期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85</w:t>
            </w:r>
            <w:r>
              <w:rPr>
                <w:noProof/>
                <w:sz w:val="16"/>
              </w:rPr>
              <w:t xml:space="preserve"> </w:t>
            </w:r>
            <w:r>
              <w:rPr>
                <w:noProof/>
                <w:sz w:val="16"/>
              </w:rPr>
              <w:br/>
            </w:r>
            <w:r>
              <w:rPr>
                <w:noProof/>
                <w:sz w:val="2"/>
              </w:rPr>
              <w:t>a1d6c53a-e970-4e4c-be31-e825accfa0e7</w:t>
            </w:r>
          </w:p>
        </w:tc>
        <w:tc>
          <w:tcPr>
            <w:tcW w:w="7407" w:type="dxa"/>
            <w:shd w:val="clear" w:color="auto" w:fill="F2F2F2" w:themeFill="background1" w:themeFillShade="F2"/>
          </w:tcPr>
          <w:p w:rsidR="00000000" w:rsidRDefault="00DA178E">
            <w:pPr>
              <w:rPr>
                <w:noProof/>
              </w:rPr>
            </w:pPr>
            <w:r>
              <w:rPr>
                <w:noProof/>
              </w:rPr>
              <w:t>For playlists, user chooses either the name and modified date.</w:t>
            </w:r>
          </w:p>
        </w:tc>
        <w:tc>
          <w:tcPr>
            <w:tcW w:w="7407" w:type="dxa"/>
          </w:tcPr>
          <w:p w:rsidR="00000000" w:rsidRDefault="00DA178E">
            <w:pPr>
              <w:rPr>
                <w:lang w:val="zh-TW"/>
              </w:rPr>
            </w:pPr>
            <w:r>
              <w:rPr>
                <w:rFonts w:ascii="MingLiU" w:eastAsia="MingLiU" w:hint="eastAsia"/>
                <w:lang w:val="zh-TW"/>
              </w:rPr>
              <w:t>對於播放列表</w:t>
            </w:r>
            <w:r>
              <w:rPr>
                <w:rFonts w:ascii="Arial Unicode MS" w:eastAsia="Arial Unicode MS" w:hint="eastAsia"/>
                <w:lang w:val="zh-TW"/>
              </w:rPr>
              <w:t>，</w:t>
            </w:r>
            <w:r>
              <w:rPr>
                <w:rFonts w:ascii="MingLiU" w:eastAsia="MingLiU" w:hint="eastAsia"/>
                <w:lang w:val="zh-TW"/>
              </w:rPr>
              <w:t>用戶可以選擇名稱和修改日期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6e57c117-5443-471d-863d-3a4b6b135e3b</w:t>
            </w:r>
          </w:p>
        </w:tc>
        <w:tc>
          <w:tcPr>
            <w:tcW w:w="7407" w:type="dxa"/>
            <w:shd w:val="clear" w:color="auto" w:fill="F2F2F2" w:themeFill="background1" w:themeFillShade="F2"/>
          </w:tcPr>
          <w:p w:rsidR="00000000" w:rsidRDefault="00DA178E">
            <w:pPr>
              <w:rPr>
                <w:noProof/>
              </w:rPr>
            </w:pPr>
            <w:r>
              <w:rPr>
                <w:noProof/>
              </w:rPr>
              <w:t>The default should be modified date.</w:t>
            </w:r>
          </w:p>
        </w:tc>
        <w:tc>
          <w:tcPr>
            <w:tcW w:w="7407" w:type="dxa"/>
          </w:tcPr>
          <w:p w:rsidR="00000000" w:rsidRDefault="00DA178E">
            <w:pPr>
              <w:rPr>
                <w:lang w:val="zh-TW"/>
              </w:rPr>
            </w:pPr>
            <w:r>
              <w:rPr>
                <w:rFonts w:ascii="MingLiU" w:eastAsia="MingLiU" w:hint="eastAsia"/>
                <w:lang w:val="zh-TW"/>
              </w:rPr>
              <w:t>默認值應為修改日期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a1aa1932-cc71-4d27-b5ee-d69254ce74c4</w:t>
            </w:r>
          </w:p>
        </w:tc>
        <w:tc>
          <w:tcPr>
            <w:tcW w:w="7407" w:type="dxa"/>
            <w:shd w:val="clear" w:color="auto" w:fill="F2F2F2" w:themeFill="background1" w:themeFillShade="F2"/>
          </w:tcPr>
          <w:p w:rsidR="00000000" w:rsidRDefault="00DA178E">
            <w:pPr>
              <w:rPr>
                <w:noProof/>
              </w:rPr>
            </w:pPr>
            <w:r>
              <w:rPr>
                <w:rStyle w:val="mqInternal"/>
                <w:noProof/>
              </w:rPr>
              <w:t>[1}</w:t>
            </w:r>
            <w:r>
              <w:rPr>
                <w:noProof/>
              </w:rPr>
              <w:t>Sort Order: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0c8982f1-36dd-442b-8833-7786cbef1642</w:t>
            </w:r>
          </w:p>
        </w:tc>
        <w:tc>
          <w:tcPr>
            <w:tcW w:w="7407" w:type="dxa"/>
            <w:shd w:val="clear" w:color="auto" w:fill="F2F2F2" w:themeFill="background1" w:themeFillShade="F2"/>
          </w:tcPr>
          <w:p w:rsidR="00000000" w:rsidRDefault="00DA178E">
            <w:pPr>
              <w:rPr>
                <w:noProof/>
              </w:rPr>
            </w:pPr>
            <w:r>
              <w:rPr>
                <w:noProof/>
              </w:rPr>
              <w:t>The user should be able to select ascending or descending sort order.</w:t>
            </w:r>
          </w:p>
        </w:tc>
        <w:tc>
          <w:tcPr>
            <w:tcW w:w="7407" w:type="dxa"/>
          </w:tcPr>
          <w:p w:rsidR="00000000" w:rsidRDefault="00DA178E">
            <w:pPr>
              <w:rPr>
                <w:lang w:val="zh-TW"/>
              </w:rPr>
            </w:pPr>
            <w:r>
              <w:rPr>
                <w:rFonts w:ascii="MingLiU" w:eastAsia="MingLiU" w:hint="eastAsia"/>
                <w:lang w:val="zh-TW"/>
              </w:rPr>
              <w:t>用戶應該能夠選擇升序或降序排序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e2d7b7ab-2114-4618-8f28-fe1df53215ae</w:t>
            </w:r>
          </w:p>
        </w:tc>
        <w:tc>
          <w:tcPr>
            <w:tcW w:w="7407" w:type="dxa"/>
            <w:shd w:val="clear" w:color="auto" w:fill="F2F2F2" w:themeFill="background1" w:themeFillShade="F2"/>
          </w:tcPr>
          <w:p w:rsidR="00000000" w:rsidRDefault="00DA178E">
            <w:pPr>
              <w:rPr>
                <w:noProof/>
              </w:rPr>
            </w:pPr>
            <w:r>
              <w:rPr>
                <w:noProof/>
              </w:rPr>
              <w:t>The default should be descending.</w:t>
            </w:r>
          </w:p>
        </w:tc>
        <w:tc>
          <w:tcPr>
            <w:tcW w:w="7407" w:type="dxa"/>
          </w:tcPr>
          <w:p w:rsidR="00000000" w:rsidRDefault="00DA178E">
            <w:pPr>
              <w:rPr>
                <w:lang w:val="zh-TW"/>
              </w:rPr>
            </w:pPr>
            <w:r>
              <w:rPr>
                <w:rFonts w:ascii="MingLiU" w:eastAsia="MingLiU" w:hint="eastAsia"/>
                <w:lang w:val="zh-TW"/>
              </w:rPr>
              <w:t>默認值應為降序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28f46137-6562-4bbb-9dad-0b5611eb7dc6</w:t>
            </w:r>
          </w:p>
        </w:tc>
        <w:tc>
          <w:tcPr>
            <w:tcW w:w="7407" w:type="dxa"/>
            <w:shd w:val="clear" w:color="auto" w:fill="F2F2F2" w:themeFill="background1" w:themeFillShade="F2"/>
          </w:tcPr>
          <w:p w:rsidR="00000000" w:rsidRDefault="00DA178E">
            <w:pPr>
              <w:rPr>
                <w:noProof/>
              </w:rPr>
            </w:pPr>
            <w:r>
              <w:rPr>
                <w:noProof/>
              </w:rPr>
              <w:t>The dialog should have the following behavior:</w:t>
            </w:r>
          </w:p>
        </w:tc>
        <w:tc>
          <w:tcPr>
            <w:tcW w:w="7407" w:type="dxa"/>
          </w:tcPr>
          <w:p w:rsidR="00000000" w:rsidRDefault="00DA178E">
            <w:pPr>
              <w:rPr>
                <w:lang w:val="zh-TW"/>
              </w:rPr>
            </w:pPr>
            <w:r>
              <w:rPr>
                <w:rFonts w:ascii="MingLiU" w:eastAsia="MingLiU" w:hint="eastAsia"/>
                <w:lang w:val="zh-TW"/>
              </w:rPr>
              <w:t>該對話框應具有以下行為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713ef106-ff70-404e-8125-fb3e9fc0d316</w:t>
            </w:r>
          </w:p>
        </w:tc>
        <w:tc>
          <w:tcPr>
            <w:tcW w:w="7407" w:type="dxa"/>
            <w:shd w:val="clear" w:color="auto" w:fill="F2F2F2" w:themeFill="background1" w:themeFillShade="F2"/>
          </w:tcPr>
          <w:p w:rsidR="00000000" w:rsidRDefault="00DA178E">
            <w:pPr>
              <w:rPr>
                <w:noProof/>
              </w:rPr>
            </w:pPr>
            <w:r>
              <w:rPr>
                <w:noProof/>
              </w:rPr>
              <w:t>Display a list of videos or playlists based on the user selection above.</w:t>
            </w:r>
          </w:p>
        </w:tc>
        <w:tc>
          <w:tcPr>
            <w:tcW w:w="7407" w:type="dxa"/>
          </w:tcPr>
          <w:p w:rsidR="00000000" w:rsidRDefault="00DA178E">
            <w:pPr>
              <w:rPr>
                <w:lang w:val="zh-TW"/>
              </w:rPr>
            </w:pPr>
            <w:r>
              <w:rPr>
                <w:rFonts w:ascii="MingLiU" w:eastAsia="MingLiU" w:hint="eastAsia"/>
                <w:lang w:val="zh-TW"/>
              </w:rPr>
              <w:t>根據上面的用戶選擇顯示視頻或播放列表的列表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b94af935-af10-4e52-ac7b-17a07e84d2ff</w:t>
            </w:r>
          </w:p>
        </w:tc>
        <w:tc>
          <w:tcPr>
            <w:tcW w:w="7407" w:type="dxa"/>
            <w:shd w:val="clear" w:color="auto" w:fill="F2F2F2" w:themeFill="background1" w:themeFillShade="F2"/>
          </w:tcPr>
          <w:p w:rsidR="00000000" w:rsidRDefault="00DA178E">
            <w:pPr>
              <w:rPr>
                <w:noProof/>
              </w:rPr>
            </w:pPr>
            <w:r>
              <w:rPr>
                <w:noProof/>
              </w:rPr>
              <w:t>Allow the user to select multiple videos or one playlist.</w:t>
            </w:r>
          </w:p>
        </w:tc>
        <w:tc>
          <w:tcPr>
            <w:tcW w:w="7407" w:type="dxa"/>
          </w:tcPr>
          <w:p w:rsidR="00000000" w:rsidRDefault="00DA178E">
            <w:pPr>
              <w:rPr>
                <w:lang w:val="zh-TW"/>
              </w:rPr>
            </w:pPr>
            <w:r>
              <w:rPr>
                <w:rFonts w:ascii="MingLiU" w:eastAsia="MingLiU" w:hint="eastAsia"/>
                <w:lang w:val="zh-TW"/>
              </w:rPr>
              <w:t>允許用戶選擇多個視頻或一個播放列表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7222c98a-0d3d-43e5-acb2-12accca15947</w:t>
            </w:r>
          </w:p>
        </w:tc>
        <w:tc>
          <w:tcPr>
            <w:tcW w:w="7407" w:type="dxa"/>
            <w:shd w:val="clear" w:color="auto" w:fill="F2F2F2" w:themeFill="background1" w:themeFillShade="F2"/>
          </w:tcPr>
          <w:p w:rsidR="00000000" w:rsidRDefault="00DA178E">
            <w:pPr>
              <w:rPr>
                <w:noProof/>
              </w:rPr>
            </w:pPr>
            <w:r>
              <w:rPr>
                <w:noProof/>
              </w:rPr>
              <w:t>When displaying a list of videos:</w:t>
            </w:r>
          </w:p>
        </w:tc>
        <w:tc>
          <w:tcPr>
            <w:tcW w:w="7407" w:type="dxa"/>
          </w:tcPr>
          <w:p w:rsidR="00000000" w:rsidRDefault="00DA178E">
            <w:pPr>
              <w:rPr>
                <w:lang w:val="zh-TW"/>
              </w:rPr>
            </w:pPr>
            <w:r>
              <w:rPr>
                <w:rFonts w:ascii="MingLiU" w:eastAsia="MingLiU" w:hint="eastAsia"/>
                <w:lang w:val="zh-TW"/>
              </w:rPr>
              <w:t>顯示視頻列表時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7833380d-5828-4f0d-9805-a03368795fff</w:t>
            </w:r>
          </w:p>
        </w:tc>
        <w:tc>
          <w:tcPr>
            <w:tcW w:w="7407" w:type="dxa"/>
            <w:shd w:val="clear" w:color="auto" w:fill="F2F2F2" w:themeFill="background1" w:themeFillShade="F2"/>
          </w:tcPr>
          <w:p w:rsidR="00000000" w:rsidRDefault="00DA178E">
            <w:pPr>
              <w:rPr>
                <w:noProof/>
              </w:rPr>
            </w:pPr>
            <w:r>
              <w:rPr>
                <w:noProof/>
              </w:rPr>
              <w:t>Only Active vid</w:t>
            </w:r>
            <w:r>
              <w:rPr>
                <w:noProof/>
              </w:rPr>
              <w:t>eos should be listed.</w:t>
            </w:r>
          </w:p>
        </w:tc>
        <w:tc>
          <w:tcPr>
            <w:tcW w:w="7407" w:type="dxa"/>
          </w:tcPr>
          <w:p w:rsidR="00000000" w:rsidRDefault="00DA178E">
            <w:pPr>
              <w:rPr>
                <w:lang w:val="zh-TW"/>
              </w:rPr>
            </w:pPr>
            <w:r>
              <w:rPr>
                <w:rFonts w:ascii="MingLiU" w:eastAsia="MingLiU" w:hint="eastAsia"/>
                <w:lang w:val="zh-TW"/>
              </w:rPr>
              <w:t>只應列出活動視頻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fd633245-99a4-403e-94f5-e8030119aaa3</w:t>
            </w:r>
          </w:p>
        </w:tc>
        <w:tc>
          <w:tcPr>
            <w:tcW w:w="7407" w:type="dxa"/>
            <w:shd w:val="clear" w:color="auto" w:fill="F2F2F2" w:themeFill="background1" w:themeFillShade="F2"/>
          </w:tcPr>
          <w:p w:rsidR="00000000" w:rsidRDefault="00DA178E">
            <w:pPr>
              <w:rPr>
                <w:noProof/>
              </w:rPr>
            </w:pPr>
            <w:r>
              <w:rPr>
                <w:noProof/>
              </w:rPr>
              <w:t>The thumbnail image, video name, and ID should be shown.</w:t>
            </w:r>
          </w:p>
        </w:tc>
        <w:tc>
          <w:tcPr>
            <w:tcW w:w="7407" w:type="dxa"/>
          </w:tcPr>
          <w:p w:rsidR="00000000" w:rsidRDefault="00DA178E">
            <w:pPr>
              <w:rPr>
                <w:lang w:val="zh-TW"/>
              </w:rPr>
            </w:pPr>
            <w:r>
              <w:rPr>
                <w:rFonts w:ascii="MingLiU" w:eastAsia="MingLiU" w:hint="eastAsia"/>
                <w:lang w:val="zh-TW"/>
              </w:rPr>
              <w:t>應顯示縮略圖</w:t>
            </w:r>
            <w:r>
              <w:rPr>
                <w:rFonts w:ascii="Arial Unicode MS" w:eastAsia="Arial Unicode MS" w:hint="eastAsia"/>
                <w:lang w:val="zh-TW"/>
              </w:rPr>
              <w:t>，</w:t>
            </w:r>
            <w:r>
              <w:rPr>
                <w:rFonts w:ascii="MingLiU" w:eastAsia="MingLiU" w:hint="eastAsia"/>
                <w:lang w:val="zh-TW"/>
              </w:rPr>
              <w:t>視頻名稱和</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2edd8e30-ca1c-4a03-91f4-e9f15eec4f72</w:t>
            </w:r>
          </w:p>
        </w:tc>
        <w:tc>
          <w:tcPr>
            <w:tcW w:w="7407" w:type="dxa"/>
            <w:shd w:val="clear" w:color="auto" w:fill="F2F2F2" w:themeFill="background1" w:themeFillShade="F2"/>
          </w:tcPr>
          <w:p w:rsidR="00000000" w:rsidRDefault="00DA178E">
            <w:pPr>
              <w:rPr>
                <w:noProof/>
              </w:rPr>
            </w:pPr>
            <w:r>
              <w:rPr>
                <w:noProof/>
              </w:rPr>
              <w:t>One or more videos can be selected.</w:t>
            </w:r>
          </w:p>
        </w:tc>
        <w:tc>
          <w:tcPr>
            <w:tcW w:w="7407" w:type="dxa"/>
          </w:tcPr>
          <w:p w:rsidR="00000000" w:rsidRDefault="00DA178E">
            <w:pPr>
              <w:rPr>
                <w:lang w:val="zh-TW"/>
              </w:rPr>
            </w:pPr>
            <w:r>
              <w:rPr>
                <w:rFonts w:ascii="MingLiU" w:eastAsia="MingLiU" w:hint="eastAsia"/>
                <w:lang w:val="zh-TW"/>
              </w:rPr>
              <w:t>可以選擇一個或多個視頻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d1b58c16-6749-4d0b-82a0-f907204db829</w:t>
            </w:r>
          </w:p>
        </w:tc>
        <w:tc>
          <w:tcPr>
            <w:tcW w:w="7407" w:type="dxa"/>
            <w:shd w:val="clear" w:color="auto" w:fill="F2F2F2" w:themeFill="background1" w:themeFillShade="F2"/>
          </w:tcPr>
          <w:p w:rsidR="00000000" w:rsidRDefault="00DA178E">
            <w:pPr>
              <w:rPr>
                <w:noProof/>
              </w:rPr>
            </w:pPr>
            <w:r>
              <w:rPr>
                <w:noProof/>
              </w:rPr>
              <w:t>When displaying a list of playlists:</w:t>
            </w:r>
          </w:p>
        </w:tc>
        <w:tc>
          <w:tcPr>
            <w:tcW w:w="7407" w:type="dxa"/>
          </w:tcPr>
          <w:p w:rsidR="00000000" w:rsidRDefault="00DA178E">
            <w:pPr>
              <w:rPr>
                <w:lang w:val="zh-TW"/>
              </w:rPr>
            </w:pPr>
            <w:r>
              <w:rPr>
                <w:rFonts w:ascii="MingLiU" w:eastAsia="MingLiU" w:hint="eastAsia"/>
                <w:lang w:val="zh-TW"/>
              </w:rPr>
              <w:t>顯示播放列表時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d240c47c-6eb7-4ce8-9287-86b1ab15e9a2</w:t>
            </w:r>
          </w:p>
        </w:tc>
        <w:tc>
          <w:tcPr>
            <w:tcW w:w="7407" w:type="dxa"/>
            <w:shd w:val="clear" w:color="auto" w:fill="F2F2F2" w:themeFill="background1" w:themeFillShade="F2"/>
          </w:tcPr>
          <w:p w:rsidR="00000000" w:rsidRDefault="00DA178E">
            <w:pPr>
              <w:rPr>
                <w:noProof/>
              </w:rPr>
            </w:pPr>
            <w:r>
              <w:rPr>
                <w:noProof/>
              </w:rPr>
              <w:t>If the playlist is a manual playlist, display the playlist name, ID, and the number of videos in the playlist.</w:t>
            </w:r>
          </w:p>
        </w:tc>
        <w:tc>
          <w:tcPr>
            <w:tcW w:w="7407" w:type="dxa"/>
          </w:tcPr>
          <w:p w:rsidR="00000000" w:rsidRDefault="00DA178E">
            <w:pPr>
              <w:rPr>
                <w:lang w:val="zh-TW"/>
              </w:rPr>
            </w:pPr>
            <w:r>
              <w:rPr>
                <w:rFonts w:ascii="MingLiU" w:eastAsia="MingLiU" w:hint="eastAsia"/>
                <w:lang w:val="zh-TW"/>
              </w:rPr>
              <w:t>如果播放列表是手動播放列表</w:t>
            </w:r>
            <w:r>
              <w:rPr>
                <w:rFonts w:ascii="Arial Unicode MS" w:eastAsia="Arial Unicode MS" w:hint="eastAsia"/>
                <w:lang w:val="zh-TW"/>
              </w:rPr>
              <w:t>，</w:t>
            </w:r>
            <w:r>
              <w:rPr>
                <w:rFonts w:ascii="MingLiU" w:eastAsia="MingLiU" w:hint="eastAsia"/>
                <w:lang w:val="zh-TW"/>
              </w:rPr>
              <w:t>請顯示播放列</w:t>
            </w:r>
            <w:r>
              <w:rPr>
                <w:rFonts w:ascii="MingLiU" w:eastAsia="MingLiU" w:hint="eastAsia"/>
                <w:lang w:val="zh-TW"/>
              </w:rPr>
              <w:t>表名稱</w:t>
            </w:r>
            <w:r>
              <w:rPr>
                <w:rFonts w:ascii="Arial Unicode MS" w:eastAsia="Arial Unicode MS" w:hint="eastAsia"/>
                <w:lang w:val="zh-TW"/>
              </w:rPr>
              <w:t>，</w:t>
            </w:r>
            <w:r>
              <w:rPr>
                <w:lang w:val="zh-TW"/>
              </w:rPr>
              <w:t>ID</w:t>
            </w:r>
            <w:r>
              <w:rPr>
                <w:rFonts w:ascii="MingLiU" w:eastAsia="MingLiU" w:hint="eastAsia"/>
                <w:lang w:val="zh-TW"/>
              </w:rPr>
              <w:t>和播放列表中的視頻數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f2cbd257-e0cb-44f1-bc8e-a829b0be1989</w:t>
            </w:r>
          </w:p>
        </w:tc>
        <w:tc>
          <w:tcPr>
            <w:tcW w:w="7407" w:type="dxa"/>
            <w:shd w:val="clear" w:color="auto" w:fill="F2F2F2" w:themeFill="background1" w:themeFillShade="F2"/>
          </w:tcPr>
          <w:p w:rsidR="00000000" w:rsidRDefault="00DA178E">
            <w:pPr>
              <w:rPr>
                <w:noProof/>
              </w:rPr>
            </w:pPr>
            <w:r>
              <w:rPr>
                <w:noProof/>
              </w:rPr>
              <w:t>If the playlist is a smart playlist, display the playlist name, ID and --- in place of the number of videos.</w:t>
            </w:r>
          </w:p>
        </w:tc>
        <w:tc>
          <w:tcPr>
            <w:tcW w:w="7407" w:type="dxa"/>
          </w:tcPr>
          <w:p w:rsidR="00000000" w:rsidRDefault="00DA178E">
            <w:pPr>
              <w:rPr>
                <w:lang w:val="zh-TW"/>
              </w:rPr>
            </w:pPr>
            <w:r>
              <w:rPr>
                <w:rFonts w:ascii="MingLiU" w:eastAsia="MingLiU" w:hint="eastAsia"/>
                <w:lang w:val="zh-TW"/>
              </w:rPr>
              <w:t>如果播放列表是智能播放列表</w:t>
            </w:r>
            <w:r>
              <w:rPr>
                <w:rFonts w:ascii="Arial Unicode MS" w:eastAsia="Arial Unicode MS" w:hint="eastAsia"/>
                <w:lang w:val="zh-TW"/>
              </w:rPr>
              <w:t>，</w:t>
            </w:r>
            <w:r>
              <w:rPr>
                <w:rFonts w:ascii="MingLiU" w:eastAsia="MingLiU" w:hint="eastAsia"/>
                <w:lang w:val="zh-TW"/>
              </w:rPr>
              <w:t>請顯示播放列表名稱</w:t>
            </w:r>
            <w:r>
              <w:rPr>
                <w:rFonts w:ascii="Arial Unicode MS" w:eastAsia="Arial Unicode MS" w:hint="eastAsia"/>
                <w:lang w:val="zh-TW"/>
              </w:rPr>
              <w:t>，</w:t>
            </w:r>
            <w:r>
              <w:rPr>
                <w:lang w:val="zh-TW"/>
              </w:rPr>
              <w:t>ID</w:t>
            </w:r>
            <w:r>
              <w:rPr>
                <w:rFonts w:ascii="MingLiU" w:eastAsia="MingLiU" w:hint="eastAsia"/>
                <w:lang w:val="zh-TW"/>
              </w:rPr>
              <w:t>和</w:t>
            </w:r>
            <w:r>
              <w:rPr>
                <w:lang w:val="zh-TW"/>
              </w:rPr>
              <w:t>---</w:t>
            </w:r>
            <w:r>
              <w:rPr>
                <w:rFonts w:ascii="MingLiU" w:eastAsia="MingLiU" w:hint="eastAsia"/>
                <w:lang w:val="zh-TW"/>
              </w:rPr>
              <w:t>代替視頻數量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863b5278-3a45-40ad-8f7a-b5468d0776ad</w:t>
            </w:r>
          </w:p>
        </w:tc>
        <w:tc>
          <w:tcPr>
            <w:tcW w:w="7407" w:type="dxa"/>
            <w:shd w:val="clear" w:color="auto" w:fill="F2F2F2" w:themeFill="background1" w:themeFillShade="F2"/>
          </w:tcPr>
          <w:p w:rsidR="00000000" w:rsidRDefault="00DA178E">
            <w:pPr>
              <w:rPr>
                <w:noProof/>
              </w:rPr>
            </w:pPr>
            <w:r>
              <w:rPr>
                <w:noProof/>
              </w:rPr>
              <w:t>Only one playlist can be selected.</w:t>
            </w:r>
          </w:p>
        </w:tc>
        <w:tc>
          <w:tcPr>
            <w:tcW w:w="7407" w:type="dxa"/>
          </w:tcPr>
          <w:p w:rsidR="00000000" w:rsidRDefault="00DA178E">
            <w:pPr>
              <w:rPr>
                <w:lang w:val="zh-TW"/>
              </w:rPr>
            </w:pPr>
            <w:r>
              <w:rPr>
                <w:rFonts w:ascii="MingLiU" w:eastAsia="MingLiU" w:hint="eastAsia"/>
                <w:lang w:val="zh-TW"/>
              </w:rPr>
              <w:t>只能選擇一個播放列表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5d1697f8-4a14-4872-935e-bec00debd4d1</w:t>
            </w:r>
          </w:p>
        </w:tc>
        <w:tc>
          <w:tcPr>
            <w:tcW w:w="7407" w:type="dxa"/>
            <w:shd w:val="clear" w:color="auto" w:fill="F2F2F2" w:themeFill="background1" w:themeFillShade="F2"/>
          </w:tcPr>
          <w:p w:rsidR="00000000" w:rsidRDefault="00DA178E">
            <w:pPr>
              <w:rPr>
                <w:noProof/>
              </w:rPr>
            </w:pPr>
            <w:r>
              <w:rPr>
                <w:noProof/>
              </w:rPr>
              <w:t>Display a clickable link that will open the video or playlist player in a new browser tab.</w:t>
            </w:r>
          </w:p>
        </w:tc>
        <w:tc>
          <w:tcPr>
            <w:tcW w:w="7407" w:type="dxa"/>
          </w:tcPr>
          <w:p w:rsidR="00000000" w:rsidRDefault="00DA178E">
            <w:pPr>
              <w:rPr>
                <w:lang w:val="zh-TW"/>
              </w:rPr>
            </w:pPr>
            <w:r>
              <w:rPr>
                <w:rFonts w:ascii="MingLiU" w:eastAsia="MingLiU" w:hint="eastAsia"/>
                <w:lang w:val="zh-TW"/>
              </w:rPr>
              <w:t>顯示可點擊的鏈接</w:t>
            </w:r>
            <w:r>
              <w:rPr>
                <w:rFonts w:ascii="Arial Unicode MS" w:eastAsia="Arial Unicode MS" w:hint="eastAsia"/>
                <w:lang w:val="zh-TW"/>
              </w:rPr>
              <w:t>，</w:t>
            </w:r>
            <w:r>
              <w:rPr>
                <w:rFonts w:ascii="MingLiU" w:eastAsia="MingLiU" w:hint="eastAsia"/>
                <w:lang w:val="zh-TW"/>
              </w:rPr>
              <w:t>該鏈接將在新的瀏覽器標籤中打開視頻或播放列表播放器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7b043f4c-29c1-4443-935a-317cf70e825d</w:t>
            </w:r>
          </w:p>
        </w:tc>
        <w:tc>
          <w:tcPr>
            <w:tcW w:w="7407" w:type="dxa"/>
            <w:shd w:val="clear" w:color="auto" w:fill="F2F2F2" w:themeFill="background1" w:themeFillShade="F2"/>
          </w:tcPr>
          <w:p w:rsidR="00000000" w:rsidRDefault="00DA178E">
            <w:pPr>
              <w:rPr>
                <w:noProof/>
              </w:rPr>
            </w:pPr>
            <w:r>
              <w:rPr>
                <w:noProof/>
              </w:rPr>
              <w:t>Example video override dialog implementation</w:t>
            </w:r>
          </w:p>
        </w:tc>
        <w:tc>
          <w:tcPr>
            <w:tcW w:w="7407" w:type="dxa"/>
          </w:tcPr>
          <w:p w:rsidR="00000000" w:rsidRDefault="00DA178E">
            <w:pPr>
              <w:rPr>
                <w:lang w:val="zh-TW"/>
              </w:rPr>
            </w:pPr>
            <w:r>
              <w:rPr>
                <w:rFonts w:ascii="MingLiU" w:eastAsia="MingLiU" w:hint="eastAsia"/>
                <w:lang w:val="zh-TW"/>
              </w:rPr>
              <w:t>視頻替代對話框實現示例</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103 </w:t>
            </w:r>
            <w:r>
              <w:rPr>
                <w:noProof/>
                <w:sz w:val="16"/>
              </w:rPr>
              <w:br/>
            </w:r>
            <w:r>
              <w:rPr>
                <w:noProof/>
                <w:sz w:val="2"/>
              </w:rPr>
              <w:t>6527eb4e-9d27-4542-86e1-81c40439fc30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6d8aecc0-1377-40da-9a70-c6e8e8e40288</w:t>
            </w:r>
          </w:p>
        </w:tc>
        <w:tc>
          <w:tcPr>
            <w:tcW w:w="7407" w:type="dxa"/>
            <w:shd w:val="clear" w:color="auto" w:fill="F2F2F2" w:themeFill="background1" w:themeFillShade="F2"/>
          </w:tcPr>
          <w:p w:rsidR="00000000" w:rsidRDefault="00DA178E">
            <w:pPr>
              <w:rPr>
                <w:noProof/>
              </w:rPr>
            </w:pPr>
            <w:r>
              <w:rPr>
                <w:noProof/>
              </w:rPr>
              <w:t>Sample Video Override Dialog</w:t>
            </w:r>
          </w:p>
        </w:tc>
        <w:tc>
          <w:tcPr>
            <w:tcW w:w="7407" w:type="dxa"/>
          </w:tcPr>
          <w:p w:rsidR="00000000" w:rsidRDefault="00DA178E">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cdd4249e-b06d-4a65-8216</w:t>
            </w:r>
            <w:r>
              <w:rPr>
                <w:noProof/>
                <w:sz w:val="2"/>
              </w:rPr>
              <w:t>-56fa27760241</w:t>
            </w:r>
          </w:p>
        </w:tc>
        <w:tc>
          <w:tcPr>
            <w:tcW w:w="7407" w:type="dxa"/>
            <w:shd w:val="clear" w:color="auto" w:fill="F2F2F2" w:themeFill="background1" w:themeFillShade="F2"/>
          </w:tcPr>
          <w:p w:rsidR="00000000" w:rsidRDefault="00DA178E">
            <w:pPr>
              <w:rPr>
                <w:noProof/>
              </w:rPr>
            </w:pPr>
            <w:r>
              <w:rPr>
                <w:noProof/>
              </w:rPr>
              <w:t>Sample Video Override Dialog</w:t>
            </w:r>
          </w:p>
        </w:tc>
        <w:tc>
          <w:tcPr>
            <w:tcW w:w="7407" w:type="dxa"/>
          </w:tcPr>
          <w:p w:rsidR="00000000" w:rsidRDefault="00DA178E">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05609c51-a93f-447d-bcc7-3d18c6568fad</w:t>
            </w:r>
          </w:p>
        </w:tc>
        <w:tc>
          <w:tcPr>
            <w:tcW w:w="7407" w:type="dxa"/>
            <w:shd w:val="clear" w:color="auto" w:fill="F2F2F2" w:themeFill="background1" w:themeFillShade="F2"/>
          </w:tcPr>
          <w:p w:rsidR="00000000" w:rsidRDefault="00DA178E">
            <w:pPr>
              <w:rPr>
                <w:noProof/>
              </w:rPr>
            </w:pPr>
            <w:r>
              <w:rPr>
                <w:noProof/>
              </w:rPr>
              <w:t>Example playlist override dialog implementation</w:t>
            </w:r>
          </w:p>
        </w:tc>
        <w:tc>
          <w:tcPr>
            <w:tcW w:w="7407" w:type="dxa"/>
          </w:tcPr>
          <w:p w:rsidR="00000000" w:rsidRDefault="00DA178E">
            <w:pPr>
              <w:rPr>
                <w:lang w:val="zh-TW"/>
              </w:rPr>
            </w:pPr>
            <w:r>
              <w:rPr>
                <w:rFonts w:ascii="MingLiU" w:eastAsia="MingLiU" w:hint="eastAsia"/>
                <w:lang w:val="zh-TW"/>
              </w:rPr>
              <w:t>播放列表覆蓋對話框示例的實現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ae84355f-865e-44bf-be98-bfdf47a9df22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b6d104ee-1d9a-434a-979c-2b9d88e964dc</w:t>
            </w:r>
          </w:p>
        </w:tc>
        <w:tc>
          <w:tcPr>
            <w:tcW w:w="7407" w:type="dxa"/>
            <w:shd w:val="clear" w:color="auto" w:fill="F2F2F2" w:themeFill="background1" w:themeFillShade="F2"/>
          </w:tcPr>
          <w:p w:rsidR="00000000" w:rsidRDefault="00DA178E">
            <w:pPr>
              <w:rPr>
                <w:noProof/>
              </w:rPr>
            </w:pPr>
            <w:r>
              <w:rPr>
                <w:noProof/>
              </w:rPr>
              <w:t>Sample Video Override Dialog</w:t>
            </w:r>
          </w:p>
        </w:tc>
        <w:tc>
          <w:tcPr>
            <w:tcW w:w="7407" w:type="dxa"/>
          </w:tcPr>
          <w:p w:rsidR="00000000" w:rsidRDefault="00DA178E">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bcf46fce-eb16-4e7c-b711-2b02feddca77</w:t>
            </w:r>
          </w:p>
        </w:tc>
        <w:tc>
          <w:tcPr>
            <w:tcW w:w="7407" w:type="dxa"/>
            <w:shd w:val="clear" w:color="auto" w:fill="F2F2F2" w:themeFill="background1" w:themeFillShade="F2"/>
          </w:tcPr>
          <w:p w:rsidR="00000000" w:rsidRDefault="00DA178E">
            <w:pPr>
              <w:rPr>
                <w:noProof/>
              </w:rPr>
            </w:pPr>
            <w:r>
              <w:rPr>
                <w:noProof/>
              </w:rPr>
              <w:t>Sample Video Override Dialog</w:t>
            </w:r>
          </w:p>
        </w:tc>
        <w:tc>
          <w:tcPr>
            <w:tcW w:w="7407" w:type="dxa"/>
          </w:tcPr>
          <w:p w:rsidR="00000000" w:rsidRDefault="00DA178E">
            <w:pPr>
              <w:rPr>
                <w:lang w:val="zh-TW"/>
              </w:rPr>
            </w:pPr>
            <w:r>
              <w:rPr>
                <w:rFonts w:ascii="MingLiU" w:eastAsia="MingLiU" w:hint="eastAsia"/>
                <w:lang w:val="zh-TW"/>
              </w:rPr>
              <w:t>示例視頻替代對話框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46ff4db9-d1c5-4cbe-b929-0032139aa32a</w:t>
            </w:r>
          </w:p>
        </w:tc>
        <w:tc>
          <w:tcPr>
            <w:tcW w:w="7407" w:type="dxa"/>
            <w:shd w:val="clear" w:color="auto" w:fill="F2F2F2" w:themeFill="background1" w:themeFillShade="F2"/>
          </w:tcPr>
          <w:p w:rsidR="00000000" w:rsidRDefault="00DA178E">
            <w:pPr>
              <w:rPr>
                <w:noProof/>
              </w:rPr>
            </w:pPr>
            <w:r>
              <w:rPr>
                <w:noProof/>
              </w:rPr>
              <w:t>Embed parameters and code</w:t>
            </w:r>
          </w:p>
        </w:tc>
        <w:tc>
          <w:tcPr>
            <w:tcW w:w="7407" w:type="dxa"/>
          </w:tcPr>
          <w:p w:rsidR="00000000" w:rsidRDefault="00DA178E">
            <w:pPr>
              <w:rPr>
                <w:lang w:val="zh-TW"/>
              </w:rPr>
            </w:pPr>
            <w:r>
              <w:rPr>
                <w:rFonts w:ascii="MingLiU" w:eastAsia="MingLiU" w:hint="eastAsia"/>
                <w:lang w:val="zh-TW"/>
              </w:rPr>
              <w:t>嵌入參數和代碼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224ad853-e536-4d81-9240-1c7f1588925d</w:t>
            </w:r>
          </w:p>
        </w:tc>
        <w:tc>
          <w:tcPr>
            <w:tcW w:w="7407" w:type="dxa"/>
            <w:shd w:val="clear" w:color="auto" w:fill="F2F2F2" w:themeFill="background1" w:themeFillShade="F2"/>
          </w:tcPr>
          <w:p w:rsidR="00000000" w:rsidRDefault="00DA178E">
            <w:pPr>
              <w:rPr>
                <w:noProof/>
              </w:rPr>
            </w:pPr>
            <w:r>
              <w:rPr>
                <w:noProof/>
              </w:rPr>
              <w:t>The section des</w:t>
            </w:r>
            <w:r>
              <w:rPr>
                <w:noProof/>
              </w:rPr>
              <w:t>cribes how to generate the Experience embed code based on user selections.</w:t>
            </w:r>
          </w:p>
        </w:tc>
        <w:tc>
          <w:tcPr>
            <w:tcW w:w="7407" w:type="dxa"/>
          </w:tcPr>
          <w:p w:rsidR="00000000" w:rsidRDefault="00DA178E">
            <w:pPr>
              <w:rPr>
                <w:lang w:val="zh-TW"/>
              </w:rPr>
            </w:pPr>
            <w:r>
              <w:rPr>
                <w:rFonts w:ascii="MingLiU" w:eastAsia="MingLiU" w:hint="eastAsia"/>
                <w:lang w:val="zh-TW"/>
              </w:rPr>
              <w:t>本節介紹如何根據用戶選擇生成</w:t>
            </w:r>
            <w:r>
              <w:rPr>
                <w:lang w:val="zh-TW"/>
              </w:rPr>
              <w:t>“</w:t>
            </w:r>
            <w:r>
              <w:rPr>
                <w:rFonts w:ascii="MingLiU" w:eastAsia="MingLiU" w:hint="eastAsia"/>
                <w:lang w:val="zh-TW"/>
              </w:rPr>
              <w:t>體驗</w:t>
            </w:r>
            <w:r>
              <w:rPr>
                <w:lang w:val="zh-TW"/>
              </w:rPr>
              <w:t>"</w:t>
            </w:r>
            <w:r>
              <w:rPr>
                <w:rFonts w:ascii="MingLiU" w:eastAsia="MingLiU" w:hint="eastAsia"/>
                <w:lang w:val="zh-TW"/>
              </w:rPr>
              <w:t>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2552409f-884f-48ea-912c-3494d9a5f036</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值將替換為嵌入代碼</w:t>
            </w:r>
            <w:r>
              <w:rPr>
                <w:rFonts w:ascii="Arial Unicode MS" w:eastAsia="Arial Unicode MS" w:hint="eastAsia"/>
                <w:lang w:val="zh-TW"/>
              </w:rPr>
              <w:t>，</w:t>
            </w:r>
            <w:r>
              <w:rPr>
                <w:rFonts w:ascii="MingLiU" w:eastAsia="MingLiU" w:hint="eastAsia"/>
                <w:lang w:val="zh-TW"/>
              </w:rPr>
              <w:t>如下所述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57c9af6d-bf57-41e3-aef8-48896fd23ee2</w:t>
            </w:r>
          </w:p>
        </w:tc>
        <w:tc>
          <w:tcPr>
            <w:tcW w:w="7407" w:type="dxa"/>
            <w:shd w:val="clear" w:color="auto" w:fill="F2F2F2" w:themeFill="background1" w:themeFillShade="F2"/>
          </w:tcPr>
          <w:p w:rsidR="00000000" w:rsidRDefault="00DA178E">
            <w:pPr>
              <w:rPr>
                <w:noProof/>
              </w:rPr>
            </w:pPr>
            <w:r>
              <w:rPr>
                <w:noProof/>
              </w:rPr>
              <w:t>Common parameters</w:t>
            </w:r>
          </w:p>
        </w:tc>
        <w:tc>
          <w:tcPr>
            <w:tcW w:w="7407" w:type="dxa"/>
          </w:tcPr>
          <w:p w:rsidR="00000000" w:rsidRDefault="00DA178E">
            <w:pPr>
              <w:rPr>
                <w:lang w:val="zh-TW"/>
              </w:rPr>
            </w:pPr>
            <w:r>
              <w:rPr>
                <w:rFonts w:ascii="MingLiU" w:eastAsia="MingLiU" w:hint="eastAsia"/>
                <w:lang w:val="zh-TW"/>
              </w:rPr>
              <w:t>常用參數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3a93339e-89c0-4efb-8a5f-7a76c5a8ec59</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Brightcove account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w:t>
            </w:r>
            <w:r>
              <w:rPr>
                <w:lang w:val="zh-TW"/>
              </w:rPr>
              <w:t>Brightcove</w:t>
            </w: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4b997819-f14f-4cc9-9fb6-d29ce8d1a4dd</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用戶選擇的視頻</w:t>
            </w:r>
            <w:r>
              <w:rPr>
                <w:lang w:val="zh-TW"/>
              </w:rPr>
              <w:t>ID</w:t>
            </w:r>
            <w:r>
              <w:rPr>
                <w:rFonts w:ascii="Arial Unicode MS" w:eastAsia="Arial Unicode MS" w:hint="eastAsia"/>
                <w:lang w:val="zh-TW"/>
              </w:rPr>
              <w:t>，</w:t>
            </w:r>
            <w:r>
              <w:rPr>
                <w:rFonts w:ascii="MingLiU" w:eastAsia="MingLiU" w:hint="eastAsia"/>
                <w:lang w:val="zh-TW"/>
              </w:rPr>
              <w:t>以逗號分隔</w:t>
            </w:r>
            <w:r>
              <w:rPr>
                <w:rFonts w:ascii="Arial Unicode MS" w:eastAsia="Arial Unicode MS" w:hint="eastAsia"/>
                <w:lang w:val="zh-TW"/>
              </w:rPr>
              <w:t>，</w:t>
            </w:r>
            <w:r>
              <w:rPr>
                <w:rFonts w:ascii="MingLiU" w:eastAsia="MingLiU" w:hint="eastAsia"/>
                <w:lang w:val="zh-TW"/>
              </w:rPr>
              <w:t>沒有空格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d6042a0d-ff13-4b83-91b7-e5e3d97299a2</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playlist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用戶選擇的播放列表</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fdfd6fd2-f21b-41fe-8d7c-b165cbfbb5fa</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Video player ID or Playlist player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用戶選擇的視頻播放器</w:t>
            </w:r>
            <w:r>
              <w:rPr>
                <w:lang w:val="zh-TW"/>
              </w:rPr>
              <w:t>ID</w:t>
            </w:r>
            <w:r>
              <w:rPr>
                <w:rFonts w:ascii="MingLiU" w:eastAsia="MingLiU" w:hint="eastAsia"/>
                <w:lang w:val="zh-TW"/>
              </w:rPr>
              <w:t>或播放列表播放器</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e0bcbe6b-90e8-4eae-9269-ec39c3d09437</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Name of CMS</w:t>
            </w:r>
          </w:p>
        </w:tc>
        <w:tc>
          <w:tcPr>
            <w:tcW w:w="7407" w:type="dxa"/>
          </w:tcPr>
          <w:p w:rsidR="00000000" w:rsidRDefault="00DA178E">
            <w:pPr>
              <w:rPr>
                <w:lang w:val="zh-TW"/>
              </w:rPr>
            </w:pPr>
            <w:r>
              <w:rPr>
                <w:rStyle w:val="mqInternal"/>
                <w:noProof/>
                <w:lang w:val="zh-TW"/>
              </w:rPr>
              <w:t>[1}[2]{3]</w:t>
            </w:r>
            <w:r>
              <w:rPr>
                <w:lang w:val="zh-TW"/>
              </w:rPr>
              <w:t xml:space="preserve"> = CMS</w:t>
            </w:r>
            <w:r>
              <w:rPr>
                <w:rFonts w:ascii="MingLiU" w:eastAsia="MingLiU" w:hint="eastAsia"/>
                <w:lang w:val="zh-TW"/>
              </w:rPr>
              <w:t>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7235e024-0070-4bd6-9ae5-860b690c1ba7</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Version of CMS</w:t>
            </w:r>
          </w:p>
        </w:tc>
        <w:tc>
          <w:tcPr>
            <w:tcW w:w="7407" w:type="dxa"/>
          </w:tcPr>
          <w:p w:rsidR="00000000" w:rsidRDefault="00DA178E">
            <w:pPr>
              <w:rPr>
                <w:lang w:val="zh-TW"/>
              </w:rPr>
            </w:pPr>
            <w:r>
              <w:rPr>
                <w:rStyle w:val="mqInternal"/>
                <w:noProof/>
                <w:lang w:val="zh-TW"/>
              </w:rPr>
              <w:t>[1}[2]{3]</w:t>
            </w:r>
            <w:r>
              <w:rPr>
                <w:lang w:val="zh-TW"/>
              </w:rPr>
              <w:t xml:space="preserve"> = CMS</w:t>
            </w:r>
            <w:r>
              <w:rPr>
                <w:rFonts w:ascii="MingLiU" w:eastAsia="MingLiU" w:hint="eastAsia"/>
                <w:lang w:val="zh-TW"/>
              </w:rPr>
              <w:t>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d3a27694-f952-4061-8af5-75ec5a177800</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Version of connector</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連接器的版本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05dd3eab-59fd-4b20-947c-5535dfa6e8ca</w:t>
            </w:r>
          </w:p>
        </w:tc>
        <w:tc>
          <w:tcPr>
            <w:tcW w:w="7407" w:type="dxa"/>
            <w:shd w:val="clear" w:color="auto" w:fill="F2F2F2" w:themeFill="background1" w:themeFillShade="F2"/>
          </w:tcPr>
          <w:p w:rsidR="00000000" w:rsidRDefault="00DA178E">
            <w:pPr>
              <w:rPr>
                <w:noProof/>
              </w:rPr>
            </w:pPr>
            <w:r>
              <w:rPr>
                <w:noProof/>
              </w:rPr>
              <w:t>iFrame Experience player embed</w:t>
            </w:r>
          </w:p>
        </w:tc>
        <w:tc>
          <w:tcPr>
            <w:tcW w:w="7407" w:type="dxa"/>
          </w:tcPr>
          <w:p w:rsidR="00000000" w:rsidRDefault="00DA178E">
            <w:pPr>
              <w:rPr>
                <w:lang w:val="zh-TW"/>
              </w:rPr>
            </w:pPr>
            <w:r>
              <w:rPr>
                <w:lang w:val="zh-TW"/>
              </w:rPr>
              <w:t>iFrame Experience</w:t>
            </w:r>
            <w:r>
              <w:rPr>
                <w:rFonts w:ascii="MingLiU" w:eastAsia="MingLiU" w:hint="eastAsia"/>
                <w:lang w:val="zh-TW"/>
              </w:rPr>
              <w:t>播放器嵌入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78c12d7a-5802-4016-b0a5-fcf94d002e75</w:t>
            </w:r>
          </w:p>
        </w:tc>
        <w:tc>
          <w:tcPr>
            <w:tcW w:w="7407" w:type="dxa"/>
            <w:shd w:val="clear" w:color="auto" w:fill="F2F2F2" w:themeFill="background1" w:themeFillShade="F2"/>
          </w:tcPr>
          <w:p w:rsidR="00000000" w:rsidRDefault="00DA178E">
            <w:pPr>
              <w:rPr>
                <w:noProof/>
              </w:rPr>
            </w:pPr>
            <w:r>
              <w:rPr>
                <w:noProof/>
              </w:rPr>
              <w:t>Parameters for responsive sizing</w:t>
            </w:r>
          </w:p>
        </w:tc>
        <w:tc>
          <w:tcPr>
            <w:tcW w:w="7407" w:type="dxa"/>
          </w:tcPr>
          <w:p w:rsidR="00000000" w:rsidRDefault="00DA178E">
            <w:pPr>
              <w:rPr>
                <w:lang w:val="zh-TW"/>
              </w:rPr>
            </w:pPr>
            <w:r>
              <w:rPr>
                <w:rFonts w:ascii="MingLiU" w:eastAsia="MingLiU" w:hint="eastAsia"/>
                <w:lang w:val="zh-TW"/>
              </w:rPr>
              <w:t>自適應大小調整的參數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9daa9fcf-0c3f-481e-8f0b-ebc58d5dd04e</w:t>
            </w:r>
          </w:p>
        </w:tc>
        <w:tc>
          <w:tcPr>
            <w:tcW w:w="7407" w:type="dxa"/>
            <w:shd w:val="clear" w:color="auto" w:fill="F2F2F2" w:themeFill="background1" w:themeFillShade="F2"/>
          </w:tcPr>
          <w:p w:rsidR="00000000" w:rsidRDefault="00DA178E">
            <w:pPr>
              <w:rPr>
                <w:noProof/>
              </w:rPr>
            </w:pPr>
            <w:r>
              <w:rPr>
                <w:noProof/>
              </w:rPr>
              <w:t>N/A - Responsive option not selectable</w:t>
            </w:r>
          </w:p>
        </w:tc>
        <w:tc>
          <w:tcPr>
            <w:tcW w:w="7407" w:type="dxa"/>
          </w:tcPr>
          <w:p w:rsidR="00000000" w:rsidRDefault="00DA178E">
            <w:pPr>
              <w:rPr>
                <w:lang w:val="zh-TW"/>
              </w:rPr>
            </w:pPr>
            <w:r>
              <w:rPr>
                <w:lang w:val="zh-TW"/>
              </w:rPr>
              <w:t>N / A-</w:t>
            </w:r>
            <w:r>
              <w:rPr>
                <w:rFonts w:ascii="MingLiU" w:eastAsia="MingLiU" w:hint="eastAsia"/>
                <w:lang w:val="zh-TW"/>
              </w:rPr>
              <w:t>不能選擇響應選項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a535bded-4e39-4d43-aab1-5e8facf78061</w:t>
            </w:r>
          </w:p>
        </w:tc>
        <w:tc>
          <w:tcPr>
            <w:tcW w:w="7407" w:type="dxa"/>
            <w:shd w:val="clear" w:color="auto" w:fill="F2F2F2" w:themeFill="background1" w:themeFillShade="F2"/>
          </w:tcPr>
          <w:p w:rsidR="00000000" w:rsidRDefault="00DA178E">
            <w:pPr>
              <w:rPr>
                <w:noProof/>
              </w:rPr>
            </w:pPr>
            <w:r>
              <w:rPr>
                <w:noProof/>
              </w:rPr>
              <w:t>Parameters for fixed sizing</w:t>
            </w:r>
          </w:p>
        </w:tc>
        <w:tc>
          <w:tcPr>
            <w:tcW w:w="7407" w:type="dxa"/>
          </w:tcPr>
          <w:p w:rsidR="00000000" w:rsidRDefault="00DA178E">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22720f7d-ad8a-4dc8-b160-13f67b</w:t>
            </w:r>
            <w:r>
              <w:rPr>
                <w:noProof/>
                <w:sz w:val="2"/>
              </w:rPr>
              <w:t>423c16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4638748a-37ca-4db7-82e3-873431b63d8c</w:t>
            </w:r>
          </w:p>
        </w:tc>
        <w:tc>
          <w:tcPr>
            <w:tcW w:w="7407" w:type="dxa"/>
            <w:shd w:val="clear" w:color="auto" w:fill="F2F2F2" w:themeFill="background1" w:themeFillShade="F2"/>
          </w:tcPr>
          <w:p w:rsidR="00000000" w:rsidRDefault="00DA178E">
            <w:pPr>
              <w:rPr>
                <w:noProof/>
              </w:rPr>
            </w:pPr>
            <w:r>
              <w:rPr>
                <w:noProof/>
              </w:rPr>
              <w:t>Brightcove embed code</w:t>
            </w:r>
          </w:p>
        </w:tc>
        <w:tc>
          <w:tcPr>
            <w:tcW w:w="7407" w:type="dxa"/>
          </w:tcPr>
          <w:p w:rsidR="00000000" w:rsidRDefault="00DA178E">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f85f7faf-33ea-4c90-b340-e58bc4098e1c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b35c2fa7-e9b3-456d-b52f-4fd65e29e362</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7d472a1b-c6a6-4378-8937-dcabedcf471e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b7433d73-f920-4f31-b3c2-6538ef8d3284</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91dea2fb-8afc-4081-a166-7c6dc6adde53</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132 </w:t>
            </w:r>
            <w:r>
              <w:rPr>
                <w:noProof/>
                <w:sz w:val="16"/>
              </w:rPr>
              <w:br/>
            </w:r>
            <w:r>
              <w:rPr>
                <w:noProof/>
                <w:sz w:val="2"/>
              </w:rPr>
              <w:t>d012db2b-4e77-4b8c-aea2-3e5c836245ce</w:t>
            </w:r>
          </w:p>
        </w:tc>
        <w:tc>
          <w:tcPr>
            <w:tcW w:w="7407" w:type="dxa"/>
            <w:shd w:val="clear" w:color="auto" w:fill="F2F2F2" w:themeFill="background1" w:themeFillShade="F2"/>
          </w:tcPr>
          <w:p w:rsidR="00000000" w:rsidRDefault="00DA178E">
            <w:pPr>
              <w:rPr>
                <w:noProof/>
              </w:rPr>
            </w:pPr>
            <w:r>
              <w:rPr>
                <w:noProof/>
              </w:rPr>
              <w:t>JavaScript (in-page) Experience player embed</w:t>
            </w:r>
          </w:p>
        </w:tc>
        <w:tc>
          <w:tcPr>
            <w:tcW w:w="7407" w:type="dxa"/>
          </w:tcPr>
          <w:p w:rsidR="00000000" w:rsidRDefault="00DA178E">
            <w:pPr>
              <w:rPr>
                <w:lang w:val="zh-TW"/>
              </w:rPr>
            </w:pPr>
            <w:r>
              <w:rPr>
                <w:rFonts w:ascii="MingLiU" w:eastAsia="MingLiU" w:hint="eastAsia"/>
                <w:lang w:val="zh-TW"/>
              </w:rPr>
              <w:t>嵌入了</w:t>
            </w:r>
            <w:r>
              <w:rPr>
                <w:lang w:val="zh-TW"/>
              </w:rPr>
              <w:t>JavaScript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體驗播放器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06f802bc-3233-4fdf-b6fe-93ff061b67e6</w:t>
            </w:r>
          </w:p>
        </w:tc>
        <w:tc>
          <w:tcPr>
            <w:tcW w:w="7407" w:type="dxa"/>
            <w:shd w:val="clear" w:color="auto" w:fill="F2F2F2" w:themeFill="background1" w:themeFillShade="F2"/>
          </w:tcPr>
          <w:p w:rsidR="00000000" w:rsidRDefault="00DA178E">
            <w:pPr>
              <w:rPr>
                <w:noProof/>
              </w:rPr>
            </w:pPr>
            <w:r>
              <w:rPr>
                <w:noProof/>
              </w:rPr>
              <w:t>Parameters for responsive sizing</w:t>
            </w:r>
          </w:p>
        </w:tc>
        <w:tc>
          <w:tcPr>
            <w:tcW w:w="7407" w:type="dxa"/>
          </w:tcPr>
          <w:p w:rsidR="00000000" w:rsidRDefault="00DA178E">
            <w:pPr>
              <w:rPr>
                <w:lang w:val="zh-TW"/>
              </w:rPr>
            </w:pPr>
            <w:r>
              <w:rPr>
                <w:rFonts w:ascii="MingLiU" w:eastAsia="MingLiU" w:hint="eastAsia"/>
                <w:lang w:val="zh-TW"/>
              </w:rPr>
              <w:t>自適應大小調整的參數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658b2d5a-dd3a-4d16-9fbc-a68560073dba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7ea6303f-ab62-4fa9-856f-c0faf9f1</w:t>
            </w:r>
            <w:r>
              <w:rPr>
                <w:noProof/>
                <w:sz w:val="2"/>
              </w:rPr>
              <w:t>3a55</w:t>
            </w:r>
          </w:p>
        </w:tc>
        <w:tc>
          <w:tcPr>
            <w:tcW w:w="7407" w:type="dxa"/>
            <w:shd w:val="clear" w:color="auto" w:fill="F2F2F2" w:themeFill="background1" w:themeFillShade="F2"/>
          </w:tcPr>
          <w:p w:rsidR="00000000" w:rsidRDefault="00DA178E">
            <w:pPr>
              <w:rPr>
                <w:noProof/>
              </w:rPr>
            </w:pPr>
            <w:r>
              <w:rPr>
                <w:noProof/>
              </w:rPr>
              <w:t>Notes</w:t>
            </w:r>
          </w:p>
        </w:tc>
        <w:tc>
          <w:tcPr>
            <w:tcW w:w="7407" w:type="dxa"/>
          </w:tcPr>
          <w:p w:rsidR="00000000" w:rsidRDefault="00DA178E">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dcd7f948-93bc-4e56-a978-5690ebb6eac4</w:t>
            </w:r>
          </w:p>
        </w:tc>
        <w:tc>
          <w:tcPr>
            <w:tcW w:w="7407" w:type="dxa"/>
            <w:shd w:val="clear" w:color="auto" w:fill="F2F2F2" w:themeFill="background1" w:themeFillShade="F2"/>
          </w:tcPr>
          <w:p w:rsidR="00000000" w:rsidRDefault="00DA178E">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DA178E">
            <w:pPr>
              <w:rPr>
                <w:lang w:val="zh-TW"/>
              </w:rPr>
            </w:pPr>
            <w:r>
              <w:rPr>
                <w:rStyle w:val="mqInternal"/>
                <w:noProof/>
                <w:lang w:val="zh-TW"/>
              </w:rPr>
              <w:t>[1}[2}</w:t>
            </w:r>
            <w:r>
              <w:rPr>
                <w:lang w:val="zh-TW"/>
              </w:rPr>
              <w:t>\[2-1]</w:t>
            </w:r>
            <w:r>
              <w:rPr>
                <w:rStyle w:val="mqInternal"/>
                <w:noProof/>
                <w:lang w:val="zh-TW"/>
              </w:rPr>
              <w:t>{3]{4]</w:t>
            </w:r>
            <w:r>
              <w:rPr>
                <w:rFonts w:ascii="MingLiU" w:eastAsia="MingLiU" w:hint="eastAsia"/>
                <w:lang w:val="zh-TW"/>
              </w:rPr>
              <w:t>寬度和高度用戶無法選擇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c686f0e0-79e1-4c9b-8ccb-ddcd94b74d49</w:t>
            </w:r>
          </w:p>
        </w:tc>
        <w:tc>
          <w:tcPr>
            <w:tcW w:w="7407" w:type="dxa"/>
            <w:shd w:val="clear" w:color="auto" w:fill="F2F2F2" w:themeFill="background1" w:themeFillShade="F2"/>
          </w:tcPr>
          <w:p w:rsidR="00000000" w:rsidRDefault="00DA178E">
            <w:pPr>
              <w:rPr>
                <w:noProof/>
              </w:rPr>
            </w:pPr>
            <w:r>
              <w:rPr>
                <w:noProof/>
              </w:rPr>
              <w:t>Parameters for fixed sizing</w:t>
            </w:r>
          </w:p>
        </w:tc>
        <w:tc>
          <w:tcPr>
            <w:tcW w:w="7407" w:type="dxa"/>
          </w:tcPr>
          <w:p w:rsidR="00000000" w:rsidRDefault="00DA178E">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be0cae46-923e-43c3-9757-a93dbb77ec54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6b264054-4785-4227-8113-0cf8baf917ca</w:t>
            </w:r>
          </w:p>
        </w:tc>
        <w:tc>
          <w:tcPr>
            <w:tcW w:w="7407" w:type="dxa"/>
            <w:shd w:val="clear" w:color="auto" w:fill="F2F2F2" w:themeFill="background1" w:themeFillShade="F2"/>
          </w:tcPr>
          <w:p w:rsidR="00000000" w:rsidRDefault="00DA178E">
            <w:pPr>
              <w:rPr>
                <w:noProof/>
              </w:rPr>
            </w:pPr>
            <w:r>
              <w:rPr>
                <w:noProof/>
              </w:rPr>
              <w:t>Brightcove embed code</w:t>
            </w:r>
          </w:p>
        </w:tc>
        <w:tc>
          <w:tcPr>
            <w:tcW w:w="7407" w:type="dxa"/>
          </w:tcPr>
          <w:p w:rsidR="00000000" w:rsidRDefault="00DA178E">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1526e836-b500-4d3f-86c2-da2e395978c8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c3a4d99f-c08a-4651-97e4-0b6fb114d2e2</w:t>
            </w:r>
          </w:p>
        </w:tc>
        <w:tc>
          <w:tcPr>
            <w:tcW w:w="7407" w:type="dxa"/>
            <w:shd w:val="clear" w:color="auto" w:fill="F2F2F2" w:themeFill="background1" w:themeFillShade="F2"/>
          </w:tcPr>
          <w:p w:rsidR="00000000" w:rsidRDefault="00DA178E">
            <w:pPr>
              <w:rPr>
                <w:noProof/>
              </w:rPr>
            </w:pPr>
            <w:r>
              <w:rPr>
                <w:noProof/>
              </w:rPr>
              <w:t>Example imple</w:t>
            </w:r>
            <w:r>
              <w:rPr>
                <w:noProof/>
              </w:rPr>
              <w:t>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93d01293-8bdc-487f-a06d-e9058a8683ea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8a856e35-75aa-4deb-8949-5278084cab88</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b1de30b4-f5c0-4290-806b-b510fda40cfa</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embedding-brightcove-players-cms.html</w:t>
            </w:r>
          </w:p>
          <w:p w:rsidR="00000000" w:rsidRDefault="00DA178E">
            <w:pPr>
              <w:jc w:val="center"/>
              <w:rPr>
                <w:b/>
                <w:noProof/>
              </w:rPr>
            </w:pPr>
            <w:r>
              <w:rPr>
                <w:b/>
                <w:noProof/>
              </w:rPr>
              <w:t>MQ971010 33c26c9e-9aa4-47f5-b9c4-8c8157d3006d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47d96cf3-c7ff-4af6-95c7-b822c2e1a3fa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d026cb40-32d9-4d6c-9d00-38fab5b417e1</w:t>
            </w:r>
          </w:p>
        </w:tc>
        <w:tc>
          <w:tcPr>
            <w:tcW w:w="7407" w:type="dxa"/>
            <w:shd w:val="clear" w:color="auto" w:fill="F2F2F2" w:themeFill="background1" w:themeFillShade="F2"/>
          </w:tcPr>
          <w:p w:rsidR="00000000" w:rsidRDefault="00DA178E">
            <w:pPr>
              <w:rPr>
                <w:noProof/>
              </w:rPr>
            </w:pPr>
            <w:r>
              <w:rPr>
                <w:noProof/>
              </w:rPr>
              <w:t>'Embedding Brightcove Players in a CMS' description:</w:t>
            </w:r>
          </w:p>
        </w:tc>
        <w:tc>
          <w:tcPr>
            <w:tcW w:w="7407" w:type="dxa"/>
          </w:tcPr>
          <w:p w:rsidR="00000000" w:rsidRDefault="00DA178E">
            <w:pPr>
              <w:rPr>
                <w:lang w:val="zh-TW"/>
              </w:rPr>
            </w:pPr>
            <w:r>
              <w:rPr>
                <w:lang w:val="zh-TW"/>
              </w:rPr>
              <w:t>“</w:t>
            </w:r>
            <w:r>
              <w:rPr>
                <w:rFonts w:ascii="MingLiU" w:eastAsia="MingLiU" w:hint="eastAsia"/>
                <w:lang w:val="zh-TW"/>
              </w:rPr>
              <w:t>在</w:t>
            </w:r>
            <w:r>
              <w:rPr>
                <w:lang w:val="zh-TW"/>
              </w:rPr>
              <w:t>CMS</w:t>
            </w:r>
            <w:r>
              <w:rPr>
                <w:rFonts w:ascii="MingLiU" w:eastAsia="MingLiU" w:hint="eastAsia"/>
                <w:lang w:val="zh-TW"/>
              </w:rPr>
              <w:t>中嵌入</w:t>
            </w:r>
            <w:r>
              <w:rPr>
                <w:lang w:val="zh-TW"/>
              </w:rPr>
              <w:t>Brightcove</w:t>
            </w:r>
            <w:r>
              <w:rPr>
                <w:rFonts w:ascii="MingLiU" w:eastAsia="MingLiU" w:hint="eastAsia"/>
                <w:lang w:val="zh-TW"/>
              </w:rPr>
              <w:t>播放器</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cb97501e-09d1-4ee0-bf7c-f33217f29057</w:t>
            </w:r>
          </w:p>
        </w:tc>
        <w:tc>
          <w:tcPr>
            <w:tcW w:w="7407" w:type="dxa"/>
            <w:shd w:val="clear" w:color="auto" w:fill="F2F2F2" w:themeFill="background1" w:themeFillShade="F2"/>
          </w:tcPr>
          <w:p w:rsidR="00000000" w:rsidRDefault="00DA178E">
            <w:pPr>
              <w:rPr>
                <w:noProof/>
              </w:rPr>
            </w:pPr>
            <w:r>
              <w:rPr>
                <w:noProof/>
              </w:rPr>
              <w:t>'This topic provides guidance on providing a dialog for CMS users to allow them to embed a Brightcove Player in a page.' parent:</w:t>
            </w:r>
          </w:p>
        </w:tc>
        <w:tc>
          <w:tcPr>
            <w:tcW w:w="7407" w:type="dxa"/>
          </w:tcPr>
          <w:p w:rsidR="00000000" w:rsidRDefault="00DA178E">
            <w:pPr>
              <w:rPr>
                <w:lang w:val="zh-TW"/>
              </w:rPr>
            </w:pPr>
            <w:r>
              <w:rPr>
                <w:lang w:val="zh-TW"/>
              </w:rPr>
              <w:t>“</w:t>
            </w:r>
            <w:r>
              <w:rPr>
                <w:rFonts w:ascii="MingLiU" w:eastAsia="MingLiU" w:hint="eastAsia"/>
                <w:lang w:val="zh-TW"/>
              </w:rPr>
              <w:t>本主題為為</w:t>
            </w:r>
            <w:r>
              <w:rPr>
                <w:lang w:val="zh-TW"/>
              </w:rPr>
              <w:t>CMS</w:t>
            </w:r>
            <w:r>
              <w:rPr>
                <w:rFonts w:ascii="MingLiU" w:eastAsia="MingLiU" w:hint="eastAsia"/>
                <w:lang w:val="zh-TW"/>
              </w:rPr>
              <w:t>用戶提供對話框提供指導</w:t>
            </w:r>
            <w:r>
              <w:rPr>
                <w:rFonts w:ascii="Arial Unicode MS" w:eastAsia="Arial Unicode MS" w:hint="eastAsia"/>
                <w:lang w:val="zh-TW"/>
              </w:rPr>
              <w:t>，</w:t>
            </w:r>
            <w:r>
              <w:rPr>
                <w:rFonts w:ascii="MingLiU" w:eastAsia="MingLiU" w:hint="eastAsia"/>
                <w:lang w:val="zh-TW"/>
              </w:rPr>
              <w:t>以允許他們將</w:t>
            </w:r>
            <w:r>
              <w:rPr>
                <w:lang w:val="zh-TW"/>
              </w:rPr>
              <w:t>Brightcove Player</w:t>
            </w:r>
            <w:r>
              <w:rPr>
                <w:rFonts w:ascii="MingLiU" w:eastAsia="MingLiU" w:hint="eastAsia"/>
                <w:lang w:val="zh-TW"/>
              </w:rPr>
              <w:t>嵌入頁面中</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7295dae5-6b65-496b-8536-6ac495b</w:t>
            </w:r>
            <w:r>
              <w:rPr>
                <w:noProof/>
                <w:sz w:val="2"/>
              </w:rPr>
              <w:t>8d3f0</w:t>
            </w:r>
          </w:p>
        </w:tc>
        <w:tc>
          <w:tcPr>
            <w:tcW w:w="7407" w:type="dxa"/>
            <w:shd w:val="clear" w:color="auto" w:fill="F2F2F2" w:themeFill="background1" w:themeFillShade="F2"/>
          </w:tcPr>
          <w:p w:rsidR="00000000" w:rsidRDefault="00DA178E">
            <w:pPr>
              <w:rPr>
                <w:noProof/>
              </w:rPr>
            </w:pPr>
            <w:r>
              <w:rPr>
                <w:noProof/>
              </w:rPr>
              <w:t>General Information ---</w:t>
            </w:r>
          </w:p>
        </w:tc>
        <w:tc>
          <w:tcPr>
            <w:tcW w:w="7407" w:type="dxa"/>
          </w:tcPr>
          <w:p w:rsidR="00000000" w:rsidRDefault="00DA178E">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237d3519-1913-4a0a-bf0d-5aec40a51be4</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567819d5-2681-410b-9b21-56ba6ec6ff10</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f6ad0ec2-fcbf-40af-92b5-b2ebe027391a</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43bafa3c-d0f6-4065-af2b-50bc444a2f87</w:t>
            </w:r>
          </w:p>
        </w:tc>
        <w:tc>
          <w:tcPr>
            <w:tcW w:w="7407" w:type="dxa"/>
            <w:shd w:val="clear" w:color="auto" w:fill="F2F2F2" w:themeFill="background1" w:themeFillShade="F2"/>
          </w:tcPr>
          <w:p w:rsidR="00000000" w:rsidRDefault="00DA178E">
            <w:pPr>
              <w:rPr>
                <w:noProof/>
              </w:rPr>
            </w:pPr>
            <w:r>
              <w:rPr>
                <w:noProof/>
              </w:rPr>
              <w:t xml:space="preserve">When your CMS users are embedding a video or playlist player in a page, you want </w:t>
            </w:r>
            <w:r>
              <w:rPr>
                <w:noProof/>
              </w:rPr>
              <w:t>to give them as much flexibility as possible in the generation of the Brightcove player embed code so they can control the look and feel of the Brightcove player on the web page, but not expect them to be HTML or JavaScript experts.</w:t>
            </w:r>
          </w:p>
        </w:tc>
        <w:tc>
          <w:tcPr>
            <w:tcW w:w="7407" w:type="dxa"/>
          </w:tcPr>
          <w:p w:rsidR="00000000" w:rsidRDefault="00DA178E">
            <w:pPr>
              <w:rPr>
                <w:lang w:val="zh-TW"/>
              </w:rPr>
            </w:pPr>
            <w:r>
              <w:rPr>
                <w:rFonts w:ascii="MingLiU" w:eastAsia="MingLiU" w:hint="eastAsia"/>
                <w:lang w:val="zh-TW"/>
              </w:rPr>
              <w:t>當您的</w:t>
            </w:r>
            <w:r>
              <w:rPr>
                <w:lang w:val="zh-TW"/>
              </w:rPr>
              <w:t>CMS</w:t>
            </w:r>
            <w:r>
              <w:rPr>
                <w:rFonts w:ascii="MingLiU" w:eastAsia="MingLiU" w:hint="eastAsia"/>
                <w:lang w:val="zh-TW"/>
              </w:rPr>
              <w:t>用戶在頁面中嵌入視頻或播放列表播放</w:t>
            </w:r>
            <w:r>
              <w:rPr>
                <w:rFonts w:ascii="MingLiU" w:eastAsia="MingLiU" w:hint="eastAsia"/>
                <w:lang w:val="zh-TW"/>
              </w:rPr>
              <w:t>器時</w:t>
            </w:r>
            <w:r>
              <w:rPr>
                <w:rFonts w:ascii="Arial Unicode MS" w:eastAsia="Arial Unicode MS" w:hint="eastAsia"/>
                <w:lang w:val="zh-TW"/>
              </w:rPr>
              <w:t>，</w:t>
            </w:r>
            <w:r>
              <w:rPr>
                <w:rFonts w:ascii="MingLiU" w:eastAsia="MingLiU" w:hint="eastAsia"/>
                <w:lang w:val="zh-TW"/>
              </w:rPr>
              <w:t>您希望在</w:t>
            </w:r>
            <w:r>
              <w:rPr>
                <w:lang w:val="zh-TW"/>
              </w:rPr>
              <w:t>Brightcove</w:t>
            </w:r>
            <w:r>
              <w:rPr>
                <w:rFonts w:ascii="MingLiU" w:eastAsia="MingLiU" w:hint="eastAsia"/>
                <w:lang w:val="zh-TW"/>
              </w:rPr>
              <w:t>播放器嵌入代碼的生成過程中為他們提供盡可能多的靈活性</w:t>
            </w:r>
            <w:r>
              <w:rPr>
                <w:rFonts w:ascii="Arial Unicode MS" w:eastAsia="Arial Unicode MS" w:hint="eastAsia"/>
                <w:lang w:val="zh-TW"/>
              </w:rPr>
              <w:t>，</w:t>
            </w:r>
            <w:r>
              <w:rPr>
                <w:rFonts w:ascii="MingLiU" w:eastAsia="MingLiU" w:hint="eastAsia"/>
                <w:lang w:val="zh-TW"/>
              </w:rPr>
              <w:t>以便他們可以控制</w:t>
            </w:r>
            <w:r>
              <w:rPr>
                <w:lang w:val="zh-TW"/>
              </w:rPr>
              <w:t>Brightcove</w:t>
            </w:r>
            <w:r>
              <w:rPr>
                <w:rFonts w:ascii="MingLiU" w:eastAsia="MingLiU" w:hint="eastAsia"/>
                <w:lang w:val="zh-TW"/>
              </w:rPr>
              <w:t>播放器在網頁上的外觀</w:t>
            </w:r>
            <w:r>
              <w:rPr>
                <w:rFonts w:ascii="Arial Unicode MS" w:eastAsia="Arial Unicode MS" w:hint="eastAsia"/>
                <w:lang w:val="zh-TW"/>
              </w:rPr>
              <w:t>，</w:t>
            </w:r>
            <w:r>
              <w:rPr>
                <w:rFonts w:ascii="MingLiU" w:eastAsia="MingLiU" w:hint="eastAsia"/>
                <w:lang w:val="zh-TW"/>
              </w:rPr>
              <w:t>但不要指望他們成為</w:t>
            </w:r>
            <w:r>
              <w:rPr>
                <w:lang w:val="zh-TW"/>
              </w:rPr>
              <w:t>HTML</w:t>
            </w:r>
            <w:r>
              <w:rPr>
                <w:rFonts w:ascii="MingLiU" w:eastAsia="MingLiU" w:hint="eastAsia"/>
                <w:lang w:val="zh-TW"/>
              </w:rPr>
              <w:t>或</w:t>
            </w:r>
            <w:r>
              <w:rPr>
                <w:lang w:val="zh-TW"/>
              </w:rPr>
              <w:t>JavaScript</w:t>
            </w:r>
            <w:r>
              <w:rPr>
                <w:rFonts w:ascii="MingLiU" w:eastAsia="MingLiU" w:hint="eastAsia"/>
                <w:lang w:val="zh-TW"/>
              </w:rPr>
              <w:t>專家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abdd25ba-b45d-48f8-92ee-741d10983d69</w:t>
            </w:r>
          </w:p>
        </w:tc>
        <w:tc>
          <w:tcPr>
            <w:tcW w:w="7407" w:type="dxa"/>
            <w:shd w:val="clear" w:color="auto" w:fill="F2F2F2" w:themeFill="background1" w:themeFillShade="F2"/>
          </w:tcPr>
          <w:p w:rsidR="00000000" w:rsidRDefault="00DA178E">
            <w:pPr>
              <w:rPr>
                <w:noProof/>
              </w:rPr>
            </w:pPr>
            <w:r>
              <w:rPr>
                <w:noProof/>
              </w:rPr>
              <w:t>This topic provides guidelines on how to do that.</w:t>
            </w:r>
          </w:p>
        </w:tc>
        <w:tc>
          <w:tcPr>
            <w:tcW w:w="7407" w:type="dxa"/>
          </w:tcPr>
          <w:p w:rsidR="00000000" w:rsidRDefault="00DA178E">
            <w:pPr>
              <w:rPr>
                <w:lang w:val="zh-TW"/>
              </w:rPr>
            </w:pPr>
            <w:r>
              <w:rPr>
                <w:rFonts w:ascii="MingLiU" w:eastAsia="MingLiU" w:hint="eastAsia"/>
                <w:lang w:val="zh-TW"/>
              </w:rPr>
              <w:t>本主題提供有關如何執行此操作的準則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7ec93acf-42de-44eb-b813-c469779a24fb</w:t>
            </w:r>
          </w:p>
        </w:tc>
        <w:tc>
          <w:tcPr>
            <w:tcW w:w="7407" w:type="dxa"/>
            <w:shd w:val="clear" w:color="auto" w:fill="F2F2F2" w:themeFill="background1" w:themeFillShade="F2"/>
          </w:tcPr>
          <w:p w:rsidR="00000000" w:rsidRDefault="00DA178E">
            <w:pPr>
              <w:rPr>
                <w:noProof/>
              </w:rPr>
            </w:pPr>
            <w:r>
              <w:rPr>
                <w:noProof/>
              </w:rPr>
              <w:t>The audience for this document is primarily Brightcove partners, but will be useful to anyone integrating Video Cloud or the standalone Brightcove Player with your CMS.</w:t>
            </w:r>
          </w:p>
        </w:tc>
        <w:tc>
          <w:tcPr>
            <w:tcW w:w="7407" w:type="dxa"/>
          </w:tcPr>
          <w:p w:rsidR="00000000" w:rsidRDefault="00DA178E">
            <w:pPr>
              <w:rPr>
                <w:lang w:val="zh-TW"/>
              </w:rPr>
            </w:pPr>
            <w:r>
              <w:rPr>
                <w:rFonts w:ascii="MingLiU" w:eastAsia="MingLiU" w:hint="eastAsia"/>
                <w:lang w:val="zh-TW"/>
              </w:rPr>
              <w:t>本文檔的讀者主要是</w:t>
            </w:r>
            <w:r>
              <w:rPr>
                <w:lang w:val="zh-TW"/>
              </w:rPr>
              <w:t>Brightcove</w:t>
            </w:r>
            <w:r>
              <w:rPr>
                <w:rFonts w:ascii="MingLiU" w:eastAsia="MingLiU" w:hint="eastAsia"/>
                <w:lang w:val="zh-TW"/>
              </w:rPr>
              <w:t>合作夥伴</w:t>
            </w:r>
            <w:r>
              <w:rPr>
                <w:rFonts w:ascii="Arial Unicode MS" w:eastAsia="Arial Unicode MS" w:hint="eastAsia"/>
                <w:lang w:val="zh-TW"/>
              </w:rPr>
              <w:t>，</w:t>
            </w:r>
            <w:r>
              <w:rPr>
                <w:rFonts w:ascii="MingLiU" w:eastAsia="MingLiU" w:hint="eastAsia"/>
                <w:lang w:val="zh-TW"/>
              </w:rPr>
              <w:t>但對於將</w:t>
            </w:r>
            <w:r>
              <w:rPr>
                <w:lang w:val="zh-TW"/>
              </w:rPr>
              <w:t>Video Cloud</w:t>
            </w:r>
            <w:r>
              <w:rPr>
                <w:rFonts w:ascii="MingLiU" w:eastAsia="MingLiU" w:hint="eastAsia"/>
                <w:lang w:val="zh-TW"/>
              </w:rPr>
              <w:t>或獨立</w:t>
            </w:r>
            <w:r>
              <w:rPr>
                <w:lang w:val="zh-TW"/>
              </w:rPr>
              <w:t>Brightcove Player</w:t>
            </w:r>
            <w:r>
              <w:rPr>
                <w:rFonts w:ascii="MingLiU" w:eastAsia="MingLiU" w:hint="eastAsia"/>
                <w:lang w:val="zh-TW"/>
              </w:rPr>
              <w:t>與</w:t>
            </w:r>
            <w:r>
              <w:rPr>
                <w:lang w:val="zh-TW"/>
              </w:rPr>
              <w:t>CMS</w:t>
            </w:r>
            <w:r>
              <w:rPr>
                <w:rFonts w:ascii="MingLiU" w:eastAsia="MingLiU" w:hint="eastAsia"/>
                <w:lang w:val="zh-TW"/>
              </w:rPr>
              <w:t>集成的任何人都將非常有用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ce4ac</w:t>
            </w:r>
            <w:r>
              <w:rPr>
                <w:noProof/>
                <w:sz w:val="2"/>
              </w:rPr>
              <w:t>24a-cdd2-447b-b3a9-99789477093b</w:t>
            </w:r>
          </w:p>
        </w:tc>
        <w:tc>
          <w:tcPr>
            <w:tcW w:w="7407" w:type="dxa"/>
            <w:shd w:val="clear" w:color="auto" w:fill="F2F2F2" w:themeFill="background1" w:themeFillShade="F2"/>
          </w:tcPr>
          <w:p w:rsidR="00000000" w:rsidRDefault="00DA178E">
            <w:pPr>
              <w:rPr>
                <w:noProof/>
              </w:rPr>
            </w:pPr>
            <w:r>
              <w:rPr>
                <w:noProof/>
              </w:rPr>
              <w:t>Player embed dialog behavior</w:t>
            </w:r>
          </w:p>
        </w:tc>
        <w:tc>
          <w:tcPr>
            <w:tcW w:w="7407" w:type="dxa"/>
          </w:tcPr>
          <w:p w:rsidR="00000000" w:rsidRDefault="00DA178E">
            <w:pPr>
              <w:rPr>
                <w:lang w:val="zh-TW"/>
              </w:rPr>
            </w:pPr>
            <w:r>
              <w:rPr>
                <w:rFonts w:ascii="MingLiU" w:eastAsia="MingLiU" w:hint="eastAsia"/>
                <w:lang w:val="zh-TW"/>
              </w:rPr>
              <w:t>播放器嵌入對話框行為</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 </w:t>
            </w:r>
            <w:r>
              <w:rPr>
                <w:noProof/>
                <w:sz w:val="16"/>
              </w:rPr>
              <w:br/>
            </w:r>
            <w:r>
              <w:rPr>
                <w:noProof/>
                <w:sz w:val="2"/>
              </w:rPr>
              <w:t>bd41e94e-1885-4361-8f93-f59e809f51d0</w:t>
            </w:r>
          </w:p>
        </w:tc>
        <w:tc>
          <w:tcPr>
            <w:tcW w:w="7407" w:type="dxa"/>
            <w:shd w:val="clear" w:color="auto" w:fill="F2F2F2" w:themeFill="background1" w:themeFillShade="F2"/>
          </w:tcPr>
          <w:p w:rsidR="00000000" w:rsidRDefault="00DA178E">
            <w:pPr>
              <w:rPr>
                <w:noProof/>
              </w:rPr>
            </w:pPr>
            <w:r>
              <w:rPr>
                <w:noProof/>
              </w:rPr>
              <w:t>There should be a dialog allowing the user to control the formatting of the player on the web page.</w:t>
            </w:r>
          </w:p>
        </w:tc>
        <w:tc>
          <w:tcPr>
            <w:tcW w:w="7407" w:type="dxa"/>
          </w:tcPr>
          <w:p w:rsidR="00000000" w:rsidRDefault="00DA178E">
            <w:pPr>
              <w:rPr>
                <w:lang w:val="zh-TW"/>
              </w:rPr>
            </w:pPr>
            <w:r>
              <w:rPr>
                <w:rFonts w:ascii="MingLiU" w:eastAsia="MingLiU" w:hint="eastAsia"/>
                <w:lang w:val="zh-TW"/>
              </w:rPr>
              <w:t>應該有一個對話框</w:t>
            </w:r>
            <w:r>
              <w:rPr>
                <w:rFonts w:ascii="Arial Unicode MS" w:eastAsia="Arial Unicode MS" w:hint="eastAsia"/>
                <w:lang w:val="zh-TW"/>
              </w:rPr>
              <w:t>，</w:t>
            </w:r>
            <w:r>
              <w:rPr>
                <w:rFonts w:ascii="MingLiU" w:eastAsia="MingLiU" w:hint="eastAsia"/>
                <w:lang w:val="zh-TW"/>
              </w:rPr>
              <w:t>允許用戶控製網頁上播放器的格式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509d4aaf-9f</w:t>
            </w:r>
            <w:r>
              <w:rPr>
                <w:noProof/>
                <w:sz w:val="2"/>
              </w:rPr>
              <w:t>7b-4771-a571-213f38e6e41a</w:t>
            </w:r>
          </w:p>
        </w:tc>
        <w:tc>
          <w:tcPr>
            <w:tcW w:w="7407" w:type="dxa"/>
            <w:shd w:val="clear" w:color="auto" w:fill="F2F2F2" w:themeFill="background1" w:themeFillShade="F2"/>
          </w:tcPr>
          <w:p w:rsidR="00000000" w:rsidRDefault="00DA178E">
            <w:pPr>
              <w:rPr>
                <w:noProof/>
              </w:rPr>
            </w:pPr>
            <w:r>
              <w:rPr>
                <w:noProof/>
              </w:rPr>
              <w:t>This dialog should allow the user to set the fields listed below.</w:t>
            </w:r>
          </w:p>
        </w:tc>
        <w:tc>
          <w:tcPr>
            <w:tcW w:w="7407" w:type="dxa"/>
          </w:tcPr>
          <w:p w:rsidR="00000000" w:rsidRDefault="00DA178E">
            <w:pPr>
              <w:rPr>
                <w:lang w:val="zh-TW"/>
              </w:rPr>
            </w:pPr>
            <w:r>
              <w:rPr>
                <w:rFonts w:ascii="MingLiU" w:eastAsia="MingLiU" w:hint="eastAsia"/>
                <w:lang w:val="zh-TW"/>
              </w:rPr>
              <w:t>該對話框應允許用戶設置下面列出的字段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665aeeaa-7be5-4704-a132-fdb687d63145</w:t>
            </w:r>
          </w:p>
        </w:tc>
        <w:tc>
          <w:tcPr>
            <w:tcW w:w="7407" w:type="dxa"/>
            <w:shd w:val="clear" w:color="auto" w:fill="F2F2F2" w:themeFill="background1" w:themeFillShade="F2"/>
          </w:tcPr>
          <w:p w:rsidR="00000000" w:rsidRDefault="00DA178E">
            <w:pPr>
              <w:rPr>
                <w:noProof/>
              </w:rPr>
            </w:pPr>
            <w:r>
              <w:rPr>
                <w:noProof/>
              </w:rPr>
              <w:t>The assumption is that the user has already selected a Brightcove account and a video or playlist prior to this dialog being displayed.</w:t>
            </w:r>
          </w:p>
        </w:tc>
        <w:tc>
          <w:tcPr>
            <w:tcW w:w="7407" w:type="dxa"/>
          </w:tcPr>
          <w:p w:rsidR="00000000" w:rsidRDefault="00DA178E">
            <w:pPr>
              <w:rPr>
                <w:lang w:val="zh-TW"/>
              </w:rPr>
            </w:pPr>
            <w:r>
              <w:rPr>
                <w:rFonts w:ascii="MingLiU" w:eastAsia="MingLiU" w:hint="eastAsia"/>
                <w:lang w:val="zh-TW"/>
              </w:rPr>
              <w:t>假定在顯示此對話框之前</w:t>
            </w:r>
            <w:r>
              <w:rPr>
                <w:rFonts w:ascii="Arial Unicode MS" w:eastAsia="Arial Unicode MS" w:hint="eastAsia"/>
                <w:lang w:val="zh-TW"/>
              </w:rPr>
              <w:t>，</w:t>
            </w:r>
            <w:r>
              <w:rPr>
                <w:rFonts w:ascii="MingLiU" w:eastAsia="MingLiU" w:hint="eastAsia"/>
                <w:lang w:val="zh-TW"/>
              </w:rPr>
              <w:t>用戶已經選擇了</w:t>
            </w:r>
            <w:r>
              <w:rPr>
                <w:lang w:val="zh-TW"/>
              </w:rPr>
              <w:t>Brightcove</w:t>
            </w:r>
            <w:r>
              <w:rPr>
                <w:rFonts w:ascii="MingLiU" w:eastAsia="MingLiU" w:hint="eastAsia"/>
                <w:lang w:val="zh-TW"/>
              </w:rPr>
              <w:t>帳戶以及視頻或播放列表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f3258c18-18fe-47c9-8c4b-23343c038945</w:t>
            </w:r>
          </w:p>
        </w:tc>
        <w:tc>
          <w:tcPr>
            <w:tcW w:w="7407" w:type="dxa"/>
            <w:shd w:val="clear" w:color="auto" w:fill="F2F2F2" w:themeFill="background1" w:themeFillShade="F2"/>
          </w:tcPr>
          <w:p w:rsidR="00000000" w:rsidRDefault="00DA178E">
            <w:pPr>
              <w:rPr>
                <w:noProof/>
              </w:rPr>
            </w:pPr>
            <w:r>
              <w:rPr>
                <w:noProof/>
              </w:rPr>
              <w:t xml:space="preserve">Otherwise, selection of the Brightcove account and video or playlist should occur first as described in </w:t>
            </w:r>
            <w:r>
              <w:rPr>
                <w:rStyle w:val="mqInternal"/>
                <w:noProof/>
              </w:rPr>
              <w:t>[1}</w:t>
            </w:r>
            <w:r>
              <w:rPr>
                <w:noProof/>
              </w:rPr>
              <w:t>Appendix A</w:t>
            </w:r>
            <w:r>
              <w:rPr>
                <w:rStyle w:val="mqInternal"/>
                <w:noProof/>
              </w:rPr>
              <w:t>{2]</w:t>
            </w:r>
            <w:r>
              <w:rPr>
                <w:noProof/>
              </w:rPr>
              <w:t xml:space="preserve"> below.</w:t>
            </w:r>
          </w:p>
        </w:tc>
        <w:tc>
          <w:tcPr>
            <w:tcW w:w="7407" w:type="dxa"/>
          </w:tcPr>
          <w:p w:rsidR="00000000" w:rsidRDefault="00DA178E">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應首先按照以下步驟選擇</w:t>
            </w:r>
            <w:r>
              <w:rPr>
                <w:lang w:val="zh-TW"/>
              </w:rPr>
              <w:t>Brightcove</w:t>
            </w:r>
            <w:r>
              <w:rPr>
                <w:rFonts w:ascii="MingLiU" w:eastAsia="MingLiU" w:hint="eastAsia"/>
                <w:lang w:val="zh-TW"/>
              </w:rPr>
              <w:t>帳戶和視頻或播放列表</w:t>
            </w:r>
            <w:r>
              <w:rPr>
                <w:rFonts w:ascii="Arial Unicode MS" w:eastAsia="Arial Unicode MS" w:hint="eastAsia"/>
                <w:lang w:val="zh-TW"/>
              </w:rPr>
              <w:t>：</w:t>
            </w:r>
            <w:r>
              <w:rPr>
                <w:rStyle w:val="mqInternal"/>
                <w:noProof/>
                <w:lang w:val="zh-TW"/>
              </w:rPr>
              <w:t>[1}</w:t>
            </w:r>
            <w:r>
              <w:rPr>
                <w:rFonts w:ascii="MingLiU" w:eastAsia="MingLiU" w:hint="eastAsia"/>
                <w:lang w:val="zh-TW"/>
              </w:rPr>
              <w:t>附錄</w:t>
            </w:r>
            <w:r>
              <w:rPr>
                <w:lang w:val="zh-TW"/>
              </w:rPr>
              <w:t>A</w:t>
            </w:r>
            <w:r>
              <w:rPr>
                <w:rStyle w:val="mqInternal"/>
                <w:noProof/>
                <w:lang w:val="zh-TW"/>
              </w:rPr>
              <w:t>{2]</w:t>
            </w:r>
            <w:r>
              <w:rPr>
                <w:rFonts w:ascii="MingLiU" w:eastAsia="MingLiU" w:hint="eastAsia"/>
                <w:lang w:val="zh-TW"/>
              </w:rPr>
              <w:t>以下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e5b99e9f-3c10-46bc-a586-e549a2162f82</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7189e19c</w:t>
            </w:r>
            <w:r>
              <w:rPr>
                <w:noProof/>
                <w:sz w:val="2"/>
              </w:rPr>
              <w:t>-a8f2-40ba-b17d-ae8a53bc6519</w:t>
            </w:r>
          </w:p>
        </w:tc>
        <w:tc>
          <w:tcPr>
            <w:tcW w:w="7407" w:type="dxa"/>
            <w:shd w:val="clear" w:color="auto" w:fill="F2F2F2" w:themeFill="background1" w:themeFillShade="F2"/>
          </w:tcPr>
          <w:p w:rsidR="00000000" w:rsidRDefault="00DA178E">
            <w:pPr>
              <w:rPr>
                <w:noProof/>
              </w:rPr>
            </w:pPr>
            <w:r>
              <w:rPr>
                <w:noProof/>
              </w:rPr>
              <w:t>The user should be able to choose a player from the available Brightcove players.</w:t>
            </w:r>
          </w:p>
        </w:tc>
        <w:tc>
          <w:tcPr>
            <w:tcW w:w="7407" w:type="dxa"/>
          </w:tcPr>
          <w:p w:rsidR="00000000" w:rsidRDefault="00DA178E">
            <w:pPr>
              <w:rPr>
                <w:lang w:val="zh-TW"/>
              </w:rPr>
            </w:pPr>
            <w:r>
              <w:rPr>
                <w:rFonts w:ascii="MingLiU" w:eastAsia="MingLiU" w:hint="eastAsia"/>
                <w:lang w:val="zh-TW"/>
              </w:rPr>
              <w:t>用戶應該能夠從可用的</w:t>
            </w:r>
            <w:r>
              <w:rPr>
                <w:lang w:val="zh-TW"/>
              </w:rPr>
              <w:t>Brightcove</w:t>
            </w:r>
            <w:r>
              <w:rPr>
                <w:rFonts w:ascii="MingLiU" w:eastAsia="MingLiU" w:hint="eastAsia"/>
                <w:lang w:val="zh-TW"/>
              </w:rPr>
              <w:t>播放器中選擇一個播放器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6bd99c4b-7f87-4855-8253-01700160f1bc</w:t>
            </w:r>
          </w:p>
        </w:tc>
        <w:tc>
          <w:tcPr>
            <w:tcW w:w="7407" w:type="dxa"/>
            <w:shd w:val="clear" w:color="auto" w:fill="F2F2F2" w:themeFill="background1" w:themeFillShade="F2"/>
          </w:tcPr>
          <w:p w:rsidR="00000000" w:rsidRDefault="00DA178E">
            <w:pPr>
              <w:rPr>
                <w:noProof/>
              </w:rPr>
            </w:pPr>
            <w:r>
              <w:rPr>
                <w:noProof/>
              </w:rPr>
              <w:t>If they are embedding a video player, then only non-playlist enabled p</w:t>
            </w:r>
            <w:r>
              <w:rPr>
                <w:noProof/>
              </w:rPr>
              <w:t>layers should be available to choose from.</w:t>
            </w:r>
          </w:p>
        </w:tc>
        <w:tc>
          <w:tcPr>
            <w:tcW w:w="7407" w:type="dxa"/>
          </w:tcPr>
          <w:p w:rsidR="00000000" w:rsidRDefault="00DA178E">
            <w:pPr>
              <w:rPr>
                <w:lang w:val="zh-TW"/>
              </w:rPr>
            </w:pPr>
            <w:r>
              <w:rPr>
                <w:rFonts w:ascii="MingLiU" w:eastAsia="MingLiU" w:hint="eastAsia"/>
                <w:lang w:val="zh-TW"/>
              </w:rPr>
              <w:t>如果他們嵌入了視頻播放器</w:t>
            </w:r>
            <w:r>
              <w:rPr>
                <w:rFonts w:ascii="Arial Unicode MS" w:eastAsia="Arial Unicode MS" w:hint="eastAsia"/>
                <w:lang w:val="zh-TW"/>
              </w:rPr>
              <w:t>，</w:t>
            </w:r>
            <w:r>
              <w:rPr>
                <w:rFonts w:ascii="MingLiU" w:eastAsia="MingLiU" w:hint="eastAsia"/>
                <w:lang w:val="zh-TW"/>
              </w:rPr>
              <w:t>則只有未啟用播放列表的播放器才可以選擇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3690d47f-c812-47ad-99ea-df296b0af9af</w:t>
            </w:r>
          </w:p>
        </w:tc>
        <w:tc>
          <w:tcPr>
            <w:tcW w:w="7407" w:type="dxa"/>
            <w:shd w:val="clear" w:color="auto" w:fill="F2F2F2" w:themeFill="background1" w:themeFillShade="F2"/>
          </w:tcPr>
          <w:p w:rsidR="00000000" w:rsidRDefault="00DA178E">
            <w:pPr>
              <w:rPr>
                <w:noProof/>
              </w:rPr>
            </w:pPr>
            <w:r>
              <w:rPr>
                <w:noProof/>
              </w:rPr>
              <w:t>If they are embedding a playlist player, then only playlist enabled players should be available to choose from.</w:t>
            </w:r>
          </w:p>
        </w:tc>
        <w:tc>
          <w:tcPr>
            <w:tcW w:w="7407" w:type="dxa"/>
          </w:tcPr>
          <w:p w:rsidR="00000000" w:rsidRDefault="00DA178E">
            <w:pPr>
              <w:rPr>
                <w:lang w:val="zh-TW"/>
              </w:rPr>
            </w:pPr>
            <w:r>
              <w:rPr>
                <w:rFonts w:ascii="MingLiU" w:eastAsia="MingLiU" w:hint="eastAsia"/>
                <w:lang w:val="zh-TW"/>
              </w:rPr>
              <w:t>如果他們嵌入了播放列表播放器</w:t>
            </w:r>
            <w:r>
              <w:rPr>
                <w:rFonts w:ascii="Arial Unicode MS" w:eastAsia="Arial Unicode MS" w:hint="eastAsia"/>
                <w:lang w:val="zh-TW"/>
              </w:rPr>
              <w:t>，</w:t>
            </w:r>
            <w:r>
              <w:rPr>
                <w:rFonts w:ascii="MingLiU" w:eastAsia="MingLiU" w:hint="eastAsia"/>
                <w:lang w:val="zh-TW"/>
              </w:rPr>
              <w:t>則只有啟用了播放列表</w:t>
            </w:r>
            <w:r>
              <w:rPr>
                <w:rFonts w:ascii="MingLiU" w:eastAsia="MingLiU" w:hint="eastAsia"/>
                <w:lang w:val="zh-TW"/>
              </w:rPr>
              <w:t>的播放器才可以選擇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2f7e9ccd-c481-4816-bc31-868357caa4fc</w:t>
            </w:r>
          </w:p>
        </w:tc>
        <w:tc>
          <w:tcPr>
            <w:tcW w:w="7407" w:type="dxa"/>
            <w:shd w:val="clear" w:color="auto" w:fill="F2F2F2" w:themeFill="background1" w:themeFillShade="F2"/>
          </w:tcPr>
          <w:p w:rsidR="00000000" w:rsidRDefault="00DA178E">
            <w:pPr>
              <w:rPr>
                <w:noProof/>
              </w:rPr>
            </w:pPr>
            <w:r>
              <w:rPr>
                <w:rStyle w:val="mqInternal"/>
                <w:noProof/>
              </w:rPr>
              <w:t>[1}</w:t>
            </w:r>
            <w:r>
              <w:rPr>
                <w:noProof/>
              </w:rPr>
              <w:t>Autoplay</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自動播放</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e85f6004-ebc1-4bf8-a6c6-f9ac1bc3c90b</w:t>
            </w:r>
          </w:p>
        </w:tc>
        <w:tc>
          <w:tcPr>
            <w:tcW w:w="7407" w:type="dxa"/>
            <w:shd w:val="clear" w:color="auto" w:fill="F2F2F2" w:themeFill="background1" w:themeFillShade="F2"/>
          </w:tcPr>
          <w:p w:rsidR="00000000" w:rsidRDefault="00DA178E">
            <w:pPr>
              <w:rPr>
                <w:noProof/>
              </w:rPr>
            </w:pPr>
            <w:r>
              <w:rPr>
                <w:noProof/>
              </w:rPr>
              <w:t>The user should be able to enable/disable Autoplay.</w:t>
            </w:r>
          </w:p>
        </w:tc>
        <w:tc>
          <w:tcPr>
            <w:tcW w:w="7407" w:type="dxa"/>
          </w:tcPr>
          <w:p w:rsidR="00000000" w:rsidRDefault="00DA178E">
            <w:pPr>
              <w:rPr>
                <w:lang w:val="zh-TW"/>
              </w:rPr>
            </w:pPr>
            <w:r>
              <w:rPr>
                <w:rFonts w:ascii="MingLiU" w:eastAsia="MingLiU" w:hint="eastAsia"/>
                <w:lang w:val="zh-TW"/>
              </w:rPr>
              <w:t>用戶應該能夠啟用</w:t>
            </w:r>
            <w:r>
              <w:rPr>
                <w:lang w:val="zh-TW"/>
              </w:rPr>
              <w:t>/</w:t>
            </w:r>
            <w:r>
              <w:rPr>
                <w:rFonts w:ascii="MingLiU" w:eastAsia="MingLiU" w:hint="eastAsia"/>
                <w:lang w:val="zh-TW"/>
              </w:rPr>
              <w:t>禁用自動播放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1b8a27c5-38e7-40fc-bc2c-14056929ac49</w:t>
            </w:r>
          </w:p>
        </w:tc>
        <w:tc>
          <w:tcPr>
            <w:tcW w:w="7407" w:type="dxa"/>
            <w:shd w:val="clear" w:color="auto" w:fill="F2F2F2" w:themeFill="background1" w:themeFillShade="F2"/>
          </w:tcPr>
          <w:p w:rsidR="00000000" w:rsidRDefault="00DA178E">
            <w:pPr>
              <w:rPr>
                <w:noProof/>
              </w:rPr>
            </w:pPr>
            <w:r>
              <w:rPr>
                <w:noProof/>
              </w:rPr>
              <w:t>Default is disabled.</w:t>
            </w:r>
          </w:p>
        </w:tc>
        <w:tc>
          <w:tcPr>
            <w:tcW w:w="7407" w:type="dxa"/>
          </w:tcPr>
          <w:p w:rsidR="00000000" w:rsidRDefault="00DA178E">
            <w:pPr>
              <w:rPr>
                <w:lang w:val="zh-TW"/>
              </w:rPr>
            </w:pPr>
            <w:r>
              <w:rPr>
                <w:rFonts w:ascii="MingLiU" w:eastAsia="MingLiU" w:hint="eastAsia"/>
                <w:lang w:val="zh-TW"/>
              </w:rPr>
              <w:t>默</w:t>
            </w:r>
            <w:r>
              <w:rPr>
                <w:rFonts w:ascii="MingLiU" w:eastAsia="MingLiU" w:hint="eastAsia"/>
                <w:lang w:val="zh-TW"/>
              </w:rPr>
              <w:t>認設置為禁用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c3d5b5a7-249d-484e-9c6f-c24667901c26</w:t>
            </w:r>
          </w:p>
        </w:tc>
        <w:tc>
          <w:tcPr>
            <w:tcW w:w="7407" w:type="dxa"/>
            <w:shd w:val="clear" w:color="auto" w:fill="F2F2F2" w:themeFill="background1" w:themeFillShade="F2"/>
          </w:tcPr>
          <w:p w:rsidR="00000000" w:rsidRDefault="00DA178E">
            <w:pPr>
              <w:rPr>
                <w:noProof/>
              </w:rPr>
            </w:pPr>
            <w:r>
              <w:rPr>
                <w:rStyle w:val="mqInternal"/>
                <w:noProof/>
              </w:rPr>
              <w:t>[1}</w:t>
            </w:r>
            <w:r>
              <w:rPr>
                <w:noProof/>
              </w:rPr>
              <w:t>Mute</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沉默的</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542568e3-7697-4f7f-a8d7-9391c3b9e2ae</w:t>
            </w:r>
          </w:p>
        </w:tc>
        <w:tc>
          <w:tcPr>
            <w:tcW w:w="7407" w:type="dxa"/>
            <w:shd w:val="clear" w:color="auto" w:fill="F2F2F2" w:themeFill="background1" w:themeFillShade="F2"/>
          </w:tcPr>
          <w:p w:rsidR="00000000" w:rsidRDefault="00DA178E">
            <w:pPr>
              <w:rPr>
                <w:noProof/>
              </w:rPr>
            </w:pPr>
            <w:r>
              <w:rPr>
                <w:noProof/>
              </w:rPr>
              <w:t>The user should be able to enable/disable Mute.</w:t>
            </w:r>
          </w:p>
        </w:tc>
        <w:tc>
          <w:tcPr>
            <w:tcW w:w="7407" w:type="dxa"/>
          </w:tcPr>
          <w:p w:rsidR="00000000" w:rsidRDefault="00DA178E">
            <w:pPr>
              <w:rPr>
                <w:lang w:val="zh-TW"/>
              </w:rPr>
            </w:pPr>
            <w:r>
              <w:rPr>
                <w:rFonts w:ascii="MingLiU" w:eastAsia="MingLiU" w:hint="eastAsia"/>
                <w:lang w:val="zh-TW"/>
              </w:rPr>
              <w:t>用戶應該能夠啟用</w:t>
            </w:r>
            <w:r>
              <w:rPr>
                <w:lang w:val="zh-TW"/>
              </w:rPr>
              <w:t>/</w:t>
            </w:r>
            <w:r>
              <w:rPr>
                <w:rFonts w:ascii="MingLiU" w:eastAsia="MingLiU" w:hint="eastAsia"/>
                <w:lang w:val="zh-TW"/>
              </w:rPr>
              <w:t>禁用靜音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d070d170-c471-4ea7-aae0-209860fcbe0d</w:t>
            </w:r>
          </w:p>
        </w:tc>
        <w:tc>
          <w:tcPr>
            <w:tcW w:w="7407" w:type="dxa"/>
            <w:shd w:val="clear" w:color="auto" w:fill="F2F2F2" w:themeFill="background1" w:themeFillShade="F2"/>
          </w:tcPr>
          <w:p w:rsidR="00000000" w:rsidRDefault="00DA178E">
            <w:pPr>
              <w:rPr>
                <w:noProof/>
              </w:rPr>
            </w:pPr>
            <w:r>
              <w:rPr>
                <w:noProof/>
              </w:rPr>
              <w:t>Default is disabled.</w:t>
            </w:r>
          </w:p>
        </w:tc>
        <w:tc>
          <w:tcPr>
            <w:tcW w:w="7407" w:type="dxa"/>
          </w:tcPr>
          <w:p w:rsidR="00000000" w:rsidRDefault="00DA178E">
            <w:pPr>
              <w:rPr>
                <w:lang w:val="zh-TW"/>
              </w:rPr>
            </w:pPr>
            <w:r>
              <w:rPr>
                <w:rFonts w:ascii="MingLiU" w:eastAsia="MingLiU" w:hint="eastAsia"/>
                <w:lang w:val="zh-TW"/>
              </w:rPr>
              <w:t>默認設置為禁用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deeb3222-1eb1-4320-abb3-a13b477d7499</w:t>
            </w:r>
          </w:p>
        </w:tc>
        <w:tc>
          <w:tcPr>
            <w:tcW w:w="7407" w:type="dxa"/>
            <w:shd w:val="clear" w:color="auto" w:fill="F2F2F2" w:themeFill="background1" w:themeFillShade="F2"/>
          </w:tcPr>
          <w:p w:rsidR="00000000" w:rsidRDefault="00DA178E">
            <w:pPr>
              <w:rPr>
                <w:noProof/>
              </w:rPr>
            </w:pPr>
            <w:r>
              <w:rPr>
                <w:rStyle w:val="mqInternal"/>
                <w:noProof/>
              </w:rPr>
              <w:t>[1}</w:t>
            </w:r>
            <w:r>
              <w:rPr>
                <w:noProof/>
              </w:rPr>
              <w:t>Embed Type</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嵌入類型</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0cb50903-e033-4eb9-9eb2-a6e829a8aa9a</w:t>
            </w:r>
          </w:p>
        </w:tc>
        <w:tc>
          <w:tcPr>
            <w:tcW w:w="7407" w:type="dxa"/>
            <w:shd w:val="clear" w:color="auto" w:fill="F2F2F2" w:themeFill="background1" w:themeFillShade="F2"/>
          </w:tcPr>
          <w:p w:rsidR="00000000" w:rsidRDefault="00DA178E">
            <w:pPr>
              <w:rPr>
                <w:noProof/>
              </w:rPr>
            </w:pPr>
            <w:r>
              <w:rPr>
                <w:noProof/>
              </w:rPr>
              <w:t>The user should be able to choose between iFrame and Javascript embed code.</w:t>
            </w:r>
          </w:p>
        </w:tc>
        <w:tc>
          <w:tcPr>
            <w:tcW w:w="7407" w:type="dxa"/>
          </w:tcPr>
          <w:p w:rsidR="00000000" w:rsidRDefault="00DA178E">
            <w:pPr>
              <w:rPr>
                <w:lang w:val="zh-TW"/>
              </w:rPr>
            </w:pPr>
            <w:r>
              <w:rPr>
                <w:rFonts w:ascii="MingLiU" w:eastAsia="MingLiU" w:hint="eastAsia"/>
                <w:lang w:val="zh-TW"/>
              </w:rPr>
              <w:t>用戶應該能夠在</w:t>
            </w:r>
            <w:r>
              <w:rPr>
                <w:lang w:val="zh-TW"/>
              </w:rPr>
              <w:t>iFrame</w:t>
            </w:r>
            <w:r>
              <w:rPr>
                <w:rFonts w:ascii="MingLiU" w:eastAsia="MingLiU" w:hint="eastAsia"/>
                <w:lang w:val="zh-TW"/>
              </w:rPr>
              <w:t>和</w:t>
            </w:r>
            <w:r>
              <w:rPr>
                <w:lang w:val="zh-TW"/>
              </w:rPr>
              <w:t>Javascript</w:t>
            </w:r>
            <w:r>
              <w:rPr>
                <w:rFonts w:ascii="MingLiU" w:eastAsia="MingLiU" w:hint="eastAsia"/>
                <w:lang w:val="zh-TW"/>
              </w:rPr>
              <w:t>嵌入代碼之間進行選擇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f1704f25-cdc1-48cf-b229-a69066</w:t>
            </w:r>
            <w:r>
              <w:rPr>
                <w:noProof/>
                <w:sz w:val="2"/>
              </w:rPr>
              <w:t>35fe68</w:t>
            </w:r>
          </w:p>
        </w:tc>
        <w:tc>
          <w:tcPr>
            <w:tcW w:w="7407" w:type="dxa"/>
            <w:shd w:val="clear" w:color="auto" w:fill="F2F2F2" w:themeFill="background1" w:themeFillShade="F2"/>
          </w:tcPr>
          <w:p w:rsidR="00000000" w:rsidRDefault="00DA178E">
            <w:pPr>
              <w:rPr>
                <w:noProof/>
              </w:rPr>
            </w:pPr>
            <w:r>
              <w:rPr>
                <w:noProof/>
              </w:rPr>
              <w:t>For a video player, the default should be Javascript.</w:t>
            </w:r>
          </w:p>
        </w:tc>
        <w:tc>
          <w:tcPr>
            <w:tcW w:w="7407" w:type="dxa"/>
          </w:tcPr>
          <w:p w:rsidR="00000000" w:rsidRDefault="00DA178E">
            <w:pPr>
              <w:rPr>
                <w:lang w:val="zh-TW"/>
              </w:rPr>
            </w:pPr>
            <w:r>
              <w:rPr>
                <w:rFonts w:ascii="MingLiU" w:eastAsia="MingLiU" w:hint="eastAsia"/>
                <w:lang w:val="zh-TW"/>
              </w:rPr>
              <w:t>對於視頻播放器</w:t>
            </w:r>
            <w:r>
              <w:rPr>
                <w:rFonts w:ascii="Arial Unicode MS" w:eastAsia="Arial Unicode MS" w:hint="eastAsia"/>
                <w:lang w:val="zh-TW"/>
              </w:rPr>
              <w:t>，</w:t>
            </w:r>
            <w:r>
              <w:rPr>
                <w:rFonts w:ascii="MingLiU" w:eastAsia="MingLiU" w:hint="eastAsia"/>
                <w:lang w:val="zh-TW"/>
              </w:rPr>
              <w:t>默認值應為</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9fea90d8-0934-4274-b948-e2e0646526a0</w:t>
            </w:r>
          </w:p>
        </w:tc>
        <w:tc>
          <w:tcPr>
            <w:tcW w:w="7407" w:type="dxa"/>
            <w:shd w:val="clear" w:color="auto" w:fill="F2F2F2" w:themeFill="background1" w:themeFillShade="F2"/>
          </w:tcPr>
          <w:p w:rsidR="00000000" w:rsidRDefault="00DA178E">
            <w:pPr>
              <w:rPr>
                <w:noProof/>
              </w:rPr>
            </w:pPr>
            <w:r>
              <w:rPr>
                <w:noProof/>
              </w:rPr>
              <w:t>For a playlist player, the default should be iFrame.</w:t>
            </w:r>
          </w:p>
        </w:tc>
        <w:tc>
          <w:tcPr>
            <w:tcW w:w="7407" w:type="dxa"/>
          </w:tcPr>
          <w:p w:rsidR="00000000" w:rsidRDefault="00DA178E">
            <w:pPr>
              <w:rPr>
                <w:lang w:val="zh-TW"/>
              </w:rPr>
            </w:pPr>
            <w:r>
              <w:rPr>
                <w:rFonts w:ascii="MingLiU" w:eastAsia="MingLiU" w:hint="eastAsia"/>
                <w:lang w:val="zh-TW"/>
              </w:rPr>
              <w:t>對於播放列表播放器</w:t>
            </w:r>
            <w:r>
              <w:rPr>
                <w:rFonts w:ascii="Arial Unicode MS" w:eastAsia="Arial Unicode MS" w:hint="eastAsia"/>
                <w:lang w:val="zh-TW"/>
              </w:rPr>
              <w:t>，</w:t>
            </w:r>
            <w:r>
              <w:rPr>
                <w:rFonts w:ascii="MingLiU" w:eastAsia="MingLiU" w:hint="eastAsia"/>
                <w:lang w:val="zh-TW"/>
              </w:rPr>
              <w:t>默認值應為</w:t>
            </w:r>
            <w:r>
              <w:rPr>
                <w:lang w:val="zh-TW"/>
              </w:rPr>
              <w:t>iFrame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15143bad-c498-4141-9cff-d1030db934d8</w:t>
            </w:r>
          </w:p>
        </w:tc>
        <w:tc>
          <w:tcPr>
            <w:tcW w:w="7407" w:type="dxa"/>
            <w:shd w:val="clear" w:color="auto" w:fill="F2F2F2" w:themeFill="background1" w:themeFillShade="F2"/>
          </w:tcPr>
          <w:p w:rsidR="00000000" w:rsidRDefault="00DA178E">
            <w:pPr>
              <w:rPr>
                <w:noProof/>
              </w:rPr>
            </w:pPr>
            <w:r>
              <w:rPr>
                <w:rStyle w:val="mqInternal"/>
                <w:noProof/>
              </w:rPr>
              <w:t>[1}</w:t>
            </w:r>
            <w:r>
              <w:rPr>
                <w:noProof/>
              </w:rPr>
              <w:t>Sizing</w:t>
            </w:r>
            <w:r>
              <w:rPr>
                <w:rStyle w:val="mqInternal"/>
                <w:noProof/>
              </w:rPr>
              <w:t>{</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漿紗</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2d23fc4a-4304-4822-914d-7a9c4655105a</w:t>
            </w:r>
          </w:p>
        </w:tc>
        <w:tc>
          <w:tcPr>
            <w:tcW w:w="7407" w:type="dxa"/>
            <w:shd w:val="clear" w:color="auto" w:fill="F2F2F2" w:themeFill="background1" w:themeFillShade="F2"/>
          </w:tcPr>
          <w:p w:rsidR="00000000" w:rsidRDefault="00DA178E">
            <w:pPr>
              <w:rPr>
                <w:noProof/>
              </w:rPr>
            </w:pPr>
            <w:r>
              <w:rPr>
                <w:noProof/>
              </w:rPr>
              <w:t>The user should be able to select between Responsive</w:t>
            </w:r>
            <w:r>
              <w:rPr>
                <w:rStyle w:val="mqInternal"/>
                <w:noProof/>
              </w:rPr>
              <w:t>[1}[2}[3}</w:t>
            </w:r>
            <w:r>
              <w:rPr>
                <w:noProof/>
              </w:rPr>
              <w:t>\[1-1]</w:t>
            </w:r>
            <w:r>
              <w:rPr>
                <w:rStyle w:val="mqInternal"/>
                <w:noProof/>
              </w:rPr>
              <w:t>{4]{5]{6]</w:t>
            </w:r>
            <w:r>
              <w:rPr>
                <w:noProof/>
              </w:rPr>
              <w:t xml:space="preserve"> or Fixed sizing</w:t>
            </w:r>
            <w:r>
              <w:rPr>
                <w:rStyle w:val="mqInternal"/>
                <w:noProof/>
              </w:rPr>
              <w:t>[1}[2}[9}</w:t>
            </w:r>
            <w:r>
              <w:rPr>
                <w:noProof/>
              </w:rPr>
              <w:t>\[1-2]</w:t>
            </w:r>
            <w:r>
              <w:rPr>
                <w:rStyle w:val="mqInternal"/>
                <w:noProof/>
              </w:rPr>
              <w:t>{4]{5]{6]</w:t>
            </w:r>
            <w:r>
              <w:rPr>
                <w:noProof/>
              </w:rPr>
              <w:t>.</w:t>
            </w:r>
          </w:p>
        </w:tc>
        <w:tc>
          <w:tcPr>
            <w:tcW w:w="7407" w:type="dxa"/>
          </w:tcPr>
          <w:p w:rsidR="00000000" w:rsidRDefault="00DA178E">
            <w:pPr>
              <w:rPr>
                <w:lang w:val="zh-TW"/>
              </w:rPr>
            </w:pPr>
            <w:r>
              <w:rPr>
                <w:rFonts w:ascii="MingLiU" w:eastAsia="MingLiU" w:hint="eastAsia"/>
                <w:lang w:val="zh-TW"/>
              </w:rPr>
              <w:t>用戶應該能夠在響應式之間進行選擇</w:t>
            </w:r>
            <w:r>
              <w:rPr>
                <w:rStyle w:val="mqInternal"/>
                <w:noProof/>
                <w:lang w:val="zh-TW"/>
              </w:rPr>
              <w:t>[1}[2}[3}</w:t>
            </w:r>
            <w:r>
              <w:rPr>
                <w:lang w:val="zh-TW"/>
              </w:rPr>
              <w:t>\[1-1]</w:t>
            </w:r>
            <w:r>
              <w:rPr>
                <w:rStyle w:val="mqInternal"/>
                <w:noProof/>
                <w:lang w:val="zh-TW"/>
              </w:rPr>
              <w:t>{4]{5]{6]</w:t>
            </w:r>
            <w:r>
              <w:rPr>
                <w:rFonts w:ascii="MingLiU" w:eastAsia="MingLiU" w:hint="eastAsia"/>
                <w:lang w:val="zh-TW"/>
              </w:rPr>
              <w:t>或固定大小</w:t>
            </w:r>
            <w:r>
              <w:rPr>
                <w:rStyle w:val="mqInternal"/>
                <w:noProof/>
                <w:lang w:val="zh-TW"/>
              </w:rPr>
              <w:t>[1}[2}[9}</w:t>
            </w:r>
            <w:r>
              <w:rPr>
                <w:lang w:val="zh-TW"/>
              </w:rPr>
              <w:t>\[1-2]</w:t>
            </w:r>
            <w:r>
              <w:rPr>
                <w:rStyle w:val="mqInternal"/>
                <w:noProof/>
                <w:lang w:val="zh-TW"/>
              </w:rPr>
              <w:t>{4]{5]{6]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e8a85660-e262-46e1-b7dd-4079858c1e1d</w:t>
            </w:r>
          </w:p>
        </w:tc>
        <w:tc>
          <w:tcPr>
            <w:tcW w:w="7407" w:type="dxa"/>
            <w:shd w:val="clear" w:color="auto" w:fill="F2F2F2" w:themeFill="background1" w:themeFillShade="F2"/>
          </w:tcPr>
          <w:p w:rsidR="00000000" w:rsidRDefault="00DA178E">
            <w:pPr>
              <w:rPr>
                <w:noProof/>
              </w:rPr>
            </w:pPr>
            <w:r>
              <w:rPr>
                <w:noProof/>
              </w:rPr>
              <w:t>For a video player, the default should be Responsive.</w:t>
            </w:r>
          </w:p>
        </w:tc>
        <w:tc>
          <w:tcPr>
            <w:tcW w:w="7407" w:type="dxa"/>
          </w:tcPr>
          <w:p w:rsidR="00000000" w:rsidRDefault="00DA178E">
            <w:pPr>
              <w:rPr>
                <w:lang w:val="zh-TW"/>
              </w:rPr>
            </w:pPr>
            <w:r>
              <w:rPr>
                <w:rFonts w:ascii="MingLiU" w:eastAsia="MingLiU" w:hint="eastAsia"/>
                <w:lang w:val="zh-TW"/>
              </w:rPr>
              <w:t>對於視頻播放器</w:t>
            </w:r>
            <w:r>
              <w:rPr>
                <w:rFonts w:ascii="Arial Unicode MS" w:eastAsia="Arial Unicode MS" w:hint="eastAsia"/>
                <w:lang w:val="zh-TW"/>
              </w:rPr>
              <w:t>，</w:t>
            </w:r>
            <w:r>
              <w:rPr>
                <w:rFonts w:ascii="MingLiU" w:eastAsia="MingLiU" w:hint="eastAsia"/>
                <w:lang w:val="zh-TW"/>
              </w:rPr>
              <w:t>默認值應為自適應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273461f4-e9e4-4c3d-8d56-af1335d116da</w:t>
            </w:r>
          </w:p>
        </w:tc>
        <w:tc>
          <w:tcPr>
            <w:tcW w:w="7407" w:type="dxa"/>
            <w:shd w:val="clear" w:color="auto" w:fill="F2F2F2" w:themeFill="background1" w:themeFillShade="F2"/>
          </w:tcPr>
          <w:p w:rsidR="00000000" w:rsidRDefault="00DA178E">
            <w:pPr>
              <w:rPr>
                <w:noProof/>
              </w:rPr>
            </w:pPr>
            <w:r>
              <w:rPr>
                <w:noProof/>
              </w:rPr>
              <w:t>For a playlist player:</w:t>
            </w:r>
          </w:p>
        </w:tc>
        <w:tc>
          <w:tcPr>
            <w:tcW w:w="7407" w:type="dxa"/>
          </w:tcPr>
          <w:p w:rsidR="00000000" w:rsidRDefault="00DA178E">
            <w:pPr>
              <w:rPr>
                <w:lang w:val="zh-TW"/>
              </w:rPr>
            </w:pPr>
            <w:r>
              <w:rPr>
                <w:rFonts w:ascii="MingLiU" w:eastAsia="MingLiU" w:hint="eastAsia"/>
                <w:lang w:val="zh-TW"/>
              </w:rPr>
              <w:t>對於播放列表播放器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a6d696a4-854a-4a7e-9bd5-135a25ee5144</w:t>
            </w:r>
          </w:p>
        </w:tc>
        <w:tc>
          <w:tcPr>
            <w:tcW w:w="7407" w:type="dxa"/>
            <w:shd w:val="clear" w:color="auto" w:fill="F2F2F2" w:themeFill="background1" w:themeFillShade="F2"/>
          </w:tcPr>
          <w:p w:rsidR="00000000" w:rsidRDefault="00DA178E">
            <w:pPr>
              <w:rPr>
                <w:noProof/>
              </w:rPr>
            </w:pPr>
            <w:r>
              <w:rPr>
                <w:noProof/>
              </w:rPr>
              <w:t>If iFrame, the default should</w:t>
            </w:r>
            <w:r>
              <w:rPr>
                <w:noProof/>
              </w:rPr>
              <w:t xml:space="preserve"> be Responsive.</w:t>
            </w:r>
          </w:p>
        </w:tc>
        <w:tc>
          <w:tcPr>
            <w:tcW w:w="7407" w:type="dxa"/>
          </w:tcPr>
          <w:p w:rsidR="00000000" w:rsidRDefault="00DA178E">
            <w:pPr>
              <w:rPr>
                <w:lang w:val="zh-TW"/>
              </w:rPr>
            </w:pPr>
            <w:r>
              <w:rPr>
                <w:rFonts w:ascii="MingLiU" w:eastAsia="MingLiU" w:hint="eastAsia"/>
                <w:lang w:val="zh-TW"/>
              </w:rPr>
              <w:t>如果是</w:t>
            </w:r>
            <w:r>
              <w:rPr>
                <w:lang w:val="zh-TW"/>
              </w:rPr>
              <w:t>iFrame</w:t>
            </w:r>
            <w:r>
              <w:rPr>
                <w:rFonts w:ascii="Arial Unicode MS" w:eastAsia="Arial Unicode MS" w:hint="eastAsia"/>
                <w:lang w:val="zh-TW"/>
              </w:rPr>
              <w:t>，</w:t>
            </w:r>
            <w:r>
              <w:rPr>
                <w:rFonts w:ascii="MingLiU" w:eastAsia="MingLiU" w:hint="eastAsia"/>
                <w:lang w:val="zh-TW"/>
              </w:rPr>
              <w:t>則默認值應為自適應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de9affe4-1080-4a1b-bde8-20ab1b0304c2</w:t>
            </w:r>
          </w:p>
        </w:tc>
        <w:tc>
          <w:tcPr>
            <w:tcW w:w="7407" w:type="dxa"/>
            <w:shd w:val="clear" w:color="auto" w:fill="F2F2F2" w:themeFill="background1" w:themeFillShade="F2"/>
          </w:tcPr>
          <w:p w:rsidR="00000000" w:rsidRDefault="00DA178E">
            <w:pPr>
              <w:rPr>
                <w:noProof/>
              </w:rPr>
            </w:pPr>
            <w:r>
              <w:rPr>
                <w:noProof/>
              </w:rPr>
              <w:t>If Javascript, the default should be Fixed.</w:t>
            </w:r>
          </w:p>
        </w:tc>
        <w:tc>
          <w:tcPr>
            <w:tcW w:w="7407" w:type="dxa"/>
          </w:tcPr>
          <w:p w:rsidR="00000000" w:rsidRDefault="00DA178E">
            <w:pPr>
              <w:rPr>
                <w:lang w:val="zh-TW"/>
              </w:rPr>
            </w:pPr>
            <w:r>
              <w:rPr>
                <w:rFonts w:ascii="MingLiU" w:eastAsia="MingLiU" w:hint="eastAsia"/>
                <w:lang w:val="zh-TW"/>
              </w:rPr>
              <w:t>如果使用</w:t>
            </w:r>
            <w:r>
              <w:rPr>
                <w:lang w:val="zh-TW"/>
              </w:rPr>
              <w:t>Javascript</w:t>
            </w:r>
            <w:r>
              <w:rPr>
                <w:rFonts w:ascii="Arial Unicode MS" w:eastAsia="Arial Unicode MS" w:hint="eastAsia"/>
                <w:lang w:val="zh-TW"/>
              </w:rPr>
              <w:t>，</w:t>
            </w:r>
            <w:r>
              <w:rPr>
                <w:rFonts w:ascii="MingLiU" w:eastAsia="MingLiU" w:hint="eastAsia"/>
                <w:lang w:val="zh-TW"/>
              </w:rPr>
              <w:t>則默認值為固定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36 </w:t>
            </w:r>
            <w:r>
              <w:rPr>
                <w:noProof/>
                <w:sz w:val="16"/>
              </w:rPr>
              <w:br/>
            </w:r>
            <w:r>
              <w:rPr>
                <w:noProof/>
                <w:sz w:val="2"/>
              </w:rPr>
              <w:t>0d40dec2-88d1-457a-a970-988448ad0492</w:t>
            </w:r>
          </w:p>
        </w:tc>
        <w:tc>
          <w:tcPr>
            <w:tcW w:w="7407" w:type="dxa"/>
            <w:shd w:val="clear" w:color="auto" w:fill="F2F2F2" w:themeFill="background1" w:themeFillShade="F2"/>
          </w:tcPr>
          <w:p w:rsidR="00000000" w:rsidRDefault="00DA178E">
            <w:pPr>
              <w:rPr>
                <w:noProof/>
              </w:rPr>
            </w:pPr>
            <w:r>
              <w:rPr>
                <w:rStyle w:val="mqInternal"/>
                <w:noProof/>
              </w:rPr>
              <w:t>[1}</w:t>
            </w:r>
            <w:r>
              <w:rPr>
                <w:noProof/>
              </w:rPr>
              <w:t>Aspect Ratio</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長寬比</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6ca43285-4fa9-4f5a-9082-045d453e9176</w:t>
            </w:r>
          </w:p>
        </w:tc>
        <w:tc>
          <w:tcPr>
            <w:tcW w:w="7407" w:type="dxa"/>
            <w:shd w:val="clear" w:color="auto" w:fill="F2F2F2" w:themeFill="background1" w:themeFillShade="F2"/>
          </w:tcPr>
          <w:p w:rsidR="00000000" w:rsidRDefault="00DA178E">
            <w:pPr>
              <w:rPr>
                <w:noProof/>
              </w:rPr>
            </w:pPr>
            <w:r>
              <w:rPr>
                <w:noProof/>
              </w:rPr>
              <w:t>The user should be able to select the Aspect Ratio</w:t>
            </w:r>
            <w:r>
              <w:rPr>
                <w:rStyle w:val="mqInternal"/>
                <w:noProof/>
              </w:rPr>
              <w:t>[1}[2}[3}</w:t>
            </w:r>
            <w:r>
              <w:rPr>
                <w:noProof/>
              </w:rPr>
              <w:t>\[1-1]</w:t>
            </w:r>
            <w:r>
              <w:rPr>
                <w:rStyle w:val="mqInternal"/>
                <w:noProof/>
              </w:rPr>
              <w:t>{4]{5]{6]</w:t>
            </w:r>
            <w:r>
              <w:rPr>
                <w:noProof/>
              </w:rPr>
              <w:t>.</w:t>
            </w:r>
          </w:p>
        </w:tc>
        <w:tc>
          <w:tcPr>
            <w:tcW w:w="7407" w:type="dxa"/>
          </w:tcPr>
          <w:p w:rsidR="00000000" w:rsidRDefault="00DA178E">
            <w:pPr>
              <w:rPr>
                <w:lang w:val="zh-TW"/>
              </w:rPr>
            </w:pPr>
            <w:r>
              <w:rPr>
                <w:rFonts w:ascii="MingLiU" w:eastAsia="MingLiU" w:hint="eastAsia"/>
                <w:lang w:val="zh-TW"/>
              </w:rPr>
              <w:t>用戶應該能夠選擇寬高比</w:t>
            </w:r>
            <w:r>
              <w:rPr>
                <w:rStyle w:val="mqInternal"/>
                <w:noProof/>
                <w:lang w:val="zh-TW"/>
              </w:rPr>
              <w:t>[1}[2}[3}</w:t>
            </w:r>
            <w:r>
              <w:rPr>
                <w:lang w:val="zh-TW"/>
              </w:rPr>
              <w:t>\[1-1]</w:t>
            </w:r>
            <w:r>
              <w:rPr>
                <w:rStyle w:val="mqInternal"/>
                <w:noProof/>
                <w:lang w:val="zh-TW"/>
              </w:rPr>
              <w:t>{4]{5]{6]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3454e1f0-04c6-4beb-bcca-4d659ea62b1c</w:t>
            </w:r>
          </w:p>
        </w:tc>
        <w:tc>
          <w:tcPr>
            <w:tcW w:w="7407" w:type="dxa"/>
            <w:shd w:val="clear" w:color="auto" w:fill="F2F2F2" w:themeFill="background1" w:themeFillShade="F2"/>
          </w:tcPr>
          <w:p w:rsidR="00000000" w:rsidRDefault="00DA178E">
            <w:pPr>
              <w:rPr>
                <w:noProof/>
              </w:rPr>
            </w:pPr>
            <w:r>
              <w:rPr>
                <w:noProof/>
              </w:rPr>
              <w:t>The choices are:</w:t>
            </w:r>
          </w:p>
        </w:tc>
        <w:tc>
          <w:tcPr>
            <w:tcW w:w="7407" w:type="dxa"/>
          </w:tcPr>
          <w:p w:rsidR="00000000" w:rsidRDefault="00DA178E">
            <w:pPr>
              <w:rPr>
                <w:lang w:val="zh-TW"/>
              </w:rPr>
            </w:pPr>
            <w:r>
              <w:rPr>
                <w:rFonts w:ascii="MingLiU" w:eastAsia="MingLiU" w:hint="eastAsia"/>
                <w:lang w:val="zh-TW"/>
              </w:rPr>
              <w:t>選擇是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ab071746-f4ad-447c-b5ee-11f5b4d88cf2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cd6cc6c3-9eab-4baf-9aa3-dc4ae13613d4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8fec160e-c1dc-45e7-b83d-ca4eed8ed4d9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54bb22ca-1800-427b-b06a-c36c71bfc803</w:t>
            </w:r>
          </w:p>
        </w:tc>
        <w:tc>
          <w:tcPr>
            <w:tcW w:w="7407" w:type="dxa"/>
            <w:shd w:val="clear" w:color="auto" w:fill="F2F2F2" w:themeFill="background1" w:themeFillShade="F2"/>
          </w:tcPr>
          <w:p w:rsidR="00000000" w:rsidRDefault="00DA178E">
            <w:pPr>
              <w:rPr>
                <w:noProof/>
              </w:rPr>
            </w:pPr>
            <w:r>
              <w:rPr>
                <w:noProof/>
              </w:rPr>
              <w:t xml:space="preserve">Default should be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默認值應為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332b9f43-266f-49bf-87ce-24b1bdec9ec2</w:t>
            </w:r>
          </w:p>
        </w:tc>
        <w:tc>
          <w:tcPr>
            <w:tcW w:w="7407" w:type="dxa"/>
            <w:shd w:val="clear" w:color="auto" w:fill="F2F2F2" w:themeFill="background1" w:themeFillShade="F2"/>
          </w:tcPr>
          <w:p w:rsidR="00000000" w:rsidRDefault="00DA178E">
            <w:pPr>
              <w:rPr>
                <w:noProof/>
              </w:rPr>
            </w:pPr>
            <w:r>
              <w:rPr>
                <w:rStyle w:val="mqInternal"/>
                <w:noProof/>
              </w:rPr>
              <w:t>[1}</w:t>
            </w:r>
            <w:r>
              <w:rPr>
                <w:noProof/>
              </w:rPr>
              <w:t>Width, Height</w:t>
            </w:r>
            <w:r>
              <w:rPr>
                <w:rStyle w:val="mqInternal"/>
                <w:noProof/>
              </w:rPr>
              <w:t>{2]</w:t>
            </w:r>
            <w:r>
              <w:rPr>
                <w:noProof/>
              </w:rPr>
              <w:t>:The user should be able to enter Width and Height</w:t>
            </w:r>
            <w:r>
              <w:rPr>
                <w:rStyle w:val="mqInternal"/>
                <w:noProof/>
              </w:rPr>
              <w:t>[3}[1}[5}</w:t>
            </w:r>
            <w:r>
              <w:rPr>
                <w:noProof/>
              </w:rPr>
              <w:t>\[1-1]</w:t>
            </w:r>
            <w:r>
              <w:rPr>
                <w:rStyle w:val="mqInternal"/>
                <w:noProof/>
              </w:rPr>
              <w:t>{6]{2]{8]</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寬度</w:t>
            </w:r>
            <w:r>
              <w:rPr>
                <w:rFonts w:ascii="Arial Unicode MS" w:eastAsia="Arial Unicode MS" w:hint="eastAsia"/>
                <w:lang w:val="zh-TW"/>
              </w:rPr>
              <w:t>，</w:t>
            </w:r>
            <w:r>
              <w:rPr>
                <w:rFonts w:ascii="MingLiU" w:eastAsia="MingLiU" w:hint="eastAsia"/>
                <w:lang w:val="zh-TW"/>
              </w:rPr>
              <w:t>高度</w:t>
            </w:r>
            <w:r>
              <w:rPr>
                <w:rStyle w:val="mqInternal"/>
                <w:noProof/>
                <w:lang w:val="zh-TW"/>
              </w:rPr>
              <w:t>{2]</w:t>
            </w:r>
            <w:r>
              <w:rPr>
                <w:rFonts w:ascii="Arial Unicode MS" w:eastAsia="Arial Unicode MS" w:hint="eastAsia"/>
                <w:lang w:val="zh-TW"/>
              </w:rPr>
              <w:t>：</w:t>
            </w:r>
            <w:r>
              <w:rPr>
                <w:rFonts w:ascii="MingLiU" w:eastAsia="MingLiU" w:hint="eastAsia"/>
                <w:lang w:val="zh-TW"/>
              </w:rPr>
              <w:t>用戶應該能夠輸入寬度和高度</w:t>
            </w:r>
            <w:r>
              <w:rPr>
                <w:rStyle w:val="mqInternal"/>
                <w:noProof/>
                <w:lang w:val="zh-TW"/>
              </w:rPr>
              <w:t>[3}[1}[5}</w:t>
            </w:r>
            <w:r>
              <w:rPr>
                <w:lang w:val="zh-TW"/>
              </w:rPr>
              <w:t>\[1-1]</w:t>
            </w:r>
            <w:r>
              <w:rPr>
                <w:rStyle w:val="mqInternal"/>
                <w:noProof/>
                <w:lang w:val="zh-TW"/>
              </w:rPr>
              <w:t>{6]{2]{8]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188c9170-44bc-4b94-a964-421959437a24</w:t>
            </w:r>
          </w:p>
        </w:tc>
        <w:tc>
          <w:tcPr>
            <w:tcW w:w="7407" w:type="dxa"/>
            <w:shd w:val="clear" w:color="auto" w:fill="F2F2F2" w:themeFill="background1" w:themeFillShade="F2"/>
          </w:tcPr>
          <w:p w:rsidR="00000000" w:rsidRDefault="00DA178E">
            <w:pPr>
              <w:rPr>
                <w:noProof/>
              </w:rPr>
            </w:pPr>
            <w:r>
              <w:rPr>
                <w:noProof/>
              </w:rPr>
              <w:t xml:space="preserve">If Aspect Ratio is </w:t>
            </w:r>
            <w:r>
              <w:rPr>
                <w:rStyle w:val="mqInternal"/>
                <w:noProof/>
              </w:rPr>
              <w:t>[1}</w:t>
            </w:r>
            <w:r>
              <w:rPr>
                <w:noProof/>
              </w:rPr>
              <w:t>16:9</w:t>
            </w:r>
            <w:r>
              <w:rPr>
                <w:rStyle w:val="mqInternal"/>
                <w:noProof/>
              </w:rPr>
              <w:t>{2]</w:t>
            </w:r>
            <w:r>
              <w:rPr>
                <w:noProof/>
              </w:rPr>
              <w:t xml:space="preserve"> or </w:t>
            </w:r>
            <w:r>
              <w:rPr>
                <w:rStyle w:val="mqInternal"/>
                <w:noProof/>
              </w:rPr>
              <w:t>[1}</w:t>
            </w:r>
            <w:r>
              <w:rPr>
                <w:noProof/>
              </w:rPr>
              <w:t>4:3</w:t>
            </w:r>
            <w:r>
              <w:rPr>
                <w:rStyle w:val="mqInternal"/>
                <w:noProof/>
              </w:rPr>
              <w:t>{2]</w:t>
            </w:r>
            <w:r>
              <w:rPr>
                <w:noProof/>
              </w:rPr>
              <w:t xml:space="preserve">, the </w:t>
            </w:r>
            <w:r>
              <w:rPr>
                <w:rStyle w:val="mqInternal"/>
                <w:noProof/>
              </w:rPr>
              <w:t>[1}</w:t>
            </w:r>
            <w:r>
              <w:rPr>
                <w:noProof/>
              </w:rPr>
              <w:t>Height</w:t>
            </w:r>
            <w:r>
              <w:rPr>
                <w:rStyle w:val="mqInternal"/>
                <w:noProof/>
              </w:rPr>
              <w:t>{2]</w:t>
            </w:r>
            <w:r>
              <w:rPr>
                <w:noProof/>
              </w:rPr>
              <w:t xml:space="preserve"> field should be greyed out and automatically calculated based on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Aspect Ratio</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如果寬高比為</w:t>
            </w:r>
            <w:r>
              <w:rPr>
                <w:rStyle w:val="mqInternal"/>
                <w:noProof/>
                <w:lang w:val="zh-TW"/>
              </w:rPr>
              <w:t>[1}</w:t>
            </w:r>
            <w:r>
              <w:rPr>
                <w:lang w:val="zh-TW"/>
              </w:rPr>
              <w:t>16</w:t>
            </w:r>
            <w:r>
              <w:rPr>
                <w:rFonts w:ascii="Arial Unicode MS" w:eastAsia="Arial Unicode MS" w:hint="eastAsia"/>
                <w:lang w:val="zh-TW"/>
              </w:rPr>
              <w:t>：</w:t>
            </w:r>
            <w:r>
              <w:rPr>
                <w:lang w:val="zh-TW"/>
              </w:rPr>
              <w:t>9</w:t>
            </w:r>
            <w:r>
              <w:rPr>
                <w:rStyle w:val="mqInternal"/>
                <w:noProof/>
                <w:lang w:val="zh-TW"/>
              </w:rPr>
              <w:t>{2]</w:t>
            </w:r>
            <w:r>
              <w:rPr>
                <w:rFonts w:ascii="MingLiU" w:eastAsia="MingLiU" w:hint="eastAsia"/>
                <w:lang w:val="zh-TW"/>
              </w:rPr>
              <w:t>或者</w:t>
            </w:r>
            <w:r>
              <w:rPr>
                <w:rStyle w:val="mqInternal"/>
                <w:noProof/>
                <w:lang w:val="zh-TW"/>
              </w:rPr>
              <w:t>[1}</w:t>
            </w:r>
            <w:r>
              <w:rPr>
                <w:lang w:val="zh-TW"/>
              </w:rPr>
              <w:t>4</w:t>
            </w:r>
            <w:r>
              <w:rPr>
                <w:rFonts w:ascii="Arial Unicode MS" w:eastAsia="Arial Unicode MS" w:hint="eastAsia"/>
                <w:lang w:val="zh-TW"/>
              </w:rPr>
              <w:t>：</w:t>
            </w:r>
            <w:r>
              <w:rPr>
                <w:lang w:val="zh-TW"/>
              </w:rPr>
              <w:t>3</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這</w:t>
            </w:r>
            <w:r>
              <w:rPr>
                <w:rStyle w:val="mqInternal"/>
                <w:noProof/>
                <w:lang w:val="zh-TW"/>
              </w:rPr>
              <w:t>[1}</w:t>
            </w:r>
            <w:r>
              <w:rPr>
                <w:rFonts w:ascii="MingLiU" w:eastAsia="MingLiU" w:hint="eastAsia"/>
                <w:lang w:val="zh-TW"/>
              </w:rPr>
              <w:t>高度</w:t>
            </w:r>
            <w:r>
              <w:rPr>
                <w:rStyle w:val="mqInternal"/>
                <w:noProof/>
                <w:lang w:val="zh-TW"/>
              </w:rPr>
              <w:t>{2]</w:t>
            </w:r>
            <w:r>
              <w:rPr>
                <w:rFonts w:ascii="MingLiU" w:eastAsia="MingLiU" w:hint="eastAsia"/>
                <w:lang w:val="zh-TW"/>
              </w:rPr>
              <w:t>該字段應顯示為灰色</w:t>
            </w:r>
            <w:r>
              <w:rPr>
                <w:rFonts w:ascii="Arial Unicode MS" w:eastAsia="Arial Unicode MS" w:hint="eastAsia"/>
                <w:lang w:val="zh-TW"/>
              </w:rPr>
              <w:t>，</w:t>
            </w:r>
            <w:r>
              <w:rPr>
                <w:rFonts w:ascii="MingLiU" w:eastAsia="MingLiU" w:hint="eastAsia"/>
                <w:lang w:val="zh-TW"/>
              </w:rPr>
              <w:t>並根據以下內容自動計算</w:t>
            </w:r>
            <w:r>
              <w:rPr>
                <w:rStyle w:val="mqInternal"/>
                <w:noProof/>
                <w:lang w:val="zh-TW"/>
              </w:rPr>
              <w:t>[1}</w:t>
            </w:r>
            <w:r>
              <w:rPr>
                <w:rFonts w:ascii="MingLiU" w:eastAsia="MingLiU" w:hint="eastAsia"/>
                <w:lang w:val="zh-TW"/>
              </w:rPr>
              <w:t>寬度</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長寬比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36356420-4049-43d9-b3b0-4e9797f918f8</w:t>
            </w:r>
          </w:p>
        </w:tc>
        <w:tc>
          <w:tcPr>
            <w:tcW w:w="7407" w:type="dxa"/>
            <w:shd w:val="clear" w:color="auto" w:fill="F2F2F2" w:themeFill="background1" w:themeFillShade="F2"/>
          </w:tcPr>
          <w:p w:rsidR="00000000" w:rsidRDefault="00DA178E">
            <w:pPr>
              <w:rPr>
                <w:noProof/>
              </w:rPr>
            </w:pPr>
            <w:r>
              <w:rPr>
                <w:noProof/>
              </w:rPr>
              <w:t xml:space="preserve">Default values should be </w:t>
            </w:r>
            <w:r>
              <w:rPr>
                <w:rStyle w:val="mqInternal"/>
                <w:noProof/>
              </w:rPr>
              <w:t>[1}[2]{3]</w:t>
            </w:r>
            <w:r>
              <w:rPr>
                <w:noProof/>
              </w:rPr>
              <w:t xml:space="preserve"> for </w:t>
            </w:r>
            <w:r>
              <w:rPr>
                <w:rStyle w:val="mqInternal"/>
                <w:noProof/>
              </w:rPr>
              <w:t>[4}</w:t>
            </w:r>
            <w:r>
              <w:rPr>
                <w:noProof/>
              </w:rPr>
              <w:t>Width</w:t>
            </w:r>
            <w:r>
              <w:rPr>
                <w:rStyle w:val="mqInternal"/>
                <w:noProof/>
              </w:rPr>
              <w:t>{5]</w:t>
            </w:r>
            <w:r>
              <w:rPr>
                <w:noProof/>
              </w:rPr>
              <w:t xml:space="preserve"> and </w:t>
            </w:r>
            <w:r>
              <w:rPr>
                <w:rStyle w:val="mqInternal"/>
                <w:noProof/>
              </w:rPr>
              <w:t>[1}[7]{3]</w:t>
            </w:r>
            <w:r>
              <w:rPr>
                <w:noProof/>
              </w:rPr>
              <w:t xml:space="preserve"> for </w:t>
            </w:r>
            <w:r>
              <w:rPr>
                <w:rStyle w:val="mqInternal"/>
                <w:noProof/>
              </w:rPr>
              <w:t>[4}</w:t>
            </w:r>
            <w:r>
              <w:rPr>
                <w:noProof/>
              </w:rPr>
              <w:t>Height</w:t>
            </w:r>
            <w:r>
              <w:rPr>
                <w:rStyle w:val="mqInternal"/>
                <w:noProof/>
              </w:rPr>
              <w:t>{5]</w:t>
            </w:r>
            <w:r>
              <w:rPr>
                <w:noProof/>
              </w:rPr>
              <w:t xml:space="preserve"> when Aspect Ratio is Custom.</w:t>
            </w:r>
          </w:p>
        </w:tc>
        <w:tc>
          <w:tcPr>
            <w:tcW w:w="7407" w:type="dxa"/>
          </w:tcPr>
          <w:p w:rsidR="00000000" w:rsidRDefault="00DA178E">
            <w:pPr>
              <w:rPr>
                <w:lang w:val="zh-TW"/>
              </w:rPr>
            </w:pPr>
            <w:r>
              <w:rPr>
                <w:rFonts w:ascii="MingLiU" w:eastAsia="MingLiU" w:hint="eastAsia"/>
                <w:lang w:val="zh-TW"/>
              </w:rPr>
              <w:t>默認值應為</w:t>
            </w:r>
            <w:r>
              <w:rPr>
                <w:rStyle w:val="mqInternal"/>
                <w:noProof/>
                <w:lang w:val="zh-TW"/>
              </w:rPr>
              <w:t>[1}[2]{3]</w:t>
            </w:r>
            <w:r>
              <w:rPr>
                <w:rFonts w:ascii="MingLiU" w:eastAsia="MingLiU" w:hint="eastAsia"/>
                <w:lang w:val="zh-TW"/>
              </w:rPr>
              <w:t>為了</w:t>
            </w:r>
            <w:r>
              <w:rPr>
                <w:rStyle w:val="mqInternal"/>
                <w:noProof/>
                <w:lang w:val="zh-TW"/>
              </w:rPr>
              <w:t>[4}</w:t>
            </w:r>
            <w:r>
              <w:rPr>
                <w:rFonts w:ascii="MingLiU" w:eastAsia="MingLiU" w:hint="eastAsia"/>
                <w:lang w:val="zh-TW"/>
              </w:rPr>
              <w:t>寬度</w:t>
            </w:r>
            <w:r>
              <w:rPr>
                <w:rStyle w:val="mqInternal"/>
                <w:noProof/>
                <w:lang w:val="zh-TW"/>
              </w:rPr>
              <w:t>{5]</w:t>
            </w:r>
            <w:r>
              <w:rPr>
                <w:rFonts w:ascii="MingLiU" w:eastAsia="MingLiU" w:hint="eastAsia"/>
                <w:lang w:val="zh-TW"/>
              </w:rPr>
              <w:t>和</w:t>
            </w:r>
            <w:r>
              <w:rPr>
                <w:rStyle w:val="mqInternal"/>
                <w:noProof/>
                <w:lang w:val="zh-TW"/>
              </w:rPr>
              <w:t>[1}[7]{3]</w:t>
            </w:r>
            <w:r>
              <w:rPr>
                <w:rFonts w:ascii="MingLiU" w:eastAsia="MingLiU" w:hint="eastAsia"/>
                <w:lang w:val="zh-TW"/>
              </w:rPr>
              <w:t>為了</w:t>
            </w:r>
            <w:r>
              <w:rPr>
                <w:rStyle w:val="mqInternal"/>
                <w:noProof/>
                <w:lang w:val="zh-TW"/>
              </w:rPr>
              <w:t>[4}</w:t>
            </w:r>
            <w:r>
              <w:rPr>
                <w:rFonts w:ascii="MingLiU" w:eastAsia="MingLiU" w:hint="eastAsia"/>
                <w:lang w:val="zh-TW"/>
              </w:rPr>
              <w:t>高度</w:t>
            </w:r>
            <w:r>
              <w:rPr>
                <w:rStyle w:val="mqInternal"/>
                <w:noProof/>
                <w:lang w:val="zh-TW"/>
              </w:rPr>
              <w:t>{5]</w:t>
            </w:r>
            <w:r>
              <w:rPr>
                <w:rFonts w:ascii="MingLiU" w:eastAsia="MingLiU" w:hint="eastAsia"/>
                <w:lang w:val="zh-TW"/>
              </w:rPr>
              <w:t>當</w:t>
            </w:r>
            <w:r>
              <w:rPr>
                <w:lang w:val="zh-TW"/>
              </w:rPr>
              <w:t>“</w:t>
            </w:r>
            <w:r>
              <w:rPr>
                <w:rFonts w:ascii="MingLiU" w:eastAsia="MingLiU" w:hint="eastAsia"/>
                <w:lang w:val="zh-TW"/>
              </w:rPr>
              <w:t>寬高比</w:t>
            </w:r>
            <w:r>
              <w:rPr>
                <w:lang w:val="zh-TW"/>
              </w:rPr>
              <w:t>"</w:t>
            </w:r>
            <w:r>
              <w:rPr>
                <w:rFonts w:ascii="MingLiU" w:eastAsia="MingLiU" w:hint="eastAsia"/>
                <w:lang w:val="zh-TW"/>
              </w:rPr>
              <w:t>為</w:t>
            </w:r>
            <w:r>
              <w:rPr>
                <w:lang w:val="zh-TW"/>
              </w:rPr>
              <w:t>“</w:t>
            </w:r>
            <w:r>
              <w:rPr>
                <w:rFonts w:ascii="MingLiU" w:eastAsia="MingLiU" w:hint="eastAsia"/>
                <w:lang w:val="zh-TW"/>
              </w:rPr>
              <w:t>自定義</w:t>
            </w:r>
            <w:r>
              <w:rPr>
                <w:lang w:val="zh-TW"/>
              </w:rPr>
              <w:t>"</w:t>
            </w:r>
            <w:r>
              <w:rPr>
                <w:rFonts w:ascii="MingLiU" w:eastAsia="MingLiU" w:hint="eastAsia"/>
                <w:lang w:val="zh-TW"/>
              </w:rPr>
              <w:t>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5c146954-ee67-49d9-8e32-c57da0ff180b</w:t>
            </w:r>
          </w:p>
        </w:tc>
        <w:tc>
          <w:tcPr>
            <w:tcW w:w="7407" w:type="dxa"/>
            <w:shd w:val="clear" w:color="auto" w:fill="F2F2F2" w:themeFill="background1" w:themeFillShade="F2"/>
          </w:tcPr>
          <w:p w:rsidR="00000000" w:rsidRDefault="00DA178E">
            <w:pPr>
              <w:rPr>
                <w:noProof/>
              </w:rPr>
            </w:pPr>
            <w:r>
              <w:rPr>
                <w:noProof/>
              </w:rPr>
              <w:t>Notes</w:t>
            </w:r>
          </w:p>
        </w:tc>
        <w:tc>
          <w:tcPr>
            <w:tcW w:w="7407" w:type="dxa"/>
          </w:tcPr>
          <w:p w:rsidR="00000000" w:rsidRDefault="00DA178E">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78be5aaa-efe8-492e-af75-bfc6aa</w:t>
            </w:r>
            <w:r>
              <w:rPr>
                <w:noProof/>
                <w:sz w:val="2"/>
              </w:rPr>
              <w:t>e17da5</w:t>
            </w:r>
          </w:p>
        </w:tc>
        <w:tc>
          <w:tcPr>
            <w:tcW w:w="7407" w:type="dxa"/>
            <w:shd w:val="clear" w:color="auto" w:fill="F2F2F2" w:themeFill="background1" w:themeFillShade="F2"/>
          </w:tcPr>
          <w:p w:rsidR="00000000" w:rsidRDefault="00DA178E">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more sense to use the container for sizing and have the Brightcove embed code always be </w:t>
            </w:r>
            <w:r>
              <w:rPr>
                <w:noProof/>
              </w:rPr>
              <w:t>responsive.</w:t>
            </w:r>
          </w:p>
        </w:tc>
        <w:tc>
          <w:tcPr>
            <w:tcW w:w="7407" w:type="dxa"/>
          </w:tcPr>
          <w:p w:rsidR="00000000" w:rsidRDefault="00DA178E">
            <w:pPr>
              <w:rPr>
                <w:lang w:val="zh-TW"/>
              </w:rPr>
            </w:pPr>
            <w:r>
              <w:rPr>
                <w:rStyle w:val="mqInternal"/>
                <w:noProof/>
                <w:lang w:val="zh-TW"/>
              </w:rPr>
              <w:t>[1}[2}</w:t>
            </w:r>
            <w:r>
              <w:rPr>
                <w:lang w:val="zh-TW"/>
              </w:rPr>
              <w:t>\[1-1]</w:t>
            </w:r>
            <w:r>
              <w:rPr>
                <w:rStyle w:val="mqInternal"/>
                <w:noProof/>
                <w:lang w:val="zh-TW"/>
              </w:rPr>
              <w:t>{3]{4]</w:t>
            </w:r>
            <w:r>
              <w:rPr>
                <w:rFonts w:ascii="MingLiU" w:eastAsia="MingLiU" w:hint="eastAsia"/>
                <w:lang w:val="zh-TW"/>
              </w:rPr>
              <w:t>如果</w:t>
            </w:r>
            <w:r>
              <w:rPr>
                <w:lang w:val="zh-TW"/>
              </w:rPr>
              <w:t>CMS</w:t>
            </w:r>
            <w:r>
              <w:rPr>
                <w:rFonts w:ascii="MingLiU" w:eastAsia="MingLiU" w:hint="eastAsia"/>
                <w:lang w:val="zh-TW"/>
              </w:rPr>
              <w:t>提供了一個本機容器來嵌入代碼</w:t>
            </w:r>
            <w:r>
              <w:rPr>
                <w:rFonts w:ascii="Arial Unicode MS" w:eastAsia="Arial Unicode MS" w:hint="eastAsia"/>
                <w:lang w:val="zh-TW"/>
              </w:rPr>
              <w:t>，</w:t>
            </w:r>
            <w:r>
              <w:rPr>
                <w:rFonts w:ascii="MingLiU" w:eastAsia="MingLiU" w:hint="eastAsia"/>
                <w:lang w:val="zh-TW"/>
              </w:rPr>
              <w:t>從而允許用戶指定</w:t>
            </w:r>
            <w:r>
              <w:rPr>
                <w:lang w:val="zh-TW"/>
              </w:rPr>
              <w:t>“</w:t>
            </w:r>
            <w:r>
              <w:rPr>
                <w:rFonts w:ascii="MingLiU" w:eastAsia="MingLiU" w:hint="eastAsia"/>
                <w:lang w:val="zh-TW"/>
              </w:rPr>
              <w:t>響應式</w:t>
            </w:r>
            <w:r>
              <w:rPr>
                <w:lang w:val="zh-TW"/>
              </w:rPr>
              <w:t>"</w:t>
            </w:r>
            <w:r>
              <w:rPr>
                <w:rFonts w:ascii="Arial Unicode MS" w:eastAsia="Arial Unicode MS" w:hint="eastAsia"/>
                <w:lang w:val="zh-TW"/>
              </w:rPr>
              <w:t>，</w:t>
            </w:r>
            <w:r>
              <w:rPr>
                <w:lang w:val="zh-TW"/>
              </w:rPr>
              <w:t>“</w:t>
            </w:r>
            <w:r>
              <w:rPr>
                <w:rFonts w:ascii="MingLiU" w:eastAsia="MingLiU" w:hint="eastAsia"/>
                <w:lang w:val="zh-TW"/>
              </w:rPr>
              <w:t>固定式</w:t>
            </w:r>
            <w:r>
              <w:rPr>
                <w:lang w:val="zh-TW"/>
              </w:rPr>
              <w:t>"</w:t>
            </w:r>
            <w:r>
              <w:rPr>
                <w:rFonts w:ascii="MingLiU" w:eastAsia="MingLiU" w:hint="eastAsia"/>
                <w:lang w:val="zh-TW"/>
              </w:rPr>
              <w:t>和</w:t>
            </w:r>
            <w:r>
              <w:rPr>
                <w:lang w:val="zh-TW"/>
              </w:rPr>
              <w:t>“</w:t>
            </w:r>
            <w:r>
              <w:rPr>
                <w:rFonts w:ascii="MingLiU" w:eastAsia="MingLiU" w:hint="eastAsia"/>
                <w:lang w:val="zh-TW"/>
              </w:rPr>
              <w:t>寬度</w:t>
            </w:r>
            <w:r>
              <w:rPr>
                <w:lang w:val="zh-TW"/>
              </w:rPr>
              <w:t>/</w:t>
            </w:r>
            <w:r>
              <w:rPr>
                <w:rFonts w:ascii="MingLiU" w:eastAsia="MingLiU" w:hint="eastAsia"/>
                <w:lang w:val="zh-TW"/>
              </w:rPr>
              <w:t>高度</w:t>
            </w:r>
            <w:r>
              <w:rPr>
                <w:lang w:val="zh-TW"/>
              </w:rPr>
              <w:t>"</w:t>
            </w:r>
            <w:r>
              <w:rPr>
                <w:rFonts w:ascii="Arial Unicode MS" w:eastAsia="Arial Unicode MS" w:hint="eastAsia"/>
                <w:lang w:val="zh-TW"/>
              </w:rPr>
              <w:t>，</w:t>
            </w:r>
            <w:r>
              <w:rPr>
                <w:rFonts w:ascii="MingLiU" w:eastAsia="MingLiU" w:hint="eastAsia"/>
                <w:lang w:val="zh-TW"/>
              </w:rPr>
              <w:t>那麼使用該容器進行大小調整併讓</w:t>
            </w:r>
            <w:r>
              <w:rPr>
                <w:lang w:val="zh-TW"/>
              </w:rPr>
              <w:t>Brightcove</w:t>
            </w:r>
            <w:r>
              <w:rPr>
                <w:rFonts w:ascii="MingLiU" w:eastAsia="MingLiU" w:hint="eastAsia"/>
                <w:lang w:val="zh-TW"/>
              </w:rPr>
              <w:t>嵌入代碼始終具有響應性可能更有意義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7172e5d3-d3e8-49d5-9fb8-7066457d52ed</w:t>
            </w:r>
          </w:p>
        </w:tc>
        <w:tc>
          <w:tcPr>
            <w:tcW w:w="7407" w:type="dxa"/>
            <w:shd w:val="clear" w:color="auto" w:fill="F2F2F2" w:themeFill="background1" w:themeFillShade="F2"/>
          </w:tcPr>
          <w:p w:rsidR="00000000" w:rsidRDefault="00DA178E">
            <w:pPr>
              <w:rPr>
                <w:noProof/>
              </w:rPr>
            </w:pPr>
            <w:r>
              <w:rPr>
                <w:rStyle w:val="mqInternal"/>
                <w:noProof/>
              </w:rPr>
              <w:t>[1}[2}</w:t>
            </w:r>
            <w:r>
              <w:rPr>
                <w:noProof/>
              </w:rPr>
              <w:t>\[1-2]</w:t>
            </w:r>
            <w:r>
              <w:rPr>
                <w:rStyle w:val="mqInternal"/>
                <w:noProof/>
              </w:rPr>
              <w:t>{3]{4]</w:t>
            </w:r>
            <w:r>
              <w:rPr>
                <w:noProof/>
              </w:rPr>
              <w:t xml:space="preserve"> The Responsive embed code included below uses the Width as a maximum width.</w:t>
            </w:r>
          </w:p>
        </w:tc>
        <w:tc>
          <w:tcPr>
            <w:tcW w:w="7407" w:type="dxa"/>
          </w:tcPr>
          <w:p w:rsidR="00000000" w:rsidRDefault="00DA178E">
            <w:pPr>
              <w:rPr>
                <w:lang w:val="zh-TW"/>
              </w:rPr>
            </w:pPr>
            <w:r>
              <w:rPr>
                <w:rStyle w:val="mqInternal"/>
                <w:noProof/>
                <w:lang w:val="zh-TW"/>
              </w:rPr>
              <w:t>[1}[2}</w:t>
            </w:r>
            <w:r>
              <w:rPr>
                <w:lang w:val="zh-TW"/>
              </w:rPr>
              <w:t>\[1-2]</w:t>
            </w:r>
            <w:r>
              <w:rPr>
                <w:rStyle w:val="mqInternal"/>
                <w:noProof/>
                <w:lang w:val="zh-TW"/>
              </w:rPr>
              <w:t>{3]{4]</w:t>
            </w:r>
            <w:r>
              <w:rPr>
                <w:rFonts w:ascii="MingLiU" w:eastAsia="MingLiU" w:hint="eastAsia"/>
                <w:lang w:val="zh-TW"/>
              </w:rPr>
              <w:t>下麵包含的響應式嵌入代碼使用</w:t>
            </w:r>
            <w:r>
              <w:rPr>
                <w:lang w:val="zh-TW"/>
              </w:rPr>
              <w:t>Width</w:t>
            </w:r>
            <w:r>
              <w:rPr>
                <w:rFonts w:ascii="MingLiU" w:eastAsia="MingLiU" w:hint="eastAsia"/>
                <w:lang w:val="zh-TW"/>
              </w:rPr>
              <w:t>作為最大寬度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33947261-ea07-4f7c-b9be-53ead703a8cc</w:t>
            </w:r>
          </w:p>
        </w:tc>
        <w:tc>
          <w:tcPr>
            <w:tcW w:w="7407" w:type="dxa"/>
            <w:shd w:val="clear" w:color="auto" w:fill="F2F2F2" w:themeFill="background1" w:themeFillShade="F2"/>
          </w:tcPr>
          <w:p w:rsidR="00000000" w:rsidRDefault="00DA178E">
            <w:pPr>
              <w:rPr>
                <w:noProof/>
              </w:rPr>
            </w:pPr>
            <w:r>
              <w:rPr>
                <w:noProof/>
              </w:rPr>
              <w:t>Related Brightcove documentation</w:t>
            </w:r>
          </w:p>
        </w:tc>
        <w:tc>
          <w:tcPr>
            <w:tcW w:w="7407" w:type="dxa"/>
          </w:tcPr>
          <w:p w:rsidR="00000000" w:rsidRDefault="00DA178E">
            <w:pPr>
              <w:rPr>
                <w:lang w:val="zh-TW"/>
              </w:rPr>
            </w:pPr>
            <w:r>
              <w:rPr>
                <w:rFonts w:ascii="MingLiU" w:eastAsia="MingLiU" w:hint="eastAsia"/>
                <w:lang w:val="zh-TW"/>
              </w:rPr>
              <w:t>相關的</w:t>
            </w:r>
            <w:r>
              <w:rPr>
                <w:lang w:val="zh-TW"/>
              </w:rPr>
              <w:t>Brightcove</w:t>
            </w:r>
            <w:r>
              <w:rPr>
                <w:rFonts w:ascii="MingLiU" w:eastAsia="MingLiU" w:hint="eastAsia"/>
                <w:lang w:val="zh-TW"/>
              </w:rPr>
              <w:t>文檔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d2e970cc-146a-4d76-9cc9-496abefdf5c4</w:t>
            </w:r>
          </w:p>
        </w:tc>
        <w:tc>
          <w:tcPr>
            <w:tcW w:w="7407" w:type="dxa"/>
            <w:shd w:val="clear" w:color="auto" w:fill="F2F2F2" w:themeFill="background1" w:themeFillShade="F2"/>
          </w:tcPr>
          <w:p w:rsidR="00000000" w:rsidRDefault="00DA178E">
            <w:pPr>
              <w:rPr>
                <w:noProof/>
              </w:rPr>
            </w:pPr>
            <w:r>
              <w:rPr>
                <w:noProof/>
              </w:rPr>
              <w:t>General help on integrating Video Cloud with your CMS</w:t>
            </w:r>
          </w:p>
        </w:tc>
        <w:tc>
          <w:tcPr>
            <w:tcW w:w="7407" w:type="dxa"/>
          </w:tcPr>
          <w:p w:rsidR="00000000" w:rsidRDefault="00DA178E">
            <w:pPr>
              <w:rPr>
                <w:lang w:val="zh-TW"/>
              </w:rPr>
            </w:pPr>
            <w:r>
              <w:rPr>
                <w:rFonts w:ascii="MingLiU" w:eastAsia="MingLiU" w:hint="eastAsia"/>
                <w:lang w:val="zh-TW"/>
              </w:rPr>
              <w:t>有關將</w:t>
            </w:r>
            <w:r>
              <w:rPr>
                <w:lang w:val="zh-TW"/>
              </w:rPr>
              <w:t>Video Cloud</w:t>
            </w:r>
            <w:r>
              <w:rPr>
                <w:rFonts w:ascii="MingLiU" w:eastAsia="MingLiU" w:hint="eastAsia"/>
                <w:lang w:val="zh-TW"/>
              </w:rPr>
              <w:t>與</w:t>
            </w:r>
            <w:r>
              <w:rPr>
                <w:lang w:val="zh-TW"/>
              </w:rPr>
              <w:t>CMS</w:t>
            </w:r>
            <w:r>
              <w:rPr>
                <w:rFonts w:ascii="MingLiU" w:eastAsia="MingLiU" w:hint="eastAsia"/>
                <w:lang w:val="zh-TW"/>
              </w:rPr>
              <w:t>集成的一般幫助</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32453cb2-51f1-4410-b8f4-91a687d74d82</w:t>
            </w:r>
          </w:p>
        </w:tc>
        <w:tc>
          <w:tcPr>
            <w:tcW w:w="7407" w:type="dxa"/>
            <w:shd w:val="clear" w:color="auto" w:fill="F2F2F2" w:themeFill="background1" w:themeFillShade="F2"/>
          </w:tcPr>
          <w:p w:rsidR="00000000" w:rsidRDefault="00DA178E">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w:t>
            </w:r>
            <w:r>
              <w:rPr>
                <w:lang w:val="zh-TW"/>
              </w:rPr>
              <w:t>CMS</w:t>
            </w:r>
            <w:r>
              <w:rPr>
                <w:rFonts w:ascii="MingLiU" w:eastAsia="MingLiU" w:hint="eastAsia"/>
                <w:lang w:val="zh-TW"/>
              </w:rPr>
              <w:t>與</w:t>
            </w:r>
            <w:r>
              <w:rPr>
                <w:lang w:val="zh-TW"/>
              </w:rPr>
              <w:t>Video Cloud</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9b1cbeba-4985-434e-9e28-04a12f44c8ed</w:t>
            </w:r>
          </w:p>
        </w:tc>
        <w:tc>
          <w:tcPr>
            <w:tcW w:w="7407" w:type="dxa"/>
            <w:shd w:val="clear" w:color="auto" w:fill="F2F2F2" w:themeFill="background1" w:themeFillShade="F2"/>
          </w:tcPr>
          <w:p w:rsidR="00000000" w:rsidRDefault="00DA178E">
            <w:pPr>
              <w:rPr>
                <w:noProof/>
              </w:rPr>
            </w:pPr>
            <w:r>
              <w:rPr>
                <w:noProof/>
              </w:rPr>
              <w:t>Getting a list of players</w:t>
            </w:r>
          </w:p>
        </w:tc>
        <w:tc>
          <w:tcPr>
            <w:tcW w:w="7407" w:type="dxa"/>
          </w:tcPr>
          <w:p w:rsidR="00000000" w:rsidRDefault="00DA178E">
            <w:pPr>
              <w:rPr>
                <w:lang w:val="zh-TW"/>
              </w:rPr>
            </w:pPr>
            <w:r>
              <w:rPr>
                <w:rFonts w:ascii="MingLiU" w:eastAsia="MingLiU" w:hint="eastAsia"/>
                <w:lang w:val="zh-TW"/>
              </w:rPr>
              <w:t>獲取球員名單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12e1ac0d-1ee2-4df0-bd48-780a46db1500</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 Management API reference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播放器管理</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5c85e25d-4b08-4e67-9516-f704b545d8a1</w:t>
            </w:r>
          </w:p>
        </w:tc>
        <w:tc>
          <w:tcPr>
            <w:tcW w:w="7407" w:type="dxa"/>
            <w:shd w:val="clear" w:color="auto" w:fill="F2F2F2" w:themeFill="background1" w:themeFillShade="F2"/>
          </w:tcPr>
          <w:p w:rsidR="00000000" w:rsidRDefault="00DA178E">
            <w:pPr>
              <w:rPr>
                <w:noProof/>
              </w:rPr>
            </w:pPr>
            <w:r>
              <w:rPr>
                <w:noProof/>
              </w:rPr>
              <w:t>Identifying playlist players</w:t>
            </w:r>
          </w:p>
        </w:tc>
        <w:tc>
          <w:tcPr>
            <w:tcW w:w="7407" w:type="dxa"/>
          </w:tcPr>
          <w:p w:rsidR="00000000" w:rsidRDefault="00DA178E">
            <w:pPr>
              <w:rPr>
                <w:lang w:val="zh-TW"/>
              </w:rPr>
            </w:pPr>
            <w:r>
              <w:rPr>
                <w:rFonts w:ascii="MingLiU" w:eastAsia="MingLiU" w:hint="eastAsia"/>
                <w:lang w:val="zh-TW"/>
              </w:rPr>
              <w:t>識別播放列表播放器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d81763bd-aa24-45fd-aebc-5513cdad3593</w:t>
            </w:r>
          </w:p>
        </w:tc>
        <w:tc>
          <w:tcPr>
            <w:tcW w:w="7407" w:type="dxa"/>
            <w:shd w:val="clear" w:color="auto" w:fill="F2F2F2" w:themeFill="background1" w:themeFillShade="F2"/>
          </w:tcPr>
          <w:p w:rsidR="00000000" w:rsidRDefault="00DA178E">
            <w:pPr>
              <w:rPr>
                <w:noProof/>
              </w:rPr>
            </w:pPr>
            <w:r>
              <w:rPr>
                <w:noProof/>
              </w:rPr>
              <w:t>Iterate over the list of players returned by the Player Management API request referenced above.</w:t>
            </w:r>
          </w:p>
        </w:tc>
        <w:tc>
          <w:tcPr>
            <w:tcW w:w="7407" w:type="dxa"/>
          </w:tcPr>
          <w:p w:rsidR="00000000" w:rsidRDefault="00DA178E">
            <w:pPr>
              <w:rPr>
                <w:lang w:val="zh-TW"/>
              </w:rPr>
            </w:pPr>
            <w:r>
              <w:rPr>
                <w:rFonts w:ascii="MingLiU" w:eastAsia="MingLiU" w:hint="eastAsia"/>
                <w:lang w:val="zh-TW"/>
              </w:rPr>
              <w:t>遍歷上面引用的播放器管理</w:t>
            </w:r>
            <w:r>
              <w:rPr>
                <w:lang w:val="zh-TW"/>
              </w:rPr>
              <w:t>API</w:t>
            </w:r>
            <w:r>
              <w:rPr>
                <w:rFonts w:ascii="MingLiU" w:eastAsia="MingLiU" w:hint="eastAsia"/>
                <w:lang w:val="zh-TW"/>
              </w:rPr>
              <w:t>請求返回的播放器列表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82f352c9-2d5b-4427-9c31-45e327a21c01</w:t>
            </w:r>
          </w:p>
        </w:tc>
        <w:tc>
          <w:tcPr>
            <w:tcW w:w="7407" w:type="dxa"/>
            <w:shd w:val="clear" w:color="auto" w:fill="F2F2F2" w:themeFill="background1" w:themeFillShade="F2"/>
          </w:tcPr>
          <w:p w:rsidR="00000000" w:rsidRDefault="00DA178E">
            <w:pPr>
              <w:rPr>
                <w:noProof/>
              </w:rPr>
            </w:pPr>
            <w:r>
              <w:rPr>
                <w:noProof/>
              </w:rPr>
              <w:t xml:space="preserve">Look for the </w:t>
            </w:r>
            <w:r>
              <w:rPr>
                <w:rStyle w:val="mqInternal"/>
                <w:noProof/>
              </w:rPr>
              <w:t>[1}[2]{3]</w:t>
            </w:r>
            <w:r>
              <w:rPr>
                <w:noProof/>
              </w:rPr>
              <w:t xml:space="preserve"> field:</w:t>
            </w:r>
          </w:p>
        </w:tc>
        <w:tc>
          <w:tcPr>
            <w:tcW w:w="7407" w:type="dxa"/>
          </w:tcPr>
          <w:p w:rsidR="00000000" w:rsidRDefault="00DA178E">
            <w:pPr>
              <w:rPr>
                <w:lang w:val="zh-TW"/>
              </w:rPr>
            </w:pPr>
            <w:r>
              <w:rPr>
                <w:rFonts w:ascii="MingLiU" w:eastAsia="MingLiU" w:hint="eastAsia"/>
                <w:lang w:val="zh-TW"/>
              </w:rPr>
              <w:t>尋找</w:t>
            </w:r>
            <w:r>
              <w:rPr>
                <w:rStyle w:val="mqInternal"/>
                <w:noProof/>
                <w:lang w:val="zh-TW"/>
              </w:rPr>
              <w:t>[1}[2]{3]</w:t>
            </w:r>
            <w:r>
              <w:rPr>
                <w:rFonts w:ascii="MingLiU" w:eastAsia="MingLiU" w:hint="eastAsia"/>
                <w:lang w:val="zh-TW"/>
              </w:rPr>
              <w:t>場地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62a37424-6308-4265-a437-5b2949d4f172</w:t>
            </w:r>
          </w:p>
        </w:tc>
        <w:tc>
          <w:tcPr>
            <w:tcW w:w="7407" w:type="dxa"/>
            <w:shd w:val="clear" w:color="auto" w:fill="F2F2F2" w:themeFill="background1" w:themeFillShade="F2"/>
          </w:tcPr>
          <w:p w:rsidR="00000000" w:rsidRDefault="00DA178E">
            <w:pPr>
              <w:rPr>
                <w:noProof/>
              </w:rPr>
            </w:pPr>
            <w:r>
              <w:rPr>
                <w:noProof/>
              </w:rPr>
              <w:t xml:space="preserve">If </w:t>
            </w:r>
            <w:r>
              <w:rPr>
                <w:noProof/>
              </w:rPr>
              <w:t xml:space="preserve">the field is present and the value is </w:t>
            </w:r>
            <w:r>
              <w:rPr>
                <w:rStyle w:val="mqInternal"/>
                <w:noProof/>
              </w:rPr>
              <w:t>[1}[2]{3]</w:t>
            </w:r>
            <w:r>
              <w:rPr>
                <w:noProof/>
              </w:rPr>
              <w:t>, it is a playlist player</w:t>
            </w:r>
          </w:p>
        </w:tc>
        <w:tc>
          <w:tcPr>
            <w:tcW w:w="7407" w:type="dxa"/>
          </w:tcPr>
          <w:p w:rsidR="00000000" w:rsidRDefault="00DA178E">
            <w:pPr>
              <w:rPr>
                <w:lang w:val="zh-TW"/>
              </w:rPr>
            </w:pPr>
            <w:r>
              <w:rPr>
                <w:rFonts w:ascii="MingLiU" w:eastAsia="MingLiU" w:hint="eastAsia"/>
                <w:lang w:val="zh-TW"/>
              </w:rPr>
              <w:t>如果該字段存在並且值為</w:t>
            </w:r>
            <w:r>
              <w:rPr>
                <w:rStyle w:val="mqInternal"/>
                <w:noProof/>
                <w:lang w:val="zh-TW"/>
              </w:rPr>
              <w:t>[1}[2]{3]</w:t>
            </w:r>
            <w:r>
              <w:rPr>
                <w:rFonts w:ascii="Arial Unicode MS" w:eastAsia="Arial Unicode MS" w:hint="eastAsia"/>
                <w:lang w:val="zh-TW"/>
              </w:rPr>
              <w:t>，</w:t>
            </w:r>
            <w:r>
              <w:rPr>
                <w:rFonts w:ascii="MingLiU" w:eastAsia="MingLiU" w:hint="eastAsia"/>
                <w:lang w:val="zh-TW"/>
              </w:rPr>
              <w:t>它是播放列表播放器</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58 </w:t>
            </w:r>
            <w:r>
              <w:rPr>
                <w:noProof/>
                <w:sz w:val="16"/>
              </w:rPr>
              <w:br/>
            </w:r>
            <w:r>
              <w:rPr>
                <w:noProof/>
                <w:sz w:val="2"/>
              </w:rPr>
              <w:t>eba0cd29-9491-4cec-96ba-0e3f215d21a1</w:t>
            </w:r>
          </w:p>
        </w:tc>
        <w:tc>
          <w:tcPr>
            <w:tcW w:w="7407" w:type="dxa"/>
            <w:shd w:val="clear" w:color="auto" w:fill="F2F2F2" w:themeFill="background1" w:themeFillShade="F2"/>
          </w:tcPr>
          <w:p w:rsidR="00000000" w:rsidRDefault="00DA178E">
            <w:pPr>
              <w:rPr>
                <w:noProof/>
              </w:rPr>
            </w:pPr>
            <w:r>
              <w:rPr>
                <w:noProof/>
              </w:rPr>
              <w:t xml:space="preserve">If the value is </w:t>
            </w:r>
            <w:r>
              <w:rPr>
                <w:rStyle w:val="mqInternal"/>
                <w:noProof/>
              </w:rPr>
              <w:t>[1}[2]{3]</w:t>
            </w:r>
            <w:r>
              <w:rPr>
                <w:noProof/>
              </w:rPr>
              <w:t xml:space="preserve"> or the </w:t>
            </w:r>
            <w:r>
              <w:rPr>
                <w:rStyle w:val="mqInternal"/>
                <w:noProof/>
              </w:rPr>
              <w:t>[1}[5]{3]</w:t>
            </w:r>
            <w:r>
              <w:rPr>
                <w:noProof/>
              </w:rPr>
              <w:t xml:space="preserve"> does not exist, do the next step.</w:t>
            </w:r>
          </w:p>
        </w:tc>
        <w:tc>
          <w:tcPr>
            <w:tcW w:w="7407" w:type="dxa"/>
          </w:tcPr>
          <w:p w:rsidR="00000000" w:rsidRDefault="00DA178E">
            <w:pPr>
              <w:rPr>
                <w:lang w:val="zh-TW"/>
              </w:rPr>
            </w:pPr>
            <w:r>
              <w:rPr>
                <w:rFonts w:ascii="MingLiU" w:eastAsia="MingLiU" w:hint="eastAsia"/>
                <w:lang w:val="zh-TW"/>
              </w:rPr>
              <w:t>如果值為</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不存在</w:t>
            </w:r>
            <w:r>
              <w:rPr>
                <w:rFonts w:ascii="Arial Unicode MS" w:eastAsia="Arial Unicode MS" w:hint="eastAsia"/>
                <w:lang w:val="zh-TW"/>
              </w:rPr>
              <w:t>，</w:t>
            </w:r>
            <w:r>
              <w:rPr>
                <w:rFonts w:ascii="MingLiU" w:eastAsia="MingLiU" w:hint="eastAsia"/>
                <w:lang w:val="zh-TW"/>
              </w:rPr>
              <w:t>請執行下一</w:t>
            </w:r>
            <w:r>
              <w:rPr>
                <w:rFonts w:ascii="MingLiU" w:eastAsia="MingLiU" w:hint="eastAsia"/>
                <w:lang w:val="zh-TW"/>
              </w:rPr>
              <w:t>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b5fa54e9-ec97-4867-8fb6-6ef8c376a7dd</w:t>
            </w:r>
          </w:p>
        </w:tc>
        <w:tc>
          <w:tcPr>
            <w:tcW w:w="7407" w:type="dxa"/>
            <w:shd w:val="clear" w:color="auto" w:fill="F2F2F2" w:themeFill="background1" w:themeFillShade="F2"/>
          </w:tcPr>
          <w:p w:rsidR="00000000" w:rsidRDefault="00DA178E">
            <w:pPr>
              <w:rPr>
                <w:noProof/>
              </w:rPr>
            </w:pPr>
            <w:r>
              <w:rPr>
                <w:noProof/>
              </w:rPr>
              <w:t xml:space="preserve">Iterate through the </w:t>
            </w:r>
            <w:r>
              <w:rPr>
                <w:rStyle w:val="mqInternal"/>
                <w:noProof/>
              </w:rPr>
              <w:t>[1}[2]{3]</w:t>
            </w:r>
            <w:r>
              <w:rPr>
                <w:noProof/>
              </w:rPr>
              <w:t xml:space="preserve"> list (if present) and look for a </w:t>
            </w:r>
            <w:r>
              <w:rPr>
                <w:rStyle w:val="mqInternal"/>
                <w:noProof/>
              </w:rPr>
              <w:t>[1}[5]{3]</w:t>
            </w:r>
            <w:r>
              <w:rPr>
                <w:noProof/>
              </w:rPr>
              <w:t xml:space="preserve"> field equal to </w:t>
            </w:r>
            <w:r>
              <w:rPr>
                <w:rStyle w:val="mqInternal"/>
                <w:noProof/>
              </w:rPr>
              <w:t>[1}[8]{3]</w:t>
            </w:r>
            <w:r>
              <w:rPr>
                <w:noProof/>
              </w:rPr>
              <w:t>; if that is present, it is a playlist player; if not, it is not.</w:t>
            </w:r>
          </w:p>
        </w:tc>
        <w:tc>
          <w:tcPr>
            <w:tcW w:w="7407" w:type="dxa"/>
          </w:tcPr>
          <w:p w:rsidR="00000000" w:rsidRDefault="00DA178E">
            <w:pPr>
              <w:rPr>
                <w:lang w:val="zh-TW"/>
              </w:rPr>
            </w:pPr>
            <w:r>
              <w:rPr>
                <w:rFonts w:ascii="MingLiU" w:eastAsia="MingLiU" w:hint="eastAsia"/>
                <w:lang w:val="zh-TW"/>
              </w:rPr>
              <w:t>遍歷</w:t>
            </w:r>
            <w:r>
              <w:rPr>
                <w:rStyle w:val="mqInternal"/>
                <w:noProof/>
                <w:lang w:val="zh-TW"/>
              </w:rPr>
              <w:t>[1}[2]{3]</w:t>
            </w:r>
            <w:r>
              <w:rPr>
                <w:rFonts w:ascii="MingLiU" w:eastAsia="MingLiU" w:hint="eastAsia"/>
                <w:lang w:val="zh-TW"/>
              </w:rPr>
              <w:t>列出</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並查找</w:t>
            </w:r>
            <w:r>
              <w:rPr>
                <w:rStyle w:val="mqInternal"/>
                <w:noProof/>
                <w:lang w:val="zh-TW"/>
              </w:rPr>
              <w:t>[1}[5]{3]</w:t>
            </w:r>
            <w:r>
              <w:rPr>
                <w:rFonts w:ascii="MingLiU" w:eastAsia="MingLiU" w:hint="eastAsia"/>
                <w:lang w:val="zh-TW"/>
              </w:rPr>
              <w:t>等於</w:t>
            </w:r>
            <w:r>
              <w:rPr>
                <w:rStyle w:val="mqInternal"/>
                <w:noProof/>
                <w:lang w:val="zh-TW"/>
              </w:rPr>
              <w:t>[1}[8]{3]</w:t>
            </w:r>
            <w:r>
              <w:rPr>
                <w:lang w:val="zh-TW"/>
              </w:rPr>
              <w:t xml:space="preserve"> ;</w:t>
            </w: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則為播放列表播放器</w:t>
            </w:r>
            <w:r>
              <w:rPr>
                <w:rFonts w:ascii="Arial Unicode MS" w:eastAsia="Arial Unicode MS" w:hint="eastAsia"/>
                <w:lang w:val="zh-TW"/>
              </w:rPr>
              <w:t>；</w:t>
            </w:r>
            <w:r>
              <w:rPr>
                <w:rFonts w:ascii="MingLiU" w:eastAsia="MingLiU" w:hint="eastAsia"/>
                <w:lang w:val="zh-TW"/>
              </w:rPr>
              <w:t>如果不是</w:t>
            </w:r>
            <w:r>
              <w:rPr>
                <w:rFonts w:ascii="Arial Unicode MS" w:eastAsia="Arial Unicode MS" w:hint="eastAsia"/>
                <w:lang w:val="zh-TW"/>
              </w:rPr>
              <w:t>，</w:t>
            </w:r>
            <w:r>
              <w:rPr>
                <w:rFonts w:ascii="MingLiU" w:eastAsia="MingLiU" w:hint="eastAsia"/>
                <w:lang w:val="zh-TW"/>
              </w:rPr>
              <w:t>則不是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4e6b7b9f-4323-4520-b6e9-ecda8a8c5a28</w:t>
            </w:r>
          </w:p>
        </w:tc>
        <w:tc>
          <w:tcPr>
            <w:tcW w:w="7407" w:type="dxa"/>
            <w:shd w:val="clear" w:color="auto" w:fill="F2F2F2" w:themeFill="background1" w:themeFillShade="F2"/>
          </w:tcPr>
          <w:p w:rsidR="00000000" w:rsidRDefault="00DA178E">
            <w:pPr>
              <w:rPr>
                <w:noProof/>
              </w:rPr>
            </w:pPr>
            <w:r>
              <w:rPr>
                <w:noProof/>
              </w:rPr>
              <w:t>Here is a sample of what is return in the players list:</w:t>
            </w:r>
          </w:p>
        </w:tc>
        <w:tc>
          <w:tcPr>
            <w:tcW w:w="7407" w:type="dxa"/>
          </w:tcPr>
          <w:p w:rsidR="00000000" w:rsidRDefault="00DA178E">
            <w:pPr>
              <w:rPr>
                <w:lang w:val="zh-TW"/>
              </w:rPr>
            </w:pPr>
            <w:r>
              <w:rPr>
                <w:rFonts w:ascii="MingLiU" w:eastAsia="MingLiU" w:hint="eastAsia"/>
                <w:lang w:val="zh-TW"/>
              </w:rPr>
              <w:t>這是玩家列表中返回值的示例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1f0a722d-ac2f-465c-8645-e163085293c8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2b513538-2875-4b84-bd72-62ab903b91bf</w:t>
            </w:r>
          </w:p>
        </w:tc>
        <w:tc>
          <w:tcPr>
            <w:tcW w:w="7407" w:type="dxa"/>
            <w:shd w:val="clear" w:color="auto" w:fill="F2F2F2" w:themeFill="background1" w:themeFillShade="F2"/>
          </w:tcPr>
          <w:p w:rsidR="00000000" w:rsidRDefault="00DA178E">
            <w:pPr>
              <w:rPr>
                <w:noProof/>
              </w:rPr>
            </w:pPr>
            <w:r>
              <w:rPr>
                <w:noProof/>
              </w:rPr>
              <w:t>Embed parameters and code</w:t>
            </w:r>
          </w:p>
        </w:tc>
        <w:tc>
          <w:tcPr>
            <w:tcW w:w="7407" w:type="dxa"/>
          </w:tcPr>
          <w:p w:rsidR="00000000" w:rsidRDefault="00DA178E">
            <w:pPr>
              <w:rPr>
                <w:lang w:val="zh-TW"/>
              </w:rPr>
            </w:pPr>
            <w:r>
              <w:rPr>
                <w:rFonts w:ascii="MingLiU" w:eastAsia="MingLiU" w:hint="eastAsia"/>
                <w:lang w:val="zh-TW"/>
              </w:rPr>
              <w:t>嵌入參數和代碼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69ca51f4-b076-4bec-9198-5f4ce96b0209</w:t>
            </w:r>
          </w:p>
        </w:tc>
        <w:tc>
          <w:tcPr>
            <w:tcW w:w="7407" w:type="dxa"/>
            <w:shd w:val="clear" w:color="auto" w:fill="F2F2F2" w:themeFill="background1" w:themeFillShade="F2"/>
          </w:tcPr>
          <w:p w:rsidR="00000000" w:rsidRDefault="00DA178E">
            <w:pPr>
              <w:rPr>
                <w:noProof/>
              </w:rPr>
            </w:pPr>
            <w:r>
              <w:rPr>
                <w:noProof/>
              </w:rPr>
              <w:t>The sections below describe how to generate the Brightcove player embed code based on user selections.</w:t>
            </w:r>
          </w:p>
        </w:tc>
        <w:tc>
          <w:tcPr>
            <w:tcW w:w="7407" w:type="dxa"/>
          </w:tcPr>
          <w:p w:rsidR="00000000" w:rsidRDefault="00DA178E">
            <w:pPr>
              <w:rPr>
                <w:lang w:val="zh-TW"/>
              </w:rPr>
            </w:pPr>
            <w:r>
              <w:rPr>
                <w:rFonts w:ascii="MingLiU" w:eastAsia="MingLiU" w:hint="eastAsia"/>
                <w:lang w:val="zh-TW"/>
              </w:rPr>
              <w:t>以下各節介紹瞭如何根據用戶選擇生成</w:t>
            </w:r>
            <w:r>
              <w:rPr>
                <w:lang w:val="zh-TW"/>
              </w:rPr>
              <w:t>Brightcove</w:t>
            </w:r>
            <w:r>
              <w:rPr>
                <w:rFonts w:ascii="MingLiU" w:eastAsia="MingLiU" w:hint="eastAsia"/>
                <w:lang w:val="zh-TW"/>
              </w:rPr>
              <w:t>播放器嵌入代碼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79694463-67ce-4e52-810a-049aaa5dce2a</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values are substituted into the embed code as described below.</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值將替換為嵌入代碼</w:t>
            </w:r>
            <w:r>
              <w:rPr>
                <w:rFonts w:ascii="Arial Unicode MS" w:eastAsia="Arial Unicode MS" w:hint="eastAsia"/>
                <w:lang w:val="zh-TW"/>
              </w:rPr>
              <w:t>，</w:t>
            </w:r>
            <w:r>
              <w:rPr>
                <w:rFonts w:ascii="MingLiU" w:eastAsia="MingLiU" w:hint="eastAsia"/>
                <w:lang w:val="zh-TW"/>
              </w:rPr>
              <w:t>如下所述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20c87524-65e8-4331-8251-91b9eb79a074</w:t>
            </w:r>
          </w:p>
        </w:tc>
        <w:tc>
          <w:tcPr>
            <w:tcW w:w="7407" w:type="dxa"/>
            <w:shd w:val="clear" w:color="auto" w:fill="F2F2F2" w:themeFill="background1" w:themeFillShade="F2"/>
          </w:tcPr>
          <w:p w:rsidR="00000000" w:rsidRDefault="00DA178E">
            <w:pPr>
              <w:rPr>
                <w:noProof/>
              </w:rPr>
            </w:pPr>
            <w:r>
              <w:rPr>
                <w:noProof/>
              </w:rPr>
              <w:t>Common parameters</w:t>
            </w:r>
          </w:p>
        </w:tc>
        <w:tc>
          <w:tcPr>
            <w:tcW w:w="7407" w:type="dxa"/>
          </w:tcPr>
          <w:p w:rsidR="00000000" w:rsidRDefault="00DA178E">
            <w:pPr>
              <w:rPr>
                <w:lang w:val="zh-TW"/>
              </w:rPr>
            </w:pPr>
            <w:r>
              <w:rPr>
                <w:rFonts w:ascii="MingLiU" w:eastAsia="MingLiU" w:hint="eastAsia"/>
                <w:lang w:val="zh-TW"/>
              </w:rPr>
              <w:t>常用參數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0b54f56d-89c0-43c1-81b2-874a9290acf0</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autoplay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自動播放</w:t>
            </w:r>
            <w:r>
              <w:rPr>
                <w:rFonts w:ascii="Arial Unicode MS" w:eastAsia="Arial Unicode MS" w:hint="eastAsia"/>
                <w:lang w:val="zh-TW"/>
              </w:rPr>
              <w:t>，</w:t>
            </w:r>
            <w:r>
              <w:rPr>
                <w:rFonts w:ascii="MingLiU" w:eastAsia="MingLiU" w:hint="eastAsia"/>
                <w:lang w:val="zh-TW"/>
              </w:rPr>
              <w:t>如果</w:t>
            </w:r>
            <w:r>
              <w:rPr>
                <w:rStyle w:val="mqInternal"/>
                <w:noProof/>
                <w:lang w:val="zh-TW"/>
              </w:rPr>
              <w:t>[1}[5]{3]</w:t>
            </w:r>
            <w:r>
              <w:rPr>
                <w:rFonts w:ascii="MingLiU" w:eastAsia="MingLiU" w:hint="eastAsia"/>
                <w:lang w:val="zh-TW"/>
              </w:rPr>
              <w:t>已啟用</w:t>
            </w:r>
            <w:r>
              <w:rPr>
                <w:rFonts w:ascii="Arial Unicode MS" w:eastAsia="Arial Unicode MS" w:hint="eastAsia"/>
                <w:lang w:val="zh-TW"/>
              </w:rPr>
              <w:t>，</w:t>
            </w:r>
            <w:r>
              <w:rPr>
                <w:rFonts w:ascii="MingLiU" w:eastAsia="MingLiU" w:hint="eastAsia"/>
                <w:lang w:val="zh-TW"/>
              </w:rPr>
              <w:t>否則為</w:t>
            </w:r>
            <w:r>
              <w:rPr>
                <w:rStyle w:val="mqInternal"/>
                <w:noProof/>
                <w:lang w:val="zh-TW"/>
              </w:rPr>
              <w:t>[1}[8]{3]</w:t>
            </w:r>
            <w:r>
              <w:rPr>
                <w:rFonts w:ascii="MingLiU" w:eastAsia="MingLiU" w:hint="eastAsia"/>
                <w:lang w:val="zh-TW"/>
              </w:rPr>
              <w:t>細繩</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0fab821d-043b-49fe-b4c9-621fe3be02da</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muted if </w:t>
            </w:r>
            <w:r>
              <w:rPr>
                <w:rStyle w:val="mqInternal"/>
                <w:noProof/>
              </w:rPr>
              <w:t>[1}[5]{3]</w:t>
            </w:r>
            <w:r>
              <w:rPr>
                <w:noProof/>
              </w:rPr>
              <w:t xml:space="preserve"> enabled, else it is a </w:t>
            </w:r>
            <w:r>
              <w:rPr>
                <w:rStyle w:val="mqInternal"/>
                <w:noProof/>
              </w:rPr>
              <w:t>[1}[8]{3]</w:t>
            </w:r>
            <w:r>
              <w:rPr>
                <w:noProof/>
              </w:rPr>
              <w:t xml:space="preserve"> string</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如果靜音</w:t>
            </w:r>
            <w:r>
              <w:rPr>
                <w:rStyle w:val="mqInternal"/>
                <w:noProof/>
                <w:lang w:val="zh-TW"/>
              </w:rPr>
              <w:t>[1}[5]{3]</w:t>
            </w:r>
            <w:r>
              <w:rPr>
                <w:rFonts w:ascii="MingLiU" w:eastAsia="MingLiU" w:hint="eastAsia"/>
                <w:lang w:val="zh-TW"/>
              </w:rPr>
              <w:t>已啟用</w:t>
            </w:r>
            <w:r>
              <w:rPr>
                <w:rFonts w:ascii="Arial Unicode MS" w:eastAsia="Arial Unicode MS" w:hint="eastAsia"/>
                <w:lang w:val="zh-TW"/>
              </w:rPr>
              <w:t>，</w:t>
            </w:r>
            <w:r>
              <w:rPr>
                <w:rFonts w:ascii="MingLiU" w:eastAsia="MingLiU" w:hint="eastAsia"/>
                <w:lang w:val="zh-TW"/>
              </w:rPr>
              <w:t>否則為</w:t>
            </w:r>
            <w:r>
              <w:rPr>
                <w:rStyle w:val="mqInternal"/>
                <w:noProof/>
                <w:lang w:val="zh-TW"/>
              </w:rPr>
              <w:t>[1}[8]{3]</w:t>
            </w:r>
            <w:r>
              <w:rPr>
                <w:rFonts w:ascii="MingLiU" w:eastAsia="MingLiU" w:hint="eastAsia"/>
                <w:lang w:val="zh-TW"/>
              </w:rPr>
              <w:t>細繩</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a78763af-0d39-4652-81f3-9ebcec85f30e</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Brightcove account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w:t>
            </w:r>
            <w:r>
              <w:rPr>
                <w:lang w:val="zh-TW"/>
              </w:rPr>
              <w:t>Brightcove</w:t>
            </w: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8698b1b4-4803-4cab-9c7f-9a5b089338fc</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video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用戶選擇的視頻</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ff8f36ba-ef20-49a0-8229-832f8f48f641</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playlist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用戶選擇的播放列表</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b358087d-e3b4-4a6e-9036-d6da754f4c86</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User selected Video player ID or Playlist player ID</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用戶選擇的視頻播放器</w:t>
            </w:r>
            <w:r>
              <w:rPr>
                <w:lang w:val="zh-TW"/>
              </w:rPr>
              <w:t>ID</w:t>
            </w:r>
            <w:r>
              <w:rPr>
                <w:rFonts w:ascii="MingLiU" w:eastAsia="MingLiU" w:hint="eastAsia"/>
                <w:lang w:val="zh-TW"/>
              </w:rPr>
              <w:t>或播放列表播放器</w:t>
            </w:r>
            <w:r>
              <w:rPr>
                <w:lang w:val="zh-TW"/>
              </w:rPr>
              <w:t>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b2e05804-cc1a-41a0-8e80-ebd46f1a25f1</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Name of CMS</w:t>
            </w:r>
          </w:p>
        </w:tc>
        <w:tc>
          <w:tcPr>
            <w:tcW w:w="7407" w:type="dxa"/>
          </w:tcPr>
          <w:p w:rsidR="00000000" w:rsidRDefault="00DA178E">
            <w:pPr>
              <w:rPr>
                <w:lang w:val="zh-TW"/>
              </w:rPr>
            </w:pPr>
            <w:r>
              <w:rPr>
                <w:rStyle w:val="mqInternal"/>
                <w:noProof/>
                <w:lang w:val="zh-TW"/>
              </w:rPr>
              <w:t>[1}[2]{3]</w:t>
            </w:r>
            <w:r>
              <w:rPr>
                <w:lang w:val="zh-TW"/>
              </w:rPr>
              <w:t xml:space="preserve"> = CMS</w:t>
            </w:r>
            <w:r>
              <w:rPr>
                <w:rFonts w:ascii="MingLiU" w:eastAsia="MingLiU" w:hint="eastAsia"/>
                <w:lang w:val="zh-TW"/>
              </w:rPr>
              <w:t>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61866c9c-24ea-40c3-81bc-bcb5137963f7</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Version of CMS</w:t>
            </w:r>
          </w:p>
        </w:tc>
        <w:tc>
          <w:tcPr>
            <w:tcW w:w="7407" w:type="dxa"/>
          </w:tcPr>
          <w:p w:rsidR="00000000" w:rsidRDefault="00DA178E">
            <w:pPr>
              <w:rPr>
                <w:lang w:val="zh-TW"/>
              </w:rPr>
            </w:pPr>
            <w:r>
              <w:rPr>
                <w:rStyle w:val="mqInternal"/>
                <w:noProof/>
                <w:lang w:val="zh-TW"/>
              </w:rPr>
              <w:t>[1}[2]{3]</w:t>
            </w:r>
            <w:r>
              <w:rPr>
                <w:lang w:val="zh-TW"/>
              </w:rPr>
              <w:t xml:space="preserve"> = CMS</w:t>
            </w:r>
            <w:r>
              <w:rPr>
                <w:rFonts w:ascii="MingLiU" w:eastAsia="MingLiU" w:hint="eastAsia"/>
                <w:lang w:val="zh-TW"/>
              </w:rPr>
              <w:t>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99b45a2d-a8dc-4d41-9dd8-4560a1772ec8</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Version of connector</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連接器的版本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430afd1f-366c-4f87-8960-36037330cfee</w:t>
            </w:r>
          </w:p>
        </w:tc>
        <w:tc>
          <w:tcPr>
            <w:tcW w:w="7407" w:type="dxa"/>
            <w:shd w:val="clear" w:color="auto" w:fill="F2F2F2" w:themeFill="background1" w:themeFillShade="F2"/>
          </w:tcPr>
          <w:p w:rsidR="00000000" w:rsidRDefault="00DA178E">
            <w:pPr>
              <w:rPr>
                <w:noProof/>
              </w:rPr>
            </w:pPr>
            <w:r>
              <w:rPr>
                <w:noProof/>
              </w:rPr>
              <w:t>iFrame video player embed</w:t>
            </w:r>
          </w:p>
        </w:tc>
        <w:tc>
          <w:tcPr>
            <w:tcW w:w="7407" w:type="dxa"/>
          </w:tcPr>
          <w:p w:rsidR="00000000" w:rsidRDefault="00DA178E">
            <w:pPr>
              <w:rPr>
                <w:lang w:val="zh-TW"/>
              </w:rPr>
            </w:pPr>
            <w:r>
              <w:rPr>
                <w:rFonts w:ascii="MingLiU" w:eastAsia="MingLiU" w:hint="eastAsia"/>
                <w:lang w:val="zh-TW"/>
              </w:rPr>
              <w:t>嵌入</w:t>
            </w:r>
            <w:r>
              <w:rPr>
                <w:lang w:val="zh-TW"/>
              </w:rPr>
              <w:t>iFrame</w:t>
            </w:r>
            <w:r>
              <w:rPr>
                <w:rFonts w:ascii="MingLiU" w:eastAsia="MingLiU" w:hint="eastAsia"/>
                <w:lang w:val="zh-TW"/>
              </w:rPr>
              <w:t>視頻播放器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11f10aca-d430-44cd-8671-31daa0f282d1</w:t>
            </w:r>
          </w:p>
        </w:tc>
        <w:tc>
          <w:tcPr>
            <w:tcW w:w="7407" w:type="dxa"/>
            <w:shd w:val="clear" w:color="auto" w:fill="F2F2F2" w:themeFill="background1" w:themeFillShade="F2"/>
          </w:tcPr>
          <w:p w:rsidR="00000000" w:rsidRDefault="00DA178E">
            <w:pPr>
              <w:rPr>
                <w:noProof/>
              </w:rPr>
            </w:pPr>
            <w:r>
              <w:rPr>
                <w:noProof/>
              </w:rPr>
              <w:t>Parameters for responsive sizing (with max size)</w:t>
            </w:r>
          </w:p>
        </w:tc>
        <w:tc>
          <w:tcPr>
            <w:tcW w:w="7407" w:type="dxa"/>
          </w:tcPr>
          <w:p w:rsidR="00000000" w:rsidRDefault="00DA178E">
            <w:pPr>
              <w:rPr>
                <w:lang w:val="zh-TW"/>
              </w:rPr>
            </w:pPr>
            <w:r>
              <w:rPr>
                <w:rFonts w:ascii="MingLiU" w:eastAsia="MingLiU" w:hint="eastAsia"/>
                <w:lang w:val="zh-TW"/>
              </w:rPr>
              <w:t>自適應大小調整的參數</w:t>
            </w:r>
            <w:r>
              <w:rPr>
                <w:rFonts w:ascii="Arial Unicode MS" w:eastAsia="Arial Unicode MS" w:hint="eastAsia"/>
                <w:lang w:val="zh-TW"/>
              </w:rPr>
              <w:t>（</w:t>
            </w:r>
            <w:r>
              <w:rPr>
                <w:rFonts w:ascii="MingLiU" w:eastAsia="MingLiU" w:hint="eastAsia"/>
                <w:lang w:val="zh-TW"/>
              </w:rPr>
              <w:t>最大大小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efc36f8a-5309-4f0b-a981-02107f51ca23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11d4cc04-af14-40ad-a7d0-e1d526c8f1e6</w:t>
            </w:r>
          </w:p>
        </w:tc>
        <w:tc>
          <w:tcPr>
            <w:tcW w:w="7407" w:type="dxa"/>
            <w:shd w:val="clear" w:color="auto" w:fill="F2F2F2" w:themeFill="background1" w:themeFillShade="F2"/>
          </w:tcPr>
          <w:p w:rsidR="00000000" w:rsidRDefault="00DA178E">
            <w:pPr>
              <w:rPr>
                <w:noProof/>
              </w:rPr>
            </w:pPr>
            <w:r>
              <w:rPr>
                <w:noProof/>
              </w:rPr>
              <w:t>Para</w:t>
            </w:r>
            <w:r>
              <w:rPr>
                <w:noProof/>
              </w:rPr>
              <w:t>meters for fixed sizing</w:t>
            </w:r>
          </w:p>
        </w:tc>
        <w:tc>
          <w:tcPr>
            <w:tcW w:w="7407" w:type="dxa"/>
          </w:tcPr>
          <w:p w:rsidR="00000000" w:rsidRDefault="00DA178E">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59acacea-7a78-405a-8168-c239fe1a4d93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20eab26d-cdda-4785-8e10-72f65a5bfa67</w:t>
            </w:r>
          </w:p>
        </w:tc>
        <w:tc>
          <w:tcPr>
            <w:tcW w:w="7407" w:type="dxa"/>
            <w:shd w:val="clear" w:color="auto" w:fill="F2F2F2" w:themeFill="background1" w:themeFillShade="F2"/>
          </w:tcPr>
          <w:p w:rsidR="00000000" w:rsidRDefault="00DA178E">
            <w:pPr>
              <w:rPr>
                <w:noProof/>
              </w:rPr>
            </w:pPr>
            <w:r>
              <w:rPr>
                <w:noProof/>
              </w:rPr>
              <w:t>Brightcove embed code</w:t>
            </w:r>
          </w:p>
        </w:tc>
        <w:tc>
          <w:tcPr>
            <w:tcW w:w="7407" w:type="dxa"/>
          </w:tcPr>
          <w:p w:rsidR="00000000" w:rsidRDefault="00DA178E">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07550524-f9d4-470c-89ba-61a191de6432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0403f5c3-3960-4ca4-be92-cd606ddbaa8e</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5cf8f047-1d79-49d7-b155-47d2f1d96b9e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23cc8ab7-4bd1-46b7-96e2-ad20fa5492b9</w:t>
            </w:r>
          </w:p>
        </w:tc>
        <w:tc>
          <w:tcPr>
            <w:tcW w:w="7407" w:type="dxa"/>
            <w:shd w:val="clear" w:color="auto" w:fill="F2F2F2" w:themeFill="background1" w:themeFillShade="F2"/>
          </w:tcPr>
          <w:p w:rsidR="00000000" w:rsidRDefault="00DA178E">
            <w:pPr>
              <w:rPr>
                <w:noProof/>
              </w:rPr>
            </w:pPr>
            <w:r>
              <w:rPr>
                <w:noProof/>
              </w:rPr>
              <w:t>Sample Implementation</w:t>
            </w:r>
          </w:p>
        </w:tc>
        <w:tc>
          <w:tcPr>
            <w:tcW w:w="7407" w:type="dxa"/>
          </w:tcPr>
          <w:p w:rsidR="00000000" w:rsidRDefault="00DA178E">
            <w:pPr>
              <w:rPr>
                <w:lang w:val="zh-TW"/>
              </w:rPr>
            </w:pPr>
            <w:r>
              <w:rPr>
                <w:rFonts w:ascii="MingLiU" w:eastAsia="MingLiU" w:hint="eastAsia"/>
                <w:lang w:val="zh-TW"/>
              </w:rPr>
              <w:t>樣例實施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588685a3-cb41-4c37-8fb1-70679bbb0023</w:t>
            </w:r>
          </w:p>
        </w:tc>
        <w:tc>
          <w:tcPr>
            <w:tcW w:w="7407" w:type="dxa"/>
            <w:shd w:val="clear" w:color="auto" w:fill="F2F2F2" w:themeFill="background1" w:themeFillShade="F2"/>
          </w:tcPr>
          <w:p w:rsidR="00000000" w:rsidRDefault="00DA178E">
            <w:pPr>
              <w:rPr>
                <w:noProof/>
              </w:rPr>
            </w:pPr>
            <w:r>
              <w:rPr>
                <w:noProof/>
              </w:rPr>
              <w:t>Iframe Sample Implementation</w:t>
            </w:r>
          </w:p>
        </w:tc>
        <w:tc>
          <w:tcPr>
            <w:tcW w:w="7407" w:type="dxa"/>
          </w:tcPr>
          <w:p w:rsidR="00000000" w:rsidRDefault="00DA178E">
            <w:pPr>
              <w:rPr>
                <w:lang w:val="zh-TW"/>
              </w:rPr>
            </w:pPr>
            <w:r>
              <w:rPr>
                <w:lang w:val="zh-TW"/>
              </w:rPr>
              <w:t>iframe</w:t>
            </w: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86 </w:t>
            </w:r>
            <w:r>
              <w:rPr>
                <w:noProof/>
                <w:sz w:val="16"/>
              </w:rPr>
              <w:br/>
            </w:r>
            <w:r>
              <w:rPr>
                <w:noProof/>
                <w:sz w:val="2"/>
              </w:rPr>
              <w:t>0724e5c1-0541-465d-98d7-8df7234efbbe</w:t>
            </w:r>
          </w:p>
        </w:tc>
        <w:tc>
          <w:tcPr>
            <w:tcW w:w="7407" w:type="dxa"/>
            <w:shd w:val="clear" w:color="auto" w:fill="F2F2F2" w:themeFill="background1" w:themeFillShade="F2"/>
          </w:tcPr>
          <w:p w:rsidR="00000000" w:rsidRDefault="00DA178E">
            <w:pPr>
              <w:rPr>
                <w:noProof/>
              </w:rPr>
            </w:pPr>
            <w:r>
              <w:rPr>
                <w:noProof/>
              </w:rPr>
              <w:t>JavaScript (in-page) player embed</w:t>
            </w:r>
          </w:p>
        </w:tc>
        <w:tc>
          <w:tcPr>
            <w:tcW w:w="7407" w:type="dxa"/>
          </w:tcPr>
          <w:p w:rsidR="00000000" w:rsidRDefault="00DA178E">
            <w:pPr>
              <w:rPr>
                <w:lang w:val="zh-TW"/>
              </w:rPr>
            </w:pPr>
            <w:r>
              <w:rPr>
                <w:rFonts w:ascii="MingLiU" w:eastAsia="MingLiU" w:hint="eastAsia"/>
                <w:lang w:val="zh-TW"/>
              </w:rPr>
              <w:t>嵌入</w:t>
            </w:r>
            <w:r>
              <w:rPr>
                <w:lang w:val="zh-TW"/>
              </w:rPr>
              <w:t>JavaScript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d54d04da-6ee1-4c60-bf9e-83ba9d13a631</w:t>
            </w:r>
          </w:p>
        </w:tc>
        <w:tc>
          <w:tcPr>
            <w:tcW w:w="7407" w:type="dxa"/>
            <w:shd w:val="clear" w:color="auto" w:fill="F2F2F2" w:themeFill="background1" w:themeFillShade="F2"/>
          </w:tcPr>
          <w:p w:rsidR="00000000" w:rsidRDefault="00DA178E">
            <w:pPr>
              <w:rPr>
                <w:noProof/>
              </w:rPr>
            </w:pPr>
            <w:r>
              <w:rPr>
                <w:noProof/>
              </w:rPr>
              <w:t>Parameters for responsive sizing (with max size)</w:t>
            </w:r>
          </w:p>
        </w:tc>
        <w:tc>
          <w:tcPr>
            <w:tcW w:w="7407" w:type="dxa"/>
          </w:tcPr>
          <w:p w:rsidR="00000000" w:rsidRDefault="00DA178E">
            <w:pPr>
              <w:rPr>
                <w:lang w:val="zh-TW"/>
              </w:rPr>
            </w:pPr>
            <w:r>
              <w:rPr>
                <w:rFonts w:ascii="MingLiU" w:eastAsia="MingLiU" w:hint="eastAsia"/>
                <w:lang w:val="zh-TW"/>
              </w:rPr>
              <w:t>自適應大小調整的參數</w:t>
            </w:r>
            <w:r>
              <w:rPr>
                <w:rFonts w:ascii="Arial Unicode MS" w:eastAsia="Arial Unicode MS" w:hint="eastAsia"/>
                <w:lang w:val="zh-TW"/>
              </w:rPr>
              <w:t>（</w:t>
            </w:r>
            <w:r>
              <w:rPr>
                <w:rFonts w:ascii="MingLiU" w:eastAsia="MingLiU" w:hint="eastAsia"/>
                <w:lang w:val="zh-TW"/>
              </w:rPr>
              <w:t>最大大小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add2932c-86bb-44b6-a0ff-e757cd8a5e73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c439fd09-b8c4-4c5e-978b-04b845d8745b</w:t>
            </w:r>
          </w:p>
        </w:tc>
        <w:tc>
          <w:tcPr>
            <w:tcW w:w="7407" w:type="dxa"/>
            <w:shd w:val="clear" w:color="auto" w:fill="F2F2F2" w:themeFill="background1" w:themeFillShade="F2"/>
          </w:tcPr>
          <w:p w:rsidR="00000000" w:rsidRDefault="00DA178E">
            <w:pPr>
              <w:rPr>
                <w:noProof/>
              </w:rPr>
            </w:pPr>
            <w:r>
              <w:rPr>
                <w:noProof/>
              </w:rPr>
              <w:t>Parameters for fixed sizing</w:t>
            </w:r>
          </w:p>
        </w:tc>
        <w:tc>
          <w:tcPr>
            <w:tcW w:w="7407" w:type="dxa"/>
          </w:tcPr>
          <w:p w:rsidR="00000000" w:rsidRDefault="00DA178E">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e74f77df-fc5d-4e3a-b8fb-0b8a61060bcb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9c9580cd-cfe2-472a-8407-a58d9dec20bb</w:t>
            </w:r>
          </w:p>
        </w:tc>
        <w:tc>
          <w:tcPr>
            <w:tcW w:w="7407" w:type="dxa"/>
            <w:shd w:val="clear" w:color="auto" w:fill="F2F2F2" w:themeFill="background1" w:themeFillShade="F2"/>
          </w:tcPr>
          <w:p w:rsidR="00000000" w:rsidRDefault="00DA178E">
            <w:pPr>
              <w:rPr>
                <w:noProof/>
              </w:rPr>
            </w:pPr>
            <w:r>
              <w:rPr>
                <w:noProof/>
              </w:rPr>
              <w:t>Brightcove embed code</w:t>
            </w:r>
          </w:p>
        </w:tc>
        <w:tc>
          <w:tcPr>
            <w:tcW w:w="7407" w:type="dxa"/>
          </w:tcPr>
          <w:p w:rsidR="00000000" w:rsidRDefault="00DA178E">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7c4c249f-8dac-45d3-b4ef-5caa3914613f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a7602333-b9c7-440e-ab2a-98791fce8397</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9cb0f05e-69a9-41cd-a274-765028365ca4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859d6a03-4175-464f-a17b-4af13daa7b1f</w:t>
            </w:r>
          </w:p>
        </w:tc>
        <w:tc>
          <w:tcPr>
            <w:tcW w:w="7407" w:type="dxa"/>
            <w:shd w:val="clear" w:color="auto" w:fill="F2F2F2" w:themeFill="background1" w:themeFillShade="F2"/>
          </w:tcPr>
          <w:p w:rsidR="00000000" w:rsidRDefault="00DA178E">
            <w:pPr>
              <w:rPr>
                <w:noProof/>
              </w:rPr>
            </w:pPr>
            <w:r>
              <w:rPr>
                <w:noProof/>
              </w:rPr>
              <w:t>In-Page Embed Sample Implementation</w:t>
            </w:r>
          </w:p>
        </w:tc>
        <w:tc>
          <w:tcPr>
            <w:tcW w:w="7407" w:type="dxa"/>
          </w:tcPr>
          <w:p w:rsidR="00000000" w:rsidRDefault="00DA178E">
            <w:pPr>
              <w:rPr>
                <w:lang w:val="zh-TW"/>
              </w:rPr>
            </w:pPr>
            <w:r>
              <w:rPr>
                <w:rFonts w:ascii="MingLiU" w:eastAsia="MingLiU" w:hint="eastAsia"/>
                <w:lang w:val="zh-TW"/>
              </w:rPr>
              <w:t>頁</w:t>
            </w:r>
            <w:r>
              <w:rPr>
                <w:rFonts w:ascii="MingLiU" w:eastAsia="MingLiU" w:hint="eastAsia"/>
                <w:lang w:val="zh-TW"/>
              </w:rPr>
              <w:t>內嵌入示例實現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a908a6f4-7ec6-44ae-bdef-9c1ec5507d9a</w:t>
            </w:r>
          </w:p>
        </w:tc>
        <w:tc>
          <w:tcPr>
            <w:tcW w:w="7407" w:type="dxa"/>
            <w:shd w:val="clear" w:color="auto" w:fill="F2F2F2" w:themeFill="background1" w:themeFillShade="F2"/>
          </w:tcPr>
          <w:p w:rsidR="00000000" w:rsidRDefault="00DA178E">
            <w:pPr>
              <w:rPr>
                <w:noProof/>
              </w:rPr>
            </w:pPr>
            <w:r>
              <w:rPr>
                <w:noProof/>
              </w:rPr>
              <w:t>In-Page Embed Sample Implementation</w:t>
            </w:r>
          </w:p>
        </w:tc>
        <w:tc>
          <w:tcPr>
            <w:tcW w:w="7407" w:type="dxa"/>
          </w:tcPr>
          <w:p w:rsidR="00000000" w:rsidRDefault="00DA178E">
            <w:pPr>
              <w:rPr>
                <w:lang w:val="zh-TW"/>
              </w:rPr>
            </w:pPr>
            <w:r>
              <w:rPr>
                <w:rFonts w:ascii="MingLiU" w:eastAsia="MingLiU" w:hint="eastAsia"/>
                <w:lang w:val="zh-TW"/>
              </w:rPr>
              <w:t>頁內嵌入示例實現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354fc3b5-1deb-4d59-9478-6d1bdeb63c80</w:t>
            </w:r>
          </w:p>
        </w:tc>
        <w:tc>
          <w:tcPr>
            <w:tcW w:w="7407" w:type="dxa"/>
            <w:shd w:val="clear" w:color="auto" w:fill="F2F2F2" w:themeFill="background1" w:themeFillShade="F2"/>
          </w:tcPr>
          <w:p w:rsidR="00000000" w:rsidRDefault="00DA178E">
            <w:pPr>
              <w:rPr>
                <w:noProof/>
              </w:rPr>
            </w:pPr>
            <w:r>
              <w:rPr>
                <w:noProof/>
              </w:rPr>
              <w:t>iFrame Playlist Player Embed</w:t>
            </w:r>
          </w:p>
        </w:tc>
        <w:tc>
          <w:tcPr>
            <w:tcW w:w="7407" w:type="dxa"/>
          </w:tcPr>
          <w:p w:rsidR="00000000" w:rsidRDefault="00DA178E">
            <w:pPr>
              <w:rPr>
                <w:lang w:val="zh-TW"/>
              </w:rPr>
            </w:pPr>
            <w:r>
              <w:rPr>
                <w:lang w:val="zh-TW"/>
              </w:rPr>
              <w:t>iFrame</w:t>
            </w:r>
            <w:r>
              <w:rPr>
                <w:rFonts w:ascii="MingLiU" w:eastAsia="MingLiU" w:hint="eastAsia"/>
                <w:lang w:val="zh-TW"/>
              </w:rPr>
              <w:t>播放列表播放器嵌入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945da6da-9bb1-4eb7-acd4-311efaa1c151</w:t>
            </w:r>
          </w:p>
        </w:tc>
        <w:tc>
          <w:tcPr>
            <w:tcW w:w="7407" w:type="dxa"/>
            <w:shd w:val="clear" w:color="auto" w:fill="F2F2F2" w:themeFill="background1" w:themeFillShade="F2"/>
          </w:tcPr>
          <w:p w:rsidR="00000000" w:rsidRDefault="00DA178E">
            <w:pPr>
              <w:rPr>
                <w:noProof/>
              </w:rPr>
            </w:pPr>
            <w:r>
              <w:rPr>
                <w:noProof/>
              </w:rPr>
              <w:t>Parameters for responsive sizing</w:t>
            </w:r>
            <w:r>
              <w:rPr>
                <w:noProof/>
              </w:rPr>
              <w:t xml:space="preserve"> (with max size)</w:t>
            </w:r>
          </w:p>
        </w:tc>
        <w:tc>
          <w:tcPr>
            <w:tcW w:w="7407" w:type="dxa"/>
          </w:tcPr>
          <w:p w:rsidR="00000000" w:rsidRDefault="00DA178E">
            <w:pPr>
              <w:rPr>
                <w:lang w:val="zh-TW"/>
              </w:rPr>
            </w:pPr>
            <w:r>
              <w:rPr>
                <w:rFonts w:ascii="MingLiU" w:eastAsia="MingLiU" w:hint="eastAsia"/>
                <w:lang w:val="zh-TW"/>
              </w:rPr>
              <w:t>自適應大小調整的參數</w:t>
            </w:r>
            <w:r>
              <w:rPr>
                <w:rFonts w:ascii="Arial Unicode MS" w:eastAsia="Arial Unicode MS" w:hint="eastAsia"/>
                <w:lang w:val="zh-TW"/>
              </w:rPr>
              <w:t>（</w:t>
            </w:r>
            <w:r>
              <w:rPr>
                <w:rFonts w:ascii="MingLiU" w:eastAsia="MingLiU" w:hint="eastAsia"/>
                <w:lang w:val="zh-TW"/>
              </w:rPr>
              <w:t>最大大小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d32df86a-8795-474e-a961-b4f42f5714f6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992a47e9-d33a-4982-a6e4-70174b463546</w:t>
            </w:r>
          </w:p>
        </w:tc>
        <w:tc>
          <w:tcPr>
            <w:tcW w:w="7407" w:type="dxa"/>
            <w:shd w:val="clear" w:color="auto" w:fill="F2F2F2" w:themeFill="background1" w:themeFillShade="F2"/>
          </w:tcPr>
          <w:p w:rsidR="00000000" w:rsidRDefault="00DA178E">
            <w:pPr>
              <w:rPr>
                <w:noProof/>
              </w:rPr>
            </w:pPr>
            <w:r>
              <w:rPr>
                <w:noProof/>
              </w:rPr>
              <w:t>Parameters for fixed sizing</w:t>
            </w:r>
          </w:p>
        </w:tc>
        <w:tc>
          <w:tcPr>
            <w:tcW w:w="7407" w:type="dxa"/>
          </w:tcPr>
          <w:p w:rsidR="00000000" w:rsidRDefault="00DA178E">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1bb1642e-3c97-462c-95c2-13e2b84c76cf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3550d304-77a1-4a1e-a735-18216c5fd0c4</w:t>
            </w:r>
          </w:p>
        </w:tc>
        <w:tc>
          <w:tcPr>
            <w:tcW w:w="7407" w:type="dxa"/>
            <w:shd w:val="clear" w:color="auto" w:fill="F2F2F2" w:themeFill="background1" w:themeFillShade="F2"/>
          </w:tcPr>
          <w:p w:rsidR="00000000" w:rsidRDefault="00DA178E">
            <w:pPr>
              <w:rPr>
                <w:noProof/>
              </w:rPr>
            </w:pPr>
            <w:r>
              <w:rPr>
                <w:noProof/>
              </w:rPr>
              <w:t>Brightcove embed code</w:t>
            </w:r>
          </w:p>
        </w:tc>
        <w:tc>
          <w:tcPr>
            <w:tcW w:w="7407" w:type="dxa"/>
          </w:tcPr>
          <w:p w:rsidR="00000000" w:rsidRDefault="00DA178E">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8504aec4-19ad-43f6-a946-cb336abdd47b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bb03b03c-3344-433b-8dd1-d469821522af</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3ffdf844-2b19-472b-8c19-1147596b24ab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27a725bd-0dcf-4c5d-b1f2-3acfd676eee9</w:t>
            </w:r>
          </w:p>
        </w:tc>
        <w:tc>
          <w:tcPr>
            <w:tcW w:w="7407" w:type="dxa"/>
            <w:shd w:val="clear" w:color="auto" w:fill="F2F2F2" w:themeFill="background1" w:themeFillShade="F2"/>
          </w:tcPr>
          <w:p w:rsidR="00000000" w:rsidRDefault="00DA178E">
            <w:pPr>
              <w:rPr>
                <w:noProof/>
              </w:rPr>
            </w:pPr>
            <w:r>
              <w:rPr>
                <w:noProof/>
              </w:rPr>
              <w:t>In-Page Embed Sample Implementation</w:t>
            </w:r>
          </w:p>
        </w:tc>
        <w:tc>
          <w:tcPr>
            <w:tcW w:w="7407" w:type="dxa"/>
          </w:tcPr>
          <w:p w:rsidR="00000000" w:rsidRDefault="00DA178E">
            <w:pPr>
              <w:rPr>
                <w:lang w:val="zh-TW"/>
              </w:rPr>
            </w:pPr>
            <w:r>
              <w:rPr>
                <w:rFonts w:ascii="MingLiU" w:eastAsia="MingLiU" w:hint="eastAsia"/>
                <w:lang w:val="zh-TW"/>
              </w:rPr>
              <w:t>頁內嵌入示例實現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901f386b-5ed2-4e44-826c-5f5e0ee69824</w:t>
            </w:r>
          </w:p>
        </w:tc>
        <w:tc>
          <w:tcPr>
            <w:tcW w:w="7407" w:type="dxa"/>
            <w:shd w:val="clear" w:color="auto" w:fill="F2F2F2" w:themeFill="background1" w:themeFillShade="F2"/>
          </w:tcPr>
          <w:p w:rsidR="00000000" w:rsidRDefault="00DA178E">
            <w:pPr>
              <w:rPr>
                <w:noProof/>
              </w:rPr>
            </w:pPr>
            <w:r>
              <w:rPr>
                <w:noProof/>
              </w:rPr>
              <w:t>In-Page Embed Sample Implementation</w:t>
            </w:r>
          </w:p>
        </w:tc>
        <w:tc>
          <w:tcPr>
            <w:tcW w:w="7407" w:type="dxa"/>
          </w:tcPr>
          <w:p w:rsidR="00000000" w:rsidRDefault="00DA178E">
            <w:pPr>
              <w:rPr>
                <w:lang w:val="zh-TW"/>
              </w:rPr>
            </w:pPr>
            <w:r>
              <w:rPr>
                <w:rFonts w:ascii="MingLiU" w:eastAsia="MingLiU" w:hint="eastAsia"/>
                <w:lang w:val="zh-TW"/>
              </w:rPr>
              <w:t>頁內嵌入示例實現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adbd4404-7491-4634-ae64-daa2fd33f4f8</w:t>
            </w:r>
          </w:p>
        </w:tc>
        <w:tc>
          <w:tcPr>
            <w:tcW w:w="7407" w:type="dxa"/>
            <w:shd w:val="clear" w:color="auto" w:fill="F2F2F2" w:themeFill="background1" w:themeFillShade="F2"/>
          </w:tcPr>
          <w:p w:rsidR="00000000" w:rsidRDefault="00DA178E">
            <w:pPr>
              <w:rPr>
                <w:noProof/>
              </w:rPr>
            </w:pPr>
            <w:r>
              <w:rPr>
                <w:noProof/>
              </w:rPr>
              <w:t>JavaScript (in-page) playlist pla</w:t>
            </w:r>
            <w:r>
              <w:rPr>
                <w:noProof/>
              </w:rPr>
              <w:t>yer embed</w:t>
            </w:r>
          </w:p>
        </w:tc>
        <w:tc>
          <w:tcPr>
            <w:tcW w:w="7407" w:type="dxa"/>
          </w:tcPr>
          <w:p w:rsidR="00000000" w:rsidRDefault="00DA178E">
            <w:pPr>
              <w:rPr>
                <w:lang w:val="zh-TW"/>
              </w:rPr>
            </w:pPr>
            <w:r>
              <w:rPr>
                <w:rFonts w:ascii="MingLiU" w:eastAsia="MingLiU" w:hint="eastAsia"/>
                <w:lang w:val="zh-TW"/>
              </w:rPr>
              <w:t>嵌入</w:t>
            </w:r>
            <w:r>
              <w:rPr>
                <w:lang w:val="zh-TW"/>
              </w:rPr>
              <w:t>JavaScript</w:t>
            </w:r>
            <w:r>
              <w:rPr>
                <w:rFonts w:ascii="Arial Unicode MS" w:eastAsia="Arial Unicode MS" w:hint="eastAsia"/>
                <w:lang w:val="zh-TW"/>
              </w:rPr>
              <w:t>（</w:t>
            </w:r>
            <w:r>
              <w:rPr>
                <w:rFonts w:ascii="MingLiU" w:eastAsia="MingLiU" w:hint="eastAsia"/>
                <w:lang w:val="zh-TW"/>
              </w:rPr>
              <w:t>頁內</w:t>
            </w:r>
            <w:r>
              <w:rPr>
                <w:rFonts w:ascii="Arial Unicode MS" w:eastAsia="Arial Unicode MS" w:hint="eastAsia"/>
                <w:lang w:val="zh-TW"/>
              </w:rPr>
              <w:t>）</w:t>
            </w:r>
            <w:r>
              <w:rPr>
                <w:rFonts w:ascii="MingLiU" w:eastAsia="MingLiU" w:hint="eastAsia"/>
                <w:lang w:val="zh-TW"/>
              </w:rPr>
              <w:t>播放列表播放器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4424d4bd-357f-4214-b033-e4340b125922</w:t>
            </w:r>
          </w:p>
        </w:tc>
        <w:tc>
          <w:tcPr>
            <w:tcW w:w="7407" w:type="dxa"/>
            <w:shd w:val="clear" w:color="auto" w:fill="F2F2F2" w:themeFill="background1" w:themeFillShade="F2"/>
          </w:tcPr>
          <w:p w:rsidR="00000000" w:rsidRDefault="00DA178E">
            <w:pPr>
              <w:rPr>
                <w:noProof/>
              </w:rPr>
            </w:pPr>
            <w:r>
              <w:rPr>
                <w:noProof/>
              </w:rPr>
              <w:t>Parameters for responsive sizing (with max size)</w:t>
            </w:r>
          </w:p>
        </w:tc>
        <w:tc>
          <w:tcPr>
            <w:tcW w:w="7407" w:type="dxa"/>
          </w:tcPr>
          <w:p w:rsidR="00000000" w:rsidRDefault="00DA178E">
            <w:pPr>
              <w:rPr>
                <w:lang w:val="zh-TW"/>
              </w:rPr>
            </w:pPr>
            <w:r>
              <w:rPr>
                <w:rFonts w:ascii="MingLiU" w:eastAsia="MingLiU" w:hint="eastAsia"/>
                <w:lang w:val="zh-TW"/>
              </w:rPr>
              <w:t>自適應大小調整的參數</w:t>
            </w:r>
            <w:r>
              <w:rPr>
                <w:rFonts w:ascii="Arial Unicode MS" w:eastAsia="Arial Unicode MS" w:hint="eastAsia"/>
                <w:lang w:val="zh-TW"/>
              </w:rPr>
              <w:t>（</w:t>
            </w:r>
            <w:r>
              <w:rPr>
                <w:rFonts w:ascii="MingLiU" w:eastAsia="MingLiU" w:hint="eastAsia"/>
                <w:lang w:val="zh-TW"/>
              </w:rPr>
              <w:t>最大大小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57cd5795-2772-405a-8390-8234b5f4490f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615f7ce6-62ae-4ce7-a61f-bcb48939c317</w:t>
            </w:r>
          </w:p>
        </w:tc>
        <w:tc>
          <w:tcPr>
            <w:tcW w:w="7407" w:type="dxa"/>
            <w:shd w:val="clear" w:color="auto" w:fill="F2F2F2" w:themeFill="background1" w:themeFillShade="F2"/>
          </w:tcPr>
          <w:p w:rsidR="00000000" w:rsidRDefault="00DA178E">
            <w:pPr>
              <w:rPr>
                <w:noProof/>
              </w:rPr>
            </w:pPr>
            <w:r>
              <w:rPr>
                <w:noProof/>
              </w:rPr>
              <w:t>Parameters for fixed sizing</w:t>
            </w:r>
          </w:p>
        </w:tc>
        <w:tc>
          <w:tcPr>
            <w:tcW w:w="7407" w:type="dxa"/>
          </w:tcPr>
          <w:p w:rsidR="00000000" w:rsidRDefault="00DA178E">
            <w:pPr>
              <w:rPr>
                <w:lang w:val="zh-TW"/>
              </w:rPr>
            </w:pPr>
            <w:r>
              <w:rPr>
                <w:rFonts w:ascii="MingLiU" w:eastAsia="MingLiU" w:hint="eastAsia"/>
                <w:lang w:val="zh-TW"/>
              </w:rPr>
              <w:t>固定尺寸的參數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3b8a21ce-62e6-416d-9a78-78a678e4f0d2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50541601-9a26-416f-8f63-fdf75c66f428</w:t>
            </w:r>
          </w:p>
        </w:tc>
        <w:tc>
          <w:tcPr>
            <w:tcW w:w="7407" w:type="dxa"/>
            <w:shd w:val="clear" w:color="auto" w:fill="F2F2F2" w:themeFill="background1" w:themeFillShade="F2"/>
          </w:tcPr>
          <w:p w:rsidR="00000000" w:rsidRDefault="00DA178E">
            <w:pPr>
              <w:rPr>
                <w:noProof/>
              </w:rPr>
            </w:pPr>
            <w:r>
              <w:rPr>
                <w:noProof/>
              </w:rPr>
              <w:t>Brightcove embed code</w:t>
            </w:r>
          </w:p>
        </w:tc>
        <w:tc>
          <w:tcPr>
            <w:tcW w:w="7407" w:type="dxa"/>
          </w:tcPr>
          <w:p w:rsidR="00000000" w:rsidRDefault="00DA178E">
            <w:pPr>
              <w:rPr>
                <w:lang w:val="zh-TW"/>
              </w:rPr>
            </w:pPr>
            <w:r>
              <w:rPr>
                <w:lang w:val="zh-TW"/>
              </w:rPr>
              <w:t>Brightcove</w:t>
            </w: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3f24b587-f32a-4cb8-8362-d751125a6187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a54b1b52-e23d-4daf-8aa2-ca1d8ec5659e</w:t>
            </w:r>
          </w:p>
        </w:tc>
        <w:tc>
          <w:tcPr>
            <w:tcW w:w="7407" w:type="dxa"/>
            <w:shd w:val="clear" w:color="auto" w:fill="F2F2F2" w:themeFill="background1" w:themeFillShade="F2"/>
          </w:tcPr>
          <w:p w:rsidR="00000000" w:rsidRDefault="00DA178E">
            <w:pPr>
              <w:rPr>
                <w:noProof/>
              </w:rPr>
            </w:pPr>
            <w:r>
              <w:rPr>
                <w:noProof/>
              </w:rPr>
              <w:t>Example implementation</w:t>
            </w:r>
          </w:p>
        </w:tc>
        <w:tc>
          <w:tcPr>
            <w:tcW w:w="7407" w:type="dxa"/>
          </w:tcPr>
          <w:p w:rsidR="00000000" w:rsidRDefault="00DA178E">
            <w:pPr>
              <w:rPr>
                <w:lang w:val="zh-TW"/>
              </w:rPr>
            </w:pPr>
            <w:r>
              <w:rPr>
                <w:rFonts w:ascii="MingLiU" w:eastAsia="MingLiU" w:hint="eastAsia"/>
                <w:lang w:val="zh-TW"/>
              </w:rPr>
              <w:t>示例實施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82aebda2-fa14-448f-886a-799ba58b8307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117 </w:t>
            </w:r>
            <w:r>
              <w:rPr>
                <w:noProof/>
                <w:sz w:val="16"/>
              </w:rPr>
              <w:br/>
            </w:r>
            <w:r>
              <w:rPr>
                <w:noProof/>
                <w:sz w:val="2"/>
              </w:rPr>
              <w:t>61d297ec-1767-4477-994f-8e920e04889c</w:t>
            </w:r>
          </w:p>
        </w:tc>
        <w:tc>
          <w:tcPr>
            <w:tcW w:w="7407" w:type="dxa"/>
            <w:shd w:val="clear" w:color="auto" w:fill="F2F2F2" w:themeFill="background1" w:themeFillShade="F2"/>
          </w:tcPr>
          <w:p w:rsidR="00000000" w:rsidRDefault="00DA178E">
            <w:pPr>
              <w:rPr>
                <w:noProof/>
              </w:rPr>
            </w:pPr>
            <w:r>
              <w:rPr>
                <w:noProof/>
              </w:rPr>
              <w:t>In-Page Embed Sample Implementation</w:t>
            </w:r>
          </w:p>
        </w:tc>
        <w:tc>
          <w:tcPr>
            <w:tcW w:w="7407" w:type="dxa"/>
          </w:tcPr>
          <w:p w:rsidR="00000000" w:rsidRDefault="00DA178E">
            <w:pPr>
              <w:rPr>
                <w:lang w:val="zh-TW"/>
              </w:rPr>
            </w:pPr>
            <w:r>
              <w:rPr>
                <w:rFonts w:ascii="MingLiU" w:eastAsia="MingLiU" w:hint="eastAsia"/>
                <w:lang w:val="zh-TW"/>
              </w:rPr>
              <w:t>頁內嵌入示例實現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bf88f607-1f88-4542-a791-60506f0a1e91</w:t>
            </w:r>
          </w:p>
        </w:tc>
        <w:tc>
          <w:tcPr>
            <w:tcW w:w="7407" w:type="dxa"/>
            <w:shd w:val="clear" w:color="auto" w:fill="F2F2F2" w:themeFill="background1" w:themeFillShade="F2"/>
          </w:tcPr>
          <w:p w:rsidR="00000000" w:rsidRDefault="00DA178E">
            <w:pPr>
              <w:rPr>
                <w:noProof/>
              </w:rPr>
            </w:pPr>
            <w:r>
              <w:rPr>
                <w:noProof/>
              </w:rPr>
              <w:t>In-Page E</w:t>
            </w:r>
            <w:r>
              <w:rPr>
                <w:noProof/>
              </w:rPr>
              <w:t>mbed Sample Implementation</w:t>
            </w:r>
          </w:p>
        </w:tc>
        <w:tc>
          <w:tcPr>
            <w:tcW w:w="7407" w:type="dxa"/>
          </w:tcPr>
          <w:p w:rsidR="00000000" w:rsidRDefault="00DA178E">
            <w:pPr>
              <w:rPr>
                <w:lang w:val="zh-TW"/>
              </w:rPr>
            </w:pPr>
            <w:r>
              <w:rPr>
                <w:rFonts w:ascii="MingLiU" w:eastAsia="MingLiU" w:hint="eastAsia"/>
                <w:lang w:val="zh-TW"/>
              </w:rPr>
              <w:t>頁內嵌入示例實現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35c331b6-a218-4955-a268-c8267c3f46cf</w:t>
            </w:r>
          </w:p>
        </w:tc>
        <w:tc>
          <w:tcPr>
            <w:tcW w:w="7407" w:type="dxa"/>
            <w:shd w:val="clear" w:color="auto" w:fill="F2F2F2" w:themeFill="background1" w:themeFillShade="F2"/>
          </w:tcPr>
          <w:p w:rsidR="00000000" w:rsidRDefault="00DA178E">
            <w:pPr>
              <w:rPr>
                <w:noProof/>
              </w:rPr>
            </w:pPr>
            <w:r>
              <w:rPr>
                <w:noProof/>
              </w:rPr>
              <w:t>Appendix A</w:t>
            </w:r>
          </w:p>
        </w:tc>
        <w:tc>
          <w:tcPr>
            <w:tcW w:w="7407" w:type="dxa"/>
          </w:tcPr>
          <w:p w:rsidR="00000000" w:rsidRDefault="00DA178E">
            <w:pPr>
              <w:rPr>
                <w:lang w:val="zh-TW"/>
              </w:rPr>
            </w:pPr>
            <w:r>
              <w:rPr>
                <w:rFonts w:ascii="MingLiU" w:eastAsia="MingLiU" w:hint="eastAsia"/>
                <w:lang w:val="zh-TW"/>
              </w:rPr>
              <w:t>附錄</w:t>
            </w:r>
            <w:r>
              <w:rPr>
                <w:lang w:val="zh-TW"/>
              </w:rPr>
              <w:t>A</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f43b983e-841f-470c-b5d6-3a51e463ec28</w:t>
            </w:r>
          </w:p>
        </w:tc>
        <w:tc>
          <w:tcPr>
            <w:tcW w:w="7407" w:type="dxa"/>
            <w:shd w:val="clear" w:color="auto" w:fill="F2F2F2" w:themeFill="background1" w:themeFillShade="F2"/>
          </w:tcPr>
          <w:p w:rsidR="00000000" w:rsidRDefault="00DA178E">
            <w:pPr>
              <w:rPr>
                <w:noProof/>
              </w:rPr>
            </w:pPr>
            <w:r>
              <w:rPr>
                <w:noProof/>
              </w:rPr>
              <w:t>If a video or playlist is not selected prior to opening the player embed dialog, the video or playlist (and Brightcove account if necessary) should be selectable in the dialog.</w:t>
            </w:r>
          </w:p>
        </w:tc>
        <w:tc>
          <w:tcPr>
            <w:tcW w:w="7407" w:type="dxa"/>
          </w:tcPr>
          <w:p w:rsidR="00000000" w:rsidRDefault="00DA178E">
            <w:pPr>
              <w:rPr>
                <w:lang w:val="zh-TW"/>
              </w:rPr>
            </w:pPr>
            <w:r>
              <w:rPr>
                <w:rFonts w:ascii="MingLiU" w:eastAsia="MingLiU" w:hint="eastAsia"/>
                <w:lang w:val="zh-TW"/>
              </w:rPr>
              <w:t>如果在打開播放器嵌入對話框之前未選擇視頻或播放列表</w:t>
            </w:r>
            <w:r>
              <w:rPr>
                <w:rFonts w:ascii="Arial Unicode MS" w:eastAsia="Arial Unicode MS" w:hint="eastAsia"/>
                <w:lang w:val="zh-TW"/>
              </w:rPr>
              <w:t>，</w:t>
            </w:r>
            <w:r>
              <w:rPr>
                <w:rFonts w:ascii="MingLiU" w:eastAsia="MingLiU" w:hint="eastAsia"/>
                <w:lang w:val="zh-TW"/>
              </w:rPr>
              <w:t>則應該在對話框中選擇視頻或播放列表</w:t>
            </w:r>
            <w:r>
              <w:rPr>
                <w:rFonts w:ascii="Arial Unicode MS" w:eastAsia="Arial Unicode MS" w:hint="eastAsia"/>
                <w:lang w:val="zh-TW"/>
              </w:rPr>
              <w:t>（</w:t>
            </w:r>
            <w:r>
              <w:rPr>
                <w:rFonts w:ascii="MingLiU" w:eastAsia="MingLiU" w:hint="eastAsia"/>
                <w:lang w:val="zh-TW"/>
              </w:rPr>
              <w:t>如有必要</w:t>
            </w:r>
            <w:r>
              <w:rPr>
                <w:rFonts w:ascii="Arial Unicode MS" w:eastAsia="Arial Unicode MS" w:hint="eastAsia"/>
                <w:lang w:val="zh-TW"/>
              </w:rPr>
              <w:t>，</w:t>
            </w:r>
            <w:r>
              <w:rPr>
                <w:rFonts w:ascii="MingLiU" w:eastAsia="MingLiU" w:hint="eastAsia"/>
                <w:lang w:val="zh-TW"/>
              </w:rPr>
              <w:t>還有</w:t>
            </w:r>
            <w:r>
              <w:rPr>
                <w:lang w:val="zh-TW"/>
              </w:rPr>
              <w:t>Brightcove</w:t>
            </w:r>
            <w:r>
              <w:rPr>
                <w:rFonts w:ascii="MingLiU" w:eastAsia="MingLiU" w:hint="eastAsia"/>
                <w:lang w:val="zh-TW"/>
              </w:rPr>
              <w:t>帳戶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e470d02</w:t>
            </w:r>
            <w:r>
              <w:rPr>
                <w:noProof/>
                <w:sz w:val="2"/>
              </w:rPr>
              <w:t>9-056d-4c5f-b54c-31b431fbb8e6</w:t>
            </w:r>
          </w:p>
        </w:tc>
        <w:tc>
          <w:tcPr>
            <w:tcW w:w="7407" w:type="dxa"/>
            <w:shd w:val="clear" w:color="auto" w:fill="F2F2F2" w:themeFill="background1" w:themeFillShade="F2"/>
          </w:tcPr>
          <w:p w:rsidR="00000000" w:rsidRDefault="00DA178E">
            <w:pPr>
              <w:rPr>
                <w:noProof/>
              </w:rPr>
            </w:pPr>
            <w:r>
              <w:rPr>
                <w:noProof/>
              </w:rPr>
              <w:t>The dialog should present to the user the fields listed below:</w:t>
            </w:r>
          </w:p>
        </w:tc>
        <w:tc>
          <w:tcPr>
            <w:tcW w:w="7407" w:type="dxa"/>
          </w:tcPr>
          <w:p w:rsidR="00000000" w:rsidRDefault="00DA178E">
            <w:pPr>
              <w:rPr>
                <w:lang w:val="zh-TW"/>
              </w:rPr>
            </w:pPr>
            <w:r>
              <w:rPr>
                <w:rFonts w:ascii="MingLiU" w:eastAsia="MingLiU" w:hint="eastAsia"/>
                <w:lang w:val="zh-TW"/>
              </w:rPr>
              <w:t>該對話框應向用戶顯示以下列出的字段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e25e2701-0182-48a3-b8b9-012358518fd0</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Account:</w:t>
            </w:r>
            <w:r>
              <w:rPr>
                <w:rStyle w:val="mqInternal"/>
                <w:noProof/>
              </w:rPr>
              <w:t>{2]</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帳戶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503860c4-0266-43c6-b76e-65fadb7be7c6</w:t>
            </w:r>
          </w:p>
        </w:tc>
        <w:tc>
          <w:tcPr>
            <w:tcW w:w="7407" w:type="dxa"/>
            <w:shd w:val="clear" w:color="auto" w:fill="F2F2F2" w:themeFill="background1" w:themeFillShade="F2"/>
          </w:tcPr>
          <w:p w:rsidR="00000000" w:rsidRDefault="00DA178E">
            <w:pPr>
              <w:rPr>
                <w:noProof/>
              </w:rPr>
            </w:pPr>
            <w:r>
              <w:rPr>
                <w:noProof/>
              </w:rPr>
              <w:t>The user sho</w:t>
            </w:r>
            <w:r>
              <w:rPr>
                <w:noProof/>
              </w:rPr>
              <w:t>uld be able to choose a Brightcove account if one is not already selected.</w:t>
            </w:r>
          </w:p>
        </w:tc>
        <w:tc>
          <w:tcPr>
            <w:tcW w:w="7407" w:type="dxa"/>
          </w:tcPr>
          <w:p w:rsidR="00000000" w:rsidRDefault="00DA178E">
            <w:pPr>
              <w:rPr>
                <w:lang w:val="zh-TW"/>
              </w:rPr>
            </w:pPr>
            <w:r>
              <w:rPr>
                <w:rFonts w:ascii="MingLiU" w:eastAsia="MingLiU" w:hint="eastAsia"/>
                <w:lang w:val="zh-TW"/>
              </w:rPr>
              <w:t>如果尚未選擇一個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則用戶應該能夠選擇該帳戶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abd986b2-8ada-461a-a1c6-abe87fd40b77</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 Filter: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搜索過濾器</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1525512f-8964-4856-9d03-483acd970871</w:t>
            </w:r>
          </w:p>
        </w:tc>
        <w:tc>
          <w:tcPr>
            <w:tcW w:w="7407" w:type="dxa"/>
            <w:shd w:val="clear" w:color="auto" w:fill="F2F2F2" w:themeFill="background1" w:themeFillShade="F2"/>
          </w:tcPr>
          <w:p w:rsidR="00000000" w:rsidRDefault="00DA178E">
            <w:pPr>
              <w:rPr>
                <w:noProof/>
              </w:rPr>
            </w:pPr>
            <w:r>
              <w:rPr>
                <w:noProof/>
              </w:rPr>
              <w:t>The user should be able to enter a search string to filter the list of displayed videos or playlists.</w:t>
            </w:r>
          </w:p>
        </w:tc>
        <w:tc>
          <w:tcPr>
            <w:tcW w:w="7407" w:type="dxa"/>
          </w:tcPr>
          <w:p w:rsidR="00000000" w:rsidRDefault="00DA178E">
            <w:pPr>
              <w:rPr>
                <w:lang w:val="zh-TW"/>
              </w:rPr>
            </w:pPr>
            <w:r>
              <w:rPr>
                <w:rFonts w:ascii="MingLiU" w:eastAsia="MingLiU" w:hint="eastAsia"/>
                <w:lang w:val="zh-TW"/>
              </w:rPr>
              <w:t>用戶應該能夠輸入搜索字符串以過濾顯示的視頻或播放列表的列表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eea95ef2-de8b-44b9-85f8-ce7ea8c71c34</w:t>
            </w:r>
          </w:p>
        </w:tc>
        <w:tc>
          <w:tcPr>
            <w:tcW w:w="7407" w:type="dxa"/>
            <w:shd w:val="clear" w:color="auto" w:fill="F2F2F2" w:themeFill="background1" w:themeFillShade="F2"/>
          </w:tcPr>
          <w:p w:rsidR="00000000" w:rsidRDefault="00DA178E">
            <w:pPr>
              <w:rPr>
                <w:noProof/>
              </w:rPr>
            </w:pPr>
            <w:r>
              <w:rPr>
                <w:noProof/>
              </w:rPr>
              <w:t>If using Brightcove search API, the search string should be URI encoded (see exa</w:t>
            </w:r>
            <w:r>
              <w:rPr>
                <w:noProof/>
              </w:rPr>
              <w:t>mple below).</w:t>
            </w:r>
          </w:p>
        </w:tc>
        <w:tc>
          <w:tcPr>
            <w:tcW w:w="7407" w:type="dxa"/>
          </w:tcPr>
          <w:p w:rsidR="00000000" w:rsidRDefault="00DA178E">
            <w:pPr>
              <w:rPr>
                <w:lang w:val="zh-TW"/>
              </w:rPr>
            </w:pPr>
            <w:r>
              <w:rPr>
                <w:rFonts w:ascii="MingLiU" w:eastAsia="MingLiU" w:hint="eastAsia"/>
                <w:lang w:val="zh-TW"/>
              </w:rPr>
              <w:t>如果使用</w:t>
            </w:r>
            <w:r>
              <w:rPr>
                <w:lang w:val="zh-TW"/>
              </w:rPr>
              <w:t>Brightcove</w:t>
            </w:r>
            <w:r>
              <w:rPr>
                <w:rFonts w:ascii="MingLiU" w:eastAsia="MingLiU" w:hint="eastAsia"/>
                <w:lang w:val="zh-TW"/>
              </w:rPr>
              <w:t>搜索</w:t>
            </w:r>
            <w:r>
              <w:rPr>
                <w:lang w:val="zh-TW"/>
              </w:rPr>
              <w:t>API</w:t>
            </w:r>
            <w:r>
              <w:rPr>
                <w:rFonts w:ascii="Arial Unicode MS" w:eastAsia="Arial Unicode MS" w:hint="eastAsia"/>
                <w:lang w:val="zh-TW"/>
              </w:rPr>
              <w:t>，</w:t>
            </w:r>
            <w:r>
              <w:rPr>
                <w:rFonts w:ascii="MingLiU" w:eastAsia="MingLiU" w:hint="eastAsia"/>
                <w:lang w:val="zh-TW"/>
              </w:rPr>
              <w:t>則搜索字符串應為</w:t>
            </w:r>
            <w:r>
              <w:rPr>
                <w:lang w:val="zh-TW"/>
              </w:rPr>
              <w:t>URI</w:t>
            </w:r>
            <w:r>
              <w:rPr>
                <w:rFonts w:ascii="MingLiU" w:eastAsia="MingLiU" w:hint="eastAsia"/>
                <w:lang w:val="zh-TW"/>
              </w:rPr>
              <w:t>編碼</w:t>
            </w:r>
            <w:r>
              <w:rPr>
                <w:rFonts w:ascii="Arial Unicode MS" w:eastAsia="Arial Unicode MS" w:hint="eastAsia"/>
                <w:lang w:val="zh-TW"/>
              </w:rPr>
              <w:t>（</w:t>
            </w:r>
            <w:r>
              <w:rPr>
                <w:rFonts w:ascii="MingLiU" w:eastAsia="MingLiU" w:hint="eastAsia"/>
                <w:lang w:val="zh-TW"/>
              </w:rPr>
              <w:t>請參見下面的示例</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b0b8bdf8-a928-4dba-80c9-a40a70df5bc9</w:t>
            </w:r>
          </w:p>
        </w:tc>
        <w:tc>
          <w:tcPr>
            <w:tcW w:w="7407" w:type="dxa"/>
            <w:shd w:val="clear" w:color="auto" w:fill="F2F2F2" w:themeFill="background1" w:themeFillShade="F2"/>
          </w:tcPr>
          <w:p w:rsidR="00000000" w:rsidRDefault="00DA178E">
            <w:pPr>
              <w:rPr>
                <w:noProof/>
              </w:rPr>
            </w:pPr>
            <w:r>
              <w:rPr>
                <w:rStyle w:val="mqInternal"/>
                <w:noProof/>
              </w:rPr>
              <w:t>[1}</w:t>
            </w:r>
            <w:r>
              <w:rPr>
                <w:noProof/>
              </w:rPr>
              <w:t>Folder: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文件夾</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1af56ac0-3ec9-4767-94a0-005bba1af555</w:t>
            </w:r>
          </w:p>
        </w:tc>
        <w:tc>
          <w:tcPr>
            <w:tcW w:w="7407" w:type="dxa"/>
            <w:shd w:val="clear" w:color="auto" w:fill="F2F2F2" w:themeFill="background1" w:themeFillShade="F2"/>
          </w:tcPr>
          <w:p w:rsidR="00000000" w:rsidRDefault="00DA178E">
            <w:pPr>
              <w:rPr>
                <w:noProof/>
              </w:rPr>
            </w:pPr>
            <w:r>
              <w:rPr>
                <w:noProof/>
              </w:rPr>
              <w:t>The user should be able to select a Folder name from the Brightcove account to filter t</w:t>
            </w:r>
            <w:r>
              <w:rPr>
                <w:noProof/>
              </w:rPr>
              <w:t>he list of displayed videos.</w:t>
            </w:r>
          </w:p>
        </w:tc>
        <w:tc>
          <w:tcPr>
            <w:tcW w:w="7407" w:type="dxa"/>
          </w:tcPr>
          <w:p w:rsidR="00000000" w:rsidRDefault="00DA178E">
            <w:pPr>
              <w:rPr>
                <w:lang w:val="zh-TW"/>
              </w:rPr>
            </w:pPr>
            <w:r>
              <w:rPr>
                <w:rFonts w:ascii="MingLiU" w:eastAsia="MingLiU" w:hint="eastAsia"/>
                <w:lang w:val="zh-TW"/>
              </w:rPr>
              <w:t>用戶應該能夠從</w:t>
            </w:r>
            <w:r>
              <w:rPr>
                <w:lang w:val="zh-TW"/>
              </w:rPr>
              <w:t>Brightcove</w:t>
            </w:r>
            <w:r>
              <w:rPr>
                <w:rFonts w:ascii="MingLiU" w:eastAsia="MingLiU" w:hint="eastAsia"/>
                <w:lang w:val="zh-TW"/>
              </w:rPr>
              <w:t>帳戶中選擇文件夾名稱</w:t>
            </w:r>
            <w:r>
              <w:rPr>
                <w:rFonts w:ascii="Arial Unicode MS" w:eastAsia="Arial Unicode MS" w:hint="eastAsia"/>
                <w:lang w:val="zh-TW"/>
              </w:rPr>
              <w:t>，</w:t>
            </w:r>
            <w:r>
              <w:rPr>
                <w:rFonts w:ascii="MingLiU" w:eastAsia="MingLiU" w:hint="eastAsia"/>
                <w:lang w:val="zh-TW"/>
              </w:rPr>
              <w:t>以過濾顯示的視頻列表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00293ffd-2e33-4568-9bab-510c6b01b42c</w:t>
            </w:r>
          </w:p>
        </w:tc>
        <w:tc>
          <w:tcPr>
            <w:tcW w:w="7407" w:type="dxa"/>
            <w:shd w:val="clear" w:color="auto" w:fill="F2F2F2" w:themeFill="background1" w:themeFillShade="F2"/>
          </w:tcPr>
          <w:p w:rsidR="00000000" w:rsidRDefault="00DA178E">
            <w:pPr>
              <w:rPr>
                <w:noProof/>
              </w:rPr>
            </w:pPr>
            <w:r>
              <w:rPr>
                <w:noProof/>
              </w:rPr>
              <w:t>The Brightcove API does not provide a built-in filter for folders so the client code will need to retrieve all videos and then filter by folder.</w:t>
            </w:r>
          </w:p>
        </w:tc>
        <w:tc>
          <w:tcPr>
            <w:tcW w:w="7407" w:type="dxa"/>
          </w:tcPr>
          <w:p w:rsidR="00000000" w:rsidRDefault="00DA178E">
            <w:pPr>
              <w:rPr>
                <w:lang w:val="zh-TW"/>
              </w:rPr>
            </w:pPr>
            <w:r>
              <w:rPr>
                <w:lang w:val="zh-TW"/>
              </w:rPr>
              <w:t>Brightcove API</w:t>
            </w:r>
            <w:r>
              <w:rPr>
                <w:rFonts w:ascii="MingLiU" w:eastAsia="MingLiU" w:hint="eastAsia"/>
                <w:lang w:val="zh-TW"/>
              </w:rPr>
              <w:t>沒有為文件夾提供內置過濾器</w:t>
            </w:r>
            <w:r>
              <w:rPr>
                <w:rFonts w:ascii="Arial Unicode MS" w:eastAsia="Arial Unicode MS" w:hint="eastAsia"/>
                <w:lang w:val="zh-TW"/>
              </w:rPr>
              <w:t>，</w:t>
            </w:r>
            <w:r>
              <w:rPr>
                <w:rFonts w:ascii="MingLiU" w:eastAsia="MingLiU" w:hint="eastAsia"/>
                <w:lang w:val="zh-TW"/>
              </w:rPr>
              <w:t>因此客戶端代碼將需要檢索所有視頻</w:t>
            </w:r>
            <w:r>
              <w:rPr>
                <w:rFonts w:ascii="Arial Unicode MS" w:eastAsia="Arial Unicode MS" w:hint="eastAsia"/>
                <w:lang w:val="zh-TW"/>
              </w:rPr>
              <w:t>，</w:t>
            </w:r>
            <w:r>
              <w:rPr>
                <w:rFonts w:ascii="MingLiU" w:eastAsia="MingLiU" w:hint="eastAsia"/>
                <w:lang w:val="zh-TW"/>
              </w:rPr>
              <w:t>然後按文件夾進行過濾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e5ac2db5-bfee-4b56-847e-8ce7a3f32e5c</w:t>
            </w:r>
          </w:p>
        </w:tc>
        <w:tc>
          <w:tcPr>
            <w:tcW w:w="7407" w:type="dxa"/>
            <w:shd w:val="clear" w:color="auto" w:fill="F2F2F2" w:themeFill="background1" w:themeFillShade="F2"/>
          </w:tcPr>
          <w:p w:rsidR="00000000" w:rsidRDefault="00DA178E">
            <w:pPr>
              <w:rPr>
                <w:noProof/>
              </w:rPr>
            </w:pPr>
            <w:r>
              <w:rPr>
                <w:noProof/>
              </w:rPr>
              <w:t>(Does not apply to playlists)</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不適用於播放列表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71b43761-f1d9-44fa-b13f-c6c0ae3d8787</w:t>
            </w:r>
          </w:p>
        </w:tc>
        <w:tc>
          <w:tcPr>
            <w:tcW w:w="7407" w:type="dxa"/>
            <w:shd w:val="clear" w:color="auto" w:fill="F2F2F2" w:themeFill="background1" w:themeFillShade="F2"/>
          </w:tcPr>
          <w:p w:rsidR="00000000" w:rsidRDefault="00DA178E">
            <w:pPr>
              <w:rPr>
                <w:noProof/>
              </w:rPr>
            </w:pPr>
            <w:r>
              <w:rPr>
                <w:rStyle w:val="mqInternal"/>
                <w:noProof/>
              </w:rPr>
              <w:t>[1}</w:t>
            </w:r>
            <w:r>
              <w:rPr>
                <w:noProof/>
              </w:rPr>
              <w:t>Limit: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限制</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267cc251-8aa5-4fb7-9483-0cde01f09f94</w:t>
            </w:r>
          </w:p>
        </w:tc>
        <w:tc>
          <w:tcPr>
            <w:tcW w:w="7407" w:type="dxa"/>
            <w:shd w:val="clear" w:color="auto" w:fill="F2F2F2" w:themeFill="background1" w:themeFillShade="F2"/>
          </w:tcPr>
          <w:p w:rsidR="00000000" w:rsidRDefault="00DA178E">
            <w:pPr>
              <w:rPr>
                <w:noProof/>
              </w:rPr>
            </w:pPr>
            <w:r>
              <w:rPr>
                <w:noProof/>
              </w:rPr>
              <w:t>The user should be able to limit the number of videos returned, primarily to improve performance of the search.</w:t>
            </w:r>
          </w:p>
        </w:tc>
        <w:tc>
          <w:tcPr>
            <w:tcW w:w="7407" w:type="dxa"/>
          </w:tcPr>
          <w:p w:rsidR="00000000" w:rsidRDefault="00DA178E">
            <w:pPr>
              <w:rPr>
                <w:lang w:val="zh-TW"/>
              </w:rPr>
            </w:pPr>
            <w:r>
              <w:rPr>
                <w:rFonts w:ascii="MingLiU" w:eastAsia="MingLiU" w:hint="eastAsia"/>
                <w:lang w:val="zh-TW"/>
              </w:rPr>
              <w:t>用戶應該能夠限制返回的視頻數量</w:t>
            </w:r>
            <w:r>
              <w:rPr>
                <w:rFonts w:ascii="Arial Unicode MS" w:eastAsia="Arial Unicode MS" w:hint="eastAsia"/>
                <w:lang w:val="zh-TW"/>
              </w:rPr>
              <w:t>，</w:t>
            </w:r>
            <w:r>
              <w:rPr>
                <w:rFonts w:ascii="MingLiU" w:eastAsia="MingLiU" w:hint="eastAsia"/>
                <w:lang w:val="zh-TW"/>
              </w:rPr>
              <w:t>主要是為了提高搜索性能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5baae436-167e-4d6f-8cf9-d52e1c757579</w:t>
            </w:r>
          </w:p>
        </w:tc>
        <w:tc>
          <w:tcPr>
            <w:tcW w:w="7407" w:type="dxa"/>
            <w:shd w:val="clear" w:color="auto" w:fill="F2F2F2" w:themeFill="background1" w:themeFillShade="F2"/>
          </w:tcPr>
          <w:p w:rsidR="00000000" w:rsidRDefault="00DA178E">
            <w:pPr>
              <w:rPr>
                <w:noProof/>
              </w:rPr>
            </w:pPr>
            <w:r>
              <w:rPr>
                <w:noProof/>
              </w:rPr>
              <w:t>When using Brightcove search, the maximum limit that can be specified is</w:t>
            </w:r>
            <w:r>
              <w:rPr>
                <w:noProof/>
              </w:rPr>
              <w:t xml:space="preserve"> 100.</w:t>
            </w:r>
          </w:p>
        </w:tc>
        <w:tc>
          <w:tcPr>
            <w:tcW w:w="7407" w:type="dxa"/>
          </w:tcPr>
          <w:p w:rsidR="00000000" w:rsidRDefault="00DA178E">
            <w:pPr>
              <w:rPr>
                <w:lang w:val="zh-TW"/>
              </w:rPr>
            </w:pPr>
            <w:r>
              <w:rPr>
                <w:rFonts w:ascii="MingLiU" w:eastAsia="MingLiU" w:hint="eastAsia"/>
                <w:lang w:val="zh-TW"/>
              </w:rPr>
              <w:t>使用</w:t>
            </w:r>
            <w:r>
              <w:rPr>
                <w:lang w:val="zh-TW"/>
              </w:rPr>
              <w:t>Brightcove</w:t>
            </w:r>
            <w:r>
              <w:rPr>
                <w:rFonts w:ascii="MingLiU" w:eastAsia="MingLiU" w:hint="eastAsia"/>
                <w:lang w:val="zh-TW"/>
              </w:rPr>
              <w:t>搜索時</w:t>
            </w:r>
            <w:r>
              <w:rPr>
                <w:rFonts w:ascii="Arial Unicode MS" w:eastAsia="Arial Unicode MS" w:hint="eastAsia"/>
                <w:lang w:val="zh-TW"/>
              </w:rPr>
              <w:t>，</w:t>
            </w:r>
            <w:r>
              <w:rPr>
                <w:rFonts w:ascii="MingLiU" w:eastAsia="MingLiU" w:hint="eastAsia"/>
                <w:lang w:val="zh-TW"/>
              </w:rPr>
              <w:t>可以指定的最大限制為</w:t>
            </w:r>
            <w:r>
              <w:rPr>
                <w:lang w:val="zh-TW"/>
              </w:rPr>
              <w:t>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2d2cc74b-e5dc-4d76-9f00-cafdf37785a6</w:t>
            </w:r>
          </w:p>
        </w:tc>
        <w:tc>
          <w:tcPr>
            <w:tcW w:w="7407" w:type="dxa"/>
            <w:shd w:val="clear" w:color="auto" w:fill="F2F2F2" w:themeFill="background1" w:themeFillShade="F2"/>
          </w:tcPr>
          <w:p w:rsidR="00000000" w:rsidRDefault="00DA178E">
            <w:pPr>
              <w:rPr>
                <w:noProof/>
              </w:rPr>
            </w:pPr>
            <w:r>
              <w:rPr>
                <w:noProof/>
              </w:rPr>
              <w:t>To return more than 100 videos, a paging mechanism must be implemented.</w:t>
            </w:r>
          </w:p>
        </w:tc>
        <w:tc>
          <w:tcPr>
            <w:tcW w:w="7407" w:type="dxa"/>
          </w:tcPr>
          <w:p w:rsidR="00000000" w:rsidRDefault="00DA178E">
            <w:pPr>
              <w:rPr>
                <w:lang w:val="zh-TW"/>
              </w:rPr>
            </w:pPr>
            <w:r>
              <w:rPr>
                <w:rFonts w:ascii="MingLiU" w:eastAsia="MingLiU" w:hint="eastAsia"/>
                <w:lang w:val="zh-TW"/>
              </w:rPr>
              <w:t>要返回</w:t>
            </w:r>
            <w:r>
              <w:rPr>
                <w:lang w:val="zh-TW"/>
              </w:rPr>
              <w:t>100</w:t>
            </w:r>
            <w:r>
              <w:rPr>
                <w:rFonts w:ascii="MingLiU" w:eastAsia="MingLiU" w:hint="eastAsia"/>
                <w:lang w:val="zh-TW"/>
              </w:rPr>
              <w:t>個以上的視頻</w:t>
            </w:r>
            <w:r>
              <w:rPr>
                <w:rFonts w:ascii="Arial Unicode MS" w:eastAsia="Arial Unicode MS" w:hint="eastAsia"/>
                <w:lang w:val="zh-TW"/>
              </w:rPr>
              <w:t>，</w:t>
            </w:r>
            <w:r>
              <w:rPr>
                <w:rFonts w:ascii="MingLiU" w:eastAsia="MingLiU" w:hint="eastAsia"/>
                <w:lang w:val="zh-TW"/>
              </w:rPr>
              <w:t>必須實現分頁機制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224a649e-2735-4009-9939-ef790726a0f3</w:t>
            </w:r>
          </w:p>
        </w:tc>
        <w:tc>
          <w:tcPr>
            <w:tcW w:w="7407" w:type="dxa"/>
            <w:shd w:val="clear" w:color="auto" w:fill="F2F2F2" w:themeFill="background1" w:themeFillShade="F2"/>
          </w:tcPr>
          <w:p w:rsidR="00000000" w:rsidRDefault="00DA178E">
            <w:pPr>
              <w:rPr>
                <w:noProof/>
              </w:rPr>
            </w:pPr>
            <w:r>
              <w:rPr>
                <w:noProof/>
              </w:rPr>
              <w:t>Also, if the user has selected a Folder to filter, the client needs to request all videos in the account using the paging mechanism and then locally filter that list by Folder and return the number of videos specified by the user limit.</w:t>
            </w:r>
          </w:p>
        </w:tc>
        <w:tc>
          <w:tcPr>
            <w:tcW w:w="7407" w:type="dxa"/>
          </w:tcPr>
          <w:p w:rsidR="00000000" w:rsidRDefault="00DA178E">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如果用戶選擇了要過濾的文件夾</w:t>
            </w:r>
            <w:r>
              <w:rPr>
                <w:rFonts w:ascii="Arial Unicode MS" w:eastAsia="Arial Unicode MS" w:hint="eastAsia"/>
                <w:lang w:val="zh-TW"/>
              </w:rPr>
              <w:t>，</w:t>
            </w:r>
            <w:r>
              <w:rPr>
                <w:rFonts w:ascii="MingLiU" w:eastAsia="MingLiU" w:hint="eastAsia"/>
                <w:lang w:val="zh-TW"/>
              </w:rPr>
              <w:t>則</w:t>
            </w:r>
            <w:r>
              <w:rPr>
                <w:rFonts w:ascii="MingLiU" w:eastAsia="MingLiU" w:hint="eastAsia"/>
                <w:lang w:val="zh-TW"/>
              </w:rPr>
              <w:t>客戶端需要使用分頁機制請求帳戶中的所有視頻</w:t>
            </w:r>
            <w:r>
              <w:rPr>
                <w:rFonts w:ascii="Arial Unicode MS" w:eastAsia="Arial Unicode MS" w:hint="eastAsia"/>
                <w:lang w:val="zh-TW"/>
              </w:rPr>
              <w:t>，</w:t>
            </w:r>
            <w:r>
              <w:rPr>
                <w:rFonts w:ascii="MingLiU" w:eastAsia="MingLiU" w:hint="eastAsia"/>
                <w:lang w:val="zh-TW"/>
              </w:rPr>
              <w:t>然後按文件夾在本地過濾該列表</w:t>
            </w:r>
            <w:r>
              <w:rPr>
                <w:rFonts w:ascii="Arial Unicode MS" w:eastAsia="Arial Unicode MS" w:hint="eastAsia"/>
                <w:lang w:val="zh-TW"/>
              </w:rPr>
              <w:t>，</w:t>
            </w:r>
            <w:r>
              <w:rPr>
                <w:rFonts w:ascii="MingLiU" w:eastAsia="MingLiU" w:hint="eastAsia"/>
                <w:lang w:val="zh-TW"/>
              </w:rPr>
              <w:t>並返回用戶限制指定的視頻數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ba7024d4-f34a-4cf5-a68e-eb0e2527d056</w:t>
            </w:r>
          </w:p>
        </w:tc>
        <w:tc>
          <w:tcPr>
            <w:tcW w:w="7407" w:type="dxa"/>
            <w:shd w:val="clear" w:color="auto" w:fill="F2F2F2" w:themeFill="background1" w:themeFillShade="F2"/>
          </w:tcPr>
          <w:p w:rsidR="00000000" w:rsidRDefault="00DA178E">
            <w:pPr>
              <w:rPr>
                <w:noProof/>
              </w:rPr>
            </w:pPr>
            <w:r>
              <w:rPr>
                <w:noProof/>
              </w:rPr>
              <w:t>(Does not apply to playlists)</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不適用於播放列表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de86c27d-351b-44a8-9a89-f26dc3570040</w:t>
            </w:r>
          </w:p>
        </w:tc>
        <w:tc>
          <w:tcPr>
            <w:tcW w:w="7407" w:type="dxa"/>
            <w:shd w:val="clear" w:color="auto" w:fill="F2F2F2" w:themeFill="background1" w:themeFillShade="F2"/>
          </w:tcPr>
          <w:p w:rsidR="00000000" w:rsidRDefault="00DA178E">
            <w:pPr>
              <w:rPr>
                <w:noProof/>
              </w:rPr>
            </w:pPr>
            <w:r>
              <w:rPr>
                <w:rStyle w:val="mqInternal"/>
                <w:noProof/>
              </w:rPr>
              <w:t>[1}</w:t>
            </w:r>
            <w:r>
              <w:rPr>
                <w:noProof/>
              </w:rPr>
              <w:t>Sort By: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排序方式</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2c2de54b-20ce-4f1f-a6bc-48e855051203</w:t>
            </w:r>
          </w:p>
        </w:tc>
        <w:tc>
          <w:tcPr>
            <w:tcW w:w="7407" w:type="dxa"/>
            <w:shd w:val="clear" w:color="auto" w:fill="F2F2F2" w:themeFill="background1" w:themeFillShade="F2"/>
          </w:tcPr>
          <w:p w:rsidR="00000000" w:rsidRDefault="00DA178E">
            <w:pPr>
              <w:rPr>
                <w:noProof/>
              </w:rPr>
            </w:pPr>
            <w:r>
              <w:rPr>
                <w:noProof/>
              </w:rPr>
              <w:t>The user should be able to select a sort field.</w:t>
            </w:r>
          </w:p>
        </w:tc>
        <w:tc>
          <w:tcPr>
            <w:tcW w:w="7407" w:type="dxa"/>
          </w:tcPr>
          <w:p w:rsidR="00000000" w:rsidRDefault="00DA178E">
            <w:pPr>
              <w:rPr>
                <w:lang w:val="zh-TW"/>
              </w:rPr>
            </w:pPr>
            <w:r>
              <w:rPr>
                <w:rFonts w:ascii="MingLiU" w:eastAsia="MingLiU" w:hint="eastAsia"/>
                <w:lang w:val="zh-TW"/>
              </w:rPr>
              <w:t>用戶應該能夠選擇排序字段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139 </w:t>
            </w:r>
            <w:r>
              <w:rPr>
                <w:noProof/>
                <w:sz w:val="16"/>
              </w:rPr>
              <w:br/>
            </w:r>
            <w:r>
              <w:rPr>
                <w:noProof/>
                <w:sz w:val="2"/>
              </w:rPr>
              <w:t>050d014a-15df-498e-b63d-7209dc060f12</w:t>
            </w:r>
          </w:p>
        </w:tc>
        <w:tc>
          <w:tcPr>
            <w:tcW w:w="7407" w:type="dxa"/>
            <w:shd w:val="clear" w:color="auto" w:fill="F2F2F2" w:themeFill="background1" w:themeFillShade="F2"/>
          </w:tcPr>
          <w:p w:rsidR="00000000" w:rsidRDefault="00DA178E">
            <w:pPr>
              <w:rPr>
                <w:noProof/>
              </w:rPr>
            </w:pPr>
            <w:r>
              <w:rPr>
                <w:noProof/>
              </w:rPr>
              <w:t>For videos, the user should be able to choose the video name, updated date, creation date, start date, and total plays.</w:t>
            </w:r>
          </w:p>
        </w:tc>
        <w:tc>
          <w:tcPr>
            <w:tcW w:w="7407" w:type="dxa"/>
          </w:tcPr>
          <w:p w:rsidR="00000000" w:rsidRDefault="00DA178E">
            <w:pPr>
              <w:rPr>
                <w:lang w:val="zh-TW"/>
              </w:rPr>
            </w:pPr>
            <w:r>
              <w:rPr>
                <w:rFonts w:ascii="MingLiU" w:eastAsia="MingLiU" w:hint="eastAsia"/>
                <w:lang w:val="zh-TW"/>
              </w:rPr>
              <w:t>對於視頻</w:t>
            </w:r>
            <w:r>
              <w:rPr>
                <w:rFonts w:ascii="Arial Unicode MS" w:eastAsia="Arial Unicode MS" w:hint="eastAsia"/>
                <w:lang w:val="zh-TW"/>
              </w:rPr>
              <w:t>，</w:t>
            </w:r>
            <w:r>
              <w:rPr>
                <w:rFonts w:ascii="MingLiU" w:eastAsia="MingLiU" w:hint="eastAsia"/>
                <w:lang w:val="zh-TW"/>
              </w:rPr>
              <w:t>用戶應該能夠選擇視頻名稱</w:t>
            </w:r>
            <w:r>
              <w:rPr>
                <w:rFonts w:ascii="Arial Unicode MS" w:eastAsia="Arial Unicode MS" w:hint="eastAsia"/>
                <w:lang w:val="zh-TW"/>
              </w:rPr>
              <w:t>，</w:t>
            </w:r>
            <w:r>
              <w:rPr>
                <w:rFonts w:ascii="MingLiU" w:eastAsia="MingLiU" w:hint="eastAsia"/>
                <w:lang w:val="zh-TW"/>
              </w:rPr>
              <w:t>更新日期</w:t>
            </w:r>
            <w:r>
              <w:rPr>
                <w:rFonts w:ascii="Arial Unicode MS" w:eastAsia="Arial Unicode MS" w:hint="eastAsia"/>
                <w:lang w:val="zh-TW"/>
              </w:rPr>
              <w:t>，</w:t>
            </w:r>
            <w:r>
              <w:rPr>
                <w:rFonts w:ascii="MingLiU" w:eastAsia="MingLiU" w:hint="eastAsia"/>
                <w:lang w:val="zh-TW"/>
              </w:rPr>
              <w:t>創建日期</w:t>
            </w:r>
            <w:r>
              <w:rPr>
                <w:rFonts w:ascii="Arial Unicode MS" w:eastAsia="Arial Unicode MS" w:hint="eastAsia"/>
                <w:lang w:val="zh-TW"/>
              </w:rPr>
              <w:t>，</w:t>
            </w:r>
            <w:r>
              <w:rPr>
                <w:rFonts w:ascii="MingLiU" w:eastAsia="MingLiU" w:hint="eastAsia"/>
                <w:lang w:val="zh-TW"/>
              </w:rPr>
              <w:t>開始日</w:t>
            </w:r>
            <w:r>
              <w:rPr>
                <w:rFonts w:ascii="MingLiU" w:eastAsia="MingLiU" w:hint="eastAsia"/>
                <w:lang w:val="zh-TW"/>
              </w:rPr>
              <w:t>期和總播放次數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0864ed7d-223c-4f5e-8b4d-1731cc83f8c8</w:t>
            </w:r>
          </w:p>
        </w:tc>
        <w:tc>
          <w:tcPr>
            <w:tcW w:w="7407" w:type="dxa"/>
            <w:shd w:val="clear" w:color="auto" w:fill="F2F2F2" w:themeFill="background1" w:themeFillShade="F2"/>
          </w:tcPr>
          <w:p w:rsidR="00000000" w:rsidRDefault="00DA178E">
            <w:pPr>
              <w:rPr>
                <w:noProof/>
              </w:rPr>
            </w:pPr>
            <w:r>
              <w:rPr>
                <w:noProof/>
              </w:rPr>
              <w:t>The default should be the updated date.</w:t>
            </w:r>
          </w:p>
        </w:tc>
        <w:tc>
          <w:tcPr>
            <w:tcW w:w="7407" w:type="dxa"/>
          </w:tcPr>
          <w:p w:rsidR="00000000" w:rsidRDefault="00DA178E">
            <w:pPr>
              <w:rPr>
                <w:lang w:val="zh-TW"/>
              </w:rPr>
            </w:pPr>
            <w:r>
              <w:rPr>
                <w:rFonts w:ascii="MingLiU" w:eastAsia="MingLiU" w:hint="eastAsia"/>
                <w:lang w:val="zh-TW"/>
              </w:rPr>
              <w:t>默認值應為更新日期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ef99b829-a58d-4b5e-a502-6b3cd93cdfcd</w:t>
            </w:r>
          </w:p>
        </w:tc>
        <w:tc>
          <w:tcPr>
            <w:tcW w:w="7407" w:type="dxa"/>
            <w:shd w:val="clear" w:color="auto" w:fill="F2F2F2" w:themeFill="background1" w:themeFillShade="F2"/>
          </w:tcPr>
          <w:p w:rsidR="00000000" w:rsidRDefault="00DA178E">
            <w:pPr>
              <w:rPr>
                <w:noProof/>
              </w:rPr>
            </w:pPr>
            <w:r>
              <w:rPr>
                <w:noProof/>
              </w:rPr>
              <w:t>For playlists, user chooses either the name and modified date.</w:t>
            </w:r>
          </w:p>
        </w:tc>
        <w:tc>
          <w:tcPr>
            <w:tcW w:w="7407" w:type="dxa"/>
          </w:tcPr>
          <w:p w:rsidR="00000000" w:rsidRDefault="00DA178E">
            <w:pPr>
              <w:rPr>
                <w:lang w:val="zh-TW"/>
              </w:rPr>
            </w:pPr>
            <w:r>
              <w:rPr>
                <w:rFonts w:ascii="MingLiU" w:eastAsia="MingLiU" w:hint="eastAsia"/>
                <w:lang w:val="zh-TW"/>
              </w:rPr>
              <w:t>對於播放列表</w:t>
            </w:r>
            <w:r>
              <w:rPr>
                <w:rFonts w:ascii="Arial Unicode MS" w:eastAsia="Arial Unicode MS" w:hint="eastAsia"/>
                <w:lang w:val="zh-TW"/>
              </w:rPr>
              <w:t>，</w:t>
            </w:r>
            <w:r>
              <w:rPr>
                <w:rFonts w:ascii="MingLiU" w:eastAsia="MingLiU" w:hint="eastAsia"/>
                <w:lang w:val="zh-TW"/>
              </w:rPr>
              <w:t>用戶可以選擇名稱和修改日期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1025db76-d00a-472f-</w:t>
            </w:r>
            <w:r>
              <w:rPr>
                <w:noProof/>
                <w:sz w:val="2"/>
              </w:rPr>
              <w:t>8f5c-85a35a4f148d</w:t>
            </w:r>
          </w:p>
        </w:tc>
        <w:tc>
          <w:tcPr>
            <w:tcW w:w="7407" w:type="dxa"/>
            <w:shd w:val="clear" w:color="auto" w:fill="F2F2F2" w:themeFill="background1" w:themeFillShade="F2"/>
          </w:tcPr>
          <w:p w:rsidR="00000000" w:rsidRDefault="00DA178E">
            <w:pPr>
              <w:rPr>
                <w:noProof/>
              </w:rPr>
            </w:pPr>
            <w:r>
              <w:rPr>
                <w:noProof/>
              </w:rPr>
              <w:t>The default should be modified date.</w:t>
            </w:r>
          </w:p>
        </w:tc>
        <w:tc>
          <w:tcPr>
            <w:tcW w:w="7407" w:type="dxa"/>
          </w:tcPr>
          <w:p w:rsidR="00000000" w:rsidRDefault="00DA178E">
            <w:pPr>
              <w:rPr>
                <w:lang w:val="zh-TW"/>
              </w:rPr>
            </w:pPr>
            <w:r>
              <w:rPr>
                <w:rFonts w:ascii="MingLiU" w:eastAsia="MingLiU" w:hint="eastAsia"/>
                <w:lang w:val="zh-TW"/>
              </w:rPr>
              <w:t>默認值應為修改日期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b3afc0b1-140d-46aa-87df-67c8f0ec4e11</w:t>
            </w:r>
          </w:p>
        </w:tc>
        <w:tc>
          <w:tcPr>
            <w:tcW w:w="7407" w:type="dxa"/>
            <w:shd w:val="clear" w:color="auto" w:fill="F2F2F2" w:themeFill="background1" w:themeFillShade="F2"/>
          </w:tcPr>
          <w:p w:rsidR="00000000" w:rsidRDefault="00DA178E">
            <w:pPr>
              <w:rPr>
                <w:noProof/>
              </w:rPr>
            </w:pPr>
            <w:r>
              <w:rPr>
                <w:rStyle w:val="mqInternal"/>
                <w:noProof/>
              </w:rPr>
              <w:t>[1}</w:t>
            </w:r>
            <w:r>
              <w:rPr>
                <w:noProof/>
              </w:rPr>
              <w:t>Sort Order: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5a118039-c473-4b6e-adcf-8480ca72270c</w:t>
            </w:r>
          </w:p>
        </w:tc>
        <w:tc>
          <w:tcPr>
            <w:tcW w:w="7407" w:type="dxa"/>
            <w:shd w:val="clear" w:color="auto" w:fill="F2F2F2" w:themeFill="background1" w:themeFillShade="F2"/>
          </w:tcPr>
          <w:p w:rsidR="00000000" w:rsidRDefault="00DA178E">
            <w:pPr>
              <w:rPr>
                <w:noProof/>
              </w:rPr>
            </w:pPr>
            <w:r>
              <w:rPr>
                <w:noProof/>
              </w:rPr>
              <w:t>The user should be able to select ascending or descending sort order.</w:t>
            </w:r>
          </w:p>
        </w:tc>
        <w:tc>
          <w:tcPr>
            <w:tcW w:w="7407" w:type="dxa"/>
          </w:tcPr>
          <w:p w:rsidR="00000000" w:rsidRDefault="00DA178E">
            <w:pPr>
              <w:rPr>
                <w:lang w:val="zh-TW"/>
              </w:rPr>
            </w:pPr>
            <w:r>
              <w:rPr>
                <w:rFonts w:ascii="MingLiU" w:eastAsia="MingLiU" w:hint="eastAsia"/>
                <w:lang w:val="zh-TW"/>
              </w:rPr>
              <w:t>用戶應該能夠</w:t>
            </w:r>
            <w:r>
              <w:rPr>
                <w:rFonts w:ascii="MingLiU" w:eastAsia="MingLiU" w:hint="eastAsia"/>
                <w:lang w:val="zh-TW"/>
              </w:rPr>
              <w:t>選擇升序或降序排序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75a171e5-de6f-4019-b9d3-146975ad79b8</w:t>
            </w:r>
          </w:p>
        </w:tc>
        <w:tc>
          <w:tcPr>
            <w:tcW w:w="7407" w:type="dxa"/>
            <w:shd w:val="clear" w:color="auto" w:fill="F2F2F2" w:themeFill="background1" w:themeFillShade="F2"/>
          </w:tcPr>
          <w:p w:rsidR="00000000" w:rsidRDefault="00DA178E">
            <w:pPr>
              <w:rPr>
                <w:noProof/>
              </w:rPr>
            </w:pPr>
            <w:r>
              <w:rPr>
                <w:noProof/>
              </w:rPr>
              <w:t>The default should be descending.</w:t>
            </w:r>
          </w:p>
        </w:tc>
        <w:tc>
          <w:tcPr>
            <w:tcW w:w="7407" w:type="dxa"/>
          </w:tcPr>
          <w:p w:rsidR="00000000" w:rsidRDefault="00DA178E">
            <w:pPr>
              <w:rPr>
                <w:lang w:val="zh-TW"/>
              </w:rPr>
            </w:pPr>
            <w:r>
              <w:rPr>
                <w:rFonts w:ascii="MingLiU" w:eastAsia="MingLiU" w:hint="eastAsia"/>
                <w:lang w:val="zh-TW"/>
              </w:rPr>
              <w:t>默認值應為降序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19580982-eb7b-4878-a5f9-b3ecc6635f3d</w:t>
            </w:r>
          </w:p>
        </w:tc>
        <w:tc>
          <w:tcPr>
            <w:tcW w:w="7407" w:type="dxa"/>
            <w:shd w:val="clear" w:color="auto" w:fill="F2F2F2" w:themeFill="background1" w:themeFillShade="F2"/>
          </w:tcPr>
          <w:p w:rsidR="00000000" w:rsidRDefault="00DA178E">
            <w:pPr>
              <w:rPr>
                <w:noProof/>
              </w:rPr>
            </w:pPr>
            <w:r>
              <w:rPr>
                <w:noProof/>
              </w:rPr>
              <w:t>The dialog should have the following behavior:</w:t>
            </w:r>
          </w:p>
        </w:tc>
        <w:tc>
          <w:tcPr>
            <w:tcW w:w="7407" w:type="dxa"/>
          </w:tcPr>
          <w:p w:rsidR="00000000" w:rsidRDefault="00DA178E">
            <w:pPr>
              <w:rPr>
                <w:lang w:val="zh-TW"/>
              </w:rPr>
            </w:pPr>
            <w:r>
              <w:rPr>
                <w:rFonts w:ascii="MingLiU" w:eastAsia="MingLiU" w:hint="eastAsia"/>
                <w:lang w:val="zh-TW"/>
              </w:rPr>
              <w:t>該對話框應具有以下行為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0d52a63c-7911-49a2-9bf2-1bd573888d72</w:t>
            </w:r>
          </w:p>
        </w:tc>
        <w:tc>
          <w:tcPr>
            <w:tcW w:w="7407" w:type="dxa"/>
            <w:shd w:val="clear" w:color="auto" w:fill="F2F2F2" w:themeFill="background1" w:themeFillShade="F2"/>
          </w:tcPr>
          <w:p w:rsidR="00000000" w:rsidRDefault="00DA178E">
            <w:pPr>
              <w:rPr>
                <w:noProof/>
              </w:rPr>
            </w:pPr>
            <w:r>
              <w:rPr>
                <w:noProof/>
              </w:rPr>
              <w:t>Display a lis</w:t>
            </w:r>
            <w:r>
              <w:rPr>
                <w:noProof/>
              </w:rPr>
              <w:t>t of videos or playlists based on the user selection above.</w:t>
            </w:r>
          </w:p>
        </w:tc>
        <w:tc>
          <w:tcPr>
            <w:tcW w:w="7407" w:type="dxa"/>
          </w:tcPr>
          <w:p w:rsidR="00000000" w:rsidRDefault="00DA178E">
            <w:pPr>
              <w:rPr>
                <w:lang w:val="zh-TW"/>
              </w:rPr>
            </w:pPr>
            <w:r>
              <w:rPr>
                <w:rFonts w:ascii="MingLiU" w:eastAsia="MingLiU" w:hint="eastAsia"/>
                <w:lang w:val="zh-TW"/>
              </w:rPr>
              <w:t>根據上面的用戶選擇顯示視頻或播放列表的列表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0cee9197-9c5d-4925-b83c-2ac53c2b2ef7</w:t>
            </w:r>
          </w:p>
        </w:tc>
        <w:tc>
          <w:tcPr>
            <w:tcW w:w="7407" w:type="dxa"/>
            <w:shd w:val="clear" w:color="auto" w:fill="F2F2F2" w:themeFill="background1" w:themeFillShade="F2"/>
          </w:tcPr>
          <w:p w:rsidR="00000000" w:rsidRDefault="00DA178E">
            <w:pPr>
              <w:rPr>
                <w:noProof/>
              </w:rPr>
            </w:pPr>
            <w:r>
              <w:rPr>
                <w:noProof/>
              </w:rPr>
              <w:t>Allow the user to select one video or one playlist.</w:t>
            </w:r>
          </w:p>
        </w:tc>
        <w:tc>
          <w:tcPr>
            <w:tcW w:w="7407" w:type="dxa"/>
          </w:tcPr>
          <w:p w:rsidR="00000000" w:rsidRDefault="00DA178E">
            <w:pPr>
              <w:rPr>
                <w:lang w:val="zh-TW"/>
              </w:rPr>
            </w:pPr>
            <w:r>
              <w:rPr>
                <w:rFonts w:ascii="MingLiU" w:eastAsia="MingLiU" w:hint="eastAsia"/>
                <w:lang w:val="zh-TW"/>
              </w:rPr>
              <w:t>允許用戶選擇一個視頻或一個播放列表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ffed53bf-217e-4c36-8e10-e84e1b9e9631</w:t>
            </w:r>
          </w:p>
        </w:tc>
        <w:tc>
          <w:tcPr>
            <w:tcW w:w="7407" w:type="dxa"/>
            <w:shd w:val="clear" w:color="auto" w:fill="F2F2F2" w:themeFill="background1" w:themeFillShade="F2"/>
          </w:tcPr>
          <w:p w:rsidR="00000000" w:rsidRDefault="00DA178E">
            <w:pPr>
              <w:rPr>
                <w:noProof/>
              </w:rPr>
            </w:pPr>
            <w:r>
              <w:rPr>
                <w:noProof/>
              </w:rPr>
              <w:t xml:space="preserve">When displaying </w:t>
            </w:r>
            <w:r>
              <w:rPr>
                <w:noProof/>
              </w:rPr>
              <w:t>a list of videos:</w:t>
            </w:r>
          </w:p>
        </w:tc>
        <w:tc>
          <w:tcPr>
            <w:tcW w:w="7407" w:type="dxa"/>
          </w:tcPr>
          <w:p w:rsidR="00000000" w:rsidRDefault="00DA178E">
            <w:pPr>
              <w:rPr>
                <w:lang w:val="zh-TW"/>
              </w:rPr>
            </w:pPr>
            <w:r>
              <w:rPr>
                <w:rFonts w:ascii="MingLiU" w:eastAsia="MingLiU" w:hint="eastAsia"/>
                <w:lang w:val="zh-TW"/>
              </w:rPr>
              <w:t>顯示視頻列表時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515d7cbd-6d1c-4316-bc74-0568f17aba14</w:t>
            </w:r>
          </w:p>
        </w:tc>
        <w:tc>
          <w:tcPr>
            <w:tcW w:w="7407" w:type="dxa"/>
            <w:shd w:val="clear" w:color="auto" w:fill="F2F2F2" w:themeFill="background1" w:themeFillShade="F2"/>
          </w:tcPr>
          <w:p w:rsidR="00000000" w:rsidRDefault="00DA178E">
            <w:pPr>
              <w:rPr>
                <w:noProof/>
              </w:rPr>
            </w:pPr>
            <w:r>
              <w:rPr>
                <w:noProof/>
              </w:rPr>
              <w:t>Only Active videos should be listed.</w:t>
            </w:r>
          </w:p>
        </w:tc>
        <w:tc>
          <w:tcPr>
            <w:tcW w:w="7407" w:type="dxa"/>
          </w:tcPr>
          <w:p w:rsidR="00000000" w:rsidRDefault="00DA178E">
            <w:pPr>
              <w:rPr>
                <w:lang w:val="zh-TW"/>
              </w:rPr>
            </w:pPr>
            <w:r>
              <w:rPr>
                <w:rFonts w:ascii="MingLiU" w:eastAsia="MingLiU" w:hint="eastAsia"/>
                <w:lang w:val="zh-TW"/>
              </w:rPr>
              <w:t>只應列出活動視頻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aa2c8fa8-1154-49b6-a9c9-389a4da2efb0</w:t>
            </w:r>
          </w:p>
        </w:tc>
        <w:tc>
          <w:tcPr>
            <w:tcW w:w="7407" w:type="dxa"/>
            <w:shd w:val="clear" w:color="auto" w:fill="F2F2F2" w:themeFill="background1" w:themeFillShade="F2"/>
          </w:tcPr>
          <w:p w:rsidR="00000000" w:rsidRDefault="00DA178E">
            <w:pPr>
              <w:rPr>
                <w:noProof/>
              </w:rPr>
            </w:pPr>
            <w:r>
              <w:rPr>
                <w:noProof/>
              </w:rPr>
              <w:t>The thumbnail image, video name, and ID should be shown.</w:t>
            </w:r>
          </w:p>
        </w:tc>
        <w:tc>
          <w:tcPr>
            <w:tcW w:w="7407" w:type="dxa"/>
          </w:tcPr>
          <w:p w:rsidR="00000000" w:rsidRDefault="00DA178E">
            <w:pPr>
              <w:rPr>
                <w:lang w:val="zh-TW"/>
              </w:rPr>
            </w:pPr>
            <w:r>
              <w:rPr>
                <w:rFonts w:ascii="MingLiU" w:eastAsia="MingLiU" w:hint="eastAsia"/>
                <w:lang w:val="zh-TW"/>
              </w:rPr>
              <w:t>應顯示縮略圖</w:t>
            </w:r>
            <w:r>
              <w:rPr>
                <w:rFonts w:ascii="Arial Unicode MS" w:eastAsia="Arial Unicode MS" w:hint="eastAsia"/>
                <w:lang w:val="zh-TW"/>
              </w:rPr>
              <w:t>，</w:t>
            </w:r>
            <w:r>
              <w:rPr>
                <w:rFonts w:ascii="MingLiU" w:eastAsia="MingLiU" w:hint="eastAsia"/>
                <w:lang w:val="zh-TW"/>
              </w:rPr>
              <w:t>視頻名稱和</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17072f8e-728e-484d-a2fd-0fc10911147b</w:t>
            </w:r>
          </w:p>
        </w:tc>
        <w:tc>
          <w:tcPr>
            <w:tcW w:w="7407" w:type="dxa"/>
            <w:shd w:val="clear" w:color="auto" w:fill="F2F2F2" w:themeFill="background1" w:themeFillShade="F2"/>
          </w:tcPr>
          <w:p w:rsidR="00000000" w:rsidRDefault="00DA178E">
            <w:pPr>
              <w:rPr>
                <w:noProof/>
              </w:rPr>
            </w:pPr>
            <w:r>
              <w:rPr>
                <w:noProof/>
              </w:rPr>
              <w:t>Only one video can be selected.</w:t>
            </w:r>
          </w:p>
        </w:tc>
        <w:tc>
          <w:tcPr>
            <w:tcW w:w="7407" w:type="dxa"/>
          </w:tcPr>
          <w:p w:rsidR="00000000" w:rsidRDefault="00DA178E">
            <w:pPr>
              <w:rPr>
                <w:lang w:val="zh-TW"/>
              </w:rPr>
            </w:pPr>
            <w:r>
              <w:rPr>
                <w:rFonts w:ascii="MingLiU" w:eastAsia="MingLiU" w:hint="eastAsia"/>
                <w:lang w:val="zh-TW"/>
              </w:rPr>
              <w:t>只能選擇一個視頻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cd7447b3-681c-4559-a405-b887cc2ead17</w:t>
            </w:r>
          </w:p>
        </w:tc>
        <w:tc>
          <w:tcPr>
            <w:tcW w:w="7407" w:type="dxa"/>
            <w:shd w:val="clear" w:color="auto" w:fill="F2F2F2" w:themeFill="background1" w:themeFillShade="F2"/>
          </w:tcPr>
          <w:p w:rsidR="00000000" w:rsidRDefault="00DA178E">
            <w:pPr>
              <w:rPr>
                <w:noProof/>
              </w:rPr>
            </w:pPr>
            <w:r>
              <w:rPr>
                <w:noProof/>
              </w:rPr>
              <w:t>When displaying a list of playlists:</w:t>
            </w:r>
          </w:p>
        </w:tc>
        <w:tc>
          <w:tcPr>
            <w:tcW w:w="7407" w:type="dxa"/>
          </w:tcPr>
          <w:p w:rsidR="00000000" w:rsidRDefault="00DA178E">
            <w:pPr>
              <w:rPr>
                <w:lang w:val="zh-TW"/>
              </w:rPr>
            </w:pPr>
            <w:r>
              <w:rPr>
                <w:rFonts w:ascii="MingLiU" w:eastAsia="MingLiU" w:hint="eastAsia"/>
                <w:lang w:val="zh-TW"/>
              </w:rPr>
              <w:t>顯示播放列表時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4518cd7d-e58a-436f-8305-3267e689bca9</w:t>
            </w:r>
          </w:p>
        </w:tc>
        <w:tc>
          <w:tcPr>
            <w:tcW w:w="7407" w:type="dxa"/>
            <w:shd w:val="clear" w:color="auto" w:fill="F2F2F2" w:themeFill="background1" w:themeFillShade="F2"/>
          </w:tcPr>
          <w:p w:rsidR="00000000" w:rsidRDefault="00DA178E">
            <w:pPr>
              <w:rPr>
                <w:noProof/>
              </w:rPr>
            </w:pPr>
            <w:r>
              <w:rPr>
                <w:noProof/>
              </w:rPr>
              <w:t>If the playlist is a manual playlist, display</w:t>
            </w:r>
            <w:r>
              <w:rPr>
                <w:noProof/>
              </w:rPr>
              <w:t xml:space="preserve"> the playlist name, ID, and the number of videos in the playlist.</w:t>
            </w:r>
          </w:p>
        </w:tc>
        <w:tc>
          <w:tcPr>
            <w:tcW w:w="7407" w:type="dxa"/>
          </w:tcPr>
          <w:p w:rsidR="00000000" w:rsidRDefault="00DA178E">
            <w:pPr>
              <w:rPr>
                <w:lang w:val="zh-TW"/>
              </w:rPr>
            </w:pPr>
            <w:r>
              <w:rPr>
                <w:rFonts w:ascii="MingLiU" w:eastAsia="MingLiU" w:hint="eastAsia"/>
                <w:lang w:val="zh-TW"/>
              </w:rPr>
              <w:t>如果播放列表是手動播放列表</w:t>
            </w:r>
            <w:r>
              <w:rPr>
                <w:rFonts w:ascii="Arial Unicode MS" w:eastAsia="Arial Unicode MS" w:hint="eastAsia"/>
                <w:lang w:val="zh-TW"/>
              </w:rPr>
              <w:t>，</w:t>
            </w:r>
            <w:r>
              <w:rPr>
                <w:rFonts w:ascii="MingLiU" w:eastAsia="MingLiU" w:hint="eastAsia"/>
                <w:lang w:val="zh-TW"/>
              </w:rPr>
              <w:t>請顯示播放列表名稱</w:t>
            </w:r>
            <w:r>
              <w:rPr>
                <w:rFonts w:ascii="Arial Unicode MS" w:eastAsia="Arial Unicode MS" w:hint="eastAsia"/>
                <w:lang w:val="zh-TW"/>
              </w:rPr>
              <w:t>，</w:t>
            </w:r>
            <w:r>
              <w:rPr>
                <w:lang w:val="zh-TW"/>
              </w:rPr>
              <w:t>ID</w:t>
            </w:r>
            <w:r>
              <w:rPr>
                <w:rFonts w:ascii="MingLiU" w:eastAsia="MingLiU" w:hint="eastAsia"/>
                <w:lang w:val="zh-TW"/>
              </w:rPr>
              <w:t>和播放列表中的視頻數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d6ee138a-7e5b-4a56-8c98-a1084d7103eb</w:t>
            </w:r>
          </w:p>
        </w:tc>
        <w:tc>
          <w:tcPr>
            <w:tcW w:w="7407" w:type="dxa"/>
            <w:shd w:val="clear" w:color="auto" w:fill="F2F2F2" w:themeFill="background1" w:themeFillShade="F2"/>
          </w:tcPr>
          <w:p w:rsidR="00000000" w:rsidRDefault="00DA178E">
            <w:pPr>
              <w:rPr>
                <w:noProof/>
              </w:rPr>
            </w:pPr>
            <w:r>
              <w:rPr>
                <w:noProof/>
              </w:rPr>
              <w:t>If the playlist is a smart playlist, display the playlist name, ID and - in place of the number of videos.</w:t>
            </w:r>
          </w:p>
        </w:tc>
        <w:tc>
          <w:tcPr>
            <w:tcW w:w="7407" w:type="dxa"/>
          </w:tcPr>
          <w:p w:rsidR="00000000" w:rsidRDefault="00DA178E">
            <w:pPr>
              <w:rPr>
                <w:lang w:val="zh-TW"/>
              </w:rPr>
            </w:pPr>
            <w:r>
              <w:rPr>
                <w:rFonts w:ascii="MingLiU" w:eastAsia="MingLiU" w:hint="eastAsia"/>
                <w:lang w:val="zh-TW"/>
              </w:rPr>
              <w:t>如果</w:t>
            </w:r>
            <w:r>
              <w:rPr>
                <w:rFonts w:ascii="MingLiU" w:eastAsia="MingLiU" w:hint="eastAsia"/>
                <w:lang w:val="zh-TW"/>
              </w:rPr>
              <w:t>播放列表是智能播放列表</w:t>
            </w:r>
            <w:r>
              <w:rPr>
                <w:rFonts w:ascii="Arial Unicode MS" w:eastAsia="Arial Unicode MS" w:hint="eastAsia"/>
                <w:lang w:val="zh-TW"/>
              </w:rPr>
              <w:t>，</w:t>
            </w:r>
            <w:r>
              <w:rPr>
                <w:rFonts w:ascii="MingLiU" w:eastAsia="MingLiU" w:hint="eastAsia"/>
                <w:lang w:val="zh-TW"/>
              </w:rPr>
              <w:t>請顯示播放列表名稱</w:t>
            </w:r>
            <w:r>
              <w:rPr>
                <w:rFonts w:ascii="Arial Unicode MS" w:eastAsia="Arial Unicode MS" w:hint="eastAsia"/>
                <w:lang w:val="zh-TW"/>
              </w:rPr>
              <w:t>，</w:t>
            </w:r>
            <w:r>
              <w:rPr>
                <w:lang w:val="zh-TW"/>
              </w:rPr>
              <w:t>ID</w:t>
            </w:r>
            <w:r>
              <w:rPr>
                <w:rFonts w:ascii="MingLiU" w:eastAsia="MingLiU" w:hint="eastAsia"/>
                <w:lang w:val="zh-TW"/>
              </w:rPr>
              <w:t>和</w:t>
            </w:r>
            <w:r>
              <w:rPr>
                <w:lang w:val="zh-TW"/>
              </w:rPr>
              <w:t>-</w:t>
            </w:r>
            <w:r>
              <w:rPr>
                <w:rFonts w:ascii="MingLiU" w:eastAsia="MingLiU" w:hint="eastAsia"/>
                <w:lang w:val="zh-TW"/>
              </w:rPr>
              <w:t>代替視頻數量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09a7eaa5-7a54-4e4a-9773-b6c8f1a62aae</w:t>
            </w:r>
          </w:p>
        </w:tc>
        <w:tc>
          <w:tcPr>
            <w:tcW w:w="7407" w:type="dxa"/>
            <w:shd w:val="clear" w:color="auto" w:fill="F2F2F2" w:themeFill="background1" w:themeFillShade="F2"/>
          </w:tcPr>
          <w:p w:rsidR="00000000" w:rsidRDefault="00DA178E">
            <w:pPr>
              <w:rPr>
                <w:noProof/>
              </w:rPr>
            </w:pPr>
            <w:r>
              <w:rPr>
                <w:noProof/>
              </w:rPr>
              <w:t>Only one playlist can be selected.</w:t>
            </w:r>
          </w:p>
        </w:tc>
        <w:tc>
          <w:tcPr>
            <w:tcW w:w="7407" w:type="dxa"/>
          </w:tcPr>
          <w:p w:rsidR="00000000" w:rsidRDefault="00DA178E">
            <w:pPr>
              <w:rPr>
                <w:lang w:val="zh-TW"/>
              </w:rPr>
            </w:pPr>
            <w:r>
              <w:rPr>
                <w:rFonts w:ascii="MingLiU" w:eastAsia="MingLiU" w:hint="eastAsia"/>
                <w:lang w:val="zh-TW"/>
              </w:rPr>
              <w:t>只能選擇一個播放列表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c9d89ac9-79bd-445c-a3a7-b6756a22b61c</w:t>
            </w:r>
          </w:p>
        </w:tc>
        <w:tc>
          <w:tcPr>
            <w:tcW w:w="7407" w:type="dxa"/>
            <w:shd w:val="clear" w:color="auto" w:fill="F2F2F2" w:themeFill="background1" w:themeFillShade="F2"/>
          </w:tcPr>
          <w:p w:rsidR="00000000" w:rsidRDefault="00DA178E">
            <w:pPr>
              <w:rPr>
                <w:noProof/>
              </w:rPr>
            </w:pPr>
            <w:r>
              <w:rPr>
                <w:noProof/>
              </w:rPr>
              <w:t>Display a clickable link that will open the video or playlist player in a new browser tab</w:t>
            </w:r>
            <w:r>
              <w:rPr>
                <w:noProof/>
              </w:rPr>
              <w:t>.</w:t>
            </w:r>
          </w:p>
        </w:tc>
        <w:tc>
          <w:tcPr>
            <w:tcW w:w="7407" w:type="dxa"/>
          </w:tcPr>
          <w:p w:rsidR="00000000" w:rsidRDefault="00DA178E">
            <w:pPr>
              <w:rPr>
                <w:lang w:val="zh-TW"/>
              </w:rPr>
            </w:pPr>
            <w:r>
              <w:rPr>
                <w:rFonts w:ascii="MingLiU" w:eastAsia="MingLiU" w:hint="eastAsia"/>
                <w:lang w:val="zh-TW"/>
              </w:rPr>
              <w:t>顯示可點擊的鏈接</w:t>
            </w:r>
            <w:r>
              <w:rPr>
                <w:rFonts w:ascii="Arial Unicode MS" w:eastAsia="Arial Unicode MS" w:hint="eastAsia"/>
                <w:lang w:val="zh-TW"/>
              </w:rPr>
              <w:t>，</w:t>
            </w:r>
            <w:r>
              <w:rPr>
                <w:rFonts w:ascii="MingLiU" w:eastAsia="MingLiU" w:hint="eastAsia"/>
                <w:lang w:val="zh-TW"/>
              </w:rPr>
              <w:t>該鏈接將在新的瀏覽器標籤中打開視頻或播放列表播放器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c6f90811-0c48-4e5a-ae25-db181180de8d</w:t>
            </w:r>
          </w:p>
        </w:tc>
        <w:tc>
          <w:tcPr>
            <w:tcW w:w="7407" w:type="dxa"/>
            <w:shd w:val="clear" w:color="auto" w:fill="F2F2F2" w:themeFill="background1" w:themeFillShade="F2"/>
          </w:tcPr>
          <w:p w:rsidR="00000000" w:rsidRDefault="00DA178E">
            <w:pPr>
              <w:rPr>
                <w:noProof/>
              </w:rPr>
            </w:pPr>
            <w:r>
              <w:rPr>
                <w:noProof/>
              </w:rPr>
              <w:t>Related Brightcove documentation</w:t>
            </w:r>
          </w:p>
        </w:tc>
        <w:tc>
          <w:tcPr>
            <w:tcW w:w="7407" w:type="dxa"/>
          </w:tcPr>
          <w:p w:rsidR="00000000" w:rsidRDefault="00DA178E">
            <w:pPr>
              <w:rPr>
                <w:lang w:val="zh-TW"/>
              </w:rPr>
            </w:pPr>
            <w:r>
              <w:rPr>
                <w:rFonts w:ascii="MingLiU" w:eastAsia="MingLiU" w:hint="eastAsia"/>
                <w:lang w:val="zh-TW"/>
              </w:rPr>
              <w:t>相關的</w:t>
            </w:r>
            <w:r>
              <w:rPr>
                <w:lang w:val="zh-TW"/>
              </w:rPr>
              <w:t>Brightcove</w:t>
            </w:r>
            <w:r>
              <w:rPr>
                <w:rFonts w:ascii="MingLiU" w:eastAsia="MingLiU" w:hint="eastAsia"/>
                <w:lang w:val="zh-TW"/>
              </w:rPr>
              <w:t>文檔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1dfa6331-4dc0-419b-9c5d-d10ff0e3cd34</w:t>
            </w:r>
          </w:p>
        </w:tc>
        <w:tc>
          <w:tcPr>
            <w:tcW w:w="7407" w:type="dxa"/>
            <w:shd w:val="clear" w:color="auto" w:fill="F2F2F2" w:themeFill="background1" w:themeFillShade="F2"/>
          </w:tcPr>
          <w:p w:rsidR="00000000" w:rsidRDefault="00DA178E">
            <w:pPr>
              <w:rPr>
                <w:noProof/>
              </w:rPr>
            </w:pPr>
            <w:r>
              <w:rPr>
                <w:rStyle w:val="mqInternal"/>
                <w:noProof/>
              </w:rPr>
              <w:t>[1}</w:t>
            </w:r>
            <w:r>
              <w:rPr>
                <w:noProof/>
              </w:rPr>
              <w:t>Integrating Your CMS with Video Cloud</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w:t>
            </w:r>
            <w:r>
              <w:rPr>
                <w:lang w:val="zh-TW"/>
              </w:rPr>
              <w:t>CMS</w:t>
            </w:r>
            <w:r>
              <w:rPr>
                <w:rFonts w:ascii="MingLiU" w:eastAsia="MingLiU" w:hint="eastAsia"/>
                <w:lang w:val="zh-TW"/>
              </w:rPr>
              <w:t>與</w:t>
            </w:r>
            <w:r>
              <w:rPr>
                <w:lang w:val="zh-TW"/>
              </w:rPr>
              <w:t>Video Cloud</w:t>
            </w:r>
            <w:r>
              <w:rPr>
                <w:rFonts w:ascii="MingLiU" w:eastAsia="MingLiU" w:hint="eastAsia"/>
                <w:lang w:val="zh-TW"/>
              </w:rPr>
              <w:t>集成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3db5bf9d-bed9-468d-935d-3bf18d6447f6</w:t>
            </w:r>
          </w:p>
        </w:tc>
        <w:tc>
          <w:tcPr>
            <w:tcW w:w="7407" w:type="dxa"/>
            <w:shd w:val="clear" w:color="auto" w:fill="F2F2F2" w:themeFill="background1" w:themeFillShade="F2"/>
          </w:tcPr>
          <w:p w:rsidR="00000000" w:rsidRDefault="00DA178E">
            <w:pPr>
              <w:rPr>
                <w:noProof/>
              </w:rPr>
            </w:pPr>
            <w:r>
              <w:rPr>
                <w:rStyle w:val="mqInternal"/>
                <w:noProof/>
              </w:rPr>
              <w:t>[1}</w:t>
            </w:r>
            <w:r>
              <w:rPr>
                <w:noProof/>
              </w:rPr>
              <w:t>Get a list of videos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獲取視頻列表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779e2d56-7d33-4ded-b605-de97a974f8ad</w:t>
            </w:r>
          </w:p>
        </w:tc>
        <w:tc>
          <w:tcPr>
            <w:tcW w:w="7407" w:type="dxa"/>
            <w:shd w:val="clear" w:color="auto" w:fill="F2F2F2" w:themeFill="background1" w:themeFillShade="F2"/>
          </w:tcPr>
          <w:p w:rsidR="00000000" w:rsidRDefault="00DA178E">
            <w:pPr>
              <w:rPr>
                <w:noProof/>
              </w:rPr>
            </w:pPr>
            <w:r>
              <w:rPr>
                <w:rStyle w:val="mqInternal"/>
                <w:noProof/>
              </w:rPr>
              <w:t>[1}</w:t>
            </w:r>
            <w:r>
              <w:rPr>
                <w:noProof/>
              </w:rPr>
              <w:t>Get a list of playlists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獲取播放列表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e3fd5523-6d39-4b19-ab21-9e25a3404d1a</w:t>
            </w:r>
          </w:p>
        </w:tc>
        <w:tc>
          <w:tcPr>
            <w:tcW w:w="7407" w:type="dxa"/>
            <w:shd w:val="clear" w:color="auto" w:fill="F2F2F2" w:themeFill="background1" w:themeFillShade="F2"/>
          </w:tcPr>
          <w:p w:rsidR="00000000" w:rsidRDefault="00DA178E">
            <w:pPr>
              <w:rPr>
                <w:noProof/>
              </w:rPr>
            </w:pPr>
            <w:r>
              <w:rPr>
                <w:noProof/>
              </w:rPr>
              <w:t>Example dialog implementations</w:t>
            </w:r>
          </w:p>
        </w:tc>
        <w:tc>
          <w:tcPr>
            <w:tcW w:w="7407" w:type="dxa"/>
          </w:tcPr>
          <w:p w:rsidR="00000000" w:rsidRDefault="00DA178E">
            <w:pPr>
              <w:rPr>
                <w:lang w:val="zh-TW"/>
              </w:rPr>
            </w:pPr>
            <w:r>
              <w:rPr>
                <w:rFonts w:ascii="MingLiU" w:eastAsia="MingLiU" w:hint="eastAsia"/>
                <w:lang w:val="zh-TW"/>
              </w:rPr>
              <w:t>對話框實現示例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b51c7</w:t>
            </w:r>
            <w:r>
              <w:rPr>
                <w:noProof/>
                <w:sz w:val="2"/>
              </w:rPr>
              <w:t>418-85d0-4af8-bc55-f75524889f19</w:t>
            </w:r>
          </w:p>
        </w:tc>
        <w:tc>
          <w:tcPr>
            <w:tcW w:w="7407" w:type="dxa"/>
            <w:shd w:val="clear" w:color="auto" w:fill="F2F2F2" w:themeFill="background1" w:themeFillShade="F2"/>
          </w:tcPr>
          <w:p w:rsidR="00000000" w:rsidRDefault="00DA178E">
            <w:pPr>
              <w:rPr>
                <w:noProof/>
              </w:rPr>
            </w:pPr>
            <w:r>
              <w:rPr>
                <w:noProof/>
              </w:rPr>
              <w:t>Video selection</w:t>
            </w:r>
          </w:p>
        </w:tc>
        <w:tc>
          <w:tcPr>
            <w:tcW w:w="7407" w:type="dxa"/>
          </w:tcPr>
          <w:p w:rsidR="00000000" w:rsidRDefault="00DA178E">
            <w:pPr>
              <w:rPr>
                <w:lang w:val="zh-TW"/>
              </w:rPr>
            </w:pPr>
            <w:r>
              <w:rPr>
                <w:rFonts w:ascii="MingLiU" w:eastAsia="MingLiU" w:hint="eastAsia"/>
                <w:lang w:val="zh-TW"/>
              </w:rPr>
              <w:t>視頻選擇</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164 </w:t>
            </w:r>
            <w:r>
              <w:rPr>
                <w:noProof/>
                <w:sz w:val="16"/>
              </w:rPr>
              <w:br/>
            </w:r>
            <w:r>
              <w:rPr>
                <w:noProof/>
                <w:sz w:val="2"/>
              </w:rPr>
              <w:t>6fd00b16-afd1-48f4-a3e3-cbb52dd05b2a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56d6b87d-5bfd-4d07-aa1f-8b7206d599ac</w:t>
            </w:r>
          </w:p>
        </w:tc>
        <w:tc>
          <w:tcPr>
            <w:tcW w:w="7407" w:type="dxa"/>
            <w:shd w:val="clear" w:color="auto" w:fill="F2F2F2" w:themeFill="background1" w:themeFillShade="F2"/>
          </w:tcPr>
          <w:p w:rsidR="00000000" w:rsidRDefault="00DA178E">
            <w:pPr>
              <w:rPr>
                <w:noProof/>
              </w:rPr>
            </w:pPr>
            <w:r>
              <w:rPr>
                <w:noProof/>
              </w:rPr>
              <w:t>Video Selection Dialog</w:t>
            </w:r>
          </w:p>
        </w:tc>
        <w:tc>
          <w:tcPr>
            <w:tcW w:w="7407" w:type="dxa"/>
          </w:tcPr>
          <w:p w:rsidR="00000000" w:rsidRDefault="00DA178E">
            <w:pPr>
              <w:rPr>
                <w:lang w:val="zh-TW"/>
              </w:rPr>
            </w:pPr>
            <w:r>
              <w:rPr>
                <w:rFonts w:ascii="MingLiU" w:eastAsia="MingLiU" w:hint="eastAsia"/>
                <w:lang w:val="zh-TW"/>
              </w:rPr>
              <w:t>視頻選擇對話框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a2827aff-3d3a-410a-a78e-e89b6b011d85</w:t>
            </w:r>
          </w:p>
        </w:tc>
        <w:tc>
          <w:tcPr>
            <w:tcW w:w="7407" w:type="dxa"/>
            <w:shd w:val="clear" w:color="auto" w:fill="F2F2F2" w:themeFill="background1" w:themeFillShade="F2"/>
          </w:tcPr>
          <w:p w:rsidR="00000000" w:rsidRDefault="00DA178E">
            <w:pPr>
              <w:rPr>
                <w:noProof/>
              </w:rPr>
            </w:pPr>
            <w:r>
              <w:rPr>
                <w:noProof/>
              </w:rPr>
              <w:t>Video Selection Dialog</w:t>
            </w:r>
          </w:p>
        </w:tc>
        <w:tc>
          <w:tcPr>
            <w:tcW w:w="7407" w:type="dxa"/>
          </w:tcPr>
          <w:p w:rsidR="00000000" w:rsidRDefault="00DA178E">
            <w:pPr>
              <w:rPr>
                <w:lang w:val="zh-TW"/>
              </w:rPr>
            </w:pPr>
            <w:r>
              <w:rPr>
                <w:rFonts w:ascii="MingLiU" w:eastAsia="MingLiU" w:hint="eastAsia"/>
                <w:lang w:val="zh-TW"/>
              </w:rPr>
              <w:t>視頻選擇對話框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8497594d-64f9-4ae8-aeb0-43034301ca3c</w:t>
            </w:r>
          </w:p>
        </w:tc>
        <w:tc>
          <w:tcPr>
            <w:tcW w:w="7407" w:type="dxa"/>
            <w:shd w:val="clear" w:color="auto" w:fill="F2F2F2" w:themeFill="background1" w:themeFillShade="F2"/>
          </w:tcPr>
          <w:p w:rsidR="00000000" w:rsidRDefault="00DA178E">
            <w:pPr>
              <w:rPr>
                <w:noProof/>
              </w:rPr>
            </w:pPr>
            <w:r>
              <w:rPr>
                <w:noProof/>
              </w:rPr>
              <w:t>Playlist selection</w:t>
            </w:r>
          </w:p>
        </w:tc>
        <w:tc>
          <w:tcPr>
            <w:tcW w:w="7407" w:type="dxa"/>
          </w:tcPr>
          <w:p w:rsidR="00000000" w:rsidRDefault="00DA178E">
            <w:pPr>
              <w:rPr>
                <w:lang w:val="zh-TW"/>
              </w:rPr>
            </w:pPr>
            <w:r>
              <w:rPr>
                <w:rFonts w:ascii="MingLiU" w:eastAsia="MingLiU" w:hint="eastAsia"/>
                <w:lang w:val="zh-TW"/>
              </w:rPr>
              <w:t>播放列表選擇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0c1ca38d-5ef2-4ff2-9632-752a81e2e5a3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28bea92b-2455-41b3-aa48-d7147cd446b1</w:t>
            </w:r>
          </w:p>
        </w:tc>
        <w:tc>
          <w:tcPr>
            <w:tcW w:w="7407" w:type="dxa"/>
            <w:shd w:val="clear" w:color="auto" w:fill="F2F2F2" w:themeFill="background1" w:themeFillShade="F2"/>
          </w:tcPr>
          <w:p w:rsidR="00000000" w:rsidRDefault="00DA178E">
            <w:pPr>
              <w:rPr>
                <w:noProof/>
              </w:rPr>
            </w:pPr>
            <w:r>
              <w:rPr>
                <w:noProof/>
              </w:rPr>
              <w:t>Playlist Selection Dialog</w:t>
            </w:r>
          </w:p>
        </w:tc>
        <w:tc>
          <w:tcPr>
            <w:tcW w:w="7407" w:type="dxa"/>
          </w:tcPr>
          <w:p w:rsidR="00000000" w:rsidRDefault="00DA178E">
            <w:pPr>
              <w:rPr>
                <w:lang w:val="zh-TW"/>
              </w:rPr>
            </w:pPr>
            <w:r>
              <w:rPr>
                <w:rFonts w:ascii="MingLiU" w:eastAsia="MingLiU" w:hint="eastAsia"/>
                <w:lang w:val="zh-TW"/>
              </w:rPr>
              <w:t>播放列表選擇對話框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4a79ef7e-78ce-4da0-bd03-0afce61bed52</w:t>
            </w:r>
          </w:p>
        </w:tc>
        <w:tc>
          <w:tcPr>
            <w:tcW w:w="7407" w:type="dxa"/>
            <w:shd w:val="clear" w:color="auto" w:fill="F2F2F2" w:themeFill="background1" w:themeFillShade="F2"/>
          </w:tcPr>
          <w:p w:rsidR="00000000" w:rsidRDefault="00DA178E">
            <w:pPr>
              <w:rPr>
                <w:noProof/>
              </w:rPr>
            </w:pPr>
            <w:r>
              <w:rPr>
                <w:noProof/>
              </w:rPr>
              <w:t>Playlist Selection Dialog</w:t>
            </w:r>
          </w:p>
        </w:tc>
        <w:tc>
          <w:tcPr>
            <w:tcW w:w="7407" w:type="dxa"/>
          </w:tcPr>
          <w:p w:rsidR="00000000" w:rsidRDefault="00DA178E">
            <w:pPr>
              <w:rPr>
                <w:lang w:val="zh-TW"/>
              </w:rPr>
            </w:pPr>
            <w:r>
              <w:rPr>
                <w:rFonts w:ascii="MingLiU" w:eastAsia="MingLiU" w:hint="eastAsia"/>
                <w:lang w:val="zh-TW"/>
              </w:rPr>
              <w:t>播放列表選擇對話框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f255289b-4230-45cd-95a1-024397efc83f</w:t>
            </w:r>
          </w:p>
        </w:tc>
        <w:tc>
          <w:tcPr>
            <w:tcW w:w="7407" w:type="dxa"/>
            <w:shd w:val="clear" w:color="auto" w:fill="F2F2F2" w:themeFill="background1" w:themeFillShade="F2"/>
          </w:tcPr>
          <w:p w:rsidR="00000000" w:rsidRDefault="00DA178E">
            <w:pPr>
              <w:rPr>
                <w:noProof/>
              </w:rPr>
            </w:pPr>
            <w:r>
              <w:rPr>
                <w:noProof/>
              </w:rPr>
              <w:t>URI encoding examples</w:t>
            </w:r>
          </w:p>
        </w:tc>
        <w:tc>
          <w:tcPr>
            <w:tcW w:w="7407" w:type="dxa"/>
          </w:tcPr>
          <w:p w:rsidR="00000000" w:rsidRDefault="00DA178E">
            <w:pPr>
              <w:rPr>
                <w:lang w:val="zh-TW"/>
              </w:rPr>
            </w:pPr>
            <w:r>
              <w:rPr>
                <w:lang w:val="zh-TW"/>
              </w:rPr>
              <w:t>URI</w:t>
            </w:r>
            <w:r>
              <w:rPr>
                <w:rFonts w:ascii="MingLiU" w:eastAsia="MingLiU" w:hint="eastAsia"/>
                <w:lang w:val="zh-TW"/>
              </w:rPr>
              <w:t>編碼示例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4f899b27-2f4a-4eb6-80da-659d4f5019b3</w:t>
            </w:r>
          </w:p>
        </w:tc>
        <w:tc>
          <w:tcPr>
            <w:tcW w:w="7407" w:type="dxa"/>
            <w:shd w:val="clear" w:color="auto" w:fill="F2F2F2" w:themeFill="background1" w:themeFillShade="F2"/>
          </w:tcPr>
          <w:p w:rsidR="00000000" w:rsidRDefault="00DA178E">
            <w:pPr>
              <w:rPr>
                <w:noProof/>
              </w:rPr>
            </w:pPr>
            <w:r>
              <w:rPr>
                <w:noProof/>
              </w:rPr>
              <w:t xml:space="preserve">Search string: </w:t>
            </w:r>
            <w:r>
              <w:rPr>
                <w:rStyle w:val="mqInternal"/>
                <w:noProof/>
              </w:rPr>
              <w:t>[1}[2]{3]</w:t>
            </w:r>
          </w:p>
        </w:tc>
        <w:tc>
          <w:tcPr>
            <w:tcW w:w="7407" w:type="dxa"/>
          </w:tcPr>
          <w:p w:rsidR="00000000" w:rsidRDefault="00DA178E">
            <w:pPr>
              <w:rPr>
                <w:lang w:val="zh-TW"/>
              </w:rPr>
            </w:pPr>
            <w:r>
              <w:rPr>
                <w:rFonts w:ascii="MingLiU" w:eastAsia="MingLiU" w:hint="eastAsia"/>
                <w:lang w:val="zh-TW"/>
              </w:rPr>
              <w:t>搜索字符串</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80649d19-5a1a-48f8-8118-c3db990d41d0</w:t>
            </w:r>
          </w:p>
        </w:tc>
        <w:tc>
          <w:tcPr>
            <w:tcW w:w="7407" w:type="dxa"/>
            <w:shd w:val="clear" w:color="auto" w:fill="F2F2F2" w:themeFill="background1" w:themeFillShade="F2"/>
          </w:tcPr>
          <w:p w:rsidR="00000000" w:rsidRDefault="00DA178E">
            <w:pPr>
              <w:rPr>
                <w:noProof/>
              </w:rPr>
            </w:pPr>
            <w:r>
              <w:rPr>
                <w:noProof/>
              </w:rPr>
              <w:t xml:space="preserve">String in </w:t>
            </w:r>
            <w:r>
              <w:rPr>
                <w:rStyle w:val="mqInternal"/>
                <w:noProof/>
              </w:rPr>
              <w:t>[1}[2]{3]</w:t>
            </w:r>
            <w:r>
              <w:rPr>
                <w:noProof/>
              </w:rPr>
              <w:t xml:space="preserve"> </w:t>
            </w:r>
            <w:r>
              <w:rPr>
                <w:noProof/>
              </w:rPr>
              <w:t xml:space="preserve">call should be: </w:t>
            </w:r>
            <w:r>
              <w:rPr>
                <w:rStyle w:val="mqInternal"/>
                <w:noProof/>
              </w:rPr>
              <w:t>[4}[5]{6]</w:t>
            </w:r>
          </w:p>
        </w:tc>
        <w:tc>
          <w:tcPr>
            <w:tcW w:w="7407" w:type="dxa"/>
          </w:tcPr>
          <w:p w:rsidR="00000000" w:rsidRDefault="00DA178E">
            <w:pPr>
              <w:rPr>
                <w:lang w:val="zh-TW"/>
              </w:rPr>
            </w:pPr>
            <w:r>
              <w:rPr>
                <w:rFonts w:ascii="MingLiU" w:eastAsia="MingLiU" w:hint="eastAsia"/>
                <w:lang w:val="zh-TW"/>
              </w:rPr>
              <w:t>串入</w:t>
            </w:r>
            <w:r>
              <w:rPr>
                <w:rStyle w:val="mqInternal"/>
                <w:noProof/>
                <w:lang w:val="zh-TW"/>
              </w:rPr>
              <w:t>[1}[2]{3]</w:t>
            </w:r>
            <w:r>
              <w:rPr>
                <w:rFonts w:ascii="MingLiU" w:eastAsia="MingLiU" w:hint="eastAsia"/>
                <w:lang w:val="zh-TW"/>
              </w:rPr>
              <w:t>呼叫應為</w:t>
            </w:r>
            <w:r>
              <w:rPr>
                <w:rFonts w:ascii="Arial Unicode MS" w:eastAsia="Arial Unicode MS" w:hint="eastAsia"/>
                <w:lang w:val="zh-TW"/>
              </w:rPr>
              <w:t>：</w:t>
            </w:r>
            <w:r>
              <w:rPr>
                <w:rStyle w:val="mqInternal"/>
                <w:noProof/>
                <w:lang w:val="zh-TW"/>
              </w:rPr>
              <w:t>[4}[5]{6]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96e17a82-5b80-487e-a213-8e01b38bf2a5</w:t>
            </w:r>
          </w:p>
        </w:tc>
        <w:tc>
          <w:tcPr>
            <w:tcW w:w="7407" w:type="dxa"/>
            <w:shd w:val="clear" w:color="auto" w:fill="F2F2F2" w:themeFill="background1" w:themeFillShade="F2"/>
          </w:tcPr>
          <w:p w:rsidR="00000000" w:rsidRDefault="00DA178E">
            <w:pPr>
              <w:rPr>
                <w:noProof/>
              </w:rPr>
            </w:pPr>
            <w:r>
              <w:rPr>
                <w:noProof/>
              </w:rPr>
              <w:t>Videos returned: all that include the words:</w:t>
            </w:r>
          </w:p>
        </w:tc>
        <w:tc>
          <w:tcPr>
            <w:tcW w:w="7407" w:type="dxa"/>
          </w:tcPr>
          <w:p w:rsidR="00000000" w:rsidRDefault="00DA178E">
            <w:pPr>
              <w:rPr>
                <w:lang w:val="zh-TW"/>
              </w:rPr>
            </w:pPr>
            <w:r>
              <w:rPr>
                <w:rFonts w:ascii="MingLiU" w:eastAsia="MingLiU" w:hint="eastAsia"/>
                <w:lang w:val="zh-TW"/>
              </w:rPr>
              <w:t>返回的視頻</w:t>
            </w:r>
            <w:r>
              <w:rPr>
                <w:rFonts w:ascii="Arial Unicode MS" w:eastAsia="Arial Unicode MS" w:hint="eastAsia"/>
                <w:lang w:val="zh-TW"/>
              </w:rPr>
              <w:t>：</w:t>
            </w:r>
            <w:r>
              <w:rPr>
                <w:rFonts w:ascii="MingLiU" w:eastAsia="MingLiU" w:hint="eastAsia"/>
                <w:lang w:val="zh-TW"/>
              </w:rPr>
              <w:t>所有包含以下字詞的視頻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d498bc1f-71df-4803-b0da-97a16098e671</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AND </w:t>
            </w:r>
            <w:r>
              <w:rPr>
                <w:rStyle w:val="mqInternal"/>
                <w:noProof/>
              </w:rPr>
              <w:t>[1}[5]{3][7}[8}[9}</w:t>
            </w:r>
            <w:r>
              <w:rPr>
                <w:noProof/>
              </w:rPr>
              <w:t>\[2-1]</w:t>
            </w:r>
            <w:r>
              <w:rPr>
                <w:rStyle w:val="mqInternal"/>
                <w:noProof/>
              </w:rPr>
              <w:t>{10]{11]{12]</w:t>
            </w:r>
          </w:p>
        </w:tc>
        <w:tc>
          <w:tcPr>
            <w:tcW w:w="7407" w:type="dxa"/>
          </w:tcPr>
          <w:p w:rsidR="00000000" w:rsidRDefault="00DA178E">
            <w:pPr>
              <w:rPr>
                <w:lang w:val="zh-TW"/>
              </w:rPr>
            </w:pPr>
            <w:r>
              <w:rPr>
                <w:rStyle w:val="mqInternal"/>
                <w:noProof/>
                <w:lang w:val="zh-TW"/>
              </w:rPr>
              <w:t>[1}</w:t>
            </w:r>
            <w:r>
              <w:rPr>
                <w:rStyle w:val="mqInternal"/>
                <w:noProof/>
                <w:lang w:val="zh-TW"/>
              </w:rPr>
              <w:t>[2]{3]</w:t>
            </w:r>
            <w:r>
              <w:rPr>
                <w:rFonts w:ascii="MingLiU" w:eastAsia="MingLiU" w:hint="eastAsia"/>
                <w:lang w:val="zh-TW"/>
              </w:rPr>
              <w:t>和</w:t>
            </w:r>
            <w:r>
              <w:rPr>
                <w:rStyle w:val="mqInternal"/>
                <w:noProof/>
                <w:lang w:val="zh-TW"/>
              </w:rPr>
              <w:t>[1}[5]{3][7}[8}[9}</w:t>
            </w:r>
            <w:r>
              <w:rPr>
                <w:lang w:val="zh-TW"/>
              </w:rPr>
              <w:t xml:space="preserve"> \[2-1]</w:t>
            </w:r>
            <w:r>
              <w:rPr>
                <w:rStyle w:val="mqInternal"/>
                <w:noProof/>
                <w:lang w:val="zh-TW"/>
              </w:rPr>
              <w:t>{10]{11]{12]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8f0a993b-486c-4413-9d1b-d05af0cd0e6a</w:t>
            </w:r>
          </w:p>
        </w:tc>
        <w:tc>
          <w:tcPr>
            <w:tcW w:w="7407" w:type="dxa"/>
            <w:shd w:val="clear" w:color="auto" w:fill="F2F2F2" w:themeFill="background1" w:themeFillShade="F2"/>
          </w:tcPr>
          <w:p w:rsidR="00000000" w:rsidRDefault="00DA178E">
            <w:pPr>
              <w:rPr>
                <w:noProof/>
              </w:rPr>
            </w:pPr>
            <w:r>
              <w:rPr>
                <w:noProof/>
              </w:rPr>
              <w:t xml:space="preserve">Search string: </w:t>
            </w:r>
            <w:r>
              <w:rPr>
                <w:rStyle w:val="mqInternal"/>
                <w:noProof/>
              </w:rPr>
              <w:t>[1}[2]{3]</w:t>
            </w:r>
          </w:p>
        </w:tc>
        <w:tc>
          <w:tcPr>
            <w:tcW w:w="7407" w:type="dxa"/>
          </w:tcPr>
          <w:p w:rsidR="00000000" w:rsidRDefault="00DA178E">
            <w:pPr>
              <w:rPr>
                <w:lang w:val="zh-TW"/>
              </w:rPr>
            </w:pPr>
            <w:r>
              <w:rPr>
                <w:rFonts w:ascii="MingLiU" w:eastAsia="MingLiU" w:hint="eastAsia"/>
                <w:lang w:val="zh-TW"/>
              </w:rPr>
              <w:t>搜索字符串</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8dc34c95-7969-4ed5-a238-fd793fbc7215</w:t>
            </w:r>
          </w:p>
        </w:tc>
        <w:tc>
          <w:tcPr>
            <w:tcW w:w="7407" w:type="dxa"/>
            <w:shd w:val="clear" w:color="auto" w:fill="F2F2F2" w:themeFill="background1" w:themeFillShade="F2"/>
          </w:tcPr>
          <w:p w:rsidR="00000000" w:rsidRDefault="00DA178E">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DA178E">
            <w:pPr>
              <w:rPr>
                <w:lang w:val="zh-TW"/>
              </w:rPr>
            </w:pPr>
            <w:r>
              <w:rPr>
                <w:rFonts w:ascii="MingLiU" w:eastAsia="MingLiU" w:hint="eastAsia"/>
                <w:lang w:val="zh-TW"/>
              </w:rPr>
              <w:t>串入</w:t>
            </w:r>
            <w:r>
              <w:rPr>
                <w:rStyle w:val="mqInternal"/>
                <w:noProof/>
                <w:lang w:val="zh-TW"/>
              </w:rPr>
              <w:t>[1}[2]{3]</w:t>
            </w:r>
            <w:r>
              <w:rPr>
                <w:rFonts w:ascii="MingLiU" w:eastAsia="MingLiU" w:hint="eastAsia"/>
                <w:lang w:val="zh-TW"/>
              </w:rPr>
              <w:t>呼叫應為</w:t>
            </w:r>
            <w:r>
              <w:rPr>
                <w:rFonts w:ascii="Arial Unicode MS" w:eastAsia="Arial Unicode MS" w:hint="eastAsia"/>
                <w:lang w:val="zh-TW"/>
              </w:rPr>
              <w:t>：</w:t>
            </w:r>
            <w:r>
              <w:rPr>
                <w:rStyle w:val="mqInternal"/>
                <w:noProof/>
                <w:lang w:val="zh-TW"/>
              </w:rPr>
              <w:t>[4}[5]{6]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3e8615</w:t>
            </w:r>
            <w:r>
              <w:rPr>
                <w:noProof/>
                <w:sz w:val="2"/>
              </w:rPr>
              <w:t>3c-8788-4a5f-b7f8-030a1b36a0f9</w:t>
            </w:r>
          </w:p>
        </w:tc>
        <w:tc>
          <w:tcPr>
            <w:tcW w:w="7407" w:type="dxa"/>
            <w:shd w:val="clear" w:color="auto" w:fill="F2F2F2" w:themeFill="background1" w:themeFillShade="F2"/>
          </w:tcPr>
          <w:p w:rsidR="00000000" w:rsidRDefault="00DA178E">
            <w:pPr>
              <w:rPr>
                <w:noProof/>
              </w:rPr>
            </w:pPr>
            <w:r>
              <w:rPr>
                <w:noProof/>
              </w:rPr>
              <w:t>Videos returned are all that include the words:</w:t>
            </w:r>
          </w:p>
        </w:tc>
        <w:tc>
          <w:tcPr>
            <w:tcW w:w="7407" w:type="dxa"/>
          </w:tcPr>
          <w:p w:rsidR="00000000" w:rsidRDefault="00DA178E">
            <w:pPr>
              <w:rPr>
                <w:lang w:val="zh-TW"/>
              </w:rPr>
            </w:pPr>
            <w:r>
              <w:rPr>
                <w:rFonts w:ascii="MingLiU" w:eastAsia="MingLiU" w:hint="eastAsia"/>
                <w:lang w:val="zh-TW"/>
              </w:rPr>
              <w:t>返回的視頻全部包含以下單詞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6c31dbe6-57a1-48fc-a79c-a5f15e20ea64</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OR </w:t>
            </w:r>
            <w:r>
              <w:rPr>
                <w:rStyle w:val="mqInternal"/>
                <w:noProof/>
              </w:rPr>
              <w:t>[1}[5]{3][7}[8}[9}</w:t>
            </w:r>
            <w:r>
              <w:rPr>
                <w:noProof/>
              </w:rPr>
              <w:t>\[2-1]</w:t>
            </w:r>
            <w:r>
              <w:rPr>
                <w:rStyle w:val="mqInternal"/>
                <w:noProof/>
              </w:rPr>
              <w:t>{10]{11]{12]</w:t>
            </w:r>
          </w:p>
        </w:tc>
        <w:tc>
          <w:tcPr>
            <w:tcW w:w="7407" w:type="dxa"/>
          </w:tcPr>
          <w:p w:rsidR="00000000" w:rsidRDefault="00DA178E">
            <w:pPr>
              <w:rPr>
                <w:lang w:val="zh-TW"/>
              </w:rPr>
            </w:pPr>
            <w:r>
              <w:rPr>
                <w:rStyle w:val="mqInternal"/>
                <w:noProof/>
                <w:lang w:val="zh-TW"/>
              </w:rPr>
              <w:t>[1}[2]{3]</w:t>
            </w:r>
            <w:r>
              <w:rPr>
                <w:rFonts w:ascii="MingLiU" w:eastAsia="MingLiU" w:hint="eastAsia"/>
                <w:lang w:val="zh-TW"/>
              </w:rPr>
              <w:t>或者</w:t>
            </w:r>
            <w:r>
              <w:rPr>
                <w:rStyle w:val="mqInternal"/>
                <w:noProof/>
                <w:lang w:val="zh-TW"/>
              </w:rPr>
              <w:t>[1}[5]{3][7}[8}[9}</w:t>
            </w:r>
            <w:r>
              <w:rPr>
                <w:lang w:val="zh-TW"/>
              </w:rPr>
              <w:t xml:space="preserve"> \[2-1]</w:t>
            </w:r>
            <w:r>
              <w:rPr>
                <w:rStyle w:val="mqInternal"/>
                <w:noProof/>
                <w:lang w:val="zh-TW"/>
              </w:rPr>
              <w:t>{10]{11]{12]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8e9966fc-18c7-4e59-b21a-39d877982b76</w:t>
            </w:r>
          </w:p>
        </w:tc>
        <w:tc>
          <w:tcPr>
            <w:tcW w:w="7407" w:type="dxa"/>
            <w:shd w:val="clear" w:color="auto" w:fill="F2F2F2" w:themeFill="background1" w:themeFillShade="F2"/>
          </w:tcPr>
          <w:p w:rsidR="00000000" w:rsidRDefault="00DA178E">
            <w:pPr>
              <w:rPr>
                <w:noProof/>
              </w:rPr>
            </w:pPr>
            <w:r>
              <w:rPr>
                <w:noProof/>
              </w:rPr>
              <w:t xml:space="preserve">Search string: </w:t>
            </w:r>
            <w:r>
              <w:rPr>
                <w:rStyle w:val="mqInternal"/>
                <w:noProof/>
              </w:rPr>
              <w:t>[1}[2]{3]</w:t>
            </w:r>
          </w:p>
        </w:tc>
        <w:tc>
          <w:tcPr>
            <w:tcW w:w="7407" w:type="dxa"/>
          </w:tcPr>
          <w:p w:rsidR="00000000" w:rsidRDefault="00DA178E">
            <w:pPr>
              <w:rPr>
                <w:lang w:val="zh-TW"/>
              </w:rPr>
            </w:pPr>
            <w:r>
              <w:rPr>
                <w:rFonts w:ascii="MingLiU" w:eastAsia="MingLiU" w:hint="eastAsia"/>
                <w:lang w:val="zh-TW"/>
              </w:rPr>
              <w:t>搜索字符串</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4c984098-a678-4427-a983-a96dd7c36742</w:t>
            </w:r>
          </w:p>
        </w:tc>
        <w:tc>
          <w:tcPr>
            <w:tcW w:w="7407" w:type="dxa"/>
            <w:shd w:val="clear" w:color="auto" w:fill="F2F2F2" w:themeFill="background1" w:themeFillShade="F2"/>
          </w:tcPr>
          <w:p w:rsidR="00000000" w:rsidRDefault="00DA178E">
            <w:pPr>
              <w:rPr>
                <w:noProof/>
              </w:rPr>
            </w:pPr>
            <w:r>
              <w:rPr>
                <w:noProof/>
              </w:rPr>
              <w:t xml:space="preserve">String in </w:t>
            </w:r>
            <w:r>
              <w:rPr>
                <w:rStyle w:val="mqInternal"/>
                <w:noProof/>
              </w:rPr>
              <w:t>[1}[2]{3]</w:t>
            </w:r>
            <w:r>
              <w:rPr>
                <w:noProof/>
              </w:rPr>
              <w:t xml:space="preserve"> call should be: </w:t>
            </w:r>
            <w:r>
              <w:rPr>
                <w:rStyle w:val="mqInternal"/>
                <w:noProof/>
              </w:rPr>
              <w:t>[4}[5]{6]</w:t>
            </w:r>
          </w:p>
        </w:tc>
        <w:tc>
          <w:tcPr>
            <w:tcW w:w="7407" w:type="dxa"/>
          </w:tcPr>
          <w:p w:rsidR="00000000" w:rsidRDefault="00DA178E">
            <w:pPr>
              <w:rPr>
                <w:lang w:val="zh-TW"/>
              </w:rPr>
            </w:pPr>
            <w:r>
              <w:rPr>
                <w:rFonts w:ascii="MingLiU" w:eastAsia="MingLiU" w:hint="eastAsia"/>
                <w:lang w:val="zh-TW"/>
              </w:rPr>
              <w:t>串入</w:t>
            </w:r>
            <w:r>
              <w:rPr>
                <w:rStyle w:val="mqInternal"/>
                <w:noProof/>
                <w:lang w:val="zh-TW"/>
              </w:rPr>
              <w:t>[1}[2]{3]</w:t>
            </w:r>
            <w:r>
              <w:rPr>
                <w:rFonts w:ascii="MingLiU" w:eastAsia="MingLiU" w:hint="eastAsia"/>
                <w:lang w:val="zh-TW"/>
              </w:rPr>
              <w:t>呼叫應為</w:t>
            </w:r>
            <w:r>
              <w:rPr>
                <w:rFonts w:ascii="Arial Unicode MS" w:eastAsia="Arial Unicode MS" w:hint="eastAsia"/>
                <w:lang w:val="zh-TW"/>
              </w:rPr>
              <w:t>：</w:t>
            </w:r>
            <w:r>
              <w:rPr>
                <w:rStyle w:val="mqInternal"/>
                <w:noProof/>
                <w:lang w:val="zh-TW"/>
              </w:rPr>
              <w:t>[4}[5]{6]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7f981a73-1e10-44c6-9aac-65b1c21a8aa4</w:t>
            </w:r>
          </w:p>
        </w:tc>
        <w:tc>
          <w:tcPr>
            <w:tcW w:w="7407" w:type="dxa"/>
            <w:shd w:val="clear" w:color="auto" w:fill="F2F2F2" w:themeFill="background1" w:themeFillShade="F2"/>
          </w:tcPr>
          <w:p w:rsidR="00000000" w:rsidRDefault="00DA178E">
            <w:pPr>
              <w:rPr>
                <w:noProof/>
              </w:rPr>
            </w:pPr>
            <w:r>
              <w:rPr>
                <w:noProof/>
              </w:rPr>
              <w:t xml:space="preserve">Videos returned are </w:t>
            </w:r>
            <w:r>
              <w:rPr>
                <w:noProof/>
              </w:rPr>
              <w:t xml:space="preserve">all that includes the complete phrase: </w:t>
            </w:r>
            <w:r>
              <w:rPr>
                <w:rStyle w:val="mqInternal"/>
                <w:noProof/>
              </w:rPr>
              <w:t>[1}[2]{3][4}[5}[6}</w:t>
            </w:r>
            <w:r>
              <w:rPr>
                <w:noProof/>
              </w:rPr>
              <w:t>\[2-1]</w:t>
            </w:r>
            <w:r>
              <w:rPr>
                <w:rStyle w:val="mqInternal"/>
                <w:noProof/>
              </w:rPr>
              <w:t>{7]{8]{9]</w:t>
            </w:r>
          </w:p>
        </w:tc>
        <w:tc>
          <w:tcPr>
            <w:tcW w:w="7407" w:type="dxa"/>
          </w:tcPr>
          <w:p w:rsidR="00000000" w:rsidRDefault="00DA178E">
            <w:pPr>
              <w:rPr>
                <w:lang w:val="zh-TW"/>
              </w:rPr>
            </w:pPr>
            <w:r>
              <w:rPr>
                <w:rFonts w:ascii="MingLiU" w:eastAsia="MingLiU" w:hint="eastAsia"/>
                <w:lang w:val="zh-TW"/>
              </w:rPr>
              <w:t>返回的視頻全部包含完整的短語</w:t>
            </w:r>
            <w:r>
              <w:rPr>
                <w:rFonts w:ascii="Arial Unicode MS" w:eastAsia="Arial Unicode MS" w:hint="eastAsia"/>
                <w:lang w:val="zh-TW"/>
              </w:rPr>
              <w:t>：</w:t>
            </w:r>
            <w:r>
              <w:rPr>
                <w:rStyle w:val="mqInternal"/>
                <w:noProof/>
                <w:lang w:val="zh-TW"/>
              </w:rPr>
              <w:t>[1}[2]{3][4}[5}[6}</w:t>
            </w:r>
            <w:r>
              <w:rPr>
                <w:lang w:val="zh-TW"/>
              </w:rPr>
              <w:t xml:space="preserve"> \[2-1]</w:t>
            </w:r>
            <w:r>
              <w:rPr>
                <w:rStyle w:val="mqInternal"/>
                <w:noProof/>
                <w:lang w:val="zh-TW"/>
              </w:rPr>
              <w:t>{7]{8]{9]</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bbd6c016-4322-459b-9212-910100b6b83b</w:t>
            </w:r>
          </w:p>
        </w:tc>
        <w:tc>
          <w:tcPr>
            <w:tcW w:w="7407" w:type="dxa"/>
            <w:shd w:val="clear" w:color="auto" w:fill="F2F2F2" w:themeFill="background1" w:themeFillShade="F2"/>
          </w:tcPr>
          <w:p w:rsidR="00000000" w:rsidRDefault="00DA178E">
            <w:pPr>
              <w:rPr>
                <w:noProof/>
              </w:rPr>
            </w:pPr>
            <w:r>
              <w:rPr>
                <w:noProof/>
              </w:rPr>
              <w:t>Notes</w:t>
            </w:r>
          </w:p>
        </w:tc>
        <w:tc>
          <w:tcPr>
            <w:tcW w:w="7407" w:type="dxa"/>
          </w:tcPr>
          <w:p w:rsidR="00000000" w:rsidRDefault="00DA178E">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63791456-f7d5-48a1-adcf-36f69c97674d</w:t>
            </w:r>
          </w:p>
        </w:tc>
        <w:tc>
          <w:tcPr>
            <w:tcW w:w="7407" w:type="dxa"/>
            <w:shd w:val="clear" w:color="auto" w:fill="F2F2F2" w:themeFill="background1" w:themeFillShade="F2"/>
          </w:tcPr>
          <w:p w:rsidR="00000000" w:rsidRDefault="00DA178E">
            <w:pPr>
              <w:rPr>
                <w:noProof/>
              </w:rPr>
            </w:pPr>
            <w:r>
              <w:rPr>
                <w:rStyle w:val="mqInternal"/>
                <w:noProof/>
              </w:rPr>
              <w:t>[1}[2}</w:t>
            </w:r>
            <w:r>
              <w:rPr>
                <w:noProof/>
              </w:rPr>
              <w:t>\[2-1]</w:t>
            </w:r>
            <w:r>
              <w:rPr>
                <w:rStyle w:val="mqInternal"/>
                <w:noProof/>
              </w:rPr>
              <w:t>{3]{4]</w:t>
            </w:r>
            <w:r>
              <w:rPr>
                <w:noProof/>
              </w:rPr>
              <w:t xml:space="preserve"> </w:t>
            </w:r>
            <w:r>
              <w:rPr>
                <w:rStyle w:val="mqInternal"/>
                <w:noProof/>
              </w:rPr>
              <w:t>[5}</w:t>
            </w:r>
            <w:r>
              <w:rPr>
                <w:noProof/>
              </w:rPr>
              <w:t>Stemming</w:t>
            </w:r>
            <w:r>
              <w:rPr>
                <w:rStyle w:val="mqInternal"/>
                <w:noProof/>
              </w:rPr>
              <w:t>{6]</w:t>
            </w:r>
            <w:r>
              <w:rPr>
                <w:noProof/>
              </w:rPr>
              <w:t xml:space="preserve"> applies in all cases.</w:t>
            </w:r>
          </w:p>
        </w:tc>
        <w:tc>
          <w:tcPr>
            <w:tcW w:w="7407" w:type="dxa"/>
          </w:tcPr>
          <w:p w:rsidR="00000000" w:rsidRDefault="00DA178E">
            <w:pPr>
              <w:rPr>
                <w:lang w:val="zh-TW"/>
              </w:rPr>
            </w:pPr>
            <w:r>
              <w:rPr>
                <w:rStyle w:val="mqInternal"/>
                <w:noProof/>
                <w:lang w:val="zh-TW"/>
              </w:rPr>
              <w:t>[1}[2}</w:t>
            </w:r>
            <w:r>
              <w:rPr>
                <w:lang w:val="zh-TW"/>
              </w:rPr>
              <w:t>\[2-1]</w:t>
            </w:r>
            <w:r>
              <w:rPr>
                <w:rStyle w:val="mqInternal"/>
                <w:noProof/>
                <w:lang w:val="zh-TW"/>
              </w:rPr>
              <w:t>{3]{4][5}</w:t>
            </w:r>
            <w:r>
              <w:rPr>
                <w:rFonts w:ascii="MingLiU" w:eastAsia="MingLiU" w:hint="eastAsia"/>
                <w:lang w:val="zh-TW"/>
              </w:rPr>
              <w:t>抽乾</w:t>
            </w:r>
            <w:r>
              <w:rPr>
                <w:rStyle w:val="mqInternal"/>
                <w:noProof/>
                <w:lang w:val="zh-TW"/>
              </w:rPr>
              <w:t>{6]</w:t>
            </w:r>
            <w:r>
              <w:rPr>
                <w:rFonts w:ascii="MingLiU" w:eastAsia="MingLiU" w:hint="eastAsia"/>
                <w:lang w:val="zh-TW"/>
              </w:rPr>
              <w:t>適用於所有情況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a2f09a88-0d2e-46a9-ae94-b45c60ed9735</w:t>
            </w:r>
          </w:p>
        </w:tc>
        <w:tc>
          <w:tcPr>
            <w:tcW w:w="7407" w:type="dxa"/>
            <w:shd w:val="clear" w:color="auto" w:fill="F2F2F2" w:themeFill="background1" w:themeFillShade="F2"/>
          </w:tcPr>
          <w:p w:rsidR="00000000" w:rsidRDefault="00DA178E">
            <w:pPr>
              <w:rPr>
                <w:noProof/>
              </w:rPr>
            </w:pPr>
            <w:r>
              <w:rPr>
                <w:noProof/>
              </w:rPr>
              <w:t xml:space="preserve">Searches like those shown above would match videos titled </w:t>
            </w:r>
            <w:r>
              <w:rPr>
                <w:rStyle w:val="mqInternal"/>
                <w:noProof/>
              </w:rPr>
              <w:t>[1}[2]{3]</w:t>
            </w:r>
            <w:r>
              <w:rPr>
                <w:noProof/>
              </w:rPr>
              <w:t xml:space="preserve"> as well as </w:t>
            </w:r>
            <w:r>
              <w:rPr>
                <w:rStyle w:val="mqInternal"/>
                <w:noProof/>
              </w:rPr>
              <w:t>[1}[5]{3]</w:t>
            </w:r>
            <w:r>
              <w:rPr>
                <w:noProof/>
              </w:rPr>
              <w:t>.</w:t>
            </w:r>
          </w:p>
        </w:tc>
        <w:tc>
          <w:tcPr>
            <w:tcW w:w="7407" w:type="dxa"/>
          </w:tcPr>
          <w:p w:rsidR="00000000" w:rsidRDefault="00DA178E">
            <w:pPr>
              <w:rPr>
                <w:lang w:val="zh-TW"/>
              </w:rPr>
            </w:pPr>
            <w:r>
              <w:rPr>
                <w:rFonts w:ascii="MingLiU" w:eastAsia="MingLiU" w:hint="eastAsia"/>
                <w:lang w:val="zh-TW"/>
              </w:rPr>
              <w:t>類似於上面顯示的搜索將匹配標題為</w:t>
            </w:r>
            <w:r>
              <w:rPr>
                <w:lang w:val="zh-TW"/>
              </w:rPr>
              <w:t>“</w:t>
            </w:r>
            <w:r>
              <w:rPr>
                <w:lang w:val="zh-TW"/>
              </w:rPr>
              <w:t>"</w:t>
            </w:r>
            <w:r>
              <w:rPr>
                <w:rFonts w:ascii="MingLiU" w:eastAsia="MingLiU" w:hint="eastAsia"/>
                <w:lang w:val="zh-TW"/>
              </w:rPr>
              <w:t>的視頻</w:t>
            </w:r>
            <w:r>
              <w:rPr>
                <w:rStyle w:val="mqInternal"/>
                <w:noProof/>
                <w:lang w:val="zh-TW"/>
              </w:rPr>
              <w:t>[1}[2]{3]</w:t>
            </w:r>
            <w:r>
              <w:rPr>
                <w:rFonts w:ascii="MingLiU" w:eastAsia="MingLiU" w:hint="eastAsia"/>
                <w:lang w:val="zh-TW"/>
              </w:rPr>
              <w:t>也</w:t>
            </w:r>
            <w:r>
              <w:rPr>
                <w:rStyle w:val="mqInternal"/>
                <w:noProof/>
                <w:lang w:val="zh-TW"/>
              </w:rPr>
              <w:t>[1}[5]{3]</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integrating-your-cms-video-cloud.html</w:t>
            </w:r>
          </w:p>
          <w:p w:rsidR="00000000" w:rsidRDefault="00DA178E">
            <w:pPr>
              <w:jc w:val="center"/>
              <w:rPr>
                <w:b/>
                <w:noProof/>
              </w:rPr>
            </w:pPr>
            <w:r>
              <w:rPr>
                <w:b/>
                <w:noProof/>
              </w:rPr>
              <w:t>MQ971010 f52a988b-fd3b-4d8a-bd5f-00b6673845cf</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4710b8ae-f83c-4bcc-8b84-d21a7085bd60</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51f413c6-e610-468a-9ae2-5ee692d04fab</w:t>
            </w:r>
          </w:p>
        </w:tc>
        <w:tc>
          <w:tcPr>
            <w:tcW w:w="7407" w:type="dxa"/>
            <w:shd w:val="clear" w:color="auto" w:fill="F2F2F2" w:themeFill="background1" w:themeFillShade="F2"/>
          </w:tcPr>
          <w:p w:rsidR="00000000" w:rsidRDefault="00DA178E">
            <w:pPr>
              <w:rPr>
                <w:noProof/>
              </w:rPr>
            </w:pPr>
            <w:r>
              <w:rPr>
                <w:noProof/>
              </w:rPr>
              <w:t>'Integrating Your CMS with Video Cloud' description:</w:t>
            </w:r>
          </w:p>
        </w:tc>
        <w:tc>
          <w:tcPr>
            <w:tcW w:w="7407" w:type="dxa"/>
          </w:tcPr>
          <w:p w:rsidR="00000000" w:rsidRDefault="00DA178E">
            <w:pPr>
              <w:rPr>
                <w:lang w:val="zh-TW"/>
              </w:rPr>
            </w:pPr>
            <w:r>
              <w:rPr>
                <w:lang w:val="zh-TW"/>
              </w:rPr>
              <w:t>“</w:t>
            </w:r>
            <w:r>
              <w:rPr>
                <w:rFonts w:ascii="MingLiU" w:eastAsia="MingLiU" w:hint="eastAsia"/>
                <w:lang w:val="zh-TW"/>
              </w:rPr>
              <w:t>將</w:t>
            </w:r>
            <w:r>
              <w:rPr>
                <w:lang w:val="zh-TW"/>
              </w:rPr>
              <w:t>CMS</w:t>
            </w:r>
            <w:r>
              <w:rPr>
                <w:rFonts w:ascii="MingLiU" w:eastAsia="MingLiU" w:hint="eastAsia"/>
                <w:lang w:val="zh-TW"/>
              </w:rPr>
              <w:t>與視頻雲集成</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6090e675-4813-4dbb-a748-23f5cf8c2c60</w:t>
            </w:r>
          </w:p>
        </w:tc>
        <w:tc>
          <w:tcPr>
            <w:tcW w:w="7407" w:type="dxa"/>
            <w:shd w:val="clear" w:color="auto" w:fill="F2F2F2" w:themeFill="background1" w:themeFillShade="F2"/>
          </w:tcPr>
          <w:p w:rsidR="00000000" w:rsidRDefault="00DA178E">
            <w:pPr>
              <w:rPr>
                <w:noProof/>
              </w:rPr>
            </w:pPr>
            <w:r>
              <w:rPr>
                <w:noProof/>
              </w:rPr>
              <w:t>'In this topic, you will learn the basic operations involved in integrating Brightcove Video Cloud with a CMS.</w:t>
            </w:r>
          </w:p>
        </w:tc>
        <w:tc>
          <w:tcPr>
            <w:tcW w:w="7407" w:type="dxa"/>
          </w:tcPr>
          <w:p w:rsidR="00000000" w:rsidRDefault="00DA178E">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您將學習將</w:t>
            </w:r>
            <w:r>
              <w:rPr>
                <w:lang w:val="zh-TW"/>
              </w:rPr>
              <w:t>Brightcove Video Cloud</w:t>
            </w:r>
            <w:r>
              <w:rPr>
                <w:rFonts w:ascii="MingLiU" w:eastAsia="MingLiU" w:hint="eastAsia"/>
                <w:lang w:val="zh-TW"/>
              </w:rPr>
              <w:t>與</w:t>
            </w:r>
            <w:r>
              <w:rPr>
                <w:lang w:val="zh-TW"/>
              </w:rPr>
              <w:t>CMS</w:t>
            </w:r>
            <w:r>
              <w:rPr>
                <w:rFonts w:ascii="MingLiU" w:eastAsia="MingLiU" w:hint="eastAsia"/>
                <w:lang w:val="zh-TW"/>
              </w:rPr>
              <w:t>集成所涉及的基本操作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271358f3-4526-4f4e-ac2c-0f94ea9bb0fa</w:t>
            </w:r>
          </w:p>
        </w:tc>
        <w:tc>
          <w:tcPr>
            <w:tcW w:w="7407" w:type="dxa"/>
            <w:shd w:val="clear" w:color="auto" w:fill="F2F2F2" w:themeFill="background1" w:themeFillShade="F2"/>
          </w:tcPr>
          <w:p w:rsidR="00000000" w:rsidRDefault="00DA178E">
            <w:pPr>
              <w:rPr>
                <w:noProof/>
              </w:rPr>
            </w:pPr>
            <w:r>
              <w:rPr>
                <w:noProof/>
              </w:rPr>
              <w:t xml:space="preserve">It lists typical functions that users perform within the CMS and the Brightcove </w:t>
            </w:r>
            <w:r>
              <w:rPr>
                <w:noProof/>
              </w:rPr>
              <w:lastRenderedPageBreak/>
              <w:t>API operations that can be used to provide that functionality.' parent:</w:t>
            </w:r>
          </w:p>
        </w:tc>
        <w:tc>
          <w:tcPr>
            <w:tcW w:w="7407" w:type="dxa"/>
          </w:tcPr>
          <w:p w:rsidR="00000000" w:rsidRDefault="00DA178E">
            <w:pPr>
              <w:rPr>
                <w:lang w:val="zh-TW"/>
              </w:rPr>
            </w:pPr>
            <w:r>
              <w:rPr>
                <w:rFonts w:ascii="MingLiU" w:eastAsia="MingLiU" w:hint="eastAsia"/>
                <w:lang w:val="zh-TW"/>
              </w:rPr>
              <w:lastRenderedPageBreak/>
              <w:t>它列出了用戶在</w:t>
            </w:r>
            <w:r>
              <w:rPr>
                <w:lang w:val="zh-TW"/>
              </w:rPr>
              <w:t>CMS</w:t>
            </w:r>
            <w:r>
              <w:rPr>
                <w:rFonts w:ascii="MingLiU" w:eastAsia="MingLiU" w:hint="eastAsia"/>
                <w:lang w:val="zh-TW"/>
              </w:rPr>
              <w:t>中執行的典型功能以及可用於提供該功能的</w:t>
            </w:r>
            <w:r>
              <w:rPr>
                <w:lang w:val="zh-TW"/>
              </w:rPr>
              <w:t xml:space="preserve">Brightcove </w:t>
            </w:r>
            <w:r>
              <w:rPr>
                <w:lang w:val="zh-TW"/>
              </w:rPr>
              <w:lastRenderedPageBreak/>
              <w:t>API</w:t>
            </w:r>
            <w:r>
              <w:rPr>
                <w:rFonts w:ascii="MingLiU" w:eastAsia="MingLiU" w:hint="eastAsia"/>
                <w:lang w:val="zh-TW"/>
              </w:rPr>
              <w:t>操作</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 </w:t>
            </w:r>
            <w:r>
              <w:rPr>
                <w:noProof/>
                <w:sz w:val="16"/>
              </w:rPr>
              <w:br/>
            </w:r>
            <w:r>
              <w:rPr>
                <w:noProof/>
                <w:sz w:val="2"/>
              </w:rPr>
              <w:t>8f8aa347-6a01-44bf-b593-4fd382dc7bbc</w:t>
            </w:r>
          </w:p>
        </w:tc>
        <w:tc>
          <w:tcPr>
            <w:tcW w:w="7407" w:type="dxa"/>
            <w:shd w:val="clear" w:color="auto" w:fill="F2F2F2" w:themeFill="background1" w:themeFillShade="F2"/>
          </w:tcPr>
          <w:p w:rsidR="00000000" w:rsidRDefault="00DA178E">
            <w:pPr>
              <w:rPr>
                <w:noProof/>
              </w:rPr>
            </w:pPr>
            <w:r>
              <w:rPr>
                <w:noProof/>
              </w:rPr>
              <w:t>General Info</w:t>
            </w:r>
            <w:r>
              <w:rPr>
                <w:noProof/>
              </w:rPr>
              <w:t>rmation ---</w:t>
            </w:r>
          </w:p>
        </w:tc>
        <w:tc>
          <w:tcPr>
            <w:tcW w:w="7407" w:type="dxa"/>
          </w:tcPr>
          <w:p w:rsidR="00000000" w:rsidRDefault="00DA178E">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082000c2-8b33-4e82-b941-a3aed99c247d</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92d5c3d0-ee88-4681-bed3-19940f531c9d</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b3c1bc60-ba68-443c-8563-b30b6ca0fd6b</w:t>
            </w:r>
          </w:p>
        </w:tc>
        <w:tc>
          <w:tcPr>
            <w:tcW w:w="7407" w:type="dxa"/>
            <w:shd w:val="clear" w:color="auto" w:fill="F2F2F2" w:themeFill="background1" w:themeFillShade="F2"/>
          </w:tcPr>
          <w:p w:rsidR="00000000" w:rsidRDefault="00DA178E">
            <w:pPr>
              <w:rPr>
                <w:noProof/>
              </w:rPr>
            </w:pPr>
            <w:r>
              <w:rPr>
                <w:noProof/>
              </w:rPr>
              <w:t>User functions</w:t>
            </w:r>
          </w:p>
        </w:tc>
        <w:tc>
          <w:tcPr>
            <w:tcW w:w="7407" w:type="dxa"/>
          </w:tcPr>
          <w:p w:rsidR="00000000" w:rsidRDefault="00DA178E">
            <w:pPr>
              <w:rPr>
                <w:lang w:val="zh-TW"/>
              </w:rPr>
            </w:pPr>
            <w:r>
              <w:rPr>
                <w:rFonts w:ascii="MingLiU" w:eastAsia="MingLiU" w:hint="eastAsia"/>
                <w:lang w:val="zh-TW"/>
              </w:rPr>
              <w:t>用戶功能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c24b8e4b-690f-4b1e-ba1c-2738533245af</w:t>
            </w:r>
          </w:p>
        </w:tc>
        <w:tc>
          <w:tcPr>
            <w:tcW w:w="7407" w:type="dxa"/>
            <w:shd w:val="clear" w:color="auto" w:fill="F2F2F2" w:themeFill="background1" w:themeFillShade="F2"/>
          </w:tcPr>
          <w:p w:rsidR="00000000" w:rsidRDefault="00DA178E">
            <w:pPr>
              <w:rPr>
                <w:noProof/>
              </w:rPr>
            </w:pPr>
            <w:r>
              <w:rPr>
                <w:noProof/>
              </w:rPr>
              <w:t>Below are functions related to Video Cloud that you might want to provide users of your CMS:</w:t>
            </w:r>
          </w:p>
        </w:tc>
        <w:tc>
          <w:tcPr>
            <w:tcW w:w="7407" w:type="dxa"/>
          </w:tcPr>
          <w:p w:rsidR="00000000" w:rsidRDefault="00DA178E">
            <w:pPr>
              <w:rPr>
                <w:lang w:val="zh-TW"/>
              </w:rPr>
            </w:pPr>
            <w:r>
              <w:rPr>
                <w:rFonts w:ascii="MingLiU" w:eastAsia="MingLiU" w:hint="eastAsia"/>
                <w:lang w:val="zh-TW"/>
              </w:rPr>
              <w:t>以下是您可能想要向</w:t>
            </w:r>
            <w:r>
              <w:rPr>
                <w:lang w:val="zh-TW"/>
              </w:rPr>
              <w:t>CMS</w:t>
            </w:r>
            <w:r>
              <w:rPr>
                <w:rFonts w:ascii="MingLiU" w:eastAsia="MingLiU" w:hint="eastAsia"/>
                <w:lang w:val="zh-TW"/>
              </w:rPr>
              <w:t>用戶提供的與</w:t>
            </w:r>
            <w:r>
              <w:rPr>
                <w:lang w:val="zh-TW"/>
              </w:rPr>
              <w:t>Video Cloud</w:t>
            </w:r>
            <w:r>
              <w:rPr>
                <w:rFonts w:ascii="MingLiU" w:eastAsia="MingLiU" w:hint="eastAsia"/>
                <w:lang w:val="zh-TW"/>
              </w:rPr>
              <w:t>相關的功能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8aaed2c4-f1d5-4e6b-b409-e9b1d1d37771</w:t>
            </w:r>
          </w:p>
        </w:tc>
        <w:tc>
          <w:tcPr>
            <w:tcW w:w="7407" w:type="dxa"/>
            <w:shd w:val="clear" w:color="auto" w:fill="F2F2F2" w:themeFill="background1" w:themeFillShade="F2"/>
          </w:tcPr>
          <w:p w:rsidR="00000000" w:rsidRDefault="00DA178E">
            <w:pPr>
              <w:rPr>
                <w:noProof/>
              </w:rPr>
            </w:pPr>
            <w:r>
              <w:rPr>
                <w:noProof/>
              </w:rPr>
              <w:t>Add new videos to Video Cloud</w:t>
            </w:r>
          </w:p>
        </w:tc>
        <w:tc>
          <w:tcPr>
            <w:tcW w:w="7407" w:type="dxa"/>
          </w:tcPr>
          <w:p w:rsidR="00000000" w:rsidRDefault="00DA178E">
            <w:pPr>
              <w:rPr>
                <w:lang w:val="zh-TW"/>
              </w:rPr>
            </w:pPr>
            <w:r>
              <w:rPr>
                <w:rFonts w:ascii="MingLiU" w:eastAsia="MingLiU" w:hint="eastAsia"/>
                <w:lang w:val="zh-TW"/>
              </w:rPr>
              <w:t>將新視頻添加到</w:t>
            </w:r>
            <w:r>
              <w:rPr>
                <w:lang w:val="zh-TW"/>
              </w:rPr>
              <w:t>Video Clou</w:t>
            </w:r>
            <w:r>
              <w:rPr>
                <w:lang w:val="zh-TW"/>
              </w:rPr>
              <w:t>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b62f6e5e-aedd-4260-90df-e84b41ec2d4b</w:t>
            </w:r>
          </w:p>
        </w:tc>
        <w:tc>
          <w:tcPr>
            <w:tcW w:w="7407" w:type="dxa"/>
            <w:shd w:val="clear" w:color="auto" w:fill="F2F2F2" w:themeFill="background1" w:themeFillShade="F2"/>
          </w:tcPr>
          <w:p w:rsidR="00000000" w:rsidRDefault="00DA178E">
            <w:pPr>
              <w:rPr>
                <w:noProof/>
              </w:rPr>
            </w:pPr>
            <w:r>
              <w:rPr>
                <w:noProof/>
              </w:rPr>
              <w:t>Replace a Video Cloud video with a new version</w:t>
            </w:r>
          </w:p>
        </w:tc>
        <w:tc>
          <w:tcPr>
            <w:tcW w:w="7407" w:type="dxa"/>
          </w:tcPr>
          <w:p w:rsidR="00000000" w:rsidRDefault="00DA178E">
            <w:pPr>
              <w:rPr>
                <w:lang w:val="zh-TW"/>
              </w:rPr>
            </w:pPr>
            <w:r>
              <w:rPr>
                <w:rFonts w:ascii="MingLiU" w:eastAsia="MingLiU" w:hint="eastAsia"/>
                <w:lang w:val="zh-TW"/>
              </w:rPr>
              <w:t>用新版本替換視頻雲視頻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4b8551da-8e03-4198-9306-4f9d632ee3e2</w:t>
            </w:r>
          </w:p>
        </w:tc>
        <w:tc>
          <w:tcPr>
            <w:tcW w:w="7407" w:type="dxa"/>
            <w:shd w:val="clear" w:color="auto" w:fill="F2F2F2" w:themeFill="background1" w:themeFillShade="F2"/>
          </w:tcPr>
          <w:p w:rsidR="00000000" w:rsidRDefault="00DA178E">
            <w:pPr>
              <w:rPr>
                <w:noProof/>
              </w:rPr>
            </w:pPr>
            <w:r>
              <w:rPr>
                <w:noProof/>
              </w:rPr>
              <w:t>Update metadata for videos, such as the title, description, and tags</w:t>
            </w:r>
          </w:p>
        </w:tc>
        <w:tc>
          <w:tcPr>
            <w:tcW w:w="7407" w:type="dxa"/>
          </w:tcPr>
          <w:p w:rsidR="00000000" w:rsidRDefault="00DA178E">
            <w:pPr>
              <w:rPr>
                <w:lang w:val="zh-TW"/>
              </w:rPr>
            </w:pPr>
            <w:r>
              <w:rPr>
                <w:rFonts w:ascii="MingLiU" w:eastAsia="MingLiU" w:hint="eastAsia"/>
                <w:lang w:val="zh-TW"/>
              </w:rPr>
              <w:t>更新視頻的元數據</w:t>
            </w:r>
            <w:r>
              <w:rPr>
                <w:rFonts w:ascii="Arial Unicode MS" w:eastAsia="Arial Unicode MS" w:hint="eastAsia"/>
                <w:lang w:val="zh-TW"/>
              </w:rPr>
              <w:t>，</w:t>
            </w:r>
            <w:r>
              <w:rPr>
                <w:rFonts w:ascii="MingLiU" w:eastAsia="MingLiU" w:hint="eastAsia"/>
                <w:lang w:val="zh-TW"/>
              </w:rPr>
              <w:t>例如標題</w:t>
            </w:r>
            <w:r>
              <w:rPr>
                <w:rFonts w:ascii="Arial Unicode MS" w:eastAsia="Arial Unicode MS" w:hint="eastAsia"/>
                <w:lang w:val="zh-TW"/>
              </w:rPr>
              <w:t>，</w:t>
            </w:r>
            <w:r>
              <w:rPr>
                <w:rFonts w:ascii="MingLiU" w:eastAsia="MingLiU" w:hint="eastAsia"/>
                <w:lang w:val="zh-TW"/>
              </w:rPr>
              <w:t>描述和標籤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6d63d1bc-a29f-48c9-bcdc-50ef06977024</w:t>
            </w:r>
          </w:p>
        </w:tc>
        <w:tc>
          <w:tcPr>
            <w:tcW w:w="7407" w:type="dxa"/>
            <w:shd w:val="clear" w:color="auto" w:fill="F2F2F2" w:themeFill="background1" w:themeFillShade="F2"/>
          </w:tcPr>
          <w:p w:rsidR="00000000" w:rsidRDefault="00DA178E">
            <w:pPr>
              <w:rPr>
                <w:noProof/>
              </w:rPr>
            </w:pPr>
            <w:r>
              <w:rPr>
                <w:noProof/>
              </w:rPr>
              <w:t>Delete videos</w:t>
            </w:r>
          </w:p>
        </w:tc>
        <w:tc>
          <w:tcPr>
            <w:tcW w:w="7407" w:type="dxa"/>
          </w:tcPr>
          <w:p w:rsidR="00000000" w:rsidRDefault="00DA178E">
            <w:pPr>
              <w:rPr>
                <w:lang w:val="zh-TW"/>
              </w:rPr>
            </w:pPr>
            <w:r>
              <w:rPr>
                <w:rFonts w:ascii="MingLiU" w:eastAsia="MingLiU" w:hint="eastAsia"/>
                <w:lang w:val="zh-TW"/>
              </w:rPr>
              <w:t>刪除影片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f0bc1dd1-b9ab-467b-ba26-d8882ec22208</w:t>
            </w:r>
          </w:p>
        </w:tc>
        <w:tc>
          <w:tcPr>
            <w:tcW w:w="7407" w:type="dxa"/>
            <w:shd w:val="clear" w:color="auto" w:fill="F2F2F2" w:themeFill="background1" w:themeFillShade="F2"/>
          </w:tcPr>
          <w:p w:rsidR="00000000" w:rsidRDefault="00DA178E">
            <w:pPr>
              <w:rPr>
                <w:noProof/>
              </w:rPr>
            </w:pPr>
            <w:r>
              <w:rPr>
                <w:noProof/>
              </w:rPr>
              <w:t>Create playlists</w:t>
            </w:r>
          </w:p>
        </w:tc>
        <w:tc>
          <w:tcPr>
            <w:tcW w:w="7407" w:type="dxa"/>
          </w:tcPr>
          <w:p w:rsidR="00000000" w:rsidRDefault="00DA178E">
            <w:pPr>
              <w:rPr>
                <w:lang w:val="zh-TW"/>
              </w:rPr>
            </w:pPr>
            <w:r>
              <w:rPr>
                <w:rFonts w:ascii="MingLiU" w:eastAsia="MingLiU" w:hint="eastAsia"/>
                <w:lang w:val="zh-TW"/>
              </w:rPr>
              <w:t>創建播放列表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a405a9dd-a450-47c8-8784-c7479d9c1d7f</w:t>
            </w:r>
          </w:p>
        </w:tc>
        <w:tc>
          <w:tcPr>
            <w:tcW w:w="7407" w:type="dxa"/>
            <w:shd w:val="clear" w:color="auto" w:fill="F2F2F2" w:themeFill="background1" w:themeFillShade="F2"/>
          </w:tcPr>
          <w:p w:rsidR="00000000" w:rsidRDefault="00DA178E">
            <w:pPr>
              <w:rPr>
                <w:noProof/>
              </w:rPr>
            </w:pPr>
            <w:r>
              <w:rPr>
                <w:noProof/>
              </w:rPr>
              <w:t>Change the videos in a playlist</w:t>
            </w:r>
          </w:p>
        </w:tc>
        <w:tc>
          <w:tcPr>
            <w:tcW w:w="7407" w:type="dxa"/>
          </w:tcPr>
          <w:p w:rsidR="00000000" w:rsidRDefault="00DA178E">
            <w:pPr>
              <w:rPr>
                <w:lang w:val="zh-TW"/>
              </w:rPr>
            </w:pPr>
            <w:r>
              <w:rPr>
                <w:rFonts w:ascii="MingLiU" w:eastAsia="MingLiU" w:hint="eastAsia"/>
                <w:lang w:val="zh-TW"/>
              </w:rPr>
              <w:t>更改播放列表中的視頻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9270d417-6bc3-47e8-a3d0-4fbc04f31832</w:t>
            </w:r>
          </w:p>
        </w:tc>
        <w:tc>
          <w:tcPr>
            <w:tcW w:w="7407" w:type="dxa"/>
            <w:shd w:val="clear" w:color="auto" w:fill="F2F2F2" w:themeFill="background1" w:themeFillShade="F2"/>
          </w:tcPr>
          <w:p w:rsidR="00000000" w:rsidRDefault="00DA178E">
            <w:pPr>
              <w:rPr>
                <w:noProof/>
              </w:rPr>
            </w:pPr>
            <w:r>
              <w:rPr>
                <w:noProof/>
              </w:rPr>
              <w:t xml:space="preserve">Delete </w:t>
            </w:r>
            <w:r>
              <w:rPr>
                <w:noProof/>
              </w:rPr>
              <w:t>playlists</w:t>
            </w:r>
          </w:p>
        </w:tc>
        <w:tc>
          <w:tcPr>
            <w:tcW w:w="7407" w:type="dxa"/>
          </w:tcPr>
          <w:p w:rsidR="00000000" w:rsidRDefault="00DA178E">
            <w:pPr>
              <w:rPr>
                <w:lang w:val="zh-TW"/>
              </w:rPr>
            </w:pPr>
            <w:r>
              <w:rPr>
                <w:rFonts w:ascii="MingLiU" w:eastAsia="MingLiU" w:hint="eastAsia"/>
                <w:lang w:val="zh-TW"/>
              </w:rPr>
              <w:t>刪除播放列表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958d2ca7-73b1-4961-a71f-85f4d068799b</w:t>
            </w:r>
          </w:p>
        </w:tc>
        <w:tc>
          <w:tcPr>
            <w:tcW w:w="7407" w:type="dxa"/>
            <w:shd w:val="clear" w:color="auto" w:fill="F2F2F2" w:themeFill="background1" w:themeFillShade="F2"/>
          </w:tcPr>
          <w:p w:rsidR="00000000" w:rsidRDefault="00DA178E">
            <w:pPr>
              <w:rPr>
                <w:noProof/>
              </w:rPr>
            </w:pPr>
            <w:r>
              <w:rPr>
                <w:noProof/>
              </w:rPr>
              <w:t>Create video players</w:t>
            </w:r>
          </w:p>
        </w:tc>
        <w:tc>
          <w:tcPr>
            <w:tcW w:w="7407" w:type="dxa"/>
          </w:tcPr>
          <w:p w:rsidR="00000000" w:rsidRDefault="00DA178E">
            <w:pPr>
              <w:rPr>
                <w:lang w:val="zh-TW"/>
              </w:rPr>
            </w:pPr>
            <w:r>
              <w:rPr>
                <w:rFonts w:ascii="MingLiU" w:eastAsia="MingLiU" w:hint="eastAsia"/>
                <w:lang w:val="zh-TW"/>
              </w:rPr>
              <w:t>創建視頻播放器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af1c085a-2006-464e-bc28-2755001a57cb</w:t>
            </w:r>
          </w:p>
        </w:tc>
        <w:tc>
          <w:tcPr>
            <w:tcW w:w="7407" w:type="dxa"/>
            <w:shd w:val="clear" w:color="auto" w:fill="F2F2F2" w:themeFill="background1" w:themeFillShade="F2"/>
          </w:tcPr>
          <w:p w:rsidR="00000000" w:rsidRDefault="00DA178E">
            <w:pPr>
              <w:rPr>
                <w:noProof/>
              </w:rPr>
            </w:pPr>
            <w:r>
              <w:rPr>
                <w:noProof/>
              </w:rPr>
              <w:t>Modify video player properties, such as dimensions or styling</w:t>
            </w:r>
          </w:p>
        </w:tc>
        <w:tc>
          <w:tcPr>
            <w:tcW w:w="7407" w:type="dxa"/>
          </w:tcPr>
          <w:p w:rsidR="00000000" w:rsidRDefault="00DA178E">
            <w:pPr>
              <w:rPr>
                <w:lang w:val="zh-TW"/>
              </w:rPr>
            </w:pPr>
            <w:r>
              <w:rPr>
                <w:rFonts w:ascii="MingLiU" w:eastAsia="MingLiU" w:hint="eastAsia"/>
                <w:lang w:val="zh-TW"/>
              </w:rPr>
              <w:t>修改視頻播放器屬性</w:t>
            </w:r>
            <w:r>
              <w:rPr>
                <w:rFonts w:ascii="Arial Unicode MS" w:eastAsia="Arial Unicode MS" w:hint="eastAsia"/>
                <w:lang w:val="zh-TW"/>
              </w:rPr>
              <w:t>，</w:t>
            </w:r>
            <w:r>
              <w:rPr>
                <w:rFonts w:ascii="MingLiU" w:eastAsia="MingLiU" w:hint="eastAsia"/>
                <w:lang w:val="zh-TW"/>
              </w:rPr>
              <w:t>例如尺寸或樣式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8f4a73f5-e5fa-4b3a-b224-c96eea0f1aec</w:t>
            </w:r>
          </w:p>
        </w:tc>
        <w:tc>
          <w:tcPr>
            <w:tcW w:w="7407" w:type="dxa"/>
            <w:shd w:val="clear" w:color="auto" w:fill="F2F2F2" w:themeFill="background1" w:themeFillShade="F2"/>
          </w:tcPr>
          <w:p w:rsidR="00000000" w:rsidRDefault="00DA178E">
            <w:pPr>
              <w:rPr>
                <w:noProof/>
              </w:rPr>
            </w:pPr>
            <w:r>
              <w:rPr>
                <w:noProof/>
              </w:rPr>
              <w:t>Add special functionality to video players through plugins</w:t>
            </w:r>
          </w:p>
        </w:tc>
        <w:tc>
          <w:tcPr>
            <w:tcW w:w="7407" w:type="dxa"/>
          </w:tcPr>
          <w:p w:rsidR="00000000" w:rsidRDefault="00DA178E">
            <w:pPr>
              <w:rPr>
                <w:lang w:val="zh-TW"/>
              </w:rPr>
            </w:pPr>
            <w:r>
              <w:rPr>
                <w:rFonts w:ascii="MingLiU" w:eastAsia="MingLiU" w:hint="eastAsia"/>
                <w:lang w:val="zh-TW"/>
              </w:rPr>
              <w:t>通過插件為視頻播放器添加特殊功能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0d7f3548-7549-41e2-b7c3-6c00f834fe87</w:t>
            </w:r>
          </w:p>
        </w:tc>
        <w:tc>
          <w:tcPr>
            <w:tcW w:w="7407" w:type="dxa"/>
            <w:shd w:val="clear" w:color="auto" w:fill="F2F2F2" w:themeFill="background1" w:themeFillShade="F2"/>
          </w:tcPr>
          <w:p w:rsidR="00000000" w:rsidRDefault="00DA178E">
            <w:pPr>
              <w:rPr>
                <w:noProof/>
              </w:rPr>
            </w:pPr>
            <w:r>
              <w:rPr>
                <w:noProof/>
              </w:rPr>
              <w:t>Publish single videos or playlists</w:t>
            </w:r>
          </w:p>
        </w:tc>
        <w:tc>
          <w:tcPr>
            <w:tcW w:w="7407" w:type="dxa"/>
          </w:tcPr>
          <w:p w:rsidR="00000000" w:rsidRDefault="00DA178E">
            <w:pPr>
              <w:rPr>
                <w:lang w:val="zh-TW"/>
              </w:rPr>
            </w:pPr>
            <w:r>
              <w:rPr>
                <w:rFonts w:ascii="MingLiU" w:eastAsia="MingLiU" w:hint="eastAsia"/>
                <w:lang w:val="zh-TW"/>
              </w:rPr>
              <w:t>發佈單個視頻或播放列表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2d8800c6-e12e-49c5-9e9f-f43b41855161</w:t>
            </w:r>
          </w:p>
        </w:tc>
        <w:tc>
          <w:tcPr>
            <w:tcW w:w="7407" w:type="dxa"/>
            <w:shd w:val="clear" w:color="auto" w:fill="F2F2F2" w:themeFill="background1" w:themeFillShade="F2"/>
          </w:tcPr>
          <w:p w:rsidR="00000000" w:rsidRDefault="00DA178E">
            <w:pPr>
              <w:rPr>
                <w:noProof/>
              </w:rPr>
            </w:pPr>
            <w:r>
              <w:rPr>
                <w:noProof/>
              </w:rPr>
              <w:t>Provide analytics data on video loads, views, play-rates, engagement, etc.</w:t>
            </w:r>
          </w:p>
        </w:tc>
        <w:tc>
          <w:tcPr>
            <w:tcW w:w="7407" w:type="dxa"/>
          </w:tcPr>
          <w:p w:rsidR="00000000" w:rsidRDefault="00DA178E">
            <w:pPr>
              <w:rPr>
                <w:lang w:val="zh-TW"/>
              </w:rPr>
            </w:pPr>
            <w:r>
              <w:rPr>
                <w:rFonts w:ascii="MingLiU" w:eastAsia="MingLiU" w:hint="eastAsia"/>
                <w:lang w:val="zh-TW"/>
              </w:rPr>
              <w:t>提供有關視頻負載</w:t>
            </w:r>
            <w:r>
              <w:rPr>
                <w:rFonts w:ascii="Arial Unicode MS" w:eastAsia="Arial Unicode MS" w:hint="eastAsia"/>
                <w:lang w:val="zh-TW"/>
              </w:rPr>
              <w:t>，</w:t>
            </w:r>
            <w:r>
              <w:rPr>
                <w:rFonts w:ascii="MingLiU" w:eastAsia="MingLiU" w:hint="eastAsia"/>
                <w:lang w:val="zh-TW"/>
              </w:rPr>
              <w:t>觀看次數</w:t>
            </w:r>
            <w:r>
              <w:rPr>
                <w:rFonts w:ascii="Arial Unicode MS" w:eastAsia="Arial Unicode MS" w:hint="eastAsia"/>
                <w:lang w:val="zh-TW"/>
              </w:rPr>
              <w:t>，</w:t>
            </w:r>
            <w:r>
              <w:rPr>
                <w:rFonts w:ascii="MingLiU" w:eastAsia="MingLiU" w:hint="eastAsia"/>
                <w:lang w:val="zh-TW"/>
              </w:rPr>
              <w:t>播放率</w:t>
            </w:r>
            <w:r>
              <w:rPr>
                <w:rFonts w:ascii="Arial Unicode MS" w:eastAsia="Arial Unicode MS" w:hint="eastAsia"/>
                <w:lang w:val="zh-TW"/>
              </w:rPr>
              <w:t>，</w:t>
            </w:r>
            <w:r>
              <w:rPr>
                <w:rFonts w:ascii="MingLiU" w:eastAsia="MingLiU" w:hint="eastAsia"/>
                <w:lang w:val="zh-TW"/>
              </w:rPr>
              <w:t>參與度等的分析數據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44829ba9-1a64-4962-8f36-2487da6e3259</w:t>
            </w:r>
          </w:p>
        </w:tc>
        <w:tc>
          <w:tcPr>
            <w:tcW w:w="7407" w:type="dxa"/>
            <w:shd w:val="clear" w:color="auto" w:fill="F2F2F2" w:themeFill="background1" w:themeFillShade="F2"/>
          </w:tcPr>
          <w:p w:rsidR="00000000" w:rsidRDefault="00DA178E">
            <w:pPr>
              <w:rPr>
                <w:noProof/>
              </w:rPr>
            </w:pPr>
            <w:r>
              <w:rPr>
                <w:noProof/>
              </w:rPr>
              <w:t>You may not wish to expose all this functionality to your end users - you may not want to let them delete videos, for instance.</w:t>
            </w:r>
          </w:p>
        </w:tc>
        <w:tc>
          <w:tcPr>
            <w:tcW w:w="7407" w:type="dxa"/>
          </w:tcPr>
          <w:p w:rsidR="00000000" w:rsidRDefault="00DA178E">
            <w:pPr>
              <w:rPr>
                <w:lang w:val="zh-TW"/>
              </w:rPr>
            </w:pPr>
            <w:r>
              <w:rPr>
                <w:rFonts w:ascii="MingLiU" w:eastAsia="MingLiU" w:hint="eastAsia"/>
                <w:lang w:val="zh-TW"/>
              </w:rPr>
              <w:t>您可能不希望向最終用戶公開所有這些功能</w:t>
            </w:r>
            <w:r>
              <w:rPr>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您可能不想讓他們刪除視頻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542bb22d-8b79-4a8b-8bc9-f762dc4cd834</w:t>
            </w:r>
          </w:p>
        </w:tc>
        <w:tc>
          <w:tcPr>
            <w:tcW w:w="7407" w:type="dxa"/>
            <w:shd w:val="clear" w:color="auto" w:fill="F2F2F2" w:themeFill="background1" w:themeFillShade="F2"/>
          </w:tcPr>
          <w:p w:rsidR="00000000" w:rsidRDefault="00DA178E">
            <w:pPr>
              <w:rPr>
                <w:noProof/>
              </w:rPr>
            </w:pPr>
            <w:r>
              <w:rPr>
                <w:noProof/>
              </w:rPr>
              <w:t xml:space="preserve">One of the advantages of integrating Video Cloud </w:t>
            </w:r>
            <w:r>
              <w:rPr>
                <w:noProof/>
              </w:rPr>
              <w:t>with your CMS rather than letting users go directly to Video Cloud Studio is that you can choose exactly what functionality to expose to users through the Brightcove APIs.</w:t>
            </w:r>
          </w:p>
        </w:tc>
        <w:tc>
          <w:tcPr>
            <w:tcW w:w="7407" w:type="dxa"/>
          </w:tcPr>
          <w:p w:rsidR="00000000" w:rsidRDefault="00DA178E">
            <w:pPr>
              <w:rPr>
                <w:lang w:val="zh-TW"/>
              </w:rPr>
            </w:pPr>
            <w:r>
              <w:rPr>
                <w:rFonts w:ascii="MingLiU" w:eastAsia="MingLiU" w:hint="eastAsia"/>
                <w:lang w:val="zh-TW"/>
              </w:rPr>
              <w:t>將</w:t>
            </w:r>
            <w:r>
              <w:rPr>
                <w:lang w:val="zh-TW"/>
              </w:rPr>
              <w:t>Video Cloud</w:t>
            </w:r>
            <w:r>
              <w:rPr>
                <w:rFonts w:ascii="MingLiU" w:eastAsia="MingLiU" w:hint="eastAsia"/>
                <w:lang w:val="zh-TW"/>
              </w:rPr>
              <w:t>與</w:t>
            </w:r>
            <w:r>
              <w:rPr>
                <w:lang w:val="zh-TW"/>
              </w:rPr>
              <w:t>CMS</w:t>
            </w:r>
            <w:r>
              <w:rPr>
                <w:rFonts w:ascii="MingLiU" w:eastAsia="MingLiU" w:hint="eastAsia"/>
                <w:lang w:val="zh-TW"/>
              </w:rPr>
              <w:t>集成而不是讓用戶直接進入</w:t>
            </w:r>
            <w:r>
              <w:rPr>
                <w:lang w:val="zh-TW"/>
              </w:rPr>
              <w:t>Video Cloud Studio</w:t>
            </w:r>
            <w:r>
              <w:rPr>
                <w:rFonts w:ascii="MingLiU" w:eastAsia="MingLiU" w:hint="eastAsia"/>
                <w:lang w:val="zh-TW"/>
              </w:rPr>
              <w:t>的優勢之一是</w:t>
            </w:r>
            <w:r>
              <w:rPr>
                <w:rFonts w:ascii="Arial Unicode MS" w:eastAsia="Arial Unicode MS" w:hint="eastAsia"/>
                <w:lang w:val="zh-TW"/>
              </w:rPr>
              <w:t>，</w:t>
            </w:r>
            <w:r>
              <w:rPr>
                <w:rFonts w:ascii="MingLiU" w:eastAsia="MingLiU" w:hint="eastAsia"/>
                <w:lang w:val="zh-TW"/>
              </w:rPr>
              <w:t>您可以選擇通過</w:t>
            </w:r>
            <w:r>
              <w:rPr>
                <w:lang w:val="zh-TW"/>
              </w:rPr>
              <w:t>Brightcove API</w:t>
            </w:r>
            <w:r>
              <w:rPr>
                <w:rFonts w:ascii="MingLiU" w:eastAsia="MingLiU" w:hint="eastAsia"/>
                <w:lang w:val="zh-TW"/>
              </w:rPr>
              <w:t>向用戶公開的功能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3b1089ea-0bf5-4fc8-9eb6-b6d919535ee2</w:t>
            </w:r>
          </w:p>
        </w:tc>
        <w:tc>
          <w:tcPr>
            <w:tcW w:w="7407" w:type="dxa"/>
            <w:shd w:val="clear" w:color="auto" w:fill="F2F2F2" w:themeFill="background1" w:themeFillShade="F2"/>
          </w:tcPr>
          <w:p w:rsidR="00000000" w:rsidRDefault="00DA178E">
            <w:pPr>
              <w:rPr>
                <w:noProof/>
              </w:rPr>
            </w:pPr>
            <w:r>
              <w:rPr>
                <w:noProof/>
              </w:rPr>
              <w:t>Authentication</w:t>
            </w:r>
          </w:p>
        </w:tc>
        <w:tc>
          <w:tcPr>
            <w:tcW w:w="7407" w:type="dxa"/>
          </w:tcPr>
          <w:p w:rsidR="00000000" w:rsidRDefault="00DA178E">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44ffc53e-9e2b-44ae-a033-a6bc97b7ac6c</w:t>
            </w:r>
          </w:p>
        </w:tc>
        <w:tc>
          <w:tcPr>
            <w:tcW w:w="7407" w:type="dxa"/>
            <w:shd w:val="clear" w:color="auto" w:fill="F2F2F2" w:themeFill="background1" w:themeFillShade="F2"/>
          </w:tcPr>
          <w:p w:rsidR="00000000" w:rsidRDefault="00DA178E">
            <w:pPr>
              <w:rPr>
                <w:noProof/>
              </w:rPr>
            </w:pPr>
            <w:r>
              <w:rPr>
                <w:noProof/>
              </w:rPr>
              <w:t>For all Brightcove API requests, authentication is based on OAuth2 access tokens.</w:t>
            </w:r>
          </w:p>
        </w:tc>
        <w:tc>
          <w:tcPr>
            <w:tcW w:w="7407" w:type="dxa"/>
          </w:tcPr>
          <w:p w:rsidR="00000000" w:rsidRDefault="00DA178E">
            <w:pPr>
              <w:rPr>
                <w:lang w:val="zh-TW"/>
              </w:rPr>
            </w:pPr>
            <w:r>
              <w:rPr>
                <w:rFonts w:ascii="MingLiU" w:eastAsia="MingLiU" w:hint="eastAsia"/>
                <w:lang w:val="zh-TW"/>
              </w:rPr>
              <w:t>對於所有</w:t>
            </w:r>
            <w:r>
              <w:rPr>
                <w:lang w:val="zh-TW"/>
              </w:rPr>
              <w:t>Brightcove 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身份驗證均基於</w:t>
            </w:r>
            <w:r>
              <w:rPr>
                <w:lang w:val="zh-TW"/>
              </w:rPr>
              <w:t>OAuth2</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9b13f214-16a0-4cbc-be36-c1f</w:t>
            </w:r>
            <w:r>
              <w:rPr>
                <w:noProof/>
                <w:sz w:val="2"/>
              </w:rPr>
              <w:t>d4f51d72d</w:t>
            </w:r>
          </w:p>
        </w:tc>
        <w:tc>
          <w:tcPr>
            <w:tcW w:w="7407" w:type="dxa"/>
            <w:shd w:val="clear" w:color="auto" w:fill="F2F2F2" w:themeFill="background1" w:themeFillShade="F2"/>
          </w:tcPr>
          <w:p w:rsidR="00000000" w:rsidRDefault="00DA178E">
            <w:pPr>
              <w:rPr>
                <w:noProof/>
              </w:rPr>
            </w:pPr>
            <w:r>
              <w:rPr>
                <w:noProof/>
              </w:rPr>
              <w:t>There is a two-step process for obtaining access tokens:</w:t>
            </w:r>
          </w:p>
        </w:tc>
        <w:tc>
          <w:tcPr>
            <w:tcW w:w="7407" w:type="dxa"/>
          </w:tcPr>
          <w:p w:rsidR="00000000" w:rsidRDefault="00DA178E">
            <w:pPr>
              <w:rPr>
                <w:lang w:val="zh-TW"/>
              </w:rPr>
            </w:pPr>
            <w:r>
              <w:rPr>
                <w:rFonts w:ascii="MingLiU" w:eastAsia="MingLiU" w:hint="eastAsia"/>
                <w:lang w:val="zh-TW"/>
              </w:rPr>
              <w:t>獲取訪問令牌的過程分為兩個步驟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7290868d-d546-4285-887a-f173b84109d5</w:t>
            </w:r>
          </w:p>
        </w:tc>
        <w:tc>
          <w:tcPr>
            <w:tcW w:w="7407" w:type="dxa"/>
            <w:shd w:val="clear" w:color="auto" w:fill="F2F2F2" w:themeFill="background1" w:themeFillShade="F2"/>
          </w:tcPr>
          <w:p w:rsidR="00000000" w:rsidRDefault="00DA178E">
            <w:pPr>
              <w:rPr>
                <w:noProof/>
              </w:rPr>
            </w:pPr>
            <w:r>
              <w:rPr>
                <w:noProof/>
              </w:rPr>
              <w:t>Create client credentials with permissions for the API operations you need</w:t>
            </w:r>
          </w:p>
        </w:tc>
        <w:tc>
          <w:tcPr>
            <w:tcW w:w="7407" w:type="dxa"/>
          </w:tcPr>
          <w:p w:rsidR="00000000" w:rsidRDefault="00DA178E">
            <w:pPr>
              <w:rPr>
                <w:lang w:val="zh-TW"/>
              </w:rPr>
            </w:pPr>
            <w:r>
              <w:rPr>
                <w:rFonts w:ascii="MingLiU" w:eastAsia="MingLiU" w:hint="eastAsia"/>
                <w:lang w:val="zh-TW"/>
              </w:rPr>
              <w:t>創建具有所需</w:t>
            </w:r>
            <w:r>
              <w:rPr>
                <w:lang w:val="zh-TW"/>
              </w:rPr>
              <w:t>API</w:t>
            </w:r>
            <w:r>
              <w:rPr>
                <w:rFonts w:ascii="MingLiU" w:eastAsia="MingLiU" w:hint="eastAsia"/>
                <w:lang w:val="zh-TW"/>
              </w:rPr>
              <w:t>操作權限的客戶端憑據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22f99a35-a78d-4701-995a-5152b8312f18</w:t>
            </w:r>
          </w:p>
        </w:tc>
        <w:tc>
          <w:tcPr>
            <w:tcW w:w="7407" w:type="dxa"/>
            <w:shd w:val="clear" w:color="auto" w:fill="F2F2F2" w:themeFill="background1" w:themeFillShade="F2"/>
          </w:tcPr>
          <w:p w:rsidR="00000000" w:rsidRDefault="00DA178E">
            <w:pPr>
              <w:rPr>
                <w:noProof/>
              </w:rPr>
            </w:pPr>
            <w:r>
              <w:rPr>
                <w:noProof/>
              </w:rPr>
              <w:t>Use the client credentials to create a temporary access token to authenticate an API request</w:t>
            </w:r>
          </w:p>
        </w:tc>
        <w:tc>
          <w:tcPr>
            <w:tcW w:w="7407" w:type="dxa"/>
          </w:tcPr>
          <w:p w:rsidR="00000000" w:rsidRDefault="00DA178E">
            <w:pPr>
              <w:rPr>
                <w:lang w:val="zh-TW"/>
              </w:rPr>
            </w:pPr>
            <w:r>
              <w:rPr>
                <w:rFonts w:ascii="MingLiU" w:eastAsia="MingLiU" w:hint="eastAsia"/>
                <w:lang w:val="zh-TW"/>
              </w:rPr>
              <w:t>使用客戶端憑據創建臨時訪問令牌以驗證</w:t>
            </w:r>
            <w:r>
              <w:rPr>
                <w:lang w:val="zh-TW"/>
              </w:rPr>
              <w:t>API</w:t>
            </w:r>
            <w:r>
              <w:rPr>
                <w:rFonts w:ascii="MingLiU" w:eastAsia="MingLiU" w:hint="eastAsia"/>
                <w:lang w:val="zh-TW"/>
              </w:rPr>
              <w:t>請求</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29 </w:t>
            </w:r>
            <w:r>
              <w:rPr>
                <w:noProof/>
                <w:sz w:val="16"/>
              </w:rPr>
              <w:br/>
            </w:r>
            <w:r>
              <w:rPr>
                <w:noProof/>
                <w:sz w:val="2"/>
              </w:rPr>
              <w:t>96032a76-7dd3-4c52-91bc-2956c17bcd5f</w:t>
            </w:r>
          </w:p>
        </w:tc>
        <w:tc>
          <w:tcPr>
            <w:tcW w:w="7407" w:type="dxa"/>
            <w:shd w:val="clear" w:color="auto" w:fill="F2F2F2" w:themeFill="background1" w:themeFillShade="F2"/>
          </w:tcPr>
          <w:p w:rsidR="00000000" w:rsidRDefault="00DA178E">
            <w:pPr>
              <w:rPr>
                <w:noProof/>
              </w:rPr>
            </w:pPr>
            <w:r>
              <w:rPr>
                <w:noProof/>
              </w:rPr>
              <w:t>Creating client credentials</w:t>
            </w:r>
          </w:p>
        </w:tc>
        <w:tc>
          <w:tcPr>
            <w:tcW w:w="7407" w:type="dxa"/>
          </w:tcPr>
          <w:p w:rsidR="00000000" w:rsidRDefault="00DA178E">
            <w:pPr>
              <w:rPr>
                <w:lang w:val="zh-TW"/>
              </w:rPr>
            </w:pPr>
            <w:r>
              <w:rPr>
                <w:rFonts w:ascii="MingLiU" w:eastAsia="MingLiU" w:hint="eastAsia"/>
                <w:lang w:val="zh-TW"/>
              </w:rPr>
              <w:t>創建客戶端憑證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61d2eafc-9327-458f-</w:t>
            </w:r>
            <w:r>
              <w:rPr>
                <w:noProof/>
                <w:sz w:val="2"/>
              </w:rPr>
              <w:t>85ad-fd2fd7fb8ae9</w:t>
            </w:r>
          </w:p>
        </w:tc>
        <w:tc>
          <w:tcPr>
            <w:tcW w:w="7407" w:type="dxa"/>
            <w:shd w:val="clear" w:color="auto" w:fill="F2F2F2" w:themeFill="background1" w:themeFillShade="F2"/>
          </w:tcPr>
          <w:p w:rsidR="00000000" w:rsidRDefault="00DA178E">
            <w:pPr>
              <w:rPr>
                <w:noProof/>
              </w:rPr>
            </w:pPr>
            <w:r>
              <w:rPr>
                <w:noProof/>
              </w:rPr>
              <w:t xml:space="preserve">Creating client credentials is a one-time operation that can be performed through </w:t>
            </w:r>
            <w:r>
              <w:rPr>
                <w:rStyle w:val="mqInternal"/>
                <w:noProof/>
              </w:rPr>
              <w:t>[1}</w:t>
            </w:r>
            <w:r>
              <w:rPr>
                <w:noProof/>
              </w:rPr>
              <w:t xml:space="preserve"> Video Cloud Studio</w:t>
            </w:r>
            <w:r>
              <w:rPr>
                <w:rStyle w:val="mqInternal"/>
                <w:noProof/>
              </w:rPr>
              <w:t>{2]</w:t>
            </w:r>
            <w:r>
              <w:rPr>
                <w:noProof/>
              </w:rPr>
              <w:t xml:space="preserve"> or the </w:t>
            </w:r>
            <w:r>
              <w:rPr>
                <w:rStyle w:val="mqInternal"/>
                <w:noProof/>
              </w:rPr>
              <w:t>[3}</w:t>
            </w:r>
            <w:r>
              <w:rPr>
                <w:noProof/>
              </w:rPr>
              <w:t xml:space="preserve"> OAuth API </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創建客戶端憑據是一次性操作</w:t>
            </w:r>
            <w:r>
              <w:rPr>
                <w:rFonts w:ascii="Arial Unicode MS" w:eastAsia="Arial Unicode MS" w:hint="eastAsia"/>
                <w:lang w:val="zh-TW"/>
              </w:rPr>
              <w:t>，</w:t>
            </w:r>
            <w:r>
              <w:rPr>
                <w:rFonts w:ascii="MingLiU" w:eastAsia="MingLiU" w:hint="eastAsia"/>
                <w:lang w:val="zh-TW"/>
              </w:rPr>
              <w:t>可以通過以下方式執行</w:t>
            </w:r>
            <w:r>
              <w:rPr>
                <w:rStyle w:val="mqInternal"/>
                <w:noProof/>
                <w:lang w:val="zh-TW"/>
              </w:rPr>
              <w:t>[1}</w:t>
            </w:r>
            <w:r>
              <w:rPr>
                <w:lang w:val="zh-TW"/>
              </w:rPr>
              <w:t>Video Cloud Studio</w:t>
            </w:r>
            <w:r>
              <w:rPr>
                <w:rStyle w:val="mqInternal"/>
                <w:noProof/>
                <w:lang w:val="zh-TW"/>
              </w:rPr>
              <w:t>{2]</w:t>
            </w:r>
            <w:r>
              <w:rPr>
                <w:rFonts w:ascii="MingLiU" w:eastAsia="MingLiU" w:hint="eastAsia"/>
                <w:lang w:val="zh-TW"/>
              </w:rPr>
              <w:t>或者</w:t>
            </w:r>
            <w:r>
              <w:rPr>
                <w:rStyle w:val="mqInternal"/>
                <w:noProof/>
                <w:lang w:val="zh-TW"/>
              </w:rPr>
              <w:t>[3}</w:t>
            </w:r>
            <w:r>
              <w:rPr>
                <w:lang w:val="zh-TW"/>
              </w:rPr>
              <w:t>OAuth 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cd39c673-1d7f-4063-9a88-368132ca</w:t>
            </w:r>
            <w:r>
              <w:rPr>
                <w:noProof/>
                <w:sz w:val="2"/>
              </w:rPr>
              <w:t>1534</w:t>
            </w:r>
          </w:p>
        </w:tc>
        <w:tc>
          <w:tcPr>
            <w:tcW w:w="7407" w:type="dxa"/>
            <w:shd w:val="clear" w:color="auto" w:fill="F2F2F2" w:themeFill="background1" w:themeFillShade="F2"/>
          </w:tcPr>
          <w:p w:rsidR="00000000" w:rsidRDefault="00DA178E">
            <w:pPr>
              <w:rPr>
                <w:noProof/>
              </w:rPr>
            </w:pPr>
            <w:r>
              <w:rPr>
                <w:noProof/>
              </w:rPr>
              <w:t xml:space="preserve">However you do it, a </w:t>
            </w:r>
            <w:r>
              <w:rPr>
                <w:rStyle w:val="mqInternal"/>
                <w:noProof/>
              </w:rPr>
              <w:t>[1}[2]{3]</w:t>
            </w:r>
            <w:r>
              <w:rPr>
                <w:noProof/>
              </w:rPr>
              <w:t xml:space="preserve"> and </w:t>
            </w:r>
            <w:r>
              <w:rPr>
                <w:rStyle w:val="mqInternal"/>
                <w:noProof/>
              </w:rPr>
              <w:t>[1}[5]{3]</w:t>
            </w:r>
            <w:r>
              <w:rPr>
                <w:noProof/>
              </w:rPr>
              <w:t xml:space="preserve"> are returned, which you must save to request access tokens.</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只要您這樣做</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返回</w:t>
            </w:r>
            <w:r>
              <w:rPr>
                <w:rFonts w:ascii="Arial Unicode MS" w:eastAsia="Arial Unicode MS" w:hint="eastAsia"/>
                <w:lang w:val="zh-TW"/>
              </w:rPr>
              <w:t>，</w:t>
            </w:r>
            <w:r>
              <w:rPr>
                <w:rFonts w:ascii="MingLiU" w:eastAsia="MingLiU" w:hint="eastAsia"/>
                <w:lang w:val="zh-TW"/>
              </w:rPr>
              <w:t>必須將其保存以請求訪問令牌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3a2912c2-840e-41c1-9850-fc90e9a5ae05</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is shown only when the client credential is created - it can never be retrieved again.</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僅在創建客戶端憑據時顯示</w:t>
            </w:r>
            <w:r>
              <w:rPr>
                <w:lang w:val="zh-TW"/>
              </w:rPr>
              <w:t>-</w:t>
            </w:r>
            <w:r>
              <w:rPr>
                <w:rFonts w:ascii="MingLiU" w:eastAsia="MingLiU" w:hint="eastAsia"/>
                <w:lang w:val="zh-TW"/>
              </w:rPr>
              <w:t>永遠無法再次獲取它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a5603885-ca11-4bd2-bee5-ac7315b2e89e</w:t>
            </w:r>
          </w:p>
        </w:tc>
        <w:tc>
          <w:tcPr>
            <w:tcW w:w="7407" w:type="dxa"/>
            <w:shd w:val="clear" w:color="auto" w:fill="F2F2F2" w:themeFill="background1" w:themeFillShade="F2"/>
          </w:tcPr>
          <w:p w:rsidR="00000000" w:rsidRDefault="00DA178E">
            <w:pPr>
              <w:rPr>
                <w:noProof/>
              </w:rPr>
            </w:pPr>
            <w:r>
              <w:rPr>
                <w:noProof/>
              </w:rPr>
              <w:t>If you lose a client secret, you must create a new client credential.</w:t>
            </w:r>
          </w:p>
        </w:tc>
        <w:tc>
          <w:tcPr>
            <w:tcW w:w="7407" w:type="dxa"/>
          </w:tcPr>
          <w:p w:rsidR="00000000" w:rsidRDefault="00DA178E">
            <w:pPr>
              <w:rPr>
                <w:lang w:val="zh-TW"/>
              </w:rPr>
            </w:pPr>
            <w:r>
              <w:rPr>
                <w:rFonts w:ascii="MingLiU" w:eastAsia="MingLiU" w:hint="eastAsia"/>
                <w:lang w:val="zh-TW"/>
              </w:rPr>
              <w:t>如果丟失了客戶端機密</w:t>
            </w:r>
            <w:r>
              <w:rPr>
                <w:rFonts w:ascii="Arial Unicode MS" w:eastAsia="Arial Unicode MS" w:hint="eastAsia"/>
                <w:lang w:val="zh-TW"/>
              </w:rPr>
              <w:t>，</w:t>
            </w:r>
            <w:r>
              <w:rPr>
                <w:rFonts w:ascii="MingLiU" w:eastAsia="MingLiU" w:hint="eastAsia"/>
                <w:lang w:val="zh-TW"/>
              </w:rPr>
              <w:t>則必須創建一個新的客戶</w:t>
            </w:r>
            <w:r>
              <w:rPr>
                <w:rFonts w:ascii="MingLiU" w:eastAsia="MingLiU" w:hint="eastAsia"/>
                <w:lang w:val="zh-TW"/>
              </w:rPr>
              <w:t>端憑據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5b1a431b-6e17-43ce-a241-f6759decab4c</w:t>
            </w:r>
          </w:p>
        </w:tc>
        <w:tc>
          <w:tcPr>
            <w:tcW w:w="7407" w:type="dxa"/>
            <w:shd w:val="clear" w:color="auto" w:fill="F2F2F2" w:themeFill="background1" w:themeFillShade="F2"/>
          </w:tcPr>
          <w:p w:rsidR="00000000" w:rsidRDefault="00DA178E">
            <w:pPr>
              <w:rPr>
                <w:noProof/>
              </w:rPr>
            </w:pPr>
            <w:r>
              <w:rPr>
                <w:noProof/>
              </w:rPr>
              <w:t>Creating an access token</w:t>
            </w:r>
          </w:p>
        </w:tc>
        <w:tc>
          <w:tcPr>
            <w:tcW w:w="7407" w:type="dxa"/>
          </w:tcPr>
          <w:p w:rsidR="00000000" w:rsidRDefault="00DA178E">
            <w:pPr>
              <w:rPr>
                <w:lang w:val="zh-TW"/>
              </w:rPr>
            </w:pPr>
            <w:r>
              <w:rPr>
                <w:rFonts w:ascii="MingLiU" w:eastAsia="MingLiU" w:hint="eastAsia"/>
                <w:lang w:val="zh-TW"/>
              </w:rPr>
              <w:t>創建訪問令牌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ad3b514e-0bfa-4a69-9305-d5d2a3957bc4</w:t>
            </w:r>
          </w:p>
        </w:tc>
        <w:tc>
          <w:tcPr>
            <w:tcW w:w="7407" w:type="dxa"/>
            <w:shd w:val="clear" w:color="auto" w:fill="F2F2F2" w:themeFill="background1" w:themeFillShade="F2"/>
          </w:tcPr>
          <w:p w:rsidR="00000000" w:rsidRDefault="00DA178E">
            <w:pPr>
              <w:rPr>
                <w:noProof/>
              </w:rPr>
            </w:pPr>
            <w:r>
              <w:rPr>
                <w:noProof/>
              </w:rPr>
              <w:t xml:space="preserve">Temporary access tokens are created using the </w:t>
            </w:r>
            <w:r>
              <w:rPr>
                <w:rStyle w:val="mqInternal"/>
                <w:noProof/>
              </w:rPr>
              <w:t>[1}</w:t>
            </w:r>
            <w:r>
              <w:rPr>
                <w:noProof/>
              </w:rPr>
              <w:t xml:space="preserve"> OAuth API </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臨時訪問令牌是使用</w:t>
            </w:r>
            <w:r>
              <w:rPr>
                <w:rStyle w:val="mqInternal"/>
                <w:noProof/>
                <w:lang w:val="zh-TW"/>
              </w:rPr>
              <w:t>[1}</w:t>
            </w:r>
            <w:r>
              <w:rPr>
                <w:lang w:val="zh-TW"/>
              </w:rPr>
              <w:t>OAuth 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e9450e56-031b-4220-bf53-94ea1c29cd65</w:t>
            </w:r>
          </w:p>
        </w:tc>
        <w:tc>
          <w:tcPr>
            <w:tcW w:w="7407" w:type="dxa"/>
            <w:shd w:val="clear" w:color="auto" w:fill="F2F2F2" w:themeFill="background1" w:themeFillShade="F2"/>
          </w:tcPr>
          <w:p w:rsidR="00000000" w:rsidRDefault="00DA178E">
            <w:pPr>
              <w:rPr>
                <w:noProof/>
              </w:rPr>
            </w:pPr>
            <w:r>
              <w:rPr>
                <w:noProof/>
              </w:rPr>
              <w:t>Th</w:t>
            </w:r>
            <w:r>
              <w:rPr>
                <w:noProof/>
              </w:rPr>
              <w:t xml:space="preserve">e </w:t>
            </w:r>
            <w:r>
              <w:rPr>
                <w:rStyle w:val="mqInternal"/>
                <w:noProof/>
              </w:rPr>
              <w:t>[1}[2]{3]</w:t>
            </w:r>
            <w:r>
              <w:rPr>
                <w:noProof/>
              </w:rPr>
              <w:t xml:space="preserve"> and </w:t>
            </w:r>
            <w:r>
              <w:rPr>
                <w:rStyle w:val="mqInternal"/>
                <w:noProof/>
              </w:rPr>
              <w:t>[1}[5]{3]</w:t>
            </w:r>
            <w:r>
              <w:rPr>
                <w:noProof/>
              </w:rPr>
              <w:t xml:space="preserve"> must be BASE64-encoded and passed as a </w:t>
            </w:r>
            <w:r>
              <w:rPr>
                <w:rStyle w:val="mqInternal"/>
                <w:noProof/>
              </w:rPr>
              <w:t>[1}[8]{3]</w:t>
            </w:r>
            <w:r>
              <w:rPr>
                <w:noProof/>
              </w:rPr>
              <w:t xml:space="preserve"> Authorization string.</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必須經過</w:t>
            </w:r>
            <w:r>
              <w:rPr>
                <w:lang w:val="zh-TW"/>
              </w:rPr>
              <w:t>BASE64</w:t>
            </w:r>
            <w:r>
              <w:rPr>
                <w:rFonts w:ascii="MingLiU" w:eastAsia="MingLiU" w:hint="eastAsia"/>
                <w:lang w:val="zh-TW"/>
              </w:rPr>
              <w:t>編碼並作為</w:t>
            </w:r>
            <w:r>
              <w:rPr>
                <w:rStyle w:val="mqInternal"/>
                <w:noProof/>
                <w:lang w:val="zh-TW"/>
              </w:rPr>
              <w:t>[1}[8]{3]</w:t>
            </w:r>
            <w:r>
              <w:rPr>
                <w:rFonts w:ascii="MingLiU" w:eastAsia="MingLiU" w:hint="eastAsia"/>
                <w:lang w:val="zh-TW"/>
              </w:rPr>
              <w:t>授權字符串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39625043-bb48-4638-884b-4e06aad062ba</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returned is in turned passed in an Authorization header with the API call:</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返回的值通過</w:t>
            </w:r>
            <w:r>
              <w:rPr>
                <w:lang w:val="zh-TW"/>
              </w:rPr>
              <w:t>API</w:t>
            </w:r>
            <w:r>
              <w:rPr>
                <w:rFonts w:ascii="MingLiU" w:eastAsia="MingLiU" w:hint="eastAsia"/>
                <w:lang w:val="zh-TW"/>
              </w:rPr>
              <w:t>調用依次傳遞到</w:t>
            </w:r>
            <w:r>
              <w:rPr>
                <w:lang w:val="zh-TW"/>
              </w:rPr>
              <w:t>Authorization</w:t>
            </w:r>
            <w:r>
              <w:rPr>
                <w:rFonts w:ascii="MingLiU" w:eastAsia="MingLiU" w:hint="eastAsia"/>
                <w:lang w:val="zh-TW"/>
              </w:rPr>
              <w:t>標頭中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75027c14-574d-4c9f-82e9-83e9297f38e7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a363eda7-b904-4094-8ce6-67a9a43e7f02</w:t>
            </w:r>
          </w:p>
        </w:tc>
        <w:tc>
          <w:tcPr>
            <w:tcW w:w="7407" w:type="dxa"/>
            <w:shd w:val="clear" w:color="auto" w:fill="F2F2F2" w:themeFill="background1" w:themeFillShade="F2"/>
          </w:tcPr>
          <w:p w:rsidR="00000000" w:rsidRDefault="00DA178E">
            <w:pPr>
              <w:rPr>
                <w:noProof/>
              </w:rPr>
            </w:pPr>
            <w:r>
              <w:rPr>
                <w:noProof/>
              </w:rPr>
              <w:t>Access tokens are valid for 5 mi</w:t>
            </w:r>
            <w:r>
              <w:rPr>
                <w:noProof/>
              </w:rPr>
              <w:t>nutes.</w:t>
            </w:r>
          </w:p>
        </w:tc>
        <w:tc>
          <w:tcPr>
            <w:tcW w:w="7407" w:type="dxa"/>
          </w:tcPr>
          <w:p w:rsidR="00000000" w:rsidRDefault="00DA178E">
            <w:pPr>
              <w:rPr>
                <w:lang w:val="zh-TW"/>
              </w:rPr>
            </w:pPr>
            <w:r>
              <w:rPr>
                <w:rFonts w:ascii="MingLiU" w:eastAsia="MingLiU" w:hint="eastAsia"/>
                <w:lang w:val="zh-TW"/>
              </w:rPr>
              <w:t>訪問令牌的有效期為</w:t>
            </w:r>
            <w:r>
              <w:rPr>
                <w:lang w:val="zh-TW"/>
              </w:rPr>
              <w:t>5</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e384e6d3-2f3f-4093-8f3c-332caebb5d67</w:t>
            </w:r>
          </w:p>
        </w:tc>
        <w:tc>
          <w:tcPr>
            <w:tcW w:w="7407" w:type="dxa"/>
            <w:shd w:val="clear" w:color="auto" w:fill="F2F2F2" w:themeFill="background1" w:themeFillShade="F2"/>
          </w:tcPr>
          <w:p w:rsidR="00000000" w:rsidRDefault="00DA178E">
            <w:pPr>
              <w:rPr>
                <w:noProof/>
              </w:rPr>
            </w:pPr>
            <w:r>
              <w:rPr>
                <w:noProof/>
              </w:rPr>
              <w:t>Unless you are performing some kind of batch operation that will be making hundreds of successive API calls, it makes sense to just request a new one for each API call rather than trying to kee</w:t>
            </w:r>
            <w:r>
              <w:rPr>
                <w:noProof/>
              </w:rPr>
              <w:t>p track of the timeout.</w:t>
            </w:r>
          </w:p>
        </w:tc>
        <w:tc>
          <w:tcPr>
            <w:tcW w:w="7407" w:type="dxa"/>
          </w:tcPr>
          <w:p w:rsidR="00000000" w:rsidRDefault="00DA178E">
            <w:pPr>
              <w:rPr>
                <w:lang w:val="zh-TW"/>
              </w:rPr>
            </w:pPr>
            <w:r>
              <w:rPr>
                <w:rFonts w:ascii="MingLiU" w:eastAsia="MingLiU" w:hint="eastAsia"/>
                <w:lang w:val="zh-TW"/>
              </w:rPr>
              <w:t>除非您執行某種批處理操作</w:t>
            </w:r>
            <w:r>
              <w:rPr>
                <w:rFonts w:ascii="Arial Unicode MS" w:eastAsia="Arial Unicode MS" w:hint="eastAsia"/>
                <w:lang w:val="zh-TW"/>
              </w:rPr>
              <w:t>，</w:t>
            </w:r>
            <w:r>
              <w:rPr>
                <w:rFonts w:ascii="MingLiU" w:eastAsia="MingLiU" w:hint="eastAsia"/>
                <w:lang w:val="zh-TW"/>
              </w:rPr>
              <w:t>該操作將進行數百個連續的</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否則只為每個</w:t>
            </w:r>
            <w:r>
              <w:rPr>
                <w:lang w:val="zh-TW"/>
              </w:rPr>
              <w:t>API</w:t>
            </w:r>
            <w:r>
              <w:rPr>
                <w:rFonts w:ascii="MingLiU" w:eastAsia="MingLiU" w:hint="eastAsia"/>
                <w:lang w:val="zh-TW"/>
              </w:rPr>
              <w:t>調用請求一個新的批處理而不是試圖跟踪超時是有意義的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e5bdac47-a40c-4f49-a8c9-61620de3bfbd</w:t>
            </w:r>
          </w:p>
        </w:tc>
        <w:tc>
          <w:tcPr>
            <w:tcW w:w="7407" w:type="dxa"/>
            <w:shd w:val="clear" w:color="auto" w:fill="F2F2F2" w:themeFill="background1" w:themeFillShade="F2"/>
          </w:tcPr>
          <w:p w:rsidR="00000000" w:rsidRDefault="00DA178E">
            <w:pPr>
              <w:rPr>
                <w:noProof/>
              </w:rPr>
            </w:pPr>
            <w:r>
              <w:rPr>
                <w:noProof/>
              </w:rPr>
              <w:t>Adding Videos</w:t>
            </w:r>
          </w:p>
        </w:tc>
        <w:tc>
          <w:tcPr>
            <w:tcW w:w="7407" w:type="dxa"/>
          </w:tcPr>
          <w:p w:rsidR="00000000" w:rsidRDefault="00DA178E">
            <w:pPr>
              <w:rPr>
                <w:lang w:val="zh-TW"/>
              </w:rPr>
            </w:pPr>
            <w:r>
              <w:rPr>
                <w:rFonts w:ascii="MingLiU" w:eastAsia="MingLiU" w:hint="eastAsia"/>
                <w:lang w:val="zh-TW"/>
              </w:rPr>
              <w:t>添加視頻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d911cee8-2059-40c1-a689-a9e18085e740</w:t>
            </w:r>
          </w:p>
        </w:tc>
        <w:tc>
          <w:tcPr>
            <w:tcW w:w="7407" w:type="dxa"/>
            <w:shd w:val="clear" w:color="auto" w:fill="F2F2F2" w:themeFill="background1" w:themeFillShade="F2"/>
          </w:tcPr>
          <w:p w:rsidR="00000000" w:rsidRDefault="00DA178E">
            <w:pPr>
              <w:rPr>
                <w:noProof/>
              </w:rPr>
            </w:pPr>
            <w:r>
              <w:rPr>
                <w:noProof/>
              </w:rPr>
              <w:t xml:space="preserve">If you wish to let users add videos to Video Cloud from your CMS, you can do that using 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w:t>
            </w:r>
          </w:p>
        </w:tc>
        <w:tc>
          <w:tcPr>
            <w:tcW w:w="7407" w:type="dxa"/>
          </w:tcPr>
          <w:p w:rsidR="00000000" w:rsidRDefault="00DA178E">
            <w:pPr>
              <w:rPr>
                <w:lang w:val="zh-TW"/>
              </w:rPr>
            </w:pPr>
            <w:r>
              <w:rPr>
                <w:rFonts w:ascii="MingLiU" w:eastAsia="MingLiU" w:hint="eastAsia"/>
                <w:lang w:val="zh-TW"/>
              </w:rPr>
              <w:t>如果您希望用戶將視頻從</w:t>
            </w:r>
            <w:r>
              <w:rPr>
                <w:lang w:val="zh-TW"/>
              </w:rPr>
              <w:t>CMS</w:t>
            </w:r>
            <w:r>
              <w:rPr>
                <w:rFonts w:ascii="MingLiU" w:eastAsia="MingLiU" w:hint="eastAsia"/>
                <w:lang w:val="zh-TW"/>
              </w:rPr>
              <w:t>添加到</w:t>
            </w:r>
            <w:r>
              <w:rPr>
                <w:lang w:val="zh-TW"/>
              </w:rPr>
              <w:t>Video Cloud</w:t>
            </w:r>
            <w:r>
              <w:rPr>
                <w:rFonts w:ascii="Arial Unicode MS" w:eastAsia="Arial Unicode MS" w:hint="eastAsia"/>
                <w:lang w:val="zh-TW"/>
              </w:rPr>
              <w:t>，</w:t>
            </w:r>
            <w:r>
              <w:rPr>
                <w:rFonts w:ascii="MingLiU" w:eastAsia="MingLiU" w:hint="eastAsia"/>
                <w:lang w:val="zh-TW"/>
              </w:rPr>
              <w:t>則可以使用</w:t>
            </w:r>
            <w:r>
              <w:rPr>
                <w:rStyle w:val="mqInternal"/>
                <w:noProof/>
                <w:lang w:val="zh-TW"/>
              </w:rPr>
              <w:t>[1}[2}[3]{4]{5]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fcc59909-0f56-4444-8fc3-c11501d1002a</w:t>
            </w:r>
          </w:p>
        </w:tc>
        <w:tc>
          <w:tcPr>
            <w:tcW w:w="7407" w:type="dxa"/>
            <w:shd w:val="clear" w:color="auto" w:fill="F2F2F2" w:themeFill="background1" w:themeFillShade="F2"/>
          </w:tcPr>
          <w:p w:rsidR="00000000" w:rsidRDefault="00DA178E">
            <w:pPr>
              <w:rPr>
                <w:noProof/>
              </w:rPr>
            </w:pPr>
            <w:r>
              <w:rPr>
                <w:noProof/>
              </w:rPr>
              <w:t>We recommend that you have users upload videos to your repository, which could be an S3 bucket or just a public-facing server.</w:t>
            </w:r>
          </w:p>
        </w:tc>
        <w:tc>
          <w:tcPr>
            <w:tcW w:w="7407" w:type="dxa"/>
          </w:tcPr>
          <w:p w:rsidR="00000000" w:rsidRDefault="00DA178E">
            <w:pPr>
              <w:rPr>
                <w:lang w:val="zh-TW"/>
              </w:rPr>
            </w:pPr>
            <w:r>
              <w:rPr>
                <w:rFonts w:ascii="MingLiU" w:eastAsia="MingLiU" w:hint="eastAsia"/>
                <w:lang w:val="zh-TW"/>
              </w:rPr>
              <w:t>我們建議您讓用戶將視頻上傳到您的存儲庫</w:t>
            </w:r>
            <w:r>
              <w:rPr>
                <w:rFonts w:ascii="Arial Unicode MS" w:eastAsia="Arial Unicode MS" w:hint="eastAsia"/>
                <w:lang w:val="zh-TW"/>
              </w:rPr>
              <w:t>，</w:t>
            </w:r>
            <w:r>
              <w:rPr>
                <w:rFonts w:ascii="MingLiU" w:eastAsia="MingLiU" w:hint="eastAsia"/>
                <w:lang w:val="zh-TW"/>
              </w:rPr>
              <w:t>該存儲庫可以是</w:t>
            </w:r>
            <w:r>
              <w:rPr>
                <w:lang w:val="zh-TW"/>
              </w:rPr>
              <w:t>S3</w:t>
            </w:r>
            <w:r>
              <w:rPr>
                <w:rFonts w:ascii="MingLiU" w:eastAsia="MingLiU" w:hint="eastAsia"/>
                <w:lang w:val="zh-TW"/>
              </w:rPr>
              <w:t>存儲桶</w:t>
            </w:r>
            <w:r>
              <w:rPr>
                <w:rFonts w:ascii="Arial Unicode MS" w:eastAsia="Arial Unicode MS" w:hint="eastAsia"/>
                <w:lang w:val="zh-TW"/>
              </w:rPr>
              <w:t>，</w:t>
            </w:r>
            <w:r>
              <w:rPr>
                <w:rFonts w:ascii="MingLiU" w:eastAsia="MingLiU" w:hint="eastAsia"/>
                <w:lang w:val="zh-TW"/>
              </w:rPr>
              <w:t>也可以只是面向公眾的服務器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5372dfbc-1d4b-45c5-8177-32b425bf1923</w:t>
            </w:r>
          </w:p>
        </w:tc>
        <w:tc>
          <w:tcPr>
            <w:tcW w:w="7407" w:type="dxa"/>
            <w:shd w:val="clear" w:color="auto" w:fill="F2F2F2" w:themeFill="background1" w:themeFillShade="F2"/>
          </w:tcPr>
          <w:p w:rsidR="00000000" w:rsidRDefault="00DA178E">
            <w:pPr>
              <w:rPr>
                <w:noProof/>
              </w:rPr>
            </w:pPr>
            <w:r>
              <w:rPr>
                <w:noProof/>
              </w:rPr>
              <w:t>The Dynamic Ingest system can pull in t</w:t>
            </w:r>
            <w:r>
              <w:rPr>
                <w:noProof/>
              </w:rPr>
              <w:t>he videos and add them to the Video Cloud system through a two-step process outlined below.</w:t>
            </w:r>
          </w:p>
        </w:tc>
        <w:tc>
          <w:tcPr>
            <w:tcW w:w="7407" w:type="dxa"/>
          </w:tcPr>
          <w:p w:rsidR="00000000" w:rsidRDefault="00DA178E">
            <w:pPr>
              <w:rPr>
                <w:lang w:val="zh-TW"/>
              </w:rPr>
            </w:pPr>
            <w:r>
              <w:rPr>
                <w:lang w:val="zh-TW"/>
              </w:rPr>
              <w:t>Dynamic Ingest</w:t>
            </w:r>
            <w:r>
              <w:rPr>
                <w:rFonts w:ascii="MingLiU" w:eastAsia="MingLiU" w:hint="eastAsia"/>
                <w:lang w:val="zh-TW"/>
              </w:rPr>
              <w:t>系統可以通過以下兩步過程提取視頻並將其添加到</w:t>
            </w:r>
            <w:r>
              <w:rPr>
                <w:lang w:val="zh-TW"/>
              </w:rPr>
              <w:t>Video Cloud</w:t>
            </w:r>
            <w:r>
              <w:rPr>
                <w:rFonts w:ascii="MingLiU" w:eastAsia="MingLiU" w:hint="eastAsia"/>
                <w:lang w:val="zh-TW"/>
              </w:rPr>
              <w:t>系統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fbe6350b-a9a1-4b94-bc33-1499debd384e</w:t>
            </w:r>
          </w:p>
        </w:tc>
        <w:tc>
          <w:tcPr>
            <w:tcW w:w="7407" w:type="dxa"/>
            <w:shd w:val="clear" w:color="auto" w:fill="F2F2F2" w:themeFill="background1" w:themeFillShade="F2"/>
          </w:tcPr>
          <w:p w:rsidR="00000000" w:rsidRDefault="00DA178E">
            <w:pPr>
              <w:rPr>
                <w:noProof/>
              </w:rPr>
            </w:pPr>
            <w:r>
              <w:rPr>
                <w:noProof/>
              </w:rPr>
              <w:t>Adding a video object to Video Cloud</w:t>
            </w:r>
          </w:p>
        </w:tc>
        <w:tc>
          <w:tcPr>
            <w:tcW w:w="7407" w:type="dxa"/>
          </w:tcPr>
          <w:p w:rsidR="00000000" w:rsidRDefault="00DA178E">
            <w:pPr>
              <w:rPr>
                <w:lang w:val="zh-TW"/>
              </w:rPr>
            </w:pPr>
            <w:r>
              <w:rPr>
                <w:rFonts w:ascii="MingLiU" w:eastAsia="MingLiU" w:hint="eastAsia"/>
                <w:lang w:val="zh-TW"/>
              </w:rPr>
              <w:t>將視頻對象添加到</w:t>
            </w:r>
            <w:r>
              <w:rPr>
                <w:lang w:val="zh-TW"/>
              </w:rPr>
              <w:t>Video Cloud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74584181-</w:t>
            </w:r>
            <w:r>
              <w:rPr>
                <w:noProof/>
                <w:sz w:val="2"/>
              </w:rPr>
              <w:t>302b-42f1-b4cc-057b492e61e3</w:t>
            </w:r>
          </w:p>
        </w:tc>
        <w:tc>
          <w:tcPr>
            <w:tcW w:w="7407" w:type="dxa"/>
            <w:shd w:val="clear" w:color="auto" w:fill="F2F2F2" w:themeFill="background1" w:themeFillShade="F2"/>
          </w:tcPr>
          <w:p w:rsidR="00000000" w:rsidRDefault="00DA178E">
            <w:pPr>
              <w:rPr>
                <w:noProof/>
              </w:rPr>
            </w:pPr>
            <w:r>
              <w:rPr>
                <w:noProof/>
              </w:rPr>
              <w:t xml:space="preserve">The first step is to create a video object in the Video Cloud system by making a </w:t>
            </w:r>
            <w:r>
              <w:rPr>
                <w:rStyle w:val="mqInternal"/>
                <w:noProof/>
              </w:rPr>
              <w:t>[1}[2]{3]</w:t>
            </w:r>
            <w:r>
              <w:rPr>
                <w:noProof/>
              </w:rPr>
              <w:t xml:space="preserve"> request to the CMS API:</w:t>
            </w:r>
          </w:p>
        </w:tc>
        <w:tc>
          <w:tcPr>
            <w:tcW w:w="7407" w:type="dxa"/>
          </w:tcPr>
          <w:p w:rsidR="00000000" w:rsidRDefault="00DA178E">
            <w:pPr>
              <w:rPr>
                <w:lang w:val="zh-TW"/>
              </w:rPr>
            </w:pPr>
            <w:r>
              <w:rPr>
                <w:rFonts w:ascii="MingLiU" w:eastAsia="MingLiU" w:hint="eastAsia"/>
                <w:lang w:val="zh-TW"/>
              </w:rPr>
              <w:t>第一步是通過在視頻雲系統中創建一個視頻對象</w:t>
            </w:r>
            <w:r>
              <w:rPr>
                <w:rFonts w:ascii="Arial Unicode MS" w:eastAsia="Arial Unicode MS" w:hint="eastAsia"/>
                <w:lang w:val="zh-TW"/>
              </w:rPr>
              <w:t>，</w:t>
            </w:r>
            <w:r>
              <w:rPr>
                <w:rStyle w:val="mqInternal"/>
                <w:noProof/>
                <w:lang w:val="zh-TW"/>
              </w:rPr>
              <w:t>[1}[2]{3]</w:t>
            </w:r>
            <w:r>
              <w:rPr>
                <w:rFonts w:ascii="MingLiU" w:eastAsia="MingLiU" w:hint="eastAsia"/>
                <w:lang w:val="zh-TW"/>
              </w:rPr>
              <w:t>向</w:t>
            </w:r>
            <w:r>
              <w:rPr>
                <w:lang w:val="zh-TW"/>
              </w:rPr>
              <w:t>CMS API</w:t>
            </w:r>
            <w:r>
              <w:rPr>
                <w:rFonts w:ascii="MingLiU" w:eastAsia="MingLiU" w:hint="eastAsia"/>
                <w:lang w:val="zh-TW"/>
              </w:rPr>
              <w:t>發送請求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2c835841-59ad-4952-a4c7-b9217833684f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bb4102ae-4d24-4bf9-b4b5-c9f19bcf500e</w:t>
            </w:r>
          </w:p>
        </w:tc>
        <w:tc>
          <w:tcPr>
            <w:tcW w:w="7407" w:type="dxa"/>
            <w:shd w:val="clear" w:color="auto" w:fill="F2F2F2" w:themeFill="background1" w:themeFillShade="F2"/>
          </w:tcPr>
          <w:p w:rsidR="00000000" w:rsidRDefault="00DA178E">
            <w:pPr>
              <w:rPr>
                <w:noProof/>
              </w:rPr>
            </w:pPr>
            <w:r>
              <w:rPr>
                <w:noProof/>
              </w:rPr>
              <w:t xml:space="preserve">The request body will include basic video properties in a JSON object - minimally, the video </w:t>
            </w:r>
            <w:r>
              <w:rPr>
                <w:rStyle w:val="mqInternal"/>
                <w:noProof/>
              </w:rPr>
              <w:t>[1}[2]{3]</w:t>
            </w:r>
            <w:r>
              <w:rPr>
                <w:noProof/>
              </w:rPr>
              <w:t xml:space="preserve">, but you can also include additional metadata such as a </w:t>
            </w:r>
            <w:r>
              <w:rPr>
                <w:rStyle w:val="mqInternal"/>
                <w:noProof/>
              </w:rPr>
              <w:t>[1}[5]{3]</w:t>
            </w:r>
            <w:r>
              <w:rPr>
                <w:noProof/>
              </w:rPr>
              <w:t xml:space="preserve"> and </w:t>
            </w:r>
            <w:r>
              <w:rPr>
                <w:rStyle w:val="mqInternal"/>
                <w:noProof/>
              </w:rPr>
              <w:t>[1}[8]{3]</w:t>
            </w:r>
            <w:r>
              <w:rPr>
                <w:noProof/>
              </w:rPr>
              <w:t>:</w:t>
            </w:r>
          </w:p>
        </w:tc>
        <w:tc>
          <w:tcPr>
            <w:tcW w:w="7407" w:type="dxa"/>
          </w:tcPr>
          <w:p w:rsidR="00000000" w:rsidRDefault="00DA178E">
            <w:pPr>
              <w:rPr>
                <w:lang w:val="zh-TW"/>
              </w:rPr>
            </w:pPr>
            <w:r>
              <w:rPr>
                <w:rFonts w:ascii="MingLiU" w:eastAsia="MingLiU" w:hint="eastAsia"/>
                <w:lang w:val="zh-TW"/>
              </w:rPr>
              <w:t>請求主體將在</w:t>
            </w:r>
            <w:r>
              <w:rPr>
                <w:lang w:val="zh-TW"/>
              </w:rPr>
              <w:t>JSON</w:t>
            </w:r>
            <w:r>
              <w:rPr>
                <w:rFonts w:ascii="MingLiU" w:eastAsia="MingLiU" w:hint="eastAsia"/>
                <w:lang w:val="zh-TW"/>
              </w:rPr>
              <w:t>對像中包含基本視頻屬性</w:t>
            </w:r>
            <w:r>
              <w:rPr>
                <w:lang w:val="zh-TW"/>
              </w:rPr>
              <w:t>-</w:t>
            </w:r>
            <w:r>
              <w:rPr>
                <w:rFonts w:ascii="MingLiU" w:eastAsia="MingLiU" w:hint="eastAsia"/>
                <w:lang w:val="zh-TW"/>
              </w:rPr>
              <w:t>至少</w:t>
            </w:r>
            <w:r>
              <w:rPr>
                <w:rFonts w:ascii="Arial Unicode MS" w:eastAsia="Arial Unicode MS" w:hint="eastAsia"/>
                <w:lang w:val="zh-TW"/>
              </w:rPr>
              <w:t>，</w:t>
            </w:r>
            <w:r>
              <w:rPr>
                <w:rFonts w:ascii="MingLiU" w:eastAsia="MingLiU" w:hint="eastAsia"/>
                <w:lang w:val="zh-TW"/>
              </w:rPr>
              <w:t>視頻</w:t>
            </w:r>
            <w:r>
              <w:rPr>
                <w:rStyle w:val="mqInternal"/>
                <w:noProof/>
                <w:lang w:val="zh-TW"/>
              </w:rPr>
              <w:t>[1}[2]{3</w:t>
            </w:r>
            <w:r>
              <w:rPr>
                <w:rStyle w:val="mqInternal"/>
                <w:noProof/>
                <w:lang w:val="zh-TW"/>
              </w:rPr>
              <w:t>]</w:t>
            </w:r>
            <w:r>
              <w:rPr>
                <w:rFonts w:ascii="Arial Unicode MS" w:eastAsia="Arial Unicode MS" w:hint="eastAsia"/>
                <w:lang w:val="zh-TW"/>
              </w:rPr>
              <w:t>，</w:t>
            </w:r>
            <w:r>
              <w:rPr>
                <w:rFonts w:ascii="MingLiU" w:eastAsia="MingLiU" w:hint="eastAsia"/>
                <w:lang w:val="zh-TW"/>
              </w:rPr>
              <w:t>但您還可以添加其他元數據</w:t>
            </w:r>
            <w:r>
              <w:rPr>
                <w:rFonts w:ascii="Arial Unicode MS" w:eastAsia="Arial Unicode MS" w:hint="eastAsia"/>
                <w:lang w:val="zh-TW"/>
              </w:rPr>
              <w:t>，</w:t>
            </w:r>
            <w:r>
              <w:rPr>
                <w:rFonts w:ascii="MingLiU" w:eastAsia="MingLiU" w:hint="eastAsia"/>
                <w:lang w:val="zh-TW"/>
              </w:rPr>
              <w:t>例如</w:t>
            </w:r>
            <w:r>
              <w:rPr>
                <w:rStyle w:val="mqInternal"/>
                <w:noProof/>
                <w:lang w:val="zh-TW"/>
              </w:rPr>
              <w:t>[1}[5]{3]</w:t>
            </w:r>
            <w:r>
              <w:rPr>
                <w:rFonts w:ascii="MingLiU" w:eastAsia="MingLiU" w:hint="eastAsia"/>
                <w:lang w:val="zh-TW"/>
              </w:rPr>
              <w:t>和</w:t>
            </w:r>
            <w:r>
              <w:rPr>
                <w:rStyle w:val="mqInternal"/>
                <w:noProof/>
                <w:lang w:val="zh-TW"/>
              </w:rPr>
              <w:t>[1}[8]{3]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2398b53b-30c2-4cfe-aa8b-e26fe9aa1416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50 </w:t>
            </w:r>
            <w:r>
              <w:rPr>
                <w:noProof/>
                <w:sz w:val="16"/>
              </w:rPr>
              <w:br/>
            </w:r>
            <w:r>
              <w:rPr>
                <w:noProof/>
                <w:sz w:val="2"/>
              </w:rPr>
              <w:t>64b9179a-69d2-4f13-a09f-74db21c0f3ff</w:t>
            </w:r>
          </w:p>
        </w:tc>
        <w:tc>
          <w:tcPr>
            <w:tcW w:w="7407" w:type="dxa"/>
            <w:shd w:val="clear" w:color="auto" w:fill="F2F2F2" w:themeFill="background1" w:themeFillShade="F2"/>
          </w:tcPr>
          <w:p w:rsidR="00000000" w:rsidRDefault="00DA178E">
            <w:pPr>
              <w:rPr>
                <w:noProof/>
              </w:rPr>
            </w:pPr>
            <w:r>
              <w:rPr>
                <w:noProof/>
              </w:rPr>
              <w:t xml:space="preserve">A </w:t>
            </w:r>
            <w:r>
              <w:rPr>
                <w:rStyle w:val="mqInternal"/>
                <w:noProof/>
              </w:rPr>
              <w:t>[1}[2]{3]</w:t>
            </w:r>
            <w:r>
              <w:rPr>
                <w:noProof/>
              </w:rPr>
              <w:t xml:space="preserve"> can be added to any video.</w:t>
            </w:r>
          </w:p>
        </w:tc>
        <w:tc>
          <w:tcPr>
            <w:tcW w:w="7407" w:type="dxa"/>
          </w:tcPr>
          <w:p w:rsidR="00000000" w:rsidRDefault="00DA178E">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可以添加到任何視頻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40a828ea-221f-4865-9cb7-e28d98ed0cb1</w:t>
            </w:r>
          </w:p>
        </w:tc>
        <w:tc>
          <w:tcPr>
            <w:tcW w:w="7407" w:type="dxa"/>
            <w:shd w:val="clear" w:color="auto" w:fill="F2F2F2" w:themeFill="background1" w:themeFillShade="F2"/>
          </w:tcPr>
          <w:p w:rsidR="00000000" w:rsidRDefault="00DA178E">
            <w:pPr>
              <w:rPr>
                <w:noProof/>
              </w:rPr>
            </w:pPr>
            <w:r>
              <w:rPr>
                <w:noProof/>
              </w:rPr>
              <w:t>Reference i</w:t>
            </w:r>
            <w:r>
              <w:rPr>
                <w:noProof/>
              </w:rPr>
              <w:t>ds must be unique within the account.</w:t>
            </w:r>
          </w:p>
        </w:tc>
        <w:tc>
          <w:tcPr>
            <w:tcW w:w="7407" w:type="dxa"/>
          </w:tcPr>
          <w:p w:rsidR="00000000" w:rsidRDefault="00DA178E">
            <w:pPr>
              <w:rPr>
                <w:lang w:val="zh-TW"/>
              </w:rPr>
            </w:pPr>
            <w:r>
              <w:rPr>
                <w:rFonts w:ascii="MingLiU" w:eastAsia="MingLiU" w:hint="eastAsia"/>
                <w:lang w:val="zh-TW"/>
              </w:rPr>
              <w:t>參考</w:t>
            </w:r>
            <w:r>
              <w:rPr>
                <w:lang w:val="zh-TW"/>
              </w:rPr>
              <w:t>ID</w:t>
            </w:r>
            <w:r>
              <w:rPr>
                <w:rFonts w:ascii="MingLiU" w:eastAsia="MingLiU" w:hint="eastAsia"/>
                <w:lang w:val="zh-TW"/>
              </w:rPr>
              <w:t>在帳戶中必須唯一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c14973dd-8d14-4d3a-a2e3-8762ae56ba31</w:t>
            </w:r>
          </w:p>
        </w:tc>
        <w:tc>
          <w:tcPr>
            <w:tcW w:w="7407" w:type="dxa"/>
            <w:shd w:val="clear" w:color="auto" w:fill="F2F2F2" w:themeFill="background1" w:themeFillShade="F2"/>
          </w:tcPr>
          <w:p w:rsidR="00000000" w:rsidRDefault="00DA178E">
            <w:pPr>
              <w:rPr>
                <w:noProof/>
              </w:rPr>
            </w:pPr>
            <w:r>
              <w:rPr>
                <w:noProof/>
              </w:rPr>
              <w:t>If your videos have ids in your CMS system, it's good practice to use that id as the reference id in the Video Cloud system.</w:t>
            </w:r>
          </w:p>
        </w:tc>
        <w:tc>
          <w:tcPr>
            <w:tcW w:w="7407" w:type="dxa"/>
          </w:tcPr>
          <w:p w:rsidR="00000000" w:rsidRDefault="00DA178E">
            <w:pPr>
              <w:rPr>
                <w:lang w:val="zh-TW"/>
              </w:rPr>
            </w:pPr>
            <w:r>
              <w:rPr>
                <w:rFonts w:ascii="MingLiU" w:eastAsia="MingLiU" w:hint="eastAsia"/>
                <w:lang w:val="zh-TW"/>
              </w:rPr>
              <w:t>如果您的視頻在</w:t>
            </w:r>
            <w:r>
              <w:rPr>
                <w:lang w:val="zh-TW"/>
              </w:rPr>
              <w:t>CMS</w:t>
            </w:r>
            <w:r>
              <w:rPr>
                <w:rFonts w:ascii="MingLiU" w:eastAsia="MingLiU" w:hint="eastAsia"/>
                <w:lang w:val="zh-TW"/>
              </w:rPr>
              <w:t>系統中具有</w:t>
            </w:r>
            <w:r>
              <w:rPr>
                <w:lang w:val="zh-TW"/>
              </w:rPr>
              <w:t>ID</w:t>
            </w:r>
            <w:r>
              <w:rPr>
                <w:rFonts w:ascii="Arial Unicode MS" w:eastAsia="Arial Unicode MS" w:hint="eastAsia"/>
                <w:lang w:val="zh-TW"/>
              </w:rPr>
              <w:t>，</w:t>
            </w:r>
            <w:r>
              <w:rPr>
                <w:rFonts w:ascii="MingLiU" w:eastAsia="MingLiU" w:hint="eastAsia"/>
                <w:lang w:val="zh-TW"/>
              </w:rPr>
              <w:t>則優良作法是在視頻雲系統中使用該</w:t>
            </w:r>
            <w:r>
              <w:rPr>
                <w:lang w:val="zh-TW"/>
              </w:rPr>
              <w:t>ID</w:t>
            </w:r>
            <w:r>
              <w:rPr>
                <w:rFonts w:ascii="MingLiU" w:eastAsia="MingLiU" w:hint="eastAsia"/>
                <w:lang w:val="zh-TW"/>
              </w:rPr>
              <w:t>作</w:t>
            </w:r>
            <w:r>
              <w:rPr>
                <w:rFonts w:ascii="MingLiU" w:eastAsia="MingLiU" w:hint="eastAsia"/>
                <w:lang w:val="zh-TW"/>
              </w:rPr>
              <w:t>為參考</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16c52eed-906e-4387-999b-99065bfc3c5f</w:t>
            </w:r>
          </w:p>
        </w:tc>
        <w:tc>
          <w:tcPr>
            <w:tcW w:w="7407" w:type="dxa"/>
            <w:shd w:val="clear" w:color="auto" w:fill="F2F2F2" w:themeFill="background1" w:themeFillShade="F2"/>
          </w:tcPr>
          <w:p w:rsidR="00000000" w:rsidRDefault="00DA178E">
            <w:pPr>
              <w:rPr>
                <w:noProof/>
              </w:rPr>
            </w:pPr>
            <w:r>
              <w:rPr>
                <w:noProof/>
              </w:rPr>
              <w:t>Ingesting the video</w:t>
            </w:r>
          </w:p>
        </w:tc>
        <w:tc>
          <w:tcPr>
            <w:tcW w:w="7407" w:type="dxa"/>
          </w:tcPr>
          <w:p w:rsidR="00000000" w:rsidRDefault="00DA178E">
            <w:pPr>
              <w:rPr>
                <w:lang w:val="zh-TW"/>
              </w:rPr>
            </w:pPr>
            <w:r>
              <w:rPr>
                <w:rFonts w:ascii="MingLiU" w:eastAsia="MingLiU" w:hint="eastAsia"/>
                <w:lang w:val="zh-TW"/>
              </w:rPr>
              <w:t>攝取視頻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fdf80e76-0d7e-4989-8a15-b963f7068eb1</w:t>
            </w:r>
          </w:p>
        </w:tc>
        <w:tc>
          <w:tcPr>
            <w:tcW w:w="7407" w:type="dxa"/>
            <w:shd w:val="clear" w:color="auto" w:fill="F2F2F2" w:themeFill="background1" w:themeFillShade="F2"/>
          </w:tcPr>
          <w:p w:rsidR="00000000" w:rsidRDefault="00DA178E">
            <w:pPr>
              <w:rPr>
                <w:noProof/>
              </w:rPr>
            </w:pPr>
            <w:r>
              <w:rPr>
                <w:noProof/>
              </w:rPr>
              <w:t xml:space="preserve">When you create the video object, the </w:t>
            </w:r>
            <w:r>
              <w:rPr>
                <w:rStyle w:val="mqInternal"/>
                <w:noProof/>
              </w:rPr>
              <w:t>[1}[2]{3]</w:t>
            </w:r>
            <w:r>
              <w:rPr>
                <w:noProof/>
              </w:rPr>
              <w:t xml:space="preserve"> will return a JSON object containing the video properties.</w:t>
            </w:r>
          </w:p>
        </w:tc>
        <w:tc>
          <w:tcPr>
            <w:tcW w:w="7407" w:type="dxa"/>
          </w:tcPr>
          <w:p w:rsidR="00000000" w:rsidRDefault="00DA178E">
            <w:pPr>
              <w:rPr>
                <w:lang w:val="zh-TW"/>
              </w:rPr>
            </w:pPr>
            <w:r>
              <w:rPr>
                <w:rFonts w:ascii="MingLiU" w:eastAsia="MingLiU" w:hint="eastAsia"/>
                <w:lang w:val="zh-TW"/>
              </w:rPr>
              <w:t>創建視頻對象時</w:t>
            </w:r>
            <w:r>
              <w:rPr>
                <w:rFonts w:ascii="Arial Unicode MS" w:eastAsia="Arial Unicode MS" w:hint="eastAsia"/>
                <w:lang w:val="zh-TW"/>
              </w:rPr>
              <w:t>，</w:t>
            </w:r>
            <w:r>
              <w:rPr>
                <w:rStyle w:val="mqInternal"/>
                <w:noProof/>
                <w:lang w:val="zh-TW"/>
              </w:rPr>
              <w:t>[1}[2]{3]</w:t>
            </w:r>
            <w:r>
              <w:rPr>
                <w:rFonts w:ascii="MingLiU" w:eastAsia="MingLiU" w:hint="eastAsia"/>
                <w:lang w:val="zh-TW"/>
              </w:rPr>
              <w:t>將返回一個包含視頻屬性的</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436a6f5b-f0f5-45ca-a012-b9a6014c87e3</w:t>
            </w:r>
          </w:p>
        </w:tc>
        <w:tc>
          <w:tcPr>
            <w:tcW w:w="7407" w:type="dxa"/>
            <w:shd w:val="clear" w:color="auto" w:fill="F2F2F2" w:themeFill="background1" w:themeFillShade="F2"/>
          </w:tcPr>
          <w:p w:rsidR="00000000" w:rsidRDefault="00DA178E">
            <w:pPr>
              <w:rPr>
                <w:noProof/>
              </w:rPr>
            </w:pPr>
            <w:r>
              <w:rPr>
                <w:noProof/>
              </w:rPr>
              <w:t xml:space="preserve">You will extract the video </w:t>
            </w:r>
            <w:r>
              <w:rPr>
                <w:rStyle w:val="mqInternal"/>
                <w:noProof/>
              </w:rPr>
              <w:t>[1}[2]{3]</w:t>
            </w:r>
            <w:r>
              <w:rPr>
                <w:noProof/>
              </w:rPr>
              <w:t xml:space="preserve"> from the JSON, and use it to make a call to the </w:t>
            </w:r>
            <w:r>
              <w:rPr>
                <w:rStyle w:val="mqInternal"/>
                <w:noProof/>
              </w:rPr>
              <w:t>[4}[5]{6]</w:t>
            </w:r>
            <w:r>
              <w:rPr>
                <w:noProof/>
              </w:rPr>
              <w:t xml:space="preserve"> to request ingestion and transcoding of the video:</w:t>
            </w:r>
          </w:p>
        </w:tc>
        <w:tc>
          <w:tcPr>
            <w:tcW w:w="7407" w:type="dxa"/>
          </w:tcPr>
          <w:p w:rsidR="00000000" w:rsidRDefault="00DA178E">
            <w:pPr>
              <w:rPr>
                <w:lang w:val="zh-TW"/>
              </w:rPr>
            </w:pPr>
            <w:r>
              <w:rPr>
                <w:rFonts w:ascii="MingLiU" w:eastAsia="MingLiU" w:hint="eastAsia"/>
                <w:lang w:val="zh-TW"/>
              </w:rPr>
              <w:t>您將提取視頻</w:t>
            </w:r>
            <w:r>
              <w:rPr>
                <w:rStyle w:val="mqInternal"/>
                <w:noProof/>
                <w:lang w:val="zh-TW"/>
              </w:rPr>
              <w:t>[1}[2]{3]</w:t>
            </w:r>
            <w:r>
              <w:rPr>
                <w:rFonts w:ascii="MingLiU" w:eastAsia="MingLiU" w:hint="eastAsia"/>
                <w:lang w:val="zh-TW"/>
              </w:rPr>
              <w:t>從</w:t>
            </w:r>
            <w:r>
              <w:rPr>
                <w:lang w:val="zh-TW"/>
              </w:rPr>
              <w:t>JSON</w:t>
            </w:r>
            <w:r>
              <w:rPr>
                <w:rFonts w:ascii="Arial Unicode MS" w:eastAsia="Arial Unicode MS" w:hint="eastAsia"/>
                <w:lang w:val="zh-TW"/>
              </w:rPr>
              <w:t>，</w:t>
            </w:r>
            <w:r>
              <w:rPr>
                <w:rFonts w:ascii="MingLiU" w:eastAsia="MingLiU" w:hint="eastAsia"/>
                <w:lang w:val="zh-TW"/>
              </w:rPr>
              <w:t>並使用它來調用</w:t>
            </w:r>
            <w:r>
              <w:rPr>
                <w:rStyle w:val="mqInternal"/>
                <w:noProof/>
                <w:lang w:val="zh-TW"/>
              </w:rPr>
              <w:t>[4}[5]{6]</w:t>
            </w:r>
            <w:r>
              <w:rPr>
                <w:rFonts w:ascii="MingLiU" w:eastAsia="MingLiU" w:hint="eastAsia"/>
                <w:lang w:val="zh-TW"/>
              </w:rPr>
              <w:t>請求視頻的攝取和轉碼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fe6fef49-2</w:t>
            </w:r>
            <w:r>
              <w:rPr>
                <w:noProof/>
                <w:sz w:val="2"/>
              </w:rPr>
              <w:t>cab-4092-954d-eebd4892ceb9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452863e1-e85e-428f-86ba-30f4729a27d3</w:t>
            </w:r>
          </w:p>
        </w:tc>
        <w:tc>
          <w:tcPr>
            <w:tcW w:w="7407" w:type="dxa"/>
            <w:shd w:val="clear" w:color="auto" w:fill="F2F2F2" w:themeFill="background1" w:themeFillShade="F2"/>
          </w:tcPr>
          <w:p w:rsidR="00000000" w:rsidRDefault="00DA178E">
            <w:pPr>
              <w:rPr>
                <w:noProof/>
              </w:rPr>
            </w:pPr>
            <w:r>
              <w:rPr>
                <w:noProof/>
              </w:rPr>
              <w:t>Again you will send JSON in the request body specifying the location of the video file:</w:t>
            </w:r>
          </w:p>
        </w:tc>
        <w:tc>
          <w:tcPr>
            <w:tcW w:w="7407" w:type="dxa"/>
          </w:tcPr>
          <w:p w:rsidR="00000000" w:rsidRDefault="00DA178E">
            <w:pPr>
              <w:rPr>
                <w:lang w:val="zh-TW"/>
              </w:rPr>
            </w:pPr>
            <w:r>
              <w:rPr>
                <w:rFonts w:ascii="MingLiU" w:eastAsia="MingLiU" w:hint="eastAsia"/>
                <w:lang w:val="zh-TW"/>
              </w:rPr>
              <w:t>再次</w:t>
            </w:r>
            <w:r>
              <w:rPr>
                <w:rFonts w:ascii="Arial Unicode MS" w:eastAsia="Arial Unicode MS" w:hint="eastAsia"/>
                <w:lang w:val="zh-TW"/>
              </w:rPr>
              <w:t>，</w:t>
            </w:r>
            <w:r>
              <w:rPr>
                <w:rFonts w:ascii="MingLiU" w:eastAsia="MingLiU" w:hint="eastAsia"/>
                <w:lang w:val="zh-TW"/>
              </w:rPr>
              <w:t>您將在請求正文中發送</w:t>
            </w:r>
            <w:r>
              <w:rPr>
                <w:lang w:val="zh-TW"/>
              </w:rPr>
              <w:t>JSON</w:t>
            </w:r>
            <w:r>
              <w:rPr>
                <w:rFonts w:ascii="Arial Unicode MS" w:eastAsia="Arial Unicode MS" w:hint="eastAsia"/>
                <w:lang w:val="zh-TW"/>
              </w:rPr>
              <w:t>，</w:t>
            </w:r>
            <w:r>
              <w:rPr>
                <w:rFonts w:ascii="MingLiU" w:eastAsia="MingLiU" w:hint="eastAsia"/>
                <w:lang w:val="zh-TW"/>
              </w:rPr>
              <w:t>以指定視頻文件的位置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b7f58e59-73f8-4e16-be73-64ac064da06c</w:t>
            </w:r>
          </w:p>
        </w:tc>
        <w:tc>
          <w:tcPr>
            <w:tcW w:w="7407" w:type="dxa"/>
            <w:shd w:val="clear" w:color="auto" w:fill="F2F2F2" w:themeFill="background1" w:themeFillShade="F2"/>
          </w:tcPr>
          <w:p w:rsidR="00000000" w:rsidRDefault="00DA178E">
            <w:pPr>
              <w:rPr>
                <w:noProof/>
              </w:rPr>
            </w:pPr>
            <w:r>
              <w:rPr>
                <w:rStyle w:val="mqInternal"/>
                <w:noProof/>
              </w:rPr>
              <w:t>[1}[2]{</w:t>
            </w:r>
            <w:r>
              <w:rPr>
                <w:rStyle w:val="mqInternal"/>
                <w:noProof/>
              </w:rPr>
              <w:t>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1cbe3174-91ec-482e-80ae-c7bacf830e17</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here is the Ingest Profile that specifies what renditions should be created in the transcoding process.</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這是</w:t>
            </w:r>
            <w:r>
              <w:rPr>
                <w:lang w:val="zh-TW"/>
              </w:rPr>
              <w:t>“</w:t>
            </w:r>
            <w:r>
              <w:rPr>
                <w:rFonts w:ascii="MingLiU" w:eastAsia="MingLiU" w:hint="eastAsia"/>
                <w:lang w:val="zh-TW"/>
              </w:rPr>
              <w:t>摘要配置文件</w:t>
            </w:r>
            <w:r>
              <w:rPr>
                <w:lang w:val="zh-TW"/>
              </w:rPr>
              <w:t>"</w:t>
            </w:r>
            <w:r>
              <w:rPr>
                <w:rFonts w:ascii="Arial Unicode MS" w:eastAsia="Arial Unicode MS" w:hint="eastAsia"/>
                <w:lang w:val="zh-TW"/>
              </w:rPr>
              <w:t>，</w:t>
            </w:r>
            <w:r>
              <w:rPr>
                <w:rFonts w:ascii="MingLiU" w:eastAsia="MingLiU" w:hint="eastAsia"/>
                <w:lang w:val="zh-TW"/>
              </w:rPr>
              <w:t>用於指定在轉碼過程中應創建哪些演繹版本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80dec339-a958-4723-ac28-5de0405c51fd</w:t>
            </w:r>
          </w:p>
        </w:tc>
        <w:tc>
          <w:tcPr>
            <w:tcW w:w="7407" w:type="dxa"/>
            <w:shd w:val="clear" w:color="auto" w:fill="F2F2F2" w:themeFill="background1" w:themeFillShade="F2"/>
          </w:tcPr>
          <w:p w:rsidR="00000000" w:rsidRDefault="00DA178E">
            <w:pPr>
              <w:rPr>
                <w:noProof/>
              </w:rPr>
            </w:pPr>
            <w:r>
              <w:rPr>
                <w:noProof/>
              </w:rPr>
              <w:t>In most cases, one of the following standard profiles should be adequate:</w:t>
            </w:r>
          </w:p>
        </w:tc>
        <w:tc>
          <w:tcPr>
            <w:tcW w:w="7407" w:type="dxa"/>
          </w:tcPr>
          <w:p w:rsidR="00000000" w:rsidRDefault="00DA178E">
            <w:pPr>
              <w:rPr>
                <w:lang w:val="zh-TW"/>
              </w:rPr>
            </w:pPr>
            <w:r>
              <w:rPr>
                <w:rFonts w:ascii="MingLiU" w:eastAsia="MingLiU" w:hint="eastAsia"/>
                <w:lang w:val="zh-TW"/>
              </w:rPr>
              <w:t>在大多數情況下</w:t>
            </w:r>
            <w:r>
              <w:rPr>
                <w:rFonts w:ascii="Arial Unicode MS" w:eastAsia="Arial Unicode MS" w:hint="eastAsia"/>
                <w:lang w:val="zh-TW"/>
              </w:rPr>
              <w:t>，</w:t>
            </w:r>
            <w:r>
              <w:rPr>
                <w:rFonts w:ascii="MingLiU" w:eastAsia="MingLiU" w:hint="eastAsia"/>
                <w:lang w:val="zh-TW"/>
              </w:rPr>
              <w:t>以下標準配置文件之一應足夠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1fbf87cf-815a-4544-9329-0ccd3e9682b0</w:t>
            </w:r>
          </w:p>
        </w:tc>
        <w:tc>
          <w:tcPr>
            <w:tcW w:w="7407" w:type="dxa"/>
            <w:shd w:val="clear" w:color="auto" w:fill="F2F2F2" w:themeFill="background1" w:themeFillShade="F2"/>
          </w:tcPr>
          <w:p w:rsidR="00000000" w:rsidRDefault="00DA178E">
            <w:pPr>
              <w:rPr>
                <w:noProof/>
              </w:rPr>
            </w:pPr>
            <w:r>
              <w:rPr>
                <w:noProof/>
              </w:rPr>
              <w:t>Dynamic Delivery profiles</w:t>
            </w:r>
          </w:p>
        </w:tc>
        <w:tc>
          <w:tcPr>
            <w:tcW w:w="7407" w:type="dxa"/>
          </w:tcPr>
          <w:p w:rsidR="00000000" w:rsidRDefault="00DA178E">
            <w:pPr>
              <w:rPr>
                <w:lang w:val="zh-TW"/>
              </w:rPr>
            </w:pPr>
            <w:r>
              <w:rPr>
                <w:rFonts w:ascii="MingLiU" w:eastAsia="MingLiU" w:hint="eastAsia"/>
                <w:lang w:val="zh-TW"/>
              </w:rPr>
              <w:t>動態投放配置文件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4a0194d5-0e24-42ce-b131-65ba0ed5840b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a84b30ad-4005-4b1b-98ab-93f5537389ec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64162df0-0af7-4472-ab8e-dc243976ff80</w:t>
            </w:r>
          </w:p>
        </w:tc>
        <w:tc>
          <w:tcPr>
            <w:tcW w:w="7407" w:type="dxa"/>
            <w:shd w:val="clear" w:color="auto" w:fill="F2F2F2" w:themeFill="background1" w:themeFillShade="F2"/>
          </w:tcPr>
          <w:p w:rsidR="00000000" w:rsidRDefault="00DA178E">
            <w:pPr>
              <w:rPr>
                <w:noProof/>
              </w:rPr>
            </w:pPr>
            <w:r>
              <w:rPr>
                <w:noProof/>
              </w:rPr>
              <w:t>Legacy ingest profiles</w:t>
            </w:r>
          </w:p>
        </w:tc>
        <w:tc>
          <w:tcPr>
            <w:tcW w:w="7407" w:type="dxa"/>
          </w:tcPr>
          <w:p w:rsidR="00000000" w:rsidRDefault="00DA178E">
            <w:pPr>
              <w:rPr>
                <w:lang w:val="zh-TW"/>
              </w:rPr>
            </w:pPr>
            <w:r>
              <w:rPr>
                <w:rFonts w:ascii="MingLiU" w:eastAsia="MingLiU" w:hint="eastAsia"/>
                <w:lang w:val="zh-TW"/>
              </w:rPr>
              <w:t>舊版攝取檔案</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b6664362-1ac5-4804-b519-c996d0a3ca4f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d542be86-8411-4fa7-b2b3-10009f62d56b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bd20ef87-7571-463f-a12b-8c2f9fc80804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777c1533-a639-421b-bc34-67dffa56257e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e1bdc65b-6e2f-4a24-9b1c-0ca44a224c06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45cf806b-0f22-4218-aec9-eceafac945e0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6eaa</w:t>
            </w:r>
            <w:r>
              <w:rPr>
                <w:noProof/>
                <w:sz w:val="2"/>
              </w:rPr>
              <w:t>81b5-4cef-40c1-a904-8177c81868c4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e8fbca51-3602-4151-80a1-778629ad996c</w:t>
            </w:r>
          </w:p>
        </w:tc>
        <w:tc>
          <w:tcPr>
            <w:tcW w:w="7407" w:type="dxa"/>
            <w:shd w:val="clear" w:color="auto" w:fill="F2F2F2" w:themeFill="background1" w:themeFillShade="F2"/>
          </w:tcPr>
          <w:p w:rsidR="00000000" w:rsidRDefault="00DA178E">
            <w:pPr>
              <w:rPr>
                <w:noProof/>
              </w:rPr>
            </w:pPr>
            <w:r>
              <w:rPr>
                <w:noProof/>
              </w:rPr>
              <w:t xml:space="preserve">However, you can create additional custom ingest profiles, if needed, using the </w:t>
            </w:r>
            <w:r>
              <w:rPr>
                <w:rStyle w:val="mqInternal"/>
                <w:noProof/>
              </w:rPr>
              <w:t>[1}</w:t>
            </w:r>
            <w:r>
              <w:rPr>
                <w:noProof/>
              </w:rPr>
              <w:t xml:space="preserve"> Ingest Profiles API </w:t>
            </w:r>
            <w:r>
              <w:rPr>
                <w:rStyle w:val="mqInternal"/>
                <w:noProof/>
              </w:rPr>
              <w:t>{2]</w:t>
            </w:r>
            <w:r>
              <w:rPr>
                <w:noProof/>
              </w:rPr>
              <w:t xml:space="preserve"> or using </w:t>
            </w:r>
            <w:r>
              <w:rPr>
                <w:rStyle w:val="mqInternal"/>
                <w:noProof/>
              </w:rPr>
              <w:t>[3}</w:t>
            </w:r>
            <w:r>
              <w:rPr>
                <w:noProof/>
              </w:rPr>
              <w:t xml:space="preserve"> Video Cloud Studio</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如果需要</w:t>
            </w:r>
            <w:r>
              <w:rPr>
                <w:rFonts w:ascii="Arial Unicode MS" w:eastAsia="Arial Unicode MS" w:hint="eastAsia"/>
                <w:lang w:val="zh-TW"/>
              </w:rPr>
              <w:t>，</w:t>
            </w:r>
            <w:r>
              <w:rPr>
                <w:rFonts w:ascii="MingLiU" w:eastAsia="MingLiU" w:hint="eastAsia"/>
                <w:lang w:val="zh-TW"/>
              </w:rPr>
              <w:t>您可以使用來創建其</w:t>
            </w:r>
            <w:r>
              <w:rPr>
                <w:rFonts w:ascii="MingLiU" w:eastAsia="MingLiU" w:hint="eastAsia"/>
                <w:lang w:val="zh-TW"/>
              </w:rPr>
              <w:t>他自定義攝取配置文件</w:t>
            </w:r>
            <w:r>
              <w:rPr>
                <w:rStyle w:val="mqInternal"/>
                <w:noProof/>
                <w:lang w:val="zh-TW"/>
              </w:rPr>
              <w:t>[1}</w:t>
            </w:r>
            <w:r>
              <w:rPr>
                <w:rFonts w:ascii="MingLiU" w:eastAsia="MingLiU" w:hint="eastAsia"/>
                <w:lang w:val="zh-TW"/>
              </w:rPr>
              <w:t>提取配置文件</w:t>
            </w:r>
            <w:r>
              <w:rPr>
                <w:lang w:val="zh-TW"/>
              </w:rPr>
              <w:t>API</w:t>
            </w:r>
            <w:r>
              <w:rPr>
                <w:rStyle w:val="mqInternal"/>
                <w:noProof/>
                <w:lang w:val="zh-TW"/>
              </w:rPr>
              <w:t>{2]</w:t>
            </w:r>
            <w:r>
              <w:rPr>
                <w:rFonts w:ascii="MingLiU" w:eastAsia="MingLiU" w:hint="eastAsia"/>
                <w:lang w:val="zh-TW"/>
              </w:rPr>
              <w:t>或使用</w:t>
            </w:r>
            <w:r>
              <w:rPr>
                <w:rStyle w:val="mqInternal"/>
                <w:noProof/>
                <w:lang w:val="zh-TW"/>
              </w:rPr>
              <w:t>[3}</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546cc5df-4143-4738-bc8a-09729e4969a8</w:t>
            </w:r>
          </w:p>
        </w:tc>
        <w:tc>
          <w:tcPr>
            <w:tcW w:w="7407" w:type="dxa"/>
            <w:shd w:val="clear" w:color="auto" w:fill="F2F2F2" w:themeFill="background1" w:themeFillShade="F2"/>
          </w:tcPr>
          <w:p w:rsidR="00000000" w:rsidRDefault="00DA178E">
            <w:pPr>
              <w:rPr>
                <w:noProof/>
              </w:rPr>
            </w:pPr>
            <w:r>
              <w:rPr>
                <w:noProof/>
              </w:rPr>
              <w:t xml:space="preserve">If you retrieve profiles using the </w:t>
            </w:r>
            <w:r>
              <w:rPr>
                <w:rStyle w:val="mqInternal"/>
                <w:noProof/>
              </w:rPr>
              <w:t>[1}</w:t>
            </w:r>
            <w:r>
              <w:rPr>
                <w:noProof/>
              </w:rPr>
              <w:t xml:space="preserve"> Ingest Profiles API </w:t>
            </w:r>
            <w:r>
              <w:rPr>
                <w:rStyle w:val="mqInternal"/>
                <w:noProof/>
              </w:rPr>
              <w:t>{2]</w:t>
            </w:r>
            <w:r>
              <w:rPr>
                <w:noProof/>
              </w:rPr>
              <w:t xml:space="preserve"> the results for </w:t>
            </w:r>
            <w:r>
              <w:rPr>
                <w:rStyle w:val="mqInternal"/>
                <w:noProof/>
              </w:rPr>
              <w:t>[3}</w:t>
            </w:r>
            <w:r>
              <w:rPr>
                <w:noProof/>
              </w:rPr>
              <w:t>legacy ingest accounts</w:t>
            </w:r>
            <w:r>
              <w:rPr>
                <w:rStyle w:val="mqInternal"/>
                <w:noProof/>
              </w:rPr>
              <w:t>{4]</w:t>
            </w:r>
            <w:r>
              <w:rPr>
                <w:noProof/>
              </w:rPr>
              <w:t xml:space="preserve"> will include Dynamic Delivery profiles, but using th</w:t>
            </w:r>
            <w:r>
              <w:rPr>
                <w:noProof/>
              </w:rPr>
              <w:t>ese will result in errors.</w:t>
            </w:r>
          </w:p>
        </w:tc>
        <w:tc>
          <w:tcPr>
            <w:tcW w:w="7407" w:type="dxa"/>
          </w:tcPr>
          <w:p w:rsidR="00000000" w:rsidRDefault="00DA178E">
            <w:pPr>
              <w:rPr>
                <w:lang w:val="zh-TW"/>
              </w:rPr>
            </w:pPr>
            <w:r>
              <w:rPr>
                <w:rFonts w:ascii="MingLiU" w:eastAsia="MingLiU" w:hint="eastAsia"/>
                <w:lang w:val="zh-TW"/>
              </w:rPr>
              <w:t>如果您使用</w:t>
            </w:r>
            <w:r>
              <w:rPr>
                <w:rStyle w:val="mqInternal"/>
                <w:noProof/>
                <w:lang w:val="zh-TW"/>
              </w:rPr>
              <w:t>[1}</w:t>
            </w:r>
            <w:r>
              <w:rPr>
                <w:rFonts w:ascii="MingLiU" w:eastAsia="MingLiU" w:hint="eastAsia"/>
                <w:lang w:val="zh-TW"/>
              </w:rPr>
              <w:t>提取配置文件</w:t>
            </w:r>
            <w:r>
              <w:rPr>
                <w:lang w:val="zh-TW"/>
              </w:rPr>
              <w:t>API</w:t>
            </w:r>
            <w:r>
              <w:rPr>
                <w:rStyle w:val="mqInternal"/>
                <w:noProof/>
                <w:lang w:val="zh-TW"/>
              </w:rPr>
              <w:t>{2]</w:t>
            </w:r>
            <w:r>
              <w:rPr>
                <w:rFonts w:ascii="MingLiU" w:eastAsia="MingLiU" w:hint="eastAsia"/>
                <w:lang w:val="zh-TW"/>
              </w:rPr>
              <w:t>的結果</w:t>
            </w:r>
            <w:r>
              <w:rPr>
                <w:rStyle w:val="mqInternal"/>
                <w:noProof/>
                <w:lang w:val="zh-TW"/>
              </w:rPr>
              <w:t>[3}</w:t>
            </w:r>
            <w:r>
              <w:rPr>
                <w:rFonts w:ascii="MingLiU" w:eastAsia="MingLiU" w:hint="eastAsia"/>
                <w:lang w:val="zh-TW"/>
              </w:rPr>
              <w:t>舊版提取帳戶</w:t>
            </w:r>
            <w:r>
              <w:rPr>
                <w:rStyle w:val="mqInternal"/>
                <w:noProof/>
                <w:lang w:val="zh-TW"/>
              </w:rPr>
              <w:t>{4]</w:t>
            </w:r>
            <w:r>
              <w:rPr>
                <w:rFonts w:ascii="MingLiU" w:eastAsia="MingLiU" w:hint="eastAsia"/>
                <w:lang w:val="zh-TW"/>
              </w:rPr>
              <w:t>將包含動態投放配置文件</w:t>
            </w:r>
            <w:r>
              <w:rPr>
                <w:rFonts w:ascii="Arial Unicode MS" w:eastAsia="Arial Unicode MS" w:hint="eastAsia"/>
                <w:lang w:val="zh-TW"/>
              </w:rPr>
              <w:t>，</w:t>
            </w:r>
            <w:r>
              <w:rPr>
                <w:rFonts w:ascii="MingLiU" w:eastAsia="MingLiU" w:hint="eastAsia"/>
                <w:lang w:val="zh-TW"/>
              </w:rPr>
              <w:t>但使用這些配置文件會導致錯誤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fbd55678-0944-43f7-b0df-fff9b45a3edd</w:t>
            </w:r>
          </w:p>
        </w:tc>
        <w:tc>
          <w:tcPr>
            <w:tcW w:w="7407" w:type="dxa"/>
            <w:shd w:val="clear" w:color="auto" w:fill="F2F2F2" w:themeFill="background1" w:themeFillShade="F2"/>
          </w:tcPr>
          <w:p w:rsidR="00000000" w:rsidRDefault="00DA178E">
            <w:pPr>
              <w:rPr>
                <w:noProof/>
              </w:rPr>
            </w:pPr>
            <w:r>
              <w:rPr>
                <w:noProof/>
              </w:rPr>
              <w:t>You will need to filter these profiles out on the client side.</w:t>
            </w:r>
          </w:p>
        </w:tc>
        <w:tc>
          <w:tcPr>
            <w:tcW w:w="7407" w:type="dxa"/>
          </w:tcPr>
          <w:p w:rsidR="00000000" w:rsidRDefault="00DA178E">
            <w:pPr>
              <w:rPr>
                <w:lang w:val="zh-TW"/>
              </w:rPr>
            </w:pPr>
            <w:r>
              <w:rPr>
                <w:rFonts w:ascii="MingLiU" w:eastAsia="MingLiU" w:hint="eastAsia"/>
                <w:lang w:val="zh-TW"/>
              </w:rPr>
              <w:t>您將需要在客戶端過濾掉這些配置文件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686a2f73-1b11-4930-9c6d-5af068fd32d8</w:t>
            </w:r>
          </w:p>
        </w:tc>
        <w:tc>
          <w:tcPr>
            <w:tcW w:w="7407" w:type="dxa"/>
            <w:shd w:val="clear" w:color="auto" w:fill="F2F2F2" w:themeFill="background1" w:themeFillShade="F2"/>
          </w:tcPr>
          <w:p w:rsidR="00000000" w:rsidRDefault="00DA178E">
            <w:pPr>
              <w:rPr>
                <w:noProof/>
              </w:rPr>
            </w:pPr>
            <w:r>
              <w:rPr>
                <w:noProof/>
              </w:rPr>
              <w:t xml:space="preserve">You can recognize Dynamic Delivery profiles by the existence of a </w:t>
            </w:r>
            <w:r>
              <w:rPr>
                <w:rStyle w:val="mqInternal"/>
                <w:noProof/>
              </w:rPr>
              <w:t>[1}[2]{3]</w:t>
            </w:r>
            <w:r>
              <w:rPr>
                <w:noProof/>
              </w:rPr>
              <w:t xml:space="preserve"> </w:t>
            </w:r>
            <w:r>
              <w:rPr>
                <w:noProof/>
              </w:rPr>
              <w:lastRenderedPageBreak/>
              <w:t>property:</w:t>
            </w:r>
          </w:p>
        </w:tc>
        <w:tc>
          <w:tcPr>
            <w:tcW w:w="7407" w:type="dxa"/>
          </w:tcPr>
          <w:p w:rsidR="00000000" w:rsidRDefault="00DA178E">
            <w:pPr>
              <w:rPr>
                <w:lang w:val="zh-TW"/>
              </w:rPr>
            </w:pPr>
            <w:r>
              <w:rPr>
                <w:rFonts w:ascii="MingLiU" w:eastAsia="MingLiU" w:hint="eastAsia"/>
                <w:lang w:val="zh-TW"/>
              </w:rPr>
              <w:lastRenderedPageBreak/>
              <w:t>您可以通過以下方式識別動態投放配置文件</w:t>
            </w:r>
            <w:r>
              <w:rPr>
                <w:rFonts w:ascii="Arial Unicode MS" w:eastAsia="Arial Unicode MS" w:hint="eastAsia"/>
                <w:lang w:val="zh-TW"/>
              </w:rPr>
              <w:t>：</w:t>
            </w:r>
            <w:r>
              <w:rPr>
                <w:rStyle w:val="mqInternal"/>
                <w:noProof/>
                <w:lang w:val="zh-TW"/>
              </w:rPr>
              <w:t>[1}[2]{3]</w:t>
            </w:r>
            <w:r>
              <w:rPr>
                <w:rFonts w:ascii="MingLiU" w:eastAsia="MingLiU" w:hint="eastAsia"/>
                <w:lang w:val="zh-TW"/>
              </w:rPr>
              <w:t>財產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57ec5550-5fb3-4a0a-916b-20e4d530f180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bebb3dc3-950c-436d-9dd9-3ab13a9e9cd7</w:t>
            </w:r>
          </w:p>
        </w:tc>
        <w:tc>
          <w:tcPr>
            <w:tcW w:w="7407" w:type="dxa"/>
            <w:shd w:val="clear" w:color="auto" w:fill="F2F2F2" w:themeFill="background1" w:themeFillShade="F2"/>
          </w:tcPr>
          <w:p w:rsidR="00000000" w:rsidRDefault="00DA178E">
            <w:pPr>
              <w:rPr>
                <w:noProof/>
              </w:rPr>
            </w:pPr>
            <w:r>
              <w:rPr>
                <w:noProof/>
              </w:rPr>
              <w:t>Adding poster and thumbnail images</w:t>
            </w:r>
          </w:p>
        </w:tc>
        <w:tc>
          <w:tcPr>
            <w:tcW w:w="7407" w:type="dxa"/>
          </w:tcPr>
          <w:p w:rsidR="00000000" w:rsidRDefault="00DA178E">
            <w:pPr>
              <w:rPr>
                <w:lang w:val="zh-TW"/>
              </w:rPr>
            </w:pPr>
            <w:r>
              <w:rPr>
                <w:rFonts w:ascii="MingLiU" w:eastAsia="MingLiU" w:hint="eastAsia"/>
                <w:lang w:val="zh-TW"/>
              </w:rPr>
              <w:t>添加海報和縮略圖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49383039-4baf-45e7-a970-90e9d7d8e05a</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option in the code above instructs Video Cloud to capture poster and thumbnail images for the video at the mid-point during the transcoding process.</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w:t>
            </w:r>
            <w:r>
              <w:rPr>
                <w:rStyle w:val="mqInternal"/>
                <w:noProof/>
                <w:lang w:val="zh-TW"/>
              </w:rPr>
              <w:t>{3]</w:t>
            </w:r>
            <w:r>
              <w:rPr>
                <w:rFonts w:ascii="MingLiU" w:eastAsia="MingLiU" w:hint="eastAsia"/>
                <w:lang w:val="zh-TW"/>
              </w:rPr>
              <w:t>上面代碼中的選項指示</w:t>
            </w:r>
            <w:r>
              <w:rPr>
                <w:lang w:val="zh-TW"/>
              </w:rPr>
              <w:t>Video Cloud</w:t>
            </w:r>
            <w:r>
              <w:rPr>
                <w:rFonts w:ascii="MingLiU" w:eastAsia="MingLiU" w:hint="eastAsia"/>
                <w:lang w:val="zh-TW"/>
              </w:rPr>
              <w:t>在轉碼過程中在中點捕獲視頻的海報和縮略圖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965271df-732a-44da-8c6a-d421513d22f9</w:t>
            </w:r>
          </w:p>
        </w:tc>
        <w:tc>
          <w:tcPr>
            <w:tcW w:w="7407" w:type="dxa"/>
            <w:shd w:val="clear" w:color="auto" w:fill="F2F2F2" w:themeFill="background1" w:themeFillShade="F2"/>
          </w:tcPr>
          <w:p w:rsidR="00000000" w:rsidRDefault="00DA178E">
            <w:pPr>
              <w:rPr>
                <w:noProof/>
              </w:rPr>
            </w:pPr>
            <w:r>
              <w:rPr>
                <w:noProof/>
              </w:rPr>
              <w:t xml:space="preserve">Alternately, you can set </w:t>
            </w:r>
            <w:r>
              <w:rPr>
                <w:rStyle w:val="mqInternal"/>
                <w:noProof/>
              </w:rPr>
              <w:t>[1}[2]{3]</w:t>
            </w:r>
            <w:r>
              <w:rPr>
                <w:noProof/>
              </w:rPr>
              <w:t xml:space="preserve"> to </w:t>
            </w:r>
            <w:r>
              <w:rPr>
                <w:rStyle w:val="mqInternal"/>
                <w:noProof/>
              </w:rPr>
              <w:t>[1}[5]{3]</w:t>
            </w:r>
            <w:r>
              <w:rPr>
                <w:noProof/>
              </w:rPr>
              <w:t xml:space="preserve"> and ingest images instead, either at the same time that you ingest the video or later:</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您可以設置</w:t>
            </w:r>
            <w:r>
              <w:rPr>
                <w:rStyle w:val="mqInternal"/>
                <w:noProof/>
                <w:lang w:val="zh-TW"/>
              </w:rPr>
              <w:t>[1}[2]{3]</w:t>
            </w:r>
            <w:r>
              <w:rPr>
                <w:rFonts w:ascii="MingLiU" w:eastAsia="MingLiU" w:hint="eastAsia"/>
                <w:lang w:val="zh-TW"/>
              </w:rPr>
              <w:t>至</w:t>
            </w:r>
            <w:r>
              <w:rPr>
                <w:rStyle w:val="mqInternal"/>
                <w:noProof/>
                <w:lang w:val="zh-TW"/>
              </w:rPr>
              <w:t>[1}[5]{3]</w:t>
            </w:r>
            <w:r>
              <w:rPr>
                <w:rFonts w:ascii="MingLiU" w:eastAsia="MingLiU" w:hint="eastAsia"/>
                <w:lang w:val="zh-TW"/>
              </w:rPr>
              <w:t>並在您攝取視</w:t>
            </w:r>
            <w:r>
              <w:rPr>
                <w:rFonts w:ascii="MingLiU" w:eastAsia="MingLiU" w:hint="eastAsia"/>
                <w:lang w:val="zh-TW"/>
              </w:rPr>
              <w:t>頻的同時或之後攝取圖像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a217c973-e7d6-48b8-9596-e61fdaddd8c2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7bc7edfa-2aa3-4e6a-bcd9-7ef64d42a775</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 xml:space="preserve">Images and the </w:t>
            </w:r>
            <w:r>
              <w:rPr>
                <w:rStyle w:val="mqInternal"/>
                <w:noProof/>
              </w:rPr>
              <w:t>[2}[3]{4]</w:t>
            </w:r>
            <w:r>
              <w:rPr>
                <w:noProof/>
              </w:rPr>
              <w:t xml:space="preserve"> </w:t>
            </w:r>
            <w:r>
              <w:rPr>
                <w:rStyle w:val="mqInternal"/>
                <w:noProof/>
              </w:rPr>
              <w:t>{5]</w:t>
            </w:r>
            <w:r>
              <w:rPr>
                <w:noProof/>
              </w:rPr>
              <w:t xml:space="preserve"> for more details.</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圖片和</w:t>
            </w:r>
            <w:r>
              <w:rPr>
                <w:rStyle w:val="mqInternal"/>
                <w:noProof/>
                <w:lang w:val="zh-TW"/>
              </w:rPr>
              <w:t>[2}[3]{4]{5]</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0945ddbf-9773-4394-8d1c-445b458ea5fe</w:t>
            </w:r>
          </w:p>
        </w:tc>
        <w:tc>
          <w:tcPr>
            <w:tcW w:w="7407" w:type="dxa"/>
            <w:shd w:val="clear" w:color="auto" w:fill="F2F2F2" w:themeFill="background1" w:themeFillShade="F2"/>
          </w:tcPr>
          <w:p w:rsidR="00000000" w:rsidRDefault="00DA178E">
            <w:pPr>
              <w:rPr>
                <w:noProof/>
              </w:rPr>
            </w:pPr>
            <w:r>
              <w:rPr>
                <w:noProof/>
              </w:rPr>
              <w:t>Adding text tracks for captions or chapters</w:t>
            </w:r>
          </w:p>
        </w:tc>
        <w:tc>
          <w:tcPr>
            <w:tcW w:w="7407" w:type="dxa"/>
          </w:tcPr>
          <w:p w:rsidR="00000000" w:rsidRDefault="00DA178E">
            <w:pPr>
              <w:rPr>
                <w:lang w:val="zh-TW"/>
              </w:rPr>
            </w:pPr>
            <w:r>
              <w:rPr>
                <w:rFonts w:ascii="MingLiU" w:eastAsia="MingLiU" w:hint="eastAsia"/>
                <w:lang w:val="zh-TW"/>
              </w:rPr>
              <w:t>添加字幕或章節的文本軌道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8b4afbe2-a7cb-485f-9cf5-7379f3fa8da5</w:t>
            </w:r>
          </w:p>
        </w:tc>
        <w:tc>
          <w:tcPr>
            <w:tcW w:w="7407" w:type="dxa"/>
            <w:shd w:val="clear" w:color="auto" w:fill="F2F2F2" w:themeFill="background1" w:themeFillShade="F2"/>
          </w:tcPr>
          <w:p w:rsidR="00000000" w:rsidRDefault="00DA178E">
            <w:pPr>
              <w:rPr>
                <w:noProof/>
              </w:rPr>
            </w:pPr>
            <w:r>
              <w:rPr>
                <w:noProof/>
              </w:rPr>
              <w:t xml:space="preserve">You can also use the </w:t>
            </w:r>
            <w:r>
              <w:rPr>
                <w:rStyle w:val="mqInternal"/>
                <w:noProof/>
              </w:rPr>
              <w:t>[1}[2]{3]</w:t>
            </w:r>
            <w:r>
              <w:rPr>
                <w:noProof/>
              </w:rPr>
              <w:t xml:space="preserve"> to add text tracks in </w:t>
            </w:r>
            <w:r>
              <w:rPr>
                <w:rStyle w:val="mqInternal"/>
                <w:noProof/>
              </w:rPr>
              <w:t>[4}</w:t>
            </w:r>
            <w:r>
              <w:rPr>
                <w:noProof/>
              </w:rPr>
              <w:t>WebVTT</w:t>
            </w:r>
            <w:r>
              <w:rPr>
                <w:rStyle w:val="mqInternal"/>
                <w:noProof/>
              </w:rPr>
              <w:t>{5]</w:t>
            </w:r>
            <w:r>
              <w:rPr>
                <w:noProof/>
              </w:rPr>
              <w:t xml:space="preserve"> files to videos, either at the time of ingestion or later.</w:t>
            </w:r>
          </w:p>
        </w:tc>
        <w:tc>
          <w:tcPr>
            <w:tcW w:w="7407" w:type="dxa"/>
          </w:tcPr>
          <w:p w:rsidR="00000000" w:rsidRDefault="00DA178E">
            <w:pPr>
              <w:rPr>
                <w:lang w:val="zh-TW"/>
              </w:rPr>
            </w:pPr>
            <w:r>
              <w:rPr>
                <w:rFonts w:ascii="MingLiU" w:eastAsia="MingLiU" w:hint="eastAsia"/>
                <w:lang w:val="zh-TW"/>
              </w:rPr>
              <w:t>您也可以使用</w:t>
            </w:r>
            <w:r>
              <w:rPr>
                <w:rStyle w:val="mqInternal"/>
                <w:noProof/>
                <w:lang w:val="zh-TW"/>
              </w:rPr>
              <w:t>[1}[2]{3]</w:t>
            </w:r>
            <w:r>
              <w:rPr>
                <w:rFonts w:ascii="MingLiU" w:eastAsia="MingLiU" w:hint="eastAsia"/>
                <w:lang w:val="zh-TW"/>
              </w:rPr>
              <w:t>在中添加文本軌道</w:t>
            </w:r>
            <w:r>
              <w:rPr>
                <w:rStyle w:val="mqInternal"/>
                <w:noProof/>
                <w:lang w:val="zh-TW"/>
              </w:rPr>
              <w:t>[4}</w:t>
            </w:r>
            <w:r>
              <w:rPr>
                <w:lang w:val="zh-TW"/>
              </w:rPr>
              <w:t>WebVTT</w:t>
            </w:r>
            <w:r>
              <w:rPr>
                <w:rStyle w:val="mqInternal"/>
                <w:noProof/>
                <w:lang w:val="zh-TW"/>
              </w:rPr>
              <w:t>{5]</w:t>
            </w:r>
            <w:r>
              <w:rPr>
                <w:rFonts w:ascii="MingLiU" w:eastAsia="MingLiU" w:hint="eastAsia"/>
                <w:lang w:val="zh-TW"/>
              </w:rPr>
              <w:t>文件到視頻中</w:t>
            </w:r>
            <w:r>
              <w:rPr>
                <w:rFonts w:ascii="Arial Unicode MS" w:eastAsia="Arial Unicode MS" w:hint="eastAsia"/>
                <w:lang w:val="zh-TW"/>
              </w:rPr>
              <w:t>，</w:t>
            </w:r>
            <w:r>
              <w:rPr>
                <w:rFonts w:ascii="MingLiU" w:eastAsia="MingLiU" w:hint="eastAsia"/>
                <w:lang w:val="zh-TW"/>
              </w:rPr>
              <w:t>無論是在攝取時還是在以後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ec2ba53e-303a-4891-8c7f-7c5467a71f3b</w:t>
            </w:r>
          </w:p>
        </w:tc>
        <w:tc>
          <w:tcPr>
            <w:tcW w:w="7407" w:type="dxa"/>
            <w:shd w:val="clear" w:color="auto" w:fill="F2F2F2" w:themeFill="background1" w:themeFillShade="F2"/>
          </w:tcPr>
          <w:p w:rsidR="00000000" w:rsidRDefault="00DA178E">
            <w:pPr>
              <w:rPr>
                <w:noProof/>
              </w:rPr>
            </w:pPr>
            <w:r>
              <w:rPr>
                <w:noProof/>
              </w:rPr>
              <w:t xml:space="preserve">Text tracks are used to add </w:t>
            </w:r>
            <w:r>
              <w:rPr>
                <w:rStyle w:val="mqInternal"/>
                <w:noProof/>
              </w:rPr>
              <w:t>[1}</w:t>
            </w:r>
            <w:r>
              <w:rPr>
                <w:noProof/>
              </w:rPr>
              <w:t>captions</w:t>
            </w:r>
            <w:r>
              <w:rPr>
                <w:rStyle w:val="mqInternal"/>
                <w:noProof/>
              </w:rPr>
              <w:t>{2]</w:t>
            </w:r>
            <w:r>
              <w:rPr>
                <w:noProof/>
              </w:rPr>
              <w:t xml:space="preserve"> or </w:t>
            </w:r>
            <w:r>
              <w:rPr>
                <w:rStyle w:val="mqInternal"/>
                <w:noProof/>
              </w:rPr>
              <w:t>[3}</w:t>
            </w:r>
            <w:r>
              <w:rPr>
                <w:noProof/>
              </w:rPr>
              <w:t>chapters</w:t>
            </w:r>
            <w:r>
              <w:rPr>
                <w:rStyle w:val="mqInternal"/>
                <w:noProof/>
              </w:rPr>
              <w:t>{2]</w:t>
            </w:r>
            <w:r>
              <w:rPr>
                <w:noProof/>
              </w:rPr>
              <w:t xml:space="preserve"> to a video.</w:t>
            </w:r>
          </w:p>
        </w:tc>
        <w:tc>
          <w:tcPr>
            <w:tcW w:w="7407" w:type="dxa"/>
          </w:tcPr>
          <w:p w:rsidR="00000000" w:rsidRDefault="00DA178E">
            <w:pPr>
              <w:rPr>
                <w:lang w:val="zh-TW"/>
              </w:rPr>
            </w:pPr>
            <w:r>
              <w:rPr>
                <w:rFonts w:ascii="MingLiU" w:eastAsia="MingLiU" w:hint="eastAsia"/>
                <w:lang w:val="zh-TW"/>
              </w:rPr>
              <w:t>文本軌道用於添加</w:t>
            </w:r>
            <w:r>
              <w:rPr>
                <w:rStyle w:val="mqInternal"/>
                <w:noProof/>
                <w:lang w:val="zh-TW"/>
              </w:rPr>
              <w:t>[1}</w:t>
            </w:r>
            <w:r>
              <w:rPr>
                <w:rFonts w:ascii="MingLiU" w:eastAsia="MingLiU" w:hint="eastAsia"/>
                <w:lang w:val="zh-TW"/>
              </w:rPr>
              <w:t>字幕</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章節</w:t>
            </w:r>
            <w:r>
              <w:rPr>
                <w:rStyle w:val="mqInternal"/>
                <w:noProof/>
                <w:lang w:val="zh-TW"/>
              </w:rPr>
              <w:t>{2]</w:t>
            </w:r>
            <w:r>
              <w:rPr>
                <w:rFonts w:ascii="MingLiU" w:eastAsia="MingLiU" w:hint="eastAsia"/>
                <w:lang w:val="zh-TW"/>
              </w:rPr>
              <w:t>觀看視頻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1e4c7bb9-cc9c-464e-8329-7417bdbe0e44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cb51088e-331e-448a-8f90-f03a7c9e3138</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Ingesting WebVTT Files</w:t>
            </w:r>
            <w:r>
              <w:rPr>
                <w:rStyle w:val="mqInternal"/>
                <w:noProof/>
              </w:rPr>
              <w:t>{2]</w:t>
            </w:r>
            <w:r>
              <w:rPr>
                <w:noProof/>
              </w:rPr>
              <w:t xml:space="preserve"> for more details.</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攝取</w:t>
            </w:r>
            <w:r>
              <w:rPr>
                <w:lang w:val="zh-TW"/>
              </w:rPr>
              <w:t>WebVTT</w:t>
            </w:r>
            <w:r>
              <w:rPr>
                <w:rFonts w:ascii="MingLiU" w:eastAsia="MingLiU" w:hint="eastAsia"/>
                <w:lang w:val="zh-TW"/>
              </w:rPr>
              <w:t>文件</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c66729aa-9544-402c-a2af-7c266473711d</w:t>
            </w:r>
          </w:p>
        </w:tc>
        <w:tc>
          <w:tcPr>
            <w:tcW w:w="7407" w:type="dxa"/>
            <w:shd w:val="clear" w:color="auto" w:fill="F2F2F2" w:themeFill="background1" w:themeFillShade="F2"/>
          </w:tcPr>
          <w:p w:rsidR="00000000" w:rsidRDefault="00DA178E">
            <w:pPr>
              <w:rPr>
                <w:noProof/>
              </w:rPr>
            </w:pPr>
            <w:r>
              <w:rPr>
                <w:noProof/>
              </w:rPr>
              <w:t>Managing Videos</w:t>
            </w:r>
          </w:p>
        </w:tc>
        <w:tc>
          <w:tcPr>
            <w:tcW w:w="7407" w:type="dxa"/>
          </w:tcPr>
          <w:p w:rsidR="00000000" w:rsidRDefault="00DA178E">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d255b958-4823-41e6-9bbc-68e1d226163b</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allows you to get back video data for an account.</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允許您取回帳戶的視頻數據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0465d8c1-c233-4e0c-b0a4-f152376a3a4d</w:t>
            </w:r>
          </w:p>
        </w:tc>
        <w:tc>
          <w:tcPr>
            <w:tcW w:w="7407" w:type="dxa"/>
            <w:shd w:val="clear" w:color="auto" w:fill="F2F2F2" w:themeFill="background1" w:themeFillShade="F2"/>
          </w:tcPr>
          <w:p w:rsidR="00000000" w:rsidRDefault="00DA178E">
            <w:pPr>
              <w:rPr>
                <w:noProof/>
              </w:rPr>
            </w:pPr>
            <w:r>
              <w:rPr>
                <w:noProof/>
              </w:rPr>
              <w:t>(As shown above, it is also used to create video objects as part of the video ingestion process.)</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如上所示</w:t>
            </w:r>
            <w:r>
              <w:rPr>
                <w:rFonts w:ascii="Arial Unicode MS" w:eastAsia="Arial Unicode MS" w:hint="eastAsia"/>
                <w:lang w:val="zh-TW"/>
              </w:rPr>
              <w:t>，</w:t>
            </w:r>
            <w:r>
              <w:rPr>
                <w:rFonts w:ascii="MingLiU" w:eastAsia="MingLiU" w:hint="eastAsia"/>
                <w:lang w:val="zh-TW"/>
              </w:rPr>
              <w:t>作為視頻攝取過程的一部分</w:t>
            </w:r>
            <w:r>
              <w:rPr>
                <w:rFonts w:ascii="Arial Unicode MS" w:eastAsia="Arial Unicode MS" w:hint="eastAsia"/>
                <w:lang w:val="zh-TW"/>
              </w:rPr>
              <w:t>，</w:t>
            </w:r>
            <w:r>
              <w:rPr>
                <w:rFonts w:ascii="MingLiU" w:eastAsia="MingLiU" w:hint="eastAsia"/>
                <w:lang w:val="zh-TW"/>
              </w:rPr>
              <w:t>它也用於創建視頻對象</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993e</w:t>
            </w:r>
            <w:r>
              <w:rPr>
                <w:noProof/>
                <w:sz w:val="2"/>
              </w:rPr>
              <w:t>eead-c269-491c-a277-31c96f98c742</w:t>
            </w:r>
          </w:p>
        </w:tc>
        <w:tc>
          <w:tcPr>
            <w:tcW w:w="7407" w:type="dxa"/>
            <w:shd w:val="clear" w:color="auto" w:fill="F2F2F2" w:themeFill="background1" w:themeFillShade="F2"/>
          </w:tcPr>
          <w:p w:rsidR="00000000" w:rsidRDefault="00DA178E">
            <w:pPr>
              <w:rPr>
                <w:noProof/>
              </w:rPr>
            </w:pPr>
            <w:r>
              <w:rPr>
                <w:noProof/>
              </w:rPr>
              <w:t>The most basic request is as follows:</w:t>
            </w:r>
          </w:p>
        </w:tc>
        <w:tc>
          <w:tcPr>
            <w:tcW w:w="7407" w:type="dxa"/>
          </w:tcPr>
          <w:p w:rsidR="00000000" w:rsidRDefault="00DA178E">
            <w:pPr>
              <w:rPr>
                <w:lang w:val="zh-TW"/>
              </w:rPr>
            </w:pPr>
            <w:r>
              <w:rPr>
                <w:rFonts w:ascii="MingLiU" w:eastAsia="MingLiU" w:hint="eastAsia"/>
                <w:lang w:val="zh-TW"/>
              </w:rPr>
              <w:t>最基本的要求如下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ef7163ae-a19a-4885-8d92-411d899b6e2d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7a88c2b1-f5b9-4103-8a7a-43c097b2a4ae</w:t>
            </w:r>
          </w:p>
        </w:tc>
        <w:tc>
          <w:tcPr>
            <w:tcW w:w="7407" w:type="dxa"/>
            <w:shd w:val="clear" w:color="auto" w:fill="F2F2F2" w:themeFill="background1" w:themeFillShade="F2"/>
          </w:tcPr>
          <w:p w:rsidR="00000000" w:rsidRDefault="00DA178E">
            <w:pPr>
              <w:rPr>
                <w:noProof/>
              </w:rPr>
            </w:pPr>
            <w:r>
              <w:rPr>
                <w:noProof/>
              </w:rPr>
              <w:t>By</w:t>
            </w:r>
            <w:r>
              <w:rPr>
                <w:noProof/>
              </w:rPr>
              <w:t xml:space="preserve"> default, this request returns a JSON array of 20 video objects containing a wealth of metadata, including the name, description, tags, custom fields, the dates it was created and last modified, URLs for the poster and thumbnail, and much more.</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此請求返回</w:t>
            </w:r>
            <w:r>
              <w:rPr>
                <w:rFonts w:ascii="MingLiU" w:eastAsia="MingLiU" w:hint="eastAsia"/>
                <w:lang w:val="zh-TW"/>
              </w:rPr>
              <w:t>一個包含</w:t>
            </w:r>
            <w:r>
              <w:rPr>
                <w:lang w:val="zh-TW"/>
              </w:rPr>
              <w:t>20</w:t>
            </w:r>
            <w:r>
              <w:rPr>
                <w:rFonts w:ascii="MingLiU" w:eastAsia="MingLiU" w:hint="eastAsia"/>
                <w:lang w:val="zh-TW"/>
              </w:rPr>
              <w:t>個視頻對象的</w:t>
            </w:r>
            <w:r>
              <w:rPr>
                <w:lang w:val="zh-TW"/>
              </w:rPr>
              <w:t>JSON</w:t>
            </w:r>
            <w:r>
              <w:rPr>
                <w:rFonts w:ascii="MingLiU" w:eastAsia="MingLiU" w:hint="eastAsia"/>
                <w:lang w:val="zh-TW"/>
              </w:rPr>
              <w:t>數組</w:t>
            </w:r>
            <w:r>
              <w:rPr>
                <w:rFonts w:ascii="Arial Unicode MS" w:eastAsia="Arial Unicode MS" w:hint="eastAsia"/>
                <w:lang w:val="zh-TW"/>
              </w:rPr>
              <w:t>，</w:t>
            </w:r>
            <w:r>
              <w:rPr>
                <w:rFonts w:ascii="MingLiU" w:eastAsia="MingLiU" w:hint="eastAsia"/>
                <w:lang w:val="zh-TW"/>
              </w:rPr>
              <w:t>其中包含大量元數據</w:t>
            </w:r>
            <w:r>
              <w:rPr>
                <w:rFonts w:ascii="Arial Unicode MS" w:eastAsia="Arial Unicode MS" w:hint="eastAsia"/>
                <w:lang w:val="zh-TW"/>
              </w:rPr>
              <w:t>，</w:t>
            </w:r>
            <w:r>
              <w:rPr>
                <w:rFonts w:ascii="MingLiU" w:eastAsia="MingLiU" w:hint="eastAsia"/>
                <w:lang w:val="zh-TW"/>
              </w:rPr>
              <w:t>包括名稱</w:t>
            </w:r>
            <w:r>
              <w:rPr>
                <w:rFonts w:ascii="Arial Unicode MS" w:eastAsia="Arial Unicode MS" w:hint="eastAsia"/>
                <w:lang w:val="zh-TW"/>
              </w:rPr>
              <w:t>，</w:t>
            </w:r>
            <w:r>
              <w:rPr>
                <w:rFonts w:ascii="MingLiU" w:eastAsia="MingLiU" w:hint="eastAsia"/>
                <w:lang w:val="zh-TW"/>
              </w:rPr>
              <w:t>描述</w:t>
            </w:r>
            <w:r>
              <w:rPr>
                <w:rFonts w:ascii="Arial Unicode MS" w:eastAsia="Arial Unicode MS" w:hint="eastAsia"/>
                <w:lang w:val="zh-TW"/>
              </w:rPr>
              <w:t>，</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自定義字段</w:t>
            </w:r>
            <w:r>
              <w:rPr>
                <w:rFonts w:ascii="Arial Unicode MS" w:eastAsia="Arial Unicode MS" w:hint="eastAsia"/>
                <w:lang w:val="zh-TW"/>
              </w:rPr>
              <w:t>，</w:t>
            </w:r>
            <w:r>
              <w:rPr>
                <w:rFonts w:ascii="MingLiU" w:eastAsia="MingLiU" w:hint="eastAsia"/>
                <w:lang w:val="zh-TW"/>
              </w:rPr>
              <w:t>創建和最後修改的日期</w:t>
            </w:r>
            <w:r>
              <w:rPr>
                <w:rFonts w:ascii="Arial Unicode MS" w:eastAsia="Arial Unicode MS" w:hint="eastAsia"/>
                <w:lang w:val="zh-TW"/>
              </w:rPr>
              <w:t>，</w:t>
            </w:r>
            <w:r>
              <w:rPr>
                <w:rFonts w:ascii="MingLiU" w:eastAsia="MingLiU" w:hint="eastAsia"/>
                <w:lang w:val="zh-TW"/>
              </w:rPr>
              <w:t>海報和縮略圖的</w:t>
            </w:r>
            <w:r>
              <w:rPr>
                <w:lang w:val="zh-TW"/>
              </w:rPr>
              <w:t>URL</w:t>
            </w:r>
            <w:r>
              <w:rPr>
                <w:rFonts w:ascii="MingLiU" w:eastAsia="MingLiU" w:hint="eastAsia"/>
                <w:lang w:val="zh-TW"/>
              </w:rPr>
              <w:t>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8c88536c-e3c1-4d47-b3a9-a948c41da177</w:t>
            </w:r>
          </w:p>
        </w:tc>
        <w:tc>
          <w:tcPr>
            <w:tcW w:w="7407" w:type="dxa"/>
            <w:shd w:val="clear" w:color="auto" w:fill="F2F2F2" w:themeFill="background1" w:themeFillShade="F2"/>
          </w:tcPr>
          <w:p w:rsidR="00000000" w:rsidRDefault="00DA178E">
            <w:pPr>
              <w:rPr>
                <w:noProof/>
              </w:rPr>
            </w:pPr>
            <w:r>
              <w:rPr>
                <w:noProof/>
              </w:rPr>
              <w:t>You can refine the results of the request by adding one or more of the following parameters to the request:</w:t>
            </w:r>
          </w:p>
        </w:tc>
        <w:tc>
          <w:tcPr>
            <w:tcW w:w="7407" w:type="dxa"/>
          </w:tcPr>
          <w:p w:rsidR="00000000" w:rsidRDefault="00DA178E">
            <w:pPr>
              <w:rPr>
                <w:lang w:val="zh-TW"/>
              </w:rPr>
            </w:pPr>
            <w:r>
              <w:rPr>
                <w:rFonts w:ascii="MingLiU" w:eastAsia="MingLiU" w:hint="eastAsia"/>
                <w:lang w:val="zh-TW"/>
              </w:rPr>
              <w:t>您可以通過向請求中添加以下一個或多個參數來優化請求的結果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d</w:t>
            </w:r>
            <w:r>
              <w:rPr>
                <w:noProof/>
                <w:sz w:val="2"/>
              </w:rPr>
              <w:t>538472c-b8d1-451d-a9e3-45a16351d586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04906bc6-5628-46f5-8383-c6e6249cb696</w:t>
            </w:r>
          </w:p>
        </w:tc>
        <w:tc>
          <w:tcPr>
            <w:tcW w:w="7407" w:type="dxa"/>
            <w:shd w:val="clear" w:color="auto" w:fill="F2F2F2" w:themeFill="background1" w:themeFillShade="F2"/>
          </w:tcPr>
          <w:p w:rsidR="00000000" w:rsidRDefault="00DA178E">
            <w:pPr>
              <w:rPr>
                <w:noProof/>
              </w:rPr>
            </w:pPr>
            <w:r>
              <w:rPr>
                <w:noProof/>
              </w:rPr>
              <w:t>this determines the number of video objects to return, and can be set to any number up 100 - the default is 20</w:t>
            </w:r>
          </w:p>
        </w:tc>
        <w:tc>
          <w:tcPr>
            <w:tcW w:w="7407" w:type="dxa"/>
          </w:tcPr>
          <w:p w:rsidR="00000000" w:rsidRDefault="00DA178E">
            <w:pPr>
              <w:rPr>
                <w:lang w:val="zh-TW"/>
              </w:rPr>
            </w:pPr>
            <w:r>
              <w:rPr>
                <w:rFonts w:ascii="MingLiU" w:eastAsia="MingLiU" w:hint="eastAsia"/>
                <w:lang w:val="zh-TW"/>
              </w:rPr>
              <w:t>這確定了要返回的視頻對象的數量</w:t>
            </w:r>
            <w:r>
              <w:rPr>
                <w:rFonts w:ascii="Arial Unicode MS" w:eastAsia="Arial Unicode MS" w:hint="eastAsia"/>
                <w:lang w:val="zh-TW"/>
              </w:rPr>
              <w:t>，</w:t>
            </w:r>
            <w:r>
              <w:rPr>
                <w:rFonts w:ascii="MingLiU" w:eastAsia="MingLiU" w:hint="eastAsia"/>
                <w:lang w:val="zh-TW"/>
              </w:rPr>
              <w:t>並且可以設置為</w:t>
            </w:r>
            <w:r>
              <w:rPr>
                <w:lang w:val="zh-TW"/>
              </w:rPr>
              <w:t>100</w:t>
            </w:r>
            <w:r>
              <w:rPr>
                <w:rFonts w:ascii="MingLiU" w:eastAsia="MingLiU" w:hint="eastAsia"/>
                <w:lang w:val="zh-TW"/>
              </w:rPr>
              <w:t>以上的任何數量</w:t>
            </w:r>
            <w:r>
              <w:rPr>
                <w:lang w:val="zh-TW"/>
              </w:rPr>
              <w:t>-</w:t>
            </w:r>
            <w:r>
              <w:rPr>
                <w:rFonts w:ascii="MingLiU" w:eastAsia="MingLiU" w:hint="eastAsia"/>
                <w:lang w:val="zh-TW"/>
              </w:rPr>
              <w:t>默認值為</w:t>
            </w:r>
            <w:r>
              <w:rPr>
                <w:lang w:val="zh-TW"/>
              </w:rPr>
              <w:t>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502443ff-247f-46a4-a895-d03c1e59a8a7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5d32e965-448e-44f5-b362-bc48cab5f8c4</w:t>
            </w:r>
          </w:p>
        </w:tc>
        <w:tc>
          <w:tcPr>
            <w:tcW w:w="7407" w:type="dxa"/>
            <w:shd w:val="clear" w:color="auto" w:fill="F2F2F2" w:themeFill="background1" w:themeFillShade="F2"/>
          </w:tcPr>
          <w:p w:rsidR="00000000" w:rsidRDefault="00DA178E">
            <w:pPr>
              <w:rPr>
                <w:noProof/>
              </w:rPr>
            </w:pPr>
            <w:r>
              <w:rPr>
                <w:noProof/>
              </w:rPr>
              <w:t xml:space="preserve">this determines the number of items to skip, and so is used together with </w:t>
            </w:r>
            <w:r>
              <w:rPr>
                <w:rStyle w:val="mqInternal"/>
                <w:noProof/>
              </w:rPr>
              <w:t>[1}[2]{3]</w:t>
            </w:r>
            <w:r>
              <w:rPr>
                <w:noProof/>
              </w:rPr>
              <w:t xml:space="preserve"> to page through the video catalog - the default is 0</w:t>
            </w:r>
          </w:p>
        </w:tc>
        <w:tc>
          <w:tcPr>
            <w:tcW w:w="7407" w:type="dxa"/>
          </w:tcPr>
          <w:p w:rsidR="00000000" w:rsidRDefault="00DA178E">
            <w:pPr>
              <w:rPr>
                <w:lang w:val="zh-TW"/>
              </w:rPr>
            </w:pPr>
            <w:r>
              <w:rPr>
                <w:rFonts w:ascii="MingLiU" w:eastAsia="MingLiU" w:hint="eastAsia"/>
                <w:lang w:val="zh-TW"/>
              </w:rPr>
              <w:t>這決定了要跳過的項目數</w:t>
            </w:r>
            <w:r>
              <w:rPr>
                <w:rFonts w:ascii="Arial Unicode MS" w:eastAsia="Arial Unicode MS" w:hint="eastAsia"/>
                <w:lang w:val="zh-TW"/>
              </w:rPr>
              <w:t>，</w:t>
            </w:r>
            <w:r>
              <w:rPr>
                <w:rFonts w:ascii="MingLiU" w:eastAsia="MingLiU" w:hint="eastAsia"/>
                <w:lang w:val="zh-TW"/>
              </w:rPr>
              <w:t>因此與</w:t>
            </w:r>
            <w:r>
              <w:rPr>
                <w:rStyle w:val="mqInternal"/>
                <w:noProof/>
                <w:lang w:val="zh-TW"/>
              </w:rPr>
              <w:t>[1}</w:t>
            </w:r>
            <w:r>
              <w:rPr>
                <w:rStyle w:val="mqInternal"/>
                <w:noProof/>
                <w:lang w:val="zh-TW"/>
              </w:rPr>
              <w:t>[2]{3]</w:t>
            </w:r>
            <w:r>
              <w:rPr>
                <w:rFonts w:ascii="MingLiU" w:eastAsia="MingLiU" w:hint="eastAsia"/>
                <w:lang w:val="zh-TW"/>
              </w:rPr>
              <w:t>翻閱視頻目錄</w:t>
            </w:r>
            <w:r>
              <w:rPr>
                <w:lang w:val="zh-TW"/>
              </w:rPr>
              <w:t>-</w:t>
            </w:r>
            <w:r>
              <w:rPr>
                <w:rFonts w:ascii="MingLiU" w:eastAsia="MingLiU" w:hint="eastAsia"/>
                <w:lang w:val="zh-TW"/>
              </w:rPr>
              <w:t>默認值為</w:t>
            </w:r>
            <w:r>
              <w:rPr>
                <w:lang w:val="zh-TW"/>
              </w:rPr>
              <w:t>0</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98 </w:t>
            </w:r>
            <w:r>
              <w:rPr>
                <w:noProof/>
                <w:sz w:val="16"/>
              </w:rPr>
              <w:br/>
            </w:r>
            <w:r>
              <w:rPr>
                <w:noProof/>
                <w:sz w:val="2"/>
              </w:rPr>
              <w:t>6824d860-5e67-408b-8672-af303f6e8c1f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6f93d06a-d1b4-4f34-bf2c-0f004ee8c830</w:t>
            </w:r>
          </w:p>
        </w:tc>
        <w:tc>
          <w:tcPr>
            <w:tcW w:w="7407" w:type="dxa"/>
            <w:shd w:val="clear" w:color="auto" w:fill="F2F2F2" w:themeFill="background1" w:themeFillShade="F2"/>
          </w:tcPr>
          <w:p w:rsidR="00000000" w:rsidRDefault="00DA178E">
            <w:pPr>
              <w:rPr>
                <w:noProof/>
              </w:rPr>
            </w:pPr>
            <w:r>
              <w:rPr>
                <w:noProof/>
              </w:rPr>
              <w:t xml:space="preserve">this determines the video metadata field to sort the result by - by default, results are sorted by </w:t>
            </w:r>
            <w:r>
              <w:rPr>
                <w:rStyle w:val="mqInternal"/>
                <w:noProof/>
              </w:rPr>
              <w:t>[1}[2]{3]</w:t>
            </w:r>
            <w:r>
              <w:rPr>
                <w:noProof/>
              </w:rPr>
              <w:t xml:space="preserve"> (descending, to show the</w:t>
            </w:r>
            <w:r>
              <w:rPr>
                <w:noProof/>
              </w:rPr>
              <w:t xml:space="preserve"> most recently updated videos first)</w:t>
            </w:r>
          </w:p>
        </w:tc>
        <w:tc>
          <w:tcPr>
            <w:tcW w:w="7407" w:type="dxa"/>
          </w:tcPr>
          <w:p w:rsidR="00000000" w:rsidRDefault="00DA178E">
            <w:pPr>
              <w:rPr>
                <w:lang w:val="zh-TW"/>
              </w:rPr>
            </w:pPr>
            <w:r>
              <w:rPr>
                <w:rFonts w:ascii="MingLiU" w:eastAsia="MingLiU" w:hint="eastAsia"/>
                <w:lang w:val="zh-TW"/>
              </w:rPr>
              <w:t>這確定了視頻元數據字段</w:t>
            </w:r>
            <w:r>
              <w:rPr>
                <w:rFonts w:ascii="Arial Unicode MS" w:eastAsia="Arial Unicode MS" w:hint="eastAsia"/>
                <w:lang w:val="zh-TW"/>
              </w:rPr>
              <w:t>，</w:t>
            </w:r>
            <w:r>
              <w:rPr>
                <w:rFonts w:ascii="MingLiU" w:eastAsia="MingLiU" w:hint="eastAsia"/>
                <w:lang w:val="zh-TW"/>
              </w:rPr>
              <w:t>用於對結果進行排序</w:t>
            </w:r>
            <w:r>
              <w:rPr>
                <w:lang w:val="zh-TW"/>
              </w:rPr>
              <w:t>-</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結果按以下順序排序</w:t>
            </w:r>
            <w:r>
              <w:rPr>
                <w:rStyle w:val="mqInternal"/>
                <w:noProof/>
                <w:lang w:val="zh-TW"/>
              </w:rPr>
              <w:t>[1}[2]{3]</w:t>
            </w:r>
            <w:r>
              <w:rPr>
                <w:rFonts w:ascii="Arial Unicode MS" w:eastAsia="Arial Unicode MS" w:hint="eastAsia"/>
                <w:lang w:val="zh-TW"/>
              </w:rPr>
              <w:t>（</w:t>
            </w:r>
            <w:r>
              <w:rPr>
                <w:rFonts w:ascii="MingLiU" w:eastAsia="MingLiU" w:hint="eastAsia"/>
                <w:lang w:val="zh-TW"/>
              </w:rPr>
              <w:t>降序</w:t>
            </w:r>
            <w:r>
              <w:rPr>
                <w:rFonts w:ascii="Arial Unicode MS" w:eastAsia="Arial Unicode MS" w:hint="eastAsia"/>
                <w:lang w:val="zh-TW"/>
              </w:rPr>
              <w:t>，</w:t>
            </w:r>
            <w:r>
              <w:rPr>
                <w:rFonts w:ascii="MingLiU" w:eastAsia="MingLiU" w:hint="eastAsia"/>
                <w:lang w:val="zh-TW"/>
              </w:rPr>
              <w:t>先顯示最近更新的視頻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a572e4f0-85a0-4231-b30a-4008387904ff</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 xml:space="preserve"> </w:t>
            </w:r>
            <w:r>
              <w:rPr>
                <w:rStyle w:val="mqInternal"/>
                <w:noProof/>
              </w:rPr>
              <w:t>[2}[3]{4]</w:t>
            </w:r>
            <w:r>
              <w:rPr>
                <w:noProof/>
              </w:rPr>
              <w:t xml:space="preserve"> Overview - Parameters</w:t>
            </w:r>
            <w:r>
              <w:rPr>
                <w:rStyle w:val="mqInternal"/>
                <w:noProof/>
              </w:rPr>
              <w:t>{5]</w:t>
            </w:r>
            <w:r>
              <w:rPr>
                <w:noProof/>
              </w:rPr>
              <w:t xml:space="preserve"> for detailed information on these parameters.</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[1}[2}[3]{4]</w:t>
            </w:r>
            <w:r>
              <w:rPr>
                <w:rFonts w:ascii="MingLiU" w:eastAsia="MingLiU" w:hint="eastAsia"/>
                <w:lang w:val="zh-TW"/>
              </w:rPr>
              <w:t>概述</w:t>
            </w:r>
            <w:r>
              <w:rPr>
                <w:lang w:val="zh-TW"/>
              </w:rPr>
              <w:t>-</w:t>
            </w:r>
            <w:r>
              <w:rPr>
                <w:rFonts w:ascii="MingLiU" w:eastAsia="MingLiU" w:hint="eastAsia"/>
                <w:lang w:val="zh-TW"/>
              </w:rPr>
              <w:t>參數</w:t>
            </w:r>
            <w:r>
              <w:rPr>
                <w:rStyle w:val="mqInternal"/>
                <w:noProof/>
                <w:lang w:val="zh-TW"/>
              </w:rPr>
              <w:t>{5]</w:t>
            </w:r>
            <w:r>
              <w:rPr>
                <w:rFonts w:ascii="MingLiU" w:eastAsia="MingLiU" w:hint="eastAsia"/>
                <w:lang w:val="zh-TW"/>
              </w:rPr>
              <w:t>有關這些</w:t>
            </w:r>
            <w:r>
              <w:rPr>
                <w:rFonts w:ascii="MingLiU" w:eastAsia="MingLiU" w:hint="eastAsia"/>
                <w:lang w:val="zh-TW"/>
              </w:rPr>
              <w:t>參數的詳細信息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16540b90-8d93-469a-a83a-9f6d066babeb</w:t>
            </w:r>
          </w:p>
        </w:tc>
        <w:tc>
          <w:tcPr>
            <w:tcW w:w="7407" w:type="dxa"/>
            <w:shd w:val="clear" w:color="auto" w:fill="F2F2F2" w:themeFill="background1" w:themeFillShade="F2"/>
          </w:tcPr>
          <w:p w:rsidR="00000000" w:rsidRDefault="00DA178E">
            <w:pPr>
              <w:rPr>
                <w:noProof/>
              </w:rPr>
            </w:pPr>
            <w:r>
              <w:rPr>
                <w:noProof/>
              </w:rPr>
              <w:t>Searching for videos</w:t>
            </w:r>
          </w:p>
        </w:tc>
        <w:tc>
          <w:tcPr>
            <w:tcW w:w="7407" w:type="dxa"/>
          </w:tcPr>
          <w:p w:rsidR="00000000" w:rsidRDefault="00DA178E">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859814ea-1529-42cb-bce5-b24f74ec2135</w:t>
            </w:r>
          </w:p>
        </w:tc>
        <w:tc>
          <w:tcPr>
            <w:tcW w:w="7407" w:type="dxa"/>
            <w:shd w:val="clear" w:color="auto" w:fill="F2F2F2" w:themeFill="background1" w:themeFillShade="F2"/>
          </w:tcPr>
          <w:p w:rsidR="00000000" w:rsidRDefault="00DA178E">
            <w:pPr>
              <w:rPr>
                <w:noProof/>
              </w:rPr>
            </w:pPr>
            <w:r>
              <w:rPr>
                <w:noProof/>
              </w:rPr>
              <w:t xml:space="preserve">You can also search for videos by a wide range of criteria using the </w:t>
            </w:r>
            <w:r>
              <w:rPr>
                <w:rStyle w:val="mqInternal"/>
                <w:noProof/>
              </w:rPr>
              <w:t>[1}[2]{3]</w:t>
            </w:r>
            <w:r>
              <w:rPr>
                <w:noProof/>
              </w:rPr>
              <w:t xml:space="preserve"> parameter.</w:t>
            </w:r>
          </w:p>
        </w:tc>
        <w:tc>
          <w:tcPr>
            <w:tcW w:w="7407" w:type="dxa"/>
          </w:tcPr>
          <w:p w:rsidR="00000000" w:rsidRDefault="00DA178E">
            <w:pPr>
              <w:rPr>
                <w:lang w:val="zh-TW"/>
              </w:rPr>
            </w:pPr>
            <w:r>
              <w:rPr>
                <w:rFonts w:ascii="MingLiU" w:eastAsia="MingLiU" w:hint="eastAsia"/>
                <w:lang w:val="zh-TW"/>
              </w:rPr>
              <w:t>您還可以使用</w:t>
            </w:r>
            <w:r>
              <w:rPr>
                <w:rStyle w:val="mqInternal"/>
                <w:noProof/>
                <w:lang w:val="zh-TW"/>
              </w:rPr>
              <w:t>[1}[2]{3]</w:t>
            </w:r>
            <w:r>
              <w:rPr>
                <w:rFonts w:ascii="MingLiU" w:eastAsia="MingLiU" w:hint="eastAsia"/>
                <w:lang w:val="zh-TW"/>
              </w:rPr>
              <w:t>範圍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a18969a6-1b84-4261-a655-9fa9df976c2e</w:t>
            </w:r>
          </w:p>
        </w:tc>
        <w:tc>
          <w:tcPr>
            <w:tcW w:w="7407" w:type="dxa"/>
            <w:shd w:val="clear" w:color="auto" w:fill="F2F2F2" w:themeFill="background1" w:themeFillShade="F2"/>
          </w:tcPr>
          <w:p w:rsidR="00000000" w:rsidRDefault="00DA178E">
            <w:pPr>
              <w:rPr>
                <w:noProof/>
              </w:rPr>
            </w:pPr>
            <w:r>
              <w:rPr>
                <w:noProof/>
              </w:rPr>
              <w:t>You can search by specific fields such as name, description, and tags, as well as dates and the status of the videos:</w:t>
            </w:r>
          </w:p>
        </w:tc>
        <w:tc>
          <w:tcPr>
            <w:tcW w:w="7407" w:type="dxa"/>
          </w:tcPr>
          <w:p w:rsidR="00000000" w:rsidRDefault="00DA178E">
            <w:pPr>
              <w:rPr>
                <w:lang w:val="zh-TW"/>
              </w:rPr>
            </w:pPr>
            <w:r>
              <w:rPr>
                <w:rFonts w:ascii="MingLiU" w:eastAsia="MingLiU" w:hint="eastAsia"/>
                <w:lang w:val="zh-TW"/>
              </w:rPr>
              <w:t>您可以按特定字段進行搜索</w:t>
            </w:r>
            <w:r>
              <w:rPr>
                <w:rFonts w:ascii="Arial Unicode MS" w:eastAsia="Arial Unicode MS" w:hint="eastAsia"/>
                <w:lang w:val="zh-TW"/>
              </w:rPr>
              <w:t>，</w:t>
            </w:r>
            <w:r>
              <w:rPr>
                <w:rFonts w:ascii="MingLiU" w:eastAsia="MingLiU" w:hint="eastAsia"/>
                <w:lang w:val="zh-TW"/>
              </w:rPr>
              <w:t>例如名稱</w:t>
            </w:r>
            <w:r>
              <w:rPr>
                <w:rFonts w:ascii="Arial Unicode MS" w:eastAsia="Arial Unicode MS" w:hint="eastAsia"/>
                <w:lang w:val="zh-TW"/>
              </w:rPr>
              <w:t>，</w:t>
            </w:r>
            <w:r>
              <w:rPr>
                <w:rFonts w:ascii="MingLiU" w:eastAsia="MingLiU" w:hint="eastAsia"/>
                <w:lang w:val="zh-TW"/>
              </w:rPr>
              <w:t>說明和標籤</w:t>
            </w:r>
            <w:r>
              <w:rPr>
                <w:rFonts w:ascii="Arial Unicode MS" w:eastAsia="Arial Unicode MS" w:hint="eastAsia"/>
                <w:lang w:val="zh-TW"/>
              </w:rPr>
              <w:t>，</w:t>
            </w:r>
            <w:r>
              <w:rPr>
                <w:rFonts w:ascii="MingLiU" w:eastAsia="MingLiU" w:hint="eastAsia"/>
                <w:lang w:val="zh-TW"/>
              </w:rPr>
              <w:t>以及視頻的日期和狀態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60117953-fa78-44bc-b0b4-cc28018521bd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1</w:t>
            </w:r>
            <w:r>
              <w:rPr>
                <w:noProof/>
                <w:sz w:val="16"/>
              </w:rPr>
              <w:t xml:space="preserve">05 </w:t>
            </w:r>
            <w:r>
              <w:rPr>
                <w:noProof/>
                <w:sz w:val="16"/>
              </w:rPr>
              <w:br/>
            </w:r>
            <w:r>
              <w:rPr>
                <w:noProof/>
                <w:sz w:val="2"/>
              </w:rPr>
              <w:t>36e85616-cd6e-4779-b4e7-af760f084bf4</w:t>
            </w:r>
          </w:p>
        </w:tc>
        <w:tc>
          <w:tcPr>
            <w:tcW w:w="7407" w:type="dxa"/>
            <w:shd w:val="clear" w:color="auto" w:fill="F2F2F2" w:themeFill="background1" w:themeFillShade="F2"/>
          </w:tcPr>
          <w:p w:rsidR="00000000" w:rsidRDefault="00DA178E">
            <w:pPr>
              <w:rPr>
                <w:noProof/>
              </w:rPr>
            </w:pPr>
            <w:r>
              <w:rPr>
                <w:noProof/>
              </w:rPr>
              <w:t xml:space="preserve">For details and all the options for searching, see </w:t>
            </w:r>
            <w:r>
              <w:rPr>
                <w:rStyle w:val="mqInternal"/>
                <w:noProof/>
              </w:rPr>
              <w:t>[1}</w:t>
            </w:r>
            <w:r>
              <w:rPr>
                <w:noProof/>
              </w:rPr>
              <w:t>Search for Videos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有關詳細信息和所有搜索選項</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搜索視頻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5b4be2c3-1323-4756-abbe-865782a2bf43</w:t>
            </w:r>
          </w:p>
        </w:tc>
        <w:tc>
          <w:tcPr>
            <w:tcW w:w="7407" w:type="dxa"/>
            <w:shd w:val="clear" w:color="auto" w:fill="F2F2F2" w:themeFill="background1" w:themeFillShade="F2"/>
          </w:tcPr>
          <w:p w:rsidR="00000000" w:rsidRDefault="00DA178E">
            <w:pPr>
              <w:rPr>
                <w:noProof/>
              </w:rPr>
            </w:pPr>
            <w:r>
              <w:rPr>
                <w:noProof/>
              </w:rPr>
              <w:t>Getting and updating a specific video</w:t>
            </w:r>
          </w:p>
        </w:tc>
        <w:tc>
          <w:tcPr>
            <w:tcW w:w="7407" w:type="dxa"/>
          </w:tcPr>
          <w:p w:rsidR="00000000" w:rsidRDefault="00DA178E">
            <w:pPr>
              <w:rPr>
                <w:lang w:val="zh-TW"/>
              </w:rPr>
            </w:pPr>
            <w:r>
              <w:rPr>
                <w:rFonts w:ascii="MingLiU" w:eastAsia="MingLiU" w:hint="eastAsia"/>
                <w:lang w:val="zh-TW"/>
              </w:rPr>
              <w:t>獲取和更新特定視頻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ca188eb3-8ae3-47d7-9e8e-c9c268f5292b</w:t>
            </w:r>
          </w:p>
        </w:tc>
        <w:tc>
          <w:tcPr>
            <w:tcW w:w="7407" w:type="dxa"/>
            <w:shd w:val="clear" w:color="auto" w:fill="F2F2F2" w:themeFill="background1" w:themeFillShade="F2"/>
          </w:tcPr>
          <w:p w:rsidR="00000000" w:rsidRDefault="00DA178E">
            <w:pPr>
              <w:rPr>
                <w:noProof/>
              </w:rPr>
            </w:pPr>
            <w:r>
              <w:rPr>
                <w:noProof/>
              </w:rPr>
              <w:t>To retrieve a specific video by its id or reference id:</w:t>
            </w:r>
          </w:p>
        </w:tc>
        <w:tc>
          <w:tcPr>
            <w:tcW w:w="7407" w:type="dxa"/>
          </w:tcPr>
          <w:p w:rsidR="00000000" w:rsidRDefault="00DA178E">
            <w:pPr>
              <w:rPr>
                <w:lang w:val="zh-TW"/>
              </w:rPr>
            </w:pPr>
            <w:r>
              <w:rPr>
                <w:rFonts w:ascii="MingLiU" w:eastAsia="MingLiU" w:hint="eastAsia"/>
                <w:lang w:val="zh-TW"/>
              </w:rPr>
              <w:t>要按</w:t>
            </w:r>
            <w:r>
              <w:rPr>
                <w:lang w:val="zh-TW"/>
              </w:rPr>
              <w:t>ID</w:t>
            </w:r>
            <w:r>
              <w:rPr>
                <w:rFonts w:ascii="MingLiU" w:eastAsia="MingLiU" w:hint="eastAsia"/>
                <w:lang w:val="zh-TW"/>
              </w:rPr>
              <w:t>或參考</w:t>
            </w:r>
            <w:r>
              <w:rPr>
                <w:lang w:val="zh-TW"/>
              </w:rPr>
              <w:t>ID</w:t>
            </w:r>
            <w:r>
              <w:rPr>
                <w:rFonts w:ascii="MingLiU" w:eastAsia="MingLiU" w:hint="eastAsia"/>
                <w:lang w:val="zh-TW"/>
              </w:rPr>
              <w:t>檢索特定視頻</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771308e9-e128-4632-8e20-d24716fc74a8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f1851678-5814-43c4-aef7-1fc31a974406</w:t>
            </w:r>
          </w:p>
        </w:tc>
        <w:tc>
          <w:tcPr>
            <w:tcW w:w="7407" w:type="dxa"/>
            <w:shd w:val="clear" w:color="auto" w:fill="F2F2F2" w:themeFill="background1" w:themeFillShade="F2"/>
          </w:tcPr>
          <w:p w:rsidR="00000000" w:rsidRDefault="00DA178E">
            <w:pPr>
              <w:rPr>
                <w:noProof/>
              </w:rPr>
            </w:pPr>
            <w:r>
              <w:rPr>
                <w:noProof/>
              </w:rPr>
              <w:t xml:space="preserve">A </w:t>
            </w:r>
            <w:r>
              <w:rPr>
                <w:rStyle w:val="mqInternal"/>
                <w:noProof/>
              </w:rPr>
              <w:t>[1}[2]{3]</w:t>
            </w:r>
            <w:r>
              <w:rPr>
                <w:noProof/>
              </w:rPr>
              <w:t xml:space="preserve"> request returns the </w:t>
            </w:r>
            <w:r>
              <w:rPr>
                <w:noProof/>
              </w:rPr>
              <w:t>video object.</w:t>
            </w:r>
          </w:p>
        </w:tc>
        <w:tc>
          <w:tcPr>
            <w:tcW w:w="7407" w:type="dxa"/>
          </w:tcPr>
          <w:p w:rsidR="00000000" w:rsidRDefault="00DA178E">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請求返回視頻對象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4880f727-6cd5-47c8-8019-7d3e7fa3d072</w:t>
            </w:r>
          </w:p>
        </w:tc>
        <w:tc>
          <w:tcPr>
            <w:tcW w:w="7407" w:type="dxa"/>
            <w:shd w:val="clear" w:color="auto" w:fill="F2F2F2" w:themeFill="background1" w:themeFillShade="F2"/>
          </w:tcPr>
          <w:p w:rsidR="00000000" w:rsidRDefault="00DA178E">
            <w:pPr>
              <w:rPr>
                <w:noProof/>
              </w:rPr>
            </w:pPr>
            <w:r>
              <w:rPr>
                <w:noProof/>
              </w:rPr>
              <w:t xml:space="preserve">To update it, modify the </w:t>
            </w:r>
            <w:r>
              <w:rPr>
                <w:rStyle w:val="mqInternal"/>
                <w:noProof/>
              </w:rPr>
              <w:t>[1}[2]{3]</w:t>
            </w:r>
            <w:r>
              <w:rPr>
                <w:noProof/>
              </w:rPr>
              <w:t xml:space="preserve"> and return it using a </w:t>
            </w:r>
            <w:r>
              <w:rPr>
                <w:rStyle w:val="mqInternal"/>
                <w:noProof/>
              </w:rPr>
              <w:t>[1}[5]{3]</w:t>
            </w:r>
            <w:r>
              <w:rPr>
                <w:noProof/>
              </w:rPr>
              <w:t xml:space="preserve"> request to the same URL.</w:t>
            </w:r>
          </w:p>
        </w:tc>
        <w:tc>
          <w:tcPr>
            <w:tcW w:w="7407" w:type="dxa"/>
          </w:tcPr>
          <w:p w:rsidR="00000000" w:rsidRDefault="00DA178E">
            <w:pPr>
              <w:rPr>
                <w:lang w:val="zh-TW"/>
              </w:rPr>
            </w:pPr>
            <w:r>
              <w:rPr>
                <w:rFonts w:ascii="MingLiU" w:eastAsia="MingLiU" w:hint="eastAsia"/>
                <w:lang w:val="zh-TW"/>
              </w:rPr>
              <w:t>要對其進行更新</w:t>
            </w:r>
            <w:r>
              <w:rPr>
                <w:rFonts w:ascii="Arial Unicode MS" w:eastAsia="Arial Unicode MS" w:hint="eastAsia"/>
                <w:lang w:val="zh-TW"/>
              </w:rPr>
              <w:t>，</w:t>
            </w:r>
            <w:r>
              <w:rPr>
                <w:rFonts w:ascii="MingLiU" w:eastAsia="MingLiU" w:hint="eastAsia"/>
                <w:lang w:val="zh-TW"/>
              </w:rPr>
              <w:t>請修改</w:t>
            </w:r>
            <w:r>
              <w:rPr>
                <w:rStyle w:val="mqInternal"/>
                <w:noProof/>
                <w:lang w:val="zh-TW"/>
              </w:rPr>
              <w:t>[1}[2]{3]</w:t>
            </w:r>
            <w:r>
              <w:rPr>
                <w:rFonts w:ascii="MingLiU" w:eastAsia="MingLiU" w:hint="eastAsia"/>
                <w:lang w:val="zh-TW"/>
              </w:rPr>
              <w:t>並使用</w:t>
            </w:r>
            <w:r>
              <w:rPr>
                <w:rStyle w:val="mqInternal"/>
                <w:noProof/>
                <w:lang w:val="zh-TW"/>
              </w:rPr>
              <w:t>[1}[5]{3]</w:t>
            </w:r>
            <w:r>
              <w:rPr>
                <w:rFonts w:ascii="MingLiU" w:eastAsia="MingLiU" w:hint="eastAsia"/>
                <w:lang w:val="zh-TW"/>
              </w:rPr>
              <w:t>請求到相同的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1119190a-5506-40f3-bfdc-6166c0f86623</w:t>
            </w:r>
          </w:p>
        </w:tc>
        <w:tc>
          <w:tcPr>
            <w:tcW w:w="7407" w:type="dxa"/>
            <w:shd w:val="clear" w:color="auto" w:fill="F2F2F2" w:themeFill="background1" w:themeFillShade="F2"/>
          </w:tcPr>
          <w:p w:rsidR="00000000" w:rsidRDefault="00DA178E">
            <w:pPr>
              <w:rPr>
                <w:noProof/>
              </w:rPr>
            </w:pPr>
            <w:r>
              <w:rPr>
                <w:noProof/>
              </w:rPr>
              <w:t>In displaying videos to your users, it's a good idea to include the thumbnail image in the display to reduce the chance of selecting the wrong video to publish or update.</w:t>
            </w:r>
          </w:p>
        </w:tc>
        <w:tc>
          <w:tcPr>
            <w:tcW w:w="7407" w:type="dxa"/>
          </w:tcPr>
          <w:p w:rsidR="00000000" w:rsidRDefault="00DA178E">
            <w:pPr>
              <w:rPr>
                <w:lang w:val="zh-TW"/>
              </w:rPr>
            </w:pPr>
            <w:r>
              <w:rPr>
                <w:rFonts w:ascii="MingLiU" w:eastAsia="MingLiU" w:hint="eastAsia"/>
                <w:lang w:val="zh-TW"/>
              </w:rPr>
              <w:t>在向用戶顯示視頻時</w:t>
            </w:r>
            <w:r>
              <w:rPr>
                <w:rFonts w:ascii="Arial Unicode MS" w:eastAsia="Arial Unicode MS" w:hint="eastAsia"/>
                <w:lang w:val="zh-TW"/>
              </w:rPr>
              <w:t>，</w:t>
            </w:r>
            <w:r>
              <w:rPr>
                <w:rFonts w:ascii="MingLiU" w:eastAsia="MingLiU" w:hint="eastAsia"/>
                <w:lang w:val="zh-TW"/>
              </w:rPr>
              <w:t>最好在顯示中包含縮略圖</w:t>
            </w:r>
            <w:r>
              <w:rPr>
                <w:rFonts w:ascii="Arial Unicode MS" w:eastAsia="Arial Unicode MS" w:hint="eastAsia"/>
                <w:lang w:val="zh-TW"/>
              </w:rPr>
              <w:t>，</w:t>
            </w:r>
            <w:r>
              <w:rPr>
                <w:rFonts w:ascii="MingLiU" w:eastAsia="MingLiU" w:hint="eastAsia"/>
                <w:lang w:val="zh-TW"/>
              </w:rPr>
              <w:t>以減少選擇錯誤的視頻進行發布或更新的機會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e862ea0a-6762-4a3a-8906-62bfe928684c</w:t>
            </w:r>
          </w:p>
        </w:tc>
        <w:tc>
          <w:tcPr>
            <w:tcW w:w="7407" w:type="dxa"/>
            <w:shd w:val="clear" w:color="auto" w:fill="F2F2F2" w:themeFill="background1" w:themeFillShade="F2"/>
          </w:tcPr>
          <w:p w:rsidR="00000000" w:rsidRDefault="00DA178E">
            <w:pPr>
              <w:rPr>
                <w:noProof/>
              </w:rPr>
            </w:pPr>
            <w:r>
              <w:rPr>
                <w:noProof/>
              </w:rPr>
              <w:t>Playlists</w:t>
            </w:r>
          </w:p>
        </w:tc>
        <w:tc>
          <w:tcPr>
            <w:tcW w:w="7407" w:type="dxa"/>
          </w:tcPr>
          <w:p w:rsidR="00000000" w:rsidRDefault="00DA178E">
            <w:pPr>
              <w:rPr>
                <w:lang w:val="zh-TW"/>
              </w:rPr>
            </w:pPr>
            <w:r>
              <w:rPr>
                <w:rFonts w:ascii="MingLiU" w:eastAsia="MingLiU" w:hint="eastAsia"/>
                <w:lang w:val="zh-TW"/>
              </w:rPr>
              <w:t>播放清單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084cc5bf-49e2-4cd0-a9d0-20f574334522</w:t>
            </w:r>
          </w:p>
        </w:tc>
        <w:tc>
          <w:tcPr>
            <w:tcW w:w="7407" w:type="dxa"/>
            <w:shd w:val="clear" w:color="auto" w:fill="F2F2F2" w:themeFill="background1" w:themeFillShade="F2"/>
          </w:tcPr>
          <w:p w:rsidR="00000000" w:rsidRDefault="00DA178E">
            <w:pPr>
              <w:rPr>
                <w:noProof/>
              </w:rPr>
            </w:pPr>
            <w:r>
              <w:rPr>
                <w:noProof/>
              </w:rPr>
              <w:t xml:space="preserve">Playlist information is also managed using the </w:t>
            </w:r>
            <w:r>
              <w:rPr>
                <w:rStyle w:val="mqInternal"/>
                <w:noProof/>
              </w:rPr>
              <w:t>[1}[2]{3]</w:t>
            </w:r>
            <w:r>
              <w:rPr>
                <w:noProof/>
              </w:rPr>
              <w:t xml:space="preserve"> in much the same way as video information.</w:t>
            </w:r>
          </w:p>
        </w:tc>
        <w:tc>
          <w:tcPr>
            <w:tcW w:w="7407" w:type="dxa"/>
          </w:tcPr>
          <w:p w:rsidR="00000000" w:rsidRDefault="00DA178E">
            <w:pPr>
              <w:rPr>
                <w:lang w:val="zh-TW"/>
              </w:rPr>
            </w:pPr>
            <w:r>
              <w:rPr>
                <w:rFonts w:ascii="MingLiU" w:eastAsia="MingLiU" w:hint="eastAsia"/>
                <w:lang w:val="zh-TW"/>
              </w:rPr>
              <w:t>播放列表信息也可以使用</w:t>
            </w:r>
            <w:r>
              <w:rPr>
                <w:rStyle w:val="mqInternal"/>
                <w:noProof/>
                <w:lang w:val="zh-TW"/>
              </w:rPr>
              <w:t>[1}[2]{3]</w:t>
            </w:r>
            <w:r>
              <w:rPr>
                <w:rFonts w:ascii="MingLiU" w:eastAsia="MingLiU" w:hint="eastAsia"/>
                <w:lang w:val="zh-TW"/>
              </w:rPr>
              <w:t>與視頻信息大致相同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a5809349-0e66-46fd-9cd7-</w:t>
            </w:r>
            <w:r>
              <w:rPr>
                <w:noProof/>
                <w:sz w:val="2"/>
              </w:rPr>
              <w:t>21ae2d60961e</w:t>
            </w:r>
          </w:p>
        </w:tc>
        <w:tc>
          <w:tcPr>
            <w:tcW w:w="7407" w:type="dxa"/>
            <w:shd w:val="clear" w:color="auto" w:fill="F2F2F2" w:themeFill="background1" w:themeFillShade="F2"/>
          </w:tcPr>
          <w:p w:rsidR="00000000" w:rsidRDefault="00DA178E">
            <w:pPr>
              <w:rPr>
                <w:noProof/>
              </w:rPr>
            </w:pPr>
            <w:r>
              <w:rPr>
                <w:noProof/>
              </w:rPr>
              <w:t>Note that Video Cloud supports eight types of playlists in two categories: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lang w:val="zh-TW"/>
              </w:rPr>
              <w:t>Video Cloud</w:t>
            </w:r>
            <w:r>
              <w:rPr>
                <w:rFonts w:ascii="MingLiU" w:eastAsia="MingLiU" w:hint="eastAsia"/>
                <w:lang w:val="zh-TW"/>
              </w:rPr>
              <w:t>支持兩種類別的八種播放列表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63461e8c-32a7-4481-a821-448efcc14f10</w:t>
            </w:r>
          </w:p>
        </w:tc>
        <w:tc>
          <w:tcPr>
            <w:tcW w:w="7407" w:type="dxa"/>
            <w:shd w:val="clear" w:color="auto" w:fill="F2F2F2" w:themeFill="background1" w:themeFillShade="F2"/>
          </w:tcPr>
          <w:p w:rsidR="00000000" w:rsidRDefault="00DA178E">
            <w:pPr>
              <w:rPr>
                <w:noProof/>
              </w:rPr>
            </w:pPr>
            <w:r>
              <w:rPr>
                <w:noProof/>
              </w:rPr>
              <w:t xml:space="preserve">Manual (or </w:t>
            </w:r>
            <w:r>
              <w:rPr>
                <w:rStyle w:val="mqInternal"/>
                <w:noProof/>
              </w:rPr>
              <w:t>[1}[2]{3]</w:t>
            </w:r>
            <w:r>
              <w:rPr>
                <w:noProof/>
              </w:rPr>
              <w:t>) playlists</w:t>
            </w:r>
          </w:p>
        </w:tc>
        <w:tc>
          <w:tcPr>
            <w:tcW w:w="7407" w:type="dxa"/>
          </w:tcPr>
          <w:p w:rsidR="00000000" w:rsidRDefault="00DA178E">
            <w:pPr>
              <w:rPr>
                <w:lang w:val="zh-TW"/>
              </w:rPr>
            </w:pPr>
            <w:r>
              <w:rPr>
                <w:rFonts w:ascii="MingLiU" w:eastAsia="MingLiU" w:hint="eastAsia"/>
                <w:lang w:val="zh-TW"/>
              </w:rPr>
              <w:t>手動</w:t>
            </w:r>
            <w:r>
              <w:rPr>
                <w:rFonts w:ascii="Arial Unicode MS" w:eastAsia="Arial Unicode MS" w:hint="eastAsia"/>
                <w:lang w:val="zh-TW"/>
              </w:rPr>
              <w:t>（</w:t>
            </w:r>
            <w:r>
              <w:rPr>
                <w:rFonts w:ascii="MingLiU" w:eastAsia="MingLiU" w:hint="eastAsia"/>
                <w:lang w:val="zh-TW"/>
              </w:rPr>
              <w:t>或</w:t>
            </w:r>
            <w:r>
              <w:rPr>
                <w:rStyle w:val="mqInternal"/>
                <w:noProof/>
                <w:lang w:val="zh-TW"/>
              </w:rPr>
              <w:t>[1}[2]{3]</w:t>
            </w:r>
            <w:r>
              <w:rPr>
                <w:rFonts w:ascii="Arial Unicode MS" w:eastAsia="Arial Unicode MS" w:hint="eastAsia"/>
                <w:lang w:val="zh-TW"/>
              </w:rPr>
              <w:t>）</w:t>
            </w:r>
            <w:r>
              <w:rPr>
                <w:rFonts w:ascii="MingLiU" w:eastAsia="MingLiU" w:hint="eastAsia"/>
                <w:lang w:val="zh-TW"/>
              </w:rPr>
              <w:t>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7a95da70-1ecd-43ba-9ed7-a51cb7fcdd4e</w:t>
            </w:r>
          </w:p>
        </w:tc>
        <w:tc>
          <w:tcPr>
            <w:tcW w:w="7407" w:type="dxa"/>
            <w:shd w:val="clear" w:color="auto" w:fill="F2F2F2" w:themeFill="background1" w:themeFillShade="F2"/>
          </w:tcPr>
          <w:p w:rsidR="00000000" w:rsidRDefault="00DA178E">
            <w:pPr>
              <w:rPr>
                <w:noProof/>
              </w:rPr>
            </w:pPr>
            <w:r>
              <w:rPr>
                <w:noProof/>
              </w:rPr>
              <w:t>c</w:t>
            </w:r>
            <w:r>
              <w:rPr>
                <w:noProof/>
              </w:rPr>
              <w:t>ontain a specified set of videos - up to 100 videos may be included</w:t>
            </w:r>
          </w:p>
        </w:tc>
        <w:tc>
          <w:tcPr>
            <w:tcW w:w="7407" w:type="dxa"/>
          </w:tcPr>
          <w:p w:rsidR="00000000" w:rsidRDefault="00DA178E">
            <w:pPr>
              <w:rPr>
                <w:lang w:val="zh-TW"/>
              </w:rPr>
            </w:pPr>
            <w:r>
              <w:rPr>
                <w:rFonts w:ascii="MingLiU" w:eastAsia="MingLiU" w:hint="eastAsia"/>
                <w:lang w:val="zh-TW"/>
              </w:rPr>
              <w:t>包含一組指定的視頻</w:t>
            </w:r>
            <w:r>
              <w:rPr>
                <w:lang w:val="zh-TW"/>
              </w:rPr>
              <w:t>-</w:t>
            </w:r>
            <w:r>
              <w:rPr>
                <w:rFonts w:ascii="MingLiU" w:eastAsia="MingLiU" w:hint="eastAsia"/>
                <w:lang w:val="zh-TW"/>
              </w:rPr>
              <w:t>最多可以包含</w:t>
            </w:r>
            <w:r>
              <w:rPr>
                <w:lang w:val="zh-TW"/>
              </w:rPr>
              <w:t>100</w:t>
            </w:r>
            <w:r>
              <w:rPr>
                <w:rFonts w:ascii="MingLiU" w:eastAsia="MingLiU" w:hint="eastAsia"/>
                <w:lang w:val="zh-TW"/>
              </w:rPr>
              <w:t>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85b7a39f-8f84-42d1-9d4b-04aea275aaa1</w:t>
            </w:r>
          </w:p>
        </w:tc>
        <w:tc>
          <w:tcPr>
            <w:tcW w:w="7407" w:type="dxa"/>
            <w:shd w:val="clear" w:color="auto" w:fill="F2F2F2" w:themeFill="background1" w:themeFillShade="F2"/>
          </w:tcPr>
          <w:p w:rsidR="00000000" w:rsidRDefault="00DA178E">
            <w:pPr>
              <w:rPr>
                <w:noProof/>
              </w:rPr>
            </w:pPr>
            <w:r>
              <w:rPr>
                <w:noProof/>
              </w:rPr>
              <w:t>Smart playlists</w:t>
            </w:r>
          </w:p>
        </w:tc>
        <w:tc>
          <w:tcPr>
            <w:tcW w:w="7407" w:type="dxa"/>
          </w:tcPr>
          <w:p w:rsidR="00000000" w:rsidRDefault="00DA178E">
            <w:pPr>
              <w:rPr>
                <w:lang w:val="zh-TW"/>
              </w:rPr>
            </w:pPr>
            <w:r>
              <w:rPr>
                <w:rFonts w:ascii="MingLiU" w:eastAsia="MingLiU" w:hint="eastAsia"/>
                <w:lang w:val="zh-TW"/>
              </w:rPr>
              <w:t>智能播放列表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4921beec-5502-48ed-8df1-567ef81cd8c4</w:t>
            </w:r>
          </w:p>
        </w:tc>
        <w:tc>
          <w:tcPr>
            <w:tcW w:w="7407" w:type="dxa"/>
            <w:shd w:val="clear" w:color="auto" w:fill="F2F2F2" w:themeFill="background1" w:themeFillShade="F2"/>
          </w:tcPr>
          <w:p w:rsidR="00000000" w:rsidRDefault="00DA178E">
            <w:pPr>
              <w:rPr>
                <w:noProof/>
              </w:rPr>
            </w:pPr>
            <w:r>
              <w:rPr>
                <w:noProof/>
              </w:rPr>
              <w:t>built dynamically at runtime based on search criteria - there are seven varieties of smart playlists corresponding to the way the videos are ordered within the list:</w:t>
            </w:r>
          </w:p>
        </w:tc>
        <w:tc>
          <w:tcPr>
            <w:tcW w:w="7407" w:type="dxa"/>
          </w:tcPr>
          <w:p w:rsidR="00000000" w:rsidRDefault="00DA178E">
            <w:pPr>
              <w:rPr>
                <w:lang w:val="zh-TW"/>
              </w:rPr>
            </w:pPr>
            <w:r>
              <w:rPr>
                <w:rFonts w:ascii="MingLiU" w:eastAsia="MingLiU" w:hint="eastAsia"/>
                <w:lang w:val="zh-TW"/>
              </w:rPr>
              <w:t>根據搜索條件在運行時動態生成</w:t>
            </w:r>
            <w:r>
              <w:rPr>
                <w:lang w:val="zh-TW"/>
              </w:rPr>
              <w:t>-</w:t>
            </w:r>
            <w:r>
              <w:rPr>
                <w:rFonts w:ascii="MingLiU" w:eastAsia="MingLiU" w:hint="eastAsia"/>
                <w:lang w:val="zh-TW"/>
              </w:rPr>
              <w:t>共有七種智能播放列表</w:t>
            </w:r>
            <w:r>
              <w:rPr>
                <w:rFonts w:ascii="Arial Unicode MS" w:eastAsia="Arial Unicode MS" w:hint="eastAsia"/>
                <w:lang w:val="zh-TW"/>
              </w:rPr>
              <w:t>，</w:t>
            </w:r>
            <w:r>
              <w:rPr>
                <w:rFonts w:ascii="MingLiU" w:eastAsia="MingLiU" w:hint="eastAsia"/>
                <w:lang w:val="zh-TW"/>
              </w:rPr>
              <w:t>它們與列表中視頻的排序方式相對應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e8995b58-4028-4f40-a136-c7b0fc4f0c31</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b1a9562c-34df-4574-bb9a-9059ec83caff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9558bd71-e2d7-4e91-905c-62bddff710b1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4c24affb-e7bc-4863-bfbd-16f02a0dc3aa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123 </w:t>
            </w:r>
            <w:r>
              <w:rPr>
                <w:noProof/>
                <w:sz w:val="16"/>
              </w:rPr>
              <w:br/>
            </w:r>
            <w:r>
              <w:rPr>
                <w:noProof/>
                <w:sz w:val="2"/>
              </w:rPr>
              <w:t>03407fdb-4da7-4def-9532-7f0b5c176cda</w:t>
            </w:r>
          </w:p>
        </w:tc>
        <w:tc>
          <w:tcPr>
            <w:tcW w:w="7407" w:type="dxa"/>
            <w:shd w:val="clear" w:color="auto" w:fill="F2F2F2" w:themeFill="background1" w:themeFillShade="F2"/>
          </w:tcPr>
          <w:p w:rsidR="00000000" w:rsidRDefault="00DA178E">
            <w:pPr>
              <w:rPr>
                <w:noProof/>
              </w:rPr>
            </w:pPr>
            <w:r>
              <w:rPr>
                <w:rStyle w:val="mqInternal"/>
                <w:noProof/>
              </w:rPr>
              <w:t>[1}[2]{</w:t>
            </w:r>
            <w:r>
              <w:rPr>
                <w:rStyle w:val="mqInternal"/>
                <w:noProof/>
              </w:rPr>
              <w:t>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79c9b4e8-91e4-45c5-9717-e30840f51169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2ed4b1a3-3e91-477e-982a-600c27feeb5c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1958580f-b64d-4c88-9609-bd2b1ba84943</w:t>
            </w:r>
          </w:p>
        </w:tc>
        <w:tc>
          <w:tcPr>
            <w:tcW w:w="7407" w:type="dxa"/>
            <w:shd w:val="clear" w:color="auto" w:fill="F2F2F2" w:themeFill="background1" w:themeFillShade="F2"/>
          </w:tcPr>
          <w:p w:rsidR="00000000" w:rsidRDefault="00DA178E">
            <w:pPr>
              <w:rPr>
                <w:noProof/>
              </w:rPr>
            </w:pPr>
            <w:r>
              <w:rPr>
                <w:noProof/>
              </w:rPr>
              <w:t xml:space="preserve">Note that you can </w:t>
            </w:r>
            <w:r>
              <w:rPr>
                <w:rStyle w:val="mqInternal"/>
                <w:noProof/>
              </w:rPr>
              <w:t>[1}</w:t>
            </w:r>
            <w:r>
              <w:rPr>
                <w:noProof/>
              </w:rPr>
              <w:t>not</w:t>
            </w:r>
            <w:r>
              <w:rPr>
                <w:rStyle w:val="mqInternal"/>
                <w:noProof/>
              </w:rPr>
              <w:t>{2]</w:t>
            </w:r>
            <w:r>
              <w:rPr>
                <w:noProof/>
              </w:rPr>
              <w:t xml:space="preserve"> change a manual playlist to a smart playlist (or vice-versa) after the playlist has been created.</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創建播放列表後</w:t>
            </w:r>
            <w:r>
              <w:rPr>
                <w:rFonts w:ascii="Arial Unicode MS" w:eastAsia="Arial Unicode MS" w:hint="eastAsia"/>
                <w:lang w:val="zh-TW"/>
              </w:rPr>
              <w:t>，</w:t>
            </w:r>
            <w:r>
              <w:rPr>
                <w:rFonts w:ascii="MingLiU" w:eastAsia="MingLiU" w:hint="eastAsia"/>
                <w:lang w:val="zh-TW"/>
              </w:rPr>
              <w:t>將手動播放列表更改為智能播放列表</w:t>
            </w:r>
            <w:r>
              <w:rPr>
                <w:rFonts w:ascii="Arial Unicode MS" w:eastAsia="Arial Unicode MS" w:hint="eastAsia"/>
                <w:lang w:val="zh-TW"/>
              </w:rPr>
              <w:t>（</w:t>
            </w:r>
            <w:r>
              <w:rPr>
                <w:rFonts w:ascii="MingLiU" w:eastAsia="MingLiU" w:hint="eastAsia"/>
                <w:lang w:val="zh-TW"/>
              </w:rPr>
              <w:t>反之亦然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9f783d83-f072-4642-9ae1-991a8b2985ee</w:t>
            </w:r>
          </w:p>
        </w:tc>
        <w:tc>
          <w:tcPr>
            <w:tcW w:w="7407" w:type="dxa"/>
            <w:shd w:val="clear" w:color="auto" w:fill="F2F2F2" w:themeFill="background1" w:themeFillShade="F2"/>
          </w:tcPr>
          <w:p w:rsidR="00000000" w:rsidRDefault="00DA178E">
            <w:pPr>
              <w:rPr>
                <w:noProof/>
              </w:rPr>
            </w:pPr>
            <w:r>
              <w:rPr>
                <w:noProof/>
              </w:rPr>
              <w:t>The limit on the number of videos can be set to any number up to 100.</w:t>
            </w:r>
          </w:p>
        </w:tc>
        <w:tc>
          <w:tcPr>
            <w:tcW w:w="7407" w:type="dxa"/>
          </w:tcPr>
          <w:p w:rsidR="00000000" w:rsidRDefault="00DA178E">
            <w:pPr>
              <w:rPr>
                <w:lang w:val="zh-TW"/>
              </w:rPr>
            </w:pPr>
            <w:r>
              <w:rPr>
                <w:rFonts w:ascii="MingLiU" w:eastAsia="MingLiU" w:hint="eastAsia"/>
                <w:lang w:val="zh-TW"/>
              </w:rPr>
              <w:t>視頻數量的限制可以設置為任意數量</w:t>
            </w:r>
            <w:r>
              <w:rPr>
                <w:rFonts w:ascii="Arial Unicode MS" w:eastAsia="Arial Unicode MS" w:hint="eastAsia"/>
                <w:lang w:val="zh-TW"/>
              </w:rPr>
              <w:t>，</w:t>
            </w:r>
            <w:r>
              <w:rPr>
                <w:rFonts w:ascii="MingLiU" w:eastAsia="MingLiU" w:hint="eastAsia"/>
                <w:lang w:val="zh-TW"/>
              </w:rPr>
              <w:t>最高為</w:t>
            </w:r>
            <w:r>
              <w:rPr>
                <w:lang w:val="zh-TW"/>
              </w:rPr>
              <w:t>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e4ebc801-8d90-40b9-8ac5-862f89348161</w:t>
            </w:r>
          </w:p>
        </w:tc>
        <w:tc>
          <w:tcPr>
            <w:tcW w:w="7407" w:type="dxa"/>
            <w:shd w:val="clear" w:color="auto" w:fill="F2F2F2" w:themeFill="background1" w:themeFillShade="F2"/>
          </w:tcPr>
          <w:p w:rsidR="00000000" w:rsidRDefault="00DA178E">
            <w:pPr>
              <w:rPr>
                <w:noProof/>
              </w:rPr>
            </w:pPr>
            <w:r>
              <w:rPr>
                <w:noProof/>
              </w:rPr>
              <w:t xml:space="preserve">As with videos, you can retrieve all playlists, using </w:t>
            </w:r>
            <w:r>
              <w:rPr>
                <w:rStyle w:val="mqInternal"/>
                <w:noProof/>
              </w:rPr>
              <w:t>[1}[2]{3]</w:t>
            </w:r>
            <w:r>
              <w:rPr>
                <w:noProof/>
              </w:rPr>
              <w:t xml:space="preserve"> and </w:t>
            </w:r>
            <w:r>
              <w:rPr>
                <w:rStyle w:val="mqInternal"/>
                <w:noProof/>
              </w:rPr>
              <w:t>[1}[5]{3]</w:t>
            </w:r>
            <w:r>
              <w:rPr>
                <w:noProof/>
              </w:rPr>
              <w:t xml:space="preserve"> to page through results if the account h</w:t>
            </w:r>
            <w:r>
              <w:rPr>
                <w:noProof/>
              </w:rPr>
              <w:t>as a large number of playlists:</w:t>
            </w:r>
          </w:p>
        </w:tc>
        <w:tc>
          <w:tcPr>
            <w:tcW w:w="7407" w:type="dxa"/>
          </w:tcPr>
          <w:p w:rsidR="00000000" w:rsidRDefault="00DA178E">
            <w:pPr>
              <w:rPr>
                <w:lang w:val="zh-TW"/>
              </w:rPr>
            </w:pPr>
            <w:r>
              <w:rPr>
                <w:rFonts w:ascii="MingLiU" w:eastAsia="MingLiU" w:hint="eastAsia"/>
                <w:lang w:val="zh-TW"/>
              </w:rPr>
              <w:t>與視頻一樣</w:t>
            </w:r>
            <w:r>
              <w:rPr>
                <w:rFonts w:ascii="Arial Unicode MS" w:eastAsia="Arial Unicode MS" w:hint="eastAsia"/>
                <w:lang w:val="zh-TW"/>
              </w:rPr>
              <w:t>，</w:t>
            </w:r>
            <w:r>
              <w:rPr>
                <w:rFonts w:ascii="MingLiU" w:eastAsia="MingLiU" w:hint="eastAsia"/>
                <w:lang w:val="zh-TW"/>
              </w:rPr>
              <w:t>您可以使用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如果該帳戶包含大量的播放列表</w:t>
            </w:r>
            <w:r>
              <w:rPr>
                <w:rFonts w:ascii="Arial Unicode MS" w:eastAsia="Arial Unicode MS" w:hint="eastAsia"/>
                <w:lang w:val="zh-TW"/>
              </w:rPr>
              <w:t>，</w:t>
            </w:r>
            <w:r>
              <w:rPr>
                <w:rFonts w:ascii="MingLiU" w:eastAsia="MingLiU" w:hint="eastAsia"/>
                <w:lang w:val="zh-TW"/>
              </w:rPr>
              <w:t>則可以分頁瀏覽結果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f8115f8d-3d5e-4fa6-ba52-65725f0946bb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920b8cba-8bac-4ddb-8f04-26d11958e451</w:t>
            </w:r>
          </w:p>
        </w:tc>
        <w:tc>
          <w:tcPr>
            <w:tcW w:w="7407" w:type="dxa"/>
            <w:shd w:val="clear" w:color="auto" w:fill="F2F2F2" w:themeFill="background1" w:themeFillShade="F2"/>
          </w:tcPr>
          <w:p w:rsidR="00000000" w:rsidRDefault="00DA178E">
            <w:pPr>
              <w:rPr>
                <w:noProof/>
              </w:rPr>
            </w:pPr>
            <w:r>
              <w:rPr>
                <w:noProof/>
              </w:rPr>
              <w:t>The returned array of playlist objects will include m</w:t>
            </w:r>
            <w:r>
              <w:rPr>
                <w:noProof/>
              </w:rPr>
              <w:t xml:space="preserve">etadata for the playlist, including the </w:t>
            </w:r>
            <w:r>
              <w:rPr>
                <w:rStyle w:val="mqInternal"/>
                <w:noProof/>
              </w:rPr>
              <w:t>[1}[2]{3]</w:t>
            </w:r>
            <w:r>
              <w:rPr>
                <w:noProof/>
              </w:rPr>
              <w:t xml:space="preserve"> corresponding to the one of the types described above.</w:t>
            </w:r>
          </w:p>
        </w:tc>
        <w:tc>
          <w:tcPr>
            <w:tcW w:w="7407" w:type="dxa"/>
          </w:tcPr>
          <w:p w:rsidR="00000000" w:rsidRDefault="00DA178E">
            <w:pPr>
              <w:rPr>
                <w:lang w:val="zh-TW"/>
              </w:rPr>
            </w:pPr>
            <w:r>
              <w:rPr>
                <w:rFonts w:ascii="MingLiU" w:eastAsia="MingLiU" w:hint="eastAsia"/>
                <w:lang w:val="zh-TW"/>
              </w:rPr>
              <w:t>返回的播放列表對像數組將包含該播放列表的元數據</w:t>
            </w:r>
            <w:r>
              <w:rPr>
                <w:rFonts w:ascii="Arial Unicode MS" w:eastAsia="Arial Unicode MS" w:hint="eastAsia"/>
                <w:lang w:val="zh-TW"/>
              </w:rPr>
              <w:t>，</w:t>
            </w:r>
            <w:r>
              <w:rPr>
                <w:rFonts w:ascii="MingLiU" w:eastAsia="MingLiU" w:hint="eastAsia"/>
                <w:lang w:val="zh-TW"/>
              </w:rPr>
              <w:t>包括</w:t>
            </w:r>
            <w:r>
              <w:rPr>
                <w:rStyle w:val="mqInternal"/>
                <w:noProof/>
                <w:lang w:val="zh-TW"/>
              </w:rPr>
              <w:t>[1}[2]{3]</w:t>
            </w:r>
            <w:r>
              <w:rPr>
                <w:rFonts w:ascii="MingLiU" w:eastAsia="MingLiU" w:hint="eastAsia"/>
                <w:lang w:val="zh-TW"/>
              </w:rPr>
              <w:t>對應於上述類型之一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b24564cf-6857-4945-a685-6fa9c58b1fda</w:t>
            </w:r>
          </w:p>
        </w:tc>
        <w:tc>
          <w:tcPr>
            <w:tcW w:w="7407" w:type="dxa"/>
            <w:shd w:val="clear" w:color="auto" w:fill="F2F2F2" w:themeFill="background1" w:themeFillShade="F2"/>
          </w:tcPr>
          <w:p w:rsidR="00000000" w:rsidRDefault="00DA178E">
            <w:pPr>
              <w:rPr>
                <w:noProof/>
              </w:rPr>
            </w:pPr>
            <w:r>
              <w:rPr>
                <w:noProof/>
              </w:rPr>
              <w:t xml:space="preserve">If the type is </w:t>
            </w:r>
            <w:r>
              <w:rPr>
                <w:rStyle w:val="mqInternal"/>
                <w:noProof/>
              </w:rPr>
              <w:t>[1}[2]{3]</w:t>
            </w:r>
            <w:r>
              <w:rPr>
                <w:noProof/>
              </w:rPr>
              <w:t xml:space="preserve">, there will also be a </w:t>
            </w:r>
            <w:r>
              <w:rPr>
                <w:rStyle w:val="mqInternal"/>
                <w:noProof/>
              </w:rPr>
              <w:t>[1}[5]{3]</w:t>
            </w:r>
            <w:r>
              <w:rPr>
                <w:noProof/>
              </w:rPr>
              <w:t xml:space="preserve"> array</w:t>
            </w:r>
            <w:r>
              <w:rPr>
                <w:noProof/>
              </w:rPr>
              <w:t xml:space="preserve"> containing the ids of the included videos.</w:t>
            </w:r>
          </w:p>
        </w:tc>
        <w:tc>
          <w:tcPr>
            <w:tcW w:w="7407" w:type="dxa"/>
          </w:tcPr>
          <w:p w:rsidR="00000000" w:rsidRDefault="00DA178E">
            <w:pPr>
              <w:rPr>
                <w:lang w:val="zh-TW"/>
              </w:rPr>
            </w:pPr>
            <w:r>
              <w:rPr>
                <w:rFonts w:ascii="MingLiU" w:eastAsia="MingLiU" w:hint="eastAsia"/>
                <w:lang w:val="zh-TW"/>
              </w:rPr>
              <w:t>如果類型是</w:t>
            </w:r>
            <w:r>
              <w:rPr>
                <w:rStyle w:val="mqInternal"/>
                <w:noProof/>
                <w:lang w:val="zh-TW"/>
              </w:rPr>
              <w:t>[1}[2]{3]</w:t>
            </w:r>
            <w:r>
              <w:rPr>
                <w:rFonts w:ascii="Arial Unicode MS" w:eastAsia="Arial Unicode MS" w:hint="eastAsia"/>
                <w:lang w:val="zh-TW"/>
              </w:rPr>
              <w:t>，</w:t>
            </w:r>
            <w:r>
              <w:rPr>
                <w:rFonts w:ascii="MingLiU" w:eastAsia="MingLiU" w:hint="eastAsia"/>
                <w:lang w:val="zh-TW"/>
              </w:rPr>
              <w:t>還會有一個</w:t>
            </w:r>
            <w:r>
              <w:rPr>
                <w:rStyle w:val="mqInternal"/>
                <w:noProof/>
                <w:lang w:val="zh-TW"/>
              </w:rPr>
              <w:t>[1}[5]{3]</w:t>
            </w:r>
            <w:r>
              <w:rPr>
                <w:rFonts w:ascii="MingLiU" w:eastAsia="MingLiU" w:hint="eastAsia"/>
                <w:lang w:val="zh-TW"/>
              </w:rPr>
              <w:t>包含所包含視頻的</w:t>
            </w:r>
            <w:r>
              <w:rPr>
                <w:lang w:val="zh-TW"/>
              </w:rPr>
              <w:t>ID</w:t>
            </w:r>
            <w:r>
              <w:rPr>
                <w:rFonts w:ascii="MingLiU" w:eastAsia="MingLiU" w:hint="eastAsia"/>
                <w:lang w:val="zh-TW"/>
              </w:rPr>
              <w:t>的數組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3e80d1f6-6867-4b6e-b5c0-448dc11ec569</w:t>
            </w:r>
          </w:p>
        </w:tc>
        <w:tc>
          <w:tcPr>
            <w:tcW w:w="7407" w:type="dxa"/>
            <w:shd w:val="clear" w:color="auto" w:fill="F2F2F2" w:themeFill="background1" w:themeFillShade="F2"/>
          </w:tcPr>
          <w:p w:rsidR="00000000" w:rsidRDefault="00DA178E">
            <w:pPr>
              <w:rPr>
                <w:noProof/>
              </w:rPr>
            </w:pPr>
            <w:r>
              <w:rPr>
                <w:noProof/>
              </w:rPr>
              <w:t xml:space="preserve">If the type is one of the smart playlist types, there will be a </w:t>
            </w:r>
            <w:r>
              <w:rPr>
                <w:rStyle w:val="mqInternal"/>
                <w:noProof/>
              </w:rPr>
              <w:t>[1}[2]{3]</w:t>
            </w:r>
            <w:r>
              <w:rPr>
                <w:noProof/>
              </w:rPr>
              <w:t xml:space="preserve"> property containing the search string that retrieves the videos, something like this:</w:t>
            </w:r>
          </w:p>
        </w:tc>
        <w:tc>
          <w:tcPr>
            <w:tcW w:w="7407" w:type="dxa"/>
          </w:tcPr>
          <w:p w:rsidR="00000000" w:rsidRDefault="00DA178E">
            <w:pPr>
              <w:rPr>
                <w:lang w:val="zh-TW"/>
              </w:rPr>
            </w:pPr>
            <w:r>
              <w:rPr>
                <w:rFonts w:ascii="MingLiU" w:eastAsia="MingLiU" w:hint="eastAsia"/>
                <w:lang w:val="zh-TW"/>
              </w:rPr>
              <w:t>如果類型是智能播放列表類型之一</w:t>
            </w:r>
            <w:r>
              <w:rPr>
                <w:rFonts w:ascii="Arial Unicode MS" w:eastAsia="Arial Unicode MS" w:hint="eastAsia"/>
                <w:lang w:val="zh-TW"/>
              </w:rPr>
              <w:t>，</w:t>
            </w:r>
            <w:r>
              <w:rPr>
                <w:rFonts w:ascii="MingLiU" w:eastAsia="MingLiU" w:hint="eastAsia"/>
                <w:lang w:val="zh-TW"/>
              </w:rPr>
              <w:t>則將有一個</w:t>
            </w:r>
            <w:r>
              <w:rPr>
                <w:rStyle w:val="mqInternal"/>
                <w:noProof/>
                <w:lang w:val="zh-TW"/>
              </w:rPr>
              <w:t>[1}[2]{3]</w:t>
            </w:r>
            <w:r>
              <w:rPr>
                <w:rFonts w:ascii="MingLiU" w:eastAsia="MingLiU" w:hint="eastAsia"/>
                <w:lang w:val="zh-TW"/>
              </w:rPr>
              <w:t>包含用於檢索視頻的搜索字符串的屬性</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73403510-93dd-4805-8a3f-67a3bf14f240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106956fe-b765-46e2-9be4-9c1d967d45a9</w:t>
            </w:r>
          </w:p>
        </w:tc>
        <w:tc>
          <w:tcPr>
            <w:tcW w:w="7407" w:type="dxa"/>
            <w:shd w:val="clear" w:color="auto" w:fill="F2F2F2" w:themeFill="background1" w:themeFillShade="F2"/>
          </w:tcPr>
          <w:p w:rsidR="00000000" w:rsidRDefault="00DA178E">
            <w:pPr>
              <w:rPr>
                <w:noProof/>
              </w:rPr>
            </w:pPr>
            <w:r>
              <w:rPr>
                <w:noProof/>
              </w:rPr>
              <w:t>You can a</w:t>
            </w:r>
            <w:r>
              <w:rPr>
                <w:noProof/>
              </w:rPr>
              <w:t xml:space="preserve">lso retrieve a single playlist by its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您還可以通過其播放列表來檢索單個播放列表</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5177bbb1-e8d7-43f4-9369-3c9679cb8901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67554a19-93c3-414b-b39a-6ee2e4f4dbb5</w:t>
            </w:r>
          </w:p>
        </w:tc>
        <w:tc>
          <w:tcPr>
            <w:tcW w:w="7407" w:type="dxa"/>
            <w:shd w:val="clear" w:color="auto" w:fill="F2F2F2" w:themeFill="background1" w:themeFillShade="F2"/>
          </w:tcPr>
          <w:p w:rsidR="00000000" w:rsidRDefault="00DA178E">
            <w:pPr>
              <w:rPr>
                <w:noProof/>
              </w:rPr>
            </w:pPr>
            <w:r>
              <w:rPr>
                <w:noProof/>
              </w:rPr>
              <w:t xml:space="preserve">If you need to retrieve the full video objects for a playlist (to display information about the videos on a page), you simply add </w:t>
            </w:r>
            <w:r>
              <w:rPr>
                <w:rStyle w:val="mqInternal"/>
                <w:noProof/>
              </w:rPr>
              <w:t>[1}[2]{3]</w:t>
            </w:r>
            <w:r>
              <w:rPr>
                <w:noProof/>
              </w:rPr>
              <w:t xml:space="preserve"> to that URL:</w:t>
            </w:r>
          </w:p>
        </w:tc>
        <w:tc>
          <w:tcPr>
            <w:tcW w:w="7407" w:type="dxa"/>
          </w:tcPr>
          <w:p w:rsidR="00000000" w:rsidRDefault="00DA178E">
            <w:pPr>
              <w:rPr>
                <w:lang w:val="zh-TW"/>
              </w:rPr>
            </w:pPr>
            <w:r>
              <w:rPr>
                <w:rFonts w:ascii="MingLiU" w:eastAsia="MingLiU" w:hint="eastAsia"/>
                <w:lang w:val="zh-TW"/>
              </w:rPr>
              <w:t>如果您需要檢索播放列表的完整視頻對象</w:t>
            </w:r>
            <w:r>
              <w:rPr>
                <w:rFonts w:ascii="Arial Unicode MS" w:eastAsia="Arial Unicode MS" w:hint="eastAsia"/>
                <w:lang w:val="zh-TW"/>
              </w:rPr>
              <w:t>（</w:t>
            </w:r>
            <w:r>
              <w:rPr>
                <w:rFonts w:ascii="MingLiU" w:eastAsia="MingLiU" w:hint="eastAsia"/>
                <w:lang w:val="zh-TW"/>
              </w:rPr>
              <w:t>以在頁面上顯示有關視頻的信息</w:t>
            </w:r>
            <w:r>
              <w:rPr>
                <w:rFonts w:ascii="Arial Unicode MS" w:eastAsia="Arial Unicode MS" w:hint="eastAsia"/>
                <w:lang w:val="zh-TW"/>
              </w:rPr>
              <w:t>），</w:t>
            </w:r>
            <w:r>
              <w:rPr>
                <w:rFonts w:ascii="MingLiU" w:eastAsia="MingLiU" w:hint="eastAsia"/>
                <w:lang w:val="zh-TW"/>
              </w:rPr>
              <w:t>只需添加</w:t>
            </w:r>
            <w:r>
              <w:rPr>
                <w:rStyle w:val="mqInternal"/>
                <w:noProof/>
                <w:lang w:val="zh-TW"/>
              </w:rPr>
              <w:t>[1}[2]{3]</w:t>
            </w:r>
            <w:r>
              <w:rPr>
                <w:rFonts w:ascii="MingLiU" w:eastAsia="MingLiU" w:hint="eastAsia"/>
                <w:lang w:val="zh-TW"/>
              </w:rPr>
              <w:t>到該</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fe337665-7945-4368-a51c-075d2d17da6c</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e20b8147-ed15-44bc-9c81-4180eeedc4e8</w:t>
            </w:r>
          </w:p>
        </w:tc>
        <w:tc>
          <w:tcPr>
            <w:tcW w:w="7407" w:type="dxa"/>
            <w:shd w:val="clear" w:color="auto" w:fill="F2F2F2" w:themeFill="background1" w:themeFillShade="F2"/>
          </w:tcPr>
          <w:p w:rsidR="00000000" w:rsidRDefault="00DA178E">
            <w:pPr>
              <w:rPr>
                <w:noProof/>
              </w:rPr>
            </w:pPr>
            <w:r>
              <w:rPr>
                <w:noProof/>
              </w:rPr>
              <w:t>Note that for a smart playlist, the request will return the videos that match the search criteria presently, but that may change.</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對於智能播放列表</w:t>
            </w:r>
            <w:r>
              <w:rPr>
                <w:rFonts w:ascii="Arial Unicode MS" w:eastAsia="Arial Unicode MS" w:hint="eastAsia"/>
                <w:lang w:val="zh-TW"/>
              </w:rPr>
              <w:t>，</w:t>
            </w:r>
            <w:r>
              <w:rPr>
                <w:rFonts w:ascii="MingLiU" w:eastAsia="MingLiU" w:hint="eastAsia"/>
                <w:lang w:val="zh-TW"/>
              </w:rPr>
              <w:t>請求將返回當前符合搜索條件但可能會更改的視頻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f7d8aa81-8132-4f5b-b728</w:t>
            </w:r>
            <w:r>
              <w:rPr>
                <w:noProof/>
                <w:sz w:val="2"/>
              </w:rPr>
              <w:t>-ec9b9084c5c3</w:t>
            </w:r>
          </w:p>
        </w:tc>
        <w:tc>
          <w:tcPr>
            <w:tcW w:w="7407" w:type="dxa"/>
            <w:shd w:val="clear" w:color="auto" w:fill="F2F2F2" w:themeFill="background1" w:themeFillShade="F2"/>
          </w:tcPr>
          <w:p w:rsidR="00000000" w:rsidRDefault="00DA178E">
            <w:pPr>
              <w:rPr>
                <w:noProof/>
              </w:rPr>
            </w:pPr>
            <w:r>
              <w:rPr>
                <w:noProof/>
              </w:rPr>
              <w:t>Creating Players</w:t>
            </w:r>
          </w:p>
        </w:tc>
        <w:tc>
          <w:tcPr>
            <w:tcW w:w="7407" w:type="dxa"/>
          </w:tcPr>
          <w:p w:rsidR="00000000" w:rsidRDefault="00DA178E">
            <w:pPr>
              <w:rPr>
                <w:lang w:val="zh-TW"/>
              </w:rPr>
            </w:pPr>
            <w:r>
              <w:rPr>
                <w:rFonts w:ascii="MingLiU" w:eastAsia="MingLiU" w:hint="eastAsia"/>
                <w:lang w:val="zh-TW"/>
              </w:rPr>
              <w:t>創建玩家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fad2776a-020d-4168-a844-354d931e83f8</w:t>
            </w:r>
          </w:p>
        </w:tc>
        <w:tc>
          <w:tcPr>
            <w:tcW w:w="7407" w:type="dxa"/>
            <w:shd w:val="clear" w:color="auto" w:fill="F2F2F2" w:themeFill="background1" w:themeFillShade="F2"/>
          </w:tcPr>
          <w:p w:rsidR="00000000" w:rsidRDefault="00DA178E">
            <w:pPr>
              <w:rPr>
                <w:noProof/>
              </w:rPr>
            </w:pPr>
            <w:r>
              <w:rPr>
                <w:noProof/>
              </w:rPr>
              <w:t xml:space="preserve">Brightcove players can be created via the </w:t>
            </w:r>
            <w:r>
              <w:rPr>
                <w:rStyle w:val="mqInternal"/>
                <w:noProof/>
              </w:rPr>
              <w:t>[1}</w:t>
            </w:r>
            <w:r>
              <w:rPr>
                <w:noProof/>
              </w:rPr>
              <w:t>Player Management API</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可以通過以下方式創建</w:t>
            </w:r>
            <w:r>
              <w:rPr>
                <w:lang w:val="zh-TW"/>
              </w:rPr>
              <w:t>Brightcove</w:t>
            </w:r>
            <w:r>
              <w:rPr>
                <w:rFonts w:ascii="MingLiU" w:eastAsia="MingLiU" w:hint="eastAsia"/>
                <w:lang w:val="zh-TW"/>
              </w:rPr>
              <w:t>播放器</w:t>
            </w:r>
            <w:r>
              <w:rPr>
                <w:rFonts w:ascii="Arial Unicode MS" w:eastAsia="Arial Unicode MS" w:hint="eastAsia"/>
                <w:lang w:val="zh-TW"/>
              </w:rPr>
              <w:t>：</w:t>
            </w: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978b4c1d-3b86-4f8c-8cae-12af4ccbd266</w:t>
            </w:r>
          </w:p>
        </w:tc>
        <w:tc>
          <w:tcPr>
            <w:tcW w:w="7407" w:type="dxa"/>
            <w:shd w:val="clear" w:color="auto" w:fill="F2F2F2" w:themeFill="background1" w:themeFillShade="F2"/>
          </w:tcPr>
          <w:p w:rsidR="00000000" w:rsidRDefault="00DA178E">
            <w:pPr>
              <w:rPr>
                <w:noProof/>
              </w:rPr>
            </w:pPr>
            <w:r>
              <w:rPr>
                <w:noProof/>
              </w:rPr>
              <w:t xml:space="preserve">The API allows you to create players, update their properties, and get the embed code in the form of a URL, an </w:t>
            </w:r>
            <w:r>
              <w:rPr>
                <w:rStyle w:val="mqInternal"/>
                <w:noProof/>
              </w:rPr>
              <w:t>[1}[2]{3]</w:t>
            </w:r>
            <w:r>
              <w:rPr>
                <w:noProof/>
              </w:rPr>
              <w:t xml:space="preserve"> tag, or a block of HTML to embed in the page.</w:t>
            </w:r>
          </w:p>
        </w:tc>
        <w:tc>
          <w:tcPr>
            <w:tcW w:w="7407" w:type="dxa"/>
          </w:tcPr>
          <w:p w:rsidR="00000000" w:rsidRDefault="00DA178E">
            <w:pPr>
              <w:rPr>
                <w:lang w:val="zh-TW"/>
              </w:rPr>
            </w:pPr>
            <w:r>
              <w:rPr>
                <w:rFonts w:ascii="MingLiU" w:eastAsia="MingLiU" w:hint="eastAsia"/>
                <w:lang w:val="zh-TW"/>
              </w:rPr>
              <w:t>該</w:t>
            </w:r>
            <w:r>
              <w:rPr>
                <w:lang w:val="zh-TW"/>
              </w:rPr>
              <w:t>API</w:t>
            </w:r>
            <w:r>
              <w:rPr>
                <w:rFonts w:ascii="MingLiU" w:eastAsia="MingLiU" w:hint="eastAsia"/>
                <w:lang w:val="zh-TW"/>
              </w:rPr>
              <w:t>可讓您創建播放器</w:t>
            </w:r>
            <w:r>
              <w:rPr>
                <w:rFonts w:ascii="Arial Unicode MS" w:eastAsia="Arial Unicode MS" w:hint="eastAsia"/>
                <w:lang w:val="zh-TW"/>
              </w:rPr>
              <w:t>，</w:t>
            </w:r>
            <w:r>
              <w:rPr>
                <w:rFonts w:ascii="MingLiU" w:eastAsia="MingLiU" w:hint="eastAsia"/>
                <w:lang w:val="zh-TW"/>
              </w:rPr>
              <w:t>更新其屬性並以</w:t>
            </w:r>
            <w:r>
              <w:rPr>
                <w:lang w:val="zh-TW"/>
              </w:rPr>
              <w:t>URL</w:t>
            </w:r>
            <w:r>
              <w:rPr>
                <w:rFonts w:ascii="Arial Unicode MS" w:eastAsia="Arial Unicode MS" w:hint="eastAsia"/>
                <w:lang w:val="zh-TW"/>
              </w:rPr>
              <w:t>，</w:t>
            </w:r>
            <w:r>
              <w:rPr>
                <w:rStyle w:val="mqInternal"/>
                <w:noProof/>
                <w:lang w:val="zh-TW"/>
              </w:rPr>
              <w:t>[1}[2]{3]</w:t>
            </w:r>
            <w:r>
              <w:rPr>
                <w:rFonts w:ascii="MingLiU" w:eastAsia="MingLiU" w:hint="eastAsia"/>
                <w:lang w:val="zh-TW"/>
              </w:rPr>
              <w:t>標記或要嵌入到頁面中的</w:t>
            </w:r>
            <w:r>
              <w:rPr>
                <w:lang w:val="zh-TW"/>
              </w:rPr>
              <w:t>HTML</w:t>
            </w:r>
            <w:r>
              <w:rPr>
                <w:rFonts w:ascii="MingLiU" w:eastAsia="MingLiU" w:hint="eastAsia"/>
                <w:lang w:val="zh-TW"/>
              </w:rPr>
              <w:t>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a29633d8-647d-420b-a560-7a2e2524596f</w:t>
            </w:r>
          </w:p>
        </w:tc>
        <w:tc>
          <w:tcPr>
            <w:tcW w:w="7407" w:type="dxa"/>
            <w:shd w:val="clear" w:color="auto" w:fill="F2F2F2" w:themeFill="background1" w:themeFillShade="F2"/>
          </w:tcPr>
          <w:p w:rsidR="00000000" w:rsidRDefault="00DA178E">
            <w:pPr>
              <w:rPr>
                <w:noProof/>
              </w:rPr>
            </w:pPr>
            <w:r>
              <w:rPr>
                <w:noProof/>
              </w:rPr>
              <w:t>You can up to 200 players per account, but it is generally less confusing to users to have as few players as you absolutely need.</w:t>
            </w:r>
          </w:p>
        </w:tc>
        <w:tc>
          <w:tcPr>
            <w:tcW w:w="7407" w:type="dxa"/>
          </w:tcPr>
          <w:p w:rsidR="00000000" w:rsidRDefault="00DA178E">
            <w:pPr>
              <w:rPr>
                <w:lang w:val="zh-TW"/>
              </w:rPr>
            </w:pPr>
            <w:r>
              <w:rPr>
                <w:rFonts w:ascii="MingLiU" w:eastAsia="MingLiU" w:hint="eastAsia"/>
                <w:lang w:val="zh-TW"/>
              </w:rPr>
              <w:t>每個帳戶最多可以有</w:t>
            </w:r>
            <w:r>
              <w:rPr>
                <w:lang w:val="zh-TW"/>
              </w:rPr>
              <w:t>200</w:t>
            </w:r>
            <w:r>
              <w:rPr>
                <w:rFonts w:ascii="MingLiU" w:eastAsia="MingLiU" w:hint="eastAsia"/>
                <w:lang w:val="zh-TW"/>
              </w:rPr>
              <w:t>個玩家</w:t>
            </w:r>
            <w:r>
              <w:rPr>
                <w:rFonts w:ascii="Arial Unicode MS" w:eastAsia="Arial Unicode MS" w:hint="eastAsia"/>
                <w:lang w:val="zh-TW"/>
              </w:rPr>
              <w:t>，</w:t>
            </w:r>
            <w:r>
              <w:rPr>
                <w:rFonts w:ascii="MingLiU" w:eastAsia="MingLiU" w:hint="eastAsia"/>
                <w:lang w:val="zh-TW"/>
              </w:rPr>
              <w:t>但是對於用戶來說</w:t>
            </w:r>
            <w:r>
              <w:rPr>
                <w:rFonts w:ascii="Arial Unicode MS" w:eastAsia="Arial Unicode MS" w:hint="eastAsia"/>
                <w:lang w:val="zh-TW"/>
              </w:rPr>
              <w:t>，</w:t>
            </w:r>
            <w:r>
              <w:rPr>
                <w:rFonts w:ascii="MingLiU" w:eastAsia="MingLiU" w:hint="eastAsia"/>
                <w:lang w:val="zh-TW"/>
              </w:rPr>
              <w:t>擁有絕對需要的玩家數通常會減少混亂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941e1a3a-a405-4acc-a66f-57d95ec653e4</w:t>
            </w:r>
          </w:p>
        </w:tc>
        <w:tc>
          <w:tcPr>
            <w:tcW w:w="7407" w:type="dxa"/>
            <w:shd w:val="clear" w:color="auto" w:fill="F2F2F2" w:themeFill="background1" w:themeFillShade="F2"/>
          </w:tcPr>
          <w:p w:rsidR="00000000" w:rsidRDefault="00DA178E">
            <w:pPr>
              <w:rPr>
                <w:noProof/>
              </w:rPr>
            </w:pPr>
            <w:r>
              <w:rPr>
                <w:noProof/>
              </w:rPr>
              <w:t>Yo</w:t>
            </w:r>
            <w:r>
              <w:rPr>
                <w:noProof/>
              </w:rPr>
              <w:t xml:space="preserve">u should have separate players for playing single videos or playlists, but otherwise you only need different players when they will be styled differently or </w:t>
            </w:r>
            <w:r>
              <w:rPr>
                <w:noProof/>
              </w:rPr>
              <w:lastRenderedPageBreak/>
              <w:t>have different functionality added through plugins.</w:t>
            </w:r>
          </w:p>
        </w:tc>
        <w:tc>
          <w:tcPr>
            <w:tcW w:w="7407" w:type="dxa"/>
          </w:tcPr>
          <w:p w:rsidR="00000000" w:rsidRDefault="00DA178E">
            <w:pPr>
              <w:rPr>
                <w:lang w:val="zh-TW"/>
              </w:rPr>
            </w:pPr>
            <w:r>
              <w:rPr>
                <w:rFonts w:ascii="MingLiU" w:eastAsia="MingLiU" w:hint="eastAsia"/>
                <w:lang w:val="zh-TW"/>
              </w:rPr>
              <w:lastRenderedPageBreak/>
              <w:t>您應該具有用於播放單個視頻或播放列表的單獨的播放器</w:t>
            </w:r>
            <w:r>
              <w:rPr>
                <w:rFonts w:ascii="Arial Unicode MS" w:eastAsia="Arial Unicode MS" w:hint="eastAsia"/>
                <w:lang w:val="zh-TW"/>
              </w:rPr>
              <w:t>，</w:t>
            </w: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當它們的樣式不同或通過插件添加了不同</w:t>
            </w:r>
            <w:r>
              <w:rPr>
                <w:rFonts w:ascii="MingLiU" w:eastAsia="MingLiU" w:hint="eastAsia"/>
                <w:lang w:val="zh-TW"/>
              </w:rPr>
              <w:t>的功能時</w:t>
            </w:r>
            <w:r>
              <w:rPr>
                <w:rFonts w:ascii="Arial Unicode MS" w:eastAsia="Arial Unicode MS" w:hint="eastAsia"/>
                <w:lang w:val="zh-TW"/>
              </w:rPr>
              <w:t>，</w:t>
            </w:r>
            <w:r>
              <w:rPr>
                <w:rFonts w:ascii="MingLiU" w:eastAsia="MingLiU" w:hint="eastAsia"/>
                <w:lang w:val="zh-TW"/>
              </w:rPr>
              <w:t>您僅需要其他播放器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f1881e7b-20d9-4551-983e-1a36482a2956</w:t>
            </w:r>
          </w:p>
        </w:tc>
        <w:tc>
          <w:tcPr>
            <w:tcW w:w="7407" w:type="dxa"/>
            <w:shd w:val="clear" w:color="auto" w:fill="F2F2F2" w:themeFill="background1" w:themeFillShade="F2"/>
          </w:tcPr>
          <w:p w:rsidR="00000000" w:rsidRDefault="00DA178E">
            <w:pPr>
              <w:rPr>
                <w:noProof/>
              </w:rPr>
            </w:pPr>
            <w:r>
              <w:rPr>
                <w:noProof/>
              </w:rPr>
              <w:t xml:space="preserve">To create a player, you simply make a </w:t>
            </w:r>
            <w:r>
              <w:rPr>
                <w:rStyle w:val="mqInternal"/>
                <w:noProof/>
              </w:rPr>
              <w:t>[1}[2]{3]</w:t>
            </w:r>
            <w:r>
              <w:rPr>
                <w:noProof/>
              </w:rPr>
              <w:t xml:space="preserve"> request to the Player Management API:</w:t>
            </w:r>
          </w:p>
        </w:tc>
        <w:tc>
          <w:tcPr>
            <w:tcW w:w="7407" w:type="dxa"/>
          </w:tcPr>
          <w:p w:rsidR="00000000" w:rsidRDefault="00DA178E">
            <w:pPr>
              <w:rPr>
                <w:lang w:val="zh-TW"/>
              </w:rPr>
            </w:pPr>
            <w:r>
              <w:rPr>
                <w:rFonts w:ascii="MingLiU" w:eastAsia="MingLiU" w:hint="eastAsia"/>
                <w:lang w:val="zh-TW"/>
              </w:rPr>
              <w:t>要創建玩家</w:t>
            </w:r>
            <w:r>
              <w:rPr>
                <w:rFonts w:ascii="Arial Unicode MS" w:eastAsia="Arial Unicode MS" w:hint="eastAsia"/>
                <w:lang w:val="zh-TW"/>
              </w:rPr>
              <w:t>，</w:t>
            </w:r>
            <w:r>
              <w:rPr>
                <w:rFonts w:ascii="MingLiU" w:eastAsia="MingLiU" w:hint="eastAsia"/>
                <w:lang w:val="zh-TW"/>
              </w:rPr>
              <w:t>您只需製作一個</w:t>
            </w:r>
            <w:r>
              <w:rPr>
                <w:rStyle w:val="mqInternal"/>
                <w:noProof/>
                <w:lang w:val="zh-TW"/>
              </w:rPr>
              <w:t>[1}[2]{3]</w:t>
            </w:r>
            <w:r>
              <w:rPr>
                <w:rFonts w:ascii="MingLiU" w:eastAsia="MingLiU" w:hint="eastAsia"/>
                <w:lang w:val="zh-TW"/>
              </w:rPr>
              <w:t>向播放器管理</w:t>
            </w:r>
            <w:r>
              <w:rPr>
                <w:lang w:val="zh-TW"/>
              </w:rPr>
              <w:t>API</w:t>
            </w:r>
            <w:r>
              <w:rPr>
                <w:rFonts w:ascii="MingLiU" w:eastAsia="MingLiU" w:hint="eastAsia"/>
                <w:lang w:val="zh-TW"/>
              </w:rPr>
              <w:t>的請求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656fd60b-e594-4dd8-89c5-7628ae6ce90a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81790aa9-e53b-47fa-b88e-4d1f779b9c46</w:t>
            </w:r>
          </w:p>
        </w:tc>
        <w:tc>
          <w:tcPr>
            <w:tcW w:w="7407" w:type="dxa"/>
            <w:shd w:val="clear" w:color="auto" w:fill="F2F2F2" w:themeFill="background1" w:themeFillShade="F2"/>
          </w:tcPr>
          <w:p w:rsidR="00000000" w:rsidRDefault="00DA178E">
            <w:pPr>
              <w:rPr>
                <w:noProof/>
              </w:rPr>
            </w:pPr>
            <w:r>
              <w:rPr>
                <w:noProof/>
              </w:rPr>
              <w:t xml:space="preserve">In the body of the request, include the </w:t>
            </w:r>
            <w:r>
              <w:rPr>
                <w:rStyle w:val="mqInternal"/>
                <w:noProof/>
              </w:rPr>
              <w:t>[1}</w:t>
            </w:r>
            <w:r>
              <w:rPr>
                <w:noProof/>
              </w:rPr>
              <w:t>player configuration</w:t>
            </w:r>
            <w:r>
              <w:rPr>
                <w:rStyle w:val="mqInternal"/>
                <w:noProof/>
              </w:rPr>
              <w:t>{2]</w:t>
            </w:r>
            <w:r>
              <w:rPr>
                <w:noProof/>
              </w:rPr>
              <w:t xml:space="preserve"> - the only thing required is a </w:t>
            </w:r>
            <w:r>
              <w:rPr>
                <w:rStyle w:val="mqInternal"/>
                <w:noProof/>
              </w:rPr>
              <w:t>[3}[4]{5]</w:t>
            </w:r>
            <w:r>
              <w:rPr>
                <w:noProof/>
              </w:rPr>
              <w:t>:</w:t>
            </w:r>
          </w:p>
        </w:tc>
        <w:tc>
          <w:tcPr>
            <w:tcW w:w="7407" w:type="dxa"/>
          </w:tcPr>
          <w:p w:rsidR="00000000" w:rsidRDefault="00DA178E">
            <w:pPr>
              <w:rPr>
                <w:lang w:val="zh-TW"/>
              </w:rPr>
            </w:pPr>
            <w:r>
              <w:rPr>
                <w:rFonts w:ascii="MingLiU" w:eastAsia="MingLiU" w:hint="eastAsia"/>
                <w:lang w:val="zh-TW"/>
              </w:rPr>
              <w:t>在請求的正文中</w:t>
            </w:r>
            <w:r>
              <w:rPr>
                <w:rFonts w:ascii="Arial Unicode MS" w:eastAsia="Arial Unicode MS" w:hint="eastAsia"/>
                <w:lang w:val="zh-TW"/>
              </w:rPr>
              <w:t>，</w:t>
            </w:r>
            <w:r>
              <w:rPr>
                <w:rFonts w:ascii="MingLiU" w:eastAsia="MingLiU" w:hint="eastAsia"/>
                <w:lang w:val="zh-TW"/>
              </w:rPr>
              <w:t>包括</w:t>
            </w:r>
            <w:r>
              <w:rPr>
                <w:rStyle w:val="mqInternal"/>
                <w:noProof/>
                <w:lang w:val="zh-TW"/>
              </w:rPr>
              <w:t>[1}</w:t>
            </w:r>
            <w:r>
              <w:rPr>
                <w:rFonts w:ascii="MingLiU" w:eastAsia="MingLiU" w:hint="eastAsia"/>
                <w:lang w:val="zh-TW"/>
              </w:rPr>
              <w:t>播放器配置</w:t>
            </w:r>
            <w:r>
              <w:rPr>
                <w:rStyle w:val="mqInternal"/>
                <w:noProof/>
                <w:lang w:val="zh-TW"/>
              </w:rPr>
              <w:t>{2]</w:t>
            </w:r>
            <w:r>
              <w:rPr>
                <w:lang w:val="zh-TW"/>
              </w:rPr>
              <w:t xml:space="preserve"> -</w:t>
            </w:r>
            <w:r>
              <w:rPr>
                <w:rFonts w:ascii="MingLiU" w:eastAsia="MingLiU" w:hint="eastAsia"/>
                <w:lang w:val="zh-TW"/>
              </w:rPr>
              <w:t>唯一需要的是</w:t>
            </w:r>
            <w:r>
              <w:rPr>
                <w:rStyle w:val="mqInternal"/>
                <w:noProof/>
                <w:lang w:val="zh-TW"/>
              </w:rPr>
              <w:t>[3}[4]{5]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cff86b81-e26b-4999-9a98-0d6c632bad84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b1730d21-144b-4091-a70a-af8b114e6ab0</w:t>
            </w:r>
          </w:p>
        </w:tc>
        <w:tc>
          <w:tcPr>
            <w:tcW w:w="7407" w:type="dxa"/>
            <w:shd w:val="clear" w:color="auto" w:fill="F2F2F2" w:themeFill="background1" w:themeFillShade="F2"/>
          </w:tcPr>
          <w:p w:rsidR="00000000" w:rsidRDefault="00DA178E">
            <w:pPr>
              <w:rPr>
                <w:noProof/>
              </w:rPr>
            </w:pPr>
            <w:r>
              <w:rPr>
                <w:noProof/>
              </w:rPr>
              <w:t>The response will give you the player id, as well as the embed code in multiple forms:</w:t>
            </w:r>
          </w:p>
        </w:tc>
        <w:tc>
          <w:tcPr>
            <w:tcW w:w="7407" w:type="dxa"/>
          </w:tcPr>
          <w:p w:rsidR="00000000" w:rsidRDefault="00DA178E">
            <w:pPr>
              <w:rPr>
                <w:lang w:val="zh-TW"/>
              </w:rPr>
            </w:pPr>
            <w:r>
              <w:rPr>
                <w:rFonts w:ascii="MingLiU" w:eastAsia="MingLiU" w:hint="eastAsia"/>
                <w:lang w:val="zh-TW"/>
              </w:rPr>
              <w:t>響應將為您提供玩家</w:t>
            </w:r>
            <w:r>
              <w:rPr>
                <w:lang w:val="zh-TW"/>
              </w:rPr>
              <w:t>ID</w:t>
            </w:r>
            <w:r>
              <w:rPr>
                <w:rFonts w:ascii="MingLiU" w:eastAsia="MingLiU" w:hint="eastAsia"/>
                <w:lang w:val="zh-TW"/>
              </w:rPr>
              <w:t>以及多種形式的嵌入代碼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fa393f70-5e6e-4610-8006-c805d921023d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e01b8d32-005f-42ed-85f1-52479e69e51a</w:t>
            </w:r>
          </w:p>
        </w:tc>
        <w:tc>
          <w:tcPr>
            <w:tcW w:w="7407" w:type="dxa"/>
            <w:shd w:val="clear" w:color="auto" w:fill="F2F2F2" w:themeFill="background1" w:themeFillShade="F2"/>
          </w:tcPr>
          <w:p w:rsidR="00000000" w:rsidRDefault="00DA178E">
            <w:pPr>
              <w:rPr>
                <w:noProof/>
              </w:rPr>
            </w:pPr>
            <w:r>
              <w:rPr>
                <w:noProof/>
              </w:rPr>
              <w:t>To</w:t>
            </w:r>
            <w:r>
              <w:rPr>
                <w:noProof/>
              </w:rPr>
              <w:t xml:space="preserve"> get the full player configuration, you make a request to the </w:t>
            </w:r>
            <w:r>
              <w:rPr>
                <w:rStyle w:val="mqInternal"/>
                <w:noProof/>
              </w:rPr>
              <w:t>[1}[2]{3]</w:t>
            </w:r>
            <w:r>
              <w:rPr>
                <w:noProof/>
              </w:rPr>
              <w:t xml:space="preserve"> endpoint, but add the player ID that is returned in the response above:</w:t>
            </w:r>
          </w:p>
        </w:tc>
        <w:tc>
          <w:tcPr>
            <w:tcW w:w="7407" w:type="dxa"/>
          </w:tcPr>
          <w:p w:rsidR="00000000" w:rsidRDefault="00DA178E">
            <w:pPr>
              <w:rPr>
                <w:lang w:val="zh-TW"/>
              </w:rPr>
            </w:pPr>
            <w:r>
              <w:rPr>
                <w:rFonts w:ascii="MingLiU" w:eastAsia="MingLiU" w:hint="eastAsia"/>
                <w:lang w:val="zh-TW"/>
              </w:rPr>
              <w:t>要獲得完整的播放器配置</w:t>
            </w:r>
            <w:r>
              <w:rPr>
                <w:rFonts w:ascii="Arial Unicode MS" w:eastAsia="Arial Unicode MS" w:hint="eastAsia"/>
                <w:lang w:val="zh-TW"/>
              </w:rPr>
              <w:t>，</w:t>
            </w:r>
            <w:r>
              <w:rPr>
                <w:rFonts w:ascii="MingLiU" w:eastAsia="MingLiU" w:hint="eastAsia"/>
                <w:lang w:val="zh-TW"/>
              </w:rPr>
              <w:t>請向</w:t>
            </w:r>
            <w:r>
              <w:rPr>
                <w:rStyle w:val="mqInternal"/>
                <w:noProof/>
                <w:lang w:val="zh-TW"/>
              </w:rPr>
              <w:t>[1}[2]{3]</w:t>
            </w:r>
            <w:r>
              <w:rPr>
                <w:rFonts w:ascii="MingLiU" w:eastAsia="MingLiU" w:hint="eastAsia"/>
                <w:lang w:val="zh-TW"/>
              </w:rPr>
              <w:t>端點</w:t>
            </w:r>
            <w:r>
              <w:rPr>
                <w:rFonts w:ascii="Arial Unicode MS" w:eastAsia="Arial Unicode MS" w:hint="eastAsia"/>
                <w:lang w:val="zh-TW"/>
              </w:rPr>
              <w:t>，</w:t>
            </w:r>
            <w:r>
              <w:rPr>
                <w:rFonts w:ascii="MingLiU" w:eastAsia="MingLiU" w:hint="eastAsia"/>
                <w:lang w:val="zh-TW"/>
              </w:rPr>
              <w:t>但添加上面響應中返回的玩家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58a1df90-bb11-4949-86f3-6eaabaa319d4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c359ef33-10fe-4099-b221-d3dca15879e1</w:t>
            </w:r>
          </w:p>
        </w:tc>
        <w:tc>
          <w:tcPr>
            <w:tcW w:w="7407" w:type="dxa"/>
            <w:shd w:val="clear" w:color="auto" w:fill="F2F2F2" w:themeFill="background1" w:themeFillShade="F2"/>
          </w:tcPr>
          <w:p w:rsidR="00000000" w:rsidRDefault="00DA178E">
            <w:pPr>
              <w:rPr>
                <w:noProof/>
              </w:rPr>
            </w:pPr>
            <w:r>
              <w:rPr>
                <w:noProof/>
              </w:rPr>
              <w:t xml:space="preserve">You can make a </w:t>
            </w:r>
            <w:r>
              <w:rPr>
                <w:rStyle w:val="mqInternal"/>
                <w:noProof/>
              </w:rPr>
              <w:t>[1}[2]{3]</w:t>
            </w:r>
            <w:r>
              <w:rPr>
                <w:noProof/>
              </w:rPr>
              <w:t xml:space="preserve"> request to same endpoint to update the player configuration.</w:t>
            </w:r>
          </w:p>
        </w:tc>
        <w:tc>
          <w:tcPr>
            <w:tcW w:w="7407" w:type="dxa"/>
          </w:tcPr>
          <w:p w:rsidR="00000000" w:rsidRDefault="00DA178E">
            <w:pPr>
              <w:rPr>
                <w:lang w:val="zh-TW"/>
              </w:rPr>
            </w:pPr>
            <w:r>
              <w:rPr>
                <w:rFonts w:ascii="MingLiU" w:eastAsia="MingLiU" w:hint="eastAsia"/>
                <w:lang w:val="zh-TW"/>
              </w:rPr>
              <w:t>你可以做一個</w:t>
            </w:r>
            <w:r>
              <w:rPr>
                <w:rStyle w:val="mqInternal"/>
                <w:noProof/>
                <w:lang w:val="zh-TW"/>
              </w:rPr>
              <w:t>[1}[2]{3]</w:t>
            </w:r>
            <w:r>
              <w:rPr>
                <w:rFonts w:ascii="MingLiU" w:eastAsia="MingLiU" w:hint="eastAsia"/>
                <w:lang w:val="zh-TW"/>
              </w:rPr>
              <w:t>請求到同一端點以更新播放器配置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41aabc35-54f1-4a64-9f72-9ba1e39a9d2e</w:t>
            </w:r>
          </w:p>
        </w:tc>
        <w:tc>
          <w:tcPr>
            <w:tcW w:w="7407" w:type="dxa"/>
            <w:shd w:val="clear" w:color="auto" w:fill="F2F2F2" w:themeFill="background1" w:themeFillShade="F2"/>
          </w:tcPr>
          <w:p w:rsidR="00000000" w:rsidRDefault="00DA178E">
            <w:pPr>
              <w:rPr>
                <w:noProof/>
              </w:rPr>
            </w:pPr>
            <w:r>
              <w:rPr>
                <w:noProof/>
              </w:rPr>
              <w:t xml:space="preserve">You'll notice in the response above, the </w:t>
            </w:r>
            <w:r>
              <w:rPr>
                <w:rStyle w:val="mqInternal"/>
                <w:noProof/>
              </w:rPr>
              <w:t>[1}[2]{3]</w:t>
            </w:r>
            <w:r>
              <w:rPr>
                <w:noProof/>
              </w:rPr>
              <w:t xml:space="preserve"> and </w:t>
            </w:r>
            <w:r>
              <w:rPr>
                <w:rStyle w:val="mqInternal"/>
                <w:noProof/>
              </w:rPr>
              <w:t>[1}</w:t>
            </w:r>
            <w:r>
              <w:rPr>
                <w:rStyle w:val="mqInternal"/>
                <w:noProof/>
              </w:rPr>
              <w:t>[5]{3]</w:t>
            </w:r>
            <w:r>
              <w:rPr>
                <w:noProof/>
              </w:rPr>
              <w:t>.</w:t>
            </w:r>
          </w:p>
        </w:tc>
        <w:tc>
          <w:tcPr>
            <w:tcW w:w="7407" w:type="dxa"/>
          </w:tcPr>
          <w:p w:rsidR="00000000" w:rsidRDefault="00DA178E">
            <w:pPr>
              <w:rPr>
                <w:lang w:val="zh-TW"/>
              </w:rPr>
            </w:pPr>
            <w:r>
              <w:rPr>
                <w:rFonts w:ascii="MingLiU" w:eastAsia="MingLiU" w:hint="eastAsia"/>
                <w:lang w:val="zh-TW"/>
              </w:rPr>
              <w:t>您會在上面的響應中註意到</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0246c09d-6627-44a2-b8cf-ac4c377d4599</w:t>
            </w:r>
          </w:p>
        </w:tc>
        <w:tc>
          <w:tcPr>
            <w:tcW w:w="7407" w:type="dxa"/>
            <w:shd w:val="clear" w:color="auto" w:fill="F2F2F2" w:themeFill="background1" w:themeFillShade="F2"/>
          </w:tcPr>
          <w:p w:rsidR="00000000" w:rsidRDefault="00DA178E">
            <w:pPr>
              <w:rPr>
                <w:noProof/>
              </w:rPr>
            </w:pPr>
            <w:r>
              <w:rPr>
                <w:noProof/>
              </w:rPr>
              <w:t>To allow testing of new players or player updates, newly created or updated players are set in preview mode to allow you to see it before pushing changes out to existing p</w:t>
            </w:r>
            <w:r>
              <w:rPr>
                <w:noProof/>
              </w:rPr>
              <w:t>layers.</w:t>
            </w:r>
          </w:p>
        </w:tc>
        <w:tc>
          <w:tcPr>
            <w:tcW w:w="7407" w:type="dxa"/>
          </w:tcPr>
          <w:p w:rsidR="00000000" w:rsidRDefault="00DA178E">
            <w:pPr>
              <w:rPr>
                <w:lang w:val="zh-TW"/>
              </w:rPr>
            </w:pPr>
            <w:r>
              <w:rPr>
                <w:rFonts w:ascii="MingLiU" w:eastAsia="MingLiU" w:hint="eastAsia"/>
                <w:lang w:val="zh-TW"/>
              </w:rPr>
              <w:t>為了允許測試新播放器或播放器更新</w:t>
            </w:r>
            <w:r>
              <w:rPr>
                <w:rFonts w:ascii="Arial Unicode MS" w:eastAsia="Arial Unicode MS" w:hint="eastAsia"/>
                <w:lang w:val="zh-TW"/>
              </w:rPr>
              <w:t>，</w:t>
            </w:r>
            <w:r>
              <w:rPr>
                <w:rFonts w:ascii="MingLiU" w:eastAsia="MingLiU" w:hint="eastAsia"/>
                <w:lang w:val="zh-TW"/>
              </w:rPr>
              <w:t>在預覽模式下設置了新創建或更新的播放器</w:t>
            </w:r>
            <w:r>
              <w:rPr>
                <w:rFonts w:ascii="Arial Unicode MS" w:eastAsia="Arial Unicode MS" w:hint="eastAsia"/>
                <w:lang w:val="zh-TW"/>
              </w:rPr>
              <w:t>，</w:t>
            </w:r>
            <w:r>
              <w:rPr>
                <w:rFonts w:ascii="MingLiU" w:eastAsia="MingLiU" w:hint="eastAsia"/>
                <w:lang w:val="zh-TW"/>
              </w:rPr>
              <w:t>以允許您在將更改推送到現有播放器之前看到它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08e4ce28-1b63-43d7-8b81-0b78df6999cd</w:t>
            </w:r>
          </w:p>
        </w:tc>
        <w:tc>
          <w:tcPr>
            <w:tcW w:w="7407" w:type="dxa"/>
            <w:shd w:val="clear" w:color="auto" w:fill="F2F2F2" w:themeFill="background1" w:themeFillShade="F2"/>
          </w:tcPr>
          <w:p w:rsidR="00000000" w:rsidRDefault="00DA178E">
            <w:pPr>
              <w:rPr>
                <w:noProof/>
              </w:rPr>
            </w:pPr>
            <w:r>
              <w:rPr>
                <w:noProof/>
              </w:rPr>
              <w:t xml:space="preserve">To push changes into production, you need to </w:t>
            </w:r>
            <w:r>
              <w:rPr>
                <w:rStyle w:val="mqInternal"/>
                <w:noProof/>
              </w:rPr>
              <w:t>[1}</w:t>
            </w:r>
            <w:r>
              <w:rPr>
                <w:noProof/>
              </w:rPr>
              <w:t>publish</w:t>
            </w:r>
            <w:r>
              <w:rPr>
                <w:rStyle w:val="mqInternal"/>
                <w:noProof/>
              </w:rPr>
              <w:t>{2]</w:t>
            </w:r>
            <w:r>
              <w:rPr>
                <w:noProof/>
              </w:rPr>
              <w:t xml:space="preserve"> the player with this request:</w:t>
            </w:r>
          </w:p>
        </w:tc>
        <w:tc>
          <w:tcPr>
            <w:tcW w:w="7407" w:type="dxa"/>
          </w:tcPr>
          <w:p w:rsidR="00000000" w:rsidRDefault="00DA178E">
            <w:pPr>
              <w:rPr>
                <w:lang w:val="zh-TW"/>
              </w:rPr>
            </w:pPr>
            <w:r>
              <w:rPr>
                <w:rFonts w:ascii="MingLiU" w:eastAsia="MingLiU" w:hint="eastAsia"/>
                <w:lang w:val="zh-TW"/>
              </w:rPr>
              <w:t>要將變更推向生產</w:t>
            </w:r>
            <w:r>
              <w:rPr>
                <w:rFonts w:ascii="Arial Unicode MS" w:eastAsia="Arial Unicode MS" w:hint="eastAsia"/>
                <w:lang w:val="zh-TW"/>
              </w:rPr>
              <w:t>，</w:t>
            </w:r>
            <w:r>
              <w:rPr>
                <w:rFonts w:ascii="MingLiU" w:eastAsia="MingLiU" w:hint="eastAsia"/>
                <w:lang w:val="zh-TW"/>
              </w:rPr>
              <w:t>您需要</w:t>
            </w:r>
            <w:r>
              <w:rPr>
                <w:rStyle w:val="mqInternal"/>
                <w:noProof/>
                <w:lang w:val="zh-TW"/>
              </w:rPr>
              <w:t>[1}</w:t>
            </w:r>
            <w:r>
              <w:rPr>
                <w:rFonts w:ascii="MingLiU" w:eastAsia="MingLiU" w:hint="eastAsia"/>
                <w:lang w:val="zh-TW"/>
              </w:rPr>
              <w:t>發布</w:t>
            </w:r>
            <w:r>
              <w:rPr>
                <w:rStyle w:val="mqInternal"/>
                <w:noProof/>
                <w:lang w:val="zh-TW"/>
              </w:rPr>
              <w:t>{2]</w:t>
            </w:r>
            <w:r>
              <w:rPr>
                <w:rFonts w:ascii="MingLiU" w:eastAsia="MingLiU" w:hint="eastAsia"/>
                <w:lang w:val="zh-TW"/>
              </w:rPr>
              <w:t>提出此要求的玩家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1a99e6ea-2683-45d5-b1a2-f735e2507bb1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3ab239e3-8ec2-474a-b5c2-6631d7fad421</w:t>
            </w:r>
          </w:p>
        </w:tc>
        <w:tc>
          <w:tcPr>
            <w:tcW w:w="7407" w:type="dxa"/>
            <w:shd w:val="clear" w:color="auto" w:fill="F2F2F2" w:themeFill="background1" w:themeFillShade="F2"/>
          </w:tcPr>
          <w:p w:rsidR="00000000" w:rsidRDefault="00DA178E">
            <w:pPr>
              <w:rPr>
                <w:noProof/>
              </w:rPr>
            </w:pPr>
            <w:r>
              <w:rPr>
                <w:noProof/>
              </w:rPr>
              <w:t>Customizing Players</w:t>
            </w:r>
          </w:p>
        </w:tc>
        <w:tc>
          <w:tcPr>
            <w:tcW w:w="7407" w:type="dxa"/>
          </w:tcPr>
          <w:p w:rsidR="00000000" w:rsidRDefault="00DA178E">
            <w:pPr>
              <w:rPr>
                <w:lang w:val="zh-TW"/>
              </w:rPr>
            </w:pPr>
            <w:r>
              <w:rPr>
                <w:rFonts w:ascii="MingLiU" w:eastAsia="MingLiU" w:hint="eastAsia"/>
                <w:lang w:val="zh-TW"/>
              </w:rPr>
              <w:t>定制玩家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0869b1f8-a421-4cb0-b6b9-abb3c12dc3de</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w:t>
            </w:r>
            <w:r>
              <w:rPr>
                <w:noProof/>
              </w:rPr>
              <w:t>Brightcove player</w:t>
            </w:r>
            <w:r>
              <w:rPr>
                <w:rStyle w:val="mqInternal"/>
                <w:noProof/>
              </w:rPr>
              <w:t>{2]</w:t>
            </w:r>
            <w:r>
              <w:rPr>
                <w:noProof/>
              </w:rPr>
              <w:t xml:space="preserve"> is built with standard web technologies:</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w:t>
            </w:r>
            <w:r>
              <w:rPr>
                <w:lang w:val="zh-TW"/>
              </w:rPr>
              <w:t>Brightcove</w:t>
            </w:r>
            <w:r>
              <w:rPr>
                <w:rFonts w:ascii="MingLiU" w:eastAsia="MingLiU" w:hint="eastAsia"/>
                <w:lang w:val="zh-TW"/>
              </w:rPr>
              <w:t>播放器</w:t>
            </w:r>
            <w:r>
              <w:rPr>
                <w:rStyle w:val="mqInternal"/>
                <w:noProof/>
                <w:lang w:val="zh-TW"/>
              </w:rPr>
              <w:t>{</w:t>
            </w:r>
            <w:r>
              <w:rPr>
                <w:rStyle w:val="mqInternal"/>
                <w:noProof/>
                <w:lang w:val="zh-TW"/>
              </w:rPr>
              <w:t>2]</w:t>
            </w:r>
            <w:r>
              <w:rPr>
                <w:rFonts w:ascii="MingLiU" w:eastAsia="MingLiU" w:hint="eastAsia"/>
                <w:lang w:val="zh-TW"/>
              </w:rPr>
              <w:t>使用標準的</w:t>
            </w:r>
            <w:r>
              <w:rPr>
                <w:lang w:val="zh-TW"/>
              </w:rPr>
              <w:t>Web</w:t>
            </w:r>
            <w:r>
              <w:rPr>
                <w:rFonts w:ascii="MingLiU" w:eastAsia="MingLiU" w:hint="eastAsia"/>
                <w:lang w:val="zh-TW"/>
              </w:rPr>
              <w:t>技術構建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44aafbb7-c318-4ee2-9366-006e63ba576e</w:t>
            </w:r>
          </w:p>
        </w:tc>
        <w:tc>
          <w:tcPr>
            <w:tcW w:w="7407" w:type="dxa"/>
            <w:shd w:val="clear" w:color="auto" w:fill="F2F2F2" w:themeFill="background1" w:themeFillShade="F2"/>
          </w:tcPr>
          <w:p w:rsidR="00000000" w:rsidRDefault="00DA178E">
            <w:pPr>
              <w:rPr>
                <w:noProof/>
              </w:rPr>
            </w:pPr>
            <w:r>
              <w:rPr>
                <w:noProof/>
              </w:rPr>
              <w:t>HTML, CSS, and JavaScript.</w:t>
            </w:r>
          </w:p>
        </w:tc>
        <w:tc>
          <w:tcPr>
            <w:tcW w:w="7407" w:type="dxa"/>
          </w:tcPr>
          <w:p w:rsidR="00000000" w:rsidRDefault="00DA178E">
            <w:pPr>
              <w:rPr>
                <w:lang w:val="zh-TW"/>
              </w:rPr>
            </w:pPr>
            <w:r>
              <w:rPr>
                <w:lang w:val="zh-TW"/>
              </w:rPr>
              <w:t>HTML</w:t>
            </w:r>
            <w:r>
              <w:rPr>
                <w:rFonts w:ascii="Arial Unicode MS" w:eastAsia="Arial Unicode MS" w:hint="eastAsia"/>
                <w:lang w:val="zh-TW"/>
              </w:rPr>
              <w:t>，</w:t>
            </w:r>
            <w:r>
              <w:rPr>
                <w:lang w:val="zh-TW"/>
              </w:rPr>
              <w:t>CSS</w:t>
            </w:r>
            <w:r>
              <w:rPr>
                <w:rFonts w:ascii="MingLiU" w:eastAsia="MingLiU" w:hint="eastAsia"/>
                <w:lang w:val="zh-TW"/>
              </w:rPr>
              <w:t>和</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3da83b91-7abd-4ff4-a518-452fcb1f8d40</w:t>
            </w:r>
          </w:p>
        </w:tc>
        <w:tc>
          <w:tcPr>
            <w:tcW w:w="7407" w:type="dxa"/>
            <w:shd w:val="clear" w:color="auto" w:fill="F2F2F2" w:themeFill="background1" w:themeFillShade="F2"/>
          </w:tcPr>
          <w:p w:rsidR="00000000" w:rsidRDefault="00DA178E">
            <w:pPr>
              <w:rPr>
                <w:noProof/>
              </w:rPr>
            </w:pPr>
            <w:r>
              <w:rPr>
                <w:noProof/>
              </w:rPr>
              <w:t>You can customize the player using those same technologies.</w:t>
            </w:r>
          </w:p>
        </w:tc>
        <w:tc>
          <w:tcPr>
            <w:tcW w:w="7407" w:type="dxa"/>
          </w:tcPr>
          <w:p w:rsidR="00000000" w:rsidRDefault="00DA178E">
            <w:pPr>
              <w:rPr>
                <w:lang w:val="zh-TW"/>
              </w:rPr>
            </w:pPr>
            <w:r>
              <w:rPr>
                <w:rFonts w:ascii="MingLiU" w:eastAsia="MingLiU" w:hint="eastAsia"/>
                <w:lang w:val="zh-TW"/>
              </w:rPr>
              <w:t>您可以使用相同的技術自定義播放器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c096b44d-5890-45e4-a30</w:t>
            </w:r>
            <w:r>
              <w:rPr>
                <w:noProof/>
                <w:sz w:val="2"/>
              </w:rPr>
              <w:t>d-68e6c55ac330</w:t>
            </w:r>
          </w:p>
        </w:tc>
        <w:tc>
          <w:tcPr>
            <w:tcW w:w="7407" w:type="dxa"/>
            <w:shd w:val="clear" w:color="auto" w:fill="F2F2F2" w:themeFill="background1" w:themeFillShade="F2"/>
          </w:tcPr>
          <w:p w:rsidR="00000000" w:rsidRDefault="00DA178E">
            <w:pPr>
              <w:rPr>
                <w:noProof/>
              </w:rPr>
            </w:pPr>
            <w:r>
              <w:rPr>
                <w:noProof/>
              </w:rPr>
              <w:t xml:space="preserve">This can be done in the page where the player is published, but best practice is to add your customizations to the player itself through the player </w:t>
            </w:r>
            <w:r>
              <w:rPr>
                <w:rStyle w:val="mqInternal"/>
                <w:noProof/>
              </w:rPr>
              <w:t>[1}</w:t>
            </w:r>
            <w:r>
              <w:rPr>
                <w:noProof/>
              </w:rPr>
              <w:t>configuration</w:t>
            </w:r>
            <w:r>
              <w:rPr>
                <w:rStyle w:val="mqInternal"/>
                <w:noProof/>
              </w:rPr>
              <w:t>{2]</w:t>
            </w:r>
            <w:r>
              <w:rPr>
                <w:noProof/>
              </w:rPr>
              <w:t xml:space="preserve">, updating the player via a </w:t>
            </w:r>
            <w:r>
              <w:rPr>
                <w:rStyle w:val="mqInternal"/>
                <w:noProof/>
              </w:rPr>
              <w:t>[3}[4]{5]</w:t>
            </w:r>
            <w:r>
              <w:rPr>
                <w:noProof/>
              </w:rPr>
              <w:t xml:space="preserve"> request to the Player Management API as explained in the previous section.</w:t>
            </w:r>
          </w:p>
        </w:tc>
        <w:tc>
          <w:tcPr>
            <w:tcW w:w="7407" w:type="dxa"/>
          </w:tcPr>
          <w:p w:rsidR="00000000" w:rsidRDefault="00DA178E">
            <w:pPr>
              <w:rPr>
                <w:lang w:val="zh-TW"/>
              </w:rPr>
            </w:pPr>
            <w:r>
              <w:rPr>
                <w:rFonts w:ascii="MingLiU" w:eastAsia="MingLiU" w:hint="eastAsia"/>
                <w:lang w:val="zh-TW"/>
              </w:rPr>
              <w:t>可以在發布播放器的頁面上完成此操作</w:t>
            </w:r>
            <w:r>
              <w:rPr>
                <w:rFonts w:ascii="Arial Unicode MS" w:eastAsia="Arial Unicode MS" w:hint="eastAsia"/>
                <w:lang w:val="zh-TW"/>
              </w:rPr>
              <w:t>，</w:t>
            </w:r>
            <w:r>
              <w:rPr>
                <w:rFonts w:ascii="MingLiU" w:eastAsia="MingLiU" w:hint="eastAsia"/>
                <w:lang w:val="zh-TW"/>
              </w:rPr>
              <w:t>但是最佳做法是通過播放器將自定義設置添加到播放器本身</w:t>
            </w:r>
            <w:r>
              <w:rPr>
                <w:rStyle w:val="mqInternal"/>
                <w:noProof/>
                <w:lang w:val="zh-TW"/>
              </w:rPr>
              <w:t>[1}</w:t>
            </w:r>
            <w:r>
              <w:rPr>
                <w:rFonts w:ascii="MingLiU" w:eastAsia="MingLiU" w:hint="eastAsia"/>
                <w:lang w:val="zh-TW"/>
              </w:rPr>
              <w:t>配置</w:t>
            </w:r>
            <w:r>
              <w:rPr>
                <w:rStyle w:val="mqInternal"/>
                <w:noProof/>
                <w:lang w:val="zh-TW"/>
              </w:rPr>
              <w:t>{2]</w:t>
            </w:r>
            <w:r>
              <w:rPr>
                <w:rFonts w:ascii="Arial Unicode MS" w:eastAsia="Arial Unicode MS" w:hint="eastAsia"/>
                <w:lang w:val="zh-TW"/>
              </w:rPr>
              <w:t>，</w:t>
            </w:r>
            <w:r>
              <w:rPr>
                <w:rFonts w:ascii="MingLiU" w:eastAsia="MingLiU" w:hint="eastAsia"/>
                <w:lang w:val="zh-TW"/>
              </w:rPr>
              <w:t>通過</w:t>
            </w:r>
            <w:r>
              <w:rPr>
                <w:rStyle w:val="mqInternal"/>
                <w:noProof/>
                <w:lang w:val="zh-TW"/>
              </w:rPr>
              <w:t>[3}[4]{5]</w:t>
            </w:r>
            <w:r>
              <w:rPr>
                <w:rFonts w:ascii="MingLiU" w:eastAsia="MingLiU" w:hint="eastAsia"/>
                <w:lang w:val="zh-TW"/>
              </w:rPr>
              <w:t>如上一節所述</w:t>
            </w:r>
            <w:r>
              <w:rPr>
                <w:rFonts w:ascii="Arial Unicode MS" w:eastAsia="Arial Unicode MS" w:hint="eastAsia"/>
                <w:lang w:val="zh-TW"/>
              </w:rPr>
              <w:t>，</w:t>
            </w:r>
            <w:r>
              <w:rPr>
                <w:rFonts w:ascii="MingLiU" w:eastAsia="MingLiU" w:hint="eastAsia"/>
                <w:lang w:val="zh-TW"/>
              </w:rPr>
              <w:t>向播放器管理</w:t>
            </w:r>
            <w:r>
              <w:rPr>
                <w:lang w:val="zh-TW"/>
              </w:rPr>
              <w:t>API</w:t>
            </w:r>
            <w:r>
              <w:rPr>
                <w:rFonts w:ascii="MingLiU" w:eastAsia="MingLiU" w:hint="eastAsia"/>
                <w:lang w:val="zh-TW"/>
              </w:rPr>
              <w:t>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d7626f05-6832-4e1a-9327-a00ee51a8e6e</w:t>
            </w:r>
          </w:p>
        </w:tc>
        <w:tc>
          <w:tcPr>
            <w:tcW w:w="7407" w:type="dxa"/>
            <w:shd w:val="clear" w:color="auto" w:fill="F2F2F2" w:themeFill="background1" w:themeFillShade="F2"/>
          </w:tcPr>
          <w:p w:rsidR="00000000" w:rsidRDefault="00DA178E">
            <w:pPr>
              <w:rPr>
                <w:noProof/>
              </w:rPr>
            </w:pPr>
            <w:r>
              <w:rPr>
                <w:noProof/>
              </w:rPr>
              <w:t xml:space="preserve">You can also add additional features and functionality to the player through JavaScript </w:t>
            </w:r>
            <w:r>
              <w:rPr>
                <w:rStyle w:val="mqInternal"/>
                <w:noProof/>
              </w:rPr>
              <w:t>[1}</w:t>
            </w:r>
            <w:r>
              <w:rPr>
                <w:noProof/>
              </w:rPr>
              <w:t>plugins</w:t>
            </w:r>
            <w:r>
              <w:rPr>
                <w:rStyle w:val="mqInternal"/>
                <w:noProof/>
              </w:rPr>
              <w:t>{2]</w:t>
            </w:r>
            <w:r>
              <w:rPr>
                <w:noProof/>
              </w:rPr>
              <w:t xml:space="preserve">, and there is an extensive </w:t>
            </w:r>
            <w:r>
              <w:rPr>
                <w:rStyle w:val="mqInternal"/>
                <w:noProof/>
              </w:rPr>
              <w:t>[3}</w:t>
            </w:r>
            <w:r>
              <w:rPr>
                <w:noProof/>
              </w:rPr>
              <w:t>Player API</w:t>
            </w:r>
            <w:r>
              <w:rPr>
                <w:rStyle w:val="mqInternal"/>
                <w:noProof/>
              </w:rPr>
              <w:t>{2]</w:t>
            </w:r>
            <w:r>
              <w:rPr>
                <w:noProof/>
              </w:rPr>
              <w:t xml:space="preserve"> to help you integrate your code with the player.</w:t>
            </w:r>
          </w:p>
        </w:tc>
        <w:tc>
          <w:tcPr>
            <w:tcW w:w="7407" w:type="dxa"/>
          </w:tcPr>
          <w:p w:rsidR="00000000" w:rsidRDefault="00DA178E">
            <w:pPr>
              <w:rPr>
                <w:lang w:val="zh-TW"/>
              </w:rPr>
            </w:pPr>
            <w:r>
              <w:rPr>
                <w:rFonts w:ascii="MingLiU" w:eastAsia="MingLiU" w:hint="eastAsia"/>
                <w:lang w:val="zh-TW"/>
              </w:rPr>
              <w:t>您還可以通過</w:t>
            </w:r>
            <w:r>
              <w:rPr>
                <w:lang w:val="zh-TW"/>
              </w:rPr>
              <w:t>JavaScript</w:t>
            </w:r>
            <w:r>
              <w:rPr>
                <w:rFonts w:ascii="MingLiU" w:eastAsia="MingLiU" w:hint="eastAsia"/>
                <w:lang w:val="zh-TW"/>
              </w:rPr>
              <w:t>向播放器添加其他功能</w:t>
            </w:r>
            <w:r>
              <w:rPr>
                <w:rStyle w:val="mqInternal"/>
                <w:noProof/>
                <w:lang w:val="zh-TW"/>
              </w:rPr>
              <w:t>[1}</w:t>
            </w:r>
            <w:r>
              <w:rPr>
                <w:rFonts w:ascii="MingLiU" w:eastAsia="MingLiU" w:hint="eastAsia"/>
                <w:lang w:val="zh-TW"/>
              </w:rPr>
              <w:t>外掛程式</w:t>
            </w:r>
            <w:r>
              <w:rPr>
                <w:rStyle w:val="mqInternal"/>
                <w:noProof/>
                <w:lang w:val="zh-TW"/>
              </w:rPr>
              <w:t>{2]</w:t>
            </w:r>
            <w:r>
              <w:rPr>
                <w:rFonts w:ascii="Arial Unicode MS" w:eastAsia="Arial Unicode MS" w:hint="eastAsia"/>
                <w:lang w:val="zh-TW"/>
              </w:rPr>
              <w:t>，</w:t>
            </w:r>
            <w:r>
              <w:rPr>
                <w:rFonts w:ascii="MingLiU" w:eastAsia="MingLiU" w:hint="eastAsia"/>
                <w:lang w:val="zh-TW"/>
              </w:rPr>
              <w:t>並且有廣泛的</w:t>
            </w:r>
            <w:r>
              <w:rPr>
                <w:rStyle w:val="mqInternal"/>
                <w:noProof/>
                <w:lang w:val="zh-TW"/>
              </w:rPr>
              <w:t>[3}</w:t>
            </w:r>
            <w:r>
              <w:rPr>
                <w:rFonts w:ascii="MingLiU" w:eastAsia="MingLiU" w:hint="eastAsia"/>
                <w:lang w:val="zh-TW"/>
              </w:rPr>
              <w:t>播放器</w:t>
            </w:r>
            <w:r>
              <w:rPr>
                <w:lang w:val="zh-TW"/>
              </w:rPr>
              <w:t>API</w:t>
            </w:r>
            <w:r>
              <w:rPr>
                <w:rStyle w:val="mqInternal"/>
                <w:noProof/>
                <w:lang w:val="zh-TW"/>
              </w:rPr>
              <w:t>{2]</w:t>
            </w:r>
            <w:r>
              <w:rPr>
                <w:rFonts w:ascii="MingLiU" w:eastAsia="MingLiU" w:hint="eastAsia"/>
                <w:lang w:val="zh-TW"/>
              </w:rPr>
              <w:t>幫助您將代碼</w:t>
            </w:r>
            <w:r>
              <w:rPr>
                <w:rFonts w:ascii="MingLiU" w:eastAsia="MingLiU" w:hint="eastAsia"/>
                <w:lang w:val="zh-TW"/>
              </w:rPr>
              <w:t>與播放器集成在一起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f4fcd9b8-b2ed-49b6-b340-c1c4462145c2</w:t>
            </w:r>
          </w:p>
        </w:tc>
        <w:tc>
          <w:tcPr>
            <w:tcW w:w="7407" w:type="dxa"/>
            <w:shd w:val="clear" w:color="auto" w:fill="F2F2F2" w:themeFill="background1" w:themeFillShade="F2"/>
          </w:tcPr>
          <w:p w:rsidR="00000000" w:rsidRDefault="00DA178E">
            <w:pPr>
              <w:rPr>
                <w:noProof/>
              </w:rPr>
            </w:pPr>
            <w:r>
              <w:rPr>
                <w:noProof/>
              </w:rPr>
              <w:t>Brightcove offers a number of ready-made plugins for such things as enabling advertising, customizing the endscreen, and adding overlays.</w:t>
            </w:r>
          </w:p>
        </w:tc>
        <w:tc>
          <w:tcPr>
            <w:tcW w:w="7407" w:type="dxa"/>
          </w:tcPr>
          <w:p w:rsidR="00000000" w:rsidRDefault="00DA178E">
            <w:pPr>
              <w:rPr>
                <w:lang w:val="zh-TW"/>
              </w:rPr>
            </w:pPr>
            <w:r>
              <w:rPr>
                <w:lang w:val="zh-TW"/>
              </w:rPr>
              <w:t>Brightcove</w:t>
            </w:r>
            <w:r>
              <w:rPr>
                <w:rFonts w:ascii="MingLiU" w:eastAsia="MingLiU" w:hint="eastAsia"/>
                <w:lang w:val="zh-TW"/>
              </w:rPr>
              <w:t>提供了許多現成的插件來實現諸如啟用廣告</w:t>
            </w:r>
            <w:r>
              <w:rPr>
                <w:rFonts w:ascii="Arial Unicode MS" w:eastAsia="Arial Unicode MS" w:hint="eastAsia"/>
                <w:lang w:val="zh-TW"/>
              </w:rPr>
              <w:t>，</w:t>
            </w:r>
            <w:r>
              <w:rPr>
                <w:rFonts w:ascii="MingLiU" w:eastAsia="MingLiU" w:hint="eastAsia"/>
                <w:lang w:val="zh-TW"/>
              </w:rPr>
              <w:t>自定義最終屏幕以及添加覆蓋圖之類的功能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164 </w:t>
            </w:r>
            <w:r>
              <w:rPr>
                <w:noProof/>
                <w:sz w:val="16"/>
              </w:rPr>
              <w:br/>
            </w:r>
            <w:r>
              <w:rPr>
                <w:noProof/>
                <w:sz w:val="2"/>
              </w:rPr>
              <w:t>c5b6c34</w:t>
            </w:r>
            <w:r>
              <w:rPr>
                <w:noProof/>
                <w:sz w:val="2"/>
              </w:rPr>
              <w:t>1-70eb-43df-8ee0-067e290bb893</w:t>
            </w:r>
          </w:p>
        </w:tc>
        <w:tc>
          <w:tcPr>
            <w:tcW w:w="7407" w:type="dxa"/>
            <w:shd w:val="clear" w:color="auto" w:fill="F2F2F2" w:themeFill="background1" w:themeFillShade="F2"/>
          </w:tcPr>
          <w:p w:rsidR="00000000" w:rsidRDefault="00DA178E">
            <w:pPr>
              <w:rPr>
                <w:noProof/>
              </w:rPr>
            </w:pPr>
            <w:r>
              <w:rPr>
                <w:noProof/>
              </w:rPr>
              <w:t>Publishing Videos</w:t>
            </w:r>
          </w:p>
        </w:tc>
        <w:tc>
          <w:tcPr>
            <w:tcW w:w="7407" w:type="dxa"/>
          </w:tcPr>
          <w:p w:rsidR="00000000" w:rsidRDefault="00DA178E">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11124a3f-733e-4ce4-b027-166bc1f2efe9</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Creating Players section</w:t>
            </w:r>
            <w:r>
              <w:rPr>
                <w:rStyle w:val="mqInternal"/>
                <w:noProof/>
              </w:rPr>
              <w:t>{2]</w:t>
            </w:r>
            <w:r>
              <w:rPr>
                <w:noProof/>
              </w:rPr>
              <w:t xml:space="preserve"> above we</w:t>
            </w:r>
            <w:r>
              <w:rPr>
                <w:noProof/>
              </w:rPr>
              <w:t xml:space="preserve"> saw that when you get the player configuration object using the Player Management API, the returned data includes an iframe tag for embedding the player in an HTML page, and also a URL for the full HTML if you want to embed the player directly in a page.</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創建玩家部分</w:t>
            </w:r>
            <w:r>
              <w:rPr>
                <w:rStyle w:val="mqInternal"/>
                <w:noProof/>
                <w:lang w:val="zh-TW"/>
              </w:rPr>
              <w:t>{2]</w:t>
            </w:r>
            <w:r>
              <w:rPr>
                <w:rFonts w:ascii="MingLiU" w:eastAsia="MingLiU" w:hint="eastAsia"/>
                <w:lang w:val="zh-TW"/>
              </w:rPr>
              <w:t>上面我們看到</w:t>
            </w:r>
            <w:r>
              <w:rPr>
                <w:rFonts w:ascii="Arial Unicode MS" w:eastAsia="Arial Unicode MS" w:hint="eastAsia"/>
                <w:lang w:val="zh-TW"/>
              </w:rPr>
              <w:t>，</w:t>
            </w:r>
            <w:r>
              <w:rPr>
                <w:rFonts w:ascii="MingLiU" w:eastAsia="MingLiU" w:hint="eastAsia"/>
                <w:lang w:val="zh-TW"/>
              </w:rPr>
              <w:t>當您使用播放器管理</w:t>
            </w:r>
            <w:r>
              <w:rPr>
                <w:lang w:val="zh-TW"/>
              </w:rPr>
              <w:t>API</w:t>
            </w:r>
            <w:r>
              <w:rPr>
                <w:rFonts w:ascii="MingLiU" w:eastAsia="MingLiU" w:hint="eastAsia"/>
                <w:lang w:val="zh-TW"/>
              </w:rPr>
              <w:t>獲取播放器配置對象時</w:t>
            </w:r>
            <w:r>
              <w:rPr>
                <w:rFonts w:ascii="Arial Unicode MS" w:eastAsia="Arial Unicode MS" w:hint="eastAsia"/>
                <w:lang w:val="zh-TW"/>
              </w:rPr>
              <w:t>，</w:t>
            </w:r>
            <w:r>
              <w:rPr>
                <w:rFonts w:ascii="MingLiU" w:eastAsia="MingLiU" w:hint="eastAsia"/>
                <w:lang w:val="zh-TW"/>
              </w:rPr>
              <w:t>返回的數據包括一個用於將播放器嵌入</w:t>
            </w:r>
            <w:r>
              <w:rPr>
                <w:lang w:val="zh-TW"/>
              </w:rPr>
              <w:t>HTML</w:t>
            </w:r>
            <w:r>
              <w:rPr>
                <w:rFonts w:ascii="MingLiU" w:eastAsia="MingLiU" w:hint="eastAsia"/>
                <w:lang w:val="zh-TW"/>
              </w:rPr>
              <w:t>頁面的</w:t>
            </w:r>
            <w:r>
              <w:rPr>
                <w:lang w:val="zh-TW"/>
              </w:rPr>
              <w:t>iframe</w:t>
            </w:r>
            <w:r>
              <w:rPr>
                <w:rFonts w:ascii="MingLiU" w:eastAsia="MingLiU" w:hint="eastAsia"/>
                <w:lang w:val="zh-TW"/>
              </w:rPr>
              <w:t>標記</w:t>
            </w:r>
            <w:r>
              <w:rPr>
                <w:rFonts w:ascii="Arial Unicode MS" w:eastAsia="Arial Unicode MS" w:hint="eastAsia"/>
                <w:lang w:val="zh-TW"/>
              </w:rPr>
              <w:t>，</w:t>
            </w:r>
            <w:r>
              <w:rPr>
                <w:rFonts w:ascii="MingLiU" w:eastAsia="MingLiU" w:hint="eastAsia"/>
                <w:lang w:val="zh-TW"/>
              </w:rPr>
              <w:t>如果您想直接將播放器嵌入到</w:t>
            </w:r>
            <w:r>
              <w:rPr>
                <w:lang w:val="zh-TW"/>
              </w:rPr>
              <w:t>HTML</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則返回完整</w:t>
            </w:r>
            <w:r>
              <w:rPr>
                <w:lang w:val="zh-TW"/>
              </w:rPr>
              <w:t>HTML</w:t>
            </w:r>
            <w:r>
              <w:rPr>
                <w:rFonts w:ascii="MingLiU" w:eastAsia="MingLiU" w:hint="eastAsia"/>
                <w:lang w:val="zh-TW"/>
              </w:rPr>
              <w:t>的</w:t>
            </w:r>
            <w:r>
              <w:rPr>
                <w:lang w:val="zh-TW"/>
              </w:rPr>
              <w:t>URL</w:t>
            </w:r>
            <w:r>
              <w:rPr>
                <w:rFonts w:ascii="MS Gothic" w:eastAsia="MS Gothic" w:hAnsi="MS Gothic" w:cs="MS Gothic" w:hint="eastAsia"/>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68f0b56f-a803-45c1-859b-7f7c7c1aa2a9</w:t>
            </w:r>
          </w:p>
        </w:tc>
        <w:tc>
          <w:tcPr>
            <w:tcW w:w="7407" w:type="dxa"/>
            <w:shd w:val="clear" w:color="auto" w:fill="F2F2F2" w:themeFill="background1" w:themeFillShade="F2"/>
          </w:tcPr>
          <w:p w:rsidR="00000000" w:rsidRDefault="00DA178E">
            <w:pPr>
              <w:rPr>
                <w:noProof/>
              </w:rPr>
            </w:pPr>
            <w:r>
              <w:rPr>
                <w:noProof/>
              </w:rPr>
              <w:t>We recommend that you use the iframe embed whenever possible, as this will prevent conflicts bet</w:t>
            </w:r>
            <w:r>
              <w:rPr>
                <w:noProof/>
              </w:rPr>
              <w:t>ween the player's CSS and JavaScript and other stylesheets and scripts used in the page.</w:t>
            </w:r>
          </w:p>
        </w:tc>
        <w:tc>
          <w:tcPr>
            <w:tcW w:w="7407" w:type="dxa"/>
          </w:tcPr>
          <w:p w:rsidR="00000000" w:rsidRDefault="00DA178E">
            <w:pPr>
              <w:rPr>
                <w:lang w:val="zh-TW"/>
              </w:rPr>
            </w:pPr>
            <w:r>
              <w:rPr>
                <w:rFonts w:ascii="MingLiU" w:eastAsia="MingLiU" w:hint="eastAsia"/>
                <w:lang w:val="zh-TW"/>
              </w:rPr>
              <w:t>我們建議您盡可能使用內嵌</w:t>
            </w:r>
            <w:r>
              <w:rPr>
                <w:lang w:val="zh-TW"/>
              </w:rPr>
              <w:t>iframe</w:t>
            </w:r>
            <w:r>
              <w:rPr>
                <w:rFonts w:ascii="Arial Unicode MS" w:eastAsia="Arial Unicode MS" w:hint="eastAsia"/>
                <w:lang w:val="zh-TW"/>
              </w:rPr>
              <w:t>，</w:t>
            </w:r>
            <w:r>
              <w:rPr>
                <w:rFonts w:ascii="MingLiU" w:eastAsia="MingLiU" w:hint="eastAsia"/>
                <w:lang w:val="zh-TW"/>
              </w:rPr>
              <w:t>因為這樣可以防止播放器的</w:t>
            </w:r>
            <w:r>
              <w:rPr>
                <w:lang w:val="zh-TW"/>
              </w:rPr>
              <w:t>CSS</w:t>
            </w:r>
            <w:r>
              <w:rPr>
                <w:rFonts w:ascii="MingLiU" w:eastAsia="MingLiU" w:hint="eastAsia"/>
                <w:lang w:val="zh-TW"/>
              </w:rPr>
              <w:t>和</w:t>
            </w:r>
            <w:r>
              <w:rPr>
                <w:lang w:val="zh-TW"/>
              </w:rPr>
              <w:t>JavaScript</w:t>
            </w:r>
            <w:r>
              <w:rPr>
                <w:rFonts w:ascii="MingLiU" w:eastAsia="MingLiU" w:hint="eastAsia"/>
                <w:lang w:val="zh-TW"/>
              </w:rPr>
              <w:t>與頁面中使用的其他樣式表和腳本之間發生衝突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836beadc-b00f-4ce9-a3e6-8f6864868c4a</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this document</w:t>
            </w:r>
            <w:r>
              <w:rPr>
                <w:rStyle w:val="mqInternal"/>
                <w:noProof/>
              </w:rPr>
              <w:t>{2]</w:t>
            </w:r>
            <w:r>
              <w:rPr>
                <w:noProof/>
              </w:rPr>
              <w:t xml:space="preserve"> for details of the differences and more specific recommendations on which embed to use in different situations.</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這個文件</w:t>
            </w:r>
            <w:r>
              <w:rPr>
                <w:rStyle w:val="mqInternal"/>
                <w:noProof/>
                <w:lang w:val="zh-TW"/>
              </w:rPr>
              <w:t>{2]</w:t>
            </w:r>
            <w:r>
              <w:rPr>
                <w:rFonts w:ascii="MingLiU" w:eastAsia="MingLiU" w:hint="eastAsia"/>
                <w:lang w:val="zh-TW"/>
              </w:rPr>
              <w:t>了解差異的詳細信息以及在不同情況下可以使用的更具體的建議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5a99464b-02bf-4082-9758-eb39316e3258</w:t>
            </w:r>
          </w:p>
        </w:tc>
        <w:tc>
          <w:tcPr>
            <w:tcW w:w="7407" w:type="dxa"/>
            <w:shd w:val="clear" w:color="auto" w:fill="F2F2F2" w:themeFill="background1" w:themeFillShade="F2"/>
          </w:tcPr>
          <w:p w:rsidR="00000000" w:rsidRDefault="00DA178E">
            <w:pPr>
              <w:rPr>
                <w:noProof/>
              </w:rPr>
            </w:pPr>
            <w:r>
              <w:rPr>
                <w:noProof/>
              </w:rPr>
              <w:t>For whichever embed you choose, you will need to add a Video Cloud video id or playlist id to the embed code to add content to the player.</w:t>
            </w:r>
          </w:p>
        </w:tc>
        <w:tc>
          <w:tcPr>
            <w:tcW w:w="7407" w:type="dxa"/>
          </w:tcPr>
          <w:p w:rsidR="00000000" w:rsidRDefault="00DA178E">
            <w:pPr>
              <w:rPr>
                <w:lang w:val="zh-TW"/>
              </w:rPr>
            </w:pPr>
            <w:r>
              <w:rPr>
                <w:rFonts w:ascii="MingLiU" w:eastAsia="MingLiU" w:hint="eastAsia"/>
                <w:lang w:val="zh-TW"/>
              </w:rPr>
              <w:t>對於您選擇的任何嵌入</w:t>
            </w:r>
            <w:r>
              <w:rPr>
                <w:rFonts w:ascii="Arial Unicode MS" w:eastAsia="Arial Unicode MS" w:hint="eastAsia"/>
                <w:lang w:val="zh-TW"/>
              </w:rPr>
              <w:t>，</w:t>
            </w:r>
            <w:r>
              <w:rPr>
                <w:rFonts w:ascii="MingLiU" w:eastAsia="MingLiU" w:hint="eastAsia"/>
                <w:lang w:val="zh-TW"/>
              </w:rPr>
              <w:t>您都需要在嵌入代碼中添加</w:t>
            </w:r>
            <w:r>
              <w:rPr>
                <w:lang w:val="zh-TW"/>
              </w:rPr>
              <w:t>Video Cloud</w:t>
            </w:r>
            <w:r>
              <w:rPr>
                <w:rFonts w:ascii="MingLiU" w:eastAsia="MingLiU" w:hint="eastAsia"/>
                <w:lang w:val="zh-TW"/>
              </w:rPr>
              <w:t>視頻</w:t>
            </w:r>
            <w:r>
              <w:rPr>
                <w:lang w:val="zh-TW"/>
              </w:rPr>
              <w:t>ID</w:t>
            </w:r>
            <w:r>
              <w:rPr>
                <w:rFonts w:ascii="MingLiU" w:eastAsia="MingLiU" w:hint="eastAsia"/>
                <w:lang w:val="zh-TW"/>
              </w:rPr>
              <w:t>或播放列表</w:t>
            </w:r>
            <w:r>
              <w:rPr>
                <w:lang w:val="zh-TW"/>
              </w:rPr>
              <w:t>ID</w:t>
            </w:r>
            <w:r>
              <w:rPr>
                <w:rFonts w:ascii="Arial Unicode MS" w:eastAsia="Arial Unicode MS" w:hint="eastAsia"/>
                <w:lang w:val="zh-TW"/>
              </w:rPr>
              <w:t>，</w:t>
            </w:r>
            <w:r>
              <w:rPr>
                <w:rFonts w:ascii="MingLiU" w:eastAsia="MingLiU" w:hint="eastAsia"/>
                <w:lang w:val="zh-TW"/>
              </w:rPr>
              <w:t>以向播放器添加內容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f6731c74-686b-4dc3-918e-9a1f9a241b9f</w:t>
            </w:r>
          </w:p>
        </w:tc>
        <w:tc>
          <w:tcPr>
            <w:tcW w:w="7407" w:type="dxa"/>
            <w:shd w:val="clear" w:color="auto" w:fill="F2F2F2" w:themeFill="background1" w:themeFillShade="F2"/>
          </w:tcPr>
          <w:p w:rsidR="00000000" w:rsidRDefault="00DA178E">
            <w:pPr>
              <w:rPr>
                <w:noProof/>
              </w:rPr>
            </w:pPr>
            <w:r>
              <w:rPr>
                <w:noProof/>
              </w:rPr>
              <w:t xml:space="preserve">The iframe embed </w:t>
            </w:r>
            <w:r>
              <w:rPr>
                <w:noProof/>
              </w:rPr>
              <w:t>code looks like this:</w:t>
            </w:r>
          </w:p>
        </w:tc>
        <w:tc>
          <w:tcPr>
            <w:tcW w:w="7407" w:type="dxa"/>
          </w:tcPr>
          <w:p w:rsidR="00000000" w:rsidRDefault="00DA178E">
            <w:pPr>
              <w:rPr>
                <w:lang w:val="zh-TW"/>
              </w:rPr>
            </w:pPr>
            <w:r>
              <w:rPr>
                <w:lang w:val="zh-TW"/>
              </w:rPr>
              <w:t>iframe</w:t>
            </w:r>
            <w:r>
              <w:rPr>
                <w:rFonts w:ascii="MingLiU" w:eastAsia="MingLiU" w:hint="eastAsia"/>
                <w:lang w:val="zh-TW"/>
              </w:rPr>
              <w:t>嵌入代碼如下所示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5057c113-7e4e-4975-a030-0b94a8671ad1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83b339e2-072c-4b2e-9420-115fa9b56fd6</w:t>
            </w:r>
          </w:p>
        </w:tc>
        <w:tc>
          <w:tcPr>
            <w:tcW w:w="7407" w:type="dxa"/>
            <w:shd w:val="clear" w:color="auto" w:fill="F2F2F2" w:themeFill="background1" w:themeFillShade="F2"/>
          </w:tcPr>
          <w:p w:rsidR="00000000" w:rsidRDefault="00DA178E">
            <w:pPr>
              <w:rPr>
                <w:noProof/>
              </w:rPr>
            </w:pPr>
            <w:r>
              <w:rPr>
                <w:noProof/>
              </w:rPr>
              <w:t xml:space="preserve">To the URL for the player, you need to append the parameter </w:t>
            </w:r>
            <w:r>
              <w:rPr>
                <w:rStyle w:val="mqInternal"/>
                <w:noProof/>
              </w:rPr>
              <w:t>[1}[2]{3]</w:t>
            </w:r>
            <w:r>
              <w:rPr>
                <w:noProof/>
              </w:rPr>
              <w:t>, so that the full embed code will look lik</w:t>
            </w:r>
            <w:r>
              <w:rPr>
                <w:noProof/>
              </w:rPr>
              <w:t>e this:</w:t>
            </w:r>
          </w:p>
        </w:tc>
        <w:tc>
          <w:tcPr>
            <w:tcW w:w="7407" w:type="dxa"/>
          </w:tcPr>
          <w:p w:rsidR="00000000" w:rsidRDefault="00DA178E">
            <w:pPr>
              <w:rPr>
                <w:lang w:val="zh-TW"/>
              </w:rPr>
            </w:pPr>
            <w:r>
              <w:rPr>
                <w:rFonts w:ascii="MingLiU" w:eastAsia="MingLiU" w:hint="eastAsia"/>
                <w:lang w:val="zh-TW"/>
              </w:rPr>
              <w:t>在播放器的</w:t>
            </w:r>
            <w:r>
              <w:rPr>
                <w:lang w:val="zh-TW"/>
              </w:rPr>
              <w:t>URL</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您需要附加參數</w:t>
            </w:r>
            <w:r>
              <w:rPr>
                <w:rStyle w:val="mqInternal"/>
                <w:noProof/>
                <w:lang w:val="zh-TW"/>
              </w:rPr>
              <w:t>[1}[2]{3]</w:t>
            </w:r>
            <w:r>
              <w:rPr>
                <w:rFonts w:ascii="Arial Unicode MS" w:eastAsia="Arial Unicode MS" w:hint="eastAsia"/>
                <w:lang w:val="zh-TW"/>
              </w:rPr>
              <w:t>，</w:t>
            </w:r>
            <w:r>
              <w:rPr>
                <w:rFonts w:ascii="MingLiU" w:eastAsia="MingLiU" w:hint="eastAsia"/>
                <w:lang w:val="zh-TW"/>
              </w:rPr>
              <w:t>這樣完整的嵌入代碼將如下所示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0ce5d7a8-7a1c-4d09-b8ee-fcd81ffec869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83e555b8-e0a8-42da-8337-e40e37661a08</w:t>
            </w:r>
          </w:p>
        </w:tc>
        <w:tc>
          <w:tcPr>
            <w:tcW w:w="7407" w:type="dxa"/>
            <w:shd w:val="clear" w:color="auto" w:fill="F2F2F2" w:themeFill="background1" w:themeFillShade="F2"/>
          </w:tcPr>
          <w:p w:rsidR="00000000" w:rsidRDefault="00DA178E">
            <w:pPr>
              <w:rPr>
                <w:noProof/>
              </w:rPr>
            </w:pPr>
            <w:r>
              <w:rPr>
                <w:noProof/>
              </w:rPr>
              <w:t xml:space="preserve">If this is a playlist player, you use the parameter </w:t>
            </w:r>
            <w:r>
              <w:rPr>
                <w:rStyle w:val="mqInternal"/>
                <w:noProof/>
              </w:rPr>
              <w:t>[1}[2]{3]</w:t>
            </w:r>
            <w:r>
              <w:rPr>
                <w:noProof/>
              </w:rPr>
              <w:t xml:space="preserve"> instead.</w:t>
            </w:r>
          </w:p>
        </w:tc>
        <w:tc>
          <w:tcPr>
            <w:tcW w:w="7407" w:type="dxa"/>
          </w:tcPr>
          <w:p w:rsidR="00000000" w:rsidRDefault="00DA178E">
            <w:pPr>
              <w:rPr>
                <w:lang w:val="zh-TW"/>
              </w:rPr>
            </w:pPr>
            <w:r>
              <w:rPr>
                <w:rFonts w:ascii="MingLiU" w:eastAsia="MingLiU" w:hint="eastAsia"/>
                <w:lang w:val="zh-TW"/>
              </w:rPr>
              <w:t>如果這是播放列表播放器</w:t>
            </w:r>
            <w:r>
              <w:rPr>
                <w:rFonts w:ascii="Arial Unicode MS" w:eastAsia="Arial Unicode MS" w:hint="eastAsia"/>
                <w:lang w:val="zh-TW"/>
              </w:rPr>
              <w:t>，</w:t>
            </w:r>
            <w:r>
              <w:rPr>
                <w:rFonts w:ascii="MingLiU" w:eastAsia="MingLiU" w:hint="eastAsia"/>
                <w:lang w:val="zh-TW"/>
              </w:rPr>
              <w:t>則使用參數</w:t>
            </w:r>
            <w:r>
              <w:rPr>
                <w:rStyle w:val="mqInternal"/>
                <w:noProof/>
                <w:lang w:val="zh-TW"/>
              </w:rPr>
              <w:t>[1}[2]{3]</w:t>
            </w:r>
            <w:r>
              <w:rPr>
                <w:rFonts w:ascii="MingLiU" w:eastAsia="MingLiU" w:hint="eastAsia"/>
                <w:lang w:val="zh-TW"/>
              </w:rPr>
              <w:t>反而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cd27a614-48ba-4e9c-9422-c5a0c178fca5</w:t>
            </w:r>
          </w:p>
        </w:tc>
        <w:tc>
          <w:tcPr>
            <w:tcW w:w="7407" w:type="dxa"/>
            <w:shd w:val="clear" w:color="auto" w:fill="F2F2F2" w:themeFill="background1" w:themeFillShade="F2"/>
          </w:tcPr>
          <w:p w:rsidR="00000000" w:rsidRDefault="00DA178E">
            <w:pPr>
              <w:rPr>
                <w:noProof/>
              </w:rPr>
            </w:pPr>
            <w:r>
              <w:rPr>
                <w:noProof/>
              </w:rPr>
              <w:t>The modification of the in-page embed code is similar.</w:t>
            </w:r>
          </w:p>
        </w:tc>
        <w:tc>
          <w:tcPr>
            <w:tcW w:w="7407" w:type="dxa"/>
          </w:tcPr>
          <w:p w:rsidR="00000000" w:rsidRDefault="00DA178E">
            <w:pPr>
              <w:rPr>
                <w:lang w:val="zh-TW"/>
              </w:rPr>
            </w:pPr>
            <w:r>
              <w:rPr>
                <w:rFonts w:ascii="MingLiU" w:eastAsia="MingLiU" w:hint="eastAsia"/>
                <w:lang w:val="zh-TW"/>
              </w:rPr>
              <w:t>頁內嵌入代碼的修改是相似的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d9b5252f-cb8e-4183-87b4-6ff786bc8c36</w:t>
            </w:r>
          </w:p>
        </w:tc>
        <w:tc>
          <w:tcPr>
            <w:tcW w:w="7407" w:type="dxa"/>
            <w:shd w:val="clear" w:color="auto" w:fill="F2F2F2" w:themeFill="background1" w:themeFillShade="F2"/>
          </w:tcPr>
          <w:p w:rsidR="00000000" w:rsidRDefault="00DA178E">
            <w:pPr>
              <w:rPr>
                <w:noProof/>
              </w:rPr>
            </w:pPr>
            <w:r>
              <w:rPr>
                <w:noProof/>
              </w:rPr>
              <w:t>Unless the player dimensions are fixed in the player configuration, you will also need to size the</w:t>
            </w:r>
            <w:r>
              <w:rPr>
                <w:noProof/>
              </w:rPr>
              <w:t xml:space="preserve"> player by adding width and height in a </w:t>
            </w:r>
            <w:r>
              <w:rPr>
                <w:rStyle w:val="mqInternal"/>
                <w:noProof/>
              </w:rPr>
              <w:t>[1}[2]{3]</w:t>
            </w:r>
            <w:r>
              <w:rPr>
                <w:noProof/>
              </w:rPr>
              <w:t xml:space="preserve"> attribute:</w:t>
            </w:r>
          </w:p>
        </w:tc>
        <w:tc>
          <w:tcPr>
            <w:tcW w:w="7407" w:type="dxa"/>
          </w:tcPr>
          <w:p w:rsidR="00000000" w:rsidRDefault="00DA178E">
            <w:pPr>
              <w:rPr>
                <w:lang w:val="zh-TW"/>
              </w:rPr>
            </w:pPr>
            <w:r>
              <w:rPr>
                <w:rFonts w:ascii="MingLiU" w:eastAsia="MingLiU" w:hint="eastAsia"/>
                <w:lang w:val="zh-TW"/>
              </w:rPr>
              <w:t>除非在播放器配置中固定了播放器尺寸</w:t>
            </w:r>
            <w:r>
              <w:rPr>
                <w:rFonts w:ascii="Arial Unicode MS" w:eastAsia="Arial Unicode MS" w:hint="eastAsia"/>
                <w:lang w:val="zh-TW"/>
              </w:rPr>
              <w:t>，</w:t>
            </w:r>
            <w:r>
              <w:rPr>
                <w:rFonts w:ascii="MingLiU" w:eastAsia="MingLiU" w:hint="eastAsia"/>
                <w:lang w:val="zh-TW"/>
              </w:rPr>
              <w:t>否則您還需要通過在</w:t>
            </w:r>
            <w:r>
              <w:rPr>
                <w:rStyle w:val="mqInternal"/>
                <w:noProof/>
                <w:lang w:val="zh-TW"/>
              </w:rPr>
              <w:t>[1}[2]{3]</w:t>
            </w:r>
            <w:r>
              <w:rPr>
                <w:rFonts w:ascii="MingLiU" w:eastAsia="MingLiU" w:hint="eastAsia"/>
                <w:lang w:val="zh-TW"/>
              </w:rPr>
              <w:t>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e2321245-bb6d-4dd4-b8d2-3a380d6777ce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fbade6ac-6f24-44d3-b92c-245c34fe29f0</w:t>
            </w:r>
          </w:p>
        </w:tc>
        <w:tc>
          <w:tcPr>
            <w:tcW w:w="7407" w:type="dxa"/>
            <w:shd w:val="clear" w:color="auto" w:fill="F2F2F2" w:themeFill="background1" w:themeFillShade="F2"/>
          </w:tcPr>
          <w:p w:rsidR="00000000" w:rsidRDefault="00DA178E">
            <w:pPr>
              <w:rPr>
                <w:noProof/>
              </w:rPr>
            </w:pPr>
            <w:r>
              <w:rPr>
                <w:noProof/>
              </w:rPr>
              <w:t>Getting Analytics Reports</w:t>
            </w:r>
          </w:p>
        </w:tc>
        <w:tc>
          <w:tcPr>
            <w:tcW w:w="7407" w:type="dxa"/>
          </w:tcPr>
          <w:p w:rsidR="00000000" w:rsidRDefault="00DA178E">
            <w:pPr>
              <w:rPr>
                <w:lang w:val="zh-TW"/>
              </w:rPr>
            </w:pPr>
            <w:r>
              <w:rPr>
                <w:rFonts w:ascii="MingLiU" w:eastAsia="MingLiU" w:hint="eastAsia"/>
                <w:lang w:val="zh-TW"/>
              </w:rPr>
              <w:t>獲取分析報告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b8b7cafc-393a-4bca-a94a-effbc43b3415</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w:t>
            </w:r>
            <w:r>
              <w:rPr>
                <w:rStyle w:val="mqInternal"/>
                <w:noProof/>
              </w:rPr>
              <w:t>{5]</w:t>
            </w:r>
            <w:r>
              <w:rPr>
                <w:noProof/>
              </w:rPr>
              <w:t xml:space="preserve"> allows you to generate analytics reports by many different </w:t>
            </w:r>
            <w:r>
              <w:rPr>
                <w:rStyle w:val="mqInternal"/>
                <w:noProof/>
              </w:rPr>
              <w:t>[6}[7]{8]</w:t>
            </w:r>
            <w:r>
              <w:rPr>
                <w:noProof/>
              </w:rPr>
              <w:t>.</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[1}[2}[3]{4]{5]</w:t>
            </w:r>
            <w:r>
              <w:rPr>
                <w:rFonts w:ascii="MingLiU" w:eastAsia="MingLiU" w:hint="eastAsia"/>
                <w:lang w:val="zh-TW"/>
              </w:rPr>
              <w:t>允許您通過許多不同的方式生成分析報告</w:t>
            </w:r>
            <w:r>
              <w:rPr>
                <w:rStyle w:val="mqInternal"/>
                <w:noProof/>
                <w:lang w:val="zh-TW"/>
              </w:rPr>
              <w:t>[6}[7]{8]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a0f69fd3-18f0-4da9-8a8a-62cda8aa3816</w:t>
            </w:r>
          </w:p>
        </w:tc>
        <w:tc>
          <w:tcPr>
            <w:tcW w:w="7407" w:type="dxa"/>
            <w:shd w:val="clear" w:color="auto" w:fill="F2F2F2" w:themeFill="background1" w:themeFillShade="F2"/>
          </w:tcPr>
          <w:p w:rsidR="00000000" w:rsidRDefault="00DA178E">
            <w:pPr>
              <w:rPr>
                <w:noProof/>
              </w:rPr>
            </w:pPr>
            <w:r>
              <w:rPr>
                <w:noProof/>
              </w:rPr>
              <w:t xml:space="preserve">See the </w:t>
            </w:r>
            <w:r>
              <w:rPr>
                <w:rStyle w:val="mqInternal"/>
                <w:noProof/>
              </w:rPr>
              <w:t>[1}</w:t>
            </w:r>
            <w:r>
              <w:rPr>
                <w:noProof/>
              </w:rPr>
              <w:t>Dimension Guides</w:t>
            </w:r>
            <w:r>
              <w:rPr>
                <w:rStyle w:val="mqInternal"/>
                <w:noProof/>
              </w:rPr>
              <w:t>{2]</w:t>
            </w:r>
            <w:r>
              <w:rPr>
                <w:noProof/>
              </w:rPr>
              <w:t xml:space="preserve"> for more information.</w:t>
            </w:r>
          </w:p>
        </w:tc>
        <w:tc>
          <w:tcPr>
            <w:tcW w:w="7407" w:type="dxa"/>
          </w:tcPr>
          <w:p w:rsidR="00000000" w:rsidRDefault="00DA178E">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尺寸指南</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386e3e79-a166-4c98-9e2b-503652ad4895</w:t>
            </w:r>
          </w:p>
        </w:tc>
        <w:tc>
          <w:tcPr>
            <w:tcW w:w="7407" w:type="dxa"/>
            <w:shd w:val="clear" w:color="auto" w:fill="F2F2F2" w:themeFill="background1" w:themeFillShade="F2"/>
          </w:tcPr>
          <w:p w:rsidR="00000000" w:rsidRDefault="00DA178E">
            <w:pPr>
              <w:rPr>
                <w:noProof/>
              </w:rPr>
            </w:pPr>
            <w:r>
              <w:rPr>
                <w:noProof/>
              </w:rPr>
              <w:t xml:space="preserve">You can specify the date range for the report, the metrics to return, and you can get the data in </w:t>
            </w:r>
            <w:r>
              <w:rPr>
                <w:rStyle w:val="mqInternal"/>
                <w:noProof/>
              </w:rPr>
              <w:t>[1}[2]{3]</w:t>
            </w:r>
            <w:r>
              <w:rPr>
                <w:noProof/>
              </w:rPr>
              <w:t>, &lt;code"&gt;csv</w:t>
            </w:r>
            <w:r>
              <w:rPr>
                <w:rStyle w:val="mqInternal"/>
                <w:noProof/>
              </w:rPr>
              <w:t>{4]</w:t>
            </w:r>
            <w:r>
              <w:rPr>
                <w:noProof/>
              </w:rPr>
              <w:t xml:space="preserve">, or </w:t>
            </w:r>
            <w:r>
              <w:rPr>
                <w:rStyle w:val="mqInternal"/>
                <w:noProof/>
              </w:rPr>
              <w:t>[1}[6]{3]</w:t>
            </w:r>
            <w:r>
              <w:rPr>
                <w:noProof/>
              </w:rPr>
              <w:t xml:space="preserve"> format</w:t>
            </w:r>
          </w:p>
        </w:tc>
        <w:tc>
          <w:tcPr>
            <w:tcW w:w="7407" w:type="dxa"/>
          </w:tcPr>
          <w:p w:rsidR="00000000" w:rsidRDefault="00DA178E">
            <w:pPr>
              <w:rPr>
                <w:lang w:val="zh-TW"/>
              </w:rPr>
            </w:pPr>
            <w:r>
              <w:rPr>
                <w:rFonts w:ascii="MingLiU" w:eastAsia="MingLiU" w:hint="eastAsia"/>
                <w:lang w:val="zh-TW"/>
              </w:rPr>
              <w:t>您可以指定報告的日期範圍</w:t>
            </w:r>
            <w:r>
              <w:rPr>
                <w:rFonts w:ascii="Arial Unicode MS" w:eastAsia="Arial Unicode MS" w:hint="eastAsia"/>
                <w:lang w:val="zh-TW"/>
              </w:rPr>
              <w:t>，</w:t>
            </w:r>
            <w:r>
              <w:rPr>
                <w:rFonts w:ascii="MingLiU" w:eastAsia="MingLiU" w:hint="eastAsia"/>
                <w:lang w:val="zh-TW"/>
              </w:rPr>
              <w:t>要返回的指標</w:t>
            </w:r>
            <w:r>
              <w:rPr>
                <w:rFonts w:ascii="Arial Unicode MS" w:eastAsia="Arial Unicode MS" w:hint="eastAsia"/>
                <w:lang w:val="zh-TW"/>
              </w:rPr>
              <w:t>，</w:t>
            </w:r>
            <w:r>
              <w:rPr>
                <w:rFonts w:ascii="MingLiU" w:eastAsia="MingLiU" w:hint="eastAsia"/>
                <w:lang w:val="zh-TW"/>
              </w:rPr>
              <w:t>還可以在</w:t>
            </w:r>
            <w:r>
              <w:rPr>
                <w:rFonts w:ascii="MingLiU" w:eastAsia="MingLiU" w:hint="eastAsia"/>
                <w:lang w:val="zh-TW"/>
              </w:rPr>
              <w:t>以下位置獲取數據</w:t>
            </w:r>
            <w:r>
              <w:rPr>
                <w:rStyle w:val="mqInternal"/>
                <w:noProof/>
                <w:lang w:val="zh-TW"/>
              </w:rPr>
              <w:t>[1}[2]{3]</w:t>
            </w:r>
            <w:r>
              <w:rPr>
                <w:rFonts w:ascii="Arial Unicode MS" w:eastAsia="Arial Unicode MS" w:hint="eastAsia"/>
                <w:lang w:val="zh-TW"/>
              </w:rPr>
              <w:t>，</w:t>
            </w:r>
            <w:r>
              <w:rPr>
                <w:lang w:val="zh-TW"/>
              </w:rPr>
              <w:t>&lt;code</w:t>
            </w:r>
            <w:r>
              <w:rPr>
                <w:lang w:val="zh-TW"/>
              </w:rPr>
              <w:t>“</w:t>
            </w:r>
            <w:r>
              <w:rPr>
                <w:lang w:val="zh-TW"/>
              </w:rPr>
              <w:t>&gt; csv</w:t>
            </w:r>
            <w:r>
              <w:rPr>
                <w:rStyle w:val="mqInternal"/>
                <w:noProof/>
                <w:lang w:val="zh-TW"/>
              </w:rPr>
              <w:t>{4]</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[1}[6]{3]</w:t>
            </w:r>
            <w:r>
              <w:rPr>
                <w:rFonts w:ascii="MingLiU" w:eastAsia="MingLiU" w:hint="eastAsia"/>
                <w:lang w:val="zh-TW"/>
              </w:rPr>
              <w:t>格式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3956dfe1-9892-4886-b779-04b1c4f79866</w:t>
            </w:r>
          </w:p>
        </w:tc>
        <w:tc>
          <w:tcPr>
            <w:tcW w:w="7407" w:type="dxa"/>
            <w:shd w:val="clear" w:color="auto" w:fill="F2F2F2" w:themeFill="background1" w:themeFillShade="F2"/>
          </w:tcPr>
          <w:p w:rsidR="00000000" w:rsidRDefault="00DA178E">
            <w:pPr>
              <w:rPr>
                <w:noProof/>
              </w:rPr>
            </w:pPr>
            <w:r>
              <w:rPr>
                <w:noProof/>
              </w:rPr>
              <w:t xml:space="preserve">For periods within the last month, you can also generate detailed </w:t>
            </w:r>
            <w:r>
              <w:rPr>
                <w:rStyle w:val="mqInternal"/>
                <w:noProof/>
              </w:rPr>
              <w:t>[1}</w:t>
            </w:r>
            <w:r>
              <w:rPr>
                <w:noProof/>
              </w:rPr>
              <w:t>Engagement Reports</w:t>
            </w:r>
            <w:r>
              <w:rPr>
                <w:rStyle w:val="mqInternal"/>
                <w:noProof/>
              </w:rPr>
              <w:t>{2]</w:t>
            </w:r>
            <w:r>
              <w:rPr>
                <w:noProof/>
              </w:rPr>
              <w:t xml:space="preserve"> that show views for every one hundredth part of the video.</w:t>
            </w:r>
          </w:p>
        </w:tc>
        <w:tc>
          <w:tcPr>
            <w:tcW w:w="7407" w:type="dxa"/>
          </w:tcPr>
          <w:p w:rsidR="00000000" w:rsidRDefault="00DA178E">
            <w:pPr>
              <w:rPr>
                <w:lang w:val="zh-TW"/>
              </w:rPr>
            </w:pPr>
            <w:r>
              <w:rPr>
                <w:rFonts w:ascii="MingLiU" w:eastAsia="MingLiU" w:hint="eastAsia"/>
                <w:lang w:val="zh-TW"/>
              </w:rPr>
              <w:t>對於上個月內的期間</w:t>
            </w:r>
            <w:r>
              <w:rPr>
                <w:rFonts w:ascii="Arial Unicode MS" w:eastAsia="Arial Unicode MS" w:hint="eastAsia"/>
                <w:lang w:val="zh-TW"/>
              </w:rPr>
              <w:t>，</w:t>
            </w:r>
            <w:r>
              <w:rPr>
                <w:rFonts w:ascii="MingLiU" w:eastAsia="MingLiU" w:hint="eastAsia"/>
                <w:lang w:val="zh-TW"/>
              </w:rPr>
              <w:t>您還可以生</w:t>
            </w:r>
            <w:r>
              <w:rPr>
                <w:rFonts w:ascii="MingLiU" w:eastAsia="MingLiU" w:hint="eastAsia"/>
                <w:lang w:val="zh-TW"/>
              </w:rPr>
              <w:t>成詳細的</w:t>
            </w:r>
            <w:r>
              <w:rPr>
                <w:rStyle w:val="mqInternal"/>
                <w:noProof/>
                <w:lang w:val="zh-TW"/>
              </w:rPr>
              <w:t>[1}</w:t>
            </w:r>
            <w:r>
              <w:rPr>
                <w:rFonts w:ascii="MingLiU" w:eastAsia="MingLiU" w:hint="eastAsia"/>
                <w:lang w:val="zh-TW"/>
              </w:rPr>
              <w:t>參與度報告</w:t>
            </w:r>
            <w:r>
              <w:rPr>
                <w:rStyle w:val="mqInternal"/>
                <w:noProof/>
                <w:lang w:val="zh-TW"/>
              </w:rPr>
              <w:t>{2]</w:t>
            </w:r>
            <w:r>
              <w:rPr>
                <w:rFonts w:ascii="MingLiU" w:eastAsia="MingLiU" w:hint="eastAsia"/>
                <w:lang w:val="zh-TW"/>
              </w:rPr>
              <w:t>該視圖顯示了視頻的每十分之一的觀看次數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8eee71c1-bbd5-4992-8995-65d3ac041889</w:t>
            </w:r>
          </w:p>
        </w:tc>
        <w:tc>
          <w:tcPr>
            <w:tcW w:w="7407" w:type="dxa"/>
            <w:shd w:val="clear" w:color="auto" w:fill="F2F2F2" w:themeFill="background1" w:themeFillShade="F2"/>
          </w:tcPr>
          <w:p w:rsidR="00000000" w:rsidRDefault="00DA178E">
            <w:pPr>
              <w:rPr>
                <w:noProof/>
              </w:rPr>
            </w:pPr>
            <w:r>
              <w:rPr>
                <w:noProof/>
              </w:rPr>
              <w:t>Summary of APIs</w:t>
            </w:r>
          </w:p>
        </w:tc>
        <w:tc>
          <w:tcPr>
            <w:tcW w:w="7407" w:type="dxa"/>
          </w:tcPr>
          <w:p w:rsidR="00000000" w:rsidRDefault="00DA178E">
            <w:pPr>
              <w:rPr>
                <w:lang w:val="zh-TW"/>
              </w:rPr>
            </w:pPr>
            <w:r>
              <w:rPr>
                <w:lang w:val="zh-TW"/>
              </w:rPr>
              <w:t>API</w:t>
            </w:r>
            <w:r>
              <w:rPr>
                <w:rFonts w:ascii="MingLiU" w:eastAsia="MingLiU" w:hint="eastAsia"/>
                <w:lang w:val="zh-TW"/>
              </w:rPr>
              <w:t>摘要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22b7cc05-cdf5-4768-ac31-ce9d4702c848</w:t>
            </w:r>
          </w:p>
        </w:tc>
        <w:tc>
          <w:tcPr>
            <w:tcW w:w="7407" w:type="dxa"/>
            <w:shd w:val="clear" w:color="auto" w:fill="F2F2F2" w:themeFill="background1" w:themeFillShade="F2"/>
          </w:tcPr>
          <w:p w:rsidR="00000000" w:rsidRDefault="00DA178E">
            <w:pPr>
              <w:rPr>
                <w:noProof/>
              </w:rPr>
            </w:pPr>
            <w:r>
              <w:rPr>
                <w:noProof/>
              </w:rPr>
              <w:t>Here is a summary of the APIs useful for integrating with Video Cloud.</w:t>
            </w:r>
          </w:p>
        </w:tc>
        <w:tc>
          <w:tcPr>
            <w:tcW w:w="7407" w:type="dxa"/>
          </w:tcPr>
          <w:p w:rsidR="00000000" w:rsidRDefault="00DA178E">
            <w:pPr>
              <w:rPr>
                <w:lang w:val="zh-TW"/>
              </w:rPr>
            </w:pPr>
            <w:r>
              <w:rPr>
                <w:rFonts w:ascii="MingLiU" w:eastAsia="MingLiU" w:hint="eastAsia"/>
                <w:lang w:val="zh-TW"/>
              </w:rPr>
              <w:t>以下是可用於與</w:t>
            </w:r>
            <w:r>
              <w:rPr>
                <w:lang w:val="zh-TW"/>
              </w:rPr>
              <w:t>Video Cloud</w:t>
            </w:r>
            <w:r>
              <w:rPr>
                <w:rFonts w:ascii="MingLiU" w:eastAsia="MingLiU" w:hint="eastAsia"/>
                <w:lang w:val="zh-TW"/>
              </w:rPr>
              <w:t>集成的</w:t>
            </w:r>
            <w:r>
              <w:rPr>
                <w:lang w:val="zh-TW"/>
              </w:rPr>
              <w:t>API</w:t>
            </w:r>
            <w:r>
              <w:rPr>
                <w:rFonts w:ascii="MingLiU" w:eastAsia="MingLiU" w:hint="eastAsia"/>
                <w:lang w:val="zh-TW"/>
              </w:rPr>
              <w:t>的摘要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e2f28109-a14b-489f-bb94-b0ff817ecdbd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OAuth API </w:t>
            </w:r>
            <w:r>
              <w:rPr>
                <w:rStyle w:val="mqInternal"/>
                <w:noProof/>
              </w:rPr>
              <w:t>{2]</w:t>
            </w:r>
          </w:p>
        </w:tc>
        <w:tc>
          <w:tcPr>
            <w:tcW w:w="7407" w:type="dxa"/>
          </w:tcPr>
          <w:p w:rsidR="00000000" w:rsidRDefault="00DA178E">
            <w:pPr>
              <w:rPr>
                <w:lang w:val="zh-TW"/>
              </w:rPr>
            </w:pPr>
            <w:r>
              <w:rPr>
                <w:rStyle w:val="mqInternal"/>
                <w:noProof/>
                <w:lang w:val="zh-TW"/>
              </w:rPr>
              <w:t>[1}</w:t>
            </w:r>
            <w:r>
              <w:rPr>
                <w:lang w:val="zh-TW"/>
              </w:rPr>
              <w:t>OAuth 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185 </w:t>
            </w:r>
            <w:r>
              <w:rPr>
                <w:noProof/>
                <w:sz w:val="16"/>
              </w:rPr>
              <w:br/>
            </w:r>
            <w:r>
              <w:rPr>
                <w:noProof/>
                <w:sz w:val="2"/>
              </w:rPr>
              <w:t>52817009-cd8c-4ba1-9d09-2b6acc69753e</w:t>
            </w:r>
          </w:p>
        </w:tc>
        <w:tc>
          <w:tcPr>
            <w:tcW w:w="7407" w:type="dxa"/>
            <w:shd w:val="clear" w:color="auto" w:fill="F2F2F2" w:themeFill="background1" w:themeFillShade="F2"/>
          </w:tcPr>
          <w:p w:rsidR="00000000" w:rsidRDefault="00DA178E">
            <w:pPr>
              <w:rPr>
                <w:noProof/>
              </w:rPr>
            </w:pPr>
            <w:r>
              <w:rPr>
                <w:noProof/>
              </w:rPr>
              <w:t>Used to create client credentials and access tokens to access the other APIs.</w:t>
            </w:r>
          </w:p>
        </w:tc>
        <w:tc>
          <w:tcPr>
            <w:tcW w:w="7407" w:type="dxa"/>
          </w:tcPr>
          <w:p w:rsidR="00000000" w:rsidRDefault="00DA178E">
            <w:pPr>
              <w:rPr>
                <w:lang w:val="zh-TW"/>
              </w:rPr>
            </w:pPr>
            <w:r>
              <w:rPr>
                <w:rFonts w:ascii="MingLiU" w:eastAsia="MingLiU" w:hint="eastAsia"/>
                <w:lang w:val="zh-TW"/>
              </w:rPr>
              <w:t>用於創建客戶端憑據和訪問令牌以訪問其他</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7d83ed72-2637-4ab0-a1eb-2f96fb12ba8</w:t>
            </w:r>
            <w:r>
              <w:rPr>
                <w:noProof/>
                <w:sz w:val="2"/>
              </w:rPr>
              <w:t>5</w:t>
            </w:r>
          </w:p>
        </w:tc>
        <w:tc>
          <w:tcPr>
            <w:tcW w:w="7407" w:type="dxa"/>
            <w:shd w:val="clear" w:color="auto" w:fill="F2F2F2" w:themeFill="background1" w:themeFillShade="F2"/>
          </w:tcPr>
          <w:p w:rsidR="00000000" w:rsidRDefault="00DA178E">
            <w:pPr>
              <w:rPr>
                <w:noProof/>
              </w:rPr>
            </w:pPr>
            <w:r>
              <w:rPr>
                <w:noProof/>
              </w:rPr>
              <w:t>Media Management</w:t>
            </w:r>
          </w:p>
        </w:tc>
        <w:tc>
          <w:tcPr>
            <w:tcW w:w="7407" w:type="dxa"/>
          </w:tcPr>
          <w:p w:rsidR="00000000" w:rsidRDefault="00DA178E">
            <w:pPr>
              <w:rPr>
                <w:lang w:val="zh-TW"/>
              </w:rPr>
            </w:pPr>
            <w:r>
              <w:rPr>
                <w:rFonts w:ascii="MingLiU" w:eastAsia="MingLiU" w:hint="eastAsia"/>
                <w:lang w:val="zh-TW"/>
              </w:rPr>
              <w:t>媒體管理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56f22c4e-8a49-4f65-9f3a-ef018b25d300</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Ingest Profiles API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提取配置文件</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256e792f-ba83-476e-8a0d-e733ada2243a</w:t>
            </w:r>
          </w:p>
        </w:tc>
        <w:tc>
          <w:tcPr>
            <w:tcW w:w="7407" w:type="dxa"/>
            <w:shd w:val="clear" w:color="auto" w:fill="F2F2F2" w:themeFill="background1" w:themeFillShade="F2"/>
          </w:tcPr>
          <w:p w:rsidR="00000000" w:rsidRDefault="00DA178E">
            <w:pPr>
              <w:rPr>
                <w:noProof/>
              </w:rPr>
            </w:pPr>
            <w:r>
              <w:rPr>
                <w:noProof/>
              </w:rPr>
              <w:t>Used to create custom ingest profiles specifying the renditions to be created for videos added to Video Cloud</w:t>
            </w:r>
          </w:p>
        </w:tc>
        <w:tc>
          <w:tcPr>
            <w:tcW w:w="7407" w:type="dxa"/>
          </w:tcPr>
          <w:p w:rsidR="00000000" w:rsidRDefault="00DA178E">
            <w:pPr>
              <w:rPr>
                <w:lang w:val="zh-TW"/>
              </w:rPr>
            </w:pPr>
            <w:r>
              <w:rPr>
                <w:rFonts w:ascii="MingLiU" w:eastAsia="MingLiU" w:hint="eastAsia"/>
                <w:lang w:val="zh-TW"/>
              </w:rPr>
              <w:t>用於創建自定義攝取配置文件</w:t>
            </w:r>
            <w:r>
              <w:rPr>
                <w:rFonts w:ascii="Arial Unicode MS" w:eastAsia="Arial Unicode MS" w:hint="eastAsia"/>
                <w:lang w:val="zh-TW"/>
              </w:rPr>
              <w:t>，</w:t>
            </w:r>
            <w:r>
              <w:rPr>
                <w:rFonts w:ascii="MingLiU" w:eastAsia="MingLiU" w:hint="eastAsia"/>
                <w:lang w:val="zh-TW"/>
              </w:rPr>
              <w:t>以指定要為添加到</w:t>
            </w:r>
            <w:r>
              <w:rPr>
                <w:lang w:val="zh-TW"/>
              </w:rPr>
              <w:t>Video Cloud</w:t>
            </w:r>
            <w:r>
              <w:rPr>
                <w:rFonts w:ascii="MingLiU" w:eastAsia="MingLiU" w:hint="eastAsia"/>
                <w:lang w:val="zh-TW"/>
              </w:rPr>
              <w:t>的視頻創建的演繹版本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4c2bacb1-f9fa-4ed2-ab2d-6ee53b22cfd7</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Dynamic Ingest API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動態提取</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20eb69a7-620b-485b-9cb0-c0d62efa6e50</w:t>
            </w:r>
          </w:p>
        </w:tc>
        <w:tc>
          <w:tcPr>
            <w:tcW w:w="7407" w:type="dxa"/>
            <w:shd w:val="clear" w:color="auto" w:fill="F2F2F2" w:themeFill="background1" w:themeFillShade="F2"/>
          </w:tcPr>
          <w:p w:rsidR="00000000" w:rsidRDefault="00DA178E">
            <w:pPr>
              <w:rPr>
                <w:noProof/>
              </w:rPr>
            </w:pPr>
            <w:r>
              <w:rPr>
                <w:noProof/>
              </w:rPr>
              <w:t>Used to add videos and related media assets to Video Cloud</w:t>
            </w:r>
          </w:p>
        </w:tc>
        <w:tc>
          <w:tcPr>
            <w:tcW w:w="7407" w:type="dxa"/>
          </w:tcPr>
          <w:p w:rsidR="00000000" w:rsidRDefault="00DA178E">
            <w:pPr>
              <w:rPr>
                <w:lang w:val="zh-TW"/>
              </w:rPr>
            </w:pPr>
            <w:r>
              <w:rPr>
                <w:rFonts w:ascii="MingLiU" w:eastAsia="MingLiU" w:hint="eastAsia"/>
                <w:lang w:val="zh-TW"/>
              </w:rPr>
              <w:t>用於將視頻和相關媒體資產添加到</w:t>
            </w:r>
            <w:r>
              <w:rPr>
                <w:lang w:val="zh-TW"/>
              </w:rPr>
              <w:t>Video Cloud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421c3e03-adee-4c65-b7ac-15ce8aa0d51d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CMS API </w:t>
            </w:r>
            <w:r>
              <w:rPr>
                <w:rStyle w:val="mqInternal"/>
                <w:noProof/>
              </w:rPr>
              <w:t>{2]</w:t>
            </w:r>
          </w:p>
        </w:tc>
        <w:tc>
          <w:tcPr>
            <w:tcW w:w="7407" w:type="dxa"/>
          </w:tcPr>
          <w:p w:rsidR="00000000" w:rsidRDefault="00DA178E">
            <w:pPr>
              <w:rPr>
                <w:lang w:val="zh-TW"/>
              </w:rPr>
            </w:pPr>
            <w:r>
              <w:rPr>
                <w:rStyle w:val="mqInternal"/>
                <w:noProof/>
                <w:lang w:val="zh-TW"/>
              </w:rPr>
              <w:t>[1}</w:t>
            </w:r>
            <w:r>
              <w:rPr>
                <w:lang w:val="zh-TW"/>
              </w:rPr>
              <w:t>CMS 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aea1a140-b5a0-4ae7-8fd0-35e646b99bfa</w:t>
            </w:r>
          </w:p>
        </w:tc>
        <w:tc>
          <w:tcPr>
            <w:tcW w:w="7407" w:type="dxa"/>
            <w:shd w:val="clear" w:color="auto" w:fill="F2F2F2" w:themeFill="background1" w:themeFillShade="F2"/>
          </w:tcPr>
          <w:p w:rsidR="00000000" w:rsidRDefault="00DA178E">
            <w:pPr>
              <w:rPr>
                <w:noProof/>
              </w:rPr>
            </w:pPr>
            <w:r>
              <w:rPr>
                <w:noProof/>
              </w:rPr>
              <w:t>Used to create video objects for ingestion, and to manage videos and playlists</w:t>
            </w:r>
          </w:p>
        </w:tc>
        <w:tc>
          <w:tcPr>
            <w:tcW w:w="7407" w:type="dxa"/>
          </w:tcPr>
          <w:p w:rsidR="00000000" w:rsidRDefault="00DA178E">
            <w:pPr>
              <w:rPr>
                <w:lang w:val="zh-TW"/>
              </w:rPr>
            </w:pPr>
            <w:r>
              <w:rPr>
                <w:rFonts w:ascii="MingLiU" w:eastAsia="MingLiU" w:hint="eastAsia"/>
                <w:lang w:val="zh-TW"/>
              </w:rPr>
              <w:t>用於創建視頻對像以進行攝取</w:t>
            </w:r>
            <w:r>
              <w:rPr>
                <w:rFonts w:ascii="Arial Unicode MS" w:eastAsia="Arial Unicode MS" w:hint="eastAsia"/>
                <w:lang w:val="zh-TW"/>
              </w:rPr>
              <w:t>，</w:t>
            </w:r>
            <w:r>
              <w:rPr>
                <w:rFonts w:ascii="MingLiU" w:eastAsia="MingLiU" w:hint="eastAsia"/>
                <w:lang w:val="zh-TW"/>
              </w:rPr>
              <w:t>以及管理視頻和播放列表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14c87d2a-0764-4d7c-bf14-73823f7045d9</w:t>
            </w:r>
          </w:p>
        </w:tc>
        <w:tc>
          <w:tcPr>
            <w:tcW w:w="7407" w:type="dxa"/>
            <w:shd w:val="clear" w:color="auto" w:fill="F2F2F2" w:themeFill="background1" w:themeFillShade="F2"/>
          </w:tcPr>
          <w:p w:rsidR="00000000" w:rsidRDefault="00DA178E">
            <w:pPr>
              <w:rPr>
                <w:noProof/>
              </w:rPr>
            </w:pPr>
            <w:r>
              <w:rPr>
                <w:noProof/>
              </w:rPr>
              <w:t>Brightcove Players</w:t>
            </w:r>
          </w:p>
        </w:tc>
        <w:tc>
          <w:tcPr>
            <w:tcW w:w="7407" w:type="dxa"/>
          </w:tcPr>
          <w:p w:rsidR="00000000" w:rsidRDefault="00DA178E">
            <w:pPr>
              <w:rPr>
                <w:lang w:val="zh-TW"/>
              </w:rPr>
            </w:pPr>
            <w:r>
              <w:rPr>
                <w:lang w:val="zh-TW"/>
              </w:rPr>
              <w:t>Brightcove</w:t>
            </w:r>
            <w:r>
              <w:rPr>
                <w:rFonts w:ascii="MingLiU" w:eastAsia="MingLiU" w:hint="eastAsia"/>
                <w:lang w:val="zh-TW"/>
              </w:rPr>
              <w:t>玩家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6161c134-1066-4449-a933-133ef9e41ff2</w:t>
            </w:r>
          </w:p>
        </w:tc>
        <w:tc>
          <w:tcPr>
            <w:tcW w:w="7407" w:type="dxa"/>
            <w:shd w:val="clear" w:color="auto" w:fill="F2F2F2" w:themeFill="background1" w:themeFillShade="F2"/>
          </w:tcPr>
          <w:p w:rsidR="00000000" w:rsidRDefault="00DA178E">
            <w:pPr>
              <w:rPr>
                <w:noProof/>
              </w:rPr>
            </w:pPr>
            <w:r>
              <w:rPr>
                <w:rStyle w:val="mqInternal"/>
                <w:noProof/>
              </w:rPr>
              <w:t>[1}</w:t>
            </w:r>
            <w:r>
              <w:rPr>
                <w:noProof/>
              </w:rPr>
              <w:t>The Brightcove Player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光明</w:t>
            </w:r>
            <w:r>
              <w:rPr>
                <w:rFonts w:ascii="MingLiU" w:eastAsia="MingLiU" w:hint="eastAsia"/>
                <w:lang w:val="zh-TW"/>
              </w:rPr>
              <w:t>灣球員</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195 </w:t>
            </w:r>
            <w:r>
              <w:rPr>
                <w:noProof/>
                <w:sz w:val="16"/>
              </w:rPr>
              <w:br/>
            </w:r>
            <w:r>
              <w:rPr>
                <w:noProof/>
                <w:sz w:val="2"/>
              </w:rPr>
              <w:t>4129581f-b6c3-46d4-b2f2-9bb2197d2be7</w:t>
            </w:r>
          </w:p>
        </w:tc>
        <w:tc>
          <w:tcPr>
            <w:tcW w:w="7407" w:type="dxa"/>
            <w:shd w:val="clear" w:color="auto" w:fill="F2F2F2" w:themeFill="background1" w:themeFillShade="F2"/>
          </w:tcPr>
          <w:p w:rsidR="00000000" w:rsidRDefault="00DA178E">
            <w:pPr>
              <w:rPr>
                <w:noProof/>
              </w:rPr>
            </w:pPr>
            <w:r>
              <w:rPr>
                <w:noProof/>
              </w:rPr>
              <w:t>The player includes a JavaScript API to interact with the player at runtime</w:t>
            </w:r>
          </w:p>
        </w:tc>
        <w:tc>
          <w:tcPr>
            <w:tcW w:w="7407" w:type="dxa"/>
          </w:tcPr>
          <w:p w:rsidR="00000000" w:rsidRDefault="00DA178E">
            <w:pPr>
              <w:rPr>
                <w:lang w:val="zh-TW"/>
              </w:rPr>
            </w:pPr>
            <w:r>
              <w:rPr>
                <w:rFonts w:ascii="MingLiU" w:eastAsia="MingLiU" w:hint="eastAsia"/>
                <w:lang w:val="zh-TW"/>
              </w:rPr>
              <w:t>播放器包括一個</w:t>
            </w:r>
            <w:r>
              <w:rPr>
                <w:lang w:val="zh-TW"/>
              </w:rPr>
              <w:t>JavaScript API</w:t>
            </w:r>
            <w:r>
              <w:rPr>
                <w:rFonts w:ascii="Arial Unicode MS" w:eastAsia="Arial Unicode MS" w:hint="eastAsia"/>
                <w:lang w:val="zh-TW"/>
              </w:rPr>
              <w:t>，</w:t>
            </w:r>
            <w:r>
              <w:rPr>
                <w:rFonts w:ascii="MingLiU" w:eastAsia="MingLiU" w:hint="eastAsia"/>
                <w:lang w:val="zh-TW"/>
              </w:rPr>
              <w:t>可在運行時與播放器進行交互</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532908a0-d08b-4aa4-be59-3732a0d76c64</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Player Management API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9a62f450-bf14-4bc9-83bb-35056e0dcc0e</w:t>
            </w:r>
          </w:p>
        </w:tc>
        <w:tc>
          <w:tcPr>
            <w:tcW w:w="7407" w:type="dxa"/>
            <w:shd w:val="clear" w:color="auto" w:fill="F2F2F2" w:themeFill="background1" w:themeFillShade="F2"/>
          </w:tcPr>
          <w:p w:rsidR="00000000" w:rsidRDefault="00DA178E">
            <w:pPr>
              <w:rPr>
                <w:noProof/>
              </w:rPr>
            </w:pPr>
            <w:r>
              <w:rPr>
                <w:noProof/>
              </w:rPr>
              <w:t>Used to create and configure players, and to get the player embed code</w:t>
            </w:r>
          </w:p>
        </w:tc>
        <w:tc>
          <w:tcPr>
            <w:tcW w:w="7407" w:type="dxa"/>
          </w:tcPr>
          <w:p w:rsidR="00000000" w:rsidRDefault="00DA178E">
            <w:pPr>
              <w:rPr>
                <w:lang w:val="zh-TW"/>
              </w:rPr>
            </w:pPr>
            <w:r>
              <w:rPr>
                <w:rFonts w:ascii="MingLiU" w:eastAsia="MingLiU" w:hint="eastAsia"/>
                <w:lang w:val="zh-TW"/>
              </w:rPr>
              <w:t>用於創建和配置播放器</w:t>
            </w:r>
            <w:r>
              <w:rPr>
                <w:rFonts w:ascii="Arial Unicode MS" w:eastAsia="Arial Unicode MS" w:hint="eastAsia"/>
                <w:lang w:val="zh-TW"/>
              </w:rPr>
              <w:t>，</w:t>
            </w:r>
            <w:r>
              <w:rPr>
                <w:rFonts w:ascii="MingLiU" w:eastAsia="MingLiU" w:hint="eastAsia"/>
                <w:lang w:val="zh-TW"/>
              </w:rPr>
              <w:t>以及獲取播放器嵌入代碼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b3dac894-c7ea-4435-83e9-248e81823fbb</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Analytics API </w:t>
            </w:r>
            <w:r>
              <w:rPr>
                <w:rStyle w:val="mqInternal"/>
                <w:noProof/>
              </w:rPr>
              <w:t>{2]</w:t>
            </w:r>
          </w:p>
        </w:tc>
        <w:tc>
          <w:tcPr>
            <w:tcW w:w="7407" w:type="dxa"/>
          </w:tcPr>
          <w:p w:rsidR="00000000" w:rsidRDefault="00DA178E">
            <w:pPr>
              <w:rPr>
                <w:lang w:val="zh-TW"/>
              </w:rPr>
            </w:pPr>
            <w:r>
              <w:rPr>
                <w:rStyle w:val="mqInternal"/>
                <w:noProof/>
                <w:lang w:val="zh-TW"/>
              </w:rPr>
              <w:t>[1}</w:t>
            </w:r>
            <w:r>
              <w:rPr>
                <w:lang w:val="zh-TW"/>
              </w:rPr>
              <w:t>Analytics API</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e6dd5a3d-9e36-4d18-9daa-2d1127630b6</w:t>
            </w:r>
            <w:r>
              <w:rPr>
                <w:noProof/>
                <w:sz w:val="2"/>
              </w:rPr>
              <w:t>8</w:t>
            </w:r>
          </w:p>
        </w:tc>
        <w:tc>
          <w:tcPr>
            <w:tcW w:w="7407" w:type="dxa"/>
            <w:shd w:val="clear" w:color="auto" w:fill="F2F2F2" w:themeFill="background1" w:themeFillShade="F2"/>
          </w:tcPr>
          <w:p w:rsidR="00000000" w:rsidRDefault="00DA178E">
            <w:pPr>
              <w:rPr>
                <w:noProof/>
              </w:rPr>
            </w:pPr>
            <w:r>
              <w:rPr>
                <w:noProof/>
              </w:rPr>
              <w:t>Used to obtain analytics reports on video performance</w:t>
            </w:r>
          </w:p>
        </w:tc>
        <w:tc>
          <w:tcPr>
            <w:tcW w:w="7407" w:type="dxa"/>
          </w:tcPr>
          <w:p w:rsidR="00000000" w:rsidRDefault="00DA178E">
            <w:pPr>
              <w:rPr>
                <w:lang w:val="zh-TW"/>
              </w:rPr>
            </w:pPr>
            <w:r>
              <w:rPr>
                <w:rFonts w:ascii="MingLiU" w:eastAsia="MingLiU" w:hint="eastAsia"/>
                <w:lang w:val="zh-TW"/>
              </w:rPr>
              <w:t>用於獲取有關視頻效果的分析報告</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66c05a61-6ef0-424f-81be-d9d0ecc7ded5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46e6494e-e224-4f99-ae5e-8b4e5f2e8786</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862dccfa-c59b-445d-8c05-7d2839d4b4de</w:t>
            </w:r>
          </w:p>
        </w:tc>
        <w:tc>
          <w:tcPr>
            <w:tcW w:w="7407" w:type="dxa"/>
            <w:shd w:val="clear" w:color="auto" w:fill="F2F2F2" w:themeFill="background1" w:themeFillShade="F2"/>
          </w:tcPr>
          <w:p w:rsidR="00000000" w:rsidRDefault="00DA178E">
            <w:pPr>
              <w:rPr>
                <w:noProof/>
              </w:rPr>
            </w:pPr>
            <w:r>
              <w:rPr>
                <w:noProof/>
              </w:rPr>
              <w:t>Kollective description:</w:t>
            </w:r>
          </w:p>
        </w:tc>
        <w:tc>
          <w:tcPr>
            <w:tcW w:w="7407" w:type="dxa"/>
          </w:tcPr>
          <w:p w:rsidR="00000000" w:rsidRDefault="00DA178E">
            <w:pPr>
              <w:rPr>
                <w:lang w:val="zh-TW"/>
              </w:rPr>
            </w:pPr>
            <w:r>
              <w:rPr>
                <w:rFonts w:ascii="MingLiU" w:eastAsia="MingLiU" w:hint="eastAsia"/>
                <w:lang w:val="zh-TW"/>
              </w:rPr>
              <w:t>語言描述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c81d24e2-2a94-4261-9532-2adc4365c2b4</w:t>
            </w:r>
          </w:p>
        </w:tc>
        <w:tc>
          <w:tcPr>
            <w:tcW w:w="7407" w:type="dxa"/>
            <w:shd w:val="clear" w:color="auto" w:fill="F2F2F2" w:themeFill="background1" w:themeFillShade="F2"/>
          </w:tcPr>
          <w:p w:rsidR="00000000" w:rsidRDefault="00DA178E">
            <w:pPr>
              <w:rPr>
                <w:noProof/>
              </w:rPr>
            </w:pPr>
            <w:r>
              <w:rPr>
                <w:noProof/>
              </w:rPr>
              <w:t>This section contains topics on the Brightcove custom integration with Kollective eCDN. parent:</w:t>
            </w:r>
          </w:p>
        </w:tc>
        <w:tc>
          <w:tcPr>
            <w:tcW w:w="7407" w:type="dxa"/>
          </w:tcPr>
          <w:p w:rsidR="00000000" w:rsidRDefault="00DA178E">
            <w:pPr>
              <w:rPr>
                <w:lang w:val="zh-TW"/>
              </w:rPr>
            </w:pPr>
            <w:r>
              <w:rPr>
                <w:rFonts w:ascii="MingLiU" w:eastAsia="MingLiU" w:hint="eastAsia"/>
                <w:lang w:val="zh-TW"/>
              </w:rPr>
              <w:t>本節包含有關</w:t>
            </w:r>
            <w:r>
              <w:rPr>
                <w:lang w:val="zh-TW"/>
              </w:rPr>
              <w:t>Brightcove</w:t>
            </w:r>
            <w:r>
              <w:rPr>
                <w:rFonts w:ascii="MingLiU" w:eastAsia="MingLiU" w:hint="eastAsia"/>
                <w:lang w:val="zh-TW"/>
              </w:rPr>
              <w:t>與</w:t>
            </w:r>
            <w:r>
              <w:rPr>
                <w:lang w:val="zh-TW"/>
              </w:rPr>
              <w:t>Kollective eCDN</w:t>
            </w:r>
            <w:r>
              <w:rPr>
                <w:rFonts w:ascii="MingLiU" w:eastAsia="MingLiU" w:hint="eastAsia"/>
                <w:lang w:val="zh-TW"/>
              </w:rPr>
              <w:t>的自定義集成的主題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2466587b-cba2-409d-901a-8a9cba5c75ca</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a34997fa-2d00-4054-9576-a3a2ea611ca7</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e30a6f6b-b1b0-4a4d-9a3d-2c040377cf2e</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a768d4d8-7db3-49d8-8dd6-1428412773ae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ed0059df-02b4-4606-9807-a0a0e7df835a</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830efd68-8906-4de0-ba63-23c6094e48dc</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w:t>
            </w: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cee86f51-f09b-4610-8ab3-146c77390f0c</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91d330c9-4b46-4cc8-a5db-17e2962b1843</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8a4981e9-acda-4ee0-848e-a5ef79dbe957</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 </w:t>
            </w:r>
            <w:r>
              <w:rPr>
                <w:noProof/>
                <w:sz w:val="16"/>
              </w:rPr>
              <w:br/>
            </w:r>
            <w:r>
              <w:rPr>
                <w:noProof/>
                <w:sz w:val="2"/>
              </w:rPr>
              <w:t>aef8b908-3fcd-4d2f-9848-2466789c4e4b</w:t>
            </w:r>
          </w:p>
        </w:tc>
        <w:tc>
          <w:tcPr>
            <w:tcW w:w="7407" w:type="dxa"/>
            <w:shd w:val="clear" w:color="auto" w:fill="F2F2F2" w:themeFill="background1" w:themeFillShade="F2"/>
          </w:tcPr>
          <w:p w:rsidR="00000000" w:rsidRDefault="00DA178E">
            <w:pPr>
              <w:rPr>
                <w:noProof/>
              </w:rPr>
            </w:pPr>
            <w:r>
              <w:rPr>
                <w:noProof/>
              </w:rPr>
              <w:t xml:space="preserve">\{% endfor </w:t>
            </w:r>
            <w:r>
              <w:rPr>
                <w:noProof/>
              </w:rPr>
              <w:t>%}</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6b7aa5a6-aadf-4e62-94e1-4585b1167961</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0221c25c-27e4-47a5-8583-90ccdbe881ac</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kollective-deployment-guide.html</w:t>
            </w:r>
          </w:p>
          <w:p w:rsidR="00000000" w:rsidRDefault="00DA178E">
            <w:pPr>
              <w:jc w:val="center"/>
              <w:rPr>
                <w:b/>
                <w:noProof/>
              </w:rPr>
            </w:pPr>
            <w:r>
              <w:rPr>
                <w:b/>
                <w:noProof/>
              </w:rPr>
              <w:t>MQ971010 809e8146-eabe-4786-b569-61641c44e336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c024ada3-fd14-43c3-bbfb-2559476d97b9</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36a366c6-431c-4970-9c98-42dacaaa603d</w:t>
            </w:r>
          </w:p>
        </w:tc>
        <w:tc>
          <w:tcPr>
            <w:tcW w:w="7407" w:type="dxa"/>
            <w:shd w:val="clear" w:color="auto" w:fill="F2F2F2" w:themeFill="background1" w:themeFillShade="F2"/>
          </w:tcPr>
          <w:p w:rsidR="00000000" w:rsidRDefault="00DA178E">
            <w:pPr>
              <w:rPr>
                <w:noProof/>
              </w:rPr>
            </w:pPr>
            <w:r>
              <w:rPr>
                <w:noProof/>
              </w:rPr>
              <w:t>'Kollective eCDN Deployment Guide' description:</w:t>
            </w:r>
          </w:p>
        </w:tc>
        <w:tc>
          <w:tcPr>
            <w:tcW w:w="7407" w:type="dxa"/>
          </w:tcPr>
          <w:p w:rsidR="00000000" w:rsidRDefault="00DA178E">
            <w:pPr>
              <w:rPr>
                <w:lang w:val="zh-TW"/>
              </w:rPr>
            </w:pPr>
            <w:r>
              <w:rPr>
                <w:lang w:val="zh-TW"/>
              </w:rPr>
              <w:t>“</w:t>
            </w:r>
            <w:r>
              <w:rPr>
                <w:lang w:val="zh-TW"/>
              </w:rPr>
              <w:t>Kollective eCDN</w:t>
            </w:r>
            <w:r>
              <w:rPr>
                <w:rFonts w:ascii="MingLiU" w:eastAsia="MingLiU" w:hint="eastAsia"/>
                <w:lang w:val="zh-TW"/>
              </w:rPr>
              <w:t>部署指南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71cccb84-14ff-4e16-b908-49280c159165</w:t>
            </w:r>
          </w:p>
        </w:tc>
        <w:tc>
          <w:tcPr>
            <w:tcW w:w="7407" w:type="dxa"/>
            <w:shd w:val="clear" w:color="auto" w:fill="F2F2F2" w:themeFill="background1" w:themeFillShade="F2"/>
          </w:tcPr>
          <w:p w:rsidR="00000000" w:rsidRDefault="00DA178E">
            <w:pPr>
              <w:rPr>
                <w:noProof/>
              </w:rPr>
            </w:pPr>
            <w:r>
              <w:rPr>
                <w:noProof/>
              </w:rPr>
              <w:t>'In this topic, you will learn the how to integrate the Kollective eCDN with Brightcove Player.' parent:</w:t>
            </w:r>
          </w:p>
        </w:tc>
        <w:tc>
          <w:tcPr>
            <w:tcW w:w="7407" w:type="dxa"/>
          </w:tcPr>
          <w:p w:rsidR="00000000" w:rsidRDefault="00DA178E">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w:t>
            </w:r>
            <w:r>
              <w:rPr>
                <w:lang w:val="zh-TW"/>
              </w:rPr>
              <w:t>Kollective eCDN</w:t>
            </w:r>
            <w:r>
              <w:rPr>
                <w:rFonts w:ascii="MingLiU" w:eastAsia="MingLiU" w:hint="eastAsia"/>
                <w:lang w:val="zh-TW"/>
              </w:rPr>
              <w:t>與</w:t>
            </w:r>
            <w:r>
              <w:rPr>
                <w:lang w:val="zh-TW"/>
              </w:rPr>
              <w:t>Brightcove Player</w:t>
            </w:r>
            <w:r>
              <w:rPr>
                <w:rFonts w:ascii="MingLiU" w:eastAsia="MingLiU" w:hint="eastAsia"/>
                <w:lang w:val="zh-TW"/>
              </w:rPr>
              <w:t>集成</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737d3f9d-b517-49cc-9fc8-1bb58161c6d3</w:t>
            </w:r>
          </w:p>
        </w:tc>
        <w:tc>
          <w:tcPr>
            <w:tcW w:w="7407" w:type="dxa"/>
            <w:shd w:val="clear" w:color="auto" w:fill="F2F2F2" w:themeFill="background1" w:themeFillShade="F2"/>
          </w:tcPr>
          <w:p w:rsidR="00000000" w:rsidRDefault="00DA178E">
            <w:pPr>
              <w:rPr>
                <w:noProof/>
              </w:rPr>
            </w:pPr>
            <w:r>
              <w:rPr>
                <w:noProof/>
              </w:rPr>
              <w:t>Kollective ---</w:t>
            </w:r>
          </w:p>
        </w:tc>
        <w:tc>
          <w:tcPr>
            <w:tcW w:w="7407" w:type="dxa"/>
          </w:tcPr>
          <w:p w:rsidR="00000000" w:rsidRDefault="00DA178E">
            <w:pPr>
              <w:rPr>
                <w:lang w:val="zh-TW"/>
              </w:rPr>
            </w:pPr>
            <w:r>
              <w:rPr>
                <w:rFonts w:ascii="MingLiU" w:eastAsia="MingLiU" w:hint="eastAsia"/>
                <w:lang w:val="zh-TW"/>
              </w:rPr>
              <w:t>萬能</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b774c962-ae4c-4ff2-a1a0-c9607945e78b</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de6697e7-070d-4fb8-902f-7f140d9ad5ef</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bbacafd0-3129-4fd1-a925-397b16772308</w:t>
            </w:r>
          </w:p>
        </w:tc>
        <w:tc>
          <w:tcPr>
            <w:tcW w:w="7407" w:type="dxa"/>
            <w:shd w:val="clear" w:color="auto" w:fill="F2F2F2" w:themeFill="background1" w:themeFillShade="F2"/>
          </w:tcPr>
          <w:p w:rsidR="00000000" w:rsidRDefault="00DA178E">
            <w:pPr>
              <w:rPr>
                <w:noProof/>
              </w:rPr>
            </w:pPr>
            <w:r>
              <w:rPr>
                <w:noProof/>
              </w:rPr>
              <w:t>Overview</w:t>
            </w:r>
          </w:p>
        </w:tc>
        <w:tc>
          <w:tcPr>
            <w:tcW w:w="7407" w:type="dxa"/>
          </w:tcPr>
          <w:p w:rsidR="00000000" w:rsidRDefault="00DA178E">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77f49a0b-4f75-47d3-a6e8-a3481baa84bc</w:t>
            </w:r>
          </w:p>
        </w:tc>
        <w:tc>
          <w:tcPr>
            <w:tcW w:w="7407" w:type="dxa"/>
            <w:shd w:val="clear" w:color="auto" w:fill="F2F2F2" w:themeFill="background1" w:themeFillShade="F2"/>
          </w:tcPr>
          <w:p w:rsidR="00000000" w:rsidRDefault="00DA178E">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DA178E">
            <w:pPr>
              <w:rPr>
                <w:lang w:val="zh-TW"/>
              </w:rPr>
            </w:pPr>
            <w:r>
              <w:rPr>
                <w:lang w:val="zh-TW"/>
              </w:rPr>
              <w:t>Brightcove</w:t>
            </w:r>
            <w:r>
              <w:rPr>
                <w:rFonts w:ascii="MingLiU" w:eastAsia="MingLiU" w:hint="eastAsia"/>
                <w:lang w:val="zh-TW"/>
              </w:rPr>
              <w:t>已創建了一個集成</w:t>
            </w:r>
            <w:r>
              <w:rPr>
                <w:rFonts w:ascii="Arial Unicode MS" w:eastAsia="Arial Unicode MS" w:hint="eastAsia"/>
                <w:lang w:val="zh-TW"/>
              </w:rPr>
              <w:t>，</w:t>
            </w:r>
            <w:r>
              <w:rPr>
                <w:rFonts w:ascii="MingLiU" w:eastAsia="MingLiU" w:hint="eastAsia"/>
                <w:lang w:val="zh-TW"/>
              </w:rPr>
              <w:t>以使用以下功能向</w:t>
            </w:r>
            <w:r>
              <w:rPr>
                <w:lang w:val="zh-TW"/>
              </w:rPr>
              <w:t>Brightcove</w:t>
            </w:r>
            <w:r>
              <w:rPr>
                <w:rFonts w:ascii="MingLiU" w:eastAsia="MingLiU" w:hint="eastAsia"/>
                <w:lang w:val="zh-TW"/>
              </w:rPr>
              <w:t>播放器提供視頻點播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和</w:t>
            </w:r>
            <w:r>
              <w:rPr>
                <w:lang w:val="zh-TW"/>
              </w:rPr>
              <w:t>Brightcove Liv</w:t>
            </w:r>
            <w:r>
              <w:rPr>
                <w:lang w:val="zh-TW"/>
              </w:rPr>
              <w:t>e</w:t>
            </w:r>
            <w:r>
              <w:rPr>
                <w:rFonts w:ascii="MingLiU" w:eastAsia="MingLiU" w:hint="eastAsia"/>
                <w:lang w:val="zh-TW"/>
              </w:rPr>
              <w:t>事件</w:t>
            </w:r>
            <w:r>
              <w:rPr>
                <w:rStyle w:val="mqInternal"/>
                <w:noProof/>
                <w:lang w:val="zh-TW"/>
              </w:rPr>
              <w:t>[1}</w:t>
            </w:r>
            <w:r>
              <w:rPr>
                <w:rFonts w:ascii="MingLiU" w:eastAsia="MingLiU" w:hint="eastAsia"/>
                <w:lang w:val="zh-TW"/>
              </w:rPr>
              <w:t>萬能</w:t>
            </w:r>
            <w:r>
              <w:rPr>
                <w:lang w:val="zh-TW"/>
              </w:rPr>
              <w:t>eCDN</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6e36f01c-953f-42b3-817a-2bd826b4227c</w:t>
            </w:r>
          </w:p>
        </w:tc>
        <w:tc>
          <w:tcPr>
            <w:tcW w:w="7407" w:type="dxa"/>
            <w:shd w:val="clear" w:color="auto" w:fill="F2F2F2" w:themeFill="background1" w:themeFillShade="F2"/>
          </w:tcPr>
          <w:p w:rsidR="00000000" w:rsidRDefault="00DA178E">
            <w:pPr>
              <w:rPr>
                <w:noProof/>
              </w:rPr>
            </w:pPr>
            <w:r>
              <w:rPr>
                <w:noProof/>
              </w:rPr>
              <w:t>An eCDN solution helps with content delivery to corporate networks.</w:t>
            </w:r>
          </w:p>
        </w:tc>
        <w:tc>
          <w:tcPr>
            <w:tcW w:w="7407" w:type="dxa"/>
          </w:tcPr>
          <w:p w:rsidR="00000000" w:rsidRDefault="00DA178E">
            <w:pPr>
              <w:rPr>
                <w:lang w:val="zh-TW"/>
              </w:rPr>
            </w:pPr>
            <w:r>
              <w:rPr>
                <w:lang w:val="zh-TW"/>
              </w:rPr>
              <w:t>eCDN</w:t>
            </w:r>
            <w:r>
              <w:rPr>
                <w:rFonts w:ascii="MingLiU" w:eastAsia="MingLiU" w:hint="eastAsia"/>
                <w:lang w:val="zh-TW"/>
              </w:rPr>
              <w:t>解決方案有助於將內容交付到公司網絡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8484077c-804c-4222-9cdc-75589a6ee7c1</w:t>
            </w:r>
          </w:p>
        </w:tc>
        <w:tc>
          <w:tcPr>
            <w:tcW w:w="7407" w:type="dxa"/>
            <w:shd w:val="clear" w:color="auto" w:fill="F2F2F2" w:themeFill="background1" w:themeFillShade="F2"/>
          </w:tcPr>
          <w:p w:rsidR="00000000" w:rsidRDefault="00DA178E">
            <w:pPr>
              <w:rPr>
                <w:noProof/>
              </w:rPr>
            </w:pPr>
            <w:r>
              <w:rPr>
                <w:noProof/>
              </w:rPr>
              <w:t>They relieve network bottlenecks when you have a large number of concurrent viewers watching the same content, such as in corporate offices.</w:t>
            </w:r>
          </w:p>
        </w:tc>
        <w:tc>
          <w:tcPr>
            <w:tcW w:w="7407" w:type="dxa"/>
          </w:tcPr>
          <w:p w:rsidR="00000000" w:rsidRDefault="00DA178E">
            <w:pPr>
              <w:rPr>
                <w:lang w:val="zh-TW"/>
              </w:rPr>
            </w:pPr>
            <w:r>
              <w:rPr>
                <w:rFonts w:ascii="MingLiU" w:eastAsia="MingLiU" w:hint="eastAsia"/>
                <w:lang w:val="zh-TW"/>
              </w:rPr>
              <w:t>當您有大量並發的觀眾在觀看相同內容時</w:t>
            </w:r>
            <w:r>
              <w:rPr>
                <w:rFonts w:ascii="Arial Unicode MS" w:eastAsia="Arial Unicode MS" w:hint="eastAsia"/>
                <w:lang w:val="zh-TW"/>
              </w:rPr>
              <w:t>（</w:t>
            </w:r>
            <w:r>
              <w:rPr>
                <w:rFonts w:ascii="MingLiU" w:eastAsia="MingLiU" w:hint="eastAsia"/>
                <w:lang w:val="zh-TW"/>
              </w:rPr>
              <w:t>例如在公司辦公室中</w:t>
            </w:r>
            <w:r>
              <w:rPr>
                <w:rFonts w:ascii="Arial Unicode MS" w:eastAsia="Arial Unicode MS" w:hint="eastAsia"/>
                <w:lang w:val="zh-TW"/>
              </w:rPr>
              <w:t>），</w:t>
            </w:r>
            <w:r>
              <w:rPr>
                <w:rFonts w:ascii="MingLiU" w:eastAsia="MingLiU" w:hint="eastAsia"/>
                <w:lang w:val="zh-TW"/>
              </w:rPr>
              <w:t>它們可以緩解網絡瓶頸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46692994-58b4-411a-9b8f-3811f177a542</w:t>
            </w:r>
          </w:p>
        </w:tc>
        <w:tc>
          <w:tcPr>
            <w:tcW w:w="7407" w:type="dxa"/>
            <w:shd w:val="clear" w:color="auto" w:fill="F2F2F2" w:themeFill="background1" w:themeFillShade="F2"/>
          </w:tcPr>
          <w:p w:rsidR="00000000" w:rsidRDefault="00DA178E">
            <w:pPr>
              <w:rPr>
                <w:noProof/>
              </w:rPr>
            </w:pPr>
            <w:r>
              <w:rPr>
                <w:noProof/>
              </w:rPr>
              <w:t>With eCDN, you download video c</w:t>
            </w:r>
            <w:r>
              <w:rPr>
                <w:noProof/>
              </w:rPr>
              <w:t>ontent from the origin server once for each eCDN server instance.</w:t>
            </w:r>
          </w:p>
        </w:tc>
        <w:tc>
          <w:tcPr>
            <w:tcW w:w="7407" w:type="dxa"/>
          </w:tcPr>
          <w:p w:rsidR="00000000" w:rsidRDefault="00DA178E">
            <w:pPr>
              <w:rPr>
                <w:lang w:val="zh-TW"/>
              </w:rPr>
            </w:pPr>
            <w:r>
              <w:rPr>
                <w:rFonts w:ascii="MingLiU" w:eastAsia="MingLiU" w:hint="eastAsia"/>
                <w:lang w:val="zh-TW"/>
              </w:rPr>
              <w:t>使用</w:t>
            </w:r>
            <w:r>
              <w:rPr>
                <w:lang w:val="zh-TW"/>
              </w:rPr>
              <w:t>eCDN</w:t>
            </w:r>
            <w:r>
              <w:rPr>
                <w:rFonts w:ascii="Arial Unicode MS" w:eastAsia="Arial Unicode MS" w:hint="eastAsia"/>
                <w:lang w:val="zh-TW"/>
              </w:rPr>
              <w:t>，</w:t>
            </w:r>
            <w:r>
              <w:rPr>
                <w:rFonts w:ascii="MingLiU" w:eastAsia="MingLiU" w:hint="eastAsia"/>
                <w:lang w:val="zh-TW"/>
              </w:rPr>
              <w:t>您可以為每個</w:t>
            </w:r>
            <w:r>
              <w:rPr>
                <w:lang w:val="zh-TW"/>
              </w:rPr>
              <w:t>eCDN</w:t>
            </w:r>
            <w:r>
              <w:rPr>
                <w:rFonts w:ascii="MingLiU" w:eastAsia="MingLiU" w:hint="eastAsia"/>
                <w:lang w:val="zh-TW"/>
              </w:rPr>
              <w:t>服務器實例從源服務器下載一次視頻內容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049f8abe-0702-4881-aeed-f219c4b629ae</w:t>
            </w:r>
          </w:p>
        </w:tc>
        <w:tc>
          <w:tcPr>
            <w:tcW w:w="7407" w:type="dxa"/>
            <w:shd w:val="clear" w:color="auto" w:fill="F2F2F2" w:themeFill="background1" w:themeFillShade="F2"/>
          </w:tcPr>
          <w:p w:rsidR="00000000" w:rsidRDefault="00DA178E">
            <w:pPr>
              <w:rPr>
                <w:noProof/>
              </w:rPr>
            </w:pPr>
            <w:r>
              <w:rPr>
                <w:noProof/>
              </w:rPr>
              <w:t>Viewers in the corporate network receive the content from the eCDN server over the LAN.</w:t>
            </w:r>
          </w:p>
        </w:tc>
        <w:tc>
          <w:tcPr>
            <w:tcW w:w="7407" w:type="dxa"/>
          </w:tcPr>
          <w:p w:rsidR="00000000" w:rsidRDefault="00DA178E">
            <w:pPr>
              <w:rPr>
                <w:lang w:val="zh-TW"/>
              </w:rPr>
            </w:pPr>
            <w:r>
              <w:rPr>
                <w:rFonts w:ascii="MingLiU" w:eastAsia="MingLiU" w:hint="eastAsia"/>
                <w:lang w:val="zh-TW"/>
              </w:rPr>
              <w:t>公司網絡中的查看器通過</w:t>
            </w:r>
            <w:r>
              <w:rPr>
                <w:lang w:val="zh-TW"/>
              </w:rPr>
              <w:t>LAN</w:t>
            </w:r>
            <w:r>
              <w:rPr>
                <w:rFonts w:ascii="MingLiU" w:eastAsia="MingLiU" w:hint="eastAsia"/>
                <w:lang w:val="zh-TW"/>
              </w:rPr>
              <w:t>從</w:t>
            </w:r>
            <w:r>
              <w:rPr>
                <w:lang w:val="zh-TW"/>
              </w:rPr>
              <w:t>eCDN</w:t>
            </w:r>
            <w:r>
              <w:rPr>
                <w:rFonts w:ascii="MingLiU" w:eastAsia="MingLiU" w:hint="eastAsia"/>
                <w:lang w:val="zh-TW"/>
              </w:rPr>
              <w:t>服務器接</w:t>
            </w:r>
            <w:r>
              <w:rPr>
                <w:rFonts w:ascii="MingLiU" w:eastAsia="MingLiU" w:hint="eastAsia"/>
                <w:lang w:val="zh-TW"/>
              </w:rPr>
              <w:t>收內容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96163a60-244b-47f9-be46-5c1f2b88101d</w:t>
            </w:r>
          </w:p>
        </w:tc>
        <w:tc>
          <w:tcPr>
            <w:tcW w:w="7407" w:type="dxa"/>
            <w:shd w:val="clear" w:color="auto" w:fill="F2F2F2" w:themeFill="background1" w:themeFillShade="F2"/>
          </w:tcPr>
          <w:p w:rsidR="00000000" w:rsidRDefault="00DA178E">
            <w:pPr>
              <w:rPr>
                <w:noProof/>
              </w:rPr>
            </w:pPr>
            <w:r>
              <w:rPr>
                <w:noProof/>
              </w:rPr>
              <w:t>Some of the benefits of using an eCDN include the following:</w:t>
            </w:r>
          </w:p>
        </w:tc>
        <w:tc>
          <w:tcPr>
            <w:tcW w:w="7407" w:type="dxa"/>
          </w:tcPr>
          <w:p w:rsidR="00000000" w:rsidRDefault="00DA178E">
            <w:pPr>
              <w:rPr>
                <w:lang w:val="zh-TW"/>
              </w:rPr>
            </w:pPr>
            <w:r>
              <w:rPr>
                <w:rFonts w:ascii="MingLiU" w:eastAsia="MingLiU" w:hint="eastAsia"/>
                <w:lang w:val="zh-TW"/>
              </w:rPr>
              <w:t>使用</w:t>
            </w:r>
            <w:r>
              <w:rPr>
                <w:lang w:val="zh-TW"/>
              </w:rPr>
              <w:t>eCDN</w:t>
            </w:r>
            <w:r>
              <w:rPr>
                <w:rFonts w:ascii="MingLiU" w:eastAsia="MingLiU" w:hint="eastAsia"/>
                <w:lang w:val="zh-TW"/>
              </w:rPr>
              <w:t>的一些好處包括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69f3fb0b-6f01-4e16-9a0d-6a2427f4c213</w:t>
            </w:r>
          </w:p>
        </w:tc>
        <w:tc>
          <w:tcPr>
            <w:tcW w:w="7407" w:type="dxa"/>
            <w:shd w:val="clear" w:color="auto" w:fill="F2F2F2" w:themeFill="background1" w:themeFillShade="F2"/>
          </w:tcPr>
          <w:p w:rsidR="00000000" w:rsidRDefault="00DA178E">
            <w:pPr>
              <w:rPr>
                <w:noProof/>
              </w:rPr>
            </w:pPr>
            <w:r>
              <w:rPr>
                <w:noProof/>
              </w:rPr>
              <w:t>Reduced WAN traffic for corporate locations</w:t>
            </w:r>
          </w:p>
        </w:tc>
        <w:tc>
          <w:tcPr>
            <w:tcW w:w="7407" w:type="dxa"/>
          </w:tcPr>
          <w:p w:rsidR="00000000" w:rsidRDefault="00DA178E">
            <w:pPr>
              <w:rPr>
                <w:lang w:val="zh-TW"/>
              </w:rPr>
            </w:pPr>
            <w:r>
              <w:rPr>
                <w:rFonts w:ascii="MingLiU" w:eastAsia="MingLiU" w:hint="eastAsia"/>
                <w:lang w:val="zh-TW"/>
              </w:rPr>
              <w:t>減少企業位置的</w:t>
            </w:r>
            <w:r>
              <w:rPr>
                <w:lang w:val="zh-TW"/>
              </w:rPr>
              <w:t>WAN</w:t>
            </w:r>
            <w:r>
              <w:rPr>
                <w:rFonts w:ascii="MingLiU" w:eastAsia="MingLiU" w:hint="eastAsia"/>
                <w:lang w:val="zh-TW"/>
              </w:rPr>
              <w:t>流量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5cac5cf3-401a-4847-9ce2-bcf96</w:t>
            </w:r>
            <w:r>
              <w:rPr>
                <w:noProof/>
                <w:sz w:val="2"/>
              </w:rPr>
              <w:t>a122867</w:t>
            </w:r>
          </w:p>
        </w:tc>
        <w:tc>
          <w:tcPr>
            <w:tcW w:w="7407" w:type="dxa"/>
            <w:shd w:val="clear" w:color="auto" w:fill="F2F2F2" w:themeFill="background1" w:themeFillShade="F2"/>
          </w:tcPr>
          <w:p w:rsidR="00000000" w:rsidRDefault="00DA178E">
            <w:pPr>
              <w:rPr>
                <w:noProof/>
              </w:rPr>
            </w:pPr>
            <w:r>
              <w:rPr>
                <w:noProof/>
              </w:rPr>
              <w:t>Improved viewing experience at scale</w:t>
            </w:r>
          </w:p>
        </w:tc>
        <w:tc>
          <w:tcPr>
            <w:tcW w:w="7407" w:type="dxa"/>
          </w:tcPr>
          <w:p w:rsidR="00000000" w:rsidRDefault="00DA178E">
            <w:pPr>
              <w:rPr>
                <w:lang w:val="zh-TW"/>
              </w:rPr>
            </w:pPr>
            <w:r>
              <w:rPr>
                <w:rFonts w:ascii="MingLiU" w:eastAsia="MingLiU" w:hint="eastAsia"/>
                <w:lang w:val="zh-TW"/>
              </w:rPr>
              <w:t>大規模改善觀看體驗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6477d8ee-06c5-4015-81b9-53b4077acad9</w:t>
            </w:r>
          </w:p>
        </w:tc>
        <w:tc>
          <w:tcPr>
            <w:tcW w:w="7407" w:type="dxa"/>
            <w:shd w:val="clear" w:color="auto" w:fill="F2F2F2" w:themeFill="background1" w:themeFillShade="F2"/>
          </w:tcPr>
          <w:p w:rsidR="00000000" w:rsidRDefault="00DA178E">
            <w:pPr>
              <w:rPr>
                <w:noProof/>
              </w:rPr>
            </w:pPr>
            <w:r>
              <w:rPr>
                <w:noProof/>
              </w:rPr>
              <w:t>Reduced network costs</w:t>
            </w:r>
          </w:p>
        </w:tc>
        <w:tc>
          <w:tcPr>
            <w:tcW w:w="7407" w:type="dxa"/>
          </w:tcPr>
          <w:p w:rsidR="00000000" w:rsidRDefault="00DA178E">
            <w:pPr>
              <w:rPr>
                <w:lang w:val="zh-TW"/>
              </w:rPr>
            </w:pPr>
            <w:r>
              <w:rPr>
                <w:rFonts w:ascii="MingLiU" w:eastAsia="MingLiU" w:hint="eastAsia"/>
                <w:lang w:val="zh-TW"/>
              </w:rPr>
              <w:t>降低網絡成本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f90e73db-4f20-4e2b-8011-404416fe8649</w:t>
            </w:r>
          </w:p>
        </w:tc>
        <w:tc>
          <w:tcPr>
            <w:tcW w:w="7407" w:type="dxa"/>
            <w:shd w:val="clear" w:color="auto" w:fill="F2F2F2" w:themeFill="background1" w:themeFillShade="F2"/>
          </w:tcPr>
          <w:p w:rsidR="00000000" w:rsidRDefault="00DA178E">
            <w:pPr>
              <w:rPr>
                <w:noProof/>
              </w:rPr>
            </w:pPr>
            <w:r>
              <w:rPr>
                <w:noProof/>
              </w:rPr>
              <w:t>Increased security since the eCDN is behind the corporate firewall</w:t>
            </w:r>
          </w:p>
        </w:tc>
        <w:tc>
          <w:tcPr>
            <w:tcW w:w="7407" w:type="dxa"/>
          </w:tcPr>
          <w:p w:rsidR="00000000" w:rsidRDefault="00DA178E">
            <w:pPr>
              <w:rPr>
                <w:lang w:val="zh-TW"/>
              </w:rPr>
            </w:pPr>
            <w:r>
              <w:rPr>
                <w:rFonts w:ascii="MingLiU" w:eastAsia="MingLiU" w:hint="eastAsia"/>
                <w:lang w:val="zh-TW"/>
              </w:rPr>
              <w:t>由於</w:t>
            </w:r>
            <w:r>
              <w:rPr>
                <w:lang w:val="zh-TW"/>
              </w:rPr>
              <w:t>eCDN</w:t>
            </w:r>
            <w:r>
              <w:rPr>
                <w:rFonts w:ascii="MingLiU" w:eastAsia="MingLiU" w:hint="eastAsia"/>
                <w:lang w:val="zh-TW"/>
              </w:rPr>
              <w:t>位於公司防火牆後面</w:t>
            </w:r>
            <w:r>
              <w:rPr>
                <w:rFonts w:ascii="Arial Unicode MS" w:eastAsia="Arial Unicode MS" w:hint="eastAsia"/>
                <w:lang w:val="zh-TW"/>
              </w:rPr>
              <w:t>，</w:t>
            </w:r>
            <w:r>
              <w:rPr>
                <w:rFonts w:ascii="MingLiU" w:eastAsia="MingLiU" w:hint="eastAsia"/>
                <w:lang w:val="zh-TW"/>
              </w:rPr>
              <w:t>因此提高了</w:t>
            </w:r>
            <w:r>
              <w:rPr>
                <w:rFonts w:ascii="MingLiU" w:eastAsia="MingLiU" w:hint="eastAsia"/>
                <w:lang w:val="zh-TW"/>
              </w:rPr>
              <w:t>安全性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43ddef50-2b1c-4065-9caf-23202a2cb848</w:t>
            </w:r>
          </w:p>
        </w:tc>
        <w:tc>
          <w:tcPr>
            <w:tcW w:w="7407" w:type="dxa"/>
            <w:shd w:val="clear" w:color="auto" w:fill="F2F2F2" w:themeFill="background1" w:themeFillShade="F2"/>
          </w:tcPr>
          <w:p w:rsidR="00000000" w:rsidRDefault="00DA178E">
            <w:pPr>
              <w:rPr>
                <w:noProof/>
              </w:rPr>
            </w:pPr>
            <w:r>
              <w:rPr>
                <w:noProof/>
              </w:rPr>
              <w:t>Performance monitoring</w:t>
            </w:r>
          </w:p>
        </w:tc>
        <w:tc>
          <w:tcPr>
            <w:tcW w:w="7407" w:type="dxa"/>
          </w:tcPr>
          <w:p w:rsidR="00000000" w:rsidRDefault="00DA178E">
            <w:pPr>
              <w:rPr>
                <w:lang w:val="zh-TW"/>
              </w:rPr>
            </w:pPr>
            <w:r>
              <w:rPr>
                <w:rFonts w:ascii="MingLiU" w:eastAsia="MingLiU" w:hint="eastAsia"/>
                <w:lang w:val="zh-TW"/>
              </w:rPr>
              <w:t>性能監控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0250a8f2-2279-4f4f-97b9-331b09048b51</w:t>
            </w:r>
          </w:p>
        </w:tc>
        <w:tc>
          <w:tcPr>
            <w:tcW w:w="7407" w:type="dxa"/>
            <w:shd w:val="clear" w:color="auto" w:fill="F2F2F2" w:themeFill="background1" w:themeFillShade="F2"/>
          </w:tcPr>
          <w:p w:rsidR="00000000" w:rsidRDefault="00DA178E">
            <w:pPr>
              <w:rPr>
                <w:noProof/>
              </w:rPr>
            </w:pPr>
            <w:r>
              <w:rPr>
                <w:noProof/>
              </w:rPr>
              <w:t>Requirements</w:t>
            </w:r>
          </w:p>
        </w:tc>
        <w:tc>
          <w:tcPr>
            <w:tcW w:w="7407" w:type="dxa"/>
          </w:tcPr>
          <w:p w:rsidR="00000000" w:rsidRDefault="00DA178E">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8ea68420-05ff-4d34-a35f-4194f5ea97c9</w:t>
            </w:r>
          </w:p>
        </w:tc>
        <w:tc>
          <w:tcPr>
            <w:tcW w:w="7407" w:type="dxa"/>
            <w:shd w:val="clear" w:color="auto" w:fill="F2F2F2" w:themeFill="background1" w:themeFillShade="F2"/>
          </w:tcPr>
          <w:p w:rsidR="00000000" w:rsidRDefault="00DA178E">
            <w:pPr>
              <w:rPr>
                <w:noProof/>
              </w:rPr>
            </w:pPr>
            <w:r>
              <w:rPr>
                <w:noProof/>
              </w:rPr>
              <w:t>The following requirements apply to the eCDN plugin:</w:t>
            </w:r>
          </w:p>
        </w:tc>
        <w:tc>
          <w:tcPr>
            <w:tcW w:w="7407" w:type="dxa"/>
          </w:tcPr>
          <w:p w:rsidR="00000000" w:rsidRDefault="00DA178E">
            <w:pPr>
              <w:rPr>
                <w:lang w:val="zh-TW"/>
              </w:rPr>
            </w:pPr>
            <w:r>
              <w:rPr>
                <w:rFonts w:ascii="MingLiU" w:eastAsia="MingLiU" w:hint="eastAsia"/>
                <w:lang w:val="zh-TW"/>
              </w:rPr>
              <w:t>以下要求適用於</w:t>
            </w:r>
            <w:r>
              <w:rPr>
                <w:lang w:val="zh-TW"/>
              </w:rPr>
              <w:t>eCDN</w:t>
            </w:r>
            <w:r>
              <w:rPr>
                <w:rFonts w:ascii="MingLiU" w:eastAsia="MingLiU" w:hint="eastAsia"/>
                <w:lang w:val="zh-TW"/>
              </w:rPr>
              <w:t>插件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4b8b7ecf-</w:t>
            </w:r>
            <w:r>
              <w:rPr>
                <w:noProof/>
                <w:sz w:val="2"/>
              </w:rPr>
              <w:t>394b-4bad-a0f5-580099c1f75f</w:t>
            </w:r>
          </w:p>
        </w:tc>
        <w:tc>
          <w:tcPr>
            <w:tcW w:w="7407" w:type="dxa"/>
            <w:shd w:val="clear" w:color="auto" w:fill="F2F2F2" w:themeFill="background1" w:themeFillShade="F2"/>
          </w:tcPr>
          <w:p w:rsidR="00000000" w:rsidRDefault="00DA178E">
            <w:pPr>
              <w:rPr>
                <w:noProof/>
              </w:rPr>
            </w:pPr>
            <w:r>
              <w:rPr>
                <w:noProof/>
              </w:rPr>
              <w:t>You must use a Brightcove Player version 6.42.2+</w:t>
            </w:r>
          </w:p>
        </w:tc>
        <w:tc>
          <w:tcPr>
            <w:tcW w:w="7407" w:type="dxa"/>
          </w:tcPr>
          <w:p w:rsidR="00000000" w:rsidRDefault="00DA178E">
            <w:pPr>
              <w:rPr>
                <w:lang w:val="zh-TW"/>
              </w:rPr>
            </w:pPr>
            <w:r>
              <w:rPr>
                <w:rFonts w:ascii="MingLiU" w:eastAsia="MingLiU" w:hint="eastAsia"/>
                <w:lang w:val="zh-TW"/>
              </w:rPr>
              <w:t>您必須使用</w:t>
            </w:r>
            <w:r>
              <w:rPr>
                <w:lang w:val="zh-TW"/>
              </w:rPr>
              <w:t>Brightcove Player 6.42.2+</w:t>
            </w:r>
            <w:r>
              <w:rPr>
                <w:rFonts w:ascii="MingLiU" w:eastAsia="MingLiU" w:hint="eastAsia"/>
                <w:lang w:val="zh-TW"/>
              </w:rPr>
              <w:t>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2d3cc36a-0b25-4435-a93e-0330d8c31595</w:t>
            </w:r>
          </w:p>
        </w:tc>
        <w:tc>
          <w:tcPr>
            <w:tcW w:w="7407" w:type="dxa"/>
            <w:shd w:val="clear" w:color="auto" w:fill="F2F2F2" w:themeFill="background1" w:themeFillShade="F2"/>
          </w:tcPr>
          <w:p w:rsidR="00000000" w:rsidRDefault="00DA178E">
            <w:pPr>
              <w:rPr>
                <w:noProof/>
              </w:rPr>
            </w:pPr>
            <w:r>
              <w:rPr>
                <w:noProof/>
              </w:rPr>
              <w:t>Videos must be ingested for Dynamic Delivery</w:t>
            </w:r>
          </w:p>
        </w:tc>
        <w:tc>
          <w:tcPr>
            <w:tcW w:w="7407" w:type="dxa"/>
          </w:tcPr>
          <w:p w:rsidR="00000000" w:rsidRDefault="00DA178E">
            <w:pPr>
              <w:rPr>
                <w:lang w:val="zh-TW"/>
              </w:rPr>
            </w:pPr>
            <w:r>
              <w:rPr>
                <w:rFonts w:ascii="MingLiU" w:eastAsia="MingLiU" w:hint="eastAsia"/>
                <w:lang w:val="zh-TW"/>
              </w:rPr>
              <w:t>必須提取視頻才能進行動態投放</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23 </w:t>
            </w:r>
            <w:r>
              <w:rPr>
                <w:noProof/>
                <w:sz w:val="16"/>
              </w:rPr>
              <w:br/>
            </w:r>
            <w:r>
              <w:rPr>
                <w:noProof/>
                <w:sz w:val="2"/>
              </w:rPr>
              <w:t>2e988fe1-f9f2-409b-bed2-2aeabaf9ac00</w:t>
            </w:r>
          </w:p>
        </w:tc>
        <w:tc>
          <w:tcPr>
            <w:tcW w:w="7407" w:type="dxa"/>
            <w:shd w:val="clear" w:color="auto" w:fill="F2F2F2" w:themeFill="background1" w:themeFillShade="F2"/>
          </w:tcPr>
          <w:p w:rsidR="00000000" w:rsidRDefault="00DA178E">
            <w:pPr>
              <w:rPr>
                <w:noProof/>
              </w:rPr>
            </w:pPr>
            <w:r>
              <w:rPr>
                <w:noProof/>
              </w:rPr>
              <w:t>Getting started</w:t>
            </w:r>
          </w:p>
        </w:tc>
        <w:tc>
          <w:tcPr>
            <w:tcW w:w="7407" w:type="dxa"/>
          </w:tcPr>
          <w:p w:rsidR="00000000" w:rsidRDefault="00DA178E">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fd701111-feab-49a3-8518-76cbd007f8ce</w:t>
            </w:r>
          </w:p>
        </w:tc>
        <w:tc>
          <w:tcPr>
            <w:tcW w:w="7407" w:type="dxa"/>
            <w:shd w:val="clear" w:color="auto" w:fill="F2F2F2" w:themeFill="background1" w:themeFillShade="F2"/>
          </w:tcPr>
          <w:p w:rsidR="00000000" w:rsidRDefault="00DA178E">
            <w:pPr>
              <w:rPr>
                <w:noProof/>
              </w:rPr>
            </w:pPr>
            <w:r>
              <w:rPr>
                <w:noProof/>
              </w:rPr>
              <w:t>To use the kollective plugin, you will need some initial setup:</w:t>
            </w:r>
          </w:p>
        </w:tc>
        <w:tc>
          <w:tcPr>
            <w:tcW w:w="7407" w:type="dxa"/>
          </w:tcPr>
          <w:p w:rsidR="00000000" w:rsidRDefault="00DA178E">
            <w:pPr>
              <w:rPr>
                <w:lang w:val="zh-TW"/>
              </w:rPr>
            </w:pPr>
            <w:r>
              <w:rPr>
                <w:rFonts w:ascii="MingLiU" w:eastAsia="MingLiU" w:hint="eastAsia"/>
                <w:lang w:val="zh-TW"/>
              </w:rPr>
              <w:t>要使用</w:t>
            </w:r>
            <w:r>
              <w:rPr>
                <w:lang w:val="zh-TW"/>
              </w:rPr>
              <w:t>kollective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您需要進行一些初始設置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dd135d9e-27b5-4d28-9fe3-e78bcaeb3ed2</w:t>
            </w:r>
          </w:p>
        </w:tc>
        <w:tc>
          <w:tcPr>
            <w:tcW w:w="7407" w:type="dxa"/>
            <w:shd w:val="clear" w:color="auto" w:fill="F2F2F2" w:themeFill="background1" w:themeFillShade="F2"/>
          </w:tcPr>
          <w:p w:rsidR="00000000" w:rsidRDefault="00DA178E">
            <w:pPr>
              <w:rPr>
                <w:noProof/>
              </w:rPr>
            </w:pPr>
            <w:r>
              <w:rPr>
                <w:rStyle w:val="mqInternal"/>
                <w:noProof/>
              </w:rPr>
              <w:t>[1}</w:t>
            </w:r>
            <w:r>
              <w:rPr>
                <w:noProof/>
              </w:rPr>
              <w:t>Deploying server-side application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部署服務器端應用程序</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f335e5f3-9071-41df-99ba-8df36c136799</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Installing the player 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安裝播放器插件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9c889f0c-df4c-41ae-bcd4-e6d938c576ba</w:t>
            </w:r>
          </w:p>
        </w:tc>
        <w:tc>
          <w:tcPr>
            <w:tcW w:w="7407" w:type="dxa"/>
            <w:shd w:val="clear" w:color="auto" w:fill="F2F2F2" w:themeFill="background1" w:themeFillShade="F2"/>
          </w:tcPr>
          <w:p w:rsidR="00000000" w:rsidRDefault="00DA178E">
            <w:pPr>
              <w:rPr>
                <w:noProof/>
              </w:rPr>
            </w:pPr>
            <w:r>
              <w:rPr>
                <w:rStyle w:val="mqInternal"/>
                <w:noProof/>
              </w:rPr>
              <w:t>[1}</w:t>
            </w:r>
            <w:r>
              <w:rPr>
                <w:noProof/>
              </w:rPr>
              <w:t>Whitelisting domain names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將域名列入白名單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dde5dfa7-3312-48ae-b264-78de8fad4011</w:t>
            </w:r>
          </w:p>
        </w:tc>
        <w:tc>
          <w:tcPr>
            <w:tcW w:w="7407" w:type="dxa"/>
            <w:shd w:val="clear" w:color="auto" w:fill="F2F2F2" w:themeFill="background1" w:themeFillShade="F2"/>
          </w:tcPr>
          <w:p w:rsidR="00000000" w:rsidRDefault="00DA178E">
            <w:pPr>
              <w:rPr>
                <w:noProof/>
              </w:rPr>
            </w:pPr>
            <w:r>
              <w:rPr>
                <w:noProof/>
              </w:rPr>
              <w:t>Now that you have completed the deployment steps, you are ready to synchronize your content and embed the player code.</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您已經完成了部署步驟</w:t>
            </w:r>
            <w:r>
              <w:rPr>
                <w:rFonts w:ascii="Arial Unicode MS" w:eastAsia="Arial Unicode MS" w:hint="eastAsia"/>
                <w:lang w:val="zh-TW"/>
              </w:rPr>
              <w:t>，</w:t>
            </w:r>
            <w:r>
              <w:rPr>
                <w:rFonts w:ascii="MingLiU" w:eastAsia="MingLiU" w:hint="eastAsia"/>
                <w:lang w:val="zh-TW"/>
              </w:rPr>
              <w:t>可以開始同步內容並嵌入播放器代碼了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20217dc3-7151-4fb8-a25d-ef4fca8a5a98</w:t>
            </w:r>
          </w:p>
        </w:tc>
        <w:tc>
          <w:tcPr>
            <w:tcW w:w="7407" w:type="dxa"/>
            <w:shd w:val="clear" w:color="auto" w:fill="F2F2F2" w:themeFill="background1" w:themeFillShade="F2"/>
          </w:tcPr>
          <w:p w:rsidR="00000000" w:rsidRDefault="00DA178E">
            <w:pPr>
              <w:rPr>
                <w:noProof/>
              </w:rPr>
            </w:pPr>
            <w:r>
              <w:rPr>
                <w:noProof/>
              </w:rPr>
              <w:t>For details, see the following:</w:t>
            </w:r>
          </w:p>
        </w:tc>
        <w:tc>
          <w:tcPr>
            <w:tcW w:w="7407" w:type="dxa"/>
          </w:tcPr>
          <w:p w:rsidR="00000000" w:rsidRDefault="00DA178E">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b4d8477b-f977-454d-af26-5280adfdf8de</w:t>
            </w:r>
          </w:p>
        </w:tc>
        <w:tc>
          <w:tcPr>
            <w:tcW w:w="7407" w:type="dxa"/>
            <w:shd w:val="clear" w:color="auto" w:fill="F2F2F2" w:themeFill="background1" w:themeFillShade="F2"/>
          </w:tcPr>
          <w:p w:rsidR="00000000" w:rsidRDefault="00DA178E">
            <w:pPr>
              <w:rPr>
                <w:noProof/>
              </w:rPr>
            </w:pPr>
            <w:r>
              <w:rPr>
                <w:rStyle w:val="mqInternal"/>
                <w:noProof/>
              </w:rPr>
              <w:t>[1}</w:t>
            </w:r>
            <w:r>
              <w:rPr>
                <w:noProof/>
              </w:rPr>
              <w:t>Kollective eCDN User Guide</w:t>
            </w:r>
            <w:r>
              <w:rPr>
                <w:rStyle w:val="mqInternal"/>
                <w:noProof/>
              </w:rPr>
              <w:t>{2]</w:t>
            </w:r>
          </w:p>
        </w:tc>
        <w:tc>
          <w:tcPr>
            <w:tcW w:w="7407" w:type="dxa"/>
          </w:tcPr>
          <w:p w:rsidR="00000000" w:rsidRDefault="00DA178E">
            <w:pPr>
              <w:rPr>
                <w:lang w:val="zh-TW"/>
              </w:rPr>
            </w:pPr>
            <w:r>
              <w:rPr>
                <w:rStyle w:val="mqInternal"/>
                <w:noProof/>
                <w:lang w:val="zh-TW"/>
              </w:rPr>
              <w:t>[1}</w:t>
            </w:r>
            <w:r>
              <w:rPr>
                <w:lang w:val="zh-TW"/>
              </w:rPr>
              <w:t>Kollective eCDN</w:t>
            </w:r>
            <w:r>
              <w:rPr>
                <w:rFonts w:ascii="MingLiU" w:eastAsia="MingLiU" w:hint="eastAsia"/>
                <w:lang w:val="zh-TW"/>
              </w:rPr>
              <w:t>用戶指南</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1e4b7cf9-00a8-4fed-b78d-c7d990a716d3</w:t>
            </w:r>
          </w:p>
        </w:tc>
        <w:tc>
          <w:tcPr>
            <w:tcW w:w="7407" w:type="dxa"/>
            <w:shd w:val="clear" w:color="auto" w:fill="F2F2F2" w:themeFill="background1" w:themeFillShade="F2"/>
          </w:tcPr>
          <w:p w:rsidR="00000000" w:rsidRDefault="00DA178E">
            <w:pPr>
              <w:rPr>
                <w:noProof/>
              </w:rPr>
            </w:pPr>
            <w:r>
              <w:rPr>
                <w:noProof/>
              </w:rPr>
              <w:t>Deploying server-side application</w:t>
            </w:r>
          </w:p>
        </w:tc>
        <w:tc>
          <w:tcPr>
            <w:tcW w:w="7407" w:type="dxa"/>
          </w:tcPr>
          <w:p w:rsidR="00000000" w:rsidRDefault="00DA178E">
            <w:pPr>
              <w:rPr>
                <w:lang w:val="zh-TW"/>
              </w:rPr>
            </w:pPr>
            <w:r>
              <w:rPr>
                <w:rFonts w:ascii="MingLiU" w:eastAsia="MingLiU" w:hint="eastAsia"/>
                <w:lang w:val="zh-TW"/>
              </w:rPr>
              <w:t>部署服務器端應用程序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d1a7218e-8ccf-41eb-92b1-f9cee5e9d3c2</w:t>
            </w:r>
          </w:p>
        </w:tc>
        <w:tc>
          <w:tcPr>
            <w:tcW w:w="7407" w:type="dxa"/>
            <w:shd w:val="clear" w:color="auto" w:fill="F2F2F2" w:themeFill="background1" w:themeFillShade="F2"/>
          </w:tcPr>
          <w:p w:rsidR="00000000" w:rsidRDefault="00DA178E">
            <w:pPr>
              <w:rPr>
                <w:noProof/>
              </w:rPr>
            </w:pPr>
            <w:r>
              <w:rPr>
                <w:noProof/>
              </w:rPr>
              <w:t>The backend eCDN application needs to deployed on your server.</w:t>
            </w:r>
          </w:p>
        </w:tc>
        <w:tc>
          <w:tcPr>
            <w:tcW w:w="7407" w:type="dxa"/>
          </w:tcPr>
          <w:p w:rsidR="00000000" w:rsidRDefault="00DA178E">
            <w:pPr>
              <w:rPr>
                <w:lang w:val="zh-TW"/>
              </w:rPr>
            </w:pPr>
            <w:r>
              <w:rPr>
                <w:rFonts w:ascii="MingLiU" w:eastAsia="MingLiU" w:hint="eastAsia"/>
                <w:lang w:val="zh-TW"/>
              </w:rPr>
              <w:t>後端</w:t>
            </w:r>
            <w:r>
              <w:rPr>
                <w:lang w:val="zh-TW"/>
              </w:rPr>
              <w:t>eCDN</w:t>
            </w:r>
            <w:r>
              <w:rPr>
                <w:rFonts w:ascii="MingLiU" w:eastAsia="MingLiU" w:hint="eastAsia"/>
                <w:lang w:val="zh-TW"/>
              </w:rPr>
              <w:t>應用程序需要部署在您的服務器上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7d8939a3-5e1d-4c1c-95dd-3c4e79b61f25</w:t>
            </w:r>
          </w:p>
        </w:tc>
        <w:tc>
          <w:tcPr>
            <w:tcW w:w="7407" w:type="dxa"/>
            <w:shd w:val="clear" w:color="auto" w:fill="F2F2F2" w:themeFill="background1" w:themeFillShade="F2"/>
          </w:tcPr>
          <w:p w:rsidR="00000000" w:rsidRDefault="00DA178E">
            <w:pPr>
              <w:rPr>
                <w:noProof/>
              </w:rPr>
            </w:pPr>
            <w:r>
              <w:rPr>
                <w:noProof/>
              </w:rPr>
              <w:t>Server requirements</w:t>
            </w:r>
          </w:p>
        </w:tc>
        <w:tc>
          <w:tcPr>
            <w:tcW w:w="7407" w:type="dxa"/>
          </w:tcPr>
          <w:p w:rsidR="00000000" w:rsidRDefault="00DA178E">
            <w:pPr>
              <w:rPr>
                <w:lang w:val="zh-TW"/>
              </w:rPr>
            </w:pPr>
            <w:r>
              <w:rPr>
                <w:rFonts w:ascii="MingLiU" w:eastAsia="MingLiU" w:hint="eastAsia"/>
                <w:lang w:val="zh-TW"/>
              </w:rPr>
              <w:t>服務器要求</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8563ad8c-72d7-46a4-84b2-eb228ebdb58e</w:t>
            </w:r>
          </w:p>
        </w:tc>
        <w:tc>
          <w:tcPr>
            <w:tcW w:w="7407" w:type="dxa"/>
            <w:shd w:val="clear" w:color="auto" w:fill="F2F2F2" w:themeFill="background1" w:themeFillShade="F2"/>
          </w:tcPr>
          <w:p w:rsidR="00000000" w:rsidRDefault="00DA178E">
            <w:pPr>
              <w:rPr>
                <w:noProof/>
              </w:rPr>
            </w:pPr>
            <w:r>
              <w:rPr>
                <w:noProof/>
              </w:rPr>
              <w:t>The following requirements apply to the hosting server for t</w:t>
            </w:r>
            <w:r>
              <w:rPr>
                <w:noProof/>
              </w:rPr>
              <w:t>he backend application.</w:t>
            </w:r>
          </w:p>
        </w:tc>
        <w:tc>
          <w:tcPr>
            <w:tcW w:w="7407" w:type="dxa"/>
          </w:tcPr>
          <w:p w:rsidR="00000000" w:rsidRDefault="00DA178E">
            <w:pPr>
              <w:rPr>
                <w:lang w:val="zh-TW"/>
              </w:rPr>
            </w:pPr>
            <w:r>
              <w:rPr>
                <w:rFonts w:ascii="MingLiU" w:eastAsia="MingLiU" w:hint="eastAsia"/>
                <w:lang w:val="zh-TW"/>
              </w:rPr>
              <w:t>以下要求適用於後端應用程序的託管服務器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b88382a6-6d74-40e6-b2f0-26635aaea3c5</w:t>
            </w:r>
          </w:p>
        </w:tc>
        <w:tc>
          <w:tcPr>
            <w:tcW w:w="7407" w:type="dxa"/>
            <w:shd w:val="clear" w:color="auto" w:fill="F2F2F2" w:themeFill="background1" w:themeFillShade="F2"/>
          </w:tcPr>
          <w:p w:rsidR="00000000" w:rsidRDefault="00DA178E">
            <w:pPr>
              <w:rPr>
                <w:noProof/>
              </w:rPr>
            </w:pPr>
            <w:r>
              <w:rPr>
                <w:noProof/>
              </w:rPr>
              <w:t>NodeJS version 13+</w:t>
            </w:r>
          </w:p>
        </w:tc>
        <w:tc>
          <w:tcPr>
            <w:tcW w:w="7407" w:type="dxa"/>
          </w:tcPr>
          <w:p w:rsidR="00000000" w:rsidRDefault="00DA178E">
            <w:pPr>
              <w:rPr>
                <w:lang w:val="zh-TW"/>
              </w:rPr>
            </w:pPr>
            <w:r>
              <w:rPr>
                <w:lang w:val="zh-TW"/>
              </w:rPr>
              <w:t>NodeJS</w:t>
            </w:r>
            <w:r>
              <w:rPr>
                <w:rFonts w:ascii="MingLiU" w:eastAsia="MingLiU" w:hint="eastAsia"/>
                <w:lang w:val="zh-TW"/>
              </w:rPr>
              <w:t>版本</w:t>
            </w:r>
            <w:r>
              <w:rPr>
                <w:lang w:val="zh-TW"/>
              </w:rPr>
              <w:t>13+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78281f35-2e09-4495-8378-069e909da26c</w:t>
            </w:r>
          </w:p>
        </w:tc>
        <w:tc>
          <w:tcPr>
            <w:tcW w:w="7407" w:type="dxa"/>
            <w:shd w:val="clear" w:color="auto" w:fill="F2F2F2" w:themeFill="background1" w:themeFillShade="F2"/>
          </w:tcPr>
          <w:p w:rsidR="00000000" w:rsidRDefault="00DA178E">
            <w:pPr>
              <w:rPr>
                <w:noProof/>
              </w:rPr>
            </w:pPr>
            <w:r>
              <w:rPr>
                <w:noProof/>
              </w:rPr>
              <w:t>Hosting server:</w:t>
            </w:r>
          </w:p>
        </w:tc>
        <w:tc>
          <w:tcPr>
            <w:tcW w:w="7407" w:type="dxa"/>
          </w:tcPr>
          <w:p w:rsidR="00000000" w:rsidRDefault="00DA178E">
            <w:pPr>
              <w:rPr>
                <w:lang w:val="zh-TW"/>
              </w:rPr>
            </w:pPr>
            <w:r>
              <w:rPr>
                <w:rFonts w:ascii="MingLiU" w:eastAsia="MingLiU" w:hint="eastAsia"/>
                <w:lang w:val="zh-TW"/>
              </w:rPr>
              <w:t>託管服務器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3ef1a712-433e-44a0-8fc6-89d093325779</w:t>
            </w:r>
          </w:p>
        </w:tc>
        <w:tc>
          <w:tcPr>
            <w:tcW w:w="7407" w:type="dxa"/>
            <w:shd w:val="clear" w:color="auto" w:fill="F2F2F2" w:themeFill="background1" w:themeFillShade="F2"/>
          </w:tcPr>
          <w:p w:rsidR="00000000" w:rsidRDefault="00DA178E">
            <w:pPr>
              <w:rPr>
                <w:noProof/>
              </w:rPr>
            </w:pPr>
            <w:r>
              <w:rPr>
                <w:noProof/>
              </w:rPr>
              <w:t>Linux or Windows server (The backend application can also be deployed to Heroku)</w:t>
            </w:r>
          </w:p>
        </w:tc>
        <w:tc>
          <w:tcPr>
            <w:tcW w:w="7407" w:type="dxa"/>
          </w:tcPr>
          <w:p w:rsidR="00000000" w:rsidRDefault="00DA178E">
            <w:pPr>
              <w:rPr>
                <w:lang w:val="zh-TW"/>
              </w:rPr>
            </w:pPr>
            <w:r>
              <w:rPr>
                <w:lang w:val="zh-TW"/>
              </w:rPr>
              <w:t>Linux</w:t>
            </w:r>
            <w:r>
              <w:rPr>
                <w:rFonts w:ascii="MingLiU" w:eastAsia="MingLiU" w:hint="eastAsia"/>
                <w:lang w:val="zh-TW"/>
              </w:rPr>
              <w:t>或</w:t>
            </w:r>
            <w:r>
              <w:rPr>
                <w:lang w:val="zh-TW"/>
              </w:rPr>
              <w:t>Windows</w:t>
            </w:r>
            <w:r>
              <w:rPr>
                <w:rFonts w:ascii="MingLiU" w:eastAsia="MingLiU" w:hint="eastAsia"/>
                <w:lang w:val="zh-TW"/>
              </w:rPr>
              <w:t>服務器</w:t>
            </w:r>
            <w:r>
              <w:rPr>
                <w:rFonts w:ascii="Arial Unicode MS" w:eastAsia="Arial Unicode MS" w:hint="eastAsia"/>
                <w:lang w:val="zh-TW"/>
              </w:rPr>
              <w:t>（</w:t>
            </w:r>
            <w:r>
              <w:rPr>
                <w:rFonts w:ascii="MingLiU" w:eastAsia="MingLiU" w:hint="eastAsia"/>
                <w:lang w:val="zh-TW"/>
              </w:rPr>
              <w:t>後端應用程序也可以部署到</w:t>
            </w:r>
            <w:r>
              <w:rPr>
                <w:lang w:val="zh-TW"/>
              </w:rPr>
              <w:t>Heroku</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36b2c42a-f9b7-4cd7-b0b3-11f73413a443</w:t>
            </w:r>
          </w:p>
        </w:tc>
        <w:tc>
          <w:tcPr>
            <w:tcW w:w="7407" w:type="dxa"/>
            <w:shd w:val="clear" w:color="auto" w:fill="F2F2F2" w:themeFill="background1" w:themeFillShade="F2"/>
          </w:tcPr>
          <w:p w:rsidR="00000000" w:rsidRDefault="00DA178E">
            <w:pPr>
              <w:rPr>
                <w:noProof/>
              </w:rPr>
            </w:pPr>
            <w:r>
              <w:rPr>
                <w:noProof/>
              </w:rPr>
              <w:t>MongoDB database</w:t>
            </w:r>
          </w:p>
        </w:tc>
        <w:tc>
          <w:tcPr>
            <w:tcW w:w="7407" w:type="dxa"/>
          </w:tcPr>
          <w:p w:rsidR="00000000" w:rsidRDefault="00DA178E">
            <w:pPr>
              <w:rPr>
                <w:lang w:val="zh-TW"/>
              </w:rPr>
            </w:pPr>
            <w:r>
              <w:rPr>
                <w:lang w:val="zh-TW"/>
              </w:rPr>
              <w:t>MongoDB</w:t>
            </w:r>
            <w:r>
              <w:rPr>
                <w:rFonts w:ascii="MingLiU" w:eastAsia="MingLiU" w:hint="eastAsia"/>
                <w:lang w:val="zh-TW"/>
              </w:rPr>
              <w:t>數據庫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09ce9ebd-a66e-4c8d-9c19-27cf7a2f834c</w:t>
            </w:r>
          </w:p>
        </w:tc>
        <w:tc>
          <w:tcPr>
            <w:tcW w:w="7407" w:type="dxa"/>
            <w:shd w:val="clear" w:color="auto" w:fill="F2F2F2" w:themeFill="background1" w:themeFillShade="F2"/>
          </w:tcPr>
          <w:p w:rsidR="00000000" w:rsidRDefault="00DA178E">
            <w:pPr>
              <w:rPr>
                <w:noProof/>
              </w:rPr>
            </w:pPr>
            <w:r>
              <w:rPr>
                <w:noProof/>
              </w:rPr>
              <w:t xml:space="preserve">The MongoDB can be on the same server as the hosting server, on a different server, or using a </w:t>
            </w:r>
            <w:r>
              <w:rPr>
                <w:rStyle w:val="mqInternal"/>
                <w:noProof/>
              </w:rPr>
              <w:t>[1}</w:t>
            </w:r>
            <w:r>
              <w:rPr>
                <w:noProof/>
              </w:rPr>
              <w:t>MongoDB Atlas cloud database</w:t>
            </w:r>
            <w:r>
              <w:rPr>
                <w:rStyle w:val="mqInternal"/>
                <w:noProof/>
              </w:rPr>
              <w:t>{2]</w:t>
            </w:r>
            <w:r>
              <w:rPr>
                <w:noProof/>
              </w:rPr>
              <w:t>.</w:t>
            </w:r>
          </w:p>
        </w:tc>
        <w:tc>
          <w:tcPr>
            <w:tcW w:w="7407" w:type="dxa"/>
          </w:tcPr>
          <w:p w:rsidR="00000000" w:rsidRDefault="00DA178E">
            <w:pPr>
              <w:rPr>
                <w:lang w:val="zh-TW"/>
              </w:rPr>
            </w:pPr>
            <w:r>
              <w:rPr>
                <w:lang w:val="zh-TW"/>
              </w:rPr>
              <w:t>MongoDB</w:t>
            </w:r>
            <w:r>
              <w:rPr>
                <w:rFonts w:ascii="MingLiU" w:eastAsia="MingLiU" w:hint="eastAsia"/>
                <w:lang w:val="zh-TW"/>
              </w:rPr>
              <w:t>可以與託管服務器位於同一服務器上</w:t>
            </w:r>
            <w:r>
              <w:rPr>
                <w:rFonts w:ascii="Arial Unicode MS" w:eastAsia="Arial Unicode MS" w:hint="eastAsia"/>
                <w:lang w:val="zh-TW"/>
              </w:rPr>
              <w:t>，</w:t>
            </w:r>
            <w:r>
              <w:rPr>
                <w:rFonts w:ascii="MingLiU" w:eastAsia="MingLiU" w:hint="eastAsia"/>
                <w:lang w:val="zh-TW"/>
              </w:rPr>
              <w:t>也可以位於其他服務器上</w:t>
            </w:r>
            <w:r>
              <w:rPr>
                <w:rFonts w:ascii="Arial Unicode MS" w:eastAsia="Arial Unicode MS" w:hint="eastAsia"/>
                <w:lang w:val="zh-TW"/>
              </w:rPr>
              <w:t>，</w:t>
            </w:r>
            <w:r>
              <w:rPr>
                <w:rFonts w:ascii="MingLiU" w:eastAsia="MingLiU" w:hint="eastAsia"/>
                <w:lang w:val="zh-TW"/>
              </w:rPr>
              <w:t>或者使用</w:t>
            </w:r>
            <w:r>
              <w:rPr>
                <w:rStyle w:val="mqInternal"/>
                <w:noProof/>
                <w:lang w:val="zh-TW"/>
              </w:rPr>
              <w:t>[1}</w:t>
            </w:r>
            <w:r>
              <w:rPr>
                <w:lang w:val="zh-TW"/>
              </w:rPr>
              <w:t>MongoDB Atlas</w:t>
            </w:r>
            <w:r>
              <w:rPr>
                <w:rFonts w:ascii="MingLiU" w:eastAsia="MingLiU" w:hint="eastAsia"/>
                <w:lang w:val="zh-TW"/>
              </w:rPr>
              <w:t>雲數據庫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e30679d0-bfdd-4a13-805b-37b49f2f3a3d</w:t>
            </w:r>
          </w:p>
        </w:tc>
        <w:tc>
          <w:tcPr>
            <w:tcW w:w="7407" w:type="dxa"/>
            <w:shd w:val="clear" w:color="auto" w:fill="F2F2F2" w:themeFill="background1" w:themeFillShade="F2"/>
          </w:tcPr>
          <w:p w:rsidR="00000000" w:rsidRDefault="00DA178E">
            <w:pPr>
              <w:rPr>
                <w:noProof/>
              </w:rPr>
            </w:pPr>
            <w:r>
              <w:rPr>
                <w:noProof/>
              </w:rPr>
              <w:t>Setting configurat</w:t>
            </w:r>
            <w:r>
              <w:rPr>
                <w:noProof/>
              </w:rPr>
              <w:t>ions</w:t>
            </w:r>
          </w:p>
        </w:tc>
        <w:tc>
          <w:tcPr>
            <w:tcW w:w="7407" w:type="dxa"/>
          </w:tcPr>
          <w:p w:rsidR="00000000" w:rsidRDefault="00DA178E">
            <w:pPr>
              <w:rPr>
                <w:lang w:val="zh-TW"/>
              </w:rPr>
            </w:pPr>
            <w:r>
              <w:rPr>
                <w:rFonts w:ascii="MingLiU" w:eastAsia="MingLiU" w:hint="eastAsia"/>
                <w:lang w:val="zh-TW"/>
              </w:rPr>
              <w:t>設定設定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053ac9b6-e77d-45d0-9d73-265036e41164</w:t>
            </w:r>
          </w:p>
        </w:tc>
        <w:tc>
          <w:tcPr>
            <w:tcW w:w="7407" w:type="dxa"/>
            <w:shd w:val="clear" w:color="auto" w:fill="F2F2F2" w:themeFill="background1" w:themeFillShade="F2"/>
          </w:tcPr>
          <w:p w:rsidR="00000000" w:rsidRDefault="00DA178E">
            <w:pPr>
              <w:rPr>
                <w:noProof/>
              </w:rPr>
            </w:pPr>
            <w:r>
              <w:rPr>
                <w:noProof/>
              </w:rPr>
              <w:t>You will make a few configuration changes for the backend application.</w:t>
            </w:r>
          </w:p>
        </w:tc>
        <w:tc>
          <w:tcPr>
            <w:tcW w:w="7407" w:type="dxa"/>
          </w:tcPr>
          <w:p w:rsidR="00000000" w:rsidRDefault="00DA178E">
            <w:pPr>
              <w:rPr>
                <w:lang w:val="zh-TW"/>
              </w:rPr>
            </w:pPr>
            <w:r>
              <w:rPr>
                <w:rFonts w:ascii="MingLiU" w:eastAsia="MingLiU" w:hint="eastAsia"/>
                <w:lang w:val="zh-TW"/>
              </w:rPr>
              <w:t>您將對後端應用程序進行一些配置更改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e9216b3f-ab56-4f81-afcc-9c06faa409b5</w:t>
            </w:r>
          </w:p>
        </w:tc>
        <w:tc>
          <w:tcPr>
            <w:tcW w:w="7407" w:type="dxa"/>
            <w:shd w:val="clear" w:color="auto" w:fill="F2F2F2" w:themeFill="background1" w:themeFillShade="F2"/>
          </w:tcPr>
          <w:p w:rsidR="00000000" w:rsidRDefault="00DA178E">
            <w:pPr>
              <w:rPr>
                <w:noProof/>
              </w:rPr>
            </w:pPr>
            <w:r>
              <w:rPr>
                <w:noProof/>
              </w:rPr>
              <w:t>Follow these steps:</w:t>
            </w:r>
          </w:p>
        </w:tc>
        <w:tc>
          <w:tcPr>
            <w:tcW w:w="7407" w:type="dxa"/>
          </w:tcPr>
          <w:p w:rsidR="00000000" w:rsidRDefault="00DA178E">
            <w:pPr>
              <w:rPr>
                <w:lang w:val="zh-TW"/>
              </w:rPr>
            </w:pPr>
            <w:r>
              <w:rPr>
                <w:rFonts w:ascii="MingLiU" w:eastAsia="MingLiU" w:hint="eastAsia"/>
                <w:lang w:val="zh-TW"/>
              </w:rPr>
              <w:t>按著這些次序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63ef2f4d-4b9d-42ce-9e52-6214942c169d</w:t>
            </w:r>
          </w:p>
        </w:tc>
        <w:tc>
          <w:tcPr>
            <w:tcW w:w="7407" w:type="dxa"/>
            <w:shd w:val="clear" w:color="auto" w:fill="F2F2F2" w:themeFill="background1" w:themeFillShade="F2"/>
          </w:tcPr>
          <w:p w:rsidR="00000000" w:rsidRDefault="00DA178E">
            <w:pPr>
              <w:rPr>
                <w:noProof/>
              </w:rPr>
            </w:pPr>
            <w:r>
              <w:rPr>
                <w:noProof/>
              </w:rPr>
              <w:t xml:space="preserve">In the root directory for the backend application deployment package, open the </w:t>
            </w:r>
            <w:r>
              <w:rPr>
                <w:rStyle w:val="mqInternal"/>
                <w:noProof/>
              </w:rPr>
              <w:t>[1}</w:t>
            </w:r>
            <w:r>
              <w:rPr>
                <w:noProof/>
              </w:rPr>
              <w:t>config.env</w:t>
            </w:r>
            <w:r>
              <w:rPr>
                <w:rStyle w:val="mqInternal"/>
                <w:noProof/>
              </w:rPr>
              <w:t>{2]</w:t>
            </w:r>
            <w:r>
              <w:rPr>
                <w:noProof/>
              </w:rPr>
              <w:t xml:space="preserve"> file.</w:t>
            </w:r>
          </w:p>
        </w:tc>
        <w:tc>
          <w:tcPr>
            <w:tcW w:w="7407" w:type="dxa"/>
          </w:tcPr>
          <w:p w:rsidR="00000000" w:rsidRDefault="00DA178E">
            <w:pPr>
              <w:rPr>
                <w:lang w:val="zh-TW"/>
              </w:rPr>
            </w:pPr>
            <w:r>
              <w:rPr>
                <w:rFonts w:ascii="MingLiU" w:eastAsia="MingLiU" w:hint="eastAsia"/>
                <w:lang w:val="zh-TW"/>
              </w:rPr>
              <w:t>在後端應用程序部署包的根目錄中</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lang w:val="zh-TW"/>
              </w:rPr>
              <w:t>config.env</w:t>
            </w:r>
            <w:r>
              <w:rPr>
                <w:rStyle w:val="mqInternal"/>
                <w:noProof/>
                <w:lang w:val="zh-TW"/>
              </w:rPr>
              <w:t>{2]</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f93bfd6d-6177-4001-b7d3-2c5e9a695f11</w:t>
            </w:r>
          </w:p>
        </w:tc>
        <w:tc>
          <w:tcPr>
            <w:tcW w:w="7407" w:type="dxa"/>
            <w:shd w:val="clear" w:color="auto" w:fill="F2F2F2" w:themeFill="background1" w:themeFillShade="F2"/>
          </w:tcPr>
          <w:p w:rsidR="00000000" w:rsidRDefault="00DA178E">
            <w:pPr>
              <w:rPr>
                <w:noProof/>
              </w:rPr>
            </w:pPr>
            <w:r>
              <w:rPr>
                <w:rStyle w:val="mqInternal"/>
                <w:noProof/>
              </w:rPr>
              <w:t>[1}</w:t>
            </w:r>
            <w:r>
              <w:rPr>
                <w:noProof/>
              </w:rPr>
              <w:t>Production mode</w:t>
            </w:r>
            <w:r>
              <w:rPr>
                <w:rStyle w:val="mqInternal"/>
                <w:noProof/>
              </w:rPr>
              <w:t>{2]</w:t>
            </w:r>
            <w:r>
              <w:rPr>
                <w:noProof/>
              </w:rPr>
              <w:t xml:space="preserve"> - Set</w:t>
            </w:r>
            <w:r>
              <w:rPr>
                <w:noProof/>
              </w:rPr>
              <w:t xml:space="preserve"> the mode to run the application in production or development.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生產方式</w:t>
            </w:r>
            <w:r>
              <w:rPr>
                <w:rStyle w:val="mqInternal"/>
                <w:noProof/>
                <w:lang w:val="zh-TW"/>
              </w:rPr>
              <w:t>{2]</w:t>
            </w:r>
            <w:r>
              <w:rPr>
                <w:lang w:val="zh-TW"/>
              </w:rPr>
              <w:t xml:space="preserve"> -</w:t>
            </w:r>
            <w:r>
              <w:rPr>
                <w:rFonts w:ascii="MingLiU" w:eastAsia="MingLiU" w:hint="eastAsia"/>
                <w:lang w:val="zh-TW"/>
              </w:rPr>
              <w:t>設置在生產或開發中運行應用程序的模式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cef0dae9-ea00-42d1-8ecc-df4a65052b11</w:t>
            </w:r>
          </w:p>
        </w:tc>
        <w:tc>
          <w:tcPr>
            <w:tcW w:w="7407" w:type="dxa"/>
            <w:shd w:val="clear" w:color="auto" w:fill="F2F2F2" w:themeFill="background1" w:themeFillShade="F2"/>
          </w:tcPr>
          <w:p w:rsidR="00000000" w:rsidRDefault="00DA178E">
            <w:pPr>
              <w:rPr>
                <w:noProof/>
              </w:rPr>
            </w:pPr>
            <w:r>
              <w:rPr>
                <w:noProof/>
              </w:rPr>
              <w:t>Either</w:t>
            </w:r>
          </w:p>
        </w:tc>
        <w:tc>
          <w:tcPr>
            <w:tcW w:w="7407" w:type="dxa"/>
          </w:tcPr>
          <w:p w:rsidR="00000000" w:rsidRDefault="00DA178E">
            <w:pPr>
              <w:rPr>
                <w:lang w:val="zh-TW"/>
              </w:rPr>
            </w:pPr>
            <w:r>
              <w:rPr>
                <w:rFonts w:ascii="MingLiU" w:eastAsia="MingLiU" w:hint="eastAsia"/>
                <w:lang w:val="zh-TW"/>
              </w:rPr>
              <w:t>任何一個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11dc9bcd-8c3b-43b4-9420-465fc4c495cc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6acdca69-99b9-428e-9e4c-9674cbc30636</w:t>
            </w:r>
          </w:p>
        </w:tc>
        <w:tc>
          <w:tcPr>
            <w:tcW w:w="7407" w:type="dxa"/>
            <w:shd w:val="clear" w:color="auto" w:fill="F2F2F2" w:themeFill="background1" w:themeFillShade="F2"/>
          </w:tcPr>
          <w:p w:rsidR="00000000" w:rsidRDefault="00DA178E">
            <w:pPr>
              <w:rPr>
                <w:noProof/>
              </w:rPr>
            </w:pPr>
            <w:r>
              <w:rPr>
                <w:noProof/>
              </w:rPr>
              <w:t>or</w:t>
            </w:r>
          </w:p>
        </w:tc>
        <w:tc>
          <w:tcPr>
            <w:tcW w:w="7407" w:type="dxa"/>
          </w:tcPr>
          <w:p w:rsidR="00000000" w:rsidRDefault="00DA178E">
            <w:pPr>
              <w:rPr>
                <w:lang w:val="zh-TW"/>
              </w:rPr>
            </w:pPr>
            <w:r>
              <w:rPr>
                <w:rFonts w:ascii="MingLiU" w:eastAsia="MingLiU" w:hint="eastAsia"/>
                <w:lang w:val="zh-TW"/>
              </w:rPr>
              <w:t>或者</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48 </w:t>
            </w:r>
            <w:r>
              <w:rPr>
                <w:noProof/>
                <w:sz w:val="16"/>
              </w:rPr>
              <w:br/>
            </w:r>
            <w:r>
              <w:rPr>
                <w:noProof/>
                <w:sz w:val="2"/>
              </w:rPr>
              <w:t>3aad366e-9815-4dc7-9a4d-6e1e0b074a8b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d2d529cb-3885-462c-a324-195ed081dfcf</w:t>
            </w:r>
          </w:p>
        </w:tc>
        <w:tc>
          <w:tcPr>
            <w:tcW w:w="7407" w:type="dxa"/>
            <w:shd w:val="clear" w:color="auto" w:fill="F2F2F2" w:themeFill="background1" w:themeFillShade="F2"/>
          </w:tcPr>
          <w:p w:rsidR="00000000" w:rsidRDefault="00DA178E">
            <w:pPr>
              <w:rPr>
                <w:noProof/>
              </w:rPr>
            </w:pPr>
            <w:r>
              <w:rPr>
                <w:rStyle w:val="mqInternal"/>
                <w:noProof/>
              </w:rPr>
              <w:t>[1}</w:t>
            </w:r>
            <w:r>
              <w:rPr>
                <w:noProof/>
              </w:rPr>
              <w:t>Application port</w:t>
            </w:r>
            <w:r>
              <w:rPr>
                <w:rStyle w:val="mqInternal"/>
                <w:noProof/>
              </w:rPr>
              <w:t>{2]</w:t>
            </w:r>
            <w:r>
              <w:rPr>
                <w:noProof/>
              </w:rPr>
              <w:t xml:space="preserve"> - Set the port for the application to run on.</w:t>
            </w:r>
          </w:p>
        </w:tc>
        <w:tc>
          <w:tcPr>
            <w:tcW w:w="7407" w:type="dxa"/>
          </w:tcPr>
          <w:p w:rsidR="00000000" w:rsidRDefault="00DA178E">
            <w:pPr>
              <w:rPr>
                <w:lang w:val="zh-TW"/>
              </w:rPr>
            </w:pPr>
            <w:r>
              <w:rPr>
                <w:rStyle w:val="mqInternal"/>
                <w:noProof/>
                <w:lang w:val="zh-TW"/>
              </w:rPr>
              <w:t>[1}</w:t>
            </w:r>
            <w:r>
              <w:rPr>
                <w:rFonts w:ascii="MingLiU" w:eastAsia="MingLiU" w:hint="eastAsia"/>
                <w:lang w:val="zh-TW"/>
              </w:rPr>
              <w:t>應用端口</w:t>
            </w:r>
            <w:r>
              <w:rPr>
                <w:rStyle w:val="mqInternal"/>
                <w:noProof/>
                <w:lang w:val="zh-TW"/>
              </w:rPr>
              <w:t>{2]</w:t>
            </w:r>
            <w:r>
              <w:rPr>
                <w:lang w:val="zh-TW"/>
              </w:rPr>
              <w:t xml:space="preserve"> -</w:t>
            </w:r>
            <w:r>
              <w:rPr>
                <w:rFonts w:ascii="MingLiU" w:eastAsia="MingLiU" w:hint="eastAsia"/>
                <w:lang w:val="zh-TW"/>
              </w:rPr>
              <w:t>設置運行應用程序的端口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56d8df62-c2c4-4d01-98f7-a847667db3fa</w:t>
            </w:r>
          </w:p>
        </w:tc>
        <w:tc>
          <w:tcPr>
            <w:tcW w:w="7407" w:type="dxa"/>
            <w:shd w:val="clear" w:color="auto" w:fill="F2F2F2" w:themeFill="background1" w:themeFillShade="F2"/>
          </w:tcPr>
          <w:p w:rsidR="00000000" w:rsidRDefault="00DA178E">
            <w:pPr>
              <w:rPr>
                <w:noProof/>
              </w:rPr>
            </w:pPr>
            <w:r>
              <w:rPr>
                <w:noProof/>
              </w:rPr>
              <w:t>Example:</w:t>
            </w:r>
          </w:p>
        </w:tc>
        <w:tc>
          <w:tcPr>
            <w:tcW w:w="7407" w:type="dxa"/>
          </w:tcPr>
          <w:p w:rsidR="00000000" w:rsidRDefault="00DA178E">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9dc4ee37-b62b-4aae-8d3b-09f61764756e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c858ffa9-e9e3-4436-9a4b-0914877872fb</w:t>
            </w:r>
          </w:p>
        </w:tc>
        <w:tc>
          <w:tcPr>
            <w:tcW w:w="7407" w:type="dxa"/>
            <w:shd w:val="clear" w:color="auto" w:fill="F2F2F2" w:themeFill="background1" w:themeFillShade="F2"/>
          </w:tcPr>
          <w:p w:rsidR="00000000" w:rsidRDefault="00DA178E">
            <w:pPr>
              <w:rPr>
                <w:noProof/>
              </w:rPr>
            </w:pPr>
            <w:r>
              <w:rPr>
                <w:rStyle w:val="mqInternal"/>
                <w:noProof/>
              </w:rPr>
              <w:t>[1}</w:t>
            </w:r>
            <w:r>
              <w:rPr>
                <w:noProof/>
              </w:rPr>
              <w:t>Database</w:t>
            </w:r>
            <w:r>
              <w:rPr>
                <w:rStyle w:val="mqInternal"/>
                <w:noProof/>
              </w:rPr>
              <w:t>{2]</w:t>
            </w:r>
            <w:r>
              <w:rPr>
                <w:noProof/>
              </w:rPr>
              <w:t xml:space="preserve"> - The backend application requires a MongoDB database.</w:t>
            </w:r>
          </w:p>
        </w:tc>
        <w:tc>
          <w:tcPr>
            <w:tcW w:w="7407" w:type="dxa"/>
          </w:tcPr>
          <w:p w:rsidR="00000000" w:rsidRDefault="00DA178E">
            <w:pPr>
              <w:rPr>
                <w:lang w:val="zh-TW"/>
              </w:rPr>
            </w:pPr>
            <w:r>
              <w:rPr>
                <w:rStyle w:val="mqInternal"/>
                <w:noProof/>
                <w:lang w:val="zh-TW"/>
              </w:rPr>
              <w:t>[1}</w:t>
            </w:r>
            <w:r>
              <w:rPr>
                <w:rFonts w:ascii="MingLiU" w:eastAsia="MingLiU" w:hint="eastAsia"/>
                <w:lang w:val="zh-TW"/>
              </w:rPr>
              <w:t>數據庫</w:t>
            </w:r>
            <w:r>
              <w:rPr>
                <w:rStyle w:val="mqInternal"/>
                <w:noProof/>
                <w:lang w:val="zh-TW"/>
              </w:rPr>
              <w:t>{2]</w:t>
            </w:r>
            <w:r>
              <w:rPr>
                <w:lang w:val="zh-TW"/>
              </w:rPr>
              <w:t xml:space="preserve"> -</w:t>
            </w:r>
            <w:r>
              <w:rPr>
                <w:rFonts w:ascii="MingLiU" w:eastAsia="MingLiU" w:hint="eastAsia"/>
                <w:lang w:val="zh-TW"/>
              </w:rPr>
              <w:t>後端應用程序需要</w:t>
            </w:r>
            <w:r>
              <w:rPr>
                <w:lang w:val="zh-TW"/>
              </w:rPr>
              <w:t>MongoDB</w:t>
            </w:r>
            <w:r>
              <w:rPr>
                <w:rFonts w:ascii="MingLiU" w:eastAsia="MingLiU" w:hint="eastAsia"/>
                <w:lang w:val="zh-TW"/>
              </w:rPr>
              <w:t>數據庫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85043eee-6e10-4d95-bc08-8210f7192384</w:t>
            </w:r>
          </w:p>
        </w:tc>
        <w:tc>
          <w:tcPr>
            <w:tcW w:w="7407" w:type="dxa"/>
            <w:shd w:val="clear" w:color="auto" w:fill="F2F2F2" w:themeFill="background1" w:themeFillShade="F2"/>
          </w:tcPr>
          <w:p w:rsidR="00000000" w:rsidRDefault="00DA178E">
            <w:pPr>
              <w:rPr>
                <w:noProof/>
              </w:rPr>
            </w:pPr>
            <w:r>
              <w:rPr>
                <w:noProof/>
              </w:rPr>
              <w:t>You can specify the database connection with the following format:</w:t>
            </w:r>
          </w:p>
        </w:tc>
        <w:tc>
          <w:tcPr>
            <w:tcW w:w="7407" w:type="dxa"/>
          </w:tcPr>
          <w:p w:rsidR="00000000" w:rsidRDefault="00DA178E">
            <w:pPr>
              <w:rPr>
                <w:lang w:val="zh-TW"/>
              </w:rPr>
            </w:pPr>
            <w:r>
              <w:rPr>
                <w:rFonts w:ascii="MingLiU" w:eastAsia="MingLiU" w:hint="eastAsia"/>
                <w:lang w:val="zh-TW"/>
              </w:rPr>
              <w:t>您可以使用以下格式指定數據庫連接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9817ce4c-b11d-47a6-97b5-7b569e86be9b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e02396ca-b4cc-4a0e-a0cc-56bb2f0d6472</w:t>
            </w:r>
          </w:p>
        </w:tc>
        <w:tc>
          <w:tcPr>
            <w:tcW w:w="7407" w:type="dxa"/>
            <w:shd w:val="clear" w:color="auto" w:fill="F2F2F2" w:themeFill="background1" w:themeFillShade="F2"/>
          </w:tcPr>
          <w:p w:rsidR="00000000" w:rsidRDefault="00DA178E">
            <w:pPr>
              <w:rPr>
                <w:noProof/>
              </w:rPr>
            </w:pPr>
            <w:r>
              <w:rPr>
                <w:noProof/>
              </w:rPr>
              <w:t>Example:</w:t>
            </w:r>
          </w:p>
        </w:tc>
        <w:tc>
          <w:tcPr>
            <w:tcW w:w="7407" w:type="dxa"/>
          </w:tcPr>
          <w:p w:rsidR="00000000" w:rsidRDefault="00DA178E">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7998eaed-d16c-4d5a-8d3c-5a2b9cb74e1e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a6944c1e-0249-4391-8ead-78857d8175b6</w:t>
            </w:r>
          </w:p>
        </w:tc>
        <w:tc>
          <w:tcPr>
            <w:tcW w:w="7407" w:type="dxa"/>
            <w:shd w:val="clear" w:color="auto" w:fill="F2F2F2" w:themeFill="background1" w:themeFillShade="F2"/>
          </w:tcPr>
          <w:p w:rsidR="00000000" w:rsidRDefault="00DA178E">
            <w:pPr>
              <w:rPr>
                <w:noProof/>
              </w:rPr>
            </w:pPr>
            <w:r>
              <w:rPr>
                <w:noProof/>
              </w:rPr>
              <w:t>If you want to use a MongoDB Atlas cloud database, you can set it as follows:</w:t>
            </w:r>
          </w:p>
        </w:tc>
        <w:tc>
          <w:tcPr>
            <w:tcW w:w="7407" w:type="dxa"/>
          </w:tcPr>
          <w:p w:rsidR="00000000" w:rsidRDefault="00DA178E">
            <w:pPr>
              <w:rPr>
                <w:lang w:val="zh-TW"/>
              </w:rPr>
            </w:pPr>
            <w:r>
              <w:rPr>
                <w:rFonts w:ascii="MingLiU" w:eastAsia="MingLiU" w:hint="eastAsia"/>
                <w:lang w:val="zh-TW"/>
              </w:rPr>
              <w:t>如果要使用</w:t>
            </w:r>
            <w:r>
              <w:rPr>
                <w:lang w:val="zh-TW"/>
              </w:rPr>
              <w:t>MongoDB Atlas</w:t>
            </w:r>
            <w:r>
              <w:rPr>
                <w:rFonts w:ascii="MingLiU" w:eastAsia="MingLiU" w:hint="eastAsia"/>
                <w:lang w:val="zh-TW"/>
              </w:rPr>
              <w:t>雲數據庫</w:t>
            </w:r>
            <w:r>
              <w:rPr>
                <w:rFonts w:ascii="Arial Unicode MS" w:eastAsia="Arial Unicode MS" w:hint="eastAsia"/>
                <w:lang w:val="zh-TW"/>
              </w:rPr>
              <w:t>，</w:t>
            </w:r>
            <w:r>
              <w:rPr>
                <w:rFonts w:ascii="MingLiU" w:eastAsia="MingLiU" w:hint="eastAsia"/>
                <w:lang w:val="zh-TW"/>
              </w:rPr>
              <w:t>可以按以下方式進行設置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f0562d7a-48fe-494a-be61-03f80216f4da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babb443d-ee6e-46ad-970e-77e30dfdd9fb</w:t>
            </w:r>
          </w:p>
        </w:tc>
        <w:tc>
          <w:tcPr>
            <w:tcW w:w="7407" w:type="dxa"/>
            <w:shd w:val="clear" w:color="auto" w:fill="F2F2F2" w:themeFill="background1" w:themeFillShade="F2"/>
          </w:tcPr>
          <w:p w:rsidR="00000000" w:rsidRDefault="00DA178E">
            <w:pPr>
              <w:rPr>
                <w:noProof/>
              </w:rPr>
            </w:pPr>
            <w:r>
              <w:rPr>
                <w:noProof/>
              </w:rPr>
              <w:t>Example:</w:t>
            </w:r>
          </w:p>
        </w:tc>
        <w:tc>
          <w:tcPr>
            <w:tcW w:w="7407" w:type="dxa"/>
          </w:tcPr>
          <w:p w:rsidR="00000000" w:rsidRDefault="00DA178E">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298994fe-d2b4-44a4-b271-c4b7369f87fc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a76a5d8f-38cb-4c43-b5e2-cca6c5a76d08</w:t>
            </w:r>
          </w:p>
        </w:tc>
        <w:tc>
          <w:tcPr>
            <w:tcW w:w="7407" w:type="dxa"/>
            <w:shd w:val="clear" w:color="auto" w:fill="F2F2F2" w:themeFill="background1" w:themeFillShade="F2"/>
          </w:tcPr>
          <w:p w:rsidR="00000000" w:rsidRDefault="00DA178E">
            <w:pPr>
              <w:rPr>
                <w:noProof/>
              </w:rPr>
            </w:pPr>
            <w:r>
              <w:rPr>
                <w:rStyle w:val="mqInternal"/>
                <w:noProof/>
              </w:rPr>
              <w:t>[1}</w:t>
            </w:r>
            <w:r>
              <w:rPr>
                <w:noProof/>
              </w:rPr>
              <w:t>Email service</w:t>
            </w:r>
            <w:r>
              <w:rPr>
                <w:rStyle w:val="mqInternal"/>
                <w:noProof/>
              </w:rPr>
              <w:t>{2]</w:t>
            </w:r>
            <w:r>
              <w:rPr>
                <w:noProof/>
              </w:rPr>
              <w:t xml:space="preserve"> - The backend application requires an email service setting to send notification e</w:t>
            </w:r>
            <w:r>
              <w:rPr>
                <w:noProof/>
              </w:rPr>
              <w:t>mails.</w:t>
            </w:r>
          </w:p>
        </w:tc>
        <w:tc>
          <w:tcPr>
            <w:tcW w:w="7407" w:type="dxa"/>
          </w:tcPr>
          <w:p w:rsidR="00000000" w:rsidRDefault="00DA178E">
            <w:pPr>
              <w:rPr>
                <w:lang w:val="zh-TW"/>
              </w:rPr>
            </w:pPr>
            <w:r>
              <w:rPr>
                <w:rStyle w:val="mqInternal"/>
                <w:noProof/>
                <w:lang w:val="zh-TW"/>
              </w:rPr>
              <w:t>[1}</w:t>
            </w:r>
            <w:r>
              <w:rPr>
                <w:rFonts w:ascii="MingLiU" w:eastAsia="MingLiU" w:hint="eastAsia"/>
                <w:lang w:val="zh-TW"/>
              </w:rPr>
              <w:t>電郵服務</w:t>
            </w:r>
            <w:r>
              <w:rPr>
                <w:rStyle w:val="mqInternal"/>
                <w:noProof/>
                <w:lang w:val="zh-TW"/>
              </w:rPr>
              <w:t>{2]</w:t>
            </w:r>
            <w:r>
              <w:rPr>
                <w:lang w:val="zh-TW"/>
              </w:rPr>
              <w:t xml:space="preserve"> -</w:t>
            </w:r>
            <w:r>
              <w:rPr>
                <w:rFonts w:ascii="MingLiU" w:eastAsia="MingLiU" w:hint="eastAsia"/>
                <w:lang w:val="zh-TW"/>
              </w:rPr>
              <w:t>後端應用程序需要電子郵件服務設置才能發送通知電子郵件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326e9561-b905-4a19-92e0-c0bbbfa2e3d5</w:t>
            </w:r>
          </w:p>
        </w:tc>
        <w:tc>
          <w:tcPr>
            <w:tcW w:w="7407" w:type="dxa"/>
            <w:shd w:val="clear" w:color="auto" w:fill="F2F2F2" w:themeFill="background1" w:themeFillShade="F2"/>
          </w:tcPr>
          <w:p w:rsidR="00000000" w:rsidRDefault="00DA178E">
            <w:pPr>
              <w:rPr>
                <w:noProof/>
              </w:rPr>
            </w:pPr>
            <w:r>
              <w:rPr>
                <w:noProof/>
              </w:rPr>
              <w:t>SendGrid</w:t>
            </w:r>
          </w:p>
        </w:tc>
        <w:tc>
          <w:tcPr>
            <w:tcW w:w="7407" w:type="dxa"/>
          </w:tcPr>
          <w:p w:rsidR="00000000" w:rsidRDefault="00DA178E">
            <w:pPr>
              <w:rPr>
                <w:lang w:val="zh-TW"/>
              </w:rPr>
            </w:pPr>
            <w:r>
              <w:rPr>
                <w:lang w:val="zh-TW"/>
              </w:rPr>
              <w:t>SendGrid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7c7ece09-84d5-4aa4-8755-066c237c4f30</w:t>
            </w:r>
          </w:p>
        </w:tc>
        <w:tc>
          <w:tcPr>
            <w:tcW w:w="7407" w:type="dxa"/>
            <w:shd w:val="clear" w:color="auto" w:fill="F2F2F2" w:themeFill="background1" w:themeFillShade="F2"/>
          </w:tcPr>
          <w:p w:rsidR="00000000" w:rsidRDefault="00DA178E">
            <w:pPr>
              <w:rPr>
                <w:noProof/>
              </w:rPr>
            </w:pPr>
            <w:r>
              <w:rPr>
                <w:noProof/>
              </w:rPr>
              <w:t>To send emails using SendGrid email service, use the following with your SendGrid username and password:</w:t>
            </w:r>
          </w:p>
        </w:tc>
        <w:tc>
          <w:tcPr>
            <w:tcW w:w="7407" w:type="dxa"/>
          </w:tcPr>
          <w:p w:rsidR="00000000" w:rsidRDefault="00DA178E">
            <w:pPr>
              <w:rPr>
                <w:lang w:val="zh-TW"/>
              </w:rPr>
            </w:pPr>
            <w:r>
              <w:rPr>
                <w:rFonts w:ascii="MingLiU" w:eastAsia="MingLiU" w:hint="eastAsia"/>
                <w:lang w:val="zh-TW"/>
              </w:rPr>
              <w:t>要使</w:t>
            </w:r>
            <w:r>
              <w:rPr>
                <w:rFonts w:ascii="MingLiU" w:eastAsia="MingLiU" w:hint="eastAsia"/>
                <w:lang w:val="zh-TW"/>
              </w:rPr>
              <w:t>用</w:t>
            </w:r>
            <w:r>
              <w:rPr>
                <w:lang w:val="zh-TW"/>
              </w:rPr>
              <w:t>SendGrid</w:t>
            </w:r>
            <w:r>
              <w:rPr>
                <w:rFonts w:ascii="MingLiU" w:eastAsia="MingLiU" w:hint="eastAsia"/>
                <w:lang w:val="zh-TW"/>
              </w:rPr>
              <w:t>電子郵件服務發送電子郵件</w:t>
            </w:r>
            <w:r>
              <w:rPr>
                <w:rFonts w:ascii="Arial Unicode MS" w:eastAsia="Arial Unicode MS" w:hint="eastAsia"/>
                <w:lang w:val="zh-TW"/>
              </w:rPr>
              <w:t>，</w:t>
            </w:r>
            <w:r>
              <w:rPr>
                <w:rFonts w:ascii="MingLiU" w:eastAsia="MingLiU" w:hint="eastAsia"/>
                <w:lang w:val="zh-TW"/>
              </w:rPr>
              <w:t>請在您的</w:t>
            </w:r>
            <w:r>
              <w:rPr>
                <w:lang w:val="zh-TW"/>
              </w:rPr>
              <w:t>SendGrid</w:t>
            </w:r>
            <w:r>
              <w:rPr>
                <w:rFonts w:ascii="MingLiU" w:eastAsia="MingLiU" w:hint="eastAsia"/>
                <w:lang w:val="zh-TW"/>
              </w:rPr>
              <w:t>用戶名和密碼中使用以下內容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c0414c79-e7b7-48e5-9840-e8fbb4449e73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e3b6d3b6-0b4e-4586-9283-8b492abccf2f</w:t>
            </w:r>
          </w:p>
        </w:tc>
        <w:tc>
          <w:tcPr>
            <w:tcW w:w="7407" w:type="dxa"/>
            <w:shd w:val="clear" w:color="auto" w:fill="F2F2F2" w:themeFill="background1" w:themeFillShade="F2"/>
          </w:tcPr>
          <w:p w:rsidR="00000000" w:rsidRDefault="00DA178E">
            <w:pPr>
              <w:rPr>
                <w:noProof/>
              </w:rPr>
            </w:pPr>
            <w:r>
              <w:rPr>
                <w:noProof/>
              </w:rPr>
              <w:t>Other</w:t>
            </w:r>
          </w:p>
        </w:tc>
        <w:tc>
          <w:tcPr>
            <w:tcW w:w="7407" w:type="dxa"/>
          </w:tcPr>
          <w:p w:rsidR="00000000" w:rsidRDefault="00DA178E">
            <w:pPr>
              <w:rPr>
                <w:lang w:val="zh-TW"/>
              </w:rPr>
            </w:pPr>
            <w:r>
              <w:rPr>
                <w:rFonts w:ascii="MingLiU" w:eastAsia="MingLiU" w:hint="eastAsia"/>
                <w:lang w:val="zh-TW"/>
              </w:rPr>
              <w:t>其他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39cf339e-1921-4806-b6f2-42deb4d01342</w:t>
            </w:r>
          </w:p>
        </w:tc>
        <w:tc>
          <w:tcPr>
            <w:tcW w:w="7407" w:type="dxa"/>
            <w:shd w:val="clear" w:color="auto" w:fill="F2F2F2" w:themeFill="background1" w:themeFillShade="F2"/>
          </w:tcPr>
          <w:p w:rsidR="00000000" w:rsidRDefault="00DA178E">
            <w:pPr>
              <w:rPr>
                <w:noProof/>
              </w:rPr>
            </w:pPr>
            <w:r>
              <w:rPr>
                <w:noProof/>
              </w:rPr>
              <w:t>To send emails using other email services, use the f</w:t>
            </w:r>
            <w:r>
              <w:rPr>
                <w:noProof/>
              </w:rPr>
              <w:t>ollowing with your email server host, port and username, password:</w:t>
            </w:r>
          </w:p>
        </w:tc>
        <w:tc>
          <w:tcPr>
            <w:tcW w:w="7407" w:type="dxa"/>
          </w:tcPr>
          <w:p w:rsidR="00000000" w:rsidRDefault="00DA178E">
            <w:pPr>
              <w:rPr>
                <w:lang w:val="zh-TW"/>
              </w:rPr>
            </w:pPr>
            <w:r>
              <w:rPr>
                <w:rFonts w:ascii="MingLiU" w:eastAsia="MingLiU" w:hint="eastAsia"/>
                <w:lang w:val="zh-TW"/>
              </w:rPr>
              <w:t>要使用其他電子郵件服務發送電子郵件</w:t>
            </w:r>
            <w:r>
              <w:rPr>
                <w:rFonts w:ascii="Arial Unicode MS" w:eastAsia="Arial Unicode MS" w:hint="eastAsia"/>
                <w:lang w:val="zh-TW"/>
              </w:rPr>
              <w:t>，</w:t>
            </w:r>
            <w:r>
              <w:rPr>
                <w:rFonts w:ascii="MingLiU" w:eastAsia="MingLiU" w:hint="eastAsia"/>
                <w:lang w:val="zh-TW"/>
              </w:rPr>
              <w:t>請對電子郵件服務器主機</w:t>
            </w:r>
            <w:r>
              <w:rPr>
                <w:rFonts w:ascii="Arial Unicode MS" w:eastAsia="Arial Unicode MS" w:hint="eastAsia"/>
                <w:lang w:val="zh-TW"/>
              </w:rPr>
              <w:t>，</w:t>
            </w:r>
            <w:r>
              <w:rPr>
                <w:rFonts w:ascii="MingLiU" w:eastAsia="MingLiU" w:hint="eastAsia"/>
                <w:lang w:val="zh-TW"/>
              </w:rPr>
              <w:t>端口和用戶名</w:t>
            </w:r>
            <w:r>
              <w:rPr>
                <w:rFonts w:ascii="Arial Unicode MS" w:eastAsia="Arial Unicode MS" w:hint="eastAsia"/>
                <w:lang w:val="zh-TW"/>
              </w:rPr>
              <w:t>，</w:t>
            </w:r>
            <w:r>
              <w:rPr>
                <w:rFonts w:ascii="MingLiU" w:eastAsia="MingLiU" w:hint="eastAsia"/>
                <w:lang w:val="zh-TW"/>
              </w:rPr>
              <w:t>密碼使用以下命令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7af1150d-ebbf-4a92-8562-39208e6d3be4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e000c03d-e647-48b1-9022-e29b4c4eb163</w:t>
            </w:r>
          </w:p>
        </w:tc>
        <w:tc>
          <w:tcPr>
            <w:tcW w:w="7407" w:type="dxa"/>
            <w:shd w:val="clear" w:color="auto" w:fill="F2F2F2" w:themeFill="background1" w:themeFillShade="F2"/>
          </w:tcPr>
          <w:p w:rsidR="00000000" w:rsidRDefault="00DA178E">
            <w:pPr>
              <w:rPr>
                <w:noProof/>
              </w:rPr>
            </w:pPr>
            <w:r>
              <w:rPr>
                <w:rStyle w:val="mqInternal"/>
                <w:noProof/>
              </w:rPr>
              <w:t>[1}</w:t>
            </w:r>
            <w:r>
              <w:rPr>
                <w:noProof/>
              </w:rPr>
              <w:t>Kollective Publish API base URL</w:t>
            </w:r>
            <w:r>
              <w:rPr>
                <w:rStyle w:val="mqInternal"/>
                <w:noProof/>
              </w:rPr>
              <w:t>{2]</w:t>
            </w:r>
            <w:r>
              <w:rPr>
                <w:noProof/>
              </w:rPr>
              <w:t xml:space="preserve"> - The server-side application calls the Kollective publish API to publish a video from Brightcove with video sources to Kollective and get back a content token.</w:t>
            </w:r>
          </w:p>
        </w:tc>
        <w:tc>
          <w:tcPr>
            <w:tcW w:w="7407" w:type="dxa"/>
          </w:tcPr>
          <w:p w:rsidR="00000000" w:rsidRDefault="00DA178E">
            <w:pPr>
              <w:rPr>
                <w:lang w:val="zh-TW"/>
              </w:rPr>
            </w:pPr>
            <w:r>
              <w:rPr>
                <w:rStyle w:val="mqInternal"/>
                <w:noProof/>
                <w:lang w:val="zh-TW"/>
              </w:rPr>
              <w:t>[1}</w:t>
            </w:r>
            <w:r>
              <w:rPr>
                <w:lang w:val="zh-TW"/>
              </w:rPr>
              <w:t>Kollective Publish API</w:t>
            </w:r>
            <w:r>
              <w:rPr>
                <w:rFonts w:ascii="MingLiU" w:eastAsia="MingLiU" w:hint="eastAsia"/>
                <w:lang w:val="zh-TW"/>
              </w:rPr>
              <w:t>基本</w:t>
            </w:r>
            <w:r>
              <w:rPr>
                <w:lang w:val="zh-TW"/>
              </w:rPr>
              <w:t>URL</w:t>
            </w:r>
            <w:r>
              <w:rPr>
                <w:rStyle w:val="mqInternal"/>
                <w:noProof/>
                <w:lang w:val="zh-TW"/>
              </w:rPr>
              <w:t>{2]</w:t>
            </w:r>
            <w:r>
              <w:rPr>
                <w:lang w:val="zh-TW"/>
              </w:rPr>
              <w:t xml:space="preserve"> -</w:t>
            </w:r>
            <w:r>
              <w:rPr>
                <w:rFonts w:ascii="MingLiU" w:eastAsia="MingLiU" w:hint="eastAsia"/>
                <w:lang w:val="zh-TW"/>
              </w:rPr>
              <w:t>服務器端應用程序調用</w:t>
            </w:r>
            <w:r>
              <w:rPr>
                <w:lang w:val="zh-TW"/>
              </w:rPr>
              <w:t>Kollective</w:t>
            </w:r>
            <w:r>
              <w:rPr>
                <w:rFonts w:ascii="MingLiU" w:eastAsia="MingLiU" w:hint="eastAsia"/>
                <w:lang w:val="zh-TW"/>
              </w:rPr>
              <w:t>發布</w:t>
            </w:r>
            <w:r>
              <w:rPr>
                <w:lang w:val="zh-TW"/>
              </w:rPr>
              <w:t>API</w:t>
            </w:r>
            <w:r>
              <w:rPr>
                <w:rFonts w:ascii="Arial Unicode MS" w:eastAsia="Arial Unicode MS" w:hint="eastAsia"/>
                <w:lang w:val="zh-TW"/>
              </w:rPr>
              <w:t>，</w:t>
            </w:r>
            <w:r>
              <w:rPr>
                <w:rFonts w:ascii="MingLiU" w:eastAsia="MingLiU" w:hint="eastAsia"/>
                <w:lang w:val="zh-TW"/>
              </w:rPr>
              <w:t>以將來自</w:t>
            </w:r>
            <w:r>
              <w:rPr>
                <w:lang w:val="zh-TW"/>
              </w:rPr>
              <w:t>Brightcove</w:t>
            </w:r>
            <w:r>
              <w:rPr>
                <w:rFonts w:ascii="MingLiU" w:eastAsia="MingLiU" w:hint="eastAsia"/>
                <w:lang w:val="zh-TW"/>
              </w:rPr>
              <w:t>的視頻和視頻源發佈到</w:t>
            </w:r>
            <w:r>
              <w:rPr>
                <w:lang w:val="zh-TW"/>
              </w:rPr>
              <w:t>Kollective</w:t>
            </w:r>
            <w:r>
              <w:rPr>
                <w:rFonts w:ascii="Arial Unicode MS" w:eastAsia="Arial Unicode MS" w:hint="eastAsia"/>
                <w:lang w:val="zh-TW"/>
              </w:rPr>
              <w:t>，</w:t>
            </w:r>
            <w:r>
              <w:rPr>
                <w:rFonts w:ascii="MingLiU" w:eastAsia="MingLiU" w:hint="eastAsia"/>
                <w:lang w:val="zh-TW"/>
              </w:rPr>
              <w:t>並取回內容令牌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a9397e99-73b5-41cf-bf6e-fceac1bea71a</w:t>
            </w:r>
          </w:p>
        </w:tc>
        <w:tc>
          <w:tcPr>
            <w:tcW w:w="7407" w:type="dxa"/>
            <w:shd w:val="clear" w:color="auto" w:fill="F2F2F2" w:themeFill="background1" w:themeFillShade="F2"/>
          </w:tcPr>
          <w:p w:rsidR="00000000" w:rsidRDefault="00DA178E">
            <w:pPr>
              <w:rPr>
                <w:noProof/>
              </w:rPr>
            </w:pPr>
            <w:r>
              <w:rPr>
                <w:noProof/>
              </w:rPr>
              <w:t>Here, you specify the Kollective publish API base url:</w:t>
            </w:r>
          </w:p>
        </w:tc>
        <w:tc>
          <w:tcPr>
            <w:tcW w:w="7407" w:type="dxa"/>
          </w:tcPr>
          <w:p w:rsidR="00000000" w:rsidRDefault="00DA178E">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您指定</w:t>
            </w:r>
            <w:r>
              <w:rPr>
                <w:lang w:val="zh-TW"/>
              </w:rPr>
              <w:t>Kollective</w:t>
            </w:r>
            <w:r>
              <w:rPr>
                <w:rFonts w:ascii="MingLiU" w:eastAsia="MingLiU" w:hint="eastAsia"/>
                <w:lang w:val="zh-TW"/>
              </w:rPr>
              <w:t>的發布</w:t>
            </w:r>
            <w:r>
              <w:rPr>
                <w:lang w:val="zh-TW"/>
              </w:rPr>
              <w:t>API</w:t>
            </w:r>
            <w:r>
              <w:rPr>
                <w:rFonts w:ascii="MingLiU" w:eastAsia="MingLiU" w:hint="eastAsia"/>
                <w:lang w:val="zh-TW"/>
              </w:rPr>
              <w:t>基本</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d526741a-ea10-4060-80d5-00f564bcd281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7eddb930-7de6-4e36-811e-0aae0e31e924</w:t>
            </w:r>
          </w:p>
        </w:tc>
        <w:tc>
          <w:tcPr>
            <w:tcW w:w="7407" w:type="dxa"/>
            <w:shd w:val="clear" w:color="auto" w:fill="F2F2F2" w:themeFill="background1" w:themeFillShade="F2"/>
          </w:tcPr>
          <w:p w:rsidR="00000000" w:rsidRDefault="00DA178E">
            <w:pPr>
              <w:rPr>
                <w:noProof/>
              </w:rPr>
            </w:pPr>
            <w:r>
              <w:rPr>
                <w:rStyle w:val="mqInternal"/>
                <w:noProof/>
              </w:rPr>
              <w:t>[1}</w:t>
            </w:r>
            <w:r>
              <w:rPr>
                <w:noProof/>
              </w:rPr>
              <w:t>Br</w:t>
            </w:r>
            <w:r>
              <w:rPr>
                <w:noProof/>
              </w:rPr>
              <w:t>ightcove API Base URLs</w:t>
            </w:r>
            <w:r>
              <w:rPr>
                <w:rStyle w:val="mqInternal"/>
                <w:noProof/>
              </w:rPr>
              <w:t>{2]</w:t>
            </w:r>
            <w:r>
              <w:rPr>
                <w:noProof/>
              </w:rPr>
              <w:t xml:space="preserve"> - The server-side application needs the following Brightcove API base URLs:</w:t>
            </w:r>
          </w:p>
        </w:tc>
        <w:tc>
          <w:tcPr>
            <w:tcW w:w="7407" w:type="dxa"/>
          </w:tcPr>
          <w:p w:rsidR="00000000" w:rsidRDefault="00DA178E">
            <w:pPr>
              <w:rPr>
                <w:lang w:val="zh-TW"/>
              </w:rPr>
            </w:pPr>
            <w:r>
              <w:rPr>
                <w:rStyle w:val="mqInternal"/>
                <w:noProof/>
                <w:lang w:val="zh-TW"/>
              </w:rPr>
              <w:t>[1}</w:t>
            </w:r>
            <w:r>
              <w:rPr>
                <w:lang w:val="zh-TW"/>
              </w:rPr>
              <w:t>Brightcove API</w:t>
            </w:r>
            <w:r>
              <w:rPr>
                <w:rFonts w:ascii="MingLiU" w:eastAsia="MingLiU" w:hint="eastAsia"/>
                <w:lang w:val="zh-TW"/>
              </w:rPr>
              <w:t>基本</w:t>
            </w:r>
            <w:r>
              <w:rPr>
                <w:lang w:val="zh-TW"/>
              </w:rPr>
              <w:t>URL</w:t>
            </w:r>
            <w:r>
              <w:rPr>
                <w:rStyle w:val="mqInternal"/>
                <w:noProof/>
                <w:lang w:val="zh-TW"/>
              </w:rPr>
              <w:t>{2]</w:t>
            </w:r>
            <w:r>
              <w:rPr>
                <w:lang w:val="zh-TW"/>
              </w:rPr>
              <w:t xml:space="preserve"> -</w:t>
            </w:r>
            <w:r>
              <w:rPr>
                <w:rFonts w:ascii="MingLiU" w:eastAsia="MingLiU" w:hint="eastAsia"/>
                <w:lang w:val="zh-TW"/>
              </w:rPr>
              <w:t>服務器端應用程序需要以下</w:t>
            </w:r>
            <w:r>
              <w:rPr>
                <w:lang w:val="zh-TW"/>
              </w:rPr>
              <w:t>Brightcove API</w:t>
            </w:r>
            <w:r>
              <w:rPr>
                <w:rFonts w:ascii="MingLiU" w:eastAsia="MingLiU" w:hint="eastAsia"/>
                <w:lang w:val="zh-TW"/>
              </w:rPr>
              <w:t>基本</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d3b1a270-2217-4573-83d1-3fab207415af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73 </w:t>
            </w:r>
            <w:r>
              <w:rPr>
                <w:noProof/>
                <w:sz w:val="16"/>
              </w:rPr>
              <w:br/>
            </w:r>
            <w:r>
              <w:rPr>
                <w:noProof/>
                <w:sz w:val="2"/>
              </w:rPr>
              <w:t>01059ef3-d11a-48e6-b9aa-77794a189fde</w:t>
            </w:r>
          </w:p>
        </w:tc>
        <w:tc>
          <w:tcPr>
            <w:tcW w:w="7407" w:type="dxa"/>
            <w:shd w:val="clear" w:color="auto" w:fill="F2F2F2" w:themeFill="background1" w:themeFillShade="F2"/>
          </w:tcPr>
          <w:p w:rsidR="00000000" w:rsidRDefault="00DA178E">
            <w:pPr>
              <w:rPr>
                <w:noProof/>
              </w:rPr>
            </w:pPr>
            <w:r>
              <w:rPr>
                <w:rStyle w:val="mqInternal"/>
                <w:noProof/>
              </w:rPr>
              <w:t>[1}</w:t>
            </w:r>
            <w:r>
              <w:rPr>
                <w:noProof/>
              </w:rPr>
              <w:t>Custom Field Names</w:t>
            </w:r>
            <w:r>
              <w:rPr>
                <w:rStyle w:val="mqInternal"/>
                <w:noProof/>
              </w:rPr>
              <w:t>{2]</w:t>
            </w:r>
            <w:r>
              <w:rPr>
                <w:noProof/>
              </w:rPr>
              <w:t xml:space="preserve"> - The following custom fields name settings cannot be changed:</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自定義字段名稱</w:t>
            </w:r>
            <w:r>
              <w:rPr>
                <w:rStyle w:val="mqInternal"/>
                <w:noProof/>
                <w:lang w:val="zh-TW"/>
              </w:rPr>
              <w:t>{2]</w:t>
            </w:r>
            <w:r>
              <w:rPr>
                <w:lang w:val="zh-TW"/>
              </w:rPr>
              <w:t xml:space="preserve"> -</w:t>
            </w:r>
            <w:r>
              <w:rPr>
                <w:rFonts w:ascii="MingLiU" w:eastAsia="MingLiU" w:hint="eastAsia"/>
                <w:lang w:val="zh-TW"/>
              </w:rPr>
              <w:t>以下自定義字段名稱設置無法更改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a32a7b14-f3a2-41da-a591-1ca0163262b3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354129fb-bb7f-4e88-a7fd-d8aa10e8</w:t>
            </w:r>
            <w:r>
              <w:rPr>
                <w:noProof/>
                <w:sz w:val="2"/>
              </w:rPr>
              <w:t>a804</w:t>
            </w:r>
          </w:p>
        </w:tc>
        <w:tc>
          <w:tcPr>
            <w:tcW w:w="7407" w:type="dxa"/>
            <w:shd w:val="clear" w:color="auto" w:fill="F2F2F2" w:themeFill="background1" w:themeFillShade="F2"/>
          </w:tcPr>
          <w:p w:rsidR="00000000" w:rsidRDefault="00DA178E">
            <w:pPr>
              <w:rPr>
                <w:noProof/>
              </w:rPr>
            </w:pPr>
            <w:r>
              <w:rPr>
                <w:noProof/>
              </w:rPr>
              <w:t>Adding custom fields</w:t>
            </w:r>
          </w:p>
        </w:tc>
        <w:tc>
          <w:tcPr>
            <w:tcW w:w="7407" w:type="dxa"/>
          </w:tcPr>
          <w:p w:rsidR="00000000" w:rsidRDefault="00DA178E">
            <w:pPr>
              <w:rPr>
                <w:lang w:val="zh-TW"/>
              </w:rPr>
            </w:pPr>
            <w:r>
              <w:rPr>
                <w:rFonts w:ascii="MingLiU" w:eastAsia="MingLiU" w:hint="eastAsia"/>
                <w:lang w:val="zh-TW"/>
              </w:rPr>
              <w:t>添加自定義字段</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3bea39fa-313f-46c0-a13d-39127b878abb</w:t>
            </w:r>
          </w:p>
        </w:tc>
        <w:tc>
          <w:tcPr>
            <w:tcW w:w="7407" w:type="dxa"/>
            <w:shd w:val="clear" w:color="auto" w:fill="F2F2F2" w:themeFill="background1" w:themeFillShade="F2"/>
          </w:tcPr>
          <w:p w:rsidR="00000000" w:rsidRDefault="00DA178E">
            <w:pPr>
              <w:rPr>
                <w:noProof/>
              </w:rPr>
            </w:pPr>
            <w:r>
              <w:rPr>
                <w:noProof/>
              </w:rPr>
              <w:t>Next, you are ready to define the required custom fields in Video Cloud Studio.</w:t>
            </w:r>
          </w:p>
        </w:tc>
        <w:tc>
          <w:tcPr>
            <w:tcW w:w="7407" w:type="dxa"/>
          </w:tcPr>
          <w:p w:rsidR="00000000" w:rsidRDefault="00DA178E">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準備好在</w:t>
            </w:r>
            <w:r>
              <w:rPr>
                <w:lang w:val="zh-TW"/>
              </w:rPr>
              <w:t>Video Cloud Studio</w:t>
            </w:r>
            <w:r>
              <w:rPr>
                <w:rFonts w:ascii="MingLiU" w:eastAsia="MingLiU" w:hint="eastAsia"/>
                <w:lang w:val="zh-TW"/>
              </w:rPr>
              <w:t>中定義必需的自定義字段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533f47c4-d5f5-4995-9d6a-f476a711a901</w:t>
            </w:r>
          </w:p>
        </w:tc>
        <w:tc>
          <w:tcPr>
            <w:tcW w:w="7407" w:type="dxa"/>
            <w:shd w:val="clear" w:color="auto" w:fill="F2F2F2" w:themeFill="background1" w:themeFillShade="F2"/>
          </w:tcPr>
          <w:p w:rsidR="00000000" w:rsidRDefault="00DA178E">
            <w:pPr>
              <w:rPr>
                <w:noProof/>
              </w:rPr>
            </w:pPr>
            <w:r>
              <w:rPr>
                <w:noProof/>
              </w:rPr>
              <w:t xml:space="preserve">In Video Cloud Studio, expand the </w:t>
            </w:r>
            <w:r>
              <w:rPr>
                <w:rStyle w:val="mqInternal"/>
                <w:noProof/>
              </w:rPr>
              <w:t>[1}</w:t>
            </w:r>
            <w:r>
              <w:rPr>
                <w:noProof/>
              </w:rPr>
              <w:t>Admin</w:t>
            </w:r>
            <w:r>
              <w:rPr>
                <w:rStyle w:val="mqInternal"/>
                <w:noProof/>
              </w:rPr>
              <w:t>{2]</w:t>
            </w:r>
            <w:r>
              <w:rPr>
                <w:noProof/>
              </w:rPr>
              <w:t xml:space="preserve"> dropdown menu and select </w:t>
            </w:r>
            <w:r>
              <w:rPr>
                <w:rStyle w:val="mqInternal"/>
                <w:noProof/>
              </w:rPr>
              <w:t>[1}</w:t>
            </w:r>
            <w:r>
              <w:rPr>
                <w:noProof/>
              </w:rPr>
              <w:t>Video Fields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展開</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視頻場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b0f98815-5bd1-40c7-a158-62c1e78bbcf3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ed56b8d3-1cd2-4a48-981c-6d94b48c438e</w:t>
            </w:r>
          </w:p>
        </w:tc>
        <w:tc>
          <w:tcPr>
            <w:tcW w:w="7407" w:type="dxa"/>
            <w:shd w:val="clear" w:color="auto" w:fill="F2F2F2" w:themeFill="background1" w:themeFillShade="F2"/>
          </w:tcPr>
          <w:p w:rsidR="00000000" w:rsidRDefault="00DA178E">
            <w:pPr>
              <w:rPr>
                <w:noProof/>
              </w:rPr>
            </w:pPr>
            <w:r>
              <w:rPr>
                <w:noProof/>
              </w:rPr>
              <w:t>Video Fields</w:t>
            </w:r>
          </w:p>
        </w:tc>
        <w:tc>
          <w:tcPr>
            <w:tcW w:w="7407" w:type="dxa"/>
          </w:tcPr>
          <w:p w:rsidR="00000000" w:rsidRDefault="00DA178E">
            <w:pPr>
              <w:rPr>
                <w:lang w:val="zh-TW"/>
              </w:rPr>
            </w:pPr>
            <w:r>
              <w:rPr>
                <w:rFonts w:ascii="MingLiU" w:eastAsia="MingLiU" w:hint="eastAsia"/>
                <w:lang w:val="zh-TW"/>
              </w:rPr>
              <w:t>視頻場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b37f7dbb-ea74-4c5d-b43c-e4dec2432dff</w:t>
            </w:r>
          </w:p>
        </w:tc>
        <w:tc>
          <w:tcPr>
            <w:tcW w:w="7407" w:type="dxa"/>
            <w:shd w:val="clear" w:color="auto" w:fill="F2F2F2" w:themeFill="background1" w:themeFillShade="F2"/>
          </w:tcPr>
          <w:p w:rsidR="00000000" w:rsidRDefault="00DA178E">
            <w:pPr>
              <w:rPr>
                <w:noProof/>
              </w:rPr>
            </w:pPr>
            <w:r>
              <w:rPr>
                <w:noProof/>
              </w:rPr>
              <w:t>Video Fields</w:t>
            </w:r>
          </w:p>
        </w:tc>
        <w:tc>
          <w:tcPr>
            <w:tcW w:w="7407" w:type="dxa"/>
          </w:tcPr>
          <w:p w:rsidR="00000000" w:rsidRDefault="00DA178E">
            <w:pPr>
              <w:rPr>
                <w:lang w:val="zh-TW"/>
              </w:rPr>
            </w:pPr>
            <w:r>
              <w:rPr>
                <w:rFonts w:ascii="MingLiU" w:eastAsia="MingLiU" w:hint="eastAsia"/>
                <w:lang w:val="zh-TW"/>
              </w:rPr>
              <w:t>視頻場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a47b3d71-24f4-46b3-8441-46c9c64eef73</w:t>
            </w:r>
          </w:p>
        </w:tc>
        <w:tc>
          <w:tcPr>
            <w:tcW w:w="7407" w:type="dxa"/>
            <w:shd w:val="clear" w:color="auto" w:fill="F2F2F2" w:themeFill="background1" w:themeFillShade="F2"/>
          </w:tcPr>
          <w:p w:rsidR="00000000" w:rsidRDefault="00DA178E">
            <w:pPr>
              <w:rPr>
                <w:noProof/>
              </w:rPr>
            </w:pPr>
            <w:r>
              <w:rPr>
                <w:noProof/>
              </w:rPr>
              <w:t xml:space="preserve">In the Video Fields page, select the </w:t>
            </w:r>
            <w:r>
              <w:rPr>
                <w:rStyle w:val="mqInternal"/>
                <w:noProof/>
              </w:rPr>
              <w:t>[1}</w:t>
            </w:r>
            <w:r>
              <w:rPr>
                <w:noProof/>
              </w:rPr>
              <w:t>Add Custom Field</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視頻字段</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添加自定義字段</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bb18edfa-fca3-44eb-92b6-acf050c4e032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99d4f4b9-d625-47ba-bee3-dcb07f12cdd4</w:t>
            </w:r>
          </w:p>
        </w:tc>
        <w:tc>
          <w:tcPr>
            <w:tcW w:w="7407" w:type="dxa"/>
            <w:shd w:val="clear" w:color="auto" w:fill="F2F2F2" w:themeFill="background1" w:themeFillShade="F2"/>
          </w:tcPr>
          <w:p w:rsidR="00000000" w:rsidRDefault="00DA178E">
            <w:pPr>
              <w:rPr>
                <w:noProof/>
              </w:rPr>
            </w:pPr>
            <w:r>
              <w:rPr>
                <w:noProof/>
              </w:rPr>
              <w:t>Add Custom Field</w:t>
            </w:r>
          </w:p>
        </w:tc>
        <w:tc>
          <w:tcPr>
            <w:tcW w:w="7407" w:type="dxa"/>
          </w:tcPr>
          <w:p w:rsidR="00000000" w:rsidRDefault="00DA178E">
            <w:pPr>
              <w:rPr>
                <w:lang w:val="zh-TW"/>
              </w:rPr>
            </w:pPr>
            <w:r>
              <w:rPr>
                <w:rFonts w:ascii="MingLiU" w:eastAsia="MingLiU" w:hint="eastAsia"/>
                <w:lang w:val="zh-TW"/>
              </w:rPr>
              <w:t>添加自定義字段</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072edf25-ac6f-4fc8-9d6b-f3d1163f4937</w:t>
            </w:r>
          </w:p>
        </w:tc>
        <w:tc>
          <w:tcPr>
            <w:tcW w:w="7407" w:type="dxa"/>
            <w:shd w:val="clear" w:color="auto" w:fill="F2F2F2" w:themeFill="background1" w:themeFillShade="F2"/>
          </w:tcPr>
          <w:p w:rsidR="00000000" w:rsidRDefault="00DA178E">
            <w:pPr>
              <w:rPr>
                <w:noProof/>
              </w:rPr>
            </w:pPr>
            <w:r>
              <w:rPr>
                <w:noProof/>
              </w:rPr>
              <w:t>Add Custom Field</w:t>
            </w:r>
          </w:p>
        </w:tc>
        <w:tc>
          <w:tcPr>
            <w:tcW w:w="7407" w:type="dxa"/>
          </w:tcPr>
          <w:p w:rsidR="00000000" w:rsidRDefault="00DA178E">
            <w:pPr>
              <w:rPr>
                <w:lang w:val="zh-TW"/>
              </w:rPr>
            </w:pPr>
            <w:r>
              <w:rPr>
                <w:rFonts w:ascii="MingLiU" w:eastAsia="MingLiU" w:hint="eastAsia"/>
                <w:lang w:val="zh-TW"/>
              </w:rPr>
              <w:t>添加自定義字段</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973f83a4-c8a9-4b94-853d-a74fcb9ece71</w:t>
            </w:r>
          </w:p>
        </w:tc>
        <w:tc>
          <w:tcPr>
            <w:tcW w:w="7407" w:type="dxa"/>
            <w:shd w:val="clear" w:color="auto" w:fill="F2F2F2" w:themeFill="background1" w:themeFillShade="F2"/>
          </w:tcPr>
          <w:p w:rsidR="00000000" w:rsidRDefault="00DA178E">
            <w:pPr>
              <w:rPr>
                <w:noProof/>
              </w:rPr>
            </w:pPr>
            <w:r>
              <w:rPr>
                <w:noProof/>
              </w:rPr>
              <w:t>Here, you will add custom fields required for Kollective.</w:t>
            </w:r>
          </w:p>
        </w:tc>
        <w:tc>
          <w:tcPr>
            <w:tcW w:w="7407" w:type="dxa"/>
          </w:tcPr>
          <w:p w:rsidR="00000000" w:rsidRDefault="00DA178E">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您將添加</w:t>
            </w:r>
            <w:r>
              <w:rPr>
                <w:lang w:val="zh-TW"/>
              </w:rPr>
              <w:t>Kollective</w:t>
            </w:r>
            <w:r>
              <w:rPr>
                <w:rFonts w:ascii="MingLiU" w:eastAsia="MingLiU" w:hint="eastAsia"/>
                <w:lang w:val="zh-TW"/>
              </w:rPr>
              <w:t>所需的自定義字段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084125d4-9c31-45f0-8d92-919174ddbf16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c31335e2-a66b-417b-b2fb-dcb1c30f0717</w:t>
            </w:r>
          </w:p>
        </w:tc>
        <w:tc>
          <w:tcPr>
            <w:tcW w:w="7407" w:type="dxa"/>
            <w:shd w:val="clear" w:color="auto" w:fill="F2F2F2" w:themeFill="background1" w:themeFillShade="F2"/>
          </w:tcPr>
          <w:p w:rsidR="00000000" w:rsidRDefault="00DA178E">
            <w:pPr>
              <w:rPr>
                <w:noProof/>
              </w:rPr>
            </w:pPr>
            <w:r>
              <w:rPr>
                <w:noProof/>
              </w:rPr>
              <w:t>Custom field values</w:t>
            </w:r>
          </w:p>
        </w:tc>
        <w:tc>
          <w:tcPr>
            <w:tcW w:w="7407" w:type="dxa"/>
          </w:tcPr>
          <w:p w:rsidR="00000000" w:rsidRDefault="00DA178E">
            <w:pPr>
              <w:rPr>
                <w:lang w:val="zh-TW"/>
              </w:rPr>
            </w:pPr>
            <w:r>
              <w:rPr>
                <w:rFonts w:ascii="MingLiU" w:eastAsia="MingLiU" w:hint="eastAsia"/>
                <w:lang w:val="zh-TW"/>
              </w:rPr>
              <w:t>自定義字段值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b57303bc-56c0-4c1b-a989-e214533053bc</w:t>
            </w:r>
          </w:p>
        </w:tc>
        <w:tc>
          <w:tcPr>
            <w:tcW w:w="7407" w:type="dxa"/>
            <w:shd w:val="clear" w:color="auto" w:fill="F2F2F2" w:themeFill="background1" w:themeFillShade="F2"/>
          </w:tcPr>
          <w:p w:rsidR="00000000" w:rsidRDefault="00DA178E">
            <w:pPr>
              <w:rPr>
                <w:noProof/>
              </w:rPr>
            </w:pPr>
            <w:r>
              <w:rPr>
                <w:noProof/>
              </w:rPr>
              <w:t>Custom field values</w:t>
            </w:r>
          </w:p>
        </w:tc>
        <w:tc>
          <w:tcPr>
            <w:tcW w:w="7407" w:type="dxa"/>
          </w:tcPr>
          <w:p w:rsidR="00000000" w:rsidRDefault="00DA178E">
            <w:pPr>
              <w:rPr>
                <w:lang w:val="zh-TW"/>
              </w:rPr>
            </w:pPr>
            <w:r>
              <w:rPr>
                <w:rFonts w:ascii="MingLiU" w:eastAsia="MingLiU" w:hint="eastAsia"/>
                <w:lang w:val="zh-TW"/>
              </w:rPr>
              <w:t>自定義字段值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07641c69-aa1c-4ebd-aa7e-e283e79eccdc</w:t>
            </w:r>
          </w:p>
        </w:tc>
        <w:tc>
          <w:tcPr>
            <w:tcW w:w="7407" w:type="dxa"/>
            <w:shd w:val="clear" w:color="auto" w:fill="F2F2F2" w:themeFill="background1" w:themeFillShade="F2"/>
          </w:tcPr>
          <w:p w:rsidR="00000000" w:rsidRDefault="00DA178E">
            <w:pPr>
              <w:rPr>
                <w:noProof/>
              </w:rPr>
            </w:pPr>
            <w:r>
              <w:rPr>
                <w:noProof/>
              </w:rPr>
              <w:t>Each Brightcove Account ID to be used for a syndicator account needs the following custom field names defined for the synchronization to work:</w:t>
            </w:r>
          </w:p>
        </w:tc>
        <w:tc>
          <w:tcPr>
            <w:tcW w:w="7407" w:type="dxa"/>
          </w:tcPr>
          <w:p w:rsidR="00000000" w:rsidRDefault="00DA178E">
            <w:pPr>
              <w:rPr>
                <w:lang w:val="zh-TW"/>
              </w:rPr>
            </w:pPr>
            <w:r>
              <w:rPr>
                <w:rFonts w:ascii="MingLiU" w:eastAsia="MingLiU" w:hint="eastAsia"/>
                <w:lang w:val="zh-TW"/>
              </w:rPr>
              <w:t>每個要用於聯合組織帳戶的</w:t>
            </w:r>
            <w:r>
              <w:rPr>
                <w:lang w:val="zh-TW"/>
              </w:rPr>
              <w:t>Brightcove</w:t>
            </w: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都需要定義以下自定義字段名稱</w:t>
            </w:r>
            <w:r>
              <w:rPr>
                <w:rFonts w:ascii="Arial Unicode MS" w:eastAsia="Arial Unicode MS" w:hint="eastAsia"/>
                <w:lang w:val="zh-TW"/>
              </w:rPr>
              <w:t>，</w:t>
            </w:r>
            <w:r>
              <w:rPr>
                <w:rFonts w:ascii="MingLiU" w:eastAsia="MingLiU" w:hint="eastAsia"/>
                <w:lang w:val="zh-TW"/>
              </w:rPr>
              <w:t>同步才能起作用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b547a160-272e-4c30-a4ee-f260dbee93d2</w:t>
            </w:r>
          </w:p>
        </w:tc>
        <w:tc>
          <w:tcPr>
            <w:tcW w:w="7407" w:type="dxa"/>
            <w:shd w:val="clear" w:color="auto" w:fill="F2F2F2" w:themeFill="background1" w:themeFillShade="F2"/>
          </w:tcPr>
          <w:p w:rsidR="00000000" w:rsidRDefault="00DA178E">
            <w:pPr>
              <w:rPr>
                <w:noProof/>
              </w:rPr>
            </w:pPr>
            <w:r>
              <w:rPr>
                <w:noProof/>
              </w:rPr>
              <w:t>Brightcove Beacon Fe</w:t>
            </w:r>
            <w:r>
              <w:rPr>
                <w:noProof/>
              </w:rPr>
              <w:t>ature Summary</w:t>
            </w:r>
          </w:p>
        </w:tc>
        <w:tc>
          <w:tcPr>
            <w:tcW w:w="7407" w:type="dxa"/>
          </w:tcPr>
          <w:p w:rsidR="00000000" w:rsidRDefault="00DA178E">
            <w:pPr>
              <w:rPr>
                <w:lang w:val="zh-TW"/>
              </w:rPr>
            </w:pPr>
            <w:r>
              <w:rPr>
                <w:lang w:val="zh-TW"/>
              </w:rPr>
              <w:t>Brightcove</w:t>
            </w:r>
            <w:r>
              <w:rPr>
                <w:rFonts w:ascii="MingLiU" w:eastAsia="MingLiU" w:hint="eastAsia"/>
                <w:lang w:val="zh-TW"/>
              </w:rPr>
              <w:t>信標功能摘要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8b97efc1-c7b6-41b6-b08c-f4770dc3eada</w:t>
            </w:r>
          </w:p>
        </w:tc>
        <w:tc>
          <w:tcPr>
            <w:tcW w:w="7407" w:type="dxa"/>
            <w:shd w:val="clear" w:color="auto" w:fill="F2F2F2" w:themeFill="background1" w:themeFillShade="F2"/>
          </w:tcPr>
          <w:p w:rsidR="00000000" w:rsidRDefault="00DA178E">
            <w:pPr>
              <w:rPr>
                <w:noProof/>
              </w:rPr>
            </w:pPr>
            <w:r>
              <w:rPr>
                <w:noProof/>
              </w:rPr>
              <w:t>Custom Field Name</w:t>
            </w:r>
          </w:p>
        </w:tc>
        <w:tc>
          <w:tcPr>
            <w:tcW w:w="7407" w:type="dxa"/>
          </w:tcPr>
          <w:p w:rsidR="00000000" w:rsidRDefault="00DA178E">
            <w:pPr>
              <w:rPr>
                <w:lang w:val="zh-TW"/>
              </w:rPr>
            </w:pPr>
            <w:r>
              <w:rPr>
                <w:rFonts w:ascii="MingLiU" w:eastAsia="MingLiU" w:hint="eastAsia"/>
                <w:lang w:val="zh-TW"/>
              </w:rPr>
              <w:t>自定義字段名稱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8843ae89-921b-478e-88c9-d172875e28d4</w:t>
            </w:r>
          </w:p>
        </w:tc>
        <w:tc>
          <w:tcPr>
            <w:tcW w:w="7407" w:type="dxa"/>
            <w:shd w:val="clear" w:color="auto" w:fill="F2F2F2" w:themeFill="background1" w:themeFillShade="F2"/>
          </w:tcPr>
          <w:p w:rsidR="00000000" w:rsidRDefault="00DA178E">
            <w:pPr>
              <w:rPr>
                <w:noProof/>
              </w:rPr>
            </w:pPr>
            <w:r>
              <w:rPr>
                <w:noProof/>
              </w:rPr>
              <w:t>Type</w:t>
            </w:r>
          </w:p>
        </w:tc>
        <w:tc>
          <w:tcPr>
            <w:tcW w:w="7407" w:type="dxa"/>
          </w:tcPr>
          <w:p w:rsidR="00000000" w:rsidRDefault="00DA178E">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396deaea-030e-4f85-95f3-ec145c7e04a1</w:t>
            </w:r>
          </w:p>
        </w:tc>
        <w:tc>
          <w:tcPr>
            <w:tcW w:w="7407" w:type="dxa"/>
            <w:shd w:val="clear" w:color="auto" w:fill="F2F2F2" w:themeFill="background1" w:themeFillShade="F2"/>
          </w:tcPr>
          <w:p w:rsidR="00000000" w:rsidRDefault="00DA178E">
            <w:pPr>
              <w:rPr>
                <w:noProof/>
              </w:rPr>
            </w:pPr>
            <w:r>
              <w:rPr>
                <w:noProof/>
              </w:rPr>
              <w:t>kollective_content_token</w:t>
            </w:r>
          </w:p>
        </w:tc>
        <w:tc>
          <w:tcPr>
            <w:tcW w:w="7407" w:type="dxa"/>
          </w:tcPr>
          <w:p w:rsidR="00000000" w:rsidRDefault="00DA178E">
            <w:pPr>
              <w:rPr>
                <w:lang w:val="zh-TW"/>
              </w:rPr>
            </w:pPr>
            <w:r>
              <w:rPr>
                <w:lang w:val="zh-TW"/>
              </w:rPr>
              <w:t>kollective_content_token</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6f0a55a5-caa4-4d51-9dbe-2e3281eee4fb</w:t>
            </w:r>
          </w:p>
        </w:tc>
        <w:tc>
          <w:tcPr>
            <w:tcW w:w="7407" w:type="dxa"/>
            <w:shd w:val="clear" w:color="auto" w:fill="F2F2F2" w:themeFill="background1" w:themeFillShade="F2"/>
          </w:tcPr>
          <w:p w:rsidR="00000000" w:rsidRDefault="00DA178E">
            <w:pPr>
              <w:rPr>
                <w:noProof/>
              </w:rPr>
            </w:pPr>
            <w:r>
              <w:rPr>
                <w:noProof/>
              </w:rPr>
              <w:t>text</w:t>
            </w:r>
          </w:p>
        </w:tc>
        <w:tc>
          <w:tcPr>
            <w:tcW w:w="7407" w:type="dxa"/>
          </w:tcPr>
          <w:p w:rsidR="00000000" w:rsidRDefault="00DA178E">
            <w:pPr>
              <w:rPr>
                <w:lang w:val="zh-TW"/>
              </w:rPr>
            </w:pPr>
            <w:r>
              <w:rPr>
                <w:rFonts w:ascii="MingLiU" w:eastAsia="MingLiU" w:hint="eastAsia"/>
                <w:lang w:val="zh-TW"/>
              </w:rPr>
              <w:t>文本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3fe95ca4-01a8-4d89-8e21-dbd495f1aa1e</w:t>
            </w:r>
          </w:p>
        </w:tc>
        <w:tc>
          <w:tcPr>
            <w:tcW w:w="7407" w:type="dxa"/>
            <w:shd w:val="clear" w:color="auto" w:fill="F2F2F2" w:themeFill="background1" w:themeFillShade="F2"/>
          </w:tcPr>
          <w:p w:rsidR="00000000" w:rsidRDefault="00DA178E">
            <w:pPr>
              <w:rPr>
                <w:noProof/>
              </w:rPr>
            </w:pPr>
            <w:r>
              <w:rPr>
                <w:noProof/>
              </w:rPr>
              <w:t>kollective_is_synchronized</w:t>
            </w:r>
          </w:p>
        </w:tc>
        <w:tc>
          <w:tcPr>
            <w:tcW w:w="7407" w:type="dxa"/>
          </w:tcPr>
          <w:p w:rsidR="00000000" w:rsidRDefault="00DA178E">
            <w:pPr>
              <w:rPr>
                <w:lang w:val="zh-TW"/>
              </w:rPr>
            </w:pPr>
            <w:r>
              <w:rPr>
                <w:lang w:val="zh-TW"/>
              </w:rPr>
              <w:t>kollective_is_synchronized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76b9dafb-cb35-41ea-a62e-94c7be8ae46e</w:t>
            </w:r>
          </w:p>
        </w:tc>
        <w:tc>
          <w:tcPr>
            <w:tcW w:w="7407" w:type="dxa"/>
            <w:shd w:val="clear" w:color="auto" w:fill="F2F2F2" w:themeFill="background1" w:themeFillShade="F2"/>
          </w:tcPr>
          <w:p w:rsidR="00000000" w:rsidRDefault="00DA178E">
            <w:pPr>
              <w:rPr>
                <w:noProof/>
              </w:rPr>
            </w:pPr>
            <w:r>
              <w:rPr>
                <w:noProof/>
              </w:rPr>
              <w:t>text</w:t>
            </w:r>
          </w:p>
        </w:tc>
        <w:tc>
          <w:tcPr>
            <w:tcW w:w="7407" w:type="dxa"/>
          </w:tcPr>
          <w:p w:rsidR="00000000" w:rsidRDefault="00DA178E">
            <w:pPr>
              <w:rPr>
                <w:lang w:val="zh-TW"/>
              </w:rPr>
            </w:pPr>
            <w:r>
              <w:rPr>
                <w:rFonts w:ascii="MingLiU" w:eastAsia="MingLiU" w:hint="eastAsia"/>
                <w:lang w:val="zh-TW"/>
              </w:rPr>
              <w:t>文本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322028c0-85d1-4fbe-bcd1-ab0c9ad7a99d</w:t>
            </w:r>
          </w:p>
        </w:tc>
        <w:tc>
          <w:tcPr>
            <w:tcW w:w="7407" w:type="dxa"/>
            <w:shd w:val="clear" w:color="auto" w:fill="F2F2F2" w:themeFill="background1" w:themeFillShade="F2"/>
          </w:tcPr>
          <w:p w:rsidR="00000000" w:rsidRDefault="00DA178E">
            <w:pPr>
              <w:rPr>
                <w:noProof/>
              </w:rPr>
            </w:pPr>
            <w:r>
              <w:rPr>
                <w:noProof/>
              </w:rPr>
              <w:t>kollective_synchronized_time</w:t>
            </w:r>
          </w:p>
        </w:tc>
        <w:tc>
          <w:tcPr>
            <w:tcW w:w="7407" w:type="dxa"/>
          </w:tcPr>
          <w:p w:rsidR="00000000" w:rsidRDefault="00DA178E">
            <w:pPr>
              <w:rPr>
                <w:lang w:val="zh-TW"/>
              </w:rPr>
            </w:pPr>
            <w:r>
              <w:rPr>
                <w:lang w:val="zh-TW"/>
              </w:rPr>
              <w:t>kollective_synchronized_time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cab3a2cd-57c1-471a-853e-079eb7bb472d</w:t>
            </w:r>
          </w:p>
        </w:tc>
        <w:tc>
          <w:tcPr>
            <w:tcW w:w="7407" w:type="dxa"/>
            <w:shd w:val="clear" w:color="auto" w:fill="F2F2F2" w:themeFill="background1" w:themeFillShade="F2"/>
          </w:tcPr>
          <w:p w:rsidR="00000000" w:rsidRDefault="00DA178E">
            <w:pPr>
              <w:rPr>
                <w:noProof/>
              </w:rPr>
            </w:pPr>
            <w:r>
              <w:rPr>
                <w:noProof/>
              </w:rPr>
              <w:t>text</w:t>
            </w:r>
          </w:p>
        </w:tc>
        <w:tc>
          <w:tcPr>
            <w:tcW w:w="7407" w:type="dxa"/>
          </w:tcPr>
          <w:p w:rsidR="00000000" w:rsidRDefault="00DA178E">
            <w:pPr>
              <w:rPr>
                <w:lang w:val="zh-TW"/>
              </w:rPr>
            </w:pPr>
            <w:r>
              <w:rPr>
                <w:rFonts w:ascii="MingLiU" w:eastAsia="MingLiU" w:hint="eastAsia"/>
                <w:lang w:val="zh-TW"/>
              </w:rPr>
              <w:t>文本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bddae9f2-470f-4414-96e5-9f8b87f221b7</w:t>
            </w:r>
          </w:p>
        </w:tc>
        <w:tc>
          <w:tcPr>
            <w:tcW w:w="7407" w:type="dxa"/>
            <w:shd w:val="clear" w:color="auto" w:fill="F2F2F2" w:themeFill="background1" w:themeFillShade="F2"/>
          </w:tcPr>
          <w:p w:rsidR="00000000" w:rsidRDefault="00DA178E">
            <w:pPr>
              <w:rPr>
                <w:noProof/>
              </w:rPr>
            </w:pPr>
            <w:r>
              <w:rPr>
                <w:noProof/>
              </w:rPr>
              <w:t>kollective_last_sync_status</w:t>
            </w:r>
          </w:p>
        </w:tc>
        <w:tc>
          <w:tcPr>
            <w:tcW w:w="7407" w:type="dxa"/>
          </w:tcPr>
          <w:p w:rsidR="00000000" w:rsidRDefault="00DA178E">
            <w:pPr>
              <w:rPr>
                <w:lang w:val="zh-TW"/>
              </w:rPr>
            </w:pPr>
            <w:r>
              <w:rPr>
                <w:lang w:val="zh-TW"/>
              </w:rPr>
              <w:t>kollective_last_sync_status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0a59c676-8252-49fc-b66e-322bdfd14f88</w:t>
            </w:r>
          </w:p>
        </w:tc>
        <w:tc>
          <w:tcPr>
            <w:tcW w:w="7407" w:type="dxa"/>
            <w:shd w:val="clear" w:color="auto" w:fill="F2F2F2" w:themeFill="background1" w:themeFillShade="F2"/>
          </w:tcPr>
          <w:p w:rsidR="00000000" w:rsidRDefault="00DA178E">
            <w:pPr>
              <w:rPr>
                <w:noProof/>
              </w:rPr>
            </w:pPr>
            <w:r>
              <w:rPr>
                <w:noProof/>
              </w:rPr>
              <w:t>text</w:t>
            </w:r>
          </w:p>
        </w:tc>
        <w:tc>
          <w:tcPr>
            <w:tcW w:w="7407" w:type="dxa"/>
          </w:tcPr>
          <w:p w:rsidR="00000000" w:rsidRDefault="00DA178E">
            <w:pPr>
              <w:rPr>
                <w:lang w:val="zh-TW"/>
              </w:rPr>
            </w:pPr>
            <w:r>
              <w:rPr>
                <w:rFonts w:ascii="MingLiU" w:eastAsia="MingLiU" w:hint="eastAsia"/>
                <w:lang w:val="zh-TW"/>
              </w:rPr>
              <w:t>文本</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101 </w:t>
            </w:r>
            <w:r>
              <w:rPr>
                <w:noProof/>
                <w:sz w:val="16"/>
              </w:rPr>
              <w:br/>
            </w:r>
            <w:r>
              <w:rPr>
                <w:noProof/>
                <w:sz w:val="2"/>
              </w:rPr>
              <w:t>1dabc86c-37b7-46d2-b6b9-fb1528503c24</w:t>
            </w:r>
          </w:p>
        </w:tc>
        <w:tc>
          <w:tcPr>
            <w:tcW w:w="7407" w:type="dxa"/>
            <w:shd w:val="clear" w:color="auto" w:fill="F2F2F2" w:themeFill="background1" w:themeFillShade="F2"/>
          </w:tcPr>
          <w:p w:rsidR="00000000" w:rsidRDefault="00DA178E">
            <w:pPr>
              <w:rPr>
                <w:noProof/>
              </w:rPr>
            </w:pPr>
            <w:r>
              <w:rPr>
                <w:noProof/>
              </w:rPr>
              <w:t>In the Video Field details page, enter the following:</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視頻字段詳細信息</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輸入以下內容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9da0f9ad-7362-45de-bbb6-4dfaaaf4cd9f</w:t>
            </w:r>
          </w:p>
        </w:tc>
        <w:tc>
          <w:tcPr>
            <w:tcW w:w="7407" w:type="dxa"/>
            <w:shd w:val="clear" w:color="auto" w:fill="F2F2F2" w:themeFill="background1" w:themeFillShade="F2"/>
          </w:tcPr>
          <w:p w:rsidR="00000000" w:rsidRDefault="00DA178E">
            <w:pPr>
              <w:rPr>
                <w:noProof/>
              </w:rPr>
            </w:pPr>
            <w:r>
              <w:rPr>
                <w:noProof/>
              </w:rPr>
              <w:t>Display Name - Enter the custom field names from the table above.</w:t>
            </w:r>
          </w:p>
        </w:tc>
        <w:tc>
          <w:tcPr>
            <w:tcW w:w="7407" w:type="dxa"/>
          </w:tcPr>
          <w:p w:rsidR="00000000" w:rsidRDefault="00DA178E">
            <w:pPr>
              <w:rPr>
                <w:lang w:val="zh-TW"/>
              </w:rPr>
            </w:pPr>
            <w:r>
              <w:rPr>
                <w:rFonts w:ascii="MingLiU" w:eastAsia="MingLiU" w:hint="eastAsia"/>
                <w:lang w:val="zh-TW"/>
              </w:rPr>
              <w:t>顯示名稱</w:t>
            </w:r>
            <w:r>
              <w:rPr>
                <w:lang w:val="zh-TW"/>
              </w:rPr>
              <w:t>-</w:t>
            </w:r>
            <w:r>
              <w:rPr>
                <w:rFonts w:ascii="MingLiU" w:eastAsia="MingLiU" w:hint="eastAsia"/>
                <w:lang w:val="zh-TW"/>
              </w:rPr>
              <w:t>輸入上表中的自定義字段名稱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430bad77-0b08-49c0-9349-a132d79f5292</w:t>
            </w:r>
          </w:p>
        </w:tc>
        <w:tc>
          <w:tcPr>
            <w:tcW w:w="7407" w:type="dxa"/>
            <w:shd w:val="clear" w:color="auto" w:fill="F2F2F2" w:themeFill="background1" w:themeFillShade="F2"/>
          </w:tcPr>
          <w:p w:rsidR="00000000" w:rsidRDefault="00DA178E">
            <w:pPr>
              <w:rPr>
                <w:noProof/>
              </w:rPr>
            </w:pPr>
            <w:r>
              <w:rPr>
                <w:noProof/>
              </w:rPr>
              <w:t>Save each field separately.</w:t>
            </w:r>
          </w:p>
        </w:tc>
        <w:tc>
          <w:tcPr>
            <w:tcW w:w="7407" w:type="dxa"/>
          </w:tcPr>
          <w:p w:rsidR="00000000" w:rsidRDefault="00DA178E">
            <w:pPr>
              <w:rPr>
                <w:lang w:val="zh-TW"/>
              </w:rPr>
            </w:pPr>
            <w:r>
              <w:rPr>
                <w:rFonts w:ascii="MingLiU" w:eastAsia="MingLiU" w:hint="eastAsia"/>
                <w:lang w:val="zh-TW"/>
              </w:rPr>
              <w:t>分別保存每個字段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ce56abf0-dcaa-407f-b77e-520e97de5ae2</w:t>
            </w:r>
          </w:p>
        </w:tc>
        <w:tc>
          <w:tcPr>
            <w:tcW w:w="7407" w:type="dxa"/>
            <w:shd w:val="clear" w:color="auto" w:fill="F2F2F2" w:themeFill="background1" w:themeFillShade="F2"/>
          </w:tcPr>
          <w:p w:rsidR="00000000" w:rsidRDefault="00DA178E">
            <w:pPr>
              <w:rPr>
                <w:noProof/>
              </w:rPr>
            </w:pPr>
            <w:r>
              <w:rPr>
                <w:noProof/>
              </w:rPr>
              <w:t>Internal Name - This is generated from the Display Name.</w:t>
            </w:r>
          </w:p>
        </w:tc>
        <w:tc>
          <w:tcPr>
            <w:tcW w:w="7407" w:type="dxa"/>
          </w:tcPr>
          <w:p w:rsidR="00000000" w:rsidRDefault="00DA178E">
            <w:pPr>
              <w:rPr>
                <w:lang w:val="zh-TW"/>
              </w:rPr>
            </w:pPr>
            <w:r>
              <w:rPr>
                <w:rFonts w:ascii="MingLiU" w:eastAsia="MingLiU" w:hint="eastAsia"/>
                <w:lang w:val="zh-TW"/>
              </w:rPr>
              <w:t>內部名稱</w:t>
            </w:r>
            <w:r>
              <w:rPr>
                <w:lang w:val="zh-TW"/>
              </w:rPr>
              <w:t>-</w:t>
            </w:r>
            <w:r>
              <w:rPr>
                <w:rFonts w:ascii="MingLiU" w:eastAsia="MingLiU" w:hint="eastAsia"/>
                <w:lang w:val="zh-TW"/>
              </w:rPr>
              <w:t>這是從</w:t>
            </w:r>
            <w:r>
              <w:rPr>
                <w:lang w:val="zh-TW"/>
              </w:rPr>
              <w:t>“</w:t>
            </w:r>
            <w:r>
              <w:rPr>
                <w:rFonts w:ascii="MingLiU" w:eastAsia="MingLiU" w:hint="eastAsia"/>
                <w:lang w:val="zh-TW"/>
              </w:rPr>
              <w:t>顯示名稱</w:t>
            </w:r>
            <w:r>
              <w:rPr>
                <w:lang w:val="zh-TW"/>
              </w:rPr>
              <w:t>"</w:t>
            </w:r>
            <w:r>
              <w:rPr>
                <w:rFonts w:ascii="MingLiU" w:eastAsia="MingLiU" w:hint="eastAsia"/>
                <w:lang w:val="zh-TW"/>
              </w:rPr>
              <w:t>生成的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3cf803e8-3557-4967-8393-e3930ea17ee7</w:t>
            </w:r>
          </w:p>
        </w:tc>
        <w:tc>
          <w:tcPr>
            <w:tcW w:w="7407" w:type="dxa"/>
            <w:shd w:val="clear" w:color="auto" w:fill="F2F2F2" w:themeFill="background1" w:themeFillShade="F2"/>
          </w:tcPr>
          <w:p w:rsidR="00000000" w:rsidRDefault="00DA178E">
            <w:pPr>
              <w:rPr>
                <w:noProof/>
              </w:rPr>
            </w:pPr>
            <w:r>
              <w:rPr>
                <w:noProof/>
              </w:rPr>
              <w:t xml:space="preserve">Leave the </w:t>
            </w:r>
            <w:r>
              <w:rPr>
                <w:rStyle w:val="mqInternal"/>
                <w:noProof/>
              </w:rPr>
              <w:t>[1}</w:t>
            </w:r>
            <w:r>
              <w:rPr>
                <w:noProof/>
              </w:rPr>
              <w:t>Type</w:t>
            </w:r>
            <w:r>
              <w:rPr>
                <w:rStyle w:val="mqInternal"/>
                <w:noProof/>
              </w:rPr>
              <w:t>{2</w:t>
            </w:r>
            <w:r>
              <w:rPr>
                <w:rStyle w:val="mqInternal"/>
                <w:noProof/>
              </w:rPr>
              <w:t>]</w:t>
            </w:r>
            <w:r>
              <w:rPr>
                <w:noProof/>
              </w:rPr>
              <w:t xml:space="preserve"> as </w:t>
            </w:r>
            <w:r>
              <w:rPr>
                <w:rStyle w:val="mqInternal"/>
                <w:noProof/>
              </w:rPr>
              <w:t>[1}</w:t>
            </w:r>
            <w:r>
              <w:rPr>
                <w:noProof/>
              </w:rPr>
              <w:t>Text</w:t>
            </w:r>
            <w:r>
              <w:rPr>
                <w:rStyle w:val="mqInternal"/>
                <w:noProof/>
              </w:rPr>
              <w:t>{2]</w:t>
            </w:r>
          </w:p>
        </w:tc>
        <w:tc>
          <w:tcPr>
            <w:tcW w:w="7407" w:type="dxa"/>
          </w:tcPr>
          <w:p w:rsidR="00000000" w:rsidRDefault="00DA178E">
            <w:pPr>
              <w:rPr>
                <w:lang w:val="zh-TW"/>
              </w:rPr>
            </w:pPr>
            <w:r>
              <w:rPr>
                <w:rFonts w:ascii="MingLiU" w:eastAsia="MingLiU" w:hint="eastAsia"/>
                <w:lang w:val="zh-TW"/>
              </w:rPr>
              <w:t>離開</w:t>
            </w:r>
            <w:r>
              <w:rPr>
                <w:rStyle w:val="mqInternal"/>
                <w:noProof/>
                <w:lang w:val="zh-TW"/>
              </w:rPr>
              <w:t>[1}</w:t>
            </w:r>
            <w:r>
              <w:rPr>
                <w:rFonts w:ascii="MingLiU" w:eastAsia="MingLiU" w:hint="eastAsia"/>
                <w:lang w:val="zh-TW"/>
              </w:rPr>
              <w:t>類型</w:t>
            </w:r>
            <w:r>
              <w:rPr>
                <w:rStyle w:val="mqInternal"/>
                <w:noProof/>
                <w:lang w:val="zh-TW"/>
              </w:rPr>
              <w:t>{2]</w:t>
            </w:r>
            <w:r>
              <w:rPr>
                <w:rFonts w:ascii="MingLiU" w:eastAsia="MingLiU" w:hint="eastAsia"/>
                <w:lang w:val="zh-TW"/>
              </w:rPr>
              <w:t>作為</w:t>
            </w:r>
            <w:r>
              <w:rPr>
                <w:rStyle w:val="mqInternal"/>
                <w:noProof/>
                <w:lang w:val="zh-TW"/>
              </w:rPr>
              <w:t>[1}</w:t>
            </w:r>
            <w:r>
              <w:rPr>
                <w:rFonts w:ascii="MingLiU" w:eastAsia="MingLiU" w:hint="eastAsia"/>
                <w:lang w:val="zh-TW"/>
              </w:rPr>
              <w:t>文本</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ee3c60f5-b45c-4345-a3f3-74e5eccfbb39</w:t>
            </w:r>
          </w:p>
        </w:tc>
        <w:tc>
          <w:tcPr>
            <w:tcW w:w="7407" w:type="dxa"/>
            <w:shd w:val="clear" w:color="auto" w:fill="F2F2F2" w:themeFill="background1" w:themeFillShade="F2"/>
          </w:tcPr>
          <w:p w:rsidR="00000000" w:rsidRDefault="00DA178E">
            <w:pPr>
              <w:rPr>
                <w:noProof/>
              </w:rPr>
            </w:pPr>
            <w:r>
              <w:rPr>
                <w:noProof/>
              </w:rPr>
              <w:t xml:space="preserve">Enter a </w:t>
            </w:r>
            <w:r>
              <w:rPr>
                <w:rStyle w:val="mqInternal"/>
                <w:noProof/>
              </w:rPr>
              <w:t>[1}</w:t>
            </w:r>
            <w:r>
              <w:rPr>
                <w:noProof/>
              </w:rPr>
              <w:t>Description</w:t>
            </w:r>
            <w:r>
              <w:rPr>
                <w:rStyle w:val="mqInternal"/>
                <w:noProof/>
              </w:rPr>
              <w:t>{2]</w:t>
            </w:r>
          </w:p>
        </w:tc>
        <w:tc>
          <w:tcPr>
            <w:tcW w:w="7407" w:type="dxa"/>
          </w:tcPr>
          <w:p w:rsidR="00000000" w:rsidRDefault="00DA178E">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描述</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7df8e4f0-dab8-45e0-a3b2-33e72406cd1e</w:t>
            </w:r>
          </w:p>
        </w:tc>
        <w:tc>
          <w:tcPr>
            <w:tcW w:w="7407" w:type="dxa"/>
            <w:shd w:val="clear" w:color="auto" w:fill="F2F2F2" w:themeFill="background1" w:themeFillShade="F2"/>
          </w:tcPr>
          <w:p w:rsidR="00000000" w:rsidRDefault="00DA178E">
            <w:pPr>
              <w:rPr>
                <w:noProof/>
              </w:rPr>
            </w:pPr>
            <w:r>
              <w:rPr>
                <w:noProof/>
              </w:rPr>
              <w:t xml:space="preserve">Leave the </w:t>
            </w:r>
            <w:r>
              <w:rPr>
                <w:rStyle w:val="mqInternal"/>
                <w:noProof/>
              </w:rPr>
              <w:t>[1}</w:t>
            </w:r>
            <w:r>
              <w:rPr>
                <w:noProof/>
              </w:rPr>
              <w:t>Make this Field Required</w:t>
            </w:r>
            <w:r>
              <w:rPr>
                <w:rStyle w:val="mqInternal"/>
                <w:noProof/>
              </w:rPr>
              <w:t>{2]</w:t>
            </w:r>
            <w:r>
              <w:rPr>
                <w:noProof/>
              </w:rPr>
              <w:t xml:space="preserve"> option NOT selected</w:t>
            </w:r>
          </w:p>
        </w:tc>
        <w:tc>
          <w:tcPr>
            <w:tcW w:w="7407" w:type="dxa"/>
          </w:tcPr>
          <w:p w:rsidR="00000000" w:rsidRDefault="00DA178E">
            <w:pPr>
              <w:rPr>
                <w:lang w:val="zh-TW"/>
              </w:rPr>
            </w:pPr>
            <w:r>
              <w:rPr>
                <w:rFonts w:ascii="MingLiU" w:eastAsia="MingLiU" w:hint="eastAsia"/>
                <w:lang w:val="zh-TW"/>
              </w:rPr>
              <w:t>離開</w:t>
            </w:r>
            <w:r>
              <w:rPr>
                <w:rStyle w:val="mqInternal"/>
                <w:noProof/>
                <w:lang w:val="zh-TW"/>
              </w:rPr>
              <w:t>[1}</w:t>
            </w:r>
            <w:r>
              <w:rPr>
                <w:rFonts w:ascii="MingLiU" w:eastAsia="MingLiU" w:hint="eastAsia"/>
                <w:lang w:val="zh-TW"/>
              </w:rPr>
              <w:t>將此字段為必填項</w:t>
            </w:r>
            <w:r>
              <w:rPr>
                <w:rStyle w:val="mqInternal"/>
                <w:noProof/>
                <w:lang w:val="zh-TW"/>
              </w:rPr>
              <w:t>{2]</w:t>
            </w:r>
            <w:r>
              <w:rPr>
                <w:rFonts w:ascii="MingLiU" w:eastAsia="MingLiU" w:hint="eastAsia"/>
                <w:lang w:val="zh-TW"/>
              </w:rPr>
              <w:t>未選擇選項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398b6af6-64f5-498f-88de-bf9c52134d91</w:t>
            </w:r>
          </w:p>
        </w:tc>
        <w:tc>
          <w:tcPr>
            <w:tcW w:w="7407" w:type="dxa"/>
            <w:shd w:val="clear" w:color="auto" w:fill="F2F2F2" w:themeFill="background1" w:themeFillShade="F2"/>
          </w:tcPr>
          <w:p w:rsidR="00000000" w:rsidRDefault="00DA178E">
            <w:pPr>
              <w:rPr>
                <w:noProof/>
              </w:rPr>
            </w:pPr>
            <w:r>
              <w:rPr>
                <w:noProof/>
              </w:rPr>
              <w:t>Deploying application</w:t>
            </w:r>
          </w:p>
        </w:tc>
        <w:tc>
          <w:tcPr>
            <w:tcW w:w="7407" w:type="dxa"/>
          </w:tcPr>
          <w:p w:rsidR="00000000" w:rsidRDefault="00DA178E">
            <w:pPr>
              <w:rPr>
                <w:lang w:val="zh-TW"/>
              </w:rPr>
            </w:pPr>
            <w:r>
              <w:rPr>
                <w:rFonts w:ascii="MingLiU" w:eastAsia="MingLiU" w:hint="eastAsia"/>
                <w:lang w:val="zh-TW"/>
              </w:rPr>
              <w:t>部署應用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d477c337-671b-4e7a-86a3-0a503376dd9e</w:t>
            </w:r>
          </w:p>
        </w:tc>
        <w:tc>
          <w:tcPr>
            <w:tcW w:w="7407" w:type="dxa"/>
            <w:shd w:val="clear" w:color="auto" w:fill="F2F2F2" w:themeFill="background1" w:themeFillShade="F2"/>
          </w:tcPr>
          <w:p w:rsidR="00000000" w:rsidRDefault="00DA178E">
            <w:pPr>
              <w:rPr>
                <w:noProof/>
              </w:rPr>
            </w:pPr>
            <w:r>
              <w:rPr>
                <w:noProof/>
              </w:rPr>
              <w:t>After making all the required configuration changes and adding the required custom fields, you are ready to deploy the backend application to your se</w:t>
            </w:r>
            <w:r>
              <w:rPr>
                <w:noProof/>
              </w:rPr>
              <w:t>rver.</w:t>
            </w:r>
          </w:p>
        </w:tc>
        <w:tc>
          <w:tcPr>
            <w:tcW w:w="7407" w:type="dxa"/>
          </w:tcPr>
          <w:p w:rsidR="00000000" w:rsidRDefault="00DA178E">
            <w:pPr>
              <w:rPr>
                <w:lang w:val="zh-TW"/>
              </w:rPr>
            </w:pPr>
            <w:r>
              <w:rPr>
                <w:rFonts w:ascii="MingLiU" w:eastAsia="MingLiU" w:hint="eastAsia"/>
                <w:lang w:val="zh-TW"/>
              </w:rPr>
              <w:t>在完成所有必需的配置更改並添加了必需的自定義字段之後</w:t>
            </w:r>
            <w:r>
              <w:rPr>
                <w:rFonts w:ascii="Arial Unicode MS" w:eastAsia="Arial Unicode MS" w:hint="eastAsia"/>
                <w:lang w:val="zh-TW"/>
              </w:rPr>
              <w:t>，</w:t>
            </w:r>
            <w:r>
              <w:rPr>
                <w:rFonts w:ascii="MingLiU" w:eastAsia="MingLiU" w:hint="eastAsia"/>
                <w:lang w:val="zh-TW"/>
              </w:rPr>
              <w:t>您就可以將後端應用程序部署到服務器了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c6d458af-3987-4199-9ae7-92b45a4c041c</w:t>
            </w:r>
          </w:p>
        </w:tc>
        <w:tc>
          <w:tcPr>
            <w:tcW w:w="7407" w:type="dxa"/>
            <w:shd w:val="clear" w:color="auto" w:fill="F2F2F2" w:themeFill="background1" w:themeFillShade="F2"/>
          </w:tcPr>
          <w:p w:rsidR="00000000" w:rsidRDefault="00DA178E">
            <w:pPr>
              <w:rPr>
                <w:noProof/>
              </w:rPr>
            </w:pPr>
            <w:r>
              <w:rPr>
                <w:noProof/>
              </w:rPr>
              <w:t>Copy the server-side application package to the targeted deployment folder on your hosting server.</w:t>
            </w:r>
          </w:p>
        </w:tc>
        <w:tc>
          <w:tcPr>
            <w:tcW w:w="7407" w:type="dxa"/>
          </w:tcPr>
          <w:p w:rsidR="00000000" w:rsidRDefault="00DA178E">
            <w:pPr>
              <w:rPr>
                <w:lang w:val="zh-TW"/>
              </w:rPr>
            </w:pPr>
            <w:r>
              <w:rPr>
                <w:rFonts w:ascii="MingLiU" w:eastAsia="MingLiU" w:hint="eastAsia"/>
                <w:lang w:val="zh-TW"/>
              </w:rPr>
              <w:t>將服務器端應用程序包複製到託管服務器上的目標部署文件夾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9f53d3e7-39ea-4248-bf1f-ed</w:t>
            </w:r>
            <w:r>
              <w:rPr>
                <w:noProof/>
                <w:sz w:val="2"/>
              </w:rPr>
              <w:t>39a0e025fe</w:t>
            </w:r>
          </w:p>
        </w:tc>
        <w:tc>
          <w:tcPr>
            <w:tcW w:w="7407" w:type="dxa"/>
            <w:shd w:val="clear" w:color="auto" w:fill="F2F2F2" w:themeFill="background1" w:themeFillShade="F2"/>
          </w:tcPr>
          <w:p w:rsidR="00000000" w:rsidRDefault="00DA178E">
            <w:pPr>
              <w:rPr>
                <w:noProof/>
              </w:rPr>
            </w:pPr>
            <w:r>
              <w:rPr>
                <w:noProof/>
              </w:rPr>
              <w:t>Open a console application and go to the root folder of the application package in the previous step.</w:t>
            </w:r>
          </w:p>
        </w:tc>
        <w:tc>
          <w:tcPr>
            <w:tcW w:w="7407" w:type="dxa"/>
          </w:tcPr>
          <w:p w:rsidR="00000000" w:rsidRDefault="00DA178E">
            <w:pPr>
              <w:rPr>
                <w:lang w:val="zh-TW"/>
              </w:rPr>
            </w:pPr>
            <w:r>
              <w:rPr>
                <w:rFonts w:ascii="MingLiU" w:eastAsia="MingLiU" w:hint="eastAsia"/>
                <w:lang w:val="zh-TW"/>
              </w:rPr>
              <w:t>打開控制台應用程序</w:t>
            </w:r>
            <w:r>
              <w:rPr>
                <w:rFonts w:ascii="Arial Unicode MS" w:eastAsia="Arial Unicode MS" w:hint="eastAsia"/>
                <w:lang w:val="zh-TW"/>
              </w:rPr>
              <w:t>，</w:t>
            </w:r>
            <w:r>
              <w:rPr>
                <w:rFonts w:ascii="MingLiU" w:eastAsia="MingLiU" w:hint="eastAsia"/>
                <w:lang w:val="zh-TW"/>
              </w:rPr>
              <w:t>然後在上一步中轉到應用程序包的根文件夾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e7946035-9c0e-4ca8-946e-9361445424d9</w:t>
            </w:r>
          </w:p>
        </w:tc>
        <w:tc>
          <w:tcPr>
            <w:tcW w:w="7407" w:type="dxa"/>
            <w:shd w:val="clear" w:color="auto" w:fill="F2F2F2" w:themeFill="background1" w:themeFillShade="F2"/>
          </w:tcPr>
          <w:p w:rsidR="00000000" w:rsidRDefault="00DA178E">
            <w:pPr>
              <w:rPr>
                <w:noProof/>
              </w:rPr>
            </w:pPr>
            <w:r>
              <w:rPr>
                <w:noProof/>
              </w:rPr>
              <w:t>Execute the following command to install all the required Node packages:</w:t>
            </w:r>
          </w:p>
        </w:tc>
        <w:tc>
          <w:tcPr>
            <w:tcW w:w="7407" w:type="dxa"/>
          </w:tcPr>
          <w:p w:rsidR="00000000" w:rsidRDefault="00DA178E">
            <w:pPr>
              <w:rPr>
                <w:lang w:val="zh-TW"/>
              </w:rPr>
            </w:pPr>
            <w:r>
              <w:rPr>
                <w:rFonts w:ascii="MingLiU" w:eastAsia="MingLiU" w:hint="eastAsia"/>
                <w:lang w:val="zh-TW"/>
              </w:rPr>
              <w:t>執行以下命令以安裝所有必需的</w:t>
            </w:r>
            <w:r>
              <w:rPr>
                <w:lang w:val="zh-TW"/>
              </w:rPr>
              <w:t>Node</w:t>
            </w:r>
            <w:r>
              <w:rPr>
                <w:rFonts w:ascii="MingLiU" w:eastAsia="MingLiU" w:hint="eastAsia"/>
                <w:lang w:val="zh-TW"/>
              </w:rPr>
              <w:t>軟件包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e7a8d6c0-2072-43bb-ac15-e09c57c925ad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17f4b235-601d-4996-b861-ceef55b7b91d</w:t>
            </w:r>
          </w:p>
        </w:tc>
        <w:tc>
          <w:tcPr>
            <w:tcW w:w="7407" w:type="dxa"/>
            <w:shd w:val="clear" w:color="auto" w:fill="F2F2F2" w:themeFill="background1" w:themeFillShade="F2"/>
          </w:tcPr>
          <w:p w:rsidR="00000000" w:rsidRDefault="00DA178E">
            <w:pPr>
              <w:rPr>
                <w:noProof/>
              </w:rPr>
            </w:pPr>
            <w:r>
              <w:rPr>
                <w:noProof/>
              </w:rPr>
              <w:t>Execute the command below to import default super-admin user:</w:t>
            </w:r>
          </w:p>
        </w:tc>
        <w:tc>
          <w:tcPr>
            <w:tcW w:w="7407" w:type="dxa"/>
          </w:tcPr>
          <w:p w:rsidR="00000000" w:rsidRDefault="00DA178E">
            <w:pPr>
              <w:rPr>
                <w:lang w:val="zh-TW"/>
              </w:rPr>
            </w:pPr>
            <w:r>
              <w:rPr>
                <w:rFonts w:ascii="MingLiU" w:eastAsia="MingLiU" w:hint="eastAsia"/>
                <w:lang w:val="zh-TW"/>
              </w:rPr>
              <w:t>執行以下命令以導入默認的超級管理員用戶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f463f004-b9fa-4764-9a58-090530a47958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0127ee0a-cfbe-4bd4-8372-2d2f1a9a576f</w:t>
            </w:r>
          </w:p>
        </w:tc>
        <w:tc>
          <w:tcPr>
            <w:tcW w:w="7407" w:type="dxa"/>
            <w:shd w:val="clear" w:color="auto" w:fill="F2F2F2" w:themeFill="background1" w:themeFillShade="F2"/>
          </w:tcPr>
          <w:p w:rsidR="00000000" w:rsidRDefault="00DA178E">
            <w:pPr>
              <w:rPr>
                <w:noProof/>
              </w:rPr>
            </w:pPr>
            <w:r>
              <w:rPr>
                <w:noProof/>
              </w:rPr>
              <w:t>To start the backend application, execute the following command:</w:t>
            </w:r>
          </w:p>
        </w:tc>
        <w:tc>
          <w:tcPr>
            <w:tcW w:w="7407" w:type="dxa"/>
          </w:tcPr>
          <w:p w:rsidR="00000000" w:rsidRDefault="00DA178E">
            <w:pPr>
              <w:rPr>
                <w:lang w:val="zh-TW"/>
              </w:rPr>
            </w:pPr>
            <w:r>
              <w:rPr>
                <w:rFonts w:ascii="MingLiU" w:eastAsia="MingLiU" w:hint="eastAsia"/>
                <w:lang w:val="zh-TW"/>
              </w:rPr>
              <w:t>要啟</w:t>
            </w:r>
            <w:r>
              <w:rPr>
                <w:rFonts w:ascii="MingLiU" w:eastAsia="MingLiU" w:hint="eastAsia"/>
                <w:lang w:val="zh-TW"/>
              </w:rPr>
              <w:t>動後端應用程序</w:t>
            </w:r>
            <w:r>
              <w:rPr>
                <w:rFonts w:ascii="Arial Unicode MS" w:eastAsia="Arial Unicode MS" w:hint="eastAsia"/>
                <w:lang w:val="zh-TW"/>
              </w:rPr>
              <w:t>，</w:t>
            </w:r>
            <w:r>
              <w:rPr>
                <w:rFonts w:ascii="MingLiU" w:eastAsia="MingLiU" w:hint="eastAsia"/>
                <w:lang w:val="zh-TW"/>
              </w:rPr>
              <w:t>請執行以下命令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b2046079-e277-4c98-ba68-b3e4a8ff2e56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9397ef98-a97c-4a98-aae6-c34f8d3c1e06</w:t>
            </w:r>
          </w:p>
        </w:tc>
        <w:tc>
          <w:tcPr>
            <w:tcW w:w="7407" w:type="dxa"/>
            <w:shd w:val="clear" w:color="auto" w:fill="F2F2F2" w:themeFill="background1" w:themeFillShade="F2"/>
          </w:tcPr>
          <w:p w:rsidR="00000000" w:rsidRDefault="00DA178E">
            <w:pPr>
              <w:rPr>
                <w:noProof/>
              </w:rPr>
            </w:pPr>
            <w:r>
              <w:rPr>
                <w:noProof/>
              </w:rPr>
              <w:t>If everything is setup correctly, then you can open the application on a browser using the configured address.</w:t>
            </w:r>
          </w:p>
        </w:tc>
        <w:tc>
          <w:tcPr>
            <w:tcW w:w="7407" w:type="dxa"/>
          </w:tcPr>
          <w:p w:rsidR="00000000" w:rsidRDefault="00DA178E">
            <w:pPr>
              <w:rPr>
                <w:lang w:val="zh-TW"/>
              </w:rPr>
            </w:pPr>
            <w:r>
              <w:rPr>
                <w:rFonts w:ascii="MingLiU" w:eastAsia="MingLiU" w:hint="eastAsia"/>
                <w:lang w:val="zh-TW"/>
              </w:rPr>
              <w:t>如果一切設置正確</w:t>
            </w:r>
            <w:r>
              <w:rPr>
                <w:rFonts w:ascii="Arial Unicode MS" w:eastAsia="Arial Unicode MS" w:hint="eastAsia"/>
                <w:lang w:val="zh-TW"/>
              </w:rPr>
              <w:t>，</w:t>
            </w:r>
            <w:r>
              <w:rPr>
                <w:rFonts w:ascii="MingLiU" w:eastAsia="MingLiU" w:hint="eastAsia"/>
                <w:lang w:val="zh-TW"/>
              </w:rPr>
              <w:t>則可以使用配置的地址在瀏覽</w:t>
            </w:r>
            <w:r>
              <w:rPr>
                <w:rFonts w:ascii="MingLiU" w:eastAsia="MingLiU" w:hint="eastAsia"/>
                <w:lang w:val="zh-TW"/>
              </w:rPr>
              <w:t>器中打開應用程序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2acc811f-a13f-4c35-b470-3a1455550c34</w:t>
            </w:r>
          </w:p>
        </w:tc>
        <w:tc>
          <w:tcPr>
            <w:tcW w:w="7407" w:type="dxa"/>
            <w:shd w:val="clear" w:color="auto" w:fill="F2F2F2" w:themeFill="background1" w:themeFillShade="F2"/>
          </w:tcPr>
          <w:p w:rsidR="00000000" w:rsidRDefault="00DA178E">
            <w:pPr>
              <w:rPr>
                <w:noProof/>
              </w:rPr>
            </w:pPr>
            <w:r>
              <w:rPr>
                <w:noProof/>
              </w:rPr>
              <w:t>Example:</w:t>
            </w:r>
          </w:p>
        </w:tc>
        <w:tc>
          <w:tcPr>
            <w:tcW w:w="7407" w:type="dxa"/>
          </w:tcPr>
          <w:p w:rsidR="00000000" w:rsidRDefault="00DA178E">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98632aed-6d0b-466a-b4e7-20812526caff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94ac02ce-3cb4-4e9b-bfdb-73a534bb0531</w:t>
            </w:r>
          </w:p>
        </w:tc>
        <w:tc>
          <w:tcPr>
            <w:tcW w:w="7407" w:type="dxa"/>
            <w:shd w:val="clear" w:color="auto" w:fill="F2F2F2" w:themeFill="background1" w:themeFillShade="F2"/>
          </w:tcPr>
          <w:p w:rsidR="00000000" w:rsidRDefault="00DA178E">
            <w:pPr>
              <w:rPr>
                <w:noProof/>
              </w:rPr>
            </w:pPr>
            <w:r>
              <w:rPr>
                <w:noProof/>
              </w:rPr>
              <w:t>Log into the application with the default super-admin user imported above.</w:t>
            </w:r>
          </w:p>
        </w:tc>
        <w:tc>
          <w:tcPr>
            <w:tcW w:w="7407" w:type="dxa"/>
          </w:tcPr>
          <w:p w:rsidR="00000000" w:rsidRDefault="00DA178E">
            <w:pPr>
              <w:rPr>
                <w:lang w:val="zh-TW"/>
              </w:rPr>
            </w:pPr>
            <w:r>
              <w:rPr>
                <w:rFonts w:ascii="MingLiU" w:eastAsia="MingLiU" w:hint="eastAsia"/>
                <w:lang w:val="zh-TW"/>
              </w:rPr>
              <w:t>使用上面導入的默認</w:t>
            </w:r>
            <w:r>
              <w:rPr>
                <w:rFonts w:ascii="MingLiU" w:eastAsia="MingLiU" w:hint="eastAsia"/>
                <w:lang w:val="zh-TW"/>
              </w:rPr>
              <w:t>超級管理員用戶登錄到應用程序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38786422-ad08-46d9-a563-b7c6aa025048</w:t>
            </w:r>
          </w:p>
        </w:tc>
        <w:tc>
          <w:tcPr>
            <w:tcW w:w="7407" w:type="dxa"/>
            <w:shd w:val="clear" w:color="auto" w:fill="F2F2F2" w:themeFill="background1" w:themeFillShade="F2"/>
          </w:tcPr>
          <w:p w:rsidR="00000000" w:rsidRDefault="00DA178E">
            <w:pPr>
              <w:rPr>
                <w:noProof/>
              </w:rPr>
            </w:pPr>
            <w:r>
              <w:rPr>
                <w:noProof/>
              </w:rPr>
              <w:t>Username: super-admin@brightcove.com</w:t>
            </w:r>
          </w:p>
        </w:tc>
        <w:tc>
          <w:tcPr>
            <w:tcW w:w="7407" w:type="dxa"/>
          </w:tcPr>
          <w:p w:rsidR="00000000" w:rsidRDefault="00DA178E">
            <w:pPr>
              <w:rPr>
                <w:lang w:val="zh-TW"/>
              </w:rPr>
            </w:pPr>
            <w:r>
              <w:rPr>
                <w:rFonts w:ascii="MingLiU" w:eastAsia="MingLiU" w:hint="eastAsia"/>
                <w:lang w:val="zh-TW"/>
              </w:rPr>
              <w:t>用戶名</w:t>
            </w:r>
            <w:r>
              <w:rPr>
                <w:rFonts w:ascii="Arial Unicode MS" w:eastAsia="Arial Unicode MS" w:hint="eastAsia"/>
                <w:lang w:val="zh-TW"/>
              </w:rPr>
              <w:t>：</w:t>
            </w:r>
            <w:r>
              <w:rPr>
                <w:lang w:val="zh-TW"/>
              </w:rPr>
              <w:t>super-admin@brightcove.com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a88a14fb-9090-4bd0-adea-ac36f4dd3421</w:t>
            </w:r>
          </w:p>
        </w:tc>
        <w:tc>
          <w:tcPr>
            <w:tcW w:w="7407" w:type="dxa"/>
            <w:shd w:val="clear" w:color="auto" w:fill="F2F2F2" w:themeFill="background1" w:themeFillShade="F2"/>
          </w:tcPr>
          <w:p w:rsidR="00000000" w:rsidRDefault="00DA178E">
            <w:pPr>
              <w:rPr>
                <w:noProof/>
              </w:rPr>
            </w:pPr>
            <w:r>
              <w:rPr>
                <w:noProof/>
              </w:rPr>
              <w:t>Password:</w:t>
            </w:r>
          </w:p>
        </w:tc>
        <w:tc>
          <w:tcPr>
            <w:tcW w:w="7407" w:type="dxa"/>
          </w:tcPr>
          <w:p w:rsidR="00000000" w:rsidRDefault="00DA178E">
            <w:pPr>
              <w:rPr>
                <w:lang w:val="zh-TW"/>
              </w:rPr>
            </w:pPr>
            <w:r>
              <w:rPr>
                <w:rFonts w:ascii="MingLiU" w:eastAsia="MingLiU" w:hint="eastAsia"/>
                <w:lang w:val="zh-TW"/>
              </w:rPr>
              <w:t>密碼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65f41de1-2cf1-42d7-b8f5-5cfb43809e1a</w:t>
            </w:r>
          </w:p>
        </w:tc>
        <w:tc>
          <w:tcPr>
            <w:tcW w:w="7407" w:type="dxa"/>
            <w:shd w:val="clear" w:color="auto" w:fill="F2F2F2" w:themeFill="background1" w:themeFillShade="F2"/>
          </w:tcPr>
          <w:p w:rsidR="00000000" w:rsidRDefault="00DA178E">
            <w:pPr>
              <w:rPr>
                <w:noProof/>
              </w:rPr>
            </w:pPr>
            <w:r>
              <w:rPr>
                <w:noProof/>
              </w:rPr>
              <w:t>Br1ghtC0ve</w:t>
            </w:r>
          </w:p>
        </w:tc>
        <w:tc>
          <w:tcPr>
            <w:tcW w:w="7407" w:type="dxa"/>
          </w:tcPr>
          <w:p w:rsidR="00000000" w:rsidRDefault="00DA178E">
            <w:pPr>
              <w:rPr>
                <w:lang w:val="zh-TW"/>
              </w:rPr>
            </w:pPr>
            <w:r>
              <w:rPr>
                <w:lang w:val="zh-TW"/>
              </w:rPr>
              <w:t>Br1ghtC0ve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75432893-9599-413c-8302-865aeee561ba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01c846d8-0195-42a7-9d6f-a70db7f4c06a</w:t>
            </w:r>
          </w:p>
        </w:tc>
        <w:tc>
          <w:tcPr>
            <w:tcW w:w="7407" w:type="dxa"/>
            <w:shd w:val="clear" w:color="auto" w:fill="F2F2F2" w:themeFill="background1" w:themeFillShade="F2"/>
          </w:tcPr>
          <w:p w:rsidR="00000000" w:rsidRDefault="00DA178E">
            <w:pPr>
              <w:rPr>
                <w:noProof/>
              </w:rPr>
            </w:pPr>
            <w:r>
              <w:rPr>
                <w:noProof/>
              </w:rPr>
              <w:t>Server-side login</w:t>
            </w:r>
          </w:p>
        </w:tc>
        <w:tc>
          <w:tcPr>
            <w:tcW w:w="7407" w:type="dxa"/>
          </w:tcPr>
          <w:p w:rsidR="00000000" w:rsidRDefault="00DA178E">
            <w:pPr>
              <w:rPr>
                <w:lang w:val="zh-TW"/>
              </w:rPr>
            </w:pPr>
            <w:r>
              <w:rPr>
                <w:rFonts w:ascii="MingLiU" w:eastAsia="MingLiU" w:hint="eastAsia"/>
                <w:lang w:val="zh-TW"/>
              </w:rPr>
              <w:t>服務器端登錄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03f43622-3014-419e-ac98-2b53bac2ae3e</w:t>
            </w:r>
          </w:p>
        </w:tc>
        <w:tc>
          <w:tcPr>
            <w:tcW w:w="7407" w:type="dxa"/>
            <w:shd w:val="clear" w:color="auto" w:fill="F2F2F2" w:themeFill="background1" w:themeFillShade="F2"/>
          </w:tcPr>
          <w:p w:rsidR="00000000" w:rsidRDefault="00DA178E">
            <w:pPr>
              <w:rPr>
                <w:noProof/>
              </w:rPr>
            </w:pPr>
            <w:r>
              <w:rPr>
                <w:noProof/>
              </w:rPr>
              <w:t>Server-side login</w:t>
            </w:r>
          </w:p>
        </w:tc>
        <w:tc>
          <w:tcPr>
            <w:tcW w:w="7407" w:type="dxa"/>
          </w:tcPr>
          <w:p w:rsidR="00000000" w:rsidRDefault="00DA178E">
            <w:pPr>
              <w:rPr>
                <w:lang w:val="zh-TW"/>
              </w:rPr>
            </w:pPr>
            <w:r>
              <w:rPr>
                <w:rFonts w:ascii="MingLiU" w:eastAsia="MingLiU" w:hint="eastAsia"/>
                <w:lang w:val="zh-TW"/>
              </w:rPr>
              <w:t>服務器端登錄</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128 </w:t>
            </w:r>
            <w:r>
              <w:rPr>
                <w:noProof/>
                <w:sz w:val="16"/>
              </w:rPr>
              <w:br/>
            </w:r>
            <w:r>
              <w:rPr>
                <w:noProof/>
                <w:sz w:val="2"/>
              </w:rPr>
              <w:t>c4dc8d2d-259c-4e84-9d01-4786083bcc34</w:t>
            </w:r>
          </w:p>
        </w:tc>
        <w:tc>
          <w:tcPr>
            <w:tcW w:w="7407" w:type="dxa"/>
            <w:shd w:val="clear" w:color="auto" w:fill="F2F2F2" w:themeFill="background1" w:themeFillShade="F2"/>
          </w:tcPr>
          <w:p w:rsidR="00000000" w:rsidRDefault="00DA178E">
            <w:pPr>
              <w:rPr>
                <w:noProof/>
              </w:rPr>
            </w:pPr>
            <w:r>
              <w:rPr>
                <w:noProof/>
              </w:rPr>
              <w:t>Installing the player plugin</w:t>
            </w:r>
          </w:p>
        </w:tc>
        <w:tc>
          <w:tcPr>
            <w:tcW w:w="7407" w:type="dxa"/>
          </w:tcPr>
          <w:p w:rsidR="00000000" w:rsidRDefault="00DA178E">
            <w:pPr>
              <w:rPr>
                <w:lang w:val="zh-TW"/>
              </w:rPr>
            </w:pPr>
            <w:r>
              <w:rPr>
                <w:rFonts w:ascii="MingLiU" w:eastAsia="MingLiU" w:hint="eastAsia"/>
                <w:lang w:val="zh-TW"/>
              </w:rPr>
              <w:t>安裝播</w:t>
            </w:r>
            <w:r>
              <w:rPr>
                <w:rFonts w:ascii="MingLiU" w:eastAsia="MingLiU" w:hint="eastAsia"/>
                <w:lang w:val="zh-TW"/>
              </w:rPr>
              <w:t>放器插件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6e2ce3d5-378a-4427-b3ac-9b234d8b300d</w:t>
            </w:r>
          </w:p>
        </w:tc>
        <w:tc>
          <w:tcPr>
            <w:tcW w:w="7407" w:type="dxa"/>
            <w:shd w:val="clear" w:color="auto" w:fill="F2F2F2" w:themeFill="background1" w:themeFillShade="F2"/>
          </w:tcPr>
          <w:p w:rsidR="00000000" w:rsidRDefault="00DA178E">
            <w:pPr>
              <w:rPr>
                <w:noProof/>
              </w:rPr>
            </w:pPr>
            <w:r>
              <w:rPr>
                <w:noProof/>
              </w:rPr>
              <w:t>To integrate Kollective with Brightcove Player, add the Kollective plugin to your player.</w:t>
            </w:r>
          </w:p>
        </w:tc>
        <w:tc>
          <w:tcPr>
            <w:tcW w:w="7407" w:type="dxa"/>
          </w:tcPr>
          <w:p w:rsidR="00000000" w:rsidRDefault="00DA178E">
            <w:pPr>
              <w:rPr>
                <w:lang w:val="zh-TW"/>
              </w:rPr>
            </w:pPr>
            <w:r>
              <w:rPr>
                <w:rFonts w:ascii="MingLiU" w:eastAsia="MingLiU" w:hint="eastAsia"/>
                <w:lang w:val="zh-TW"/>
              </w:rPr>
              <w:t>要將</w:t>
            </w:r>
            <w:r>
              <w:rPr>
                <w:lang w:val="zh-TW"/>
              </w:rPr>
              <w:t>Kollective</w:t>
            </w:r>
            <w:r>
              <w:rPr>
                <w:rFonts w:ascii="MingLiU" w:eastAsia="MingLiU" w:hint="eastAsia"/>
                <w:lang w:val="zh-TW"/>
              </w:rPr>
              <w:t>與</w:t>
            </w:r>
            <w:r>
              <w:rPr>
                <w:lang w:val="zh-TW"/>
              </w:rPr>
              <w:t>Brightcove Player</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請將</w:t>
            </w:r>
            <w:r>
              <w:rPr>
                <w:lang w:val="zh-TW"/>
              </w:rPr>
              <w:t>Kollective</w:t>
            </w:r>
            <w:r>
              <w:rPr>
                <w:rFonts w:ascii="MingLiU" w:eastAsia="MingLiU" w:hint="eastAsia"/>
                <w:lang w:val="zh-TW"/>
              </w:rPr>
              <w:t>插件添加到播放器中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ae800ceb-53a1-417f-ad35-56bd3335a565</w:t>
            </w:r>
          </w:p>
        </w:tc>
        <w:tc>
          <w:tcPr>
            <w:tcW w:w="7407" w:type="dxa"/>
            <w:shd w:val="clear" w:color="auto" w:fill="F2F2F2" w:themeFill="background1" w:themeFillShade="F2"/>
          </w:tcPr>
          <w:p w:rsidR="00000000" w:rsidRDefault="00DA178E">
            <w:pPr>
              <w:rPr>
                <w:noProof/>
              </w:rPr>
            </w:pPr>
            <w:r>
              <w:rPr>
                <w:noProof/>
              </w:rPr>
              <w:t>The Kollective Plugin is supported with the Brightcove Player version v6.45+.</w:t>
            </w:r>
          </w:p>
        </w:tc>
        <w:tc>
          <w:tcPr>
            <w:tcW w:w="7407" w:type="dxa"/>
          </w:tcPr>
          <w:p w:rsidR="00000000" w:rsidRDefault="00DA178E">
            <w:pPr>
              <w:rPr>
                <w:lang w:val="zh-TW"/>
              </w:rPr>
            </w:pPr>
            <w:r>
              <w:rPr>
                <w:lang w:val="zh-TW"/>
              </w:rPr>
              <w:t>Brightcove Player</w:t>
            </w:r>
            <w:r>
              <w:rPr>
                <w:rFonts w:ascii="MingLiU" w:eastAsia="MingLiU" w:hint="eastAsia"/>
                <w:lang w:val="zh-TW"/>
              </w:rPr>
              <w:t>版本</w:t>
            </w:r>
            <w:r>
              <w:rPr>
                <w:lang w:val="zh-TW"/>
              </w:rPr>
              <w:t>v6.45 +</w:t>
            </w:r>
            <w:r>
              <w:rPr>
                <w:rFonts w:ascii="MingLiU" w:eastAsia="MingLiU" w:hint="eastAsia"/>
                <w:lang w:val="zh-TW"/>
              </w:rPr>
              <w:t>支持</w:t>
            </w:r>
            <w:r>
              <w:rPr>
                <w:lang w:val="zh-TW"/>
              </w:rPr>
              <w:t>Kollective</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be2e134a-255d-4092-96d7-71a3dc8e9c88</w:t>
            </w:r>
          </w:p>
        </w:tc>
        <w:tc>
          <w:tcPr>
            <w:tcW w:w="7407" w:type="dxa"/>
            <w:shd w:val="clear" w:color="auto" w:fill="F2F2F2" w:themeFill="background1" w:themeFillShade="F2"/>
          </w:tcPr>
          <w:p w:rsidR="00000000" w:rsidRDefault="00DA178E">
            <w:pPr>
              <w:rPr>
                <w:noProof/>
              </w:rPr>
            </w:pPr>
            <w:r>
              <w:rPr>
                <w:noProof/>
              </w:rPr>
              <w:t>The following steps detail using Video Cloud Studio to load the plugin.</w:t>
            </w:r>
          </w:p>
        </w:tc>
        <w:tc>
          <w:tcPr>
            <w:tcW w:w="7407" w:type="dxa"/>
          </w:tcPr>
          <w:p w:rsidR="00000000" w:rsidRDefault="00DA178E">
            <w:pPr>
              <w:rPr>
                <w:lang w:val="zh-TW"/>
              </w:rPr>
            </w:pPr>
            <w:r>
              <w:rPr>
                <w:rFonts w:ascii="MingLiU" w:eastAsia="MingLiU" w:hint="eastAsia"/>
                <w:lang w:val="zh-TW"/>
              </w:rPr>
              <w:t>以下步驟詳細說明了使用</w:t>
            </w:r>
            <w:r>
              <w:rPr>
                <w:lang w:val="zh-TW"/>
              </w:rPr>
              <w:t>Video Clou</w:t>
            </w:r>
            <w:r>
              <w:rPr>
                <w:lang w:val="zh-TW"/>
              </w:rPr>
              <w:t>d Studio</w:t>
            </w:r>
            <w:r>
              <w:rPr>
                <w:rFonts w:ascii="MingLiU" w:eastAsia="MingLiU" w:hint="eastAsia"/>
                <w:lang w:val="zh-TW"/>
              </w:rPr>
              <w:t>加載插件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ea358cc5-974a-4ef4-a22a-5a1e818d289a</w:t>
            </w:r>
          </w:p>
        </w:tc>
        <w:tc>
          <w:tcPr>
            <w:tcW w:w="7407" w:type="dxa"/>
            <w:shd w:val="clear" w:color="auto" w:fill="F2F2F2" w:themeFill="background1" w:themeFillShade="F2"/>
          </w:tcPr>
          <w:p w:rsidR="00000000" w:rsidRDefault="00DA178E">
            <w:pPr>
              <w:rPr>
                <w:noProof/>
              </w:rPr>
            </w:pPr>
            <w:r>
              <w:rPr>
                <w:noProof/>
              </w:rPr>
              <w:t xml:space="preserve">In Video Cloud Studio, open the </w:t>
            </w:r>
            <w:r>
              <w:rPr>
                <w:rStyle w:val="mqInternal"/>
                <w:noProof/>
              </w:rPr>
              <w:t>[1}</w:t>
            </w:r>
            <w:r>
              <w:rPr>
                <w:noProof/>
              </w:rPr>
              <w:t>PLAYERS</w:t>
            </w:r>
            <w:r>
              <w:rPr>
                <w:rStyle w:val="mqInternal"/>
                <w:noProof/>
              </w:rPr>
              <w:t>{2]</w:t>
            </w:r>
            <w:r>
              <w:rPr>
                <w:noProof/>
              </w:rPr>
              <w:t xml:space="preserve"> module and either create a new player or locate the player to which you wish to add the plugin.</w:t>
            </w:r>
          </w:p>
        </w:tc>
        <w:tc>
          <w:tcPr>
            <w:tcW w:w="7407" w:type="dxa"/>
          </w:tcPr>
          <w:p w:rsidR="00000000" w:rsidRDefault="00DA178E">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打開</w:t>
            </w:r>
            <w:r>
              <w:rPr>
                <w:rStyle w:val="mqInternal"/>
                <w:noProof/>
                <w:lang w:val="zh-TW"/>
              </w:rPr>
              <w:t>[1}</w:t>
            </w:r>
            <w:r>
              <w:rPr>
                <w:rFonts w:ascii="MingLiU" w:eastAsia="MingLiU" w:hint="eastAsia"/>
                <w:lang w:val="zh-TW"/>
              </w:rPr>
              <w:t>選手們</w:t>
            </w:r>
            <w:r>
              <w:rPr>
                <w:rStyle w:val="mqInternal"/>
                <w:noProof/>
                <w:lang w:val="zh-TW"/>
              </w:rPr>
              <w:t>{2]</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然後創建一個新播放器或找到您要向其添加插件的</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3c491074-a8f7-423c-8b53-a1044eb4f79b</w:t>
            </w:r>
          </w:p>
        </w:tc>
        <w:tc>
          <w:tcPr>
            <w:tcW w:w="7407" w:type="dxa"/>
            <w:shd w:val="clear" w:color="auto" w:fill="F2F2F2" w:themeFill="background1" w:themeFillShade="F2"/>
          </w:tcPr>
          <w:p w:rsidR="00000000" w:rsidRDefault="00DA178E">
            <w:pPr>
              <w:rPr>
                <w:noProof/>
              </w:rPr>
            </w:pPr>
            <w:r>
              <w:rPr>
                <w:noProof/>
              </w:rPr>
              <w:t>Select the link for the player to open the player's properties.</w:t>
            </w:r>
          </w:p>
        </w:tc>
        <w:tc>
          <w:tcPr>
            <w:tcW w:w="7407" w:type="dxa"/>
          </w:tcPr>
          <w:p w:rsidR="00000000" w:rsidRDefault="00DA178E">
            <w:pPr>
              <w:rPr>
                <w:lang w:val="zh-TW"/>
              </w:rPr>
            </w:pPr>
            <w:r>
              <w:rPr>
                <w:rFonts w:ascii="MingLiU" w:eastAsia="MingLiU" w:hint="eastAsia"/>
                <w:lang w:val="zh-TW"/>
              </w:rPr>
              <w:t>選擇播放器的鏈接以打開播放器的屬性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a83cf17e-e3aa-49a1-8d0d-31293a65ede0</w:t>
            </w:r>
          </w:p>
        </w:tc>
        <w:tc>
          <w:tcPr>
            <w:tcW w:w="7407" w:type="dxa"/>
            <w:shd w:val="clear" w:color="auto" w:fill="F2F2F2" w:themeFill="background1" w:themeFillShade="F2"/>
          </w:tcPr>
          <w:p w:rsidR="00000000" w:rsidRDefault="00DA178E">
            <w:pPr>
              <w:rPr>
                <w:noProof/>
              </w:rPr>
            </w:pPr>
            <w:r>
              <w:rPr>
                <w:noProof/>
              </w:rPr>
              <w:t xml:space="preserve">Select </w:t>
            </w:r>
            <w:r>
              <w:rPr>
                <w:rStyle w:val="mqInternal"/>
                <w:noProof/>
              </w:rPr>
              <w:t>[1}</w:t>
            </w:r>
            <w:r>
              <w:rPr>
                <w:noProof/>
              </w:rPr>
              <w:t>Plugins</w:t>
            </w:r>
            <w:r>
              <w:rPr>
                <w:rStyle w:val="mqInternal"/>
                <w:noProof/>
              </w:rPr>
              <w:t>{2]</w:t>
            </w:r>
            <w:r>
              <w:rPr>
                <w:noProof/>
              </w:rPr>
              <w:t xml:space="preserve"> in the left navigation menu.</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外掛程式</w:t>
            </w:r>
            <w:r>
              <w:rPr>
                <w:rStyle w:val="mqInternal"/>
                <w:noProof/>
                <w:lang w:val="zh-TW"/>
              </w:rPr>
              <w:t>{2]</w:t>
            </w:r>
            <w:r>
              <w:rPr>
                <w:rFonts w:ascii="MingLiU" w:eastAsia="MingLiU" w:hint="eastAsia"/>
                <w:lang w:val="zh-TW"/>
              </w:rPr>
              <w:t>在左側導航菜單中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372fa578-b9d7-4147-8c6e-ecbddf0999bc</w:t>
            </w:r>
          </w:p>
        </w:tc>
        <w:tc>
          <w:tcPr>
            <w:tcW w:w="7407" w:type="dxa"/>
            <w:shd w:val="clear" w:color="auto" w:fill="F2F2F2" w:themeFill="background1" w:themeFillShade="F2"/>
          </w:tcPr>
          <w:p w:rsidR="00000000" w:rsidRDefault="00DA178E">
            <w:pPr>
              <w:rPr>
                <w:noProof/>
              </w:rPr>
            </w:pPr>
            <w:r>
              <w:rPr>
                <w:noProof/>
              </w:rPr>
              <w:t xml:space="preserve">Next, select the </w:t>
            </w:r>
            <w:r>
              <w:rPr>
                <w:rStyle w:val="mqInternal"/>
                <w:noProof/>
              </w:rPr>
              <w:t>[1}</w:t>
            </w:r>
            <w:r>
              <w:rPr>
                <w:noProof/>
              </w:rPr>
              <w:t>Add a Plugin</w:t>
            </w:r>
            <w:r>
              <w:rPr>
                <w:rStyle w:val="mqInternal"/>
                <w:noProof/>
              </w:rPr>
              <w:t>{2]</w:t>
            </w:r>
            <w:r>
              <w:rPr>
                <w:noProof/>
              </w:rPr>
              <w:t xml:space="preserve"> button, and then select </w:t>
            </w:r>
            <w:r>
              <w:rPr>
                <w:rStyle w:val="mqInternal"/>
                <w:noProof/>
              </w:rPr>
              <w:t>[1}</w:t>
            </w:r>
            <w:r>
              <w:rPr>
                <w:noProof/>
              </w:rPr>
              <w:t>Brightcove Plugin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添加插件</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lang w:val="zh-TW"/>
              </w:rPr>
              <w:t>Brightcove</w:t>
            </w:r>
            <w:r>
              <w:rPr>
                <w:rFonts w:ascii="MingLiU" w:eastAsia="MingLiU" w:hint="eastAsia"/>
                <w:lang w:val="zh-TW"/>
              </w:rPr>
              <w:t>插件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df9d667e-1402-4c87-8ed0-5096646937f1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a415507b-4b39-4119-9fc6-5fc43e18f611</w:t>
            </w:r>
          </w:p>
        </w:tc>
        <w:tc>
          <w:tcPr>
            <w:tcW w:w="7407" w:type="dxa"/>
            <w:shd w:val="clear" w:color="auto" w:fill="F2F2F2" w:themeFill="background1" w:themeFillShade="F2"/>
          </w:tcPr>
          <w:p w:rsidR="00000000" w:rsidRDefault="00DA178E">
            <w:pPr>
              <w:rPr>
                <w:noProof/>
              </w:rPr>
            </w:pPr>
            <w:r>
              <w:rPr>
                <w:noProof/>
              </w:rPr>
              <w:t>Add a Plugin button</w:t>
            </w:r>
          </w:p>
        </w:tc>
        <w:tc>
          <w:tcPr>
            <w:tcW w:w="7407" w:type="dxa"/>
          </w:tcPr>
          <w:p w:rsidR="00000000" w:rsidRDefault="00DA178E">
            <w:pPr>
              <w:rPr>
                <w:lang w:val="zh-TW"/>
              </w:rPr>
            </w:pPr>
            <w:r>
              <w:rPr>
                <w:rFonts w:ascii="MingLiU" w:eastAsia="MingLiU" w:hint="eastAsia"/>
                <w:lang w:val="zh-TW"/>
              </w:rPr>
              <w:t>添加插件按鈕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afbd29ec-c8f6-4f48-bf72-53b68e2d451a</w:t>
            </w:r>
          </w:p>
        </w:tc>
        <w:tc>
          <w:tcPr>
            <w:tcW w:w="7407" w:type="dxa"/>
            <w:shd w:val="clear" w:color="auto" w:fill="F2F2F2" w:themeFill="background1" w:themeFillShade="F2"/>
          </w:tcPr>
          <w:p w:rsidR="00000000" w:rsidRDefault="00DA178E">
            <w:pPr>
              <w:rPr>
                <w:noProof/>
              </w:rPr>
            </w:pPr>
            <w:r>
              <w:rPr>
                <w:noProof/>
              </w:rPr>
              <w:t>Add a Plugin button</w:t>
            </w:r>
          </w:p>
        </w:tc>
        <w:tc>
          <w:tcPr>
            <w:tcW w:w="7407" w:type="dxa"/>
          </w:tcPr>
          <w:p w:rsidR="00000000" w:rsidRDefault="00DA178E">
            <w:pPr>
              <w:rPr>
                <w:lang w:val="zh-TW"/>
              </w:rPr>
            </w:pPr>
            <w:r>
              <w:rPr>
                <w:rFonts w:ascii="MingLiU" w:eastAsia="MingLiU" w:hint="eastAsia"/>
                <w:lang w:val="zh-TW"/>
              </w:rPr>
              <w:t>添加插件按鈕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570af01c-473a-4394-b1a9-6e63e815c4d0</w:t>
            </w:r>
          </w:p>
        </w:tc>
        <w:tc>
          <w:tcPr>
            <w:tcW w:w="7407" w:type="dxa"/>
            <w:shd w:val="clear" w:color="auto" w:fill="F2F2F2" w:themeFill="background1" w:themeFillShade="F2"/>
          </w:tcPr>
          <w:p w:rsidR="00000000" w:rsidRDefault="00DA178E">
            <w:pPr>
              <w:rPr>
                <w:noProof/>
              </w:rPr>
            </w:pPr>
            <w:r>
              <w:rPr>
                <w:noProof/>
              </w:rPr>
              <w:t xml:space="preserve">Expand the </w:t>
            </w:r>
            <w:r>
              <w:rPr>
                <w:rStyle w:val="mqInternal"/>
                <w:noProof/>
              </w:rPr>
              <w:t>[1}</w:t>
            </w:r>
            <w:r>
              <w:rPr>
                <w:noProof/>
              </w:rPr>
              <w:t>Brightcove Plugin</w:t>
            </w:r>
            <w:r>
              <w:rPr>
                <w:rStyle w:val="mqInternal"/>
                <w:noProof/>
              </w:rPr>
              <w:t>{2]</w:t>
            </w:r>
            <w:r>
              <w:rPr>
                <w:noProof/>
              </w:rPr>
              <w:t xml:space="preserve"> dropdown and select </w:t>
            </w:r>
            <w:r>
              <w:rPr>
                <w:rStyle w:val="mqInternal"/>
                <w:noProof/>
              </w:rPr>
              <w:t>[1}</w:t>
            </w:r>
            <w:r>
              <w:rPr>
                <w:noProof/>
              </w:rPr>
              <w:t>kollective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展開</w:t>
            </w:r>
            <w:r>
              <w:rPr>
                <w:rStyle w:val="mqInternal"/>
                <w:noProof/>
                <w:lang w:val="zh-TW"/>
              </w:rPr>
              <w:t>[1}</w:t>
            </w:r>
            <w:r>
              <w:rPr>
                <w:lang w:val="zh-TW"/>
              </w:rPr>
              <w:t>Brightcove</w:t>
            </w:r>
            <w:r>
              <w:rPr>
                <w:rFonts w:ascii="MingLiU" w:eastAsia="MingLiU" w:hint="eastAsia"/>
                <w:lang w:val="zh-TW"/>
              </w:rPr>
              <w:t>插件</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萬能的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403d3e86-1384-4df8-870a-9e5747e45be7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a3853ca1-cf9f-4303-8687-ed6afa17c861</w:t>
            </w:r>
          </w:p>
        </w:tc>
        <w:tc>
          <w:tcPr>
            <w:tcW w:w="7407" w:type="dxa"/>
            <w:shd w:val="clear" w:color="auto" w:fill="F2F2F2" w:themeFill="background1" w:themeFillShade="F2"/>
          </w:tcPr>
          <w:p w:rsidR="00000000" w:rsidRDefault="00DA178E">
            <w:pPr>
              <w:rPr>
                <w:noProof/>
              </w:rPr>
            </w:pPr>
            <w:r>
              <w:rPr>
                <w:noProof/>
              </w:rPr>
              <w:t>Kollective plugin</w:t>
            </w:r>
          </w:p>
        </w:tc>
        <w:tc>
          <w:tcPr>
            <w:tcW w:w="7407" w:type="dxa"/>
          </w:tcPr>
          <w:p w:rsidR="00000000" w:rsidRDefault="00DA178E">
            <w:pPr>
              <w:rPr>
                <w:lang w:val="zh-TW"/>
              </w:rPr>
            </w:pPr>
            <w:r>
              <w:rPr>
                <w:lang w:val="zh-TW"/>
              </w:rPr>
              <w:t>Kollective</w:t>
            </w:r>
            <w:r>
              <w:rPr>
                <w:rFonts w:ascii="MingLiU" w:eastAsia="MingLiU" w:hint="eastAsia"/>
                <w:lang w:val="zh-TW"/>
              </w:rPr>
              <w:t>插件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d929da17-ba2f-4c36-97c0-db99bb085caf</w:t>
            </w:r>
          </w:p>
        </w:tc>
        <w:tc>
          <w:tcPr>
            <w:tcW w:w="7407" w:type="dxa"/>
            <w:shd w:val="clear" w:color="auto" w:fill="F2F2F2" w:themeFill="background1" w:themeFillShade="F2"/>
          </w:tcPr>
          <w:p w:rsidR="00000000" w:rsidRDefault="00DA178E">
            <w:pPr>
              <w:rPr>
                <w:noProof/>
              </w:rPr>
            </w:pPr>
            <w:r>
              <w:rPr>
                <w:noProof/>
              </w:rPr>
              <w:t>Kollective plugin</w:t>
            </w:r>
          </w:p>
        </w:tc>
        <w:tc>
          <w:tcPr>
            <w:tcW w:w="7407" w:type="dxa"/>
          </w:tcPr>
          <w:p w:rsidR="00000000" w:rsidRDefault="00DA178E">
            <w:pPr>
              <w:rPr>
                <w:lang w:val="zh-TW"/>
              </w:rPr>
            </w:pPr>
            <w:r>
              <w:rPr>
                <w:lang w:val="zh-TW"/>
              </w:rPr>
              <w:t>Kollective</w:t>
            </w:r>
            <w:r>
              <w:rPr>
                <w:rFonts w:ascii="MingLiU" w:eastAsia="MingLiU" w:hint="eastAsia"/>
                <w:lang w:val="zh-TW"/>
              </w:rPr>
              <w:t>插件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52305fc4-4f82-48f9-b142-5d367cdf9fa8</w:t>
            </w:r>
          </w:p>
        </w:tc>
        <w:tc>
          <w:tcPr>
            <w:tcW w:w="7407" w:type="dxa"/>
            <w:shd w:val="clear" w:color="auto" w:fill="F2F2F2" w:themeFill="background1" w:themeFillShade="F2"/>
          </w:tcPr>
          <w:p w:rsidR="00000000" w:rsidRDefault="00DA178E">
            <w:pPr>
              <w:rPr>
                <w:noProof/>
              </w:rPr>
            </w:pPr>
            <w:r>
              <w:rPr>
                <w:noProof/>
              </w:rPr>
              <w:t xml:space="preserve">For the </w:t>
            </w:r>
            <w:r>
              <w:rPr>
                <w:rStyle w:val="mqInternal"/>
                <w:noProof/>
              </w:rPr>
              <w:t>[1}</w:t>
            </w:r>
            <w:r>
              <w:rPr>
                <w:noProof/>
              </w:rPr>
              <w:t>Options(JSON)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選項</w:t>
            </w:r>
            <w:r>
              <w:rPr>
                <w:rFonts w:ascii="Arial Unicode MS" w:eastAsia="Arial Unicode MS" w:hint="eastAsia"/>
                <w:lang w:val="zh-TW"/>
              </w:rPr>
              <w:t>（</w:t>
            </w:r>
            <w:r>
              <w:rPr>
                <w:lang w:val="zh-TW"/>
              </w:rPr>
              <w:t>JSON</w:t>
            </w:r>
            <w:r>
              <w:rPr>
                <w:rFonts w:ascii="Arial Unicode MS" w:eastAsia="Arial Unicode MS" w:hint="eastAsia"/>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0a4929f0-1d8a-4b96-86ec-1751a35af20f</w:t>
            </w:r>
          </w:p>
        </w:tc>
        <w:tc>
          <w:tcPr>
            <w:tcW w:w="7407" w:type="dxa"/>
            <w:shd w:val="clear" w:color="auto" w:fill="F2F2F2" w:themeFill="background1" w:themeFillShade="F2"/>
          </w:tcPr>
          <w:p w:rsidR="00000000" w:rsidRDefault="00DA178E">
            <w:pPr>
              <w:rPr>
                <w:noProof/>
              </w:rPr>
            </w:pPr>
            <w:r>
              <w:rPr>
                <w:noProof/>
              </w:rPr>
              <w:t>Enter the following:</w:t>
            </w:r>
          </w:p>
        </w:tc>
        <w:tc>
          <w:tcPr>
            <w:tcW w:w="7407" w:type="dxa"/>
          </w:tcPr>
          <w:p w:rsidR="00000000" w:rsidRDefault="00DA178E">
            <w:pPr>
              <w:rPr>
                <w:lang w:val="zh-TW"/>
              </w:rPr>
            </w:pPr>
            <w:r>
              <w:rPr>
                <w:rFonts w:ascii="MingLiU" w:eastAsia="MingLiU" w:hint="eastAsia"/>
                <w:lang w:val="zh-TW"/>
              </w:rPr>
              <w:t>輸入以下內容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4a863be5-22bf-4996-93b3-d9a0afbbfc22</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 Points to the </w:t>
            </w:r>
            <w:r>
              <w:rPr>
                <w:rStyle w:val="mqInternal"/>
                <w:noProof/>
              </w:rPr>
              <w:t>[1}[5]{3]</w:t>
            </w:r>
            <w:r>
              <w:rPr>
                <w:noProof/>
              </w:rPr>
              <w:t xml:space="preserve"> library from Kollective -- use the version of your choice</w:t>
            </w:r>
          </w:p>
        </w:tc>
        <w:tc>
          <w:tcPr>
            <w:tcW w:w="7407" w:type="dxa"/>
          </w:tcPr>
          <w:p w:rsidR="00000000" w:rsidRDefault="00DA178E">
            <w:pPr>
              <w:rPr>
                <w:lang w:val="zh-TW"/>
              </w:rPr>
            </w:pPr>
            <w:r>
              <w:rPr>
                <w:rStyle w:val="mqInternal"/>
                <w:noProof/>
                <w:lang w:val="zh-TW"/>
              </w:rPr>
              <w:t>[1}[2]{3]</w:t>
            </w:r>
            <w:r>
              <w:rPr>
                <w:lang w:val="zh-TW"/>
              </w:rPr>
              <w:t xml:space="preserve"> -</w:t>
            </w:r>
            <w:r>
              <w:rPr>
                <w:rFonts w:ascii="MingLiU" w:eastAsia="MingLiU" w:hint="eastAsia"/>
                <w:lang w:val="zh-TW"/>
              </w:rPr>
              <w:t>指向</w:t>
            </w:r>
            <w:r>
              <w:rPr>
                <w:rStyle w:val="mqInternal"/>
                <w:noProof/>
                <w:lang w:val="zh-TW"/>
              </w:rPr>
              <w:t>[1}[5]{3]</w:t>
            </w:r>
            <w:r>
              <w:rPr>
                <w:lang w:val="zh-TW"/>
              </w:rPr>
              <w:t xml:space="preserve"> Kollective</w:t>
            </w:r>
            <w:r>
              <w:rPr>
                <w:rFonts w:ascii="MingLiU" w:eastAsia="MingLiU" w:hint="eastAsia"/>
                <w:lang w:val="zh-TW"/>
              </w:rPr>
              <w:t>的庫</w:t>
            </w:r>
            <w:r>
              <w:rPr>
                <w:lang w:val="zh-TW"/>
              </w:rPr>
              <w:t>-</w:t>
            </w:r>
            <w:r>
              <w:rPr>
                <w:rFonts w:ascii="MingLiU" w:eastAsia="MingLiU" w:hint="eastAsia"/>
                <w:lang w:val="zh-TW"/>
              </w:rPr>
              <w:t>使用您選擇的版本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8565dbbc-a936-4b04-99f1-f0e67927354b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bc127c3f-d1a2-4048-9613-4c1e590690a8</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55f33621-3adf-4386-b806-86e2c1e331bc</w:t>
            </w:r>
          </w:p>
        </w:tc>
        <w:tc>
          <w:tcPr>
            <w:tcW w:w="7407" w:type="dxa"/>
            <w:shd w:val="clear" w:color="auto" w:fill="F2F2F2" w:themeFill="background1" w:themeFillShade="F2"/>
          </w:tcPr>
          <w:p w:rsidR="00000000" w:rsidRDefault="00DA178E">
            <w:pPr>
              <w:rPr>
                <w:noProof/>
              </w:rPr>
            </w:pPr>
            <w:r>
              <w:rPr>
                <w:noProof/>
              </w:rPr>
              <w:t>Publish your player.</w:t>
            </w:r>
          </w:p>
        </w:tc>
        <w:tc>
          <w:tcPr>
            <w:tcW w:w="7407" w:type="dxa"/>
          </w:tcPr>
          <w:p w:rsidR="00000000" w:rsidRDefault="00DA178E">
            <w:pPr>
              <w:rPr>
                <w:lang w:val="zh-TW"/>
              </w:rPr>
            </w:pPr>
            <w:r>
              <w:rPr>
                <w:rFonts w:ascii="MingLiU" w:eastAsia="MingLiU" w:hint="eastAsia"/>
                <w:lang w:val="zh-TW"/>
              </w:rPr>
              <w:t>發布您的播放器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10497879-7e83-431a-a7f9-5662ad7ac733</w:t>
            </w:r>
          </w:p>
        </w:tc>
        <w:tc>
          <w:tcPr>
            <w:tcW w:w="7407" w:type="dxa"/>
            <w:shd w:val="clear" w:color="auto" w:fill="F2F2F2" w:themeFill="background1" w:themeFillShade="F2"/>
          </w:tcPr>
          <w:p w:rsidR="00000000" w:rsidRDefault="00DA178E">
            <w:pPr>
              <w:rPr>
                <w:noProof/>
              </w:rPr>
            </w:pPr>
            <w:r>
              <w:rPr>
                <w:noProof/>
              </w:rPr>
              <w:t xml:space="preserve">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更新</w:t>
            </w:r>
            <w:r>
              <w:rPr>
                <w:lang w:val="zh-TW"/>
              </w:rPr>
              <w:t>/</w:t>
            </w:r>
            <w:r>
              <w:rPr>
                <w:rFonts w:ascii="MingLiU" w:eastAsia="MingLiU" w:hint="eastAsia"/>
                <w:lang w:val="zh-TW"/>
              </w:rPr>
              <w:t>更改來自的嵌入代碼</w:t>
            </w:r>
            <w:r>
              <w:rPr>
                <w:rStyle w:val="mqInternal"/>
                <w:noProof/>
                <w:lang w:val="zh-TW"/>
              </w:rPr>
              <w:t>[1}</w:t>
            </w:r>
            <w:r>
              <w:rPr>
                <w:rFonts w:ascii="MingLiU" w:eastAsia="MingLiU" w:hint="eastAsia"/>
                <w:lang w:val="zh-TW"/>
              </w:rPr>
              <w:t>數據視頻</w:t>
            </w:r>
            <w:r>
              <w:rPr>
                <w:lang w:val="zh-TW"/>
              </w:rPr>
              <w:t>ID</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數據萬能視頻</w:t>
            </w:r>
            <w:r>
              <w:rPr>
                <w:lang w:val="zh-TW"/>
              </w:rPr>
              <w:t>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508b2e97-e5ff-4f44-83d0-c3b4b5860cb3</w:t>
            </w:r>
          </w:p>
        </w:tc>
        <w:tc>
          <w:tcPr>
            <w:tcW w:w="7407" w:type="dxa"/>
            <w:shd w:val="clear" w:color="auto" w:fill="F2F2F2" w:themeFill="background1" w:themeFillShade="F2"/>
          </w:tcPr>
          <w:p w:rsidR="00000000" w:rsidRDefault="00DA178E">
            <w:pPr>
              <w:rPr>
                <w:noProof/>
              </w:rPr>
            </w:pPr>
            <w:r>
              <w:rPr>
                <w:noProof/>
              </w:rPr>
              <w:t xml:space="preserve">When embedding a player for use with the Kollective integration, you must update/change the embed code from </w:t>
            </w:r>
            <w:r>
              <w:rPr>
                <w:rStyle w:val="mqInternal"/>
                <w:noProof/>
              </w:rPr>
              <w:t>[1}</w:t>
            </w:r>
            <w:r>
              <w:rPr>
                <w:noProof/>
              </w:rPr>
              <w:t>data-video-id</w:t>
            </w:r>
            <w:r>
              <w:rPr>
                <w:rStyle w:val="mqInternal"/>
                <w:noProof/>
              </w:rPr>
              <w:t>{2]</w:t>
            </w:r>
            <w:r>
              <w:rPr>
                <w:noProof/>
              </w:rPr>
              <w:t xml:space="preserve"> to </w:t>
            </w:r>
            <w:r>
              <w:rPr>
                <w:rStyle w:val="mqInternal"/>
                <w:noProof/>
              </w:rPr>
              <w:t>[1}</w:t>
            </w:r>
            <w:r>
              <w:rPr>
                <w:noProof/>
              </w:rPr>
              <w:t>data-kollective-video-id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嵌入播放器以與</w:t>
            </w:r>
            <w:r>
              <w:rPr>
                <w:lang w:val="zh-TW"/>
              </w:rPr>
              <w:t>Kollective</w:t>
            </w:r>
            <w:r>
              <w:rPr>
                <w:rFonts w:ascii="MingLiU" w:eastAsia="MingLiU" w:hint="eastAsia"/>
                <w:lang w:val="zh-TW"/>
              </w:rPr>
              <w:t>集成一起使用時</w:t>
            </w:r>
            <w:r>
              <w:rPr>
                <w:rFonts w:ascii="Arial Unicode MS" w:eastAsia="Arial Unicode MS" w:hint="eastAsia"/>
                <w:lang w:val="zh-TW"/>
              </w:rPr>
              <w:t>，</w:t>
            </w:r>
            <w:r>
              <w:rPr>
                <w:rFonts w:ascii="MingLiU" w:eastAsia="MingLiU" w:hint="eastAsia"/>
                <w:lang w:val="zh-TW"/>
              </w:rPr>
              <w:t>必須從以下位置更新</w:t>
            </w:r>
            <w:r>
              <w:rPr>
                <w:lang w:val="zh-TW"/>
              </w:rPr>
              <w:t>/</w:t>
            </w:r>
            <w:r>
              <w:rPr>
                <w:rFonts w:ascii="MingLiU" w:eastAsia="MingLiU" w:hint="eastAsia"/>
                <w:lang w:val="zh-TW"/>
              </w:rPr>
              <w:t>更改嵌入代碼</w:t>
            </w:r>
            <w:r>
              <w:rPr>
                <w:rFonts w:ascii="Arial Unicode MS" w:eastAsia="Arial Unicode MS" w:hint="eastAsia"/>
                <w:lang w:val="zh-TW"/>
              </w:rPr>
              <w:t>：</w:t>
            </w:r>
            <w:r>
              <w:rPr>
                <w:rStyle w:val="mqInternal"/>
                <w:noProof/>
                <w:lang w:val="zh-TW"/>
              </w:rPr>
              <w:t>[1}</w:t>
            </w:r>
            <w:r>
              <w:rPr>
                <w:rFonts w:ascii="MingLiU" w:eastAsia="MingLiU" w:hint="eastAsia"/>
                <w:lang w:val="zh-TW"/>
              </w:rPr>
              <w:t>數據視頻</w:t>
            </w:r>
            <w:r>
              <w:rPr>
                <w:lang w:val="zh-TW"/>
              </w:rPr>
              <w:t>ID</w:t>
            </w:r>
            <w:r>
              <w:rPr>
                <w:rStyle w:val="mqInternal"/>
                <w:noProof/>
                <w:lang w:val="zh-TW"/>
              </w:rPr>
              <w:t>{2]</w:t>
            </w:r>
            <w:r>
              <w:rPr>
                <w:rFonts w:ascii="MingLiU" w:eastAsia="MingLiU" w:hint="eastAsia"/>
                <w:lang w:val="zh-TW"/>
              </w:rPr>
              <w:t>至</w:t>
            </w:r>
            <w:r>
              <w:rPr>
                <w:rStyle w:val="mqInternal"/>
                <w:noProof/>
                <w:lang w:val="zh-TW"/>
              </w:rPr>
              <w:t>[</w:t>
            </w:r>
            <w:r>
              <w:rPr>
                <w:rStyle w:val="mqInternal"/>
                <w:noProof/>
                <w:lang w:val="zh-TW"/>
              </w:rPr>
              <w:t>1}</w:t>
            </w:r>
            <w:r>
              <w:rPr>
                <w:rFonts w:ascii="MingLiU" w:eastAsia="MingLiU" w:hint="eastAsia"/>
                <w:lang w:val="zh-TW"/>
              </w:rPr>
              <w:t>數據萬能視頻</w:t>
            </w:r>
            <w:r>
              <w:rPr>
                <w:lang w:val="zh-TW"/>
              </w:rPr>
              <w:t>ID</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67ee36ea-c983-43f8-af16-c27837bfe753</w:t>
            </w:r>
          </w:p>
        </w:tc>
        <w:tc>
          <w:tcPr>
            <w:tcW w:w="7407" w:type="dxa"/>
            <w:shd w:val="clear" w:color="auto" w:fill="F2F2F2" w:themeFill="background1" w:themeFillShade="F2"/>
          </w:tcPr>
          <w:p w:rsidR="00000000" w:rsidRDefault="00DA178E">
            <w:pPr>
              <w:rPr>
                <w:noProof/>
              </w:rPr>
            </w:pPr>
            <w:r>
              <w:rPr>
                <w:noProof/>
              </w:rPr>
              <w:t>Whitelisting domain names</w:t>
            </w:r>
          </w:p>
        </w:tc>
        <w:tc>
          <w:tcPr>
            <w:tcW w:w="7407" w:type="dxa"/>
          </w:tcPr>
          <w:p w:rsidR="00000000" w:rsidRDefault="00DA178E">
            <w:pPr>
              <w:rPr>
                <w:lang w:val="zh-TW"/>
              </w:rPr>
            </w:pPr>
            <w:r>
              <w:rPr>
                <w:rFonts w:ascii="MingLiU" w:eastAsia="MingLiU" w:hint="eastAsia"/>
                <w:lang w:val="zh-TW"/>
              </w:rPr>
              <w:t>將域名列入白名單</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152 </w:t>
            </w:r>
            <w:r>
              <w:rPr>
                <w:noProof/>
                <w:sz w:val="16"/>
              </w:rPr>
              <w:br/>
            </w:r>
            <w:r>
              <w:rPr>
                <w:noProof/>
                <w:sz w:val="2"/>
              </w:rPr>
              <w:t>9bf2d6e4-d043-4543-8f82-66621419bcb9</w:t>
            </w:r>
          </w:p>
        </w:tc>
        <w:tc>
          <w:tcPr>
            <w:tcW w:w="7407" w:type="dxa"/>
            <w:shd w:val="clear" w:color="auto" w:fill="F2F2F2" w:themeFill="background1" w:themeFillShade="F2"/>
          </w:tcPr>
          <w:p w:rsidR="00000000" w:rsidRDefault="00DA178E">
            <w:pPr>
              <w:rPr>
                <w:noProof/>
              </w:rPr>
            </w:pPr>
            <w:r>
              <w:rPr>
                <w:noProof/>
              </w:rPr>
              <w:t>Kollective needs to add your domain names to their whitelist so that don't get a CORS error.</w:t>
            </w:r>
          </w:p>
        </w:tc>
        <w:tc>
          <w:tcPr>
            <w:tcW w:w="7407" w:type="dxa"/>
          </w:tcPr>
          <w:p w:rsidR="00000000" w:rsidRDefault="00DA178E">
            <w:pPr>
              <w:rPr>
                <w:lang w:val="zh-TW"/>
              </w:rPr>
            </w:pPr>
            <w:r>
              <w:rPr>
                <w:lang w:val="zh-TW"/>
              </w:rPr>
              <w:t>Kollective</w:t>
            </w:r>
            <w:r>
              <w:rPr>
                <w:rFonts w:ascii="MingLiU" w:eastAsia="MingLiU" w:hint="eastAsia"/>
                <w:lang w:val="zh-TW"/>
              </w:rPr>
              <w:t>需要將您的域名添加到白名單中</w:t>
            </w:r>
            <w:r>
              <w:rPr>
                <w:rFonts w:ascii="Arial Unicode MS" w:eastAsia="Arial Unicode MS" w:hint="eastAsia"/>
                <w:lang w:val="zh-TW"/>
              </w:rPr>
              <w:t>，</w:t>
            </w:r>
            <w:r>
              <w:rPr>
                <w:rFonts w:ascii="MingLiU" w:eastAsia="MingLiU" w:hint="eastAsia"/>
                <w:lang w:val="zh-TW"/>
              </w:rPr>
              <w:t>以免</w:t>
            </w:r>
            <w:r>
              <w:rPr>
                <w:rFonts w:ascii="MingLiU" w:eastAsia="MingLiU" w:hint="eastAsia"/>
                <w:lang w:val="zh-TW"/>
              </w:rPr>
              <w:t>出現</w:t>
            </w:r>
            <w:r>
              <w:rPr>
                <w:lang w:val="zh-TW"/>
              </w:rPr>
              <w:t>CORS</w:t>
            </w:r>
            <w:r>
              <w:rPr>
                <w:rFonts w:ascii="MingLiU" w:eastAsia="MingLiU" w:hint="eastAsia"/>
                <w:lang w:val="zh-TW"/>
              </w:rPr>
              <w:t>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b7590f47-aeec-4672-ac4a-ad398d1f75eb</w:t>
            </w:r>
          </w:p>
        </w:tc>
        <w:tc>
          <w:tcPr>
            <w:tcW w:w="7407" w:type="dxa"/>
            <w:shd w:val="clear" w:color="auto" w:fill="F2F2F2" w:themeFill="background1" w:themeFillShade="F2"/>
          </w:tcPr>
          <w:p w:rsidR="00000000" w:rsidRDefault="00DA178E">
            <w:pPr>
              <w:rPr>
                <w:noProof/>
              </w:rPr>
            </w:pPr>
            <w:r>
              <w:rPr>
                <w:noProof/>
              </w:rPr>
              <w:t>Provide the following domain names to Kollective:</w:t>
            </w:r>
          </w:p>
        </w:tc>
        <w:tc>
          <w:tcPr>
            <w:tcW w:w="7407" w:type="dxa"/>
          </w:tcPr>
          <w:p w:rsidR="00000000" w:rsidRDefault="00DA178E">
            <w:pPr>
              <w:rPr>
                <w:lang w:val="zh-TW"/>
              </w:rPr>
            </w:pPr>
            <w:r>
              <w:rPr>
                <w:rFonts w:ascii="MingLiU" w:eastAsia="MingLiU" w:hint="eastAsia"/>
                <w:lang w:val="zh-TW"/>
              </w:rPr>
              <w:t>向</w:t>
            </w:r>
            <w:r>
              <w:rPr>
                <w:lang w:val="zh-TW"/>
              </w:rPr>
              <w:t>Kollective</w:t>
            </w:r>
            <w:r>
              <w:rPr>
                <w:rFonts w:ascii="MingLiU" w:eastAsia="MingLiU" w:hint="eastAsia"/>
                <w:lang w:val="zh-TW"/>
              </w:rPr>
              <w:t>提供以下域名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69d6cba7-d368-435a-be14-3efbebce92ee</w:t>
            </w:r>
          </w:p>
        </w:tc>
        <w:tc>
          <w:tcPr>
            <w:tcW w:w="7407" w:type="dxa"/>
            <w:shd w:val="clear" w:color="auto" w:fill="F2F2F2" w:themeFill="background1" w:themeFillShade="F2"/>
          </w:tcPr>
          <w:p w:rsidR="00000000" w:rsidRDefault="00DA178E">
            <w:pPr>
              <w:rPr>
                <w:noProof/>
              </w:rPr>
            </w:pPr>
            <w:r>
              <w:rPr>
                <w:noProof/>
              </w:rPr>
              <w:t>The domain name where you deployed your server-side application</w:t>
            </w:r>
          </w:p>
        </w:tc>
        <w:tc>
          <w:tcPr>
            <w:tcW w:w="7407" w:type="dxa"/>
          </w:tcPr>
          <w:p w:rsidR="00000000" w:rsidRDefault="00DA178E">
            <w:pPr>
              <w:rPr>
                <w:lang w:val="zh-TW"/>
              </w:rPr>
            </w:pPr>
            <w:r>
              <w:rPr>
                <w:rFonts w:ascii="MingLiU" w:eastAsia="MingLiU" w:hint="eastAsia"/>
                <w:lang w:val="zh-TW"/>
              </w:rPr>
              <w:t>部署服務器端應用程序的域名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3a335f2d-1665-49c3-94bc-42a951c1d7ba</w:t>
            </w:r>
          </w:p>
        </w:tc>
        <w:tc>
          <w:tcPr>
            <w:tcW w:w="7407" w:type="dxa"/>
            <w:shd w:val="clear" w:color="auto" w:fill="F2F2F2" w:themeFill="background1" w:themeFillShade="F2"/>
          </w:tcPr>
          <w:p w:rsidR="00000000" w:rsidRDefault="00DA178E">
            <w:pPr>
              <w:rPr>
                <w:noProof/>
              </w:rPr>
            </w:pPr>
            <w:r>
              <w:rPr>
                <w:noProof/>
              </w:rPr>
              <w:t>The domain where you deployed your web pages</w:t>
            </w:r>
          </w:p>
        </w:tc>
        <w:tc>
          <w:tcPr>
            <w:tcW w:w="7407" w:type="dxa"/>
          </w:tcPr>
          <w:p w:rsidR="00000000" w:rsidRDefault="00DA178E">
            <w:pPr>
              <w:rPr>
                <w:lang w:val="zh-TW"/>
              </w:rPr>
            </w:pPr>
            <w:r>
              <w:rPr>
                <w:rFonts w:ascii="MingLiU" w:eastAsia="MingLiU" w:hint="eastAsia"/>
                <w:lang w:val="zh-TW"/>
              </w:rPr>
              <w:t>部署網頁的域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643bbbdb-7157-4d46-abc0-9bd334d5bab7</w:t>
            </w:r>
          </w:p>
        </w:tc>
        <w:tc>
          <w:tcPr>
            <w:tcW w:w="7407" w:type="dxa"/>
            <w:shd w:val="clear" w:color="auto" w:fill="F2F2F2" w:themeFill="background1" w:themeFillShade="F2"/>
          </w:tcPr>
          <w:p w:rsidR="00000000" w:rsidRDefault="00DA178E">
            <w:pPr>
              <w:rPr>
                <w:noProof/>
              </w:rPr>
            </w:pPr>
            <w:r>
              <w:rPr>
                <w:noProof/>
              </w:rPr>
              <w:t xml:space="preserve">For example, if you have a page at </w:t>
            </w:r>
            <w:r>
              <w:rPr>
                <w:rStyle w:val="mqInternal"/>
                <w:noProof/>
              </w:rPr>
              <w:t>[1}</w:t>
            </w:r>
            <w:r>
              <w:rPr>
                <w:noProof/>
              </w:rPr>
              <w:t>https://my-server.com/my-video-page</w:t>
            </w:r>
            <w:r>
              <w:rPr>
                <w:rStyle w:val="mqInternal"/>
                <w:noProof/>
              </w:rPr>
              <w:t>{2]</w:t>
            </w:r>
            <w:r>
              <w:rPr>
                <w:noProof/>
              </w:rPr>
              <w:t xml:space="preserve"> that uses Brightcove Player with the Kollective</w:t>
            </w:r>
            <w:r>
              <w:rPr>
                <w:noProof/>
              </w:rPr>
              <w:t xml:space="preserve"> plugin, then the </w:t>
            </w:r>
            <w:r>
              <w:rPr>
                <w:rStyle w:val="mqInternal"/>
                <w:noProof/>
              </w:rPr>
              <w:t>[1}</w:t>
            </w:r>
            <w:r>
              <w:rPr>
                <w:noProof/>
              </w:rPr>
              <w:t>my-server.com</w:t>
            </w:r>
            <w:r>
              <w:rPr>
                <w:rStyle w:val="mqInternal"/>
                <w:noProof/>
              </w:rPr>
              <w:t>{2]</w:t>
            </w:r>
            <w:r>
              <w:rPr>
                <w:noProof/>
              </w:rPr>
              <w:t xml:space="preserve"> domain needs to be added to the Kollective whitelist.</w:t>
            </w:r>
          </w:p>
        </w:tc>
        <w:tc>
          <w:tcPr>
            <w:tcW w:w="7407" w:type="dxa"/>
          </w:tcPr>
          <w:p w:rsidR="00000000" w:rsidRDefault="00DA178E">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如果您有一個網頁位於</w:t>
            </w:r>
            <w:r>
              <w:rPr>
                <w:rStyle w:val="mqInternal"/>
                <w:noProof/>
                <w:lang w:val="zh-TW"/>
              </w:rPr>
              <w:t>[1}</w:t>
            </w:r>
            <w:r>
              <w:rPr>
                <w:lang w:val="zh-TW"/>
              </w:rPr>
              <w:t>https://my-server.com/my-video-page</w:t>
            </w:r>
            <w:r>
              <w:rPr>
                <w:rStyle w:val="mqInternal"/>
                <w:noProof/>
                <w:lang w:val="zh-TW"/>
              </w:rPr>
              <w:t>{2]</w:t>
            </w:r>
            <w:r>
              <w:rPr>
                <w:rFonts w:ascii="MingLiU" w:eastAsia="MingLiU" w:hint="eastAsia"/>
                <w:lang w:val="zh-TW"/>
              </w:rPr>
              <w:t>將</w:t>
            </w:r>
            <w:r>
              <w:rPr>
                <w:lang w:val="zh-TW"/>
              </w:rPr>
              <w:t>Brightcove Player</w:t>
            </w:r>
            <w:r>
              <w:rPr>
                <w:rFonts w:ascii="MingLiU" w:eastAsia="MingLiU" w:hint="eastAsia"/>
                <w:lang w:val="zh-TW"/>
              </w:rPr>
              <w:t>與</w:t>
            </w:r>
            <w:r>
              <w:rPr>
                <w:lang w:val="zh-TW"/>
              </w:rPr>
              <w:t>Kollective</w:t>
            </w:r>
            <w:r>
              <w:rPr>
                <w:rFonts w:ascii="MingLiU" w:eastAsia="MingLiU" w:hint="eastAsia"/>
                <w:lang w:val="zh-TW"/>
              </w:rPr>
              <w:t>插件配合使用</w:t>
            </w:r>
            <w:r>
              <w:rPr>
                <w:rFonts w:ascii="Arial Unicode MS" w:eastAsia="Arial Unicode MS" w:hint="eastAsia"/>
                <w:lang w:val="zh-TW"/>
              </w:rPr>
              <w:t>，</w:t>
            </w:r>
            <w:r>
              <w:rPr>
                <w:rFonts w:ascii="MingLiU" w:eastAsia="MingLiU" w:hint="eastAsia"/>
                <w:lang w:val="zh-TW"/>
              </w:rPr>
              <w:t>然後</w:t>
            </w:r>
            <w:r>
              <w:rPr>
                <w:rStyle w:val="mqInternal"/>
                <w:noProof/>
                <w:lang w:val="zh-TW"/>
              </w:rPr>
              <w:t>[1}</w:t>
            </w:r>
            <w:r>
              <w:rPr>
                <w:lang w:val="zh-TW"/>
              </w:rPr>
              <w:t>my-server.com</w:t>
            </w:r>
            <w:r>
              <w:rPr>
                <w:rStyle w:val="mqInternal"/>
                <w:noProof/>
                <w:lang w:val="zh-TW"/>
              </w:rPr>
              <w:t>{2]</w:t>
            </w:r>
            <w:r>
              <w:rPr>
                <w:rFonts w:ascii="MingLiU" w:eastAsia="MingLiU" w:hint="eastAsia"/>
                <w:lang w:val="zh-TW"/>
              </w:rPr>
              <w:t>域需要添加到</w:t>
            </w:r>
            <w:r>
              <w:rPr>
                <w:lang w:val="zh-TW"/>
              </w:rPr>
              <w:t>Kollective</w:t>
            </w:r>
            <w:r>
              <w:rPr>
                <w:rFonts w:ascii="MingLiU" w:eastAsia="MingLiU" w:hint="eastAsia"/>
                <w:lang w:val="zh-TW"/>
              </w:rPr>
              <w:t>白名單中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b75a010d-0e06-48d3-8550-cc07338cd7b5</w:t>
            </w:r>
          </w:p>
        </w:tc>
        <w:tc>
          <w:tcPr>
            <w:tcW w:w="7407" w:type="dxa"/>
            <w:shd w:val="clear" w:color="auto" w:fill="F2F2F2" w:themeFill="background1" w:themeFillShade="F2"/>
          </w:tcPr>
          <w:p w:rsidR="00000000" w:rsidRDefault="00DA178E">
            <w:pPr>
              <w:rPr>
                <w:noProof/>
              </w:rPr>
            </w:pPr>
            <w:r>
              <w:rPr>
                <w:noProof/>
              </w:rPr>
              <w:t>This will allow playback on the page without returning a CORS error.</w:t>
            </w:r>
          </w:p>
        </w:tc>
        <w:tc>
          <w:tcPr>
            <w:tcW w:w="7407" w:type="dxa"/>
          </w:tcPr>
          <w:p w:rsidR="00000000" w:rsidRDefault="00DA178E">
            <w:pPr>
              <w:rPr>
                <w:lang w:val="zh-TW"/>
              </w:rPr>
            </w:pPr>
            <w:r>
              <w:rPr>
                <w:rFonts w:ascii="MingLiU" w:eastAsia="MingLiU" w:hint="eastAsia"/>
                <w:lang w:val="zh-TW"/>
              </w:rPr>
              <w:t>這將允許在頁面上播放而不會返回</w:t>
            </w:r>
            <w:r>
              <w:rPr>
                <w:lang w:val="zh-TW"/>
              </w:rPr>
              <w:t>CORS</w:t>
            </w:r>
            <w:r>
              <w:rPr>
                <w:rFonts w:ascii="MingLiU" w:eastAsia="MingLiU" w:hint="eastAsia"/>
                <w:lang w:val="zh-TW"/>
              </w:rPr>
              <w:t>錯誤</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kollective-user-guide.html</w:t>
            </w:r>
          </w:p>
          <w:p w:rsidR="00000000" w:rsidRDefault="00DA178E">
            <w:pPr>
              <w:jc w:val="center"/>
              <w:rPr>
                <w:b/>
                <w:noProof/>
              </w:rPr>
            </w:pPr>
            <w:r>
              <w:rPr>
                <w:b/>
                <w:noProof/>
              </w:rPr>
              <w:t>MQ971010 ac7e243d-4e05-4687-9f48-05e735bec1be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04787065-b260-4798-9c9d-f409e330b3df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bc7b8b8f-e130-420e-b2ba-85051dd61b58</w:t>
            </w:r>
          </w:p>
        </w:tc>
        <w:tc>
          <w:tcPr>
            <w:tcW w:w="7407" w:type="dxa"/>
            <w:shd w:val="clear" w:color="auto" w:fill="F2F2F2" w:themeFill="background1" w:themeFillShade="F2"/>
          </w:tcPr>
          <w:p w:rsidR="00000000" w:rsidRDefault="00DA178E">
            <w:pPr>
              <w:rPr>
                <w:noProof/>
              </w:rPr>
            </w:pPr>
            <w:r>
              <w:rPr>
                <w:noProof/>
              </w:rPr>
              <w:t>'Kollective eCDN User Guide' description:</w:t>
            </w:r>
          </w:p>
        </w:tc>
        <w:tc>
          <w:tcPr>
            <w:tcW w:w="7407" w:type="dxa"/>
          </w:tcPr>
          <w:p w:rsidR="00000000" w:rsidRDefault="00DA178E">
            <w:pPr>
              <w:rPr>
                <w:lang w:val="zh-TW"/>
              </w:rPr>
            </w:pPr>
            <w:r>
              <w:rPr>
                <w:lang w:val="zh-TW"/>
              </w:rPr>
              <w:t>“</w:t>
            </w:r>
            <w:r>
              <w:rPr>
                <w:lang w:val="zh-TW"/>
              </w:rPr>
              <w:t>Kollective eCDN</w:t>
            </w:r>
            <w:r>
              <w:rPr>
                <w:rFonts w:ascii="MingLiU" w:eastAsia="MingLiU" w:hint="eastAsia"/>
                <w:lang w:val="zh-TW"/>
              </w:rPr>
              <w:t>用戶指南</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65970a89-b142-409c-8bcc-6e3f848a71cf</w:t>
            </w:r>
          </w:p>
        </w:tc>
        <w:tc>
          <w:tcPr>
            <w:tcW w:w="7407" w:type="dxa"/>
            <w:shd w:val="clear" w:color="auto" w:fill="F2F2F2" w:themeFill="background1" w:themeFillShade="F2"/>
          </w:tcPr>
          <w:p w:rsidR="00000000" w:rsidRDefault="00DA178E">
            <w:pPr>
              <w:rPr>
                <w:noProof/>
              </w:rPr>
            </w:pPr>
            <w:r>
              <w:rPr>
                <w:noProof/>
              </w:rPr>
              <w:t>'In this topic, you will learn the how to synchronize your VOD and Live content with the Kollective syndicator application.' parent:</w:t>
            </w:r>
          </w:p>
        </w:tc>
        <w:tc>
          <w:tcPr>
            <w:tcW w:w="7407" w:type="dxa"/>
          </w:tcPr>
          <w:p w:rsidR="00000000" w:rsidRDefault="00DA178E">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您將學習如何將視頻點播和實時內容與</w:t>
            </w:r>
            <w:r>
              <w:rPr>
                <w:lang w:val="zh-TW"/>
              </w:rPr>
              <w:t>Kollective</w:t>
            </w:r>
            <w:r>
              <w:rPr>
                <w:rFonts w:ascii="MingLiU" w:eastAsia="MingLiU" w:hint="eastAsia"/>
                <w:lang w:val="zh-TW"/>
              </w:rPr>
              <w:t>辛迪加應用程序進行同步</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ab4ef086-39e1-4e47-a2c4-dd0b09984cef</w:t>
            </w:r>
          </w:p>
        </w:tc>
        <w:tc>
          <w:tcPr>
            <w:tcW w:w="7407" w:type="dxa"/>
            <w:shd w:val="clear" w:color="auto" w:fill="F2F2F2" w:themeFill="background1" w:themeFillShade="F2"/>
          </w:tcPr>
          <w:p w:rsidR="00000000" w:rsidRDefault="00DA178E">
            <w:pPr>
              <w:rPr>
                <w:noProof/>
              </w:rPr>
            </w:pPr>
            <w:r>
              <w:rPr>
                <w:noProof/>
              </w:rPr>
              <w:t>Kollective ---</w:t>
            </w:r>
          </w:p>
        </w:tc>
        <w:tc>
          <w:tcPr>
            <w:tcW w:w="7407" w:type="dxa"/>
          </w:tcPr>
          <w:p w:rsidR="00000000" w:rsidRDefault="00DA178E">
            <w:pPr>
              <w:rPr>
                <w:lang w:val="zh-TW"/>
              </w:rPr>
            </w:pPr>
            <w:r>
              <w:rPr>
                <w:rFonts w:ascii="MingLiU" w:eastAsia="MingLiU" w:hint="eastAsia"/>
                <w:lang w:val="zh-TW"/>
              </w:rPr>
              <w:t>萬能</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c6289aff</w:t>
            </w:r>
            <w:r>
              <w:rPr>
                <w:noProof/>
                <w:sz w:val="2"/>
              </w:rPr>
              <w:t>-8957-4844-81bd-00730c060196</w:t>
            </w:r>
          </w:p>
        </w:tc>
        <w:tc>
          <w:tcPr>
            <w:tcW w:w="7407" w:type="dxa"/>
            <w:shd w:val="clear" w:color="auto" w:fill="F2F2F2" w:themeFill="background1" w:themeFillShade="F2"/>
          </w:tcPr>
          <w:p w:rsidR="00000000" w:rsidRDefault="00DA178E">
            <w:pPr>
              <w:rPr>
                <w:noProof/>
              </w:rPr>
            </w:pPr>
            <w:r>
              <w:rPr>
                <w:noProof/>
              </w:rPr>
              <w:t>\{\{page.title}}</w:t>
            </w:r>
          </w:p>
        </w:tc>
        <w:tc>
          <w:tcPr>
            <w:tcW w:w="7407" w:type="dxa"/>
          </w:tcPr>
          <w:p w:rsidR="00000000" w:rsidRDefault="00DA178E">
            <w:pPr>
              <w:rPr>
                <w:lang w:val="zh-TW"/>
              </w:rPr>
            </w:pPr>
            <w:r>
              <w:rPr>
                <w:lang w:val="zh-TW"/>
              </w:rPr>
              <w:t>\{\{page.title}}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9802c6f2-66be-4aa9-8c79-317cdef116c5</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6e300d19-57e9-4218-bebe-3a721e239c18</w:t>
            </w:r>
          </w:p>
        </w:tc>
        <w:tc>
          <w:tcPr>
            <w:tcW w:w="7407" w:type="dxa"/>
            <w:shd w:val="clear" w:color="auto" w:fill="F2F2F2" w:themeFill="background1" w:themeFillShade="F2"/>
          </w:tcPr>
          <w:p w:rsidR="00000000" w:rsidRDefault="00DA178E">
            <w:pPr>
              <w:rPr>
                <w:noProof/>
              </w:rPr>
            </w:pPr>
            <w:r>
              <w:rPr>
                <w:noProof/>
              </w:rPr>
              <w:t>Overview</w:t>
            </w:r>
          </w:p>
        </w:tc>
        <w:tc>
          <w:tcPr>
            <w:tcW w:w="7407" w:type="dxa"/>
          </w:tcPr>
          <w:p w:rsidR="00000000" w:rsidRDefault="00DA178E">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8c991bb6-b359-45c2-b70f-60f7b9c1bac2</w:t>
            </w:r>
          </w:p>
        </w:tc>
        <w:tc>
          <w:tcPr>
            <w:tcW w:w="7407" w:type="dxa"/>
            <w:shd w:val="clear" w:color="auto" w:fill="F2F2F2" w:themeFill="background1" w:themeFillShade="F2"/>
          </w:tcPr>
          <w:p w:rsidR="00000000" w:rsidRDefault="00DA178E">
            <w:pPr>
              <w:rPr>
                <w:noProof/>
              </w:rPr>
            </w:pPr>
            <w:r>
              <w:rPr>
                <w:noProof/>
              </w:rPr>
              <w:t xml:space="preserve">Brightcove has created an integration to deliver Video On Demand (VOD) and Brightcove Live events to Brightcove Players using the </w:t>
            </w:r>
            <w:r>
              <w:rPr>
                <w:rStyle w:val="mqInternal"/>
                <w:noProof/>
              </w:rPr>
              <w:t>[1}</w:t>
            </w:r>
            <w:r>
              <w:rPr>
                <w:noProof/>
              </w:rPr>
              <w:t>Kollective eCDN</w:t>
            </w:r>
            <w:r>
              <w:rPr>
                <w:rStyle w:val="mqInternal"/>
                <w:noProof/>
              </w:rPr>
              <w:t>{2]</w:t>
            </w:r>
            <w:r>
              <w:rPr>
                <w:noProof/>
              </w:rPr>
              <w:t>.</w:t>
            </w:r>
          </w:p>
        </w:tc>
        <w:tc>
          <w:tcPr>
            <w:tcW w:w="7407" w:type="dxa"/>
          </w:tcPr>
          <w:p w:rsidR="00000000" w:rsidRDefault="00DA178E">
            <w:pPr>
              <w:rPr>
                <w:lang w:val="zh-TW"/>
              </w:rPr>
            </w:pPr>
            <w:r>
              <w:rPr>
                <w:lang w:val="zh-TW"/>
              </w:rPr>
              <w:t>Brightcove</w:t>
            </w:r>
            <w:r>
              <w:rPr>
                <w:rFonts w:ascii="MingLiU" w:eastAsia="MingLiU" w:hint="eastAsia"/>
                <w:lang w:val="zh-TW"/>
              </w:rPr>
              <w:t>已創建了一個集成</w:t>
            </w:r>
            <w:r>
              <w:rPr>
                <w:rFonts w:ascii="Arial Unicode MS" w:eastAsia="Arial Unicode MS" w:hint="eastAsia"/>
                <w:lang w:val="zh-TW"/>
              </w:rPr>
              <w:t>，</w:t>
            </w:r>
            <w:r>
              <w:rPr>
                <w:rFonts w:ascii="MingLiU" w:eastAsia="MingLiU" w:hint="eastAsia"/>
                <w:lang w:val="zh-TW"/>
              </w:rPr>
              <w:t>以使用以下功能向</w:t>
            </w:r>
            <w:r>
              <w:rPr>
                <w:lang w:val="zh-TW"/>
              </w:rPr>
              <w:t>Brightcove</w:t>
            </w:r>
            <w:r>
              <w:rPr>
                <w:rFonts w:ascii="MingLiU" w:eastAsia="MingLiU" w:hint="eastAsia"/>
                <w:lang w:val="zh-TW"/>
              </w:rPr>
              <w:t>播放器提供視頻點播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和</w:t>
            </w:r>
            <w:r>
              <w:rPr>
                <w:lang w:val="zh-TW"/>
              </w:rPr>
              <w:t>Brightcove Live</w:t>
            </w:r>
            <w:r>
              <w:rPr>
                <w:rFonts w:ascii="MingLiU" w:eastAsia="MingLiU" w:hint="eastAsia"/>
                <w:lang w:val="zh-TW"/>
              </w:rPr>
              <w:t>事件</w:t>
            </w:r>
            <w:r>
              <w:rPr>
                <w:rStyle w:val="mqInternal"/>
                <w:noProof/>
                <w:lang w:val="zh-TW"/>
              </w:rPr>
              <w:t>[1}</w:t>
            </w:r>
            <w:r>
              <w:rPr>
                <w:rFonts w:ascii="MingLiU" w:eastAsia="MingLiU" w:hint="eastAsia"/>
                <w:lang w:val="zh-TW"/>
              </w:rPr>
              <w:t>萬能</w:t>
            </w:r>
            <w:r>
              <w:rPr>
                <w:lang w:val="zh-TW"/>
              </w:rPr>
              <w:t>eCDN</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d8186924-a89d-4351-b85a-4366bea825d3</w:t>
            </w:r>
          </w:p>
        </w:tc>
        <w:tc>
          <w:tcPr>
            <w:tcW w:w="7407" w:type="dxa"/>
            <w:shd w:val="clear" w:color="auto" w:fill="F2F2F2" w:themeFill="background1" w:themeFillShade="F2"/>
          </w:tcPr>
          <w:p w:rsidR="00000000" w:rsidRDefault="00DA178E">
            <w:pPr>
              <w:rPr>
                <w:noProof/>
              </w:rPr>
            </w:pPr>
            <w:r>
              <w:rPr>
                <w:noProof/>
              </w:rPr>
              <w:t>This integration consists of two parts:</w:t>
            </w:r>
          </w:p>
        </w:tc>
        <w:tc>
          <w:tcPr>
            <w:tcW w:w="7407" w:type="dxa"/>
          </w:tcPr>
          <w:p w:rsidR="00000000" w:rsidRDefault="00DA178E">
            <w:pPr>
              <w:rPr>
                <w:lang w:val="zh-TW"/>
              </w:rPr>
            </w:pPr>
            <w:r>
              <w:rPr>
                <w:rFonts w:ascii="MingLiU" w:eastAsia="MingLiU" w:hint="eastAsia"/>
                <w:lang w:val="zh-TW"/>
              </w:rPr>
              <w:t>該集成包括兩個部分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5758d83a-a1e0-417e-9d75-efdb62c8c613</w:t>
            </w:r>
          </w:p>
        </w:tc>
        <w:tc>
          <w:tcPr>
            <w:tcW w:w="7407" w:type="dxa"/>
            <w:shd w:val="clear" w:color="auto" w:fill="F2F2F2" w:themeFill="background1" w:themeFillShade="F2"/>
          </w:tcPr>
          <w:p w:rsidR="00000000" w:rsidRDefault="00DA178E">
            <w:pPr>
              <w:rPr>
                <w:noProof/>
              </w:rPr>
            </w:pPr>
            <w:r>
              <w:rPr>
                <w:noProof/>
              </w:rPr>
              <w:t>The backend application used to synchronize videos from Brightcove to Kollective</w:t>
            </w:r>
          </w:p>
        </w:tc>
        <w:tc>
          <w:tcPr>
            <w:tcW w:w="7407" w:type="dxa"/>
          </w:tcPr>
          <w:p w:rsidR="00000000" w:rsidRDefault="00DA178E">
            <w:pPr>
              <w:rPr>
                <w:lang w:val="zh-TW"/>
              </w:rPr>
            </w:pPr>
            <w:r>
              <w:rPr>
                <w:rFonts w:ascii="MingLiU" w:eastAsia="MingLiU" w:hint="eastAsia"/>
                <w:lang w:val="zh-TW"/>
              </w:rPr>
              <w:t>後端應用程序</w:t>
            </w:r>
            <w:r>
              <w:rPr>
                <w:rFonts w:ascii="Arial Unicode MS" w:eastAsia="Arial Unicode MS" w:hint="eastAsia"/>
                <w:lang w:val="zh-TW"/>
              </w:rPr>
              <w:t>，</w:t>
            </w:r>
            <w:r>
              <w:rPr>
                <w:rFonts w:ascii="MingLiU" w:eastAsia="MingLiU" w:hint="eastAsia"/>
                <w:lang w:val="zh-TW"/>
              </w:rPr>
              <w:t>用於將視頻從</w:t>
            </w:r>
            <w:r>
              <w:rPr>
                <w:lang w:val="zh-TW"/>
              </w:rPr>
              <w:t>Brightcove</w:t>
            </w:r>
            <w:r>
              <w:rPr>
                <w:rFonts w:ascii="MingLiU" w:eastAsia="MingLiU" w:hint="eastAsia"/>
                <w:lang w:val="zh-TW"/>
              </w:rPr>
              <w:t>同步到</w:t>
            </w:r>
            <w:r>
              <w:rPr>
                <w:lang w:val="zh-TW"/>
              </w:rPr>
              <w:t>Kollective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5e0</w:t>
            </w:r>
            <w:r>
              <w:rPr>
                <w:noProof/>
                <w:sz w:val="2"/>
              </w:rPr>
              <w:t>ce95e-3a0d-48cc-9942-85c5f6120414</w:t>
            </w:r>
          </w:p>
        </w:tc>
        <w:tc>
          <w:tcPr>
            <w:tcW w:w="7407" w:type="dxa"/>
            <w:shd w:val="clear" w:color="auto" w:fill="F2F2F2" w:themeFill="background1" w:themeFillShade="F2"/>
          </w:tcPr>
          <w:p w:rsidR="00000000" w:rsidRDefault="00DA178E">
            <w:pPr>
              <w:rPr>
                <w:noProof/>
              </w:rPr>
            </w:pPr>
            <w:r>
              <w:rPr>
                <w:noProof/>
              </w:rPr>
              <w:t>The Kollective plugin for Brightcove Player that allows playback of video assets using the Kollective eCDN</w:t>
            </w:r>
          </w:p>
        </w:tc>
        <w:tc>
          <w:tcPr>
            <w:tcW w:w="7407" w:type="dxa"/>
          </w:tcPr>
          <w:p w:rsidR="00000000" w:rsidRDefault="00DA178E">
            <w:pPr>
              <w:rPr>
                <w:lang w:val="zh-TW"/>
              </w:rPr>
            </w:pPr>
            <w:r>
              <w:rPr>
                <w:lang w:val="zh-TW"/>
              </w:rPr>
              <w:t>Brightcove Player</w:t>
            </w:r>
            <w:r>
              <w:rPr>
                <w:rFonts w:ascii="MingLiU" w:eastAsia="MingLiU" w:hint="eastAsia"/>
                <w:lang w:val="zh-TW"/>
              </w:rPr>
              <w:t>的</w:t>
            </w:r>
            <w:r>
              <w:rPr>
                <w:lang w:val="zh-TW"/>
              </w:rPr>
              <w:t>Kollective</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允許使用</w:t>
            </w:r>
            <w:r>
              <w:rPr>
                <w:lang w:val="zh-TW"/>
              </w:rPr>
              <w:t>Kollective eCDN</w:t>
            </w:r>
            <w:r>
              <w:rPr>
                <w:rFonts w:ascii="MingLiU" w:eastAsia="MingLiU" w:hint="eastAsia"/>
                <w:lang w:val="zh-TW"/>
              </w:rPr>
              <w:t>播放視頻資產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25a7dc1e-26ed-4056-b0c8-5513a839f5bc</w:t>
            </w:r>
          </w:p>
        </w:tc>
        <w:tc>
          <w:tcPr>
            <w:tcW w:w="7407" w:type="dxa"/>
            <w:shd w:val="clear" w:color="auto" w:fill="F2F2F2" w:themeFill="background1" w:themeFillShade="F2"/>
          </w:tcPr>
          <w:p w:rsidR="00000000" w:rsidRDefault="00DA178E">
            <w:pPr>
              <w:rPr>
                <w:noProof/>
              </w:rPr>
            </w:pPr>
            <w:r>
              <w:rPr>
                <w:noProof/>
              </w:rPr>
              <w:t>This topic focuses on Kollective's server-side app used to synchronize your content.</w:t>
            </w:r>
          </w:p>
        </w:tc>
        <w:tc>
          <w:tcPr>
            <w:tcW w:w="7407" w:type="dxa"/>
          </w:tcPr>
          <w:p w:rsidR="00000000" w:rsidRDefault="00DA178E">
            <w:pPr>
              <w:rPr>
                <w:lang w:val="zh-TW"/>
              </w:rPr>
            </w:pPr>
            <w:r>
              <w:rPr>
                <w:rFonts w:ascii="MingLiU" w:eastAsia="MingLiU" w:hint="eastAsia"/>
                <w:lang w:val="zh-TW"/>
              </w:rPr>
              <w:t>本主題重點介紹用於同步您的內容的</w:t>
            </w:r>
            <w:r>
              <w:rPr>
                <w:lang w:val="zh-TW"/>
              </w:rPr>
              <w:t>Kollective</w:t>
            </w:r>
            <w:r>
              <w:rPr>
                <w:rFonts w:ascii="MingLiU" w:eastAsia="MingLiU" w:hint="eastAsia"/>
                <w:lang w:val="zh-TW"/>
              </w:rPr>
              <w:t>的服務器端應用程序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2e1b20c5-e672-41a5-9ea0-231e849e30c5</w:t>
            </w:r>
          </w:p>
        </w:tc>
        <w:tc>
          <w:tcPr>
            <w:tcW w:w="7407" w:type="dxa"/>
            <w:shd w:val="clear" w:color="auto" w:fill="F2F2F2" w:themeFill="background1" w:themeFillShade="F2"/>
          </w:tcPr>
          <w:p w:rsidR="00000000" w:rsidRDefault="00DA178E">
            <w:pPr>
              <w:rPr>
                <w:noProof/>
              </w:rPr>
            </w:pPr>
            <w:r>
              <w:rPr>
                <w:noProof/>
              </w:rPr>
              <w:t>Process flow</w:t>
            </w:r>
          </w:p>
        </w:tc>
        <w:tc>
          <w:tcPr>
            <w:tcW w:w="7407" w:type="dxa"/>
          </w:tcPr>
          <w:p w:rsidR="00000000" w:rsidRDefault="00DA178E">
            <w:pPr>
              <w:rPr>
                <w:lang w:val="zh-TW"/>
              </w:rPr>
            </w:pPr>
            <w:r>
              <w:rPr>
                <w:rFonts w:ascii="MingLiU" w:eastAsia="MingLiU" w:hint="eastAsia"/>
                <w:lang w:val="zh-TW"/>
              </w:rPr>
              <w:t>工藝流程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6053843c-d89f-41b1-9d49-dc7dbec116fa</w:t>
            </w:r>
          </w:p>
        </w:tc>
        <w:tc>
          <w:tcPr>
            <w:tcW w:w="7407" w:type="dxa"/>
            <w:shd w:val="clear" w:color="auto" w:fill="F2F2F2" w:themeFill="background1" w:themeFillShade="F2"/>
          </w:tcPr>
          <w:p w:rsidR="00000000" w:rsidRDefault="00DA178E">
            <w:pPr>
              <w:rPr>
                <w:noProof/>
              </w:rPr>
            </w:pPr>
            <w:r>
              <w:rPr>
                <w:noProof/>
              </w:rPr>
              <w:t>To play VOD or Live content, use the following process flow:</w:t>
            </w:r>
          </w:p>
        </w:tc>
        <w:tc>
          <w:tcPr>
            <w:tcW w:w="7407" w:type="dxa"/>
          </w:tcPr>
          <w:p w:rsidR="00000000" w:rsidRDefault="00DA178E">
            <w:pPr>
              <w:rPr>
                <w:lang w:val="zh-TW"/>
              </w:rPr>
            </w:pPr>
            <w:r>
              <w:rPr>
                <w:rFonts w:ascii="MingLiU" w:eastAsia="MingLiU" w:hint="eastAsia"/>
                <w:lang w:val="zh-TW"/>
              </w:rPr>
              <w:t>要播放</w:t>
            </w:r>
            <w:r>
              <w:rPr>
                <w:lang w:val="zh-TW"/>
              </w:rPr>
              <w:t>VOD</w:t>
            </w:r>
            <w:r>
              <w:rPr>
                <w:rFonts w:ascii="MingLiU" w:eastAsia="MingLiU" w:hint="eastAsia"/>
                <w:lang w:val="zh-TW"/>
              </w:rPr>
              <w:t>或實時內容</w:t>
            </w:r>
            <w:r>
              <w:rPr>
                <w:rFonts w:ascii="Arial Unicode MS" w:eastAsia="Arial Unicode MS" w:hint="eastAsia"/>
                <w:lang w:val="zh-TW"/>
              </w:rPr>
              <w:t>，</w:t>
            </w:r>
            <w:r>
              <w:rPr>
                <w:rFonts w:ascii="MingLiU" w:eastAsia="MingLiU" w:hint="eastAsia"/>
                <w:lang w:val="zh-TW"/>
              </w:rPr>
              <w:t>請使用以下處理流程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3dfb2592-7956-4757-9b0a-b98fb074da1f</w:t>
            </w:r>
          </w:p>
        </w:tc>
        <w:tc>
          <w:tcPr>
            <w:tcW w:w="7407" w:type="dxa"/>
            <w:shd w:val="clear" w:color="auto" w:fill="F2F2F2" w:themeFill="background1" w:themeFillShade="F2"/>
          </w:tcPr>
          <w:p w:rsidR="00000000" w:rsidRDefault="00DA178E">
            <w:pPr>
              <w:rPr>
                <w:noProof/>
              </w:rPr>
            </w:pPr>
            <w:r>
              <w:rPr>
                <w:noProof/>
              </w:rPr>
              <w:t>Select either the VOD or Live asset in the Syndicator app.</w:t>
            </w:r>
          </w:p>
        </w:tc>
        <w:tc>
          <w:tcPr>
            <w:tcW w:w="7407" w:type="dxa"/>
          </w:tcPr>
          <w:p w:rsidR="00000000" w:rsidRDefault="00DA178E">
            <w:pPr>
              <w:rPr>
                <w:lang w:val="zh-TW"/>
              </w:rPr>
            </w:pPr>
            <w:r>
              <w:rPr>
                <w:rFonts w:ascii="MingLiU" w:eastAsia="MingLiU" w:hint="eastAsia"/>
                <w:lang w:val="zh-TW"/>
              </w:rPr>
              <w:t>在</w:t>
            </w:r>
            <w:r>
              <w:rPr>
                <w:lang w:val="zh-TW"/>
              </w:rPr>
              <w:t>Syndicator</w:t>
            </w:r>
            <w:r>
              <w:rPr>
                <w:rFonts w:ascii="MingLiU" w:eastAsia="MingLiU" w:hint="eastAsia"/>
                <w:lang w:val="zh-TW"/>
              </w:rPr>
              <w:t>應用中選擇</w:t>
            </w:r>
            <w:r>
              <w:rPr>
                <w:lang w:val="zh-TW"/>
              </w:rPr>
              <w:t>VOD</w:t>
            </w:r>
            <w:r>
              <w:rPr>
                <w:rFonts w:ascii="MingLiU" w:eastAsia="MingLiU" w:hint="eastAsia"/>
                <w:lang w:val="zh-TW"/>
              </w:rPr>
              <w:t>或動態資產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fccea7b7-b3b2-4fd3-a885-6fa23f0e31a8</w:t>
            </w:r>
          </w:p>
        </w:tc>
        <w:tc>
          <w:tcPr>
            <w:tcW w:w="7407" w:type="dxa"/>
            <w:shd w:val="clear" w:color="auto" w:fill="F2F2F2" w:themeFill="background1" w:themeFillShade="F2"/>
          </w:tcPr>
          <w:p w:rsidR="00000000" w:rsidRDefault="00DA178E">
            <w:pPr>
              <w:rPr>
                <w:noProof/>
              </w:rPr>
            </w:pPr>
            <w:r>
              <w:rPr>
                <w:noProof/>
              </w:rPr>
              <w:t>Syn</w:t>
            </w:r>
            <w:r>
              <w:rPr>
                <w:noProof/>
              </w:rPr>
              <w:t>chronize the your content assets to Kollective using the Syndicator app.</w:t>
            </w:r>
          </w:p>
        </w:tc>
        <w:tc>
          <w:tcPr>
            <w:tcW w:w="7407" w:type="dxa"/>
          </w:tcPr>
          <w:p w:rsidR="00000000" w:rsidRDefault="00DA178E">
            <w:pPr>
              <w:rPr>
                <w:lang w:val="zh-TW"/>
              </w:rPr>
            </w:pPr>
            <w:r>
              <w:rPr>
                <w:rFonts w:ascii="MingLiU" w:eastAsia="MingLiU" w:hint="eastAsia"/>
                <w:lang w:val="zh-TW"/>
              </w:rPr>
              <w:t>使用</w:t>
            </w:r>
            <w:r>
              <w:rPr>
                <w:lang w:val="zh-TW"/>
              </w:rPr>
              <w:t>Syndicator</w:t>
            </w:r>
            <w:r>
              <w:rPr>
                <w:rFonts w:ascii="MingLiU" w:eastAsia="MingLiU" w:hint="eastAsia"/>
                <w:lang w:val="zh-TW"/>
              </w:rPr>
              <w:t>應用程序將您的內容資產同步到</w:t>
            </w:r>
            <w:r>
              <w:rPr>
                <w:lang w:val="zh-TW"/>
              </w:rPr>
              <w:t>Kollective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17 </w:t>
            </w:r>
            <w:r>
              <w:rPr>
                <w:noProof/>
                <w:sz w:val="16"/>
              </w:rPr>
              <w:br/>
            </w:r>
            <w:r>
              <w:rPr>
                <w:noProof/>
                <w:sz w:val="2"/>
              </w:rPr>
              <w:t>7f842896-c490-4cb3-b160-6c3770287ad2</w:t>
            </w:r>
          </w:p>
        </w:tc>
        <w:tc>
          <w:tcPr>
            <w:tcW w:w="7407" w:type="dxa"/>
            <w:shd w:val="clear" w:color="auto" w:fill="F2F2F2" w:themeFill="background1" w:themeFillShade="F2"/>
          </w:tcPr>
          <w:p w:rsidR="00000000" w:rsidRDefault="00DA178E">
            <w:pPr>
              <w:rPr>
                <w:noProof/>
              </w:rPr>
            </w:pPr>
            <w:r>
              <w:rPr>
                <w:noProof/>
              </w:rPr>
              <w:t>Embed the Brightcove Player with the Kollective plugin in your web page to play your content.</w:t>
            </w:r>
          </w:p>
        </w:tc>
        <w:tc>
          <w:tcPr>
            <w:tcW w:w="7407" w:type="dxa"/>
          </w:tcPr>
          <w:p w:rsidR="00000000" w:rsidRDefault="00DA178E">
            <w:pPr>
              <w:rPr>
                <w:lang w:val="zh-TW"/>
              </w:rPr>
            </w:pPr>
            <w:r>
              <w:rPr>
                <w:rFonts w:ascii="MingLiU" w:eastAsia="MingLiU" w:hint="eastAsia"/>
                <w:lang w:val="zh-TW"/>
              </w:rPr>
              <w:t>將帶有</w:t>
            </w:r>
            <w:r>
              <w:rPr>
                <w:lang w:val="zh-TW"/>
              </w:rPr>
              <w:t>Kollective</w:t>
            </w:r>
            <w:r>
              <w:rPr>
                <w:rFonts w:ascii="MingLiU" w:eastAsia="MingLiU" w:hint="eastAsia"/>
                <w:lang w:val="zh-TW"/>
              </w:rPr>
              <w:t>插件的</w:t>
            </w:r>
            <w:r>
              <w:rPr>
                <w:lang w:val="zh-TW"/>
              </w:rPr>
              <w:t>Brightcove Player</w:t>
            </w:r>
            <w:r>
              <w:rPr>
                <w:rFonts w:ascii="MingLiU" w:eastAsia="MingLiU" w:hint="eastAsia"/>
                <w:lang w:val="zh-TW"/>
              </w:rPr>
              <w:t>嵌入到您的網頁中以播放您的內容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d0098b1b-ac62-4f70-b076-c28e0de41ac0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09806ea3-3b86-4140-88c9-747858aeaebf</w:t>
            </w:r>
          </w:p>
        </w:tc>
        <w:tc>
          <w:tcPr>
            <w:tcW w:w="7407" w:type="dxa"/>
            <w:shd w:val="clear" w:color="auto" w:fill="F2F2F2" w:themeFill="background1" w:themeFillShade="F2"/>
          </w:tcPr>
          <w:p w:rsidR="00000000" w:rsidRDefault="00DA178E">
            <w:pPr>
              <w:rPr>
                <w:noProof/>
              </w:rPr>
            </w:pPr>
            <w:r>
              <w:rPr>
                <w:noProof/>
              </w:rPr>
              <w:t>Workflow</w:t>
            </w:r>
          </w:p>
        </w:tc>
        <w:tc>
          <w:tcPr>
            <w:tcW w:w="7407" w:type="dxa"/>
          </w:tcPr>
          <w:p w:rsidR="00000000" w:rsidRDefault="00DA178E">
            <w:pPr>
              <w:rPr>
                <w:lang w:val="zh-TW"/>
              </w:rPr>
            </w:pP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dd8a2b78-28da-436e-b125-295d65abeb22</w:t>
            </w:r>
          </w:p>
        </w:tc>
        <w:tc>
          <w:tcPr>
            <w:tcW w:w="7407" w:type="dxa"/>
            <w:shd w:val="clear" w:color="auto" w:fill="F2F2F2" w:themeFill="background1" w:themeFillShade="F2"/>
          </w:tcPr>
          <w:p w:rsidR="00000000" w:rsidRDefault="00DA178E">
            <w:pPr>
              <w:rPr>
                <w:noProof/>
              </w:rPr>
            </w:pPr>
            <w:r>
              <w:rPr>
                <w:noProof/>
              </w:rPr>
              <w:t>Workflow</w:t>
            </w:r>
          </w:p>
        </w:tc>
        <w:tc>
          <w:tcPr>
            <w:tcW w:w="7407" w:type="dxa"/>
          </w:tcPr>
          <w:p w:rsidR="00000000" w:rsidRDefault="00DA178E">
            <w:pPr>
              <w:rPr>
                <w:lang w:val="zh-TW"/>
              </w:rPr>
            </w:pP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cafd06f3-8233-45f6-91c2-9bb29f08b525</w:t>
            </w:r>
          </w:p>
        </w:tc>
        <w:tc>
          <w:tcPr>
            <w:tcW w:w="7407" w:type="dxa"/>
            <w:shd w:val="clear" w:color="auto" w:fill="F2F2F2" w:themeFill="background1" w:themeFillShade="F2"/>
          </w:tcPr>
          <w:p w:rsidR="00000000" w:rsidRDefault="00DA178E">
            <w:pPr>
              <w:rPr>
                <w:noProof/>
              </w:rPr>
            </w:pPr>
            <w:r>
              <w:rPr>
                <w:noProof/>
              </w:rPr>
              <w:t>Getting started</w:t>
            </w:r>
          </w:p>
        </w:tc>
        <w:tc>
          <w:tcPr>
            <w:tcW w:w="7407" w:type="dxa"/>
          </w:tcPr>
          <w:p w:rsidR="00000000" w:rsidRDefault="00DA178E">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2df8f5a5-0726-44f5-89c2-70fc071cc492</w:t>
            </w:r>
          </w:p>
        </w:tc>
        <w:tc>
          <w:tcPr>
            <w:tcW w:w="7407" w:type="dxa"/>
            <w:shd w:val="clear" w:color="auto" w:fill="F2F2F2" w:themeFill="background1" w:themeFillShade="F2"/>
          </w:tcPr>
          <w:p w:rsidR="00000000" w:rsidRDefault="00DA178E">
            <w:pPr>
              <w:rPr>
                <w:noProof/>
              </w:rPr>
            </w:pPr>
            <w:r>
              <w:rPr>
                <w:noProof/>
              </w:rPr>
              <w:t>To synchronize content, follow these steps:</w:t>
            </w:r>
          </w:p>
        </w:tc>
        <w:tc>
          <w:tcPr>
            <w:tcW w:w="7407" w:type="dxa"/>
          </w:tcPr>
          <w:p w:rsidR="00000000" w:rsidRDefault="00DA178E">
            <w:pPr>
              <w:rPr>
                <w:lang w:val="zh-TW"/>
              </w:rPr>
            </w:pPr>
            <w:r>
              <w:rPr>
                <w:rFonts w:ascii="MingLiU" w:eastAsia="MingLiU" w:hint="eastAsia"/>
                <w:lang w:val="zh-TW"/>
              </w:rPr>
              <w:t>要同步內容</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1c153815-96d8-433e-b25f-ae393cea7423</w:t>
            </w:r>
          </w:p>
        </w:tc>
        <w:tc>
          <w:tcPr>
            <w:tcW w:w="7407" w:type="dxa"/>
            <w:shd w:val="clear" w:color="auto" w:fill="F2F2F2" w:themeFill="background1" w:themeFillShade="F2"/>
          </w:tcPr>
          <w:p w:rsidR="00000000" w:rsidRDefault="00DA178E">
            <w:pPr>
              <w:rPr>
                <w:noProof/>
              </w:rPr>
            </w:pPr>
            <w:r>
              <w:rPr>
                <w:noProof/>
              </w:rPr>
              <w:t xml:space="preserve">If you haven't done so already, follow the setup instructions in the </w:t>
            </w:r>
            <w:r>
              <w:rPr>
                <w:rStyle w:val="mqInternal"/>
                <w:noProof/>
              </w:rPr>
              <w:t>[1}</w:t>
            </w:r>
            <w:r>
              <w:rPr>
                <w:noProof/>
              </w:rPr>
              <w:t>Kollective eCDN Deployment Guide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如果您尚未這樣做</w:t>
            </w:r>
            <w:r>
              <w:rPr>
                <w:rFonts w:ascii="Arial Unicode MS" w:eastAsia="Arial Unicode MS" w:hint="eastAsia"/>
                <w:lang w:val="zh-TW"/>
              </w:rPr>
              <w:t>，</w:t>
            </w:r>
            <w:r>
              <w:rPr>
                <w:rFonts w:ascii="MingLiU" w:eastAsia="MingLiU" w:hint="eastAsia"/>
                <w:lang w:val="zh-TW"/>
              </w:rPr>
              <w:t>請按照</w:t>
            </w:r>
            <w:r>
              <w:rPr>
                <w:rStyle w:val="mqInternal"/>
                <w:noProof/>
                <w:lang w:val="zh-TW"/>
              </w:rPr>
              <w:t>[1}</w:t>
            </w:r>
            <w:r>
              <w:rPr>
                <w:lang w:val="zh-TW"/>
              </w:rPr>
              <w:t>Kollective eCDN</w:t>
            </w:r>
            <w:r>
              <w:rPr>
                <w:rFonts w:ascii="MingLiU" w:eastAsia="MingLiU" w:hint="eastAsia"/>
                <w:lang w:val="zh-TW"/>
              </w:rPr>
              <w:t>部署指南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749f8e0c-2737-4f71-b5f9-359fce2ffbfc</w:t>
            </w:r>
          </w:p>
        </w:tc>
        <w:tc>
          <w:tcPr>
            <w:tcW w:w="7407" w:type="dxa"/>
            <w:shd w:val="clear" w:color="auto" w:fill="F2F2F2" w:themeFill="background1" w:themeFillShade="F2"/>
          </w:tcPr>
          <w:p w:rsidR="00000000" w:rsidRDefault="00DA178E">
            <w:pPr>
              <w:rPr>
                <w:noProof/>
              </w:rPr>
            </w:pPr>
            <w:r>
              <w:rPr>
                <w:rStyle w:val="mqInternal"/>
                <w:noProof/>
              </w:rPr>
              <w:t>[1}</w:t>
            </w:r>
            <w:r>
              <w:rPr>
                <w:noProof/>
              </w:rPr>
              <w:t>Reviewing user roles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審查用戶角色</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dba5cf6b-8ca4-40a6-8174-2f792f697eab</w:t>
            </w:r>
          </w:p>
        </w:tc>
        <w:tc>
          <w:tcPr>
            <w:tcW w:w="7407" w:type="dxa"/>
            <w:shd w:val="clear" w:color="auto" w:fill="F2F2F2" w:themeFill="background1" w:themeFillShade="F2"/>
          </w:tcPr>
          <w:p w:rsidR="00000000" w:rsidRDefault="00DA178E">
            <w:pPr>
              <w:rPr>
                <w:noProof/>
              </w:rPr>
            </w:pPr>
            <w:r>
              <w:rPr>
                <w:noProof/>
              </w:rPr>
              <w:t>To synchronize your VOD and live content, see the follow</w:t>
            </w:r>
            <w:r>
              <w:rPr>
                <w:noProof/>
              </w:rPr>
              <w:t>ing:</w:t>
            </w:r>
          </w:p>
        </w:tc>
        <w:tc>
          <w:tcPr>
            <w:tcW w:w="7407" w:type="dxa"/>
          </w:tcPr>
          <w:p w:rsidR="00000000" w:rsidRDefault="00DA178E">
            <w:pPr>
              <w:rPr>
                <w:lang w:val="zh-TW"/>
              </w:rPr>
            </w:pPr>
            <w:r>
              <w:rPr>
                <w:rFonts w:ascii="MingLiU" w:eastAsia="MingLiU" w:hint="eastAsia"/>
                <w:lang w:val="zh-TW"/>
              </w:rPr>
              <w:t>要同步您的</w:t>
            </w:r>
            <w:r>
              <w:rPr>
                <w:lang w:val="zh-TW"/>
              </w:rPr>
              <w:t>VOD</w:t>
            </w:r>
            <w:r>
              <w:rPr>
                <w:rFonts w:ascii="MingLiU" w:eastAsia="MingLiU" w:hint="eastAsia"/>
                <w:lang w:val="zh-TW"/>
              </w:rPr>
              <w:t>和直播內容</w:t>
            </w:r>
            <w:r>
              <w:rPr>
                <w:rFonts w:ascii="Arial Unicode MS" w:eastAsia="Arial Unicode MS" w:hint="eastAsia"/>
                <w:lang w:val="zh-TW"/>
              </w:rPr>
              <w:t>，</w:t>
            </w:r>
            <w:r>
              <w:rPr>
                <w:rFonts w:ascii="MingLiU" w:eastAsia="MingLiU" w:hint="eastAsia"/>
                <w:lang w:val="zh-TW"/>
              </w:rPr>
              <w:t>請參見以下內容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670537b4-130f-4c0f-b142-bdff9c6c0895</w:t>
            </w:r>
          </w:p>
        </w:tc>
        <w:tc>
          <w:tcPr>
            <w:tcW w:w="7407" w:type="dxa"/>
            <w:shd w:val="clear" w:color="auto" w:fill="F2F2F2" w:themeFill="background1" w:themeFillShade="F2"/>
          </w:tcPr>
          <w:p w:rsidR="00000000" w:rsidRDefault="00DA178E">
            <w:pPr>
              <w:rPr>
                <w:noProof/>
              </w:rPr>
            </w:pPr>
            <w:r>
              <w:rPr>
                <w:rStyle w:val="mqInternal"/>
                <w:noProof/>
              </w:rPr>
              <w:t>[1}</w:t>
            </w:r>
            <w:r>
              <w:rPr>
                <w:noProof/>
              </w:rPr>
              <w:t>Synchronizing videos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同步視頻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f404cd86-22f2-4706-bdcb-7338bab2b48b</w:t>
            </w:r>
          </w:p>
        </w:tc>
        <w:tc>
          <w:tcPr>
            <w:tcW w:w="7407" w:type="dxa"/>
            <w:shd w:val="clear" w:color="auto" w:fill="F2F2F2" w:themeFill="background1" w:themeFillShade="F2"/>
          </w:tcPr>
          <w:p w:rsidR="00000000" w:rsidRDefault="00DA178E">
            <w:pPr>
              <w:rPr>
                <w:noProof/>
              </w:rPr>
            </w:pPr>
            <w:r>
              <w:rPr>
                <w:rStyle w:val="mqInternal"/>
                <w:noProof/>
              </w:rPr>
              <w:t>[1}</w:t>
            </w:r>
            <w:r>
              <w:rPr>
                <w:noProof/>
              </w:rPr>
              <w:t>Synchronizing live events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同步直播活動</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2eaa9ed4-fd66-4273-bb4c-4f375d747faa</w:t>
            </w:r>
          </w:p>
        </w:tc>
        <w:tc>
          <w:tcPr>
            <w:tcW w:w="7407" w:type="dxa"/>
            <w:shd w:val="clear" w:color="auto" w:fill="F2F2F2" w:themeFill="background1" w:themeFillShade="F2"/>
          </w:tcPr>
          <w:p w:rsidR="00000000" w:rsidRDefault="00DA178E">
            <w:pPr>
              <w:rPr>
                <w:noProof/>
              </w:rPr>
            </w:pPr>
            <w:r>
              <w:rPr>
                <w:rStyle w:val="mqInternal"/>
                <w:noProof/>
              </w:rPr>
              <w:t>[1}</w:t>
            </w:r>
            <w:r>
              <w:rPr>
                <w:noProof/>
              </w:rPr>
              <w:t>Checking syndicator logs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檢查聚合器日誌</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485c5339-52b4-4a01-928b-2ac2545a1f93</w:t>
            </w:r>
          </w:p>
        </w:tc>
        <w:tc>
          <w:tcPr>
            <w:tcW w:w="7407" w:type="dxa"/>
            <w:shd w:val="clear" w:color="auto" w:fill="F2F2F2" w:themeFill="background1" w:themeFillShade="F2"/>
          </w:tcPr>
          <w:p w:rsidR="00000000" w:rsidRDefault="00DA178E">
            <w:pPr>
              <w:rPr>
                <w:noProof/>
              </w:rPr>
            </w:pPr>
            <w:r>
              <w:rPr>
                <w:rStyle w:val="mqInternal"/>
                <w:noProof/>
              </w:rPr>
              <w:t>[1}</w:t>
            </w:r>
            <w:r>
              <w:rPr>
                <w:noProof/>
              </w:rPr>
              <w:t>Embedding the player code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嵌入播放器代碼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3a313ed5-4773-4923-8378-fdb5800248ab</w:t>
            </w:r>
          </w:p>
        </w:tc>
        <w:tc>
          <w:tcPr>
            <w:tcW w:w="7407" w:type="dxa"/>
            <w:shd w:val="clear" w:color="auto" w:fill="F2F2F2" w:themeFill="background1" w:themeFillShade="F2"/>
          </w:tcPr>
          <w:p w:rsidR="00000000" w:rsidRDefault="00DA178E">
            <w:pPr>
              <w:rPr>
                <w:noProof/>
              </w:rPr>
            </w:pPr>
            <w:r>
              <w:rPr>
                <w:noProof/>
              </w:rPr>
              <w:t>Reviewing user roles</w:t>
            </w:r>
          </w:p>
        </w:tc>
        <w:tc>
          <w:tcPr>
            <w:tcW w:w="7407" w:type="dxa"/>
          </w:tcPr>
          <w:p w:rsidR="00000000" w:rsidRDefault="00DA178E">
            <w:pPr>
              <w:rPr>
                <w:lang w:val="zh-TW"/>
              </w:rPr>
            </w:pPr>
            <w:r>
              <w:rPr>
                <w:rFonts w:ascii="MingLiU" w:eastAsia="MingLiU" w:hint="eastAsia"/>
                <w:lang w:val="zh-TW"/>
              </w:rPr>
              <w:t>審查用戶角色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e30364e8-75fe-4bcb-9300-ffe0f1fd643d</w:t>
            </w:r>
          </w:p>
        </w:tc>
        <w:tc>
          <w:tcPr>
            <w:tcW w:w="7407" w:type="dxa"/>
            <w:shd w:val="clear" w:color="auto" w:fill="F2F2F2" w:themeFill="background1" w:themeFillShade="F2"/>
          </w:tcPr>
          <w:p w:rsidR="00000000" w:rsidRDefault="00DA178E">
            <w:pPr>
              <w:rPr>
                <w:noProof/>
              </w:rPr>
            </w:pPr>
            <w:r>
              <w:rPr>
                <w:noProof/>
              </w:rPr>
              <w:t>The Kollective</w:t>
            </w:r>
            <w:r>
              <w:rPr>
                <w:noProof/>
              </w:rPr>
              <w:t xml:space="preserve"> backend syndicator application supports two different user roles:</w:t>
            </w:r>
          </w:p>
        </w:tc>
        <w:tc>
          <w:tcPr>
            <w:tcW w:w="7407" w:type="dxa"/>
          </w:tcPr>
          <w:p w:rsidR="00000000" w:rsidRDefault="00DA178E">
            <w:pPr>
              <w:rPr>
                <w:lang w:val="zh-TW"/>
              </w:rPr>
            </w:pPr>
            <w:r>
              <w:rPr>
                <w:lang w:val="zh-TW"/>
              </w:rPr>
              <w:t>Kollective</w:t>
            </w:r>
            <w:r>
              <w:rPr>
                <w:rFonts w:ascii="MingLiU" w:eastAsia="MingLiU" w:hint="eastAsia"/>
                <w:lang w:val="zh-TW"/>
              </w:rPr>
              <w:t>後端聯合組織應用程序支持兩種不同的用戶角色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ab904414-5e71-4fdc-a711-fb268f82dfce</w:t>
            </w:r>
          </w:p>
        </w:tc>
        <w:tc>
          <w:tcPr>
            <w:tcW w:w="7407" w:type="dxa"/>
            <w:shd w:val="clear" w:color="auto" w:fill="F2F2F2" w:themeFill="background1" w:themeFillShade="F2"/>
          </w:tcPr>
          <w:p w:rsidR="00000000" w:rsidRDefault="00DA178E">
            <w:pPr>
              <w:rPr>
                <w:noProof/>
              </w:rPr>
            </w:pPr>
            <w:r>
              <w:rPr>
                <w:noProof/>
              </w:rPr>
              <w:t>Admin role - Admin users can create other users (admin and user roles), access company settings, run the syndicator tool and check the synchronization logs.</w:t>
            </w:r>
          </w:p>
        </w:tc>
        <w:tc>
          <w:tcPr>
            <w:tcW w:w="7407" w:type="dxa"/>
          </w:tcPr>
          <w:p w:rsidR="00000000" w:rsidRDefault="00DA178E">
            <w:pPr>
              <w:rPr>
                <w:lang w:val="zh-TW"/>
              </w:rPr>
            </w:pPr>
            <w:r>
              <w:rPr>
                <w:rFonts w:ascii="MingLiU" w:eastAsia="MingLiU" w:hint="eastAsia"/>
                <w:lang w:val="zh-TW"/>
              </w:rPr>
              <w:t>管理員角色</w:t>
            </w:r>
            <w:r>
              <w:rPr>
                <w:lang w:val="zh-TW"/>
              </w:rPr>
              <w:t>-</w:t>
            </w:r>
            <w:r>
              <w:rPr>
                <w:rFonts w:ascii="MingLiU" w:eastAsia="MingLiU" w:hint="eastAsia"/>
                <w:lang w:val="zh-TW"/>
              </w:rPr>
              <w:t>管理員用戶可以創建其他用戶</w:t>
            </w:r>
            <w:r>
              <w:rPr>
                <w:rFonts w:ascii="Arial Unicode MS" w:eastAsia="Arial Unicode MS" w:hint="eastAsia"/>
                <w:lang w:val="zh-TW"/>
              </w:rPr>
              <w:t>（</w:t>
            </w:r>
            <w:r>
              <w:rPr>
                <w:rFonts w:ascii="MingLiU" w:eastAsia="MingLiU" w:hint="eastAsia"/>
                <w:lang w:val="zh-TW"/>
              </w:rPr>
              <w:t>管理員和用戶角色</w:t>
            </w:r>
            <w:r>
              <w:rPr>
                <w:rFonts w:ascii="Arial Unicode MS" w:eastAsia="Arial Unicode MS" w:hint="eastAsia"/>
                <w:lang w:val="zh-TW"/>
              </w:rPr>
              <w:t>），</w:t>
            </w:r>
            <w:r>
              <w:rPr>
                <w:rFonts w:ascii="MingLiU" w:eastAsia="MingLiU" w:hint="eastAsia"/>
                <w:lang w:val="zh-TW"/>
              </w:rPr>
              <w:t>訪問公司設置</w:t>
            </w:r>
            <w:r>
              <w:rPr>
                <w:rFonts w:ascii="Arial Unicode MS" w:eastAsia="Arial Unicode MS" w:hint="eastAsia"/>
                <w:lang w:val="zh-TW"/>
              </w:rPr>
              <w:t>，</w:t>
            </w:r>
            <w:r>
              <w:rPr>
                <w:rFonts w:ascii="MingLiU" w:eastAsia="MingLiU" w:hint="eastAsia"/>
                <w:lang w:val="zh-TW"/>
              </w:rPr>
              <w:t>運行辛迪加工具並檢查同步日誌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4828af0b-a0c9-4c17-b8d1-30a9e08325aa</w:t>
            </w:r>
          </w:p>
        </w:tc>
        <w:tc>
          <w:tcPr>
            <w:tcW w:w="7407" w:type="dxa"/>
            <w:shd w:val="clear" w:color="auto" w:fill="F2F2F2" w:themeFill="background1" w:themeFillShade="F2"/>
          </w:tcPr>
          <w:p w:rsidR="00000000" w:rsidRDefault="00DA178E">
            <w:pPr>
              <w:rPr>
                <w:noProof/>
              </w:rPr>
            </w:pPr>
            <w:r>
              <w:rPr>
                <w:noProof/>
              </w:rPr>
              <w:t>They</w:t>
            </w:r>
            <w:r>
              <w:rPr>
                <w:noProof/>
              </w:rPr>
              <w:t xml:space="preserve"> have access to all sections of the syndicator app.</w:t>
            </w:r>
          </w:p>
        </w:tc>
        <w:tc>
          <w:tcPr>
            <w:tcW w:w="7407" w:type="dxa"/>
          </w:tcPr>
          <w:p w:rsidR="00000000" w:rsidRDefault="00DA178E">
            <w:pPr>
              <w:rPr>
                <w:lang w:val="zh-TW"/>
              </w:rPr>
            </w:pPr>
            <w:r>
              <w:rPr>
                <w:rFonts w:ascii="MingLiU" w:eastAsia="MingLiU" w:hint="eastAsia"/>
                <w:lang w:val="zh-TW"/>
              </w:rPr>
              <w:t>他們可以訪問聯合組織應用程序的所有部分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8acaaaeb-3afa-4e13-8eb6-276eb12ff228</w:t>
            </w:r>
          </w:p>
        </w:tc>
        <w:tc>
          <w:tcPr>
            <w:tcW w:w="7407" w:type="dxa"/>
            <w:shd w:val="clear" w:color="auto" w:fill="F2F2F2" w:themeFill="background1" w:themeFillShade="F2"/>
          </w:tcPr>
          <w:p w:rsidR="00000000" w:rsidRDefault="00DA178E">
            <w:pPr>
              <w:rPr>
                <w:noProof/>
              </w:rPr>
            </w:pPr>
            <w:r>
              <w:rPr>
                <w:noProof/>
              </w:rPr>
              <w:t>User role - These users can run the syndicator tool and check the synchronization logs, but cannot edit company settings.</w:t>
            </w:r>
          </w:p>
        </w:tc>
        <w:tc>
          <w:tcPr>
            <w:tcW w:w="7407" w:type="dxa"/>
          </w:tcPr>
          <w:p w:rsidR="00000000" w:rsidRDefault="00DA178E">
            <w:pPr>
              <w:rPr>
                <w:lang w:val="zh-TW"/>
              </w:rPr>
            </w:pPr>
            <w:r>
              <w:rPr>
                <w:rFonts w:ascii="MingLiU" w:eastAsia="MingLiU" w:hint="eastAsia"/>
                <w:lang w:val="zh-TW"/>
              </w:rPr>
              <w:t>用戶角色</w:t>
            </w:r>
            <w:r>
              <w:rPr>
                <w:lang w:val="zh-TW"/>
              </w:rPr>
              <w:t>-</w:t>
            </w:r>
            <w:r>
              <w:rPr>
                <w:rFonts w:ascii="MingLiU" w:eastAsia="MingLiU" w:hint="eastAsia"/>
                <w:lang w:val="zh-TW"/>
              </w:rPr>
              <w:t>這些用戶可以運行聚合器工具並</w:t>
            </w:r>
            <w:r>
              <w:rPr>
                <w:rFonts w:ascii="MingLiU" w:eastAsia="MingLiU" w:hint="eastAsia"/>
                <w:lang w:val="zh-TW"/>
              </w:rPr>
              <w:t>檢查同步日誌</w:t>
            </w:r>
            <w:r>
              <w:rPr>
                <w:rFonts w:ascii="Arial Unicode MS" w:eastAsia="Arial Unicode MS" w:hint="eastAsia"/>
                <w:lang w:val="zh-TW"/>
              </w:rPr>
              <w:t>，</w:t>
            </w:r>
            <w:r>
              <w:rPr>
                <w:rFonts w:ascii="MingLiU" w:eastAsia="MingLiU" w:hint="eastAsia"/>
                <w:lang w:val="zh-TW"/>
              </w:rPr>
              <w:t>但不能編輯公司設置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c42b7d44-e89f-4e08-8f22-b8ddbcce7c60</w:t>
            </w:r>
          </w:p>
        </w:tc>
        <w:tc>
          <w:tcPr>
            <w:tcW w:w="7407" w:type="dxa"/>
            <w:shd w:val="clear" w:color="auto" w:fill="F2F2F2" w:themeFill="background1" w:themeFillShade="F2"/>
          </w:tcPr>
          <w:p w:rsidR="00000000" w:rsidRDefault="00DA178E">
            <w:pPr>
              <w:rPr>
                <w:noProof/>
              </w:rPr>
            </w:pPr>
            <w:r>
              <w:rPr>
                <w:noProof/>
              </w:rPr>
              <w:t xml:space="preserve">They have access to the </w:t>
            </w:r>
            <w:r>
              <w:rPr>
                <w:rStyle w:val="mqInternal"/>
                <w:noProof/>
              </w:rPr>
              <w:t>[1}</w:t>
            </w:r>
            <w:r>
              <w:rPr>
                <w:noProof/>
              </w:rPr>
              <w:t>Video Syndicator, Live Events Syndicator</w:t>
            </w:r>
            <w:r>
              <w:rPr>
                <w:rStyle w:val="mqInternal"/>
                <w:noProof/>
              </w:rPr>
              <w:t>{2]</w:t>
            </w:r>
            <w:r>
              <w:rPr>
                <w:noProof/>
              </w:rPr>
              <w:t xml:space="preserve"> and the </w:t>
            </w:r>
            <w:r>
              <w:rPr>
                <w:rStyle w:val="mqInternal"/>
                <w:noProof/>
              </w:rPr>
              <w:t>[1}</w:t>
            </w:r>
            <w:r>
              <w:rPr>
                <w:noProof/>
              </w:rPr>
              <w:t>Syndicator Logs</w:t>
            </w:r>
            <w:r>
              <w:rPr>
                <w:rStyle w:val="mqInternal"/>
                <w:noProof/>
              </w:rPr>
              <w:t>{2]</w:t>
            </w:r>
            <w:r>
              <w:rPr>
                <w:noProof/>
              </w:rPr>
              <w:t>, but they don</w:t>
            </w:r>
            <w:r>
              <w:rPr>
                <w:noProof/>
              </w:rPr>
              <w:t>’</w:t>
            </w:r>
            <w:r>
              <w:rPr>
                <w:noProof/>
              </w:rPr>
              <w:t xml:space="preserve">t have access to the </w:t>
            </w:r>
            <w:r>
              <w:rPr>
                <w:rStyle w:val="mqInternal"/>
                <w:noProof/>
              </w:rPr>
              <w:t>[1}</w:t>
            </w:r>
            <w:r>
              <w:rPr>
                <w:noProof/>
              </w:rPr>
              <w:t>Manage Users</w:t>
            </w:r>
            <w:r>
              <w:rPr>
                <w:rStyle w:val="mqInternal"/>
                <w:noProof/>
              </w:rPr>
              <w:t>{2]</w:t>
            </w:r>
            <w:r>
              <w:rPr>
                <w:noProof/>
              </w:rPr>
              <w:t xml:space="preserve"> or </w:t>
            </w:r>
            <w:r>
              <w:rPr>
                <w:rStyle w:val="mqInternal"/>
                <w:noProof/>
              </w:rPr>
              <w:t>[1}</w:t>
            </w:r>
            <w:r>
              <w:rPr>
                <w:noProof/>
              </w:rPr>
              <w:t>Settings</w:t>
            </w:r>
            <w:r>
              <w:rPr>
                <w:rStyle w:val="mqInternal"/>
                <w:noProof/>
              </w:rPr>
              <w:t>{2]</w:t>
            </w:r>
            <w:r>
              <w:rPr>
                <w:noProof/>
              </w:rPr>
              <w:t xml:space="preserve"> pages.</w:t>
            </w:r>
          </w:p>
        </w:tc>
        <w:tc>
          <w:tcPr>
            <w:tcW w:w="7407" w:type="dxa"/>
          </w:tcPr>
          <w:p w:rsidR="00000000" w:rsidRDefault="00DA178E">
            <w:pPr>
              <w:rPr>
                <w:lang w:val="zh-TW"/>
              </w:rPr>
            </w:pPr>
            <w:r>
              <w:rPr>
                <w:rFonts w:ascii="MingLiU" w:eastAsia="MingLiU" w:hint="eastAsia"/>
                <w:lang w:val="zh-TW"/>
              </w:rPr>
              <w:t>他們可以訪問</w:t>
            </w:r>
            <w:r>
              <w:rPr>
                <w:rStyle w:val="mqInternal"/>
                <w:noProof/>
                <w:lang w:val="zh-TW"/>
              </w:rPr>
              <w:t>[1}</w:t>
            </w:r>
            <w:r>
              <w:rPr>
                <w:rFonts w:ascii="MingLiU" w:eastAsia="MingLiU" w:hint="eastAsia"/>
                <w:lang w:val="zh-TW"/>
              </w:rPr>
              <w:t>視頻辛迪加</w:t>
            </w:r>
            <w:r>
              <w:rPr>
                <w:rFonts w:ascii="Arial Unicode MS" w:eastAsia="Arial Unicode MS" w:hint="eastAsia"/>
                <w:lang w:val="zh-TW"/>
              </w:rPr>
              <w:t>，</w:t>
            </w:r>
            <w:r>
              <w:rPr>
                <w:rFonts w:ascii="MingLiU" w:eastAsia="MingLiU" w:hint="eastAsia"/>
                <w:lang w:val="zh-TW"/>
              </w:rPr>
              <w:t>現</w:t>
            </w:r>
            <w:r>
              <w:rPr>
                <w:rFonts w:ascii="MingLiU" w:eastAsia="MingLiU" w:hint="eastAsia"/>
                <w:lang w:val="zh-TW"/>
              </w:rPr>
              <w:t>場活動辛迪加</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辛迪加日誌</w:t>
            </w:r>
            <w:r>
              <w:rPr>
                <w:rStyle w:val="mqInternal"/>
                <w:noProof/>
                <w:lang w:val="zh-TW"/>
              </w:rPr>
              <w:t>{2]</w:t>
            </w:r>
            <w:r>
              <w:rPr>
                <w:rFonts w:ascii="Arial Unicode MS" w:eastAsia="Arial Unicode MS" w:hint="eastAsia"/>
                <w:lang w:val="zh-TW"/>
              </w:rPr>
              <w:t>，</w:t>
            </w:r>
            <w:r>
              <w:rPr>
                <w:rFonts w:ascii="MingLiU" w:eastAsia="MingLiU" w:hint="eastAsia"/>
                <w:lang w:val="zh-TW"/>
              </w:rPr>
              <w:t>但他們無權訪問</w:t>
            </w:r>
            <w:r>
              <w:rPr>
                <w:rStyle w:val="mqInternal"/>
                <w:noProof/>
                <w:lang w:val="zh-TW"/>
              </w:rPr>
              <w:t>[1}</w:t>
            </w:r>
            <w:r>
              <w:rPr>
                <w:rFonts w:ascii="MingLiU" w:eastAsia="MingLiU" w:hint="eastAsia"/>
                <w:lang w:val="zh-TW"/>
              </w:rPr>
              <w:t>管理用戶</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880be6fa-b7c7-4779-965d-69ce81a52c82</w:t>
            </w:r>
          </w:p>
        </w:tc>
        <w:tc>
          <w:tcPr>
            <w:tcW w:w="7407" w:type="dxa"/>
            <w:shd w:val="clear" w:color="auto" w:fill="F2F2F2" w:themeFill="background1" w:themeFillShade="F2"/>
          </w:tcPr>
          <w:p w:rsidR="00000000" w:rsidRDefault="00DA178E">
            <w:pPr>
              <w:rPr>
                <w:noProof/>
              </w:rPr>
            </w:pPr>
            <w:r>
              <w:rPr>
                <w:noProof/>
              </w:rPr>
              <w:t>Admin User</w:t>
            </w:r>
          </w:p>
        </w:tc>
        <w:tc>
          <w:tcPr>
            <w:tcW w:w="7407" w:type="dxa"/>
          </w:tcPr>
          <w:p w:rsidR="00000000" w:rsidRDefault="00DA178E">
            <w:pPr>
              <w:rPr>
                <w:lang w:val="zh-TW"/>
              </w:rPr>
            </w:pPr>
            <w:r>
              <w:rPr>
                <w:rFonts w:ascii="MingLiU" w:eastAsia="MingLiU" w:hint="eastAsia"/>
                <w:lang w:val="zh-TW"/>
              </w:rPr>
              <w:t>管理員用戶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1aa0ecfb-3297-4d18-8fcf-3e82cb0e9f20</w:t>
            </w:r>
          </w:p>
        </w:tc>
        <w:tc>
          <w:tcPr>
            <w:tcW w:w="7407" w:type="dxa"/>
            <w:shd w:val="clear" w:color="auto" w:fill="F2F2F2" w:themeFill="background1" w:themeFillShade="F2"/>
          </w:tcPr>
          <w:p w:rsidR="00000000" w:rsidRDefault="00DA178E">
            <w:pPr>
              <w:rPr>
                <w:noProof/>
              </w:rPr>
            </w:pPr>
            <w:r>
              <w:rPr>
                <w:noProof/>
              </w:rPr>
              <w:t>The admin user can create other users (admin and user roles), access company settings, run the syndicator tool and check the synchronization logs.</w:t>
            </w:r>
          </w:p>
        </w:tc>
        <w:tc>
          <w:tcPr>
            <w:tcW w:w="7407" w:type="dxa"/>
          </w:tcPr>
          <w:p w:rsidR="00000000" w:rsidRDefault="00DA178E">
            <w:pPr>
              <w:rPr>
                <w:lang w:val="zh-TW"/>
              </w:rPr>
            </w:pPr>
            <w:r>
              <w:rPr>
                <w:rFonts w:ascii="MingLiU" w:eastAsia="MingLiU" w:hint="eastAsia"/>
                <w:lang w:val="zh-TW"/>
              </w:rPr>
              <w:t>管理員用戶可以創建其他用戶</w:t>
            </w:r>
            <w:r>
              <w:rPr>
                <w:rFonts w:ascii="Arial Unicode MS" w:eastAsia="Arial Unicode MS" w:hint="eastAsia"/>
                <w:lang w:val="zh-TW"/>
              </w:rPr>
              <w:t>（</w:t>
            </w:r>
            <w:r>
              <w:rPr>
                <w:rFonts w:ascii="MingLiU" w:eastAsia="MingLiU" w:hint="eastAsia"/>
                <w:lang w:val="zh-TW"/>
              </w:rPr>
              <w:t>管理員和用戶角色</w:t>
            </w:r>
            <w:r>
              <w:rPr>
                <w:rFonts w:ascii="Arial Unicode MS" w:eastAsia="Arial Unicode MS" w:hint="eastAsia"/>
                <w:lang w:val="zh-TW"/>
              </w:rPr>
              <w:t>），</w:t>
            </w:r>
            <w:r>
              <w:rPr>
                <w:rFonts w:ascii="MingLiU" w:eastAsia="MingLiU" w:hint="eastAsia"/>
                <w:lang w:val="zh-TW"/>
              </w:rPr>
              <w:t>訪問公司設置</w:t>
            </w:r>
            <w:r>
              <w:rPr>
                <w:rFonts w:ascii="Arial Unicode MS" w:eastAsia="Arial Unicode MS" w:hint="eastAsia"/>
                <w:lang w:val="zh-TW"/>
              </w:rPr>
              <w:t>，</w:t>
            </w:r>
            <w:r>
              <w:rPr>
                <w:rFonts w:ascii="MingLiU" w:eastAsia="MingLiU" w:hint="eastAsia"/>
                <w:lang w:val="zh-TW"/>
              </w:rPr>
              <w:t>運行辛迪加工具並檢查同步日誌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9ac41a01-0cff-4b4c-8875-b398f7dadf04</w:t>
            </w:r>
          </w:p>
        </w:tc>
        <w:tc>
          <w:tcPr>
            <w:tcW w:w="7407" w:type="dxa"/>
            <w:shd w:val="clear" w:color="auto" w:fill="F2F2F2" w:themeFill="background1" w:themeFillShade="F2"/>
          </w:tcPr>
          <w:p w:rsidR="00000000" w:rsidRDefault="00DA178E">
            <w:pPr>
              <w:rPr>
                <w:noProof/>
              </w:rPr>
            </w:pPr>
            <w:r>
              <w:rPr>
                <w:noProof/>
              </w:rPr>
              <w:t>Account Settings</w:t>
            </w:r>
          </w:p>
        </w:tc>
        <w:tc>
          <w:tcPr>
            <w:tcW w:w="7407" w:type="dxa"/>
          </w:tcPr>
          <w:p w:rsidR="00000000" w:rsidRDefault="00DA178E">
            <w:pPr>
              <w:rPr>
                <w:lang w:val="zh-TW"/>
              </w:rPr>
            </w:pPr>
            <w:r>
              <w:rPr>
                <w:rFonts w:ascii="MingLiU" w:eastAsia="MingLiU" w:hint="eastAsia"/>
                <w:lang w:val="zh-TW"/>
              </w:rPr>
              <w:t>帳號設</w:t>
            </w:r>
            <w:r>
              <w:rPr>
                <w:rFonts w:ascii="MingLiU" w:eastAsia="MingLiU" w:hint="eastAsia"/>
                <w:lang w:val="zh-TW"/>
              </w:rPr>
              <w:t>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9a45d630-c6a6-4a7c-ba31-104c85f60c60</w:t>
            </w:r>
          </w:p>
        </w:tc>
        <w:tc>
          <w:tcPr>
            <w:tcW w:w="7407" w:type="dxa"/>
            <w:shd w:val="clear" w:color="auto" w:fill="F2F2F2" w:themeFill="background1" w:themeFillShade="F2"/>
          </w:tcPr>
          <w:p w:rsidR="00000000" w:rsidRDefault="00DA178E">
            <w:pPr>
              <w:rPr>
                <w:noProof/>
              </w:rPr>
            </w:pPr>
            <w:r>
              <w:rPr>
                <w:noProof/>
              </w:rPr>
              <w:t xml:space="preserve">The admin user has access to the </w:t>
            </w:r>
            <w:r>
              <w:rPr>
                <w:rStyle w:val="mqInternal"/>
                <w:noProof/>
              </w:rPr>
              <w:t>[1}</w:t>
            </w:r>
            <w:r>
              <w:rPr>
                <w:noProof/>
              </w:rPr>
              <w:t>Settings</w:t>
            </w:r>
            <w:r>
              <w:rPr>
                <w:rStyle w:val="mqInternal"/>
                <w:noProof/>
              </w:rPr>
              <w:t>{2]</w:t>
            </w:r>
            <w:r>
              <w:rPr>
                <w:noProof/>
              </w:rPr>
              <w:t xml:space="preserve"> section to set account </w:t>
            </w:r>
            <w:r>
              <w:rPr>
                <w:noProof/>
              </w:rPr>
              <w:lastRenderedPageBreak/>
              <w:t>information.</w:t>
            </w:r>
          </w:p>
        </w:tc>
        <w:tc>
          <w:tcPr>
            <w:tcW w:w="7407" w:type="dxa"/>
          </w:tcPr>
          <w:p w:rsidR="00000000" w:rsidRDefault="00DA178E">
            <w:pPr>
              <w:rPr>
                <w:lang w:val="zh-TW"/>
              </w:rPr>
            </w:pPr>
            <w:r>
              <w:rPr>
                <w:rFonts w:ascii="MingLiU" w:eastAsia="MingLiU" w:hint="eastAsia"/>
                <w:lang w:val="zh-TW"/>
              </w:rPr>
              <w:lastRenderedPageBreak/>
              <w:t>管理員用戶有權訪問</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部分以設置帳戶信息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fd565a77-15be-4537-8274-cd593feaaf3f</w:t>
            </w:r>
          </w:p>
        </w:tc>
        <w:tc>
          <w:tcPr>
            <w:tcW w:w="7407" w:type="dxa"/>
            <w:shd w:val="clear" w:color="auto" w:fill="F2F2F2" w:themeFill="background1" w:themeFillShade="F2"/>
          </w:tcPr>
          <w:p w:rsidR="00000000" w:rsidRDefault="00DA178E">
            <w:pPr>
              <w:rPr>
                <w:noProof/>
              </w:rPr>
            </w:pPr>
            <w:r>
              <w:rPr>
                <w:noProof/>
              </w:rPr>
              <w:t>To manage account settings, follow these steps:</w:t>
            </w:r>
          </w:p>
        </w:tc>
        <w:tc>
          <w:tcPr>
            <w:tcW w:w="7407" w:type="dxa"/>
          </w:tcPr>
          <w:p w:rsidR="00000000" w:rsidRDefault="00DA178E">
            <w:pPr>
              <w:rPr>
                <w:lang w:val="zh-TW"/>
              </w:rPr>
            </w:pPr>
            <w:r>
              <w:rPr>
                <w:rFonts w:ascii="MingLiU" w:eastAsia="MingLiU" w:hint="eastAsia"/>
                <w:lang w:val="zh-TW"/>
              </w:rPr>
              <w:t>若要管理帳戶設置</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0663baed-b268-4188-9d00-192d83b81713</w:t>
            </w:r>
          </w:p>
        </w:tc>
        <w:tc>
          <w:tcPr>
            <w:tcW w:w="7407" w:type="dxa"/>
            <w:shd w:val="clear" w:color="auto" w:fill="F2F2F2" w:themeFill="background1" w:themeFillShade="F2"/>
          </w:tcPr>
          <w:p w:rsidR="00000000" w:rsidRDefault="00DA178E">
            <w:pPr>
              <w:rPr>
                <w:noProof/>
              </w:rPr>
            </w:pPr>
            <w:r>
              <w:rPr>
                <w:noProof/>
              </w:rPr>
              <w:t>Login to the Kollective syndicator app as an admin user.</w:t>
            </w:r>
          </w:p>
        </w:tc>
        <w:tc>
          <w:tcPr>
            <w:tcW w:w="7407" w:type="dxa"/>
          </w:tcPr>
          <w:p w:rsidR="00000000" w:rsidRDefault="00DA178E">
            <w:pPr>
              <w:rPr>
                <w:lang w:val="zh-TW"/>
              </w:rPr>
            </w:pPr>
            <w:r>
              <w:rPr>
                <w:rFonts w:ascii="MingLiU" w:eastAsia="MingLiU" w:hint="eastAsia"/>
                <w:lang w:val="zh-TW"/>
              </w:rPr>
              <w:t>以管理員用戶身份登錄</w:t>
            </w:r>
            <w:r>
              <w:rPr>
                <w:lang w:val="zh-TW"/>
              </w:rPr>
              <w:t>Kollective</w:t>
            </w:r>
            <w:r>
              <w:rPr>
                <w:rFonts w:ascii="MingLiU" w:eastAsia="MingLiU" w:hint="eastAsia"/>
                <w:lang w:val="zh-TW"/>
              </w:rPr>
              <w:t>企業聯合組織應用程序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ecb765ce-9402-4c95-9c64-ebe69c74a14f</w:t>
            </w:r>
          </w:p>
        </w:tc>
        <w:tc>
          <w:tcPr>
            <w:tcW w:w="7407" w:type="dxa"/>
            <w:shd w:val="clear" w:color="auto" w:fill="F2F2F2" w:themeFill="background1" w:themeFillShade="F2"/>
          </w:tcPr>
          <w:p w:rsidR="00000000" w:rsidRDefault="00DA178E">
            <w:pPr>
              <w:rPr>
                <w:noProof/>
              </w:rPr>
            </w:pPr>
            <w:r>
              <w:rPr>
                <w:noProof/>
              </w:rPr>
              <w:t xml:space="preserve">In the left-side navigation, select </w:t>
            </w:r>
            <w:r>
              <w:rPr>
                <w:rStyle w:val="mqInternal"/>
                <w:noProof/>
              </w:rPr>
              <w:t>[1}</w:t>
            </w:r>
            <w:r>
              <w:rPr>
                <w:noProof/>
              </w:rPr>
              <w:t>Settings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設定值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44eddea0-0e2b-42c3-a929-abc6deaea664</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Settings</w:t>
            </w:r>
            <w:r>
              <w:rPr>
                <w:rStyle w:val="mqInternal"/>
                <w:noProof/>
              </w:rPr>
              <w:t>{2]</w:t>
            </w:r>
            <w:r>
              <w:rPr>
                <w:noProof/>
              </w:rPr>
              <w:t xml:space="preserve"> section, you can enter information about your company's account.</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部分中</w:t>
            </w:r>
            <w:r>
              <w:rPr>
                <w:rFonts w:ascii="Arial Unicode MS" w:eastAsia="Arial Unicode MS" w:hint="eastAsia"/>
                <w:lang w:val="zh-TW"/>
              </w:rPr>
              <w:t>，</w:t>
            </w:r>
            <w:r>
              <w:rPr>
                <w:rFonts w:ascii="MingLiU" w:eastAsia="MingLiU" w:hint="eastAsia"/>
                <w:lang w:val="zh-TW"/>
              </w:rPr>
              <w:t>您可以輸入有關公司帳戶的信息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54656234-4bd0-4a57-a414-06b28c38051f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90dc326e-d52a-4fd8-8f31-066b7c36d054</w:t>
            </w:r>
          </w:p>
        </w:tc>
        <w:tc>
          <w:tcPr>
            <w:tcW w:w="7407" w:type="dxa"/>
            <w:shd w:val="clear" w:color="auto" w:fill="F2F2F2" w:themeFill="background1" w:themeFillShade="F2"/>
          </w:tcPr>
          <w:p w:rsidR="00000000" w:rsidRDefault="00DA178E">
            <w:pPr>
              <w:rPr>
                <w:noProof/>
              </w:rPr>
            </w:pPr>
            <w:r>
              <w:rPr>
                <w:noProof/>
              </w:rPr>
              <w:t>Set</w:t>
            </w:r>
            <w:r>
              <w:rPr>
                <w:noProof/>
              </w:rPr>
              <w:t>tings</w:t>
            </w:r>
          </w:p>
        </w:tc>
        <w:tc>
          <w:tcPr>
            <w:tcW w:w="7407" w:type="dxa"/>
          </w:tcPr>
          <w:p w:rsidR="00000000" w:rsidRDefault="00DA178E">
            <w:pPr>
              <w:rPr>
                <w:lang w:val="zh-TW"/>
              </w:rPr>
            </w:pPr>
            <w:r>
              <w:rPr>
                <w:rFonts w:ascii="MingLiU" w:eastAsia="MingLiU" w:hint="eastAsia"/>
                <w:lang w:val="zh-TW"/>
              </w:rPr>
              <w:t>設定值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fef6f40b-3928-4fd6-ad60-c93d57130438</w:t>
            </w:r>
          </w:p>
        </w:tc>
        <w:tc>
          <w:tcPr>
            <w:tcW w:w="7407" w:type="dxa"/>
            <w:shd w:val="clear" w:color="auto" w:fill="F2F2F2" w:themeFill="background1" w:themeFillShade="F2"/>
          </w:tcPr>
          <w:p w:rsidR="00000000" w:rsidRDefault="00DA178E">
            <w:pPr>
              <w:rPr>
                <w:noProof/>
              </w:rPr>
            </w:pPr>
            <w:r>
              <w:rPr>
                <w:noProof/>
              </w:rPr>
              <w:t>Settings</w:t>
            </w:r>
          </w:p>
        </w:tc>
        <w:tc>
          <w:tcPr>
            <w:tcW w:w="7407" w:type="dxa"/>
          </w:tcPr>
          <w:p w:rsidR="00000000" w:rsidRDefault="00DA178E">
            <w:pPr>
              <w:rPr>
                <w:lang w:val="zh-TW"/>
              </w:rPr>
            </w:pPr>
            <w:r>
              <w:rPr>
                <w:rFonts w:ascii="MingLiU" w:eastAsia="MingLiU" w:hint="eastAsia"/>
                <w:lang w:val="zh-TW"/>
              </w:rPr>
              <w:t>設定值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ebe0f143-ddc4-4c7c-aae9-9144ea8c28fd</w:t>
            </w:r>
          </w:p>
        </w:tc>
        <w:tc>
          <w:tcPr>
            <w:tcW w:w="7407" w:type="dxa"/>
            <w:shd w:val="clear" w:color="auto" w:fill="F2F2F2" w:themeFill="background1" w:themeFillShade="F2"/>
          </w:tcPr>
          <w:p w:rsidR="00000000" w:rsidRDefault="00DA178E">
            <w:pPr>
              <w:rPr>
                <w:noProof/>
              </w:rPr>
            </w:pPr>
            <w:r>
              <w:rPr>
                <w:noProof/>
              </w:rPr>
              <w:t>Here are the field details:</w:t>
            </w:r>
          </w:p>
        </w:tc>
        <w:tc>
          <w:tcPr>
            <w:tcW w:w="7407" w:type="dxa"/>
          </w:tcPr>
          <w:p w:rsidR="00000000" w:rsidRDefault="00DA178E">
            <w:pPr>
              <w:rPr>
                <w:lang w:val="zh-TW"/>
              </w:rPr>
            </w:pPr>
            <w:r>
              <w:rPr>
                <w:rFonts w:ascii="MingLiU" w:eastAsia="MingLiU" w:hint="eastAsia"/>
                <w:lang w:val="zh-TW"/>
              </w:rPr>
              <w:t>以下是字段詳細信息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b4774129-cca0-41bb-80aa-f6f4c3f3c2be</w:t>
            </w:r>
          </w:p>
        </w:tc>
        <w:tc>
          <w:tcPr>
            <w:tcW w:w="7407" w:type="dxa"/>
            <w:shd w:val="clear" w:color="auto" w:fill="F2F2F2" w:themeFill="background1" w:themeFillShade="F2"/>
          </w:tcPr>
          <w:p w:rsidR="00000000" w:rsidRDefault="00DA178E">
            <w:pPr>
              <w:rPr>
                <w:noProof/>
              </w:rPr>
            </w:pPr>
            <w:r>
              <w:rPr>
                <w:rStyle w:val="mqInternal"/>
                <w:noProof/>
              </w:rPr>
              <w:t>[1}</w:t>
            </w:r>
            <w:r>
              <w:rPr>
                <w:noProof/>
              </w:rPr>
              <w:t>Tenant Name</w:t>
            </w:r>
            <w:r>
              <w:rPr>
                <w:rStyle w:val="mqInternal"/>
                <w:noProof/>
              </w:rPr>
              <w:t>{2]</w:t>
            </w:r>
            <w:r>
              <w:rPr>
                <w:noProof/>
              </w:rPr>
              <w:t xml:space="preserve"> - Your company name</w:t>
            </w:r>
          </w:p>
        </w:tc>
        <w:tc>
          <w:tcPr>
            <w:tcW w:w="7407" w:type="dxa"/>
          </w:tcPr>
          <w:p w:rsidR="00000000" w:rsidRDefault="00DA178E">
            <w:pPr>
              <w:rPr>
                <w:lang w:val="zh-TW"/>
              </w:rPr>
            </w:pPr>
            <w:r>
              <w:rPr>
                <w:rStyle w:val="mqInternal"/>
                <w:noProof/>
                <w:lang w:val="zh-TW"/>
              </w:rPr>
              <w:t>[1}</w:t>
            </w:r>
            <w:r>
              <w:rPr>
                <w:rFonts w:ascii="MingLiU" w:eastAsia="MingLiU" w:hint="eastAsia"/>
                <w:lang w:val="zh-TW"/>
              </w:rPr>
              <w:t>租戶名稱</w:t>
            </w:r>
            <w:r>
              <w:rPr>
                <w:rStyle w:val="mqInternal"/>
                <w:noProof/>
                <w:lang w:val="zh-TW"/>
              </w:rPr>
              <w:t>{2]</w:t>
            </w:r>
            <w:r>
              <w:rPr>
                <w:lang w:val="zh-TW"/>
              </w:rPr>
              <w:t xml:space="preserve"> -</w:t>
            </w:r>
            <w:r>
              <w:rPr>
                <w:rFonts w:ascii="MingLiU" w:eastAsia="MingLiU" w:hint="eastAsia"/>
                <w:lang w:val="zh-TW"/>
              </w:rPr>
              <w:t>您的公司名稱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fec1f081-466e-449d-b70d-c02990cfcb36</w:t>
            </w:r>
          </w:p>
        </w:tc>
        <w:tc>
          <w:tcPr>
            <w:tcW w:w="7407" w:type="dxa"/>
            <w:shd w:val="clear" w:color="auto" w:fill="F2F2F2" w:themeFill="background1" w:themeFillShade="F2"/>
          </w:tcPr>
          <w:p w:rsidR="00000000" w:rsidRDefault="00DA178E">
            <w:pPr>
              <w:rPr>
                <w:noProof/>
              </w:rPr>
            </w:pPr>
            <w:r>
              <w:rPr>
                <w:rStyle w:val="mqInternal"/>
                <w:noProof/>
              </w:rPr>
              <w:t>[1}</w:t>
            </w:r>
            <w:r>
              <w:rPr>
                <w:noProof/>
              </w:rPr>
              <w:t>Description</w:t>
            </w:r>
            <w:r>
              <w:rPr>
                <w:rStyle w:val="mqInternal"/>
                <w:noProof/>
              </w:rPr>
              <w:t>{2]</w:t>
            </w:r>
            <w:r>
              <w:rPr>
                <w:noProof/>
              </w:rPr>
              <w:t xml:space="preserve"> - Your description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您的描述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924b034d-c73c-4e8c-94c3-b44a508175a7</w:t>
            </w:r>
          </w:p>
        </w:tc>
        <w:tc>
          <w:tcPr>
            <w:tcW w:w="7407" w:type="dxa"/>
            <w:shd w:val="clear" w:color="auto" w:fill="F2F2F2" w:themeFill="background1" w:themeFillShade="F2"/>
          </w:tcPr>
          <w:p w:rsidR="00000000" w:rsidRDefault="00DA178E">
            <w:pPr>
              <w:rPr>
                <w:noProof/>
              </w:rPr>
            </w:pPr>
            <w:r>
              <w:rPr>
                <w:rStyle w:val="mqInternal"/>
                <w:noProof/>
              </w:rPr>
              <w:t>[1}</w:t>
            </w:r>
            <w:r>
              <w:rPr>
                <w:noProof/>
              </w:rPr>
              <w:t>Contact Name</w:t>
            </w:r>
            <w:r>
              <w:rPr>
                <w:rStyle w:val="mqInternal"/>
                <w:noProof/>
              </w:rPr>
              <w:t>{2]</w:t>
            </w:r>
            <w:r>
              <w:rPr>
                <w:noProof/>
              </w:rPr>
              <w:t xml:space="preserve"> - Your contact name</w:t>
            </w:r>
          </w:p>
        </w:tc>
        <w:tc>
          <w:tcPr>
            <w:tcW w:w="7407" w:type="dxa"/>
          </w:tcPr>
          <w:p w:rsidR="00000000" w:rsidRDefault="00DA178E">
            <w:pPr>
              <w:rPr>
                <w:lang w:val="zh-TW"/>
              </w:rPr>
            </w:pPr>
            <w:r>
              <w:rPr>
                <w:rStyle w:val="mqInternal"/>
                <w:noProof/>
                <w:lang w:val="zh-TW"/>
              </w:rPr>
              <w:t>[1}</w:t>
            </w:r>
            <w:r>
              <w:rPr>
                <w:rFonts w:ascii="MingLiU" w:eastAsia="MingLiU" w:hint="eastAsia"/>
                <w:lang w:val="zh-TW"/>
              </w:rPr>
              <w:t>聯繫人姓名</w:t>
            </w:r>
            <w:r>
              <w:rPr>
                <w:rStyle w:val="mqInternal"/>
                <w:noProof/>
                <w:lang w:val="zh-TW"/>
              </w:rPr>
              <w:t>{2]</w:t>
            </w:r>
            <w:r>
              <w:rPr>
                <w:lang w:val="zh-TW"/>
              </w:rPr>
              <w:t xml:space="preserve"> -</w:t>
            </w:r>
            <w:r>
              <w:rPr>
                <w:rFonts w:ascii="MingLiU" w:eastAsia="MingLiU" w:hint="eastAsia"/>
                <w:lang w:val="zh-TW"/>
              </w:rPr>
              <w:t>您的聯絡人姓名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07d58479-0b5b-4173-ac81-af66de772496</w:t>
            </w:r>
          </w:p>
        </w:tc>
        <w:tc>
          <w:tcPr>
            <w:tcW w:w="7407" w:type="dxa"/>
            <w:shd w:val="clear" w:color="auto" w:fill="F2F2F2" w:themeFill="background1" w:themeFillShade="F2"/>
          </w:tcPr>
          <w:p w:rsidR="00000000" w:rsidRDefault="00DA178E">
            <w:pPr>
              <w:rPr>
                <w:noProof/>
              </w:rPr>
            </w:pPr>
            <w:r>
              <w:rPr>
                <w:rStyle w:val="mqInternal"/>
                <w:noProof/>
              </w:rPr>
              <w:t>[1}</w:t>
            </w:r>
            <w:r>
              <w:rPr>
                <w:noProof/>
              </w:rPr>
              <w:t>Contact Email</w:t>
            </w:r>
            <w:r>
              <w:rPr>
                <w:rStyle w:val="mqInternal"/>
                <w:noProof/>
              </w:rPr>
              <w:t>{2]</w:t>
            </w:r>
            <w:r>
              <w:rPr>
                <w:noProof/>
              </w:rPr>
              <w:t xml:space="preserve"> - Y</w:t>
            </w:r>
            <w:r>
              <w:rPr>
                <w:noProof/>
              </w:rPr>
              <w:t>our contact email address</w:t>
            </w:r>
          </w:p>
        </w:tc>
        <w:tc>
          <w:tcPr>
            <w:tcW w:w="7407" w:type="dxa"/>
          </w:tcPr>
          <w:p w:rsidR="00000000" w:rsidRDefault="00DA178E">
            <w:pPr>
              <w:rPr>
                <w:lang w:val="zh-TW"/>
              </w:rPr>
            </w:pPr>
            <w:r>
              <w:rPr>
                <w:rStyle w:val="mqInternal"/>
                <w:noProof/>
                <w:lang w:val="zh-TW"/>
              </w:rPr>
              <w:t>[1}</w:t>
            </w:r>
            <w:r>
              <w:rPr>
                <w:rFonts w:ascii="MingLiU" w:eastAsia="MingLiU" w:hint="eastAsia"/>
                <w:lang w:val="zh-TW"/>
              </w:rPr>
              <w:t>聯繫電子郵件</w:t>
            </w:r>
            <w:r>
              <w:rPr>
                <w:rStyle w:val="mqInternal"/>
                <w:noProof/>
                <w:lang w:val="zh-TW"/>
              </w:rPr>
              <w:t>{2]</w:t>
            </w:r>
            <w:r>
              <w:rPr>
                <w:lang w:val="zh-TW"/>
              </w:rPr>
              <w:t xml:space="preserve"> -</w:t>
            </w:r>
            <w:r>
              <w:rPr>
                <w:rFonts w:ascii="MingLiU" w:eastAsia="MingLiU" w:hint="eastAsia"/>
                <w:lang w:val="zh-TW"/>
              </w:rPr>
              <w:t>您的聯繫電子郵件地址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18218f57-a4fc-408a-92e1-d5e32783d4c2</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Account ID</w:t>
            </w:r>
            <w:r>
              <w:rPr>
                <w:rStyle w:val="mqInternal"/>
                <w:noProof/>
              </w:rPr>
              <w:t>{2]</w:t>
            </w:r>
            <w:r>
              <w:rPr>
                <w:noProof/>
              </w:rPr>
              <w:t xml:space="preserve"> - You can get this from Brightcove's Video Cloud Studio</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帳戶</w:t>
            </w:r>
            <w:r>
              <w:rPr>
                <w:lang w:val="zh-TW"/>
              </w:rPr>
              <w:t>ID</w:t>
            </w:r>
            <w:r>
              <w:rPr>
                <w:rStyle w:val="mqInternal"/>
                <w:noProof/>
                <w:lang w:val="zh-TW"/>
              </w:rPr>
              <w:t>{2]</w:t>
            </w:r>
            <w:r>
              <w:rPr>
                <w:lang w:val="zh-TW"/>
              </w:rPr>
              <w:t xml:space="preserve"> -</w:t>
            </w:r>
            <w:r>
              <w:rPr>
                <w:rFonts w:ascii="MingLiU" w:eastAsia="MingLiU" w:hint="eastAsia"/>
                <w:lang w:val="zh-TW"/>
              </w:rPr>
              <w:t>您可以從</w:t>
            </w:r>
            <w:r>
              <w:rPr>
                <w:lang w:val="zh-TW"/>
              </w:rPr>
              <w:t>Brightcove</w:t>
            </w:r>
            <w:r>
              <w:rPr>
                <w:rFonts w:ascii="MingLiU" w:eastAsia="MingLiU" w:hint="eastAsia"/>
                <w:lang w:val="zh-TW"/>
              </w:rPr>
              <w:t>的</w:t>
            </w:r>
            <w:r>
              <w:rPr>
                <w:lang w:val="zh-TW"/>
              </w:rPr>
              <w:t>Video Cloud Studio</w:t>
            </w:r>
            <w:r>
              <w:rPr>
                <w:rFonts w:ascii="MingLiU" w:eastAsia="MingLiU" w:hint="eastAsia"/>
                <w:lang w:val="zh-TW"/>
              </w:rPr>
              <w:t>獲得此功能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59d3247a-79e3-418b-8f0e-93d0db142251</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Client Key</w:t>
            </w:r>
            <w:r>
              <w:rPr>
                <w:rStyle w:val="mqInternal"/>
                <w:noProof/>
              </w:rPr>
              <w:t>{2]</w:t>
            </w:r>
            <w:r>
              <w:rPr>
                <w:noProof/>
              </w:rPr>
              <w:t xml:space="preserve"> - You can get this from Brightcove's Video Cloud Studio</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客戶密鑰</w:t>
            </w:r>
            <w:r>
              <w:rPr>
                <w:rStyle w:val="mqInternal"/>
                <w:noProof/>
                <w:lang w:val="zh-TW"/>
              </w:rPr>
              <w:t>{2]</w:t>
            </w:r>
            <w:r>
              <w:rPr>
                <w:lang w:val="zh-TW"/>
              </w:rPr>
              <w:t xml:space="preserve"> -</w:t>
            </w:r>
            <w:r>
              <w:rPr>
                <w:rFonts w:ascii="MingLiU" w:eastAsia="MingLiU" w:hint="eastAsia"/>
                <w:lang w:val="zh-TW"/>
              </w:rPr>
              <w:t>您可以從</w:t>
            </w:r>
            <w:r>
              <w:rPr>
                <w:lang w:val="zh-TW"/>
              </w:rPr>
              <w:t>Brightcove</w:t>
            </w:r>
            <w:r>
              <w:rPr>
                <w:rFonts w:ascii="MingLiU" w:eastAsia="MingLiU" w:hint="eastAsia"/>
                <w:lang w:val="zh-TW"/>
              </w:rPr>
              <w:t>的</w:t>
            </w:r>
            <w:r>
              <w:rPr>
                <w:lang w:val="zh-TW"/>
              </w:rPr>
              <w:t>Video Cloud Studio</w:t>
            </w:r>
            <w:r>
              <w:rPr>
                <w:rFonts w:ascii="MingLiU" w:eastAsia="MingLiU" w:hint="eastAsia"/>
                <w:lang w:val="zh-TW"/>
              </w:rPr>
              <w:t>獲得此功能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8cbe827a-3a1d-4d8b-815f-2adc729d7d9d</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Client Secret</w:t>
            </w:r>
            <w:r>
              <w:rPr>
                <w:rStyle w:val="mqInternal"/>
                <w:noProof/>
              </w:rPr>
              <w:t>{2]</w:t>
            </w:r>
            <w:r>
              <w:rPr>
                <w:noProof/>
              </w:rPr>
              <w:t xml:space="preserve"> -</w:t>
            </w:r>
            <w:r>
              <w:rPr>
                <w:noProof/>
              </w:rPr>
              <w:t xml:space="preserve"> You can get this from Brightcove's Video Cloud Studio</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客戶機密</w:t>
            </w:r>
            <w:r>
              <w:rPr>
                <w:rStyle w:val="mqInternal"/>
                <w:noProof/>
                <w:lang w:val="zh-TW"/>
              </w:rPr>
              <w:t>{2]</w:t>
            </w:r>
            <w:r>
              <w:rPr>
                <w:lang w:val="zh-TW"/>
              </w:rPr>
              <w:t xml:space="preserve"> -</w:t>
            </w:r>
            <w:r>
              <w:rPr>
                <w:rFonts w:ascii="MingLiU" w:eastAsia="MingLiU" w:hint="eastAsia"/>
                <w:lang w:val="zh-TW"/>
              </w:rPr>
              <w:t>您可以從</w:t>
            </w:r>
            <w:r>
              <w:rPr>
                <w:lang w:val="zh-TW"/>
              </w:rPr>
              <w:t>Brightcove</w:t>
            </w:r>
            <w:r>
              <w:rPr>
                <w:rFonts w:ascii="MingLiU" w:eastAsia="MingLiU" w:hint="eastAsia"/>
                <w:lang w:val="zh-TW"/>
              </w:rPr>
              <w:t>的</w:t>
            </w:r>
            <w:r>
              <w:rPr>
                <w:lang w:val="zh-TW"/>
              </w:rPr>
              <w:t>Video Cloud Studio</w:t>
            </w:r>
            <w:r>
              <w:rPr>
                <w:rFonts w:ascii="MingLiU" w:eastAsia="MingLiU" w:hint="eastAsia"/>
                <w:lang w:val="zh-TW"/>
              </w:rPr>
              <w:t>獲得此功能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30b7994a-a6d5-4c8a-b121-f3d6def26211</w:t>
            </w:r>
          </w:p>
        </w:tc>
        <w:tc>
          <w:tcPr>
            <w:tcW w:w="7407" w:type="dxa"/>
            <w:shd w:val="clear" w:color="auto" w:fill="F2F2F2" w:themeFill="background1" w:themeFillShade="F2"/>
          </w:tcPr>
          <w:p w:rsidR="00000000" w:rsidRDefault="00DA178E">
            <w:pPr>
              <w:rPr>
                <w:noProof/>
              </w:rPr>
            </w:pPr>
            <w:r>
              <w:rPr>
                <w:noProof/>
              </w:rPr>
              <w:t>For Kollective to access your content in Brightcove, you need to provide your client credentials.</w:t>
            </w:r>
          </w:p>
        </w:tc>
        <w:tc>
          <w:tcPr>
            <w:tcW w:w="7407" w:type="dxa"/>
          </w:tcPr>
          <w:p w:rsidR="00000000" w:rsidRDefault="00DA178E">
            <w:pPr>
              <w:rPr>
                <w:lang w:val="zh-TW"/>
              </w:rPr>
            </w:pPr>
            <w:r>
              <w:rPr>
                <w:rFonts w:ascii="MingLiU" w:eastAsia="MingLiU" w:hint="eastAsia"/>
                <w:lang w:val="zh-TW"/>
              </w:rPr>
              <w:t>為了讓</w:t>
            </w:r>
            <w:r>
              <w:rPr>
                <w:lang w:val="zh-TW"/>
              </w:rPr>
              <w:t>Kollective</w:t>
            </w:r>
            <w:r>
              <w:rPr>
                <w:rFonts w:ascii="MingLiU" w:eastAsia="MingLiU" w:hint="eastAsia"/>
                <w:lang w:val="zh-TW"/>
              </w:rPr>
              <w:t>在</w:t>
            </w:r>
            <w:r>
              <w:rPr>
                <w:lang w:val="zh-TW"/>
              </w:rPr>
              <w:t>Brightcove</w:t>
            </w:r>
            <w:r>
              <w:rPr>
                <w:rFonts w:ascii="MingLiU" w:eastAsia="MingLiU" w:hint="eastAsia"/>
                <w:lang w:val="zh-TW"/>
              </w:rPr>
              <w:t>中訪問您的內容</w:t>
            </w:r>
            <w:r>
              <w:rPr>
                <w:rFonts w:ascii="Arial Unicode MS" w:eastAsia="Arial Unicode MS" w:hint="eastAsia"/>
                <w:lang w:val="zh-TW"/>
              </w:rPr>
              <w:t>，</w:t>
            </w:r>
            <w:r>
              <w:rPr>
                <w:rFonts w:ascii="MingLiU" w:eastAsia="MingLiU" w:hint="eastAsia"/>
                <w:lang w:val="zh-TW"/>
              </w:rPr>
              <w:t>您需要提供客戶憑據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5a183207-c1ea-42dd-9ea7-dd303f1669b5</w:t>
            </w:r>
          </w:p>
        </w:tc>
        <w:tc>
          <w:tcPr>
            <w:tcW w:w="7407" w:type="dxa"/>
            <w:shd w:val="clear" w:color="auto" w:fill="F2F2F2" w:themeFill="background1" w:themeFillShade="F2"/>
          </w:tcPr>
          <w:p w:rsidR="00000000" w:rsidRDefault="00DA178E">
            <w:pPr>
              <w:rPr>
                <w:noProof/>
              </w:rPr>
            </w:pPr>
            <w:r>
              <w:rPr>
                <w:noProof/>
              </w:rPr>
              <w:t>You can generate them in the Admin section of Video Cloud Studio.</w:t>
            </w:r>
          </w:p>
        </w:tc>
        <w:tc>
          <w:tcPr>
            <w:tcW w:w="7407" w:type="dxa"/>
          </w:tcPr>
          <w:p w:rsidR="00000000" w:rsidRDefault="00DA178E">
            <w:pPr>
              <w:rPr>
                <w:lang w:val="zh-TW"/>
              </w:rPr>
            </w:pPr>
            <w:r>
              <w:rPr>
                <w:rFonts w:ascii="MingLiU" w:eastAsia="MingLiU" w:hint="eastAsia"/>
                <w:lang w:val="zh-TW"/>
              </w:rPr>
              <w:t>您可以在</w:t>
            </w:r>
            <w:r>
              <w:rPr>
                <w:lang w:val="zh-TW"/>
              </w:rPr>
              <w:t>Video Cloud Studio</w:t>
            </w:r>
            <w:r>
              <w:rPr>
                <w:rFonts w:ascii="MingLiU" w:eastAsia="MingLiU" w:hint="eastAsia"/>
                <w:lang w:val="zh-TW"/>
              </w:rPr>
              <w:t>的</w:t>
            </w:r>
            <w:r>
              <w:rPr>
                <w:lang w:val="zh-TW"/>
              </w:rPr>
              <w:t>“</w:t>
            </w:r>
            <w:r>
              <w:rPr>
                <w:rFonts w:ascii="MingLiU" w:eastAsia="MingLiU" w:hint="eastAsia"/>
                <w:lang w:val="zh-TW"/>
              </w:rPr>
              <w:t>管理</w:t>
            </w:r>
            <w:r>
              <w:rPr>
                <w:lang w:val="zh-TW"/>
              </w:rPr>
              <w:t>"</w:t>
            </w:r>
            <w:r>
              <w:rPr>
                <w:rFonts w:ascii="MingLiU" w:eastAsia="MingLiU" w:hint="eastAsia"/>
                <w:lang w:val="zh-TW"/>
              </w:rPr>
              <w:t>部分中生成它們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5dd307a4-daef-49c7-ad80-132eb458a9c0</w:t>
            </w:r>
          </w:p>
        </w:tc>
        <w:tc>
          <w:tcPr>
            <w:tcW w:w="7407" w:type="dxa"/>
            <w:shd w:val="clear" w:color="auto" w:fill="F2F2F2" w:themeFill="background1" w:themeFillShade="F2"/>
          </w:tcPr>
          <w:p w:rsidR="00000000" w:rsidRDefault="00DA178E">
            <w:pPr>
              <w:rPr>
                <w:noProof/>
              </w:rPr>
            </w:pPr>
            <w:r>
              <w:rPr>
                <w:noProof/>
              </w:rPr>
              <w:t>You need to select the following permissions:</w:t>
            </w:r>
          </w:p>
        </w:tc>
        <w:tc>
          <w:tcPr>
            <w:tcW w:w="7407" w:type="dxa"/>
          </w:tcPr>
          <w:p w:rsidR="00000000" w:rsidRDefault="00DA178E">
            <w:pPr>
              <w:rPr>
                <w:lang w:val="zh-TW"/>
              </w:rPr>
            </w:pPr>
            <w:r>
              <w:rPr>
                <w:rFonts w:ascii="MingLiU" w:eastAsia="MingLiU" w:hint="eastAsia"/>
                <w:lang w:val="zh-TW"/>
              </w:rPr>
              <w:t>您需要選擇以下權限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9c453743-cc2e-4cb4-bed0-cd338a6168ee</w:t>
            </w:r>
          </w:p>
        </w:tc>
        <w:tc>
          <w:tcPr>
            <w:tcW w:w="7407" w:type="dxa"/>
            <w:shd w:val="clear" w:color="auto" w:fill="F2F2F2" w:themeFill="background1" w:themeFillShade="F2"/>
          </w:tcPr>
          <w:p w:rsidR="00000000" w:rsidRDefault="00DA178E">
            <w:pPr>
              <w:rPr>
                <w:noProof/>
              </w:rPr>
            </w:pPr>
            <w:r>
              <w:rPr>
                <w:noProof/>
              </w:rPr>
              <w:t>CMS :</w:t>
            </w:r>
          </w:p>
        </w:tc>
        <w:tc>
          <w:tcPr>
            <w:tcW w:w="7407" w:type="dxa"/>
          </w:tcPr>
          <w:p w:rsidR="00000000" w:rsidRDefault="00DA178E">
            <w:pPr>
              <w:rPr>
                <w:lang w:val="zh-TW"/>
              </w:rPr>
            </w:pPr>
            <w:r>
              <w:rPr>
                <w:lang w:val="zh-TW"/>
              </w:rPr>
              <w:t>CMS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1e7c2c87-075b-486c-9d46-6beaf719a533</w:t>
            </w:r>
          </w:p>
        </w:tc>
        <w:tc>
          <w:tcPr>
            <w:tcW w:w="7407" w:type="dxa"/>
            <w:shd w:val="clear" w:color="auto" w:fill="F2F2F2" w:themeFill="background1" w:themeFillShade="F2"/>
          </w:tcPr>
          <w:p w:rsidR="00000000" w:rsidRDefault="00DA178E">
            <w:pPr>
              <w:rPr>
                <w:noProof/>
              </w:rPr>
            </w:pPr>
            <w:r>
              <w:rPr>
                <w:noProof/>
              </w:rPr>
              <w:t>Playlist Read, Playlist Read/Write, Video Read, Video Read/Write</w:t>
            </w:r>
          </w:p>
        </w:tc>
        <w:tc>
          <w:tcPr>
            <w:tcW w:w="7407" w:type="dxa"/>
          </w:tcPr>
          <w:p w:rsidR="00000000" w:rsidRDefault="00DA178E">
            <w:pPr>
              <w:rPr>
                <w:lang w:val="zh-TW"/>
              </w:rPr>
            </w:pPr>
            <w:r>
              <w:rPr>
                <w:rFonts w:ascii="MingLiU" w:eastAsia="MingLiU" w:hint="eastAsia"/>
                <w:lang w:val="zh-TW"/>
              </w:rPr>
              <w:t>播放列表讀取</w:t>
            </w:r>
            <w:r>
              <w:rPr>
                <w:rFonts w:ascii="Arial Unicode MS" w:eastAsia="Arial Unicode MS" w:hint="eastAsia"/>
                <w:lang w:val="zh-TW"/>
              </w:rPr>
              <w:t>，</w:t>
            </w:r>
            <w:r>
              <w:rPr>
                <w:rFonts w:ascii="MingLiU" w:eastAsia="MingLiU" w:hint="eastAsia"/>
                <w:lang w:val="zh-TW"/>
              </w:rPr>
              <w:t>播放列表讀取</w:t>
            </w:r>
            <w:r>
              <w:rPr>
                <w:lang w:val="zh-TW"/>
              </w:rPr>
              <w:t>/</w:t>
            </w:r>
            <w:r>
              <w:rPr>
                <w:rFonts w:ascii="MingLiU" w:eastAsia="MingLiU" w:hint="eastAsia"/>
                <w:lang w:val="zh-TW"/>
              </w:rPr>
              <w:t>寫入</w:t>
            </w:r>
            <w:r>
              <w:rPr>
                <w:rFonts w:ascii="Arial Unicode MS" w:eastAsia="Arial Unicode MS" w:hint="eastAsia"/>
                <w:lang w:val="zh-TW"/>
              </w:rPr>
              <w:t>，</w:t>
            </w:r>
            <w:r>
              <w:rPr>
                <w:rFonts w:ascii="MingLiU" w:eastAsia="MingLiU" w:hint="eastAsia"/>
                <w:lang w:val="zh-TW"/>
              </w:rPr>
              <w:t>視頻讀取</w:t>
            </w:r>
            <w:r>
              <w:rPr>
                <w:rFonts w:ascii="Arial Unicode MS" w:eastAsia="Arial Unicode MS" w:hint="eastAsia"/>
                <w:lang w:val="zh-TW"/>
              </w:rPr>
              <w:t>，</w:t>
            </w:r>
            <w:r>
              <w:rPr>
                <w:rFonts w:ascii="MingLiU" w:eastAsia="MingLiU" w:hint="eastAsia"/>
                <w:lang w:val="zh-TW"/>
              </w:rPr>
              <w:t>視頻讀取</w:t>
            </w:r>
            <w:r>
              <w:rPr>
                <w:lang w:val="zh-TW"/>
              </w:rPr>
              <w:t>/</w:t>
            </w:r>
            <w:r>
              <w:rPr>
                <w:rFonts w:ascii="MingLiU" w:eastAsia="MingLiU" w:hint="eastAsia"/>
                <w:lang w:val="zh-TW"/>
              </w:rPr>
              <w:t>寫入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395f</w:t>
            </w:r>
            <w:r>
              <w:rPr>
                <w:noProof/>
                <w:sz w:val="2"/>
              </w:rPr>
              <w:t>4315-12e8-43a4-9573-96c5e97ce70e</w:t>
            </w:r>
          </w:p>
        </w:tc>
        <w:tc>
          <w:tcPr>
            <w:tcW w:w="7407" w:type="dxa"/>
            <w:shd w:val="clear" w:color="auto" w:fill="F2F2F2" w:themeFill="background1" w:themeFillShade="F2"/>
          </w:tcPr>
          <w:p w:rsidR="00000000" w:rsidRDefault="00DA178E">
            <w:pPr>
              <w:rPr>
                <w:noProof/>
              </w:rPr>
            </w:pPr>
            <w:r>
              <w:rPr>
                <w:noProof/>
              </w:rPr>
              <w:t>Dynamic Ingest :</w:t>
            </w:r>
          </w:p>
        </w:tc>
        <w:tc>
          <w:tcPr>
            <w:tcW w:w="7407" w:type="dxa"/>
          </w:tcPr>
          <w:p w:rsidR="00000000" w:rsidRDefault="00DA178E">
            <w:pPr>
              <w:rPr>
                <w:lang w:val="zh-TW"/>
              </w:rPr>
            </w:pPr>
            <w:r>
              <w:rPr>
                <w:rFonts w:ascii="MingLiU" w:eastAsia="MingLiU" w:hint="eastAsia"/>
                <w:lang w:val="zh-TW"/>
              </w:rPr>
              <w:t>動態攝取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99fa4190-66b5-4c2d-951e-619816b2912b</w:t>
            </w:r>
          </w:p>
        </w:tc>
        <w:tc>
          <w:tcPr>
            <w:tcW w:w="7407" w:type="dxa"/>
            <w:shd w:val="clear" w:color="auto" w:fill="F2F2F2" w:themeFill="background1" w:themeFillShade="F2"/>
          </w:tcPr>
          <w:p w:rsidR="00000000" w:rsidRDefault="00DA178E">
            <w:pPr>
              <w:rPr>
                <w:noProof/>
              </w:rPr>
            </w:pPr>
            <w:r>
              <w:rPr>
                <w:noProof/>
              </w:rPr>
              <w:t>Create, Push Files</w:t>
            </w:r>
          </w:p>
        </w:tc>
        <w:tc>
          <w:tcPr>
            <w:tcW w:w="7407" w:type="dxa"/>
          </w:tcPr>
          <w:p w:rsidR="00000000" w:rsidRDefault="00DA178E">
            <w:pPr>
              <w:rPr>
                <w:lang w:val="zh-TW"/>
              </w:rPr>
            </w:pPr>
            <w:r>
              <w:rPr>
                <w:rFonts w:ascii="MingLiU" w:eastAsia="MingLiU" w:hint="eastAsia"/>
                <w:lang w:val="zh-TW"/>
              </w:rPr>
              <w:t>創建</w:t>
            </w:r>
            <w:r>
              <w:rPr>
                <w:rFonts w:ascii="Arial Unicode MS" w:eastAsia="Arial Unicode MS" w:hint="eastAsia"/>
                <w:lang w:val="zh-TW"/>
              </w:rPr>
              <w:t>，</w:t>
            </w:r>
            <w:r>
              <w:rPr>
                <w:rFonts w:ascii="MingLiU" w:eastAsia="MingLiU" w:hint="eastAsia"/>
                <w:lang w:val="zh-TW"/>
              </w:rPr>
              <w:t>推送文件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cb42a49b-4121-4341-b2aa-6fd935a2ee71</w:t>
            </w:r>
          </w:p>
        </w:tc>
        <w:tc>
          <w:tcPr>
            <w:tcW w:w="7407" w:type="dxa"/>
            <w:shd w:val="clear" w:color="auto" w:fill="F2F2F2" w:themeFill="background1" w:themeFillShade="F2"/>
          </w:tcPr>
          <w:p w:rsidR="00000000" w:rsidRDefault="00DA178E">
            <w:pPr>
              <w:rPr>
                <w:noProof/>
              </w:rPr>
            </w:pPr>
            <w:r>
              <w:rPr>
                <w:noProof/>
              </w:rPr>
              <w:t>Players :</w:t>
            </w:r>
          </w:p>
        </w:tc>
        <w:tc>
          <w:tcPr>
            <w:tcW w:w="7407" w:type="dxa"/>
          </w:tcPr>
          <w:p w:rsidR="00000000" w:rsidRDefault="00DA178E">
            <w:pPr>
              <w:rPr>
                <w:lang w:val="zh-TW"/>
              </w:rPr>
            </w:pPr>
            <w:r>
              <w:rPr>
                <w:rFonts w:ascii="MingLiU" w:eastAsia="MingLiU" w:hint="eastAsia"/>
                <w:lang w:val="zh-TW"/>
              </w:rPr>
              <w:t>玩家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1f3ea377-c87f-4997-aaf2-5290271200ee</w:t>
            </w:r>
          </w:p>
        </w:tc>
        <w:tc>
          <w:tcPr>
            <w:tcW w:w="7407" w:type="dxa"/>
            <w:shd w:val="clear" w:color="auto" w:fill="F2F2F2" w:themeFill="background1" w:themeFillShade="F2"/>
          </w:tcPr>
          <w:p w:rsidR="00000000" w:rsidRDefault="00DA178E">
            <w:pPr>
              <w:rPr>
                <w:noProof/>
              </w:rPr>
            </w:pPr>
            <w:r>
              <w:rPr>
                <w:noProof/>
              </w:rPr>
              <w:t>Read, Read/Write</w:t>
            </w:r>
          </w:p>
        </w:tc>
        <w:tc>
          <w:tcPr>
            <w:tcW w:w="7407" w:type="dxa"/>
          </w:tcPr>
          <w:p w:rsidR="00000000" w:rsidRDefault="00DA178E">
            <w:pPr>
              <w:rPr>
                <w:lang w:val="zh-TW"/>
              </w:rPr>
            </w:pPr>
            <w:r>
              <w:rPr>
                <w:rFonts w:ascii="MingLiU" w:eastAsia="MingLiU" w:hint="eastAsia"/>
                <w:lang w:val="zh-TW"/>
              </w:rPr>
              <w:t>讀</w:t>
            </w:r>
            <w:r>
              <w:rPr>
                <w:rFonts w:ascii="Arial Unicode MS" w:eastAsia="Arial Unicode MS" w:hint="eastAsia"/>
                <w:lang w:val="zh-TW"/>
              </w:rPr>
              <w:t>，</w:t>
            </w:r>
            <w:r>
              <w:rPr>
                <w:rFonts w:ascii="MingLiU" w:eastAsia="MingLiU" w:hint="eastAsia"/>
                <w:lang w:val="zh-TW"/>
              </w:rPr>
              <w:t>讀</w:t>
            </w:r>
            <w:r>
              <w:rPr>
                <w:lang w:val="zh-TW"/>
              </w:rPr>
              <w:t>/</w:t>
            </w:r>
            <w:r>
              <w:rPr>
                <w:rFonts w:ascii="MingLiU" w:eastAsia="MingLiU" w:hint="eastAsia"/>
                <w:lang w:val="zh-TW"/>
              </w:rPr>
              <w:t>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e9beeddb-e166-492e-be6f-46fe4820b787</w:t>
            </w:r>
          </w:p>
        </w:tc>
        <w:tc>
          <w:tcPr>
            <w:tcW w:w="7407" w:type="dxa"/>
            <w:shd w:val="clear" w:color="auto" w:fill="F2F2F2" w:themeFill="background1" w:themeFillShade="F2"/>
          </w:tcPr>
          <w:p w:rsidR="00000000" w:rsidRDefault="00DA178E">
            <w:pPr>
              <w:rPr>
                <w:noProof/>
              </w:rPr>
            </w:pPr>
            <w:r>
              <w:rPr>
                <w:noProof/>
              </w:rPr>
              <w:t>SSAI :</w:t>
            </w:r>
          </w:p>
        </w:tc>
        <w:tc>
          <w:tcPr>
            <w:tcW w:w="7407" w:type="dxa"/>
          </w:tcPr>
          <w:p w:rsidR="00000000" w:rsidRDefault="00DA178E">
            <w:pPr>
              <w:rPr>
                <w:lang w:val="zh-TW"/>
              </w:rPr>
            </w:pP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65 </w:t>
            </w:r>
            <w:r>
              <w:rPr>
                <w:noProof/>
                <w:sz w:val="16"/>
              </w:rPr>
              <w:br/>
            </w:r>
            <w:r>
              <w:rPr>
                <w:noProof/>
                <w:sz w:val="2"/>
              </w:rPr>
              <w:t>263527d0-13b1-4fbc-aea5-c1ec15c19fe9</w:t>
            </w:r>
          </w:p>
        </w:tc>
        <w:tc>
          <w:tcPr>
            <w:tcW w:w="7407" w:type="dxa"/>
            <w:shd w:val="clear" w:color="auto" w:fill="F2F2F2" w:themeFill="background1" w:themeFillShade="F2"/>
          </w:tcPr>
          <w:p w:rsidR="00000000" w:rsidRDefault="00DA178E">
            <w:pPr>
              <w:rPr>
                <w:noProof/>
              </w:rPr>
            </w:pPr>
            <w:r>
              <w:rPr>
                <w:noProof/>
              </w:rPr>
              <w:t>Read, Read/Write</w:t>
            </w:r>
          </w:p>
        </w:tc>
        <w:tc>
          <w:tcPr>
            <w:tcW w:w="7407" w:type="dxa"/>
          </w:tcPr>
          <w:p w:rsidR="00000000" w:rsidRDefault="00DA178E">
            <w:pPr>
              <w:rPr>
                <w:lang w:val="zh-TW"/>
              </w:rPr>
            </w:pPr>
            <w:r>
              <w:rPr>
                <w:rFonts w:ascii="MingLiU" w:eastAsia="MingLiU" w:hint="eastAsia"/>
                <w:lang w:val="zh-TW"/>
              </w:rPr>
              <w:t>讀</w:t>
            </w:r>
            <w:r>
              <w:rPr>
                <w:rFonts w:ascii="Arial Unicode MS" w:eastAsia="Arial Unicode MS" w:hint="eastAsia"/>
                <w:lang w:val="zh-TW"/>
              </w:rPr>
              <w:t>，</w:t>
            </w:r>
            <w:r>
              <w:rPr>
                <w:rFonts w:ascii="MingLiU" w:eastAsia="MingLiU" w:hint="eastAsia"/>
                <w:lang w:val="zh-TW"/>
              </w:rPr>
              <w:t>讀</w:t>
            </w:r>
            <w:r>
              <w:rPr>
                <w:lang w:val="zh-TW"/>
              </w:rPr>
              <w:t>/</w:t>
            </w:r>
            <w:r>
              <w:rPr>
                <w:rFonts w:ascii="MingLiU" w:eastAsia="MingLiU" w:hint="eastAsia"/>
                <w:lang w:val="zh-TW"/>
              </w:rPr>
              <w:t>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aa251970-42d9-41f1-944a-1a8d0e9eef65</w:t>
            </w:r>
          </w:p>
        </w:tc>
        <w:tc>
          <w:tcPr>
            <w:tcW w:w="7407" w:type="dxa"/>
            <w:shd w:val="clear" w:color="auto" w:fill="F2F2F2" w:themeFill="background1" w:themeFillShade="F2"/>
          </w:tcPr>
          <w:p w:rsidR="00000000" w:rsidRDefault="00DA178E">
            <w:pPr>
              <w:rPr>
                <w:noProof/>
              </w:rPr>
            </w:pPr>
            <w:r>
              <w:rPr>
                <w:noProof/>
              </w:rPr>
              <w:t>For details about getting your Brightcove Client Key and Client Secret, see the following:</w:t>
            </w:r>
          </w:p>
        </w:tc>
        <w:tc>
          <w:tcPr>
            <w:tcW w:w="7407" w:type="dxa"/>
          </w:tcPr>
          <w:p w:rsidR="00000000" w:rsidRDefault="00DA178E">
            <w:pPr>
              <w:rPr>
                <w:lang w:val="zh-TW"/>
              </w:rPr>
            </w:pPr>
            <w:r>
              <w:rPr>
                <w:rFonts w:ascii="MingLiU" w:eastAsia="MingLiU" w:hint="eastAsia"/>
                <w:lang w:val="zh-TW"/>
              </w:rPr>
              <w:t>有關獲取</w:t>
            </w:r>
            <w:r>
              <w:rPr>
                <w:lang w:val="zh-TW"/>
              </w:rPr>
              <w:t>Brig</w:t>
            </w:r>
            <w:r>
              <w:rPr>
                <w:lang w:val="zh-TW"/>
              </w:rPr>
              <w:t>htcove</w:t>
            </w:r>
            <w:r>
              <w:rPr>
                <w:rFonts w:ascii="MingLiU" w:eastAsia="MingLiU" w:hint="eastAsia"/>
                <w:lang w:val="zh-TW"/>
              </w:rPr>
              <w:t>客戶端密鑰和客戶端密鑰的詳細信息</w:t>
            </w:r>
            <w:r>
              <w:rPr>
                <w:rFonts w:ascii="Arial Unicode MS" w:eastAsia="Arial Unicode MS" w:hint="eastAsia"/>
                <w:lang w:val="zh-TW"/>
              </w:rPr>
              <w:t>，</w:t>
            </w:r>
            <w:r>
              <w:rPr>
                <w:rFonts w:ascii="MingLiU" w:eastAsia="MingLiU" w:hint="eastAsia"/>
                <w:lang w:val="zh-TW"/>
              </w:rPr>
              <w:t>請參閱以下內容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8ee0cdda-a770-4e48-bccf-158fe2c6d2de</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Managing API Authentication Credentials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238b5ed7-6faf-4511-8007-5899d09226c1</w:t>
            </w:r>
          </w:p>
        </w:tc>
        <w:tc>
          <w:tcPr>
            <w:tcW w:w="7407" w:type="dxa"/>
            <w:shd w:val="clear" w:color="auto" w:fill="F2F2F2" w:themeFill="background1" w:themeFillShade="F2"/>
          </w:tcPr>
          <w:p w:rsidR="00000000" w:rsidRDefault="00DA178E">
            <w:pPr>
              <w:rPr>
                <w:noProof/>
              </w:rPr>
            </w:pPr>
            <w:r>
              <w:rPr>
                <w:noProof/>
              </w:rPr>
              <w:t>Alternatively, you can use this tool:</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您可以使用此工具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7bc12191-4</w:t>
            </w:r>
            <w:r>
              <w:rPr>
                <w:noProof/>
                <w:sz w:val="2"/>
              </w:rPr>
              <w:t>e51-4a0e-babe-dd7fab949dd7</w:t>
            </w:r>
          </w:p>
        </w:tc>
        <w:tc>
          <w:tcPr>
            <w:tcW w:w="7407" w:type="dxa"/>
            <w:shd w:val="clear" w:color="auto" w:fill="F2F2F2" w:themeFill="background1" w:themeFillShade="F2"/>
          </w:tcPr>
          <w:p w:rsidR="00000000" w:rsidRDefault="00DA178E">
            <w:pPr>
              <w:rPr>
                <w:noProof/>
              </w:rPr>
            </w:pPr>
            <w:r>
              <w:rPr>
                <w:rStyle w:val="mqInternal"/>
                <w:noProof/>
              </w:rPr>
              <w:t>[1}</w:t>
            </w:r>
            <w:r>
              <w:rPr>
                <w:noProof/>
              </w:rPr>
              <w:t>Create Client Credentials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創建客戶端憑證</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bb456271-56b5-4b27-a71a-739ea8706e44</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Live API Key</w:t>
            </w:r>
            <w:r>
              <w:rPr>
                <w:rStyle w:val="mqInternal"/>
                <w:noProof/>
              </w:rPr>
              <w:t>{2]</w:t>
            </w:r>
            <w:r>
              <w:rPr>
                <w:noProof/>
              </w:rPr>
              <w:t xml:space="preserve"> - Contact Brightcove support to get this</w:t>
            </w:r>
          </w:p>
        </w:tc>
        <w:tc>
          <w:tcPr>
            <w:tcW w:w="7407" w:type="dxa"/>
          </w:tcPr>
          <w:p w:rsidR="00000000" w:rsidRDefault="00DA178E">
            <w:pPr>
              <w:rPr>
                <w:lang w:val="zh-TW"/>
              </w:rPr>
            </w:pPr>
            <w:r>
              <w:rPr>
                <w:rStyle w:val="mqInternal"/>
                <w:noProof/>
                <w:lang w:val="zh-TW"/>
              </w:rPr>
              <w:t>[1}</w:t>
            </w:r>
            <w:r>
              <w:rPr>
                <w:lang w:val="zh-TW"/>
              </w:rPr>
              <w:t>Brightcove Live API</w:t>
            </w:r>
            <w:r>
              <w:rPr>
                <w:rFonts w:ascii="MingLiU" w:eastAsia="MingLiU" w:hint="eastAsia"/>
                <w:lang w:val="zh-TW"/>
              </w:rPr>
              <w:t>密鑰</w:t>
            </w:r>
            <w:r>
              <w:rPr>
                <w:rStyle w:val="mqInternal"/>
                <w:noProof/>
                <w:lang w:val="zh-TW"/>
              </w:rPr>
              <w:t>{2]</w:t>
            </w:r>
            <w:r>
              <w:rPr>
                <w:lang w:val="zh-TW"/>
              </w:rPr>
              <w:t xml:space="preserve"> -</w:t>
            </w:r>
            <w:r>
              <w:rPr>
                <w:rFonts w:ascii="MingLiU" w:eastAsia="MingLiU" w:hint="eastAsia"/>
                <w:lang w:val="zh-TW"/>
              </w:rPr>
              <w:t>聯繫</w:t>
            </w:r>
            <w:r>
              <w:rPr>
                <w:lang w:val="zh-TW"/>
              </w:rPr>
              <w:t>Brightcove</w:t>
            </w:r>
            <w:r>
              <w:rPr>
                <w:rFonts w:ascii="MingLiU" w:eastAsia="MingLiU" w:hint="eastAsia"/>
                <w:lang w:val="zh-TW"/>
              </w:rPr>
              <w:t>支持以獲取此信息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ff5e38a1-ad63-4</w:t>
            </w:r>
            <w:r>
              <w:rPr>
                <w:noProof/>
                <w:sz w:val="2"/>
              </w:rPr>
              <w:t>9fb-9fb3-9310b6d55c6b</w:t>
            </w:r>
          </w:p>
        </w:tc>
        <w:tc>
          <w:tcPr>
            <w:tcW w:w="7407" w:type="dxa"/>
            <w:shd w:val="clear" w:color="auto" w:fill="F2F2F2" w:themeFill="background1" w:themeFillShade="F2"/>
          </w:tcPr>
          <w:p w:rsidR="00000000" w:rsidRDefault="00DA178E">
            <w:pPr>
              <w:rPr>
                <w:noProof/>
              </w:rPr>
            </w:pPr>
            <w:r>
              <w:rPr>
                <w:rStyle w:val="mqInternal"/>
                <w:noProof/>
              </w:rPr>
              <w:t>[1}</w:t>
            </w:r>
            <w:r>
              <w:rPr>
                <w:noProof/>
              </w:rPr>
              <w:t>Kollective Tenant ID</w:t>
            </w:r>
            <w:r>
              <w:rPr>
                <w:rStyle w:val="mqInternal"/>
                <w:noProof/>
              </w:rPr>
              <w:t>{2]</w:t>
            </w:r>
            <w:r>
              <w:rPr>
                <w:noProof/>
              </w:rPr>
              <w:t xml:space="preserve"> - You will get this from your account manager</w:t>
            </w:r>
          </w:p>
        </w:tc>
        <w:tc>
          <w:tcPr>
            <w:tcW w:w="7407" w:type="dxa"/>
          </w:tcPr>
          <w:p w:rsidR="00000000" w:rsidRDefault="00DA178E">
            <w:pPr>
              <w:rPr>
                <w:lang w:val="zh-TW"/>
              </w:rPr>
            </w:pPr>
            <w:r>
              <w:rPr>
                <w:rStyle w:val="mqInternal"/>
                <w:noProof/>
                <w:lang w:val="zh-TW"/>
              </w:rPr>
              <w:t>[1}</w:t>
            </w:r>
            <w:r>
              <w:rPr>
                <w:rFonts w:ascii="MingLiU" w:eastAsia="MingLiU" w:hint="eastAsia"/>
                <w:lang w:val="zh-TW"/>
              </w:rPr>
              <w:t>全租戶</w:t>
            </w:r>
            <w:r>
              <w:rPr>
                <w:lang w:val="zh-TW"/>
              </w:rPr>
              <w:t>ID</w:t>
            </w:r>
            <w:r>
              <w:rPr>
                <w:rStyle w:val="mqInternal"/>
                <w:noProof/>
                <w:lang w:val="zh-TW"/>
              </w:rPr>
              <w:t>{2]</w:t>
            </w:r>
            <w:r>
              <w:rPr>
                <w:lang w:val="zh-TW"/>
              </w:rPr>
              <w:t xml:space="preserve"> -</w:t>
            </w:r>
            <w:r>
              <w:rPr>
                <w:rFonts w:ascii="MingLiU" w:eastAsia="MingLiU" w:hint="eastAsia"/>
                <w:lang w:val="zh-TW"/>
              </w:rPr>
              <w:t>您將從客戶經理處獲得此信息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8b3cfcda-c834-48e9-ace4-7f8620504f1f</w:t>
            </w:r>
          </w:p>
        </w:tc>
        <w:tc>
          <w:tcPr>
            <w:tcW w:w="7407" w:type="dxa"/>
            <w:shd w:val="clear" w:color="auto" w:fill="F2F2F2" w:themeFill="background1" w:themeFillShade="F2"/>
          </w:tcPr>
          <w:p w:rsidR="00000000" w:rsidRDefault="00DA178E">
            <w:pPr>
              <w:rPr>
                <w:noProof/>
              </w:rPr>
            </w:pPr>
            <w:r>
              <w:rPr>
                <w:rStyle w:val="mqInternal"/>
                <w:noProof/>
              </w:rPr>
              <w:t>[1}</w:t>
            </w:r>
            <w:r>
              <w:rPr>
                <w:noProof/>
              </w:rPr>
              <w:t>Kollective Service Token</w:t>
            </w:r>
            <w:r>
              <w:rPr>
                <w:rStyle w:val="mqInternal"/>
                <w:noProof/>
              </w:rPr>
              <w:t>{2]</w:t>
            </w:r>
            <w:r>
              <w:rPr>
                <w:noProof/>
              </w:rPr>
              <w:t xml:space="preserve"> - You will get this from your account manager</w:t>
            </w:r>
          </w:p>
        </w:tc>
        <w:tc>
          <w:tcPr>
            <w:tcW w:w="7407" w:type="dxa"/>
          </w:tcPr>
          <w:p w:rsidR="00000000" w:rsidRDefault="00DA178E">
            <w:pPr>
              <w:rPr>
                <w:lang w:val="zh-TW"/>
              </w:rPr>
            </w:pPr>
            <w:r>
              <w:rPr>
                <w:rStyle w:val="mqInternal"/>
                <w:noProof/>
                <w:lang w:val="zh-TW"/>
              </w:rPr>
              <w:t>[1}</w:t>
            </w:r>
            <w:r>
              <w:rPr>
                <w:lang w:val="zh-TW"/>
              </w:rPr>
              <w:t>Kollective</w:t>
            </w:r>
            <w:r>
              <w:rPr>
                <w:rFonts w:ascii="MingLiU" w:eastAsia="MingLiU" w:hint="eastAsia"/>
                <w:lang w:val="zh-TW"/>
              </w:rPr>
              <w:t>服務</w:t>
            </w:r>
            <w:r>
              <w:rPr>
                <w:rFonts w:ascii="MingLiU" w:eastAsia="MingLiU" w:hint="eastAsia"/>
                <w:lang w:val="zh-TW"/>
              </w:rPr>
              <w:t>令牌</w:t>
            </w:r>
            <w:r>
              <w:rPr>
                <w:rStyle w:val="mqInternal"/>
                <w:noProof/>
                <w:lang w:val="zh-TW"/>
              </w:rPr>
              <w:t>{2]</w:t>
            </w:r>
            <w:r>
              <w:rPr>
                <w:lang w:val="zh-TW"/>
              </w:rPr>
              <w:t xml:space="preserve"> -</w:t>
            </w:r>
            <w:r>
              <w:rPr>
                <w:rFonts w:ascii="MingLiU" w:eastAsia="MingLiU" w:hint="eastAsia"/>
                <w:lang w:val="zh-TW"/>
              </w:rPr>
              <w:t>您將從客戶經理處獲得此信息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93616165-3965-4842-af64-05150a52aa1d</w:t>
            </w:r>
          </w:p>
        </w:tc>
        <w:tc>
          <w:tcPr>
            <w:tcW w:w="7407" w:type="dxa"/>
            <w:shd w:val="clear" w:color="auto" w:fill="F2F2F2" w:themeFill="background1" w:themeFillShade="F2"/>
          </w:tcPr>
          <w:p w:rsidR="00000000" w:rsidRDefault="00DA178E">
            <w:pPr>
              <w:rPr>
                <w:noProof/>
              </w:rPr>
            </w:pPr>
            <w:r>
              <w:rPr>
                <w:rStyle w:val="mqInternal"/>
                <w:noProof/>
              </w:rPr>
              <w:t>[1}</w:t>
            </w:r>
            <w:r>
              <w:rPr>
                <w:noProof/>
              </w:rPr>
              <w:t>Allow Automatic Synchronization</w:t>
            </w:r>
            <w:r>
              <w:rPr>
                <w:rStyle w:val="mqInternal"/>
                <w:noProof/>
              </w:rPr>
              <w:t>{2]</w:t>
            </w:r>
            <w:r>
              <w:rPr>
                <w:noProof/>
              </w:rPr>
              <w:t xml:space="preserve"> - If you want all of your content synced at a specific time, check this.</w:t>
            </w:r>
          </w:p>
        </w:tc>
        <w:tc>
          <w:tcPr>
            <w:tcW w:w="7407" w:type="dxa"/>
          </w:tcPr>
          <w:p w:rsidR="00000000" w:rsidRDefault="00DA178E">
            <w:pPr>
              <w:rPr>
                <w:lang w:val="zh-TW"/>
              </w:rPr>
            </w:pPr>
            <w:r>
              <w:rPr>
                <w:rStyle w:val="mqInternal"/>
                <w:noProof/>
                <w:lang w:val="zh-TW"/>
              </w:rPr>
              <w:t>[1}</w:t>
            </w:r>
            <w:r>
              <w:rPr>
                <w:rFonts w:ascii="MingLiU" w:eastAsia="MingLiU" w:hint="eastAsia"/>
                <w:lang w:val="zh-TW"/>
              </w:rPr>
              <w:t>允許自動同步</w:t>
            </w:r>
            <w:r>
              <w:rPr>
                <w:rStyle w:val="mqInternal"/>
                <w:noProof/>
                <w:lang w:val="zh-TW"/>
              </w:rPr>
              <w:t>{2]</w:t>
            </w:r>
            <w:r>
              <w:rPr>
                <w:lang w:val="zh-TW"/>
              </w:rPr>
              <w:t xml:space="preserve"> -</w:t>
            </w:r>
            <w:r>
              <w:rPr>
                <w:rFonts w:ascii="MingLiU" w:eastAsia="MingLiU" w:hint="eastAsia"/>
                <w:lang w:val="zh-TW"/>
              </w:rPr>
              <w:t>如果您希望在特定時間同步所有內容</w:t>
            </w:r>
            <w:r>
              <w:rPr>
                <w:rFonts w:ascii="Arial Unicode MS" w:eastAsia="Arial Unicode MS" w:hint="eastAsia"/>
                <w:lang w:val="zh-TW"/>
              </w:rPr>
              <w:t>，</w:t>
            </w:r>
            <w:r>
              <w:rPr>
                <w:rFonts w:ascii="MingLiU" w:eastAsia="MingLiU" w:hint="eastAsia"/>
                <w:lang w:val="zh-TW"/>
              </w:rPr>
              <w:t>請選中此復選框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76b5902a-580b-47a4-98df-e1ab7807f714</w:t>
            </w:r>
          </w:p>
        </w:tc>
        <w:tc>
          <w:tcPr>
            <w:tcW w:w="7407" w:type="dxa"/>
            <w:shd w:val="clear" w:color="auto" w:fill="F2F2F2" w:themeFill="background1" w:themeFillShade="F2"/>
          </w:tcPr>
          <w:p w:rsidR="00000000" w:rsidRDefault="00DA178E">
            <w:pPr>
              <w:rPr>
                <w:noProof/>
              </w:rPr>
            </w:pPr>
            <w:r>
              <w:rPr>
                <w:noProof/>
              </w:rPr>
              <w:t>Otherwise, leave it unchecked.</w:t>
            </w:r>
          </w:p>
        </w:tc>
        <w:tc>
          <w:tcPr>
            <w:tcW w:w="7407" w:type="dxa"/>
          </w:tcPr>
          <w:p w:rsidR="00000000" w:rsidRDefault="00DA178E">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請不要選中它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a619f595-0422-4a9a-bc67-32d045f65f0f</w:t>
            </w:r>
          </w:p>
        </w:tc>
        <w:tc>
          <w:tcPr>
            <w:tcW w:w="7407" w:type="dxa"/>
            <w:shd w:val="clear" w:color="auto" w:fill="F2F2F2" w:themeFill="background1" w:themeFillShade="F2"/>
          </w:tcPr>
          <w:p w:rsidR="00000000" w:rsidRDefault="00DA178E">
            <w:pPr>
              <w:rPr>
                <w:noProof/>
              </w:rPr>
            </w:pPr>
            <w:r>
              <w:rPr>
                <w:noProof/>
              </w:rPr>
              <w:t>For details, see the next step.</w:t>
            </w:r>
          </w:p>
        </w:tc>
        <w:tc>
          <w:tcPr>
            <w:tcW w:w="7407" w:type="dxa"/>
          </w:tcPr>
          <w:p w:rsidR="00000000" w:rsidRDefault="00DA178E">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請參閱下一步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31a5d7aa-1d76-49c0-a1f3-1ae5292570e6</w:t>
            </w:r>
          </w:p>
        </w:tc>
        <w:tc>
          <w:tcPr>
            <w:tcW w:w="7407" w:type="dxa"/>
            <w:shd w:val="clear" w:color="auto" w:fill="F2F2F2" w:themeFill="background1" w:themeFillShade="F2"/>
          </w:tcPr>
          <w:p w:rsidR="00000000" w:rsidRDefault="00DA178E">
            <w:pPr>
              <w:rPr>
                <w:noProof/>
              </w:rPr>
            </w:pPr>
            <w:r>
              <w:rPr>
                <w:noProof/>
              </w:rPr>
              <w:t xml:space="preserve">If you select </w:t>
            </w:r>
            <w:r>
              <w:rPr>
                <w:rStyle w:val="mqInternal"/>
                <w:noProof/>
              </w:rPr>
              <w:t>[1}</w:t>
            </w:r>
            <w:r>
              <w:rPr>
                <w:noProof/>
              </w:rPr>
              <w:t>Allow Automatic Synchronization</w:t>
            </w:r>
            <w:r>
              <w:rPr>
                <w:rStyle w:val="mqInternal"/>
                <w:noProof/>
              </w:rPr>
              <w:t>{2]</w:t>
            </w:r>
            <w:r>
              <w:rPr>
                <w:noProof/>
              </w:rPr>
              <w:t>, then you will see the followin</w:t>
            </w:r>
            <w:r>
              <w:rPr>
                <w:noProof/>
              </w:rPr>
              <w:t>g details:</w:t>
            </w:r>
          </w:p>
        </w:tc>
        <w:tc>
          <w:tcPr>
            <w:tcW w:w="7407" w:type="dxa"/>
          </w:tcPr>
          <w:p w:rsidR="00000000" w:rsidRDefault="00DA178E">
            <w:pPr>
              <w:rPr>
                <w:lang w:val="zh-TW"/>
              </w:rPr>
            </w:pPr>
            <w:r>
              <w:rPr>
                <w:rFonts w:ascii="MingLiU" w:eastAsia="MingLiU" w:hint="eastAsia"/>
                <w:lang w:val="zh-TW"/>
              </w:rPr>
              <w:t>如果選擇</w:t>
            </w:r>
            <w:r>
              <w:rPr>
                <w:rStyle w:val="mqInternal"/>
                <w:noProof/>
                <w:lang w:val="zh-TW"/>
              </w:rPr>
              <w:t>[1}</w:t>
            </w:r>
            <w:r>
              <w:rPr>
                <w:rFonts w:ascii="MingLiU" w:eastAsia="MingLiU" w:hint="eastAsia"/>
                <w:lang w:val="zh-TW"/>
              </w:rPr>
              <w:t>允許自動同步</w:t>
            </w:r>
            <w:r>
              <w:rPr>
                <w:rStyle w:val="mqInternal"/>
                <w:noProof/>
                <w:lang w:val="zh-TW"/>
              </w:rPr>
              <w:t>{2]</w:t>
            </w:r>
            <w:r>
              <w:rPr>
                <w:rFonts w:ascii="Arial Unicode MS" w:eastAsia="Arial Unicode MS" w:hint="eastAsia"/>
                <w:lang w:val="zh-TW"/>
              </w:rPr>
              <w:t>，</w:t>
            </w:r>
            <w:r>
              <w:rPr>
                <w:rFonts w:ascii="MingLiU" w:eastAsia="MingLiU" w:hint="eastAsia"/>
                <w:lang w:val="zh-TW"/>
              </w:rPr>
              <w:t>那麼您將看到以下詳細信息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38635839-2564-417d-aac4-4d9780c93a08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8888dff3-ae2d-4da9-a534-1f1f78fe046a</w:t>
            </w:r>
          </w:p>
        </w:tc>
        <w:tc>
          <w:tcPr>
            <w:tcW w:w="7407" w:type="dxa"/>
            <w:shd w:val="clear" w:color="auto" w:fill="F2F2F2" w:themeFill="background1" w:themeFillShade="F2"/>
          </w:tcPr>
          <w:p w:rsidR="00000000" w:rsidRDefault="00DA178E">
            <w:pPr>
              <w:rPr>
                <w:noProof/>
              </w:rPr>
            </w:pPr>
            <w:r>
              <w:rPr>
                <w:noProof/>
              </w:rPr>
              <w:t>Automatic Synchronization</w:t>
            </w:r>
          </w:p>
        </w:tc>
        <w:tc>
          <w:tcPr>
            <w:tcW w:w="7407" w:type="dxa"/>
          </w:tcPr>
          <w:p w:rsidR="00000000" w:rsidRDefault="00DA178E">
            <w:pPr>
              <w:rPr>
                <w:lang w:val="zh-TW"/>
              </w:rPr>
            </w:pPr>
            <w:r>
              <w:rPr>
                <w:rFonts w:ascii="MingLiU" w:eastAsia="MingLiU" w:hint="eastAsia"/>
                <w:lang w:val="zh-TW"/>
              </w:rPr>
              <w:t>自動同步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1d866e54-818e-4ae3-81c1-540158e29d4a</w:t>
            </w:r>
          </w:p>
        </w:tc>
        <w:tc>
          <w:tcPr>
            <w:tcW w:w="7407" w:type="dxa"/>
            <w:shd w:val="clear" w:color="auto" w:fill="F2F2F2" w:themeFill="background1" w:themeFillShade="F2"/>
          </w:tcPr>
          <w:p w:rsidR="00000000" w:rsidRDefault="00DA178E">
            <w:pPr>
              <w:rPr>
                <w:noProof/>
              </w:rPr>
            </w:pPr>
            <w:r>
              <w:rPr>
                <w:noProof/>
              </w:rPr>
              <w:t>Automatic Synchronization</w:t>
            </w:r>
          </w:p>
        </w:tc>
        <w:tc>
          <w:tcPr>
            <w:tcW w:w="7407" w:type="dxa"/>
          </w:tcPr>
          <w:p w:rsidR="00000000" w:rsidRDefault="00DA178E">
            <w:pPr>
              <w:rPr>
                <w:lang w:val="zh-TW"/>
              </w:rPr>
            </w:pPr>
            <w:r>
              <w:rPr>
                <w:rFonts w:ascii="MingLiU" w:eastAsia="MingLiU" w:hint="eastAsia"/>
                <w:lang w:val="zh-TW"/>
              </w:rPr>
              <w:t>自動同步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565ddcf9-5b3d-4494-a4d9-f6e42ec8e21d</w:t>
            </w:r>
          </w:p>
        </w:tc>
        <w:tc>
          <w:tcPr>
            <w:tcW w:w="7407" w:type="dxa"/>
            <w:shd w:val="clear" w:color="auto" w:fill="F2F2F2" w:themeFill="background1" w:themeFillShade="F2"/>
          </w:tcPr>
          <w:p w:rsidR="00000000" w:rsidRDefault="00DA178E">
            <w:pPr>
              <w:rPr>
                <w:noProof/>
              </w:rPr>
            </w:pPr>
            <w:r>
              <w:rPr>
                <w:noProof/>
              </w:rPr>
              <w:t>This allows the synchronization job to run automatically at the configurable time interval.</w:t>
            </w:r>
          </w:p>
        </w:tc>
        <w:tc>
          <w:tcPr>
            <w:tcW w:w="7407" w:type="dxa"/>
          </w:tcPr>
          <w:p w:rsidR="00000000" w:rsidRDefault="00DA178E">
            <w:pPr>
              <w:rPr>
                <w:lang w:val="zh-TW"/>
              </w:rPr>
            </w:pPr>
            <w:r>
              <w:rPr>
                <w:rFonts w:ascii="MingLiU" w:eastAsia="MingLiU" w:hint="eastAsia"/>
                <w:lang w:val="zh-TW"/>
              </w:rPr>
              <w:t>這允許同步作業以可配置的時間間隔自動運行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6bcfced3-2b43-4165-a3a0-e3d69c6e823d</w:t>
            </w:r>
          </w:p>
        </w:tc>
        <w:tc>
          <w:tcPr>
            <w:tcW w:w="7407" w:type="dxa"/>
            <w:shd w:val="clear" w:color="auto" w:fill="F2F2F2" w:themeFill="background1" w:themeFillShade="F2"/>
          </w:tcPr>
          <w:p w:rsidR="00000000" w:rsidRDefault="00DA178E">
            <w:pPr>
              <w:rPr>
                <w:noProof/>
              </w:rPr>
            </w:pPr>
            <w:r>
              <w:rPr>
                <w:noProof/>
              </w:rPr>
              <w:t>Enter a time interval for the job to run. (example: run the job</w:t>
            </w:r>
            <w:r>
              <w:rPr>
                <w:noProof/>
              </w:rPr>
              <w:t xml:space="preserve"> every 1 hour).</w:t>
            </w:r>
          </w:p>
        </w:tc>
        <w:tc>
          <w:tcPr>
            <w:tcW w:w="7407" w:type="dxa"/>
          </w:tcPr>
          <w:p w:rsidR="00000000" w:rsidRDefault="00DA178E">
            <w:pPr>
              <w:rPr>
                <w:lang w:val="zh-TW"/>
              </w:rPr>
            </w:pPr>
            <w:r>
              <w:rPr>
                <w:rFonts w:ascii="MingLiU" w:eastAsia="MingLiU" w:hint="eastAsia"/>
                <w:lang w:val="zh-TW"/>
              </w:rPr>
              <w:t>輸入作業運行的時間間隔</w:t>
            </w:r>
            <w:r>
              <w:rPr>
                <w:rFonts w:ascii="MS Gothic" w:eastAsia="MS Gothic" w:hAnsi="MS Gothic" w:cs="MS Gothic" w:hint="eastAsia"/>
                <w:lang w:val="zh-TW"/>
              </w:rPr>
              <w:t>。</w:t>
            </w:r>
            <w:r>
              <w:rPr>
                <w:lang w:val="zh-TW"/>
              </w:rPr>
              <w:t xml:space="preserve"> </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每</w:t>
            </w:r>
            <w:r>
              <w:rPr>
                <w:lang w:val="zh-TW"/>
              </w:rPr>
              <w:t>1</w:t>
            </w:r>
            <w:r>
              <w:rPr>
                <w:rFonts w:ascii="MingLiU" w:eastAsia="MingLiU" w:hint="eastAsia"/>
                <w:lang w:val="zh-TW"/>
              </w:rPr>
              <w:t>小時運行一次作業</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6c9a6bfa-18ab-4ad1-9649-51d6b77a2d50</w:t>
            </w:r>
          </w:p>
        </w:tc>
        <w:tc>
          <w:tcPr>
            <w:tcW w:w="7407" w:type="dxa"/>
            <w:shd w:val="clear" w:color="auto" w:fill="F2F2F2" w:themeFill="background1" w:themeFillShade="F2"/>
          </w:tcPr>
          <w:p w:rsidR="00000000" w:rsidRDefault="00DA178E">
            <w:pPr>
              <w:rPr>
                <w:noProof/>
              </w:rPr>
            </w:pPr>
            <w:r>
              <w:rPr>
                <w:noProof/>
              </w:rPr>
              <w:t>Select the time for the job to run for the first time.</w:t>
            </w:r>
          </w:p>
        </w:tc>
        <w:tc>
          <w:tcPr>
            <w:tcW w:w="7407" w:type="dxa"/>
          </w:tcPr>
          <w:p w:rsidR="00000000" w:rsidRDefault="00DA178E">
            <w:pPr>
              <w:rPr>
                <w:lang w:val="zh-TW"/>
              </w:rPr>
            </w:pPr>
            <w:r>
              <w:rPr>
                <w:rFonts w:ascii="MingLiU" w:eastAsia="MingLiU" w:hint="eastAsia"/>
                <w:lang w:val="zh-TW"/>
              </w:rPr>
              <w:t>選擇作業第一次運行的時間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0c5219ed-ba36-4817-b14f-fa1b96e288f0</w:t>
            </w:r>
          </w:p>
        </w:tc>
        <w:tc>
          <w:tcPr>
            <w:tcW w:w="7407" w:type="dxa"/>
            <w:shd w:val="clear" w:color="auto" w:fill="F2F2F2" w:themeFill="background1" w:themeFillShade="F2"/>
          </w:tcPr>
          <w:p w:rsidR="00000000" w:rsidRDefault="00DA178E">
            <w:pPr>
              <w:rPr>
                <w:noProof/>
              </w:rPr>
            </w:pPr>
            <w:r>
              <w:rPr>
                <w:noProof/>
              </w:rPr>
              <w:t xml:space="preserve">Enter the </w:t>
            </w:r>
            <w:r>
              <w:rPr>
                <w:rStyle w:val="mqInternal"/>
                <w:noProof/>
              </w:rPr>
              <w:t>[1}</w:t>
            </w:r>
            <w:r>
              <w:rPr>
                <w:noProof/>
              </w:rPr>
              <w:t>Max Videos To Synchronize</w:t>
            </w:r>
            <w:r>
              <w:rPr>
                <w:rStyle w:val="mqInternal"/>
                <w:noProof/>
              </w:rPr>
              <w:t>{2]</w:t>
            </w:r>
            <w:r>
              <w:rPr>
                <w:noProof/>
              </w:rPr>
              <w:t xml:space="preserve"> each time the job runs.</w:t>
            </w:r>
          </w:p>
        </w:tc>
        <w:tc>
          <w:tcPr>
            <w:tcW w:w="7407" w:type="dxa"/>
          </w:tcPr>
          <w:p w:rsidR="00000000" w:rsidRDefault="00DA178E">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最多可同步的視頻</w:t>
            </w:r>
            <w:r>
              <w:rPr>
                <w:rStyle w:val="mqInternal"/>
                <w:noProof/>
                <w:lang w:val="zh-TW"/>
              </w:rPr>
              <w:t>{2]</w:t>
            </w:r>
            <w:r>
              <w:rPr>
                <w:rFonts w:ascii="MingLiU" w:eastAsia="MingLiU" w:hint="eastAsia"/>
                <w:lang w:val="zh-TW"/>
              </w:rPr>
              <w:t>每次作業運行時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cff03e60-4a9f-4e02-8fda-47e4b7f30b35</w:t>
            </w:r>
          </w:p>
        </w:tc>
        <w:tc>
          <w:tcPr>
            <w:tcW w:w="7407" w:type="dxa"/>
            <w:shd w:val="clear" w:color="auto" w:fill="F2F2F2" w:themeFill="background1" w:themeFillShade="F2"/>
          </w:tcPr>
          <w:p w:rsidR="00000000" w:rsidRDefault="00DA178E">
            <w:pPr>
              <w:rPr>
                <w:noProof/>
              </w:rPr>
            </w:pPr>
            <w:r>
              <w:rPr>
                <w:noProof/>
              </w:rPr>
              <w:t xml:space="preserve">You can click on the </w:t>
            </w:r>
            <w:r>
              <w:rPr>
                <w:rStyle w:val="mqInternal"/>
                <w:noProof/>
              </w:rPr>
              <w:t>[1}</w:t>
            </w:r>
            <w:r>
              <w:rPr>
                <w:noProof/>
              </w:rPr>
              <w:t>Run Job Now</w:t>
            </w:r>
            <w:r>
              <w:rPr>
                <w:rStyle w:val="mqInternal"/>
                <w:noProof/>
              </w:rPr>
              <w:t>{2]</w:t>
            </w:r>
            <w:r>
              <w:rPr>
                <w:noProof/>
              </w:rPr>
              <w:t xml:space="preserve"> button to run the job immediately.</w:t>
            </w:r>
          </w:p>
        </w:tc>
        <w:tc>
          <w:tcPr>
            <w:tcW w:w="7407" w:type="dxa"/>
          </w:tcPr>
          <w:p w:rsidR="00000000" w:rsidRDefault="00DA178E">
            <w:pPr>
              <w:rPr>
                <w:lang w:val="zh-TW"/>
              </w:rPr>
            </w:pPr>
            <w:r>
              <w:rPr>
                <w:rFonts w:ascii="MingLiU" w:eastAsia="MingLiU" w:hint="eastAsia"/>
                <w:lang w:val="zh-TW"/>
              </w:rPr>
              <w:t>您可以點擊</w:t>
            </w:r>
            <w:r>
              <w:rPr>
                <w:rStyle w:val="mqInternal"/>
                <w:noProof/>
                <w:lang w:val="zh-TW"/>
              </w:rPr>
              <w:t>[1}</w:t>
            </w:r>
            <w:r>
              <w:rPr>
                <w:rFonts w:ascii="MingLiU" w:eastAsia="MingLiU" w:hint="eastAsia"/>
                <w:lang w:val="zh-TW"/>
              </w:rPr>
              <w:t>立即運行工作</w:t>
            </w:r>
            <w:r>
              <w:rPr>
                <w:rStyle w:val="mqInternal"/>
                <w:noProof/>
                <w:lang w:val="zh-TW"/>
              </w:rPr>
              <w:t>{2]</w:t>
            </w:r>
            <w:r>
              <w:rPr>
                <w:rFonts w:ascii="MingLiU" w:eastAsia="MingLiU" w:hint="eastAsia"/>
                <w:lang w:val="zh-TW"/>
              </w:rPr>
              <w:t>按鈕立即運行作業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5f74b66c-8bd4-476a-af65-a4b6af339298</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Update</w:t>
            </w:r>
            <w:r>
              <w:rPr>
                <w:rStyle w:val="mqInternal"/>
                <w:noProof/>
              </w:rPr>
              <w:t>{</w:t>
            </w:r>
            <w:r>
              <w:rPr>
                <w:rStyle w:val="mqInternal"/>
                <w:noProof/>
              </w:rPr>
              <w:t>2]</w:t>
            </w:r>
            <w:r>
              <w:rPr>
                <w:noProof/>
              </w:rPr>
              <w:t xml:space="preserve"> button to save the settings.</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更新</w:t>
            </w:r>
            <w:r>
              <w:rPr>
                <w:rStyle w:val="mqInternal"/>
                <w:noProof/>
                <w:lang w:val="zh-TW"/>
              </w:rPr>
              <w:t>{2]</w:t>
            </w:r>
            <w:r>
              <w:rPr>
                <w:rFonts w:ascii="MingLiU" w:eastAsia="MingLiU" w:hint="eastAsia"/>
                <w:lang w:val="zh-TW"/>
              </w:rPr>
              <w:t>按鈕保存設置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719b9f75-ade1-48b0-998c-c9670750f3ac</w:t>
            </w:r>
          </w:p>
        </w:tc>
        <w:tc>
          <w:tcPr>
            <w:tcW w:w="7407" w:type="dxa"/>
            <w:shd w:val="clear" w:color="auto" w:fill="F2F2F2" w:themeFill="background1" w:themeFillShade="F2"/>
          </w:tcPr>
          <w:p w:rsidR="00000000" w:rsidRDefault="00DA178E">
            <w:pPr>
              <w:rPr>
                <w:noProof/>
              </w:rPr>
            </w:pPr>
            <w:r>
              <w:rPr>
                <w:noProof/>
              </w:rPr>
              <w:t>Managing users</w:t>
            </w:r>
          </w:p>
        </w:tc>
        <w:tc>
          <w:tcPr>
            <w:tcW w:w="7407" w:type="dxa"/>
          </w:tcPr>
          <w:p w:rsidR="00000000" w:rsidRDefault="00DA178E">
            <w:pPr>
              <w:rPr>
                <w:lang w:val="zh-TW"/>
              </w:rPr>
            </w:pPr>
            <w:r>
              <w:rPr>
                <w:rFonts w:ascii="MingLiU" w:eastAsia="MingLiU" w:hint="eastAsia"/>
                <w:lang w:val="zh-TW"/>
              </w:rPr>
              <w:t>管理用戶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498db252-3d4c-4721-a476-f463efee809a</w:t>
            </w:r>
          </w:p>
        </w:tc>
        <w:tc>
          <w:tcPr>
            <w:tcW w:w="7407" w:type="dxa"/>
            <w:shd w:val="clear" w:color="auto" w:fill="F2F2F2" w:themeFill="background1" w:themeFillShade="F2"/>
          </w:tcPr>
          <w:p w:rsidR="00000000" w:rsidRDefault="00DA178E">
            <w:pPr>
              <w:rPr>
                <w:noProof/>
              </w:rPr>
            </w:pPr>
            <w:r>
              <w:rPr>
                <w:noProof/>
              </w:rPr>
              <w:t>With an admin account, you can create, edit and delete users.</w:t>
            </w:r>
          </w:p>
        </w:tc>
        <w:tc>
          <w:tcPr>
            <w:tcW w:w="7407" w:type="dxa"/>
          </w:tcPr>
          <w:p w:rsidR="00000000" w:rsidRDefault="00DA178E">
            <w:pPr>
              <w:rPr>
                <w:lang w:val="zh-TW"/>
              </w:rPr>
            </w:pPr>
            <w:r>
              <w:rPr>
                <w:rFonts w:ascii="MingLiU" w:eastAsia="MingLiU" w:hint="eastAsia"/>
                <w:lang w:val="zh-TW"/>
              </w:rPr>
              <w:t>使用管理員帳戶</w:t>
            </w:r>
            <w:r>
              <w:rPr>
                <w:rFonts w:ascii="Arial Unicode MS" w:eastAsia="Arial Unicode MS" w:hint="eastAsia"/>
                <w:lang w:val="zh-TW"/>
              </w:rPr>
              <w:t>，</w:t>
            </w:r>
            <w:r>
              <w:rPr>
                <w:rFonts w:ascii="MingLiU" w:eastAsia="MingLiU" w:hint="eastAsia"/>
                <w:lang w:val="zh-TW"/>
              </w:rPr>
              <w:t>您可以創建</w:t>
            </w:r>
            <w:r>
              <w:rPr>
                <w:rFonts w:ascii="Arial Unicode MS" w:eastAsia="Arial Unicode MS" w:hint="eastAsia"/>
                <w:lang w:val="zh-TW"/>
              </w:rPr>
              <w:t>，</w:t>
            </w:r>
            <w:r>
              <w:rPr>
                <w:rFonts w:ascii="MingLiU" w:eastAsia="MingLiU" w:hint="eastAsia"/>
                <w:lang w:val="zh-TW"/>
              </w:rPr>
              <w:t>編輯和刪除用戶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ef235078-aa44-4ca1-ad02-a0994de95e9e</w:t>
            </w:r>
          </w:p>
        </w:tc>
        <w:tc>
          <w:tcPr>
            <w:tcW w:w="7407" w:type="dxa"/>
            <w:shd w:val="clear" w:color="auto" w:fill="F2F2F2" w:themeFill="background1" w:themeFillShade="F2"/>
          </w:tcPr>
          <w:p w:rsidR="00000000" w:rsidRDefault="00DA178E">
            <w:pPr>
              <w:rPr>
                <w:noProof/>
              </w:rPr>
            </w:pPr>
            <w:r>
              <w:rPr>
                <w:noProof/>
              </w:rPr>
              <w:t>Login to the Kollective syndicator app as an admin user.</w:t>
            </w:r>
          </w:p>
        </w:tc>
        <w:tc>
          <w:tcPr>
            <w:tcW w:w="7407" w:type="dxa"/>
          </w:tcPr>
          <w:p w:rsidR="00000000" w:rsidRDefault="00DA178E">
            <w:pPr>
              <w:rPr>
                <w:lang w:val="zh-TW"/>
              </w:rPr>
            </w:pPr>
            <w:r>
              <w:rPr>
                <w:rFonts w:ascii="MingLiU" w:eastAsia="MingLiU" w:hint="eastAsia"/>
                <w:lang w:val="zh-TW"/>
              </w:rPr>
              <w:t>以管理員用戶身份登錄</w:t>
            </w:r>
            <w:r>
              <w:rPr>
                <w:lang w:val="zh-TW"/>
              </w:rPr>
              <w:t>Kollective</w:t>
            </w:r>
            <w:r>
              <w:rPr>
                <w:rFonts w:ascii="MingLiU" w:eastAsia="MingLiU" w:hint="eastAsia"/>
                <w:lang w:val="zh-TW"/>
              </w:rPr>
              <w:t>企業聯合組織應用程序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bb34db4b-8256-4049-b465-4f5e9e067733</w:t>
            </w:r>
          </w:p>
        </w:tc>
        <w:tc>
          <w:tcPr>
            <w:tcW w:w="7407" w:type="dxa"/>
            <w:shd w:val="clear" w:color="auto" w:fill="F2F2F2" w:themeFill="background1" w:themeFillShade="F2"/>
          </w:tcPr>
          <w:p w:rsidR="00000000" w:rsidRDefault="00DA178E">
            <w:pPr>
              <w:rPr>
                <w:noProof/>
              </w:rPr>
            </w:pPr>
            <w:r>
              <w:rPr>
                <w:noProof/>
              </w:rPr>
              <w:t xml:space="preserve">In the left-side navigation, select </w:t>
            </w:r>
            <w:r>
              <w:rPr>
                <w:rStyle w:val="mqInternal"/>
                <w:noProof/>
              </w:rPr>
              <w:t>[1}</w:t>
            </w:r>
            <w:r>
              <w:rPr>
                <w:noProof/>
              </w:rPr>
              <w:t>Manage Users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管理用戶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f22421</w:t>
            </w:r>
            <w:r>
              <w:rPr>
                <w:noProof/>
                <w:sz w:val="2"/>
              </w:rPr>
              <w:t>c3-a8d8-495f-b0dc-d3a5ad5fc87c</w:t>
            </w:r>
          </w:p>
        </w:tc>
        <w:tc>
          <w:tcPr>
            <w:tcW w:w="7407" w:type="dxa"/>
            <w:shd w:val="clear" w:color="auto" w:fill="F2F2F2" w:themeFill="background1" w:themeFillShade="F2"/>
          </w:tcPr>
          <w:p w:rsidR="00000000" w:rsidRDefault="00DA178E">
            <w:pPr>
              <w:rPr>
                <w:noProof/>
              </w:rPr>
            </w:pPr>
            <w:r>
              <w:rPr>
                <w:noProof/>
              </w:rPr>
              <w:t>You will see a list of all users in the company account.</w:t>
            </w:r>
          </w:p>
        </w:tc>
        <w:tc>
          <w:tcPr>
            <w:tcW w:w="7407" w:type="dxa"/>
          </w:tcPr>
          <w:p w:rsidR="00000000" w:rsidRDefault="00DA178E">
            <w:pPr>
              <w:rPr>
                <w:lang w:val="zh-TW"/>
              </w:rPr>
            </w:pPr>
            <w:r>
              <w:rPr>
                <w:rFonts w:ascii="MingLiU" w:eastAsia="MingLiU" w:hint="eastAsia"/>
                <w:lang w:val="zh-TW"/>
              </w:rPr>
              <w:t>您將在公司帳戶中看到所有用戶的列表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91 </w:t>
            </w:r>
            <w:r>
              <w:rPr>
                <w:noProof/>
                <w:sz w:val="16"/>
              </w:rPr>
              <w:br/>
            </w:r>
            <w:r>
              <w:rPr>
                <w:noProof/>
                <w:sz w:val="2"/>
              </w:rPr>
              <w:t>dba3c9ec-09f3-4d35-96f9-f889c86f5ba1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a1873d2d-a193-4885-8775-0b08fbc1c246</w:t>
            </w:r>
          </w:p>
        </w:tc>
        <w:tc>
          <w:tcPr>
            <w:tcW w:w="7407" w:type="dxa"/>
            <w:shd w:val="clear" w:color="auto" w:fill="F2F2F2" w:themeFill="background1" w:themeFillShade="F2"/>
          </w:tcPr>
          <w:p w:rsidR="00000000" w:rsidRDefault="00DA178E">
            <w:pPr>
              <w:rPr>
                <w:noProof/>
              </w:rPr>
            </w:pPr>
            <w:r>
              <w:rPr>
                <w:noProof/>
              </w:rPr>
              <w:t>List users</w:t>
            </w:r>
          </w:p>
        </w:tc>
        <w:tc>
          <w:tcPr>
            <w:tcW w:w="7407" w:type="dxa"/>
          </w:tcPr>
          <w:p w:rsidR="00000000" w:rsidRDefault="00DA178E">
            <w:pPr>
              <w:rPr>
                <w:lang w:val="zh-TW"/>
              </w:rPr>
            </w:pPr>
            <w:r>
              <w:rPr>
                <w:rFonts w:ascii="MingLiU" w:eastAsia="MingLiU" w:hint="eastAsia"/>
                <w:lang w:val="zh-TW"/>
              </w:rPr>
              <w:t>列出用戶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86e75d75-81f4-4fd0-9ec4-3778d6446a07</w:t>
            </w:r>
          </w:p>
        </w:tc>
        <w:tc>
          <w:tcPr>
            <w:tcW w:w="7407" w:type="dxa"/>
            <w:shd w:val="clear" w:color="auto" w:fill="F2F2F2" w:themeFill="background1" w:themeFillShade="F2"/>
          </w:tcPr>
          <w:p w:rsidR="00000000" w:rsidRDefault="00DA178E">
            <w:pPr>
              <w:rPr>
                <w:noProof/>
              </w:rPr>
            </w:pPr>
            <w:r>
              <w:rPr>
                <w:noProof/>
              </w:rPr>
              <w:t>List users</w:t>
            </w:r>
          </w:p>
        </w:tc>
        <w:tc>
          <w:tcPr>
            <w:tcW w:w="7407" w:type="dxa"/>
          </w:tcPr>
          <w:p w:rsidR="00000000" w:rsidRDefault="00DA178E">
            <w:pPr>
              <w:rPr>
                <w:lang w:val="zh-TW"/>
              </w:rPr>
            </w:pPr>
            <w:r>
              <w:rPr>
                <w:rFonts w:ascii="MingLiU" w:eastAsia="MingLiU" w:hint="eastAsia"/>
                <w:lang w:val="zh-TW"/>
              </w:rPr>
              <w:t>列出用戶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10b16fc4-e0c1-4c26-ab6f-5665e55b5ae9</w:t>
            </w:r>
          </w:p>
        </w:tc>
        <w:tc>
          <w:tcPr>
            <w:tcW w:w="7407" w:type="dxa"/>
            <w:shd w:val="clear" w:color="auto" w:fill="F2F2F2" w:themeFill="background1" w:themeFillShade="F2"/>
          </w:tcPr>
          <w:p w:rsidR="00000000" w:rsidRDefault="00DA178E">
            <w:pPr>
              <w:rPr>
                <w:noProof/>
              </w:rPr>
            </w:pPr>
            <w:r>
              <w:rPr>
                <w:noProof/>
              </w:rPr>
              <w:t>Adding users</w:t>
            </w:r>
          </w:p>
        </w:tc>
        <w:tc>
          <w:tcPr>
            <w:tcW w:w="7407" w:type="dxa"/>
          </w:tcPr>
          <w:p w:rsidR="00000000" w:rsidRDefault="00DA178E">
            <w:pPr>
              <w:rPr>
                <w:lang w:val="zh-TW"/>
              </w:rPr>
            </w:pPr>
            <w:r>
              <w:rPr>
                <w:rFonts w:ascii="MingLiU" w:eastAsia="MingLiU" w:hint="eastAsia"/>
                <w:lang w:val="zh-TW"/>
              </w:rPr>
              <w:t>添加用戶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c1c51257-2bab-4035-8e0f-daf8cd4e40d1</w:t>
            </w:r>
          </w:p>
        </w:tc>
        <w:tc>
          <w:tcPr>
            <w:tcW w:w="7407" w:type="dxa"/>
            <w:shd w:val="clear" w:color="auto" w:fill="F2F2F2" w:themeFill="background1" w:themeFillShade="F2"/>
          </w:tcPr>
          <w:p w:rsidR="00000000" w:rsidRDefault="00DA178E">
            <w:pPr>
              <w:rPr>
                <w:noProof/>
              </w:rPr>
            </w:pPr>
            <w:r>
              <w:rPr>
                <w:noProof/>
              </w:rPr>
              <w:t>You can add a user with either an admin or a user role.</w:t>
            </w:r>
          </w:p>
        </w:tc>
        <w:tc>
          <w:tcPr>
            <w:tcW w:w="7407" w:type="dxa"/>
          </w:tcPr>
          <w:p w:rsidR="00000000" w:rsidRDefault="00DA178E">
            <w:pPr>
              <w:rPr>
                <w:lang w:val="zh-TW"/>
              </w:rPr>
            </w:pPr>
            <w:r>
              <w:rPr>
                <w:rFonts w:ascii="MingLiU" w:eastAsia="MingLiU" w:hint="eastAsia"/>
                <w:lang w:val="zh-TW"/>
              </w:rPr>
              <w:t>您可以添加具有管理員或用戶角色的用戶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bf77391a-870f-4264-83bd-6565190c1552</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 xml:space="preserve">Manage </w:t>
            </w:r>
            <w:r>
              <w:rPr>
                <w:noProof/>
              </w:rPr>
              <w:t>Users</w:t>
            </w:r>
            <w:r>
              <w:rPr>
                <w:rStyle w:val="mqInternal"/>
                <w:noProof/>
              </w:rPr>
              <w:t>{2]</w:t>
            </w:r>
            <w:r>
              <w:rPr>
                <w:noProof/>
              </w:rPr>
              <w:t xml:space="preserve"> page, select the </w:t>
            </w:r>
            <w:r>
              <w:rPr>
                <w:rStyle w:val="mqInternal"/>
                <w:noProof/>
              </w:rPr>
              <w:t>[1}</w:t>
            </w:r>
            <w:r>
              <w:rPr>
                <w:noProof/>
              </w:rPr>
              <w:t>Add User</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管理用戶</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添加用戶</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68831567-818f-46b1-922b-16ae6882c0e3</w:t>
            </w:r>
          </w:p>
        </w:tc>
        <w:tc>
          <w:tcPr>
            <w:tcW w:w="7407" w:type="dxa"/>
            <w:shd w:val="clear" w:color="auto" w:fill="F2F2F2" w:themeFill="background1" w:themeFillShade="F2"/>
          </w:tcPr>
          <w:p w:rsidR="00000000" w:rsidRDefault="00DA178E">
            <w:pPr>
              <w:rPr>
                <w:noProof/>
              </w:rPr>
            </w:pPr>
            <w:r>
              <w:rPr>
                <w:noProof/>
              </w:rPr>
              <w:t>Enter the information to create a user with either an admin or user role.</w:t>
            </w:r>
          </w:p>
        </w:tc>
        <w:tc>
          <w:tcPr>
            <w:tcW w:w="7407" w:type="dxa"/>
          </w:tcPr>
          <w:p w:rsidR="00000000" w:rsidRDefault="00DA178E">
            <w:pPr>
              <w:rPr>
                <w:lang w:val="zh-TW"/>
              </w:rPr>
            </w:pPr>
            <w:r>
              <w:rPr>
                <w:rFonts w:ascii="MingLiU" w:eastAsia="MingLiU" w:hint="eastAsia"/>
                <w:lang w:val="zh-TW"/>
              </w:rPr>
              <w:t>輸入信息以創建具有管理員或用戶角色的用戶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b04190a0-7b7d-439c-a9ef-06ae7cc0015d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2d401d86-0494-4b91-a497-5dd4b49ce93c</w:t>
            </w:r>
          </w:p>
        </w:tc>
        <w:tc>
          <w:tcPr>
            <w:tcW w:w="7407" w:type="dxa"/>
            <w:shd w:val="clear" w:color="auto" w:fill="F2F2F2" w:themeFill="background1" w:themeFillShade="F2"/>
          </w:tcPr>
          <w:p w:rsidR="00000000" w:rsidRDefault="00DA178E">
            <w:pPr>
              <w:rPr>
                <w:noProof/>
              </w:rPr>
            </w:pPr>
            <w:r>
              <w:rPr>
                <w:noProof/>
              </w:rPr>
              <w:t>Create user</w:t>
            </w:r>
          </w:p>
        </w:tc>
        <w:tc>
          <w:tcPr>
            <w:tcW w:w="7407" w:type="dxa"/>
          </w:tcPr>
          <w:p w:rsidR="00000000" w:rsidRDefault="00DA178E">
            <w:pPr>
              <w:rPr>
                <w:lang w:val="zh-TW"/>
              </w:rPr>
            </w:pPr>
            <w:r>
              <w:rPr>
                <w:rFonts w:ascii="MingLiU" w:eastAsia="MingLiU" w:hint="eastAsia"/>
                <w:lang w:val="zh-TW"/>
              </w:rPr>
              <w:t>創建用戶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1c5cd822-6cd2-4785-b079-57ef873105a0</w:t>
            </w:r>
          </w:p>
        </w:tc>
        <w:tc>
          <w:tcPr>
            <w:tcW w:w="7407" w:type="dxa"/>
            <w:shd w:val="clear" w:color="auto" w:fill="F2F2F2" w:themeFill="background1" w:themeFillShade="F2"/>
          </w:tcPr>
          <w:p w:rsidR="00000000" w:rsidRDefault="00DA178E">
            <w:pPr>
              <w:rPr>
                <w:noProof/>
              </w:rPr>
            </w:pPr>
            <w:r>
              <w:rPr>
                <w:noProof/>
              </w:rPr>
              <w:t>Create user</w:t>
            </w:r>
          </w:p>
        </w:tc>
        <w:tc>
          <w:tcPr>
            <w:tcW w:w="7407" w:type="dxa"/>
          </w:tcPr>
          <w:p w:rsidR="00000000" w:rsidRDefault="00DA178E">
            <w:pPr>
              <w:rPr>
                <w:lang w:val="zh-TW"/>
              </w:rPr>
            </w:pPr>
            <w:r>
              <w:rPr>
                <w:rFonts w:ascii="MingLiU" w:eastAsia="MingLiU" w:hint="eastAsia"/>
                <w:lang w:val="zh-TW"/>
              </w:rPr>
              <w:t>創建用戶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1dbf7939-8345-4224-a1d3-0f2601c45de3</w:t>
            </w:r>
          </w:p>
        </w:tc>
        <w:tc>
          <w:tcPr>
            <w:tcW w:w="7407" w:type="dxa"/>
            <w:shd w:val="clear" w:color="auto" w:fill="F2F2F2" w:themeFill="background1" w:themeFillShade="F2"/>
          </w:tcPr>
          <w:p w:rsidR="00000000" w:rsidRDefault="00DA178E">
            <w:pPr>
              <w:rPr>
                <w:noProof/>
              </w:rPr>
            </w:pPr>
            <w:r>
              <w:rPr>
                <w:noProof/>
              </w:rPr>
              <w:t>Editing users</w:t>
            </w:r>
          </w:p>
        </w:tc>
        <w:tc>
          <w:tcPr>
            <w:tcW w:w="7407" w:type="dxa"/>
          </w:tcPr>
          <w:p w:rsidR="00000000" w:rsidRDefault="00DA178E">
            <w:pPr>
              <w:rPr>
                <w:lang w:val="zh-TW"/>
              </w:rPr>
            </w:pPr>
            <w:r>
              <w:rPr>
                <w:rFonts w:ascii="MingLiU" w:eastAsia="MingLiU" w:hint="eastAsia"/>
                <w:lang w:val="zh-TW"/>
              </w:rPr>
              <w:t>編輯用戶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d6f39d10-25f4-4e05-ab9e-a5a26a3d4b8f</w:t>
            </w:r>
          </w:p>
        </w:tc>
        <w:tc>
          <w:tcPr>
            <w:tcW w:w="7407" w:type="dxa"/>
            <w:shd w:val="clear" w:color="auto" w:fill="F2F2F2" w:themeFill="background1" w:themeFillShade="F2"/>
          </w:tcPr>
          <w:p w:rsidR="00000000" w:rsidRDefault="00DA178E">
            <w:pPr>
              <w:rPr>
                <w:noProof/>
              </w:rPr>
            </w:pPr>
            <w:r>
              <w:rPr>
                <w:noProof/>
              </w:rPr>
              <w:t>You can edit the information for an existing user.</w:t>
            </w:r>
          </w:p>
        </w:tc>
        <w:tc>
          <w:tcPr>
            <w:tcW w:w="7407" w:type="dxa"/>
          </w:tcPr>
          <w:p w:rsidR="00000000" w:rsidRDefault="00DA178E">
            <w:pPr>
              <w:rPr>
                <w:lang w:val="zh-TW"/>
              </w:rPr>
            </w:pPr>
            <w:r>
              <w:rPr>
                <w:rFonts w:ascii="MingLiU" w:eastAsia="MingLiU" w:hint="eastAsia"/>
                <w:lang w:val="zh-TW"/>
              </w:rPr>
              <w:t>您可以編輯現有用戶的信息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c89fae44-190d-4a17-9bf8-48acc024915f</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管理用戶</w:t>
            </w:r>
            <w:r>
              <w:rPr>
                <w:rStyle w:val="mqInternal"/>
                <w:noProof/>
                <w:lang w:val="zh-TW"/>
              </w:rPr>
              <w:t>{2]</w:t>
            </w:r>
            <w:r>
              <w:rPr>
                <w:rFonts w:ascii="MingLiU" w:eastAsia="MingLiU" w:hint="eastAsia"/>
                <w:lang w:val="zh-TW"/>
              </w:rPr>
              <w:t>頁上</w:t>
            </w:r>
            <w:r>
              <w:rPr>
                <w:rFonts w:ascii="Arial Unicode MS" w:eastAsia="Arial Unicode MS" w:hint="eastAsia"/>
                <w:lang w:val="zh-TW"/>
              </w:rPr>
              <w:t>，</w:t>
            </w:r>
            <w:r>
              <w:rPr>
                <w:rFonts w:ascii="MingLiU" w:eastAsia="MingLiU" w:hint="eastAsia"/>
                <w:lang w:val="zh-TW"/>
              </w:rPr>
              <w:t>從列表中選擇一個用戶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80e3dec2-68e9-4</w:t>
            </w:r>
            <w:r>
              <w:rPr>
                <w:noProof/>
                <w:sz w:val="2"/>
              </w:rPr>
              <w:t>f83-9198-042eb41ebeea</w:t>
            </w:r>
          </w:p>
        </w:tc>
        <w:tc>
          <w:tcPr>
            <w:tcW w:w="7407" w:type="dxa"/>
            <w:shd w:val="clear" w:color="auto" w:fill="F2F2F2" w:themeFill="background1" w:themeFillShade="F2"/>
          </w:tcPr>
          <w:p w:rsidR="00000000" w:rsidRDefault="00DA178E">
            <w:pPr>
              <w:rPr>
                <w:noProof/>
              </w:rPr>
            </w:pPr>
            <w:r>
              <w:rPr>
                <w:noProof/>
              </w:rPr>
              <w:t xml:space="preserve">You can update any of the user fields except for </w:t>
            </w:r>
            <w:r>
              <w:rPr>
                <w:rStyle w:val="mqInternal"/>
                <w:noProof/>
              </w:rPr>
              <w:t>[1}</w:t>
            </w:r>
            <w:r>
              <w:rPr>
                <w:noProof/>
              </w:rPr>
              <w:t>Email</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您可以更新除以下以外的任何用戶字段</w:t>
            </w:r>
            <w:r>
              <w:rPr>
                <w:rStyle w:val="mqInternal"/>
                <w:noProof/>
                <w:lang w:val="zh-TW"/>
              </w:rPr>
              <w:t>[1}</w:t>
            </w:r>
            <w:r>
              <w:rPr>
                <w:rFonts w:ascii="MingLiU" w:eastAsia="MingLiU" w:hint="eastAsia"/>
                <w:lang w:val="zh-TW"/>
              </w:rPr>
              <w:t>電子郵件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f9fe8322-5a05-40a0-bc19-10e9f4104e12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2a1a7f2a-7310-4029-9d7a-ccf22e0b09a4</w:t>
            </w:r>
          </w:p>
        </w:tc>
        <w:tc>
          <w:tcPr>
            <w:tcW w:w="7407" w:type="dxa"/>
            <w:shd w:val="clear" w:color="auto" w:fill="F2F2F2" w:themeFill="background1" w:themeFillShade="F2"/>
          </w:tcPr>
          <w:p w:rsidR="00000000" w:rsidRDefault="00DA178E">
            <w:pPr>
              <w:rPr>
                <w:noProof/>
              </w:rPr>
            </w:pPr>
            <w:r>
              <w:rPr>
                <w:noProof/>
              </w:rPr>
              <w:t>Edit user</w:t>
            </w:r>
          </w:p>
        </w:tc>
        <w:tc>
          <w:tcPr>
            <w:tcW w:w="7407" w:type="dxa"/>
          </w:tcPr>
          <w:p w:rsidR="00000000" w:rsidRDefault="00DA178E">
            <w:pPr>
              <w:rPr>
                <w:lang w:val="zh-TW"/>
              </w:rPr>
            </w:pPr>
            <w:r>
              <w:rPr>
                <w:rFonts w:ascii="MingLiU" w:eastAsia="MingLiU" w:hint="eastAsia"/>
                <w:lang w:val="zh-TW"/>
              </w:rPr>
              <w:t>修改用戶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63b4b5a5-3350-454e-86de-c878b8172ab2</w:t>
            </w:r>
          </w:p>
        </w:tc>
        <w:tc>
          <w:tcPr>
            <w:tcW w:w="7407" w:type="dxa"/>
            <w:shd w:val="clear" w:color="auto" w:fill="F2F2F2" w:themeFill="background1" w:themeFillShade="F2"/>
          </w:tcPr>
          <w:p w:rsidR="00000000" w:rsidRDefault="00DA178E">
            <w:pPr>
              <w:rPr>
                <w:noProof/>
              </w:rPr>
            </w:pPr>
            <w:r>
              <w:rPr>
                <w:noProof/>
              </w:rPr>
              <w:t>Edit user</w:t>
            </w:r>
          </w:p>
        </w:tc>
        <w:tc>
          <w:tcPr>
            <w:tcW w:w="7407" w:type="dxa"/>
          </w:tcPr>
          <w:p w:rsidR="00000000" w:rsidRDefault="00DA178E">
            <w:pPr>
              <w:rPr>
                <w:lang w:val="zh-TW"/>
              </w:rPr>
            </w:pPr>
            <w:r>
              <w:rPr>
                <w:rFonts w:ascii="MingLiU" w:eastAsia="MingLiU" w:hint="eastAsia"/>
                <w:lang w:val="zh-TW"/>
              </w:rPr>
              <w:t>修改用戶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c1c1991a-bfd6-48cd-af7b-ce0bdcc5e263</w:t>
            </w:r>
          </w:p>
        </w:tc>
        <w:tc>
          <w:tcPr>
            <w:tcW w:w="7407" w:type="dxa"/>
            <w:shd w:val="clear" w:color="auto" w:fill="F2F2F2" w:themeFill="background1" w:themeFillShade="F2"/>
          </w:tcPr>
          <w:p w:rsidR="00000000" w:rsidRDefault="00DA178E">
            <w:pPr>
              <w:rPr>
                <w:noProof/>
              </w:rPr>
            </w:pPr>
            <w:r>
              <w:rPr>
                <w:noProof/>
              </w:rPr>
              <w:t>Deleting users</w:t>
            </w:r>
          </w:p>
        </w:tc>
        <w:tc>
          <w:tcPr>
            <w:tcW w:w="7407" w:type="dxa"/>
          </w:tcPr>
          <w:p w:rsidR="00000000" w:rsidRDefault="00DA178E">
            <w:pPr>
              <w:rPr>
                <w:lang w:val="zh-TW"/>
              </w:rPr>
            </w:pPr>
            <w:r>
              <w:rPr>
                <w:rFonts w:ascii="MingLiU" w:eastAsia="MingLiU" w:hint="eastAsia"/>
                <w:lang w:val="zh-TW"/>
              </w:rPr>
              <w:t>刪除用戶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7aa5d542-a87e-43a9-b9b0-7919dc835697</w:t>
            </w:r>
          </w:p>
        </w:tc>
        <w:tc>
          <w:tcPr>
            <w:tcW w:w="7407" w:type="dxa"/>
            <w:shd w:val="clear" w:color="auto" w:fill="F2F2F2" w:themeFill="background1" w:themeFillShade="F2"/>
          </w:tcPr>
          <w:p w:rsidR="00000000" w:rsidRDefault="00DA178E">
            <w:pPr>
              <w:rPr>
                <w:noProof/>
              </w:rPr>
            </w:pPr>
            <w:r>
              <w:rPr>
                <w:noProof/>
              </w:rPr>
              <w:t>You can delete users from the users list.</w:t>
            </w:r>
          </w:p>
        </w:tc>
        <w:tc>
          <w:tcPr>
            <w:tcW w:w="7407" w:type="dxa"/>
          </w:tcPr>
          <w:p w:rsidR="00000000" w:rsidRDefault="00DA178E">
            <w:pPr>
              <w:rPr>
                <w:lang w:val="zh-TW"/>
              </w:rPr>
            </w:pPr>
            <w:r>
              <w:rPr>
                <w:rFonts w:ascii="MingLiU" w:eastAsia="MingLiU" w:hint="eastAsia"/>
                <w:lang w:val="zh-TW"/>
              </w:rPr>
              <w:t>您可以從用戶列表中刪除用戶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e873d36c-a427-4f3d-aa15-cb0dc41feb5</w:t>
            </w:r>
            <w:r>
              <w:rPr>
                <w:noProof/>
                <w:sz w:val="2"/>
              </w:rPr>
              <w:t>1</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Manage Users</w:t>
            </w:r>
            <w:r>
              <w:rPr>
                <w:rStyle w:val="mqInternal"/>
                <w:noProof/>
              </w:rPr>
              <w:t>{2]</w:t>
            </w:r>
            <w:r>
              <w:rPr>
                <w:noProof/>
              </w:rPr>
              <w:t xml:space="preserve"> page, select a user from the list (except for the one you logged in with).</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管理用戶</w:t>
            </w:r>
            <w:r>
              <w:rPr>
                <w:rStyle w:val="mqInternal"/>
                <w:noProof/>
                <w:lang w:val="zh-TW"/>
              </w:rPr>
              <w:t>{2]</w:t>
            </w:r>
            <w:r>
              <w:rPr>
                <w:rFonts w:ascii="MingLiU" w:eastAsia="MingLiU" w:hint="eastAsia"/>
                <w:lang w:val="zh-TW"/>
              </w:rPr>
              <w:t>頁上</w:t>
            </w:r>
            <w:r>
              <w:rPr>
                <w:rFonts w:ascii="Arial Unicode MS" w:eastAsia="Arial Unicode MS" w:hint="eastAsia"/>
                <w:lang w:val="zh-TW"/>
              </w:rPr>
              <w:t>，</w:t>
            </w:r>
            <w:r>
              <w:rPr>
                <w:rFonts w:ascii="MingLiU" w:eastAsia="MingLiU" w:hint="eastAsia"/>
                <w:lang w:val="zh-TW"/>
              </w:rPr>
              <w:t>從列表中選擇一個用戶</w:t>
            </w:r>
            <w:r>
              <w:rPr>
                <w:rFonts w:ascii="Arial Unicode MS" w:eastAsia="Arial Unicode MS" w:hint="eastAsia"/>
                <w:lang w:val="zh-TW"/>
              </w:rPr>
              <w:t>（</w:t>
            </w:r>
            <w:r>
              <w:rPr>
                <w:rFonts w:ascii="MingLiU" w:eastAsia="MingLiU" w:hint="eastAsia"/>
                <w:lang w:val="zh-TW"/>
              </w:rPr>
              <w:t>登錄時使用的用戶除外</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9a664ada-beab-4a14-878a-4cd7603aca80</w:t>
            </w:r>
          </w:p>
        </w:tc>
        <w:tc>
          <w:tcPr>
            <w:tcW w:w="7407" w:type="dxa"/>
            <w:shd w:val="clear" w:color="auto" w:fill="F2F2F2" w:themeFill="background1" w:themeFillShade="F2"/>
          </w:tcPr>
          <w:p w:rsidR="00000000" w:rsidRDefault="00DA178E">
            <w:pPr>
              <w:rPr>
                <w:noProof/>
              </w:rPr>
            </w:pPr>
            <w:r>
              <w:rPr>
                <w:noProof/>
              </w:rPr>
              <w:t xml:space="preserve">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3888a31c-0c0c-4777-8245-de033f030a6b</w:t>
            </w:r>
          </w:p>
        </w:tc>
        <w:tc>
          <w:tcPr>
            <w:tcW w:w="7407" w:type="dxa"/>
            <w:shd w:val="clear" w:color="auto" w:fill="F2F2F2" w:themeFill="background1" w:themeFillShade="F2"/>
          </w:tcPr>
          <w:p w:rsidR="00000000" w:rsidRDefault="00DA178E">
            <w:pPr>
              <w:rPr>
                <w:noProof/>
              </w:rPr>
            </w:pPr>
            <w:r>
              <w:rPr>
                <w:noProof/>
              </w:rPr>
              <w:t xml:space="preserve">From the </w:t>
            </w:r>
            <w:r>
              <w:rPr>
                <w:rStyle w:val="mqInternal"/>
                <w:noProof/>
              </w:rPr>
              <w:t>[1}</w:t>
            </w:r>
            <w:r>
              <w:rPr>
                <w:noProof/>
              </w:rPr>
              <w:t>Delete User</w:t>
            </w:r>
            <w:r>
              <w:rPr>
                <w:rStyle w:val="mqInternal"/>
                <w:noProof/>
              </w:rPr>
              <w:t>{2]</w:t>
            </w:r>
            <w:r>
              <w:rPr>
                <w:noProof/>
              </w:rPr>
              <w:t xml:space="preserve"> dialog, select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刪除用戶</w:t>
            </w:r>
            <w:r>
              <w:rPr>
                <w:rStyle w:val="mqInternal"/>
                <w:noProof/>
                <w:lang w:val="zh-TW"/>
              </w:rPr>
              <w:t>{2]</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刪除</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0f3b77bb-8c52-4cee-9f10-ebe154902e18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048733b2-f539-4a60-9496-4debea756a81</w:t>
            </w:r>
          </w:p>
        </w:tc>
        <w:tc>
          <w:tcPr>
            <w:tcW w:w="7407" w:type="dxa"/>
            <w:shd w:val="clear" w:color="auto" w:fill="F2F2F2" w:themeFill="background1" w:themeFillShade="F2"/>
          </w:tcPr>
          <w:p w:rsidR="00000000" w:rsidRDefault="00DA178E">
            <w:pPr>
              <w:rPr>
                <w:noProof/>
              </w:rPr>
            </w:pPr>
            <w:r>
              <w:rPr>
                <w:noProof/>
              </w:rPr>
              <w:t>Delete user</w:t>
            </w:r>
          </w:p>
        </w:tc>
        <w:tc>
          <w:tcPr>
            <w:tcW w:w="7407" w:type="dxa"/>
          </w:tcPr>
          <w:p w:rsidR="00000000" w:rsidRDefault="00DA178E">
            <w:pPr>
              <w:rPr>
                <w:lang w:val="zh-TW"/>
              </w:rPr>
            </w:pPr>
            <w:r>
              <w:rPr>
                <w:rFonts w:ascii="MingLiU" w:eastAsia="MingLiU" w:hint="eastAsia"/>
                <w:lang w:val="zh-TW"/>
              </w:rPr>
              <w:t>刪除用戶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234a</w:t>
            </w:r>
            <w:r>
              <w:rPr>
                <w:noProof/>
                <w:sz w:val="2"/>
              </w:rPr>
              <w:t>0cdb-7fb1-4039-9a8e-044943689ca2</w:t>
            </w:r>
          </w:p>
        </w:tc>
        <w:tc>
          <w:tcPr>
            <w:tcW w:w="7407" w:type="dxa"/>
            <w:shd w:val="clear" w:color="auto" w:fill="F2F2F2" w:themeFill="background1" w:themeFillShade="F2"/>
          </w:tcPr>
          <w:p w:rsidR="00000000" w:rsidRDefault="00DA178E">
            <w:pPr>
              <w:rPr>
                <w:noProof/>
              </w:rPr>
            </w:pPr>
            <w:r>
              <w:rPr>
                <w:noProof/>
              </w:rPr>
              <w:t>Delete user</w:t>
            </w:r>
          </w:p>
        </w:tc>
        <w:tc>
          <w:tcPr>
            <w:tcW w:w="7407" w:type="dxa"/>
          </w:tcPr>
          <w:p w:rsidR="00000000" w:rsidRDefault="00DA178E">
            <w:pPr>
              <w:rPr>
                <w:lang w:val="zh-TW"/>
              </w:rPr>
            </w:pPr>
            <w:r>
              <w:rPr>
                <w:rFonts w:ascii="MingLiU" w:eastAsia="MingLiU" w:hint="eastAsia"/>
                <w:lang w:val="zh-TW"/>
              </w:rPr>
              <w:t>刪除用戶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8692d585-a09c-4e25-b157-7a43fbb393ca</w:t>
            </w:r>
          </w:p>
        </w:tc>
        <w:tc>
          <w:tcPr>
            <w:tcW w:w="7407" w:type="dxa"/>
            <w:shd w:val="clear" w:color="auto" w:fill="F2F2F2" w:themeFill="background1" w:themeFillShade="F2"/>
          </w:tcPr>
          <w:p w:rsidR="00000000" w:rsidRDefault="00DA178E">
            <w:pPr>
              <w:rPr>
                <w:noProof/>
              </w:rPr>
            </w:pPr>
            <w:r>
              <w:rPr>
                <w:noProof/>
              </w:rPr>
              <w:t>Synchronizing videos</w:t>
            </w:r>
          </w:p>
        </w:tc>
        <w:tc>
          <w:tcPr>
            <w:tcW w:w="7407" w:type="dxa"/>
          </w:tcPr>
          <w:p w:rsidR="00000000" w:rsidRDefault="00DA178E">
            <w:pPr>
              <w:rPr>
                <w:lang w:val="zh-TW"/>
              </w:rPr>
            </w:pPr>
            <w:r>
              <w:rPr>
                <w:rFonts w:ascii="MingLiU" w:eastAsia="MingLiU" w:hint="eastAsia"/>
                <w:lang w:val="zh-TW"/>
              </w:rPr>
              <w:t>同步視頻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6a386f87-337b-4ffc-a80d-c260a6ede9d6</w:t>
            </w:r>
          </w:p>
        </w:tc>
        <w:tc>
          <w:tcPr>
            <w:tcW w:w="7407" w:type="dxa"/>
            <w:shd w:val="clear" w:color="auto" w:fill="F2F2F2" w:themeFill="background1" w:themeFillShade="F2"/>
          </w:tcPr>
          <w:p w:rsidR="00000000" w:rsidRDefault="00DA178E">
            <w:pPr>
              <w:rPr>
                <w:noProof/>
              </w:rPr>
            </w:pPr>
            <w:r>
              <w:rPr>
                <w:noProof/>
              </w:rPr>
              <w:t>Synchronize videos under the current account from Brightcove to Kollective.</w:t>
            </w:r>
          </w:p>
        </w:tc>
        <w:tc>
          <w:tcPr>
            <w:tcW w:w="7407" w:type="dxa"/>
          </w:tcPr>
          <w:p w:rsidR="00000000" w:rsidRDefault="00DA178E">
            <w:pPr>
              <w:rPr>
                <w:lang w:val="zh-TW"/>
              </w:rPr>
            </w:pPr>
            <w:r>
              <w:rPr>
                <w:rFonts w:ascii="MingLiU" w:eastAsia="MingLiU" w:hint="eastAsia"/>
                <w:lang w:val="zh-TW"/>
              </w:rPr>
              <w:t>將當前帳戶下的視頻從</w:t>
            </w:r>
            <w:r>
              <w:rPr>
                <w:lang w:val="zh-TW"/>
              </w:rPr>
              <w:t>Brightcove</w:t>
            </w:r>
            <w:r>
              <w:rPr>
                <w:rFonts w:ascii="MingLiU" w:eastAsia="MingLiU" w:hint="eastAsia"/>
                <w:lang w:val="zh-TW"/>
              </w:rPr>
              <w:t>同步到</w:t>
            </w:r>
            <w:r>
              <w:rPr>
                <w:lang w:val="zh-TW"/>
              </w:rPr>
              <w:t>Kollective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721da229-a14f-42d0-902a-fbbc24ca3ec8</w:t>
            </w:r>
          </w:p>
        </w:tc>
        <w:tc>
          <w:tcPr>
            <w:tcW w:w="7407" w:type="dxa"/>
            <w:shd w:val="clear" w:color="auto" w:fill="F2F2F2" w:themeFill="background1" w:themeFillShade="F2"/>
          </w:tcPr>
          <w:p w:rsidR="00000000" w:rsidRDefault="00DA178E">
            <w:pPr>
              <w:rPr>
                <w:noProof/>
              </w:rPr>
            </w:pPr>
            <w:r>
              <w:rPr>
                <w:noProof/>
              </w:rPr>
              <w:t>Video List</w:t>
            </w:r>
          </w:p>
        </w:tc>
        <w:tc>
          <w:tcPr>
            <w:tcW w:w="7407" w:type="dxa"/>
          </w:tcPr>
          <w:p w:rsidR="00000000" w:rsidRDefault="00DA178E">
            <w:pPr>
              <w:rPr>
                <w:lang w:val="zh-TW"/>
              </w:rPr>
            </w:pPr>
            <w:r>
              <w:rPr>
                <w:rFonts w:ascii="MingLiU" w:eastAsia="MingLiU" w:hint="eastAsia"/>
                <w:lang w:val="zh-TW"/>
              </w:rPr>
              <w:t>影片清單</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119 </w:t>
            </w:r>
            <w:r>
              <w:rPr>
                <w:noProof/>
                <w:sz w:val="16"/>
              </w:rPr>
              <w:br/>
            </w:r>
            <w:r>
              <w:rPr>
                <w:noProof/>
                <w:sz w:val="2"/>
              </w:rPr>
              <w:t>ade7e0f6-d65b-4226-81bf-f3ff3a70fa47</w:t>
            </w:r>
          </w:p>
        </w:tc>
        <w:tc>
          <w:tcPr>
            <w:tcW w:w="7407" w:type="dxa"/>
            <w:shd w:val="clear" w:color="auto" w:fill="F2F2F2" w:themeFill="background1" w:themeFillShade="F2"/>
          </w:tcPr>
          <w:p w:rsidR="00000000" w:rsidRDefault="00DA178E">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Videos Syndicator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內容聯合組織</w:t>
            </w:r>
            <w:r>
              <w:rPr>
                <w:rStyle w:val="mqInternal"/>
                <w:noProof/>
                <w:lang w:val="zh-TW"/>
              </w:rPr>
              <w:t>{2]</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影片辛迪加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b6c1100d-7193-4d62-a1bf-5bd3e7c5bb60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d6e5a163-3345-4a82-a10b-821dbf0b3ea3</w:t>
            </w:r>
          </w:p>
        </w:tc>
        <w:tc>
          <w:tcPr>
            <w:tcW w:w="7407" w:type="dxa"/>
            <w:shd w:val="clear" w:color="auto" w:fill="F2F2F2" w:themeFill="background1" w:themeFillShade="F2"/>
          </w:tcPr>
          <w:p w:rsidR="00000000" w:rsidRDefault="00DA178E">
            <w:pPr>
              <w:rPr>
                <w:noProof/>
              </w:rPr>
            </w:pPr>
            <w:r>
              <w:rPr>
                <w:noProof/>
              </w:rPr>
              <w:t>Sync videos</w:t>
            </w:r>
          </w:p>
        </w:tc>
        <w:tc>
          <w:tcPr>
            <w:tcW w:w="7407" w:type="dxa"/>
          </w:tcPr>
          <w:p w:rsidR="00000000" w:rsidRDefault="00DA178E">
            <w:pPr>
              <w:rPr>
                <w:lang w:val="zh-TW"/>
              </w:rPr>
            </w:pPr>
            <w:r>
              <w:rPr>
                <w:rFonts w:ascii="MingLiU" w:eastAsia="MingLiU" w:hint="eastAsia"/>
                <w:lang w:val="zh-TW"/>
              </w:rPr>
              <w:t>同步影片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4a07c5b8-d20f-46ee-ae78-782a58c477ce</w:t>
            </w:r>
          </w:p>
        </w:tc>
        <w:tc>
          <w:tcPr>
            <w:tcW w:w="7407" w:type="dxa"/>
            <w:shd w:val="clear" w:color="auto" w:fill="F2F2F2" w:themeFill="background1" w:themeFillShade="F2"/>
          </w:tcPr>
          <w:p w:rsidR="00000000" w:rsidRDefault="00DA178E">
            <w:pPr>
              <w:rPr>
                <w:noProof/>
              </w:rPr>
            </w:pPr>
            <w:r>
              <w:rPr>
                <w:noProof/>
              </w:rPr>
              <w:t>Sync videos</w:t>
            </w:r>
          </w:p>
        </w:tc>
        <w:tc>
          <w:tcPr>
            <w:tcW w:w="7407" w:type="dxa"/>
          </w:tcPr>
          <w:p w:rsidR="00000000" w:rsidRDefault="00DA178E">
            <w:pPr>
              <w:rPr>
                <w:lang w:val="zh-TW"/>
              </w:rPr>
            </w:pPr>
            <w:r>
              <w:rPr>
                <w:rFonts w:ascii="MingLiU" w:eastAsia="MingLiU" w:hint="eastAsia"/>
                <w:lang w:val="zh-TW"/>
              </w:rPr>
              <w:t>同步影片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0d8fb4e8-319f-49b2-afea-87ac1fb66e50</w:t>
            </w:r>
          </w:p>
        </w:tc>
        <w:tc>
          <w:tcPr>
            <w:tcW w:w="7407" w:type="dxa"/>
            <w:shd w:val="clear" w:color="auto" w:fill="F2F2F2" w:themeFill="background1" w:themeFillShade="F2"/>
          </w:tcPr>
          <w:p w:rsidR="00000000" w:rsidRDefault="00DA178E">
            <w:pPr>
              <w:rPr>
                <w:noProof/>
              </w:rPr>
            </w:pPr>
            <w:r>
              <w:rPr>
                <w:noProof/>
              </w:rPr>
              <w:t>You should see a list all videos in your Video Cloud account with most recent added/updated videos on top.</w:t>
            </w:r>
          </w:p>
        </w:tc>
        <w:tc>
          <w:tcPr>
            <w:tcW w:w="7407" w:type="dxa"/>
          </w:tcPr>
          <w:p w:rsidR="00000000" w:rsidRDefault="00DA178E">
            <w:pPr>
              <w:rPr>
                <w:lang w:val="zh-TW"/>
              </w:rPr>
            </w:pPr>
            <w:r>
              <w:rPr>
                <w:rFonts w:ascii="MingLiU" w:eastAsia="MingLiU" w:hint="eastAsia"/>
                <w:lang w:val="zh-TW"/>
              </w:rPr>
              <w:t>您應該會在</w:t>
            </w:r>
            <w:r>
              <w:rPr>
                <w:lang w:val="zh-TW"/>
              </w:rPr>
              <w:t>“</w:t>
            </w:r>
            <w:r>
              <w:rPr>
                <w:rFonts w:ascii="MingLiU" w:eastAsia="MingLiU" w:hint="eastAsia"/>
                <w:lang w:val="zh-TW"/>
              </w:rPr>
              <w:t>視頻雲</w:t>
            </w:r>
            <w:r>
              <w:rPr>
                <w:lang w:val="zh-TW"/>
              </w:rPr>
              <w:t>"</w:t>
            </w:r>
            <w:r>
              <w:rPr>
                <w:rFonts w:ascii="MingLiU" w:eastAsia="MingLiU" w:hint="eastAsia"/>
                <w:lang w:val="zh-TW"/>
              </w:rPr>
              <w:t>帳戶中看到列出所有視頻的列表</w:t>
            </w:r>
            <w:r>
              <w:rPr>
                <w:rFonts w:ascii="Arial Unicode MS" w:eastAsia="Arial Unicode MS" w:hint="eastAsia"/>
                <w:lang w:val="zh-TW"/>
              </w:rPr>
              <w:t>，</w:t>
            </w:r>
            <w:r>
              <w:rPr>
                <w:rFonts w:ascii="MingLiU" w:eastAsia="MingLiU" w:hint="eastAsia"/>
                <w:lang w:val="zh-TW"/>
              </w:rPr>
              <w:t>其頂部是最近添加</w:t>
            </w:r>
            <w:r>
              <w:rPr>
                <w:lang w:val="zh-TW"/>
              </w:rPr>
              <w:t>/</w:t>
            </w:r>
            <w:r>
              <w:rPr>
                <w:rFonts w:ascii="MingLiU" w:eastAsia="MingLiU" w:hint="eastAsia"/>
                <w:lang w:val="zh-TW"/>
              </w:rPr>
              <w:t>更新的視頻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61483688-5750-4e98-98c3-c9c9a3ae1044</w:t>
            </w:r>
          </w:p>
        </w:tc>
        <w:tc>
          <w:tcPr>
            <w:tcW w:w="7407" w:type="dxa"/>
            <w:shd w:val="clear" w:color="auto" w:fill="F2F2F2" w:themeFill="background1" w:themeFillShade="F2"/>
          </w:tcPr>
          <w:p w:rsidR="00000000" w:rsidRDefault="00DA178E">
            <w:pPr>
              <w:rPr>
                <w:noProof/>
              </w:rPr>
            </w:pPr>
            <w:r>
              <w:rPr>
                <w:noProof/>
              </w:rPr>
              <w:t xml:space="preserve">In the video list, you can filter for </w:t>
            </w:r>
            <w:r>
              <w:rPr>
                <w:rStyle w:val="mqInternal"/>
                <w:noProof/>
              </w:rPr>
              <w:t>[1}</w:t>
            </w:r>
            <w:r>
              <w:rPr>
                <w:noProof/>
              </w:rPr>
              <w:t>All, Synchronized,</w:t>
            </w:r>
            <w:r>
              <w:rPr>
                <w:rStyle w:val="mqInternal"/>
                <w:noProof/>
              </w:rPr>
              <w:t>{2]</w:t>
            </w:r>
            <w:r>
              <w:rPr>
                <w:noProof/>
              </w:rPr>
              <w:t xml:space="preserve"> or</w:t>
            </w:r>
            <w:r>
              <w:rPr>
                <w:noProof/>
              </w:rPr>
              <w:t xml:space="preserve"> </w:t>
            </w:r>
            <w:r>
              <w:rPr>
                <w:rStyle w:val="mqInternal"/>
                <w:noProof/>
              </w:rPr>
              <w:t>[1}</w:t>
            </w:r>
            <w:r>
              <w:rPr>
                <w:noProof/>
              </w:rPr>
              <w:t>Non-Synchronized</w:t>
            </w:r>
            <w:r>
              <w:rPr>
                <w:rStyle w:val="mqInternal"/>
                <w:noProof/>
              </w:rPr>
              <w:t>{2]</w:t>
            </w:r>
            <w:r>
              <w:rPr>
                <w:noProof/>
              </w:rPr>
              <w:t xml:space="preserve"> videos.</w:t>
            </w:r>
          </w:p>
        </w:tc>
        <w:tc>
          <w:tcPr>
            <w:tcW w:w="7407" w:type="dxa"/>
          </w:tcPr>
          <w:p w:rsidR="00000000" w:rsidRDefault="00DA178E">
            <w:pPr>
              <w:rPr>
                <w:lang w:val="zh-TW"/>
              </w:rPr>
            </w:pPr>
            <w:r>
              <w:rPr>
                <w:rFonts w:ascii="MingLiU" w:eastAsia="MingLiU" w:hint="eastAsia"/>
                <w:lang w:val="zh-TW"/>
              </w:rPr>
              <w:t>在視頻列表中</w:t>
            </w:r>
            <w:r>
              <w:rPr>
                <w:rFonts w:ascii="Arial Unicode MS" w:eastAsia="Arial Unicode MS" w:hint="eastAsia"/>
                <w:lang w:val="zh-TW"/>
              </w:rPr>
              <w:t>，</w:t>
            </w:r>
            <w:r>
              <w:rPr>
                <w:rFonts w:ascii="MingLiU" w:eastAsia="MingLiU" w:hint="eastAsia"/>
                <w:lang w:val="zh-TW"/>
              </w:rPr>
              <w:t>您可以過濾</w:t>
            </w:r>
            <w:r>
              <w:rPr>
                <w:rStyle w:val="mqInternal"/>
                <w:noProof/>
                <w:lang w:val="zh-TW"/>
              </w:rPr>
              <w:t>[1}</w:t>
            </w:r>
            <w:r>
              <w:rPr>
                <w:rFonts w:ascii="MingLiU" w:eastAsia="MingLiU" w:hint="eastAsia"/>
                <w:lang w:val="zh-TW"/>
              </w:rPr>
              <w:t>全部</w:t>
            </w:r>
            <w:r>
              <w:rPr>
                <w:rFonts w:ascii="Arial Unicode MS" w:eastAsia="Arial Unicode MS" w:hint="eastAsia"/>
                <w:lang w:val="zh-TW"/>
              </w:rPr>
              <w:t>，</w:t>
            </w:r>
            <w:r>
              <w:rPr>
                <w:rFonts w:ascii="MingLiU" w:eastAsia="MingLiU" w:hint="eastAsia"/>
                <w:lang w:val="zh-TW"/>
              </w:rPr>
              <w:t>已同步</w:t>
            </w:r>
            <w:r>
              <w:rPr>
                <w:rFonts w:ascii="Arial Unicode MS" w:eastAsia="Arial Unicode MS" w:hint="eastAsia"/>
                <w:lang w:val="zh-TW"/>
              </w:rPr>
              <w:t>，</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非同步</w:t>
            </w:r>
            <w:r>
              <w:rPr>
                <w:rStyle w:val="mqInternal"/>
                <w:noProof/>
                <w:lang w:val="zh-TW"/>
              </w:rPr>
              <w:t>{2]</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44574fca-cb2f-4360-915d-ff2b64c49b86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20d1e124-d66d-422a-8d9b-b4a6f5c0c7cb</w:t>
            </w:r>
          </w:p>
        </w:tc>
        <w:tc>
          <w:tcPr>
            <w:tcW w:w="7407" w:type="dxa"/>
            <w:shd w:val="clear" w:color="auto" w:fill="F2F2F2" w:themeFill="background1" w:themeFillShade="F2"/>
          </w:tcPr>
          <w:p w:rsidR="00000000" w:rsidRDefault="00DA178E">
            <w:pPr>
              <w:rPr>
                <w:noProof/>
              </w:rPr>
            </w:pPr>
            <w:r>
              <w:rPr>
                <w:noProof/>
              </w:rPr>
              <w:t>Filter videos</w:t>
            </w:r>
          </w:p>
        </w:tc>
        <w:tc>
          <w:tcPr>
            <w:tcW w:w="7407" w:type="dxa"/>
          </w:tcPr>
          <w:p w:rsidR="00000000" w:rsidRDefault="00DA178E">
            <w:pPr>
              <w:rPr>
                <w:lang w:val="zh-TW"/>
              </w:rPr>
            </w:pPr>
            <w:r>
              <w:rPr>
                <w:rFonts w:ascii="MingLiU" w:eastAsia="MingLiU" w:hint="eastAsia"/>
                <w:lang w:val="zh-TW"/>
              </w:rPr>
              <w:t>篩選影片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ece5e311-8e09-4f36-9902-e015f7ab1df2</w:t>
            </w:r>
          </w:p>
        </w:tc>
        <w:tc>
          <w:tcPr>
            <w:tcW w:w="7407" w:type="dxa"/>
            <w:shd w:val="clear" w:color="auto" w:fill="F2F2F2" w:themeFill="background1" w:themeFillShade="F2"/>
          </w:tcPr>
          <w:p w:rsidR="00000000" w:rsidRDefault="00DA178E">
            <w:pPr>
              <w:rPr>
                <w:noProof/>
              </w:rPr>
            </w:pPr>
            <w:r>
              <w:rPr>
                <w:noProof/>
              </w:rPr>
              <w:t>Filter videos</w:t>
            </w:r>
          </w:p>
        </w:tc>
        <w:tc>
          <w:tcPr>
            <w:tcW w:w="7407" w:type="dxa"/>
          </w:tcPr>
          <w:p w:rsidR="00000000" w:rsidRDefault="00DA178E">
            <w:pPr>
              <w:rPr>
                <w:lang w:val="zh-TW"/>
              </w:rPr>
            </w:pPr>
            <w:r>
              <w:rPr>
                <w:rFonts w:ascii="MingLiU" w:eastAsia="MingLiU" w:hint="eastAsia"/>
                <w:lang w:val="zh-TW"/>
              </w:rPr>
              <w:t>篩選影片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127d6f5a-dbad-4afa-befd-9993b95980d8</w:t>
            </w:r>
          </w:p>
        </w:tc>
        <w:tc>
          <w:tcPr>
            <w:tcW w:w="7407" w:type="dxa"/>
            <w:shd w:val="clear" w:color="auto" w:fill="F2F2F2" w:themeFill="background1" w:themeFillShade="F2"/>
          </w:tcPr>
          <w:p w:rsidR="00000000" w:rsidRDefault="00DA178E">
            <w:pPr>
              <w:rPr>
                <w:noProof/>
              </w:rPr>
            </w:pPr>
            <w:r>
              <w:rPr>
                <w:noProof/>
              </w:rPr>
              <w:t xml:space="preserve">Select one or more videos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DA178E">
            <w:pPr>
              <w:rPr>
                <w:lang w:val="zh-TW"/>
              </w:rPr>
            </w:pPr>
            <w:r>
              <w:rPr>
                <w:rFonts w:ascii="MingLiU" w:eastAsia="MingLiU" w:hint="eastAsia"/>
                <w:lang w:val="zh-TW"/>
              </w:rPr>
              <w:t>在列表中選擇一個或多個視頻</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同步化</w:t>
            </w:r>
            <w:r>
              <w:rPr>
                <w:rStyle w:val="mqInternal"/>
                <w:noProof/>
                <w:lang w:val="zh-TW"/>
              </w:rPr>
              <w:t>{2]</w:t>
            </w:r>
            <w:r>
              <w:rPr>
                <w:rFonts w:ascii="MingLiU" w:eastAsia="MingLiU" w:hint="eastAsia"/>
                <w:lang w:val="zh-TW"/>
              </w:rPr>
              <w:t>按鈕從</w:t>
            </w:r>
            <w:r>
              <w:rPr>
                <w:lang w:val="zh-TW"/>
              </w:rPr>
              <w:t>Brightcove</w:t>
            </w:r>
            <w:r>
              <w:rPr>
                <w:rFonts w:ascii="MingLiU" w:eastAsia="MingLiU" w:hint="eastAsia"/>
                <w:lang w:val="zh-TW"/>
              </w:rPr>
              <w:t>同步到</w:t>
            </w:r>
            <w:r>
              <w:rPr>
                <w:lang w:val="zh-TW"/>
              </w:rPr>
              <w:t>Kollective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a2e90f75-a7f4-40b7-b8d4-4adb8f3805</w:t>
            </w:r>
            <w:r>
              <w:rPr>
                <w:noProof/>
                <w:sz w:val="2"/>
              </w:rPr>
              <w:t>06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54f0f2d0-6b71-43f5-9187-93e29c0ae021</w:t>
            </w:r>
          </w:p>
        </w:tc>
        <w:tc>
          <w:tcPr>
            <w:tcW w:w="7407" w:type="dxa"/>
            <w:shd w:val="clear" w:color="auto" w:fill="F2F2F2" w:themeFill="background1" w:themeFillShade="F2"/>
          </w:tcPr>
          <w:p w:rsidR="00000000" w:rsidRDefault="00DA178E">
            <w:pPr>
              <w:rPr>
                <w:noProof/>
              </w:rPr>
            </w:pPr>
            <w:r>
              <w:rPr>
                <w:noProof/>
              </w:rPr>
              <w:t>Synchronize multiple videos</w:t>
            </w:r>
          </w:p>
        </w:tc>
        <w:tc>
          <w:tcPr>
            <w:tcW w:w="7407" w:type="dxa"/>
          </w:tcPr>
          <w:p w:rsidR="00000000" w:rsidRDefault="00DA178E">
            <w:pPr>
              <w:rPr>
                <w:lang w:val="zh-TW"/>
              </w:rPr>
            </w:pPr>
            <w:r>
              <w:rPr>
                <w:rFonts w:ascii="MingLiU" w:eastAsia="MingLiU" w:hint="eastAsia"/>
                <w:lang w:val="zh-TW"/>
              </w:rPr>
              <w:t>同步多個視頻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4437532b-0fec-4630-85d6-1400f46f2c60</w:t>
            </w:r>
          </w:p>
        </w:tc>
        <w:tc>
          <w:tcPr>
            <w:tcW w:w="7407" w:type="dxa"/>
            <w:shd w:val="clear" w:color="auto" w:fill="F2F2F2" w:themeFill="background1" w:themeFillShade="F2"/>
          </w:tcPr>
          <w:p w:rsidR="00000000" w:rsidRDefault="00DA178E">
            <w:pPr>
              <w:rPr>
                <w:noProof/>
              </w:rPr>
            </w:pPr>
            <w:r>
              <w:rPr>
                <w:noProof/>
              </w:rPr>
              <w:t>Synchronize multiple videos</w:t>
            </w:r>
          </w:p>
        </w:tc>
        <w:tc>
          <w:tcPr>
            <w:tcW w:w="7407" w:type="dxa"/>
          </w:tcPr>
          <w:p w:rsidR="00000000" w:rsidRDefault="00DA178E">
            <w:pPr>
              <w:rPr>
                <w:lang w:val="zh-TW"/>
              </w:rPr>
            </w:pPr>
            <w:r>
              <w:rPr>
                <w:rFonts w:ascii="MingLiU" w:eastAsia="MingLiU" w:hint="eastAsia"/>
                <w:lang w:val="zh-TW"/>
              </w:rPr>
              <w:t>同步多個視頻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4b76c437-bd15-4ff2-9c6e-f4b6bf8084c7</w:t>
            </w:r>
          </w:p>
        </w:tc>
        <w:tc>
          <w:tcPr>
            <w:tcW w:w="7407" w:type="dxa"/>
            <w:shd w:val="clear" w:color="auto" w:fill="F2F2F2" w:themeFill="background1" w:themeFillShade="F2"/>
          </w:tcPr>
          <w:p w:rsidR="00000000" w:rsidRDefault="00DA178E">
            <w:pPr>
              <w:rPr>
                <w:noProof/>
              </w:rPr>
            </w:pPr>
            <w:r>
              <w:rPr>
                <w:noProof/>
              </w:rPr>
              <w:t>Video Detail</w:t>
            </w:r>
          </w:p>
        </w:tc>
        <w:tc>
          <w:tcPr>
            <w:tcW w:w="7407" w:type="dxa"/>
          </w:tcPr>
          <w:p w:rsidR="00000000" w:rsidRDefault="00DA178E">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deaf6aa1-d32c-4ecf-b7de-e7083cf680c6</w:t>
            </w:r>
          </w:p>
        </w:tc>
        <w:tc>
          <w:tcPr>
            <w:tcW w:w="7407" w:type="dxa"/>
            <w:shd w:val="clear" w:color="auto" w:fill="F2F2F2" w:themeFill="background1" w:themeFillShade="F2"/>
          </w:tcPr>
          <w:p w:rsidR="00000000" w:rsidRDefault="00DA178E">
            <w:pPr>
              <w:rPr>
                <w:noProof/>
              </w:rPr>
            </w:pPr>
            <w:r>
              <w:rPr>
                <w:noProof/>
              </w:rPr>
              <w:t>Select any video in the list to display the video details page.</w:t>
            </w:r>
          </w:p>
        </w:tc>
        <w:tc>
          <w:tcPr>
            <w:tcW w:w="7407" w:type="dxa"/>
          </w:tcPr>
          <w:p w:rsidR="00000000" w:rsidRDefault="00DA178E">
            <w:pPr>
              <w:rPr>
                <w:lang w:val="zh-TW"/>
              </w:rPr>
            </w:pPr>
            <w:r>
              <w:rPr>
                <w:rFonts w:ascii="MingLiU" w:eastAsia="MingLiU" w:hint="eastAsia"/>
                <w:lang w:val="zh-TW"/>
              </w:rPr>
              <w:t>在列表中選擇任何視頻以顯示視頻詳細信息頁面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81823053-8320-4c4f-af30-1ab4548717e2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28080ae3-24e1-4fdd-9e4f-ea5bff80f4e3</w:t>
            </w:r>
          </w:p>
        </w:tc>
        <w:tc>
          <w:tcPr>
            <w:tcW w:w="7407" w:type="dxa"/>
            <w:shd w:val="clear" w:color="auto" w:fill="F2F2F2" w:themeFill="background1" w:themeFillShade="F2"/>
          </w:tcPr>
          <w:p w:rsidR="00000000" w:rsidRDefault="00DA178E">
            <w:pPr>
              <w:rPr>
                <w:noProof/>
              </w:rPr>
            </w:pPr>
            <w:r>
              <w:rPr>
                <w:noProof/>
              </w:rPr>
              <w:t>Video details</w:t>
            </w:r>
          </w:p>
        </w:tc>
        <w:tc>
          <w:tcPr>
            <w:tcW w:w="7407" w:type="dxa"/>
          </w:tcPr>
          <w:p w:rsidR="00000000" w:rsidRDefault="00DA178E">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83f6408f-bf8c-454b-8a25-d553fb2899de</w:t>
            </w:r>
          </w:p>
        </w:tc>
        <w:tc>
          <w:tcPr>
            <w:tcW w:w="7407" w:type="dxa"/>
            <w:shd w:val="clear" w:color="auto" w:fill="F2F2F2" w:themeFill="background1" w:themeFillShade="F2"/>
          </w:tcPr>
          <w:p w:rsidR="00000000" w:rsidRDefault="00DA178E">
            <w:pPr>
              <w:rPr>
                <w:noProof/>
              </w:rPr>
            </w:pPr>
            <w:r>
              <w:rPr>
                <w:noProof/>
              </w:rPr>
              <w:t>Video details</w:t>
            </w:r>
          </w:p>
        </w:tc>
        <w:tc>
          <w:tcPr>
            <w:tcW w:w="7407" w:type="dxa"/>
          </w:tcPr>
          <w:p w:rsidR="00000000" w:rsidRDefault="00DA178E">
            <w:pPr>
              <w:rPr>
                <w:lang w:val="zh-TW"/>
              </w:rPr>
            </w:pPr>
            <w:r>
              <w:rPr>
                <w:rFonts w:ascii="MingLiU" w:eastAsia="MingLiU" w:hint="eastAsia"/>
                <w:lang w:val="zh-TW"/>
              </w:rPr>
              <w:t>影片詳細資料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c8dcb26e-2e15-427e-8c62-a3f15c997432</w:t>
            </w:r>
          </w:p>
        </w:tc>
        <w:tc>
          <w:tcPr>
            <w:tcW w:w="7407" w:type="dxa"/>
            <w:shd w:val="clear" w:color="auto" w:fill="F2F2F2" w:themeFill="background1" w:themeFillShade="F2"/>
          </w:tcPr>
          <w:p w:rsidR="00000000" w:rsidRDefault="00DA178E">
            <w:pPr>
              <w:rPr>
                <w:noProof/>
              </w:rPr>
            </w:pPr>
            <w:r>
              <w:rPr>
                <w:noProof/>
              </w:rPr>
              <w:t>From the video details page, you can do the following:</w:t>
            </w:r>
          </w:p>
        </w:tc>
        <w:tc>
          <w:tcPr>
            <w:tcW w:w="7407" w:type="dxa"/>
          </w:tcPr>
          <w:p w:rsidR="00000000" w:rsidRDefault="00DA178E">
            <w:pPr>
              <w:rPr>
                <w:lang w:val="zh-TW"/>
              </w:rPr>
            </w:pPr>
            <w:r>
              <w:rPr>
                <w:rFonts w:ascii="MingLiU" w:eastAsia="MingLiU" w:hint="eastAsia"/>
                <w:lang w:val="zh-TW"/>
              </w:rPr>
              <w:t>在視頻詳細信息頁面上</w:t>
            </w:r>
            <w:r>
              <w:rPr>
                <w:rFonts w:ascii="Arial Unicode MS" w:eastAsia="Arial Unicode MS" w:hint="eastAsia"/>
                <w:lang w:val="zh-TW"/>
              </w:rPr>
              <w:t>，</w:t>
            </w:r>
            <w:r>
              <w:rPr>
                <w:rFonts w:ascii="MingLiU" w:eastAsia="MingLiU" w:hint="eastAsia"/>
                <w:lang w:val="zh-TW"/>
              </w:rPr>
              <w:t>您可以執行以下操作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6016d82e-ad78-496e-a3b8-1ed1ae6273c9</w:t>
            </w:r>
          </w:p>
        </w:tc>
        <w:tc>
          <w:tcPr>
            <w:tcW w:w="7407" w:type="dxa"/>
            <w:shd w:val="clear" w:color="auto" w:fill="F2F2F2" w:themeFill="background1" w:themeFillShade="F2"/>
          </w:tcPr>
          <w:p w:rsidR="00000000" w:rsidRDefault="00DA178E">
            <w:pPr>
              <w:rPr>
                <w:noProof/>
              </w:rPr>
            </w:pPr>
            <w:r>
              <w:rPr>
                <w:noProof/>
              </w:rPr>
              <w:t>Synchronize the video</w:t>
            </w:r>
          </w:p>
        </w:tc>
        <w:tc>
          <w:tcPr>
            <w:tcW w:w="7407" w:type="dxa"/>
          </w:tcPr>
          <w:p w:rsidR="00000000" w:rsidRDefault="00DA178E">
            <w:pPr>
              <w:rPr>
                <w:lang w:val="zh-TW"/>
              </w:rPr>
            </w:pPr>
            <w:r>
              <w:rPr>
                <w:rFonts w:ascii="MingLiU" w:eastAsia="MingLiU" w:hint="eastAsia"/>
                <w:lang w:val="zh-TW"/>
              </w:rPr>
              <w:t>同步視頻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14249ec6-c17d-4cbf-9f24-d2f666254c4c</w:t>
            </w:r>
          </w:p>
        </w:tc>
        <w:tc>
          <w:tcPr>
            <w:tcW w:w="7407" w:type="dxa"/>
            <w:shd w:val="clear" w:color="auto" w:fill="F2F2F2" w:themeFill="background1" w:themeFillShade="F2"/>
          </w:tcPr>
          <w:p w:rsidR="00000000" w:rsidRDefault="00DA178E">
            <w:pPr>
              <w:rPr>
                <w:noProof/>
              </w:rPr>
            </w:pPr>
            <w:r>
              <w:rPr>
                <w:noProof/>
              </w:rPr>
              <w:t>Update video status</w:t>
            </w:r>
          </w:p>
        </w:tc>
        <w:tc>
          <w:tcPr>
            <w:tcW w:w="7407" w:type="dxa"/>
          </w:tcPr>
          <w:p w:rsidR="00000000" w:rsidRDefault="00DA178E">
            <w:pPr>
              <w:rPr>
                <w:lang w:val="zh-TW"/>
              </w:rPr>
            </w:pPr>
            <w:r>
              <w:rPr>
                <w:rFonts w:ascii="MingLiU" w:eastAsia="MingLiU" w:hint="eastAsia"/>
                <w:lang w:val="zh-TW"/>
              </w:rPr>
              <w:t>更新視頻狀態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8a6d2d73-ba1d-4868-99eb-f9125cc1c4e3</w:t>
            </w:r>
          </w:p>
        </w:tc>
        <w:tc>
          <w:tcPr>
            <w:tcW w:w="7407" w:type="dxa"/>
            <w:shd w:val="clear" w:color="auto" w:fill="F2F2F2" w:themeFill="background1" w:themeFillShade="F2"/>
          </w:tcPr>
          <w:p w:rsidR="00000000" w:rsidRDefault="00DA178E">
            <w:pPr>
              <w:rPr>
                <w:noProof/>
              </w:rPr>
            </w:pPr>
            <w:r>
              <w:rPr>
                <w:noProof/>
              </w:rPr>
              <w:t>Delete the video</w:t>
            </w:r>
          </w:p>
        </w:tc>
        <w:tc>
          <w:tcPr>
            <w:tcW w:w="7407" w:type="dxa"/>
          </w:tcPr>
          <w:p w:rsidR="00000000" w:rsidRDefault="00DA178E">
            <w:pPr>
              <w:rPr>
                <w:lang w:val="zh-TW"/>
              </w:rPr>
            </w:pPr>
            <w:r>
              <w:rPr>
                <w:rFonts w:ascii="MingLiU" w:eastAsia="MingLiU" w:hint="eastAsia"/>
                <w:lang w:val="zh-TW"/>
              </w:rPr>
              <w:t>刪除影片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ad0f6ccb-57e6-4d46-b59a-6d8f11b8bd50</w:t>
            </w:r>
          </w:p>
        </w:tc>
        <w:tc>
          <w:tcPr>
            <w:tcW w:w="7407" w:type="dxa"/>
            <w:shd w:val="clear" w:color="auto" w:fill="F2F2F2" w:themeFill="background1" w:themeFillShade="F2"/>
          </w:tcPr>
          <w:p w:rsidR="00000000" w:rsidRDefault="00DA178E">
            <w:pPr>
              <w:rPr>
                <w:noProof/>
              </w:rPr>
            </w:pPr>
            <w:r>
              <w:rPr>
                <w:noProof/>
              </w:rPr>
              <w:t>Synchronizing live events</w:t>
            </w:r>
          </w:p>
        </w:tc>
        <w:tc>
          <w:tcPr>
            <w:tcW w:w="7407" w:type="dxa"/>
          </w:tcPr>
          <w:p w:rsidR="00000000" w:rsidRDefault="00DA178E">
            <w:pPr>
              <w:rPr>
                <w:lang w:val="zh-TW"/>
              </w:rPr>
            </w:pPr>
            <w:r>
              <w:rPr>
                <w:rFonts w:ascii="MingLiU" w:eastAsia="MingLiU" w:hint="eastAsia"/>
                <w:lang w:val="zh-TW"/>
              </w:rPr>
              <w:t>同步直播活動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25ec3e1f-b93b-47b0-9cdf-94eee1904ff3</w:t>
            </w:r>
          </w:p>
        </w:tc>
        <w:tc>
          <w:tcPr>
            <w:tcW w:w="7407" w:type="dxa"/>
            <w:shd w:val="clear" w:color="auto" w:fill="F2F2F2" w:themeFill="background1" w:themeFillShade="F2"/>
          </w:tcPr>
          <w:p w:rsidR="00000000" w:rsidRDefault="00DA178E">
            <w:pPr>
              <w:rPr>
                <w:noProof/>
              </w:rPr>
            </w:pPr>
            <w:r>
              <w:rPr>
                <w:noProof/>
              </w:rPr>
              <w:t>Synchronize live events under the current account from Brightcove to Kollective.</w:t>
            </w:r>
          </w:p>
        </w:tc>
        <w:tc>
          <w:tcPr>
            <w:tcW w:w="7407" w:type="dxa"/>
          </w:tcPr>
          <w:p w:rsidR="00000000" w:rsidRDefault="00DA178E">
            <w:pPr>
              <w:rPr>
                <w:lang w:val="zh-TW"/>
              </w:rPr>
            </w:pPr>
            <w:r>
              <w:rPr>
                <w:rFonts w:ascii="MingLiU" w:eastAsia="MingLiU" w:hint="eastAsia"/>
                <w:lang w:val="zh-TW"/>
              </w:rPr>
              <w:t>將當前帳戶下的實時事件從</w:t>
            </w:r>
            <w:r>
              <w:rPr>
                <w:lang w:val="zh-TW"/>
              </w:rPr>
              <w:t>Brightcove</w:t>
            </w:r>
            <w:r>
              <w:rPr>
                <w:rFonts w:ascii="MingLiU" w:eastAsia="MingLiU" w:hint="eastAsia"/>
                <w:lang w:val="zh-TW"/>
              </w:rPr>
              <w:t>同步到</w:t>
            </w:r>
            <w:r>
              <w:rPr>
                <w:lang w:val="zh-TW"/>
              </w:rPr>
              <w:t>Kollective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20aedc3e-41bd-413e-bf75-a2eec79c9989</w:t>
            </w:r>
          </w:p>
        </w:tc>
        <w:tc>
          <w:tcPr>
            <w:tcW w:w="7407" w:type="dxa"/>
            <w:shd w:val="clear" w:color="auto" w:fill="F2F2F2" w:themeFill="background1" w:themeFillShade="F2"/>
          </w:tcPr>
          <w:p w:rsidR="00000000" w:rsidRDefault="00DA178E">
            <w:pPr>
              <w:rPr>
                <w:noProof/>
              </w:rPr>
            </w:pPr>
            <w:r>
              <w:rPr>
                <w:noProof/>
              </w:rPr>
              <w:t>Video List</w:t>
            </w:r>
          </w:p>
        </w:tc>
        <w:tc>
          <w:tcPr>
            <w:tcW w:w="7407" w:type="dxa"/>
          </w:tcPr>
          <w:p w:rsidR="00000000" w:rsidRDefault="00DA178E">
            <w:pPr>
              <w:rPr>
                <w:lang w:val="zh-TW"/>
              </w:rPr>
            </w:pPr>
            <w:r>
              <w:rPr>
                <w:rFonts w:ascii="MingLiU" w:eastAsia="MingLiU" w:hint="eastAsia"/>
                <w:lang w:val="zh-TW"/>
              </w:rPr>
              <w:t>影片清單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8d0d2d7c-bb1a-43a6-a4c9-968f6baab577</w:t>
            </w:r>
          </w:p>
        </w:tc>
        <w:tc>
          <w:tcPr>
            <w:tcW w:w="7407" w:type="dxa"/>
            <w:shd w:val="clear" w:color="auto" w:fill="F2F2F2" w:themeFill="background1" w:themeFillShade="F2"/>
          </w:tcPr>
          <w:p w:rsidR="00000000" w:rsidRDefault="00DA178E">
            <w:pPr>
              <w:rPr>
                <w:noProof/>
              </w:rPr>
            </w:pPr>
            <w:r>
              <w:rPr>
                <w:noProof/>
              </w:rPr>
              <w:t xml:space="preserve">In the left-side navigation, select </w:t>
            </w:r>
            <w:r>
              <w:rPr>
                <w:rStyle w:val="mqInternal"/>
                <w:noProof/>
              </w:rPr>
              <w:t>[1}</w:t>
            </w:r>
            <w:r>
              <w:rPr>
                <w:noProof/>
              </w:rPr>
              <w:t>Content Syndicator</w:t>
            </w:r>
            <w:r>
              <w:rPr>
                <w:rStyle w:val="mqInternal"/>
                <w:noProof/>
              </w:rPr>
              <w:t>{2]</w:t>
            </w:r>
            <w:r>
              <w:rPr>
                <w:noProof/>
              </w:rPr>
              <w:t xml:space="preserve">, and then select </w:t>
            </w:r>
            <w:r>
              <w:rPr>
                <w:rStyle w:val="mqInternal"/>
                <w:noProof/>
              </w:rPr>
              <w:t>[1}</w:t>
            </w:r>
            <w:r>
              <w:rPr>
                <w:noProof/>
              </w:rPr>
              <w:t>Live Events Syndicator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內容聯合組織</w:t>
            </w:r>
            <w:r>
              <w:rPr>
                <w:rStyle w:val="mqInternal"/>
                <w:noProof/>
                <w:lang w:val="zh-TW"/>
              </w:rPr>
              <w:t>{2]</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直播活動辛迪加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145 </w:t>
            </w:r>
            <w:r>
              <w:rPr>
                <w:noProof/>
                <w:sz w:val="16"/>
              </w:rPr>
              <w:br/>
            </w:r>
            <w:r>
              <w:rPr>
                <w:noProof/>
                <w:sz w:val="2"/>
              </w:rPr>
              <w:t>044f8f2a-0927-43b5-9414-74176864919d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baedf031-155c-47b7-b844-f6a54a70b9aa</w:t>
            </w:r>
          </w:p>
        </w:tc>
        <w:tc>
          <w:tcPr>
            <w:tcW w:w="7407" w:type="dxa"/>
            <w:shd w:val="clear" w:color="auto" w:fill="F2F2F2" w:themeFill="background1" w:themeFillShade="F2"/>
          </w:tcPr>
          <w:p w:rsidR="00000000" w:rsidRDefault="00DA178E">
            <w:pPr>
              <w:rPr>
                <w:noProof/>
              </w:rPr>
            </w:pPr>
            <w:r>
              <w:rPr>
                <w:noProof/>
              </w:rPr>
              <w:t>Sync live events</w:t>
            </w:r>
          </w:p>
        </w:tc>
        <w:tc>
          <w:tcPr>
            <w:tcW w:w="7407" w:type="dxa"/>
          </w:tcPr>
          <w:p w:rsidR="00000000" w:rsidRDefault="00DA178E">
            <w:pPr>
              <w:rPr>
                <w:lang w:val="zh-TW"/>
              </w:rPr>
            </w:pPr>
            <w:r>
              <w:rPr>
                <w:rFonts w:ascii="MingLiU" w:eastAsia="MingLiU" w:hint="eastAsia"/>
                <w:lang w:val="zh-TW"/>
              </w:rPr>
              <w:t>同步直播活動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39ce081e-09f7-4d4d-8891-897c9e51aa4b</w:t>
            </w:r>
          </w:p>
        </w:tc>
        <w:tc>
          <w:tcPr>
            <w:tcW w:w="7407" w:type="dxa"/>
            <w:shd w:val="clear" w:color="auto" w:fill="F2F2F2" w:themeFill="background1" w:themeFillShade="F2"/>
          </w:tcPr>
          <w:p w:rsidR="00000000" w:rsidRDefault="00DA178E">
            <w:pPr>
              <w:rPr>
                <w:noProof/>
              </w:rPr>
            </w:pPr>
            <w:r>
              <w:rPr>
                <w:noProof/>
              </w:rPr>
              <w:t>Sync live events</w:t>
            </w:r>
          </w:p>
        </w:tc>
        <w:tc>
          <w:tcPr>
            <w:tcW w:w="7407" w:type="dxa"/>
          </w:tcPr>
          <w:p w:rsidR="00000000" w:rsidRDefault="00DA178E">
            <w:pPr>
              <w:rPr>
                <w:lang w:val="zh-TW"/>
              </w:rPr>
            </w:pPr>
            <w:r>
              <w:rPr>
                <w:rFonts w:ascii="MingLiU" w:eastAsia="MingLiU" w:hint="eastAsia"/>
                <w:lang w:val="zh-TW"/>
              </w:rPr>
              <w:t>同步直播活動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a1dc6407-5f23-45f8-a818-da7b6225a8cf</w:t>
            </w:r>
          </w:p>
        </w:tc>
        <w:tc>
          <w:tcPr>
            <w:tcW w:w="7407" w:type="dxa"/>
            <w:shd w:val="clear" w:color="auto" w:fill="F2F2F2" w:themeFill="background1" w:themeFillShade="F2"/>
          </w:tcPr>
          <w:p w:rsidR="00000000" w:rsidRDefault="00DA178E">
            <w:pPr>
              <w:rPr>
                <w:noProof/>
              </w:rPr>
            </w:pPr>
            <w:r>
              <w:rPr>
                <w:noProof/>
              </w:rPr>
              <w:t>You should see a list of all live events in your Video Cloud account with the most recent added/updated videos on top.</w:t>
            </w:r>
          </w:p>
        </w:tc>
        <w:tc>
          <w:tcPr>
            <w:tcW w:w="7407" w:type="dxa"/>
          </w:tcPr>
          <w:p w:rsidR="00000000" w:rsidRDefault="00DA178E">
            <w:pPr>
              <w:rPr>
                <w:lang w:val="zh-TW"/>
              </w:rPr>
            </w:pPr>
            <w:r>
              <w:rPr>
                <w:rFonts w:ascii="MingLiU" w:eastAsia="MingLiU" w:hint="eastAsia"/>
                <w:lang w:val="zh-TW"/>
              </w:rPr>
              <w:t>您應該在</w:t>
            </w:r>
            <w:r>
              <w:rPr>
                <w:lang w:val="zh-TW"/>
              </w:rPr>
              <w:t>“</w:t>
            </w:r>
            <w:r>
              <w:rPr>
                <w:rFonts w:ascii="MingLiU" w:eastAsia="MingLiU" w:hint="eastAsia"/>
                <w:lang w:val="zh-TW"/>
              </w:rPr>
              <w:t>視頻雲</w:t>
            </w:r>
            <w:r>
              <w:rPr>
                <w:lang w:val="zh-TW"/>
              </w:rPr>
              <w:t>"</w:t>
            </w:r>
            <w:r>
              <w:rPr>
                <w:rFonts w:ascii="MingLiU" w:eastAsia="MingLiU" w:hint="eastAsia"/>
                <w:lang w:val="zh-TW"/>
              </w:rPr>
              <w:t>帳戶中看到所有直播事件的列表</w:t>
            </w:r>
            <w:r>
              <w:rPr>
                <w:rFonts w:ascii="Arial Unicode MS" w:eastAsia="Arial Unicode MS" w:hint="eastAsia"/>
                <w:lang w:val="zh-TW"/>
              </w:rPr>
              <w:t>，</w:t>
            </w:r>
            <w:r>
              <w:rPr>
                <w:rFonts w:ascii="MingLiU" w:eastAsia="MingLiU" w:hint="eastAsia"/>
                <w:lang w:val="zh-TW"/>
              </w:rPr>
              <w:t>其頂部是最近添加</w:t>
            </w:r>
            <w:r>
              <w:rPr>
                <w:lang w:val="zh-TW"/>
              </w:rPr>
              <w:t>/</w:t>
            </w:r>
            <w:r>
              <w:rPr>
                <w:rFonts w:ascii="MingLiU" w:eastAsia="MingLiU" w:hint="eastAsia"/>
                <w:lang w:val="zh-TW"/>
              </w:rPr>
              <w:t>更新的視頻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a9a37287-df8f-4cf5-89ef-4ba2ee02a21e</w:t>
            </w:r>
          </w:p>
        </w:tc>
        <w:tc>
          <w:tcPr>
            <w:tcW w:w="7407" w:type="dxa"/>
            <w:shd w:val="clear" w:color="auto" w:fill="F2F2F2" w:themeFill="background1" w:themeFillShade="F2"/>
          </w:tcPr>
          <w:p w:rsidR="00000000" w:rsidRDefault="00DA178E">
            <w:pPr>
              <w:rPr>
                <w:noProof/>
              </w:rPr>
            </w:pPr>
            <w:r>
              <w:rPr>
                <w:noProof/>
              </w:rPr>
              <w:t xml:space="preserve">In the live event list, you can filter for </w:t>
            </w:r>
            <w:r>
              <w:rPr>
                <w:rStyle w:val="mqInternal"/>
                <w:noProof/>
              </w:rPr>
              <w:t>[1}</w:t>
            </w:r>
            <w:r>
              <w:rPr>
                <w:noProof/>
              </w:rPr>
              <w:t>All, Live, Standby</w:t>
            </w:r>
            <w:r>
              <w:rPr>
                <w:rStyle w:val="mqInternal"/>
                <w:noProof/>
              </w:rPr>
              <w:t>{2]</w:t>
            </w:r>
            <w:r>
              <w:rPr>
                <w:noProof/>
              </w:rPr>
              <w:t xml:space="preserve"> or </w:t>
            </w:r>
            <w:r>
              <w:rPr>
                <w:rStyle w:val="mqInternal"/>
                <w:noProof/>
              </w:rPr>
              <w:t>[1}</w:t>
            </w:r>
            <w:r>
              <w:rPr>
                <w:noProof/>
              </w:rPr>
              <w:t>Completed</w:t>
            </w:r>
            <w:r>
              <w:rPr>
                <w:rStyle w:val="mqInternal"/>
                <w:noProof/>
              </w:rPr>
              <w:t>{2]</w:t>
            </w:r>
            <w:r>
              <w:rPr>
                <w:noProof/>
              </w:rPr>
              <w:t xml:space="preserve"> live events.</w:t>
            </w:r>
          </w:p>
        </w:tc>
        <w:tc>
          <w:tcPr>
            <w:tcW w:w="7407" w:type="dxa"/>
          </w:tcPr>
          <w:p w:rsidR="00000000" w:rsidRDefault="00DA178E">
            <w:pPr>
              <w:rPr>
                <w:lang w:val="zh-TW"/>
              </w:rPr>
            </w:pPr>
            <w:r>
              <w:rPr>
                <w:rFonts w:ascii="MingLiU" w:eastAsia="MingLiU" w:hint="eastAsia"/>
                <w:lang w:val="zh-TW"/>
              </w:rPr>
              <w:t>在現場活動列表中</w:t>
            </w:r>
            <w:r>
              <w:rPr>
                <w:rFonts w:ascii="Arial Unicode MS" w:eastAsia="Arial Unicode MS" w:hint="eastAsia"/>
                <w:lang w:val="zh-TW"/>
              </w:rPr>
              <w:t>，</w:t>
            </w:r>
            <w:r>
              <w:rPr>
                <w:rFonts w:ascii="MingLiU" w:eastAsia="MingLiU" w:hint="eastAsia"/>
                <w:lang w:val="zh-TW"/>
              </w:rPr>
              <w:t>您可以過濾</w:t>
            </w:r>
            <w:r>
              <w:rPr>
                <w:rStyle w:val="mqInternal"/>
                <w:noProof/>
                <w:lang w:val="zh-TW"/>
              </w:rPr>
              <w:t>[1}</w:t>
            </w:r>
            <w:r>
              <w:rPr>
                <w:rFonts w:ascii="MingLiU" w:eastAsia="MingLiU" w:hint="eastAsia"/>
                <w:lang w:val="zh-TW"/>
              </w:rPr>
              <w:t>所有</w:t>
            </w:r>
            <w:r>
              <w:rPr>
                <w:rFonts w:ascii="Arial Unicode MS" w:eastAsia="Arial Unicode MS" w:hint="eastAsia"/>
                <w:lang w:val="zh-TW"/>
              </w:rPr>
              <w:t>，</w:t>
            </w:r>
            <w:r>
              <w:rPr>
                <w:rFonts w:ascii="MingLiU" w:eastAsia="MingLiU" w:hint="eastAsia"/>
                <w:lang w:val="zh-TW"/>
              </w:rPr>
              <w:t>現場</w:t>
            </w:r>
            <w:r>
              <w:rPr>
                <w:rFonts w:ascii="Arial Unicode MS" w:eastAsia="Arial Unicode MS" w:hint="eastAsia"/>
                <w:lang w:val="zh-TW"/>
              </w:rPr>
              <w:t>，</w:t>
            </w:r>
            <w:r>
              <w:rPr>
                <w:rFonts w:ascii="MingLiU" w:eastAsia="MingLiU" w:hint="eastAsia"/>
                <w:lang w:val="zh-TW"/>
              </w:rPr>
              <w:t>待機</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完全的</w:t>
            </w:r>
            <w:r>
              <w:rPr>
                <w:rStyle w:val="mqInternal"/>
                <w:noProof/>
                <w:lang w:val="zh-TW"/>
              </w:rPr>
              <w:t>{2]</w:t>
            </w:r>
            <w:r>
              <w:rPr>
                <w:rFonts w:ascii="MingLiU" w:eastAsia="MingLiU" w:hint="eastAsia"/>
                <w:lang w:val="zh-TW"/>
              </w:rPr>
              <w:t>現場活動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b5c3680c-ccdb-4908-9752-a58b7ba4d065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6f42</w:t>
            </w:r>
            <w:r>
              <w:rPr>
                <w:noProof/>
                <w:sz w:val="2"/>
              </w:rPr>
              <w:t>a113-147f-4379-b118-999b3d47117a</w:t>
            </w:r>
          </w:p>
        </w:tc>
        <w:tc>
          <w:tcPr>
            <w:tcW w:w="7407" w:type="dxa"/>
            <w:shd w:val="clear" w:color="auto" w:fill="F2F2F2" w:themeFill="background1" w:themeFillShade="F2"/>
          </w:tcPr>
          <w:p w:rsidR="00000000" w:rsidRDefault="00DA178E">
            <w:pPr>
              <w:rPr>
                <w:noProof/>
              </w:rPr>
            </w:pPr>
            <w:r>
              <w:rPr>
                <w:noProof/>
              </w:rPr>
              <w:t>Filter live events</w:t>
            </w:r>
          </w:p>
        </w:tc>
        <w:tc>
          <w:tcPr>
            <w:tcW w:w="7407" w:type="dxa"/>
          </w:tcPr>
          <w:p w:rsidR="00000000" w:rsidRDefault="00DA178E">
            <w:pPr>
              <w:rPr>
                <w:lang w:val="zh-TW"/>
              </w:rPr>
            </w:pPr>
            <w:r>
              <w:rPr>
                <w:rFonts w:ascii="MingLiU" w:eastAsia="MingLiU" w:hint="eastAsia"/>
                <w:lang w:val="zh-TW"/>
              </w:rPr>
              <w:t>過濾直播活動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14f08c9a-8821-4fd1-86ba-b756fa9b5b00</w:t>
            </w:r>
          </w:p>
        </w:tc>
        <w:tc>
          <w:tcPr>
            <w:tcW w:w="7407" w:type="dxa"/>
            <w:shd w:val="clear" w:color="auto" w:fill="F2F2F2" w:themeFill="background1" w:themeFillShade="F2"/>
          </w:tcPr>
          <w:p w:rsidR="00000000" w:rsidRDefault="00DA178E">
            <w:pPr>
              <w:rPr>
                <w:noProof/>
              </w:rPr>
            </w:pPr>
            <w:r>
              <w:rPr>
                <w:noProof/>
              </w:rPr>
              <w:t>Filter live events</w:t>
            </w:r>
          </w:p>
        </w:tc>
        <w:tc>
          <w:tcPr>
            <w:tcW w:w="7407" w:type="dxa"/>
          </w:tcPr>
          <w:p w:rsidR="00000000" w:rsidRDefault="00DA178E">
            <w:pPr>
              <w:rPr>
                <w:lang w:val="zh-TW"/>
              </w:rPr>
            </w:pPr>
            <w:r>
              <w:rPr>
                <w:rFonts w:ascii="MingLiU" w:eastAsia="MingLiU" w:hint="eastAsia"/>
                <w:lang w:val="zh-TW"/>
              </w:rPr>
              <w:t>過濾直播活動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c774eca9-a9f5-4601-b0fb-1ed4a56f71d1</w:t>
            </w:r>
          </w:p>
        </w:tc>
        <w:tc>
          <w:tcPr>
            <w:tcW w:w="7407" w:type="dxa"/>
            <w:shd w:val="clear" w:color="auto" w:fill="F2F2F2" w:themeFill="background1" w:themeFillShade="F2"/>
          </w:tcPr>
          <w:p w:rsidR="00000000" w:rsidRDefault="00DA178E">
            <w:pPr>
              <w:rPr>
                <w:noProof/>
              </w:rPr>
            </w:pPr>
            <w:r>
              <w:rPr>
                <w:noProof/>
              </w:rPr>
              <w:t xml:space="preserve">Select one or more live events in the list and select the </w:t>
            </w:r>
            <w:r>
              <w:rPr>
                <w:rStyle w:val="mqInternal"/>
                <w:noProof/>
              </w:rPr>
              <w:t>[1}</w:t>
            </w:r>
            <w:r>
              <w:rPr>
                <w:noProof/>
              </w:rPr>
              <w:t>Synchronize</w:t>
            </w:r>
            <w:r>
              <w:rPr>
                <w:rStyle w:val="mqInternal"/>
                <w:noProof/>
              </w:rPr>
              <w:t>{2]</w:t>
            </w:r>
            <w:r>
              <w:rPr>
                <w:noProof/>
              </w:rPr>
              <w:t xml:space="preserve"> button to synchronize from Brightcove to Kollective.</w:t>
            </w:r>
          </w:p>
        </w:tc>
        <w:tc>
          <w:tcPr>
            <w:tcW w:w="7407" w:type="dxa"/>
          </w:tcPr>
          <w:p w:rsidR="00000000" w:rsidRDefault="00DA178E">
            <w:pPr>
              <w:rPr>
                <w:lang w:val="zh-TW"/>
              </w:rPr>
            </w:pPr>
            <w:r>
              <w:rPr>
                <w:rFonts w:ascii="MingLiU" w:eastAsia="MingLiU" w:hint="eastAsia"/>
                <w:lang w:val="zh-TW"/>
              </w:rPr>
              <w:t>在列表中選擇一個或多個實時事件</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同步化</w:t>
            </w:r>
            <w:r>
              <w:rPr>
                <w:rStyle w:val="mqInternal"/>
                <w:noProof/>
                <w:lang w:val="zh-TW"/>
              </w:rPr>
              <w:t>{2]</w:t>
            </w:r>
            <w:r>
              <w:rPr>
                <w:rFonts w:ascii="MingLiU" w:eastAsia="MingLiU" w:hint="eastAsia"/>
                <w:lang w:val="zh-TW"/>
              </w:rPr>
              <w:t>按鈕從</w:t>
            </w:r>
            <w:r>
              <w:rPr>
                <w:lang w:val="zh-TW"/>
              </w:rPr>
              <w:t>Brightcove</w:t>
            </w:r>
            <w:r>
              <w:rPr>
                <w:rFonts w:ascii="MingLiU" w:eastAsia="MingLiU" w:hint="eastAsia"/>
                <w:lang w:val="zh-TW"/>
              </w:rPr>
              <w:t>同步到</w:t>
            </w:r>
            <w:r>
              <w:rPr>
                <w:lang w:val="zh-TW"/>
              </w:rPr>
              <w:t>Kollective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e00a9354-8b21-41e4-b04a-c6525d1ede85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d3cfba43-0113-4940-9598-17342faae497</w:t>
            </w:r>
          </w:p>
        </w:tc>
        <w:tc>
          <w:tcPr>
            <w:tcW w:w="7407" w:type="dxa"/>
            <w:shd w:val="clear" w:color="auto" w:fill="F2F2F2" w:themeFill="background1" w:themeFillShade="F2"/>
          </w:tcPr>
          <w:p w:rsidR="00000000" w:rsidRDefault="00DA178E">
            <w:pPr>
              <w:rPr>
                <w:noProof/>
              </w:rPr>
            </w:pPr>
            <w:r>
              <w:rPr>
                <w:noProof/>
              </w:rPr>
              <w:t>Synchronize multiple events</w:t>
            </w:r>
          </w:p>
        </w:tc>
        <w:tc>
          <w:tcPr>
            <w:tcW w:w="7407" w:type="dxa"/>
          </w:tcPr>
          <w:p w:rsidR="00000000" w:rsidRDefault="00DA178E">
            <w:pPr>
              <w:rPr>
                <w:lang w:val="zh-TW"/>
              </w:rPr>
            </w:pPr>
            <w:r>
              <w:rPr>
                <w:rFonts w:ascii="MingLiU" w:eastAsia="MingLiU" w:hint="eastAsia"/>
                <w:lang w:val="zh-TW"/>
              </w:rPr>
              <w:t>同步多個事件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12f21288-8</w:t>
            </w:r>
            <w:r>
              <w:rPr>
                <w:noProof/>
                <w:sz w:val="2"/>
              </w:rPr>
              <w:t>ba6-4c35-b3b4-8ed19b85e65c</w:t>
            </w:r>
          </w:p>
        </w:tc>
        <w:tc>
          <w:tcPr>
            <w:tcW w:w="7407" w:type="dxa"/>
            <w:shd w:val="clear" w:color="auto" w:fill="F2F2F2" w:themeFill="background1" w:themeFillShade="F2"/>
          </w:tcPr>
          <w:p w:rsidR="00000000" w:rsidRDefault="00DA178E">
            <w:pPr>
              <w:rPr>
                <w:noProof/>
              </w:rPr>
            </w:pPr>
            <w:r>
              <w:rPr>
                <w:noProof/>
              </w:rPr>
              <w:t>Synchronize multiple events</w:t>
            </w:r>
          </w:p>
        </w:tc>
        <w:tc>
          <w:tcPr>
            <w:tcW w:w="7407" w:type="dxa"/>
          </w:tcPr>
          <w:p w:rsidR="00000000" w:rsidRDefault="00DA178E">
            <w:pPr>
              <w:rPr>
                <w:lang w:val="zh-TW"/>
              </w:rPr>
            </w:pPr>
            <w:r>
              <w:rPr>
                <w:rFonts w:ascii="MingLiU" w:eastAsia="MingLiU" w:hint="eastAsia"/>
                <w:lang w:val="zh-TW"/>
              </w:rPr>
              <w:t>同步多個事件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b4127273-8815-43a9-a6af-982b4bb30c9b</w:t>
            </w:r>
          </w:p>
        </w:tc>
        <w:tc>
          <w:tcPr>
            <w:tcW w:w="7407" w:type="dxa"/>
            <w:shd w:val="clear" w:color="auto" w:fill="F2F2F2" w:themeFill="background1" w:themeFillShade="F2"/>
          </w:tcPr>
          <w:p w:rsidR="00000000" w:rsidRDefault="00DA178E">
            <w:pPr>
              <w:rPr>
                <w:noProof/>
              </w:rPr>
            </w:pPr>
            <w:r>
              <w:rPr>
                <w:noProof/>
              </w:rPr>
              <w:t>Live Event Detail</w:t>
            </w:r>
          </w:p>
        </w:tc>
        <w:tc>
          <w:tcPr>
            <w:tcW w:w="7407" w:type="dxa"/>
          </w:tcPr>
          <w:p w:rsidR="00000000" w:rsidRDefault="00DA178E">
            <w:pPr>
              <w:rPr>
                <w:lang w:val="zh-TW"/>
              </w:rPr>
            </w:pPr>
            <w:r>
              <w:rPr>
                <w:rFonts w:ascii="MingLiU" w:eastAsia="MingLiU" w:hint="eastAsia"/>
                <w:lang w:val="zh-TW"/>
              </w:rPr>
              <w:t>直播活動詳細信息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80a38439-10c7-459f-adbe-6e8dcb8725d7</w:t>
            </w:r>
          </w:p>
        </w:tc>
        <w:tc>
          <w:tcPr>
            <w:tcW w:w="7407" w:type="dxa"/>
            <w:shd w:val="clear" w:color="auto" w:fill="F2F2F2" w:themeFill="background1" w:themeFillShade="F2"/>
          </w:tcPr>
          <w:p w:rsidR="00000000" w:rsidRDefault="00DA178E">
            <w:pPr>
              <w:rPr>
                <w:noProof/>
              </w:rPr>
            </w:pPr>
            <w:r>
              <w:rPr>
                <w:noProof/>
              </w:rPr>
              <w:t>Select any live event in the list to display the details page.</w:t>
            </w:r>
          </w:p>
        </w:tc>
        <w:tc>
          <w:tcPr>
            <w:tcW w:w="7407" w:type="dxa"/>
          </w:tcPr>
          <w:p w:rsidR="00000000" w:rsidRDefault="00DA178E">
            <w:pPr>
              <w:rPr>
                <w:lang w:val="zh-TW"/>
              </w:rPr>
            </w:pPr>
            <w:r>
              <w:rPr>
                <w:rFonts w:ascii="MingLiU" w:eastAsia="MingLiU" w:hint="eastAsia"/>
                <w:lang w:val="zh-TW"/>
              </w:rPr>
              <w:t>在列表中選擇任何實時事件以顯示詳細信</w:t>
            </w:r>
            <w:r>
              <w:rPr>
                <w:rFonts w:ascii="MingLiU" w:eastAsia="MingLiU" w:hint="eastAsia"/>
                <w:lang w:val="zh-TW"/>
              </w:rPr>
              <w:t>息頁面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958ef185-fe3f-4477-b45e-221926fc6dcb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81c08a77-6b66-451c-a1a8-028c3e904220</w:t>
            </w:r>
          </w:p>
        </w:tc>
        <w:tc>
          <w:tcPr>
            <w:tcW w:w="7407" w:type="dxa"/>
            <w:shd w:val="clear" w:color="auto" w:fill="F2F2F2" w:themeFill="background1" w:themeFillShade="F2"/>
          </w:tcPr>
          <w:p w:rsidR="00000000" w:rsidRDefault="00DA178E">
            <w:pPr>
              <w:rPr>
                <w:noProof/>
              </w:rPr>
            </w:pPr>
            <w:r>
              <w:rPr>
                <w:noProof/>
              </w:rPr>
              <w:t>Live event details</w:t>
            </w:r>
          </w:p>
        </w:tc>
        <w:tc>
          <w:tcPr>
            <w:tcW w:w="7407" w:type="dxa"/>
          </w:tcPr>
          <w:p w:rsidR="00000000" w:rsidRDefault="00DA178E">
            <w:pPr>
              <w:rPr>
                <w:lang w:val="zh-TW"/>
              </w:rPr>
            </w:pPr>
            <w:r>
              <w:rPr>
                <w:rFonts w:ascii="MingLiU" w:eastAsia="MingLiU" w:hint="eastAsia"/>
                <w:lang w:val="zh-TW"/>
              </w:rPr>
              <w:t>直播活動詳細信息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bb079e41-3f26-4d85-83bd-bc1dbad0b78d</w:t>
            </w:r>
          </w:p>
        </w:tc>
        <w:tc>
          <w:tcPr>
            <w:tcW w:w="7407" w:type="dxa"/>
            <w:shd w:val="clear" w:color="auto" w:fill="F2F2F2" w:themeFill="background1" w:themeFillShade="F2"/>
          </w:tcPr>
          <w:p w:rsidR="00000000" w:rsidRDefault="00DA178E">
            <w:pPr>
              <w:rPr>
                <w:noProof/>
              </w:rPr>
            </w:pPr>
            <w:r>
              <w:rPr>
                <w:noProof/>
              </w:rPr>
              <w:t>Live event details</w:t>
            </w:r>
          </w:p>
        </w:tc>
        <w:tc>
          <w:tcPr>
            <w:tcW w:w="7407" w:type="dxa"/>
          </w:tcPr>
          <w:p w:rsidR="00000000" w:rsidRDefault="00DA178E">
            <w:pPr>
              <w:rPr>
                <w:lang w:val="zh-TW"/>
              </w:rPr>
            </w:pPr>
            <w:r>
              <w:rPr>
                <w:rFonts w:ascii="MingLiU" w:eastAsia="MingLiU" w:hint="eastAsia"/>
                <w:lang w:val="zh-TW"/>
              </w:rPr>
              <w:t>直播活動詳細信息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f46bd2aa-c808-4f76-bb9d-48e23c79d52f</w:t>
            </w:r>
          </w:p>
        </w:tc>
        <w:tc>
          <w:tcPr>
            <w:tcW w:w="7407" w:type="dxa"/>
            <w:shd w:val="clear" w:color="auto" w:fill="F2F2F2" w:themeFill="background1" w:themeFillShade="F2"/>
          </w:tcPr>
          <w:p w:rsidR="00000000" w:rsidRDefault="00DA178E">
            <w:pPr>
              <w:rPr>
                <w:noProof/>
              </w:rPr>
            </w:pPr>
            <w:r>
              <w:rPr>
                <w:noProof/>
              </w:rPr>
              <w:t>From the live event details page, you can do the following:</w:t>
            </w:r>
          </w:p>
        </w:tc>
        <w:tc>
          <w:tcPr>
            <w:tcW w:w="7407" w:type="dxa"/>
          </w:tcPr>
          <w:p w:rsidR="00000000" w:rsidRDefault="00DA178E">
            <w:pPr>
              <w:rPr>
                <w:lang w:val="zh-TW"/>
              </w:rPr>
            </w:pPr>
            <w:r>
              <w:rPr>
                <w:rFonts w:ascii="MingLiU" w:eastAsia="MingLiU" w:hint="eastAsia"/>
                <w:lang w:val="zh-TW"/>
              </w:rPr>
              <w:t>在現場活動詳細信息頁面上</w:t>
            </w:r>
            <w:r>
              <w:rPr>
                <w:rFonts w:ascii="Arial Unicode MS" w:eastAsia="Arial Unicode MS" w:hint="eastAsia"/>
                <w:lang w:val="zh-TW"/>
              </w:rPr>
              <w:t>，</w:t>
            </w:r>
            <w:r>
              <w:rPr>
                <w:rFonts w:ascii="MingLiU" w:eastAsia="MingLiU" w:hint="eastAsia"/>
                <w:lang w:val="zh-TW"/>
              </w:rPr>
              <w:t>您可以執行以下操作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72c09b82-12c3-4e0d-944e-bc964d6b9fb3</w:t>
            </w:r>
          </w:p>
        </w:tc>
        <w:tc>
          <w:tcPr>
            <w:tcW w:w="7407" w:type="dxa"/>
            <w:shd w:val="clear" w:color="auto" w:fill="F2F2F2" w:themeFill="background1" w:themeFillShade="F2"/>
          </w:tcPr>
          <w:p w:rsidR="00000000" w:rsidRDefault="00DA178E">
            <w:pPr>
              <w:rPr>
                <w:noProof/>
              </w:rPr>
            </w:pPr>
            <w:r>
              <w:rPr>
                <w:noProof/>
              </w:rPr>
              <w:t>Synchronize the live event</w:t>
            </w:r>
          </w:p>
        </w:tc>
        <w:tc>
          <w:tcPr>
            <w:tcW w:w="7407" w:type="dxa"/>
          </w:tcPr>
          <w:p w:rsidR="00000000" w:rsidRDefault="00DA178E">
            <w:pPr>
              <w:rPr>
                <w:lang w:val="zh-TW"/>
              </w:rPr>
            </w:pPr>
            <w:r>
              <w:rPr>
                <w:rFonts w:ascii="MingLiU" w:eastAsia="MingLiU" w:hint="eastAsia"/>
                <w:lang w:val="zh-TW"/>
              </w:rPr>
              <w:t>同步直播活動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c9dae689-8b6e-48cd-93ad-485dca75b398</w:t>
            </w:r>
          </w:p>
        </w:tc>
        <w:tc>
          <w:tcPr>
            <w:tcW w:w="7407" w:type="dxa"/>
            <w:shd w:val="clear" w:color="auto" w:fill="F2F2F2" w:themeFill="background1" w:themeFillShade="F2"/>
          </w:tcPr>
          <w:p w:rsidR="00000000" w:rsidRDefault="00DA178E">
            <w:pPr>
              <w:rPr>
                <w:noProof/>
              </w:rPr>
            </w:pPr>
            <w:r>
              <w:rPr>
                <w:noProof/>
              </w:rPr>
              <w:t>Update live event status</w:t>
            </w:r>
          </w:p>
        </w:tc>
        <w:tc>
          <w:tcPr>
            <w:tcW w:w="7407" w:type="dxa"/>
          </w:tcPr>
          <w:p w:rsidR="00000000" w:rsidRDefault="00DA178E">
            <w:pPr>
              <w:rPr>
                <w:lang w:val="zh-TW"/>
              </w:rPr>
            </w:pPr>
            <w:r>
              <w:rPr>
                <w:rFonts w:ascii="MingLiU" w:eastAsia="MingLiU" w:hint="eastAsia"/>
                <w:lang w:val="zh-TW"/>
              </w:rPr>
              <w:t>更新直播活動狀態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5dd95bc0-17b</w:t>
            </w:r>
            <w:r>
              <w:rPr>
                <w:noProof/>
                <w:sz w:val="2"/>
              </w:rPr>
              <w:t>0-46a5-a5ed-b6fb5376df4a</w:t>
            </w:r>
          </w:p>
        </w:tc>
        <w:tc>
          <w:tcPr>
            <w:tcW w:w="7407" w:type="dxa"/>
            <w:shd w:val="clear" w:color="auto" w:fill="F2F2F2" w:themeFill="background1" w:themeFillShade="F2"/>
          </w:tcPr>
          <w:p w:rsidR="00000000" w:rsidRDefault="00DA178E">
            <w:pPr>
              <w:rPr>
                <w:noProof/>
              </w:rPr>
            </w:pPr>
            <w:r>
              <w:rPr>
                <w:noProof/>
              </w:rPr>
              <w:t>Delete the live event</w:t>
            </w:r>
          </w:p>
        </w:tc>
        <w:tc>
          <w:tcPr>
            <w:tcW w:w="7407" w:type="dxa"/>
          </w:tcPr>
          <w:p w:rsidR="00000000" w:rsidRDefault="00DA178E">
            <w:pPr>
              <w:rPr>
                <w:lang w:val="zh-TW"/>
              </w:rPr>
            </w:pPr>
            <w:r>
              <w:rPr>
                <w:rFonts w:ascii="MingLiU" w:eastAsia="MingLiU" w:hint="eastAsia"/>
                <w:lang w:val="zh-TW"/>
              </w:rPr>
              <w:t>刪除直播活動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c83b90ee-f547-4ae2-8a51-2bbef5ffc522</w:t>
            </w:r>
          </w:p>
        </w:tc>
        <w:tc>
          <w:tcPr>
            <w:tcW w:w="7407" w:type="dxa"/>
            <w:shd w:val="clear" w:color="auto" w:fill="F2F2F2" w:themeFill="background1" w:themeFillShade="F2"/>
          </w:tcPr>
          <w:p w:rsidR="00000000" w:rsidRDefault="00DA178E">
            <w:pPr>
              <w:rPr>
                <w:noProof/>
              </w:rPr>
            </w:pPr>
            <w:r>
              <w:rPr>
                <w:noProof/>
              </w:rPr>
              <w:t>Checking syndicator logs</w:t>
            </w:r>
          </w:p>
        </w:tc>
        <w:tc>
          <w:tcPr>
            <w:tcW w:w="7407" w:type="dxa"/>
          </w:tcPr>
          <w:p w:rsidR="00000000" w:rsidRDefault="00DA178E">
            <w:pPr>
              <w:rPr>
                <w:lang w:val="zh-TW"/>
              </w:rPr>
            </w:pPr>
            <w:r>
              <w:rPr>
                <w:rFonts w:ascii="MingLiU" w:eastAsia="MingLiU" w:hint="eastAsia"/>
                <w:lang w:val="zh-TW"/>
              </w:rPr>
              <w:t>檢查聚合器日誌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4648a072-dc6c-469b-bfd0-77ff6c7a45ed</w:t>
            </w:r>
          </w:p>
        </w:tc>
        <w:tc>
          <w:tcPr>
            <w:tcW w:w="7407" w:type="dxa"/>
            <w:shd w:val="clear" w:color="auto" w:fill="F2F2F2" w:themeFill="background1" w:themeFillShade="F2"/>
          </w:tcPr>
          <w:p w:rsidR="00000000" w:rsidRDefault="00DA178E">
            <w:pPr>
              <w:rPr>
                <w:noProof/>
              </w:rPr>
            </w:pPr>
            <w:r>
              <w:rPr>
                <w:noProof/>
              </w:rPr>
              <w:t>The syndicator logs provide success, error and warning details about video and live event synchronizations for your account.</w:t>
            </w:r>
          </w:p>
        </w:tc>
        <w:tc>
          <w:tcPr>
            <w:tcW w:w="7407" w:type="dxa"/>
          </w:tcPr>
          <w:p w:rsidR="00000000" w:rsidRDefault="00DA178E">
            <w:pPr>
              <w:rPr>
                <w:lang w:val="zh-TW"/>
              </w:rPr>
            </w:pPr>
            <w:r>
              <w:rPr>
                <w:rFonts w:ascii="MingLiU" w:eastAsia="MingLiU" w:hint="eastAsia"/>
                <w:lang w:val="zh-TW"/>
              </w:rPr>
              <w:t>辛迪加日誌提供有關您的帳戶的視頻和實時事件同步的成功</w:t>
            </w:r>
            <w:r>
              <w:rPr>
                <w:rFonts w:ascii="Arial Unicode MS" w:eastAsia="Arial Unicode MS" w:hint="eastAsia"/>
                <w:lang w:val="zh-TW"/>
              </w:rPr>
              <w:t>，</w:t>
            </w:r>
            <w:r>
              <w:rPr>
                <w:rFonts w:ascii="MingLiU" w:eastAsia="MingLiU" w:hint="eastAsia"/>
                <w:lang w:val="zh-TW"/>
              </w:rPr>
              <w:t>錯誤和警告詳細信息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dda7a75a-0ee9-4a90-aa2b-a55badd9dd7d</w:t>
            </w:r>
          </w:p>
        </w:tc>
        <w:tc>
          <w:tcPr>
            <w:tcW w:w="7407" w:type="dxa"/>
            <w:shd w:val="clear" w:color="auto" w:fill="F2F2F2" w:themeFill="background1" w:themeFillShade="F2"/>
          </w:tcPr>
          <w:p w:rsidR="00000000" w:rsidRDefault="00DA178E">
            <w:pPr>
              <w:rPr>
                <w:noProof/>
              </w:rPr>
            </w:pPr>
            <w:r>
              <w:rPr>
                <w:noProof/>
              </w:rPr>
              <w:t xml:space="preserve">In the left-side navigation, select </w:t>
            </w:r>
            <w:r>
              <w:rPr>
                <w:rStyle w:val="mqInternal"/>
                <w:noProof/>
              </w:rPr>
              <w:t>[1}</w:t>
            </w:r>
            <w:r>
              <w:rPr>
                <w:noProof/>
              </w:rPr>
              <w:t xml:space="preserve">Syndicator </w:t>
            </w:r>
            <w:r>
              <w:rPr>
                <w:noProof/>
              </w:rPr>
              <w:t>Logs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在左側導航中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辛迪加日誌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8bb7f921-f138-4111-ac0e-55ffcd1e5b52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170 </w:t>
            </w:r>
            <w:r>
              <w:rPr>
                <w:noProof/>
                <w:sz w:val="16"/>
              </w:rPr>
              <w:br/>
            </w:r>
            <w:r>
              <w:rPr>
                <w:noProof/>
                <w:sz w:val="2"/>
              </w:rPr>
              <w:t>bdc65540-1be8-4a47-a7de-4ae46fbee0a0</w:t>
            </w:r>
          </w:p>
        </w:tc>
        <w:tc>
          <w:tcPr>
            <w:tcW w:w="7407" w:type="dxa"/>
            <w:shd w:val="clear" w:color="auto" w:fill="F2F2F2" w:themeFill="background1" w:themeFillShade="F2"/>
          </w:tcPr>
          <w:p w:rsidR="00000000" w:rsidRDefault="00DA178E">
            <w:pPr>
              <w:rPr>
                <w:noProof/>
              </w:rPr>
            </w:pPr>
            <w:r>
              <w:rPr>
                <w:noProof/>
              </w:rPr>
              <w:t>Syndicator logs</w:t>
            </w:r>
          </w:p>
        </w:tc>
        <w:tc>
          <w:tcPr>
            <w:tcW w:w="7407" w:type="dxa"/>
          </w:tcPr>
          <w:p w:rsidR="00000000" w:rsidRDefault="00DA178E">
            <w:pPr>
              <w:rPr>
                <w:lang w:val="zh-TW"/>
              </w:rPr>
            </w:pPr>
            <w:r>
              <w:rPr>
                <w:rFonts w:ascii="MingLiU" w:eastAsia="MingLiU" w:hint="eastAsia"/>
                <w:lang w:val="zh-TW"/>
              </w:rPr>
              <w:t>辛迪加日誌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decd3926-26e2-44e8-9fa5-d52f6afa867d</w:t>
            </w:r>
          </w:p>
        </w:tc>
        <w:tc>
          <w:tcPr>
            <w:tcW w:w="7407" w:type="dxa"/>
            <w:shd w:val="clear" w:color="auto" w:fill="F2F2F2" w:themeFill="background1" w:themeFillShade="F2"/>
          </w:tcPr>
          <w:p w:rsidR="00000000" w:rsidRDefault="00DA178E">
            <w:pPr>
              <w:rPr>
                <w:noProof/>
              </w:rPr>
            </w:pPr>
            <w:r>
              <w:rPr>
                <w:noProof/>
              </w:rPr>
              <w:t>Syndicator logs</w:t>
            </w:r>
          </w:p>
        </w:tc>
        <w:tc>
          <w:tcPr>
            <w:tcW w:w="7407" w:type="dxa"/>
          </w:tcPr>
          <w:p w:rsidR="00000000" w:rsidRDefault="00DA178E">
            <w:pPr>
              <w:rPr>
                <w:lang w:val="zh-TW"/>
              </w:rPr>
            </w:pPr>
            <w:r>
              <w:rPr>
                <w:rFonts w:ascii="MingLiU" w:eastAsia="MingLiU" w:hint="eastAsia"/>
                <w:lang w:val="zh-TW"/>
              </w:rPr>
              <w:t>辛迪加日誌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3ba531bb-4b7a-485b-833d-08c4a55aadfe</w:t>
            </w:r>
          </w:p>
        </w:tc>
        <w:tc>
          <w:tcPr>
            <w:tcW w:w="7407" w:type="dxa"/>
            <w:shd w:val="clear" w:color="auto" w:fill="F2F2F2" w:themeFill="background1" w:themeFillShade="F2"/>
          </w:tcPr>
          <w:p w:rsidR="00000000" w:rsidRDefault="00DA178E">
            <w:pPr>
              <w:rPr>
                <w:noProof/>
              </w:rPr>
            </w:pPr>
            <w:r>
              <w:rPr>
                <w:noProof/>
              </w:rPr>
              <w:t>You should see a list of synchronization logs for the current account with the most recent on top.</w:t>
            </w:r>
          </w:p>
        </w:tc>
        <w:tc>
          <w:tcPr>
            <w:tcW w:w="7407" w:type="dxa"/>
          </w:tcPr>
          <w:p w:rsidR="00000000" w:rsidRDefault="00DA178E">
            <w:pPr>
              <w:rPr>
                <w:lang w:val="zh-TW"/>
              </w:rPr>
            </w:pPr>
            <w:r>
              <w:rPr>
                <w:rFonts w:ascii="MingLiU" w:eastAsia="MingLiU" w:hint="eastAsia"/>
                <w:lang w:val="zh-TW"/>
              </w:rPr>
              <w:t>您應該看到當前帳戶的同步日誌列表</w:t>
            </w:r>
            <w:r>
              <w:rPr>
                <w:rFonts w:ascii="Arial Unicode MS" w:eastAsia="Arial Unicode MS" w:hint="eastAsia"/>
                <w:lang w:val="zh-TW"/>
              </w:rPr>
              <w:t>，</w:t>
            </w:r>
            <w:r>
              <w:rPr>
                <w:rFonts w:ascii="MingLiU" w:eastAsia="MingLiU" w:hint="eastAsia"/>
                <w:lang w:val="zh-TW"/>
              </w:rPr>
              <w:t>其中最新列表位於最前面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488275bb-ed69-4856-83f5-e0b8e19a8d69</w:t>
            </w:r>
          </w:p>
        </w:tc>
        <w:tc>
          <w:tcPr>
            <w:tcW w:w="7407" w:type="dxa"/>
            <w:shd w:val="clear" w:color="auto" w:fill="F2F2F2" w:themeFill="background1" w:themeFillShade="F2"/>
          </w:tcPr>
          <w:p w:rsidR="00000000" w:rsidRDefault="00DA178E">
            <w:pPr>
              <w:rPr>
                <w:noProof/>
              </w:rPr>
            </w:pPr>
            <w:r>
              <w:rPr>
                <w:noProof/>
              </w:rPr>
              <w:t xml:space="preserve">In the synchronization logs list, you can filter for </w:t>
            </w:r>
            <w:r>
              <w:rPr>
                <w:rStyle w:val="mqInternal"/>
                <w:noProof/>
              </w:rPr>
              <w:t>[1}</w:t>
            </w:r>
            <w:r>
              <w:rPr>
                <w:noProof/>
              </w:rPr>
              <w:t>All, Error, Info</w:t>
            </w:r>
            <w:r>
              <w:rPr>
                <w:rStyle w:val="mqInternal"/>
                <w:noProof/>
              </w:rPr>
              <w:t>{2]</w:t>
            </w:r>
            <w:r>
              <w:rPr>
                <w:noProof/>
              </w:rPr>
              <w:t xml:space="preserve"> or </w:t>
            </w:r>
            <w:r>
              <w:rPr>
                <w:rStyle w:val="mqInternal"/>
                <w:noProof/>
              </w:rPr>
              <w:t>[1}</w:t>
            </w:r>
            <w:r>
              <w:rPr>
                <w:noProof/>
              </w:rPr>
              <w:t>Wa</w:t>
            </w:r>
            <w:r>
              <w:rPr>
                <w:noProof/>
              </w:rPr>
              <w:t>rning</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在同步日誌列表中</w:t>
            </w:r>
            <w:r>
              <w:rPr>
                <w:rFonts w:ascii="Arial Unicode MS" w:eastAsia="Arial Unicode MS" w:hint="eastAsia"/>
                <w:lang w:val="zh-TW"/>
              </w:rPr>
              <w:t>，</w:t>
            </w:r>
            <w:r>
              <w:rPr>
                <w:rFonts w:ascii="MingLiU" w:eastAsia="MingLiU" w:hint="eastAsia"/>
                <w:lang w:val="zh-TW"/>
              </w:rPr>
              <w:t>您可以過濾</w:t>
            </w:r>
            <w:r>
              <w:rPr>
                <w:rStyle w:val="mqInternal"/>
                <w:noProof/>
                <w:lang w:val="zh-TW"/>
              </w:rPr>
              <w:t>[1}</w:t>
            </w:r>
            <w:r>
              <w:rPr>
                <w:rFonts w:ascii="MingLiU" w:eastAsia="MingLiU" w:hint="eastAsia"/>
                <w:lang w:val="zh-TW"/>
              </w:rPr>
              <w:t>全部</w:t>
            </w:r>
            <w:r>
              <w:rPr>
                <w:rFonts w:ascii="Arial Unicode MS" w:eastAsia="Arial Unicode MS" w:hint="eastAsia"/>
                <w:lang w:val="zh-TW"/>
              </w:rPr>
              <w:t>，</w:t>
            </w:r>
            <w:r>
              <w:rPr>
                <w:rFonts w:ascii="MingLiU" w:eastAsia="MingLiU" w:hint="eastAsia"/>
                <w:lang w:val="zh-TW"/>
              </w:rPr>
              <w:t>錯誤</w:t>
            </w:r>
            <w:r>
              <w:rPr>
                <w:rFonts w:ascii="Arial Unicode MS" w:eastAsia="Arial Unicode MS" w:hint="eastAsia"/>
                <w:lang w:val="zh-TW"/>
              </w:rPr>
              <w:t>，</w:t>
            </w:r>
            <w:r>
              <w:rPr>
                <w:rFonts w:ascii="MingLiU" w:eastAsia="MingLiU" w:hint="eastAsia"/>
                <w:lang w:val="zh-TW"/>
              </w:rPr>
              <w:t>信息</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警告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188b9218-fb18-40a4-9d88-a6456f1a1548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26ce037a-579e-4d3e-98ba-4dd6f994654c</w:t>
            </w:r>
          </w:p>
        </w:tc>
        <w:tc>
          <w:tcPr>
            <w:tcW w:w="7407" w:type="dxa"/>
            <w:shd w:val="clear" w:color="auto" w:fill="F2F2F2" w:themeFill="background1" w:themeFillShade="F2"/>
          </w:tcPr>
          <w:p w:rsidR="00000000" w:rsidRDefault="00DA178E">
            <w:pPr>
              <w:rPr>
                <w:noProof/>
              </w:rPr>
            </w:pPr>
            <w:r>
              <w:rPr>
                <w:noProof/>
              </w:rPr>
              <w:t>Filter syndicator logs</w:t>
            </w:r>
          </w:p>
        </w:tc>
        <w:tc>
          <w:tcPr>
            <w:tcW w:w="7407" w:type="dxa"/>
          </w:tcPr>
          <w:p w:rsidR="00000000" w:rsidRDefault="00DA178E">
            <w:pPr>
              <w:rPr>
                <w:lang w:val="zh-TW"/>
              </w:rPr>
            </w:pPr>
            <w:r>
              <w:rPr>
                <w:rFonts w:ascii="MingLiU" w:eastAsia="MingLiU" w:hint="eastAsia"/>
                <w:lang w:val="zh-TW"/>
              </w:rPr>
              <w:t>篩選聯合發布日誌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1b470574-2ff7-425b-a63c-1adafa063f5d</w:t>
            </w:r>
          </w:p>
        </w:tc>
        <w:tc>
          <w:tcPr>
            <w:tcW w:w="7407" w:type="dxa"/>
            <w:shd w:val="clear" w:color="auto" w:fill="F2F2F2" w:themeFill="background1" w:themeFillShade="F2"/>
          </w:tcPr>
          <w:p w:rsidR="00000000" w:rsidRDefault="00DA178E">
            <w:pPr>
              <w:rPr>
                <w:noProof/>
              </w:rPr>
            </w:pPr>
            <w:r>
              <w:rPr>
                <w:noProof/>
              </w:rPr>
              <w:t>Filter syndicator logs</w:t>
            </w:r>
          </w:p>
        </w:tc>
        <w:tc>
          <w:tcPr>
            <w:tcW w:w="7407" w:type="dxa"/>
          </w:tcPr>
          <w:p w:rsidR="00000000" w:rsidRDefault="00DA178E">
            <w:pPr>
              <w:rPr>
                <w:lang w:val="zh-TW"/>
              </w:rPr>
            </w:pPr>
            <w:r>
              <w:rPr>
                <w:rFonts w:ascii="MingLiU" w:eastAsia="MingLiU" w:hint="eastAsia"/>
                <w:lang w:val="zh-TW"/>
              </w:rPr>
              <w:t>篩選聯合發布日誌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bb681d97-e182-4958-9ccd-12178a7f483c</w:t>
            </w:r>
          </w:p>
        </w:tc>
        <w:tc>
          <w:tcPr>
            <w:tcW w:w="7407" w:type="dxa"/>
            <w:shd w:val="clear" w:color="auto" w:fill="F2F2F2" w:themeFill="background1" w:themeFillShade="F2"/>
          </w:tcPr>
          <w:p w:rsidR="00000000" w:rsidRDefault="00DA178E">
            <w:pPr>
              <w:rPr>
                <w:noProof/>
              </w:rPr>
            </w:pPr>
            <w:r>
              <w:rPr>
                <w:noProof/>
              </w:rPr>
              <w:t>Embedding the player code</w:t>
            </w:r>
          </w:p>
        </w:tc>
        <w:tc>
          <w:tcPr>
            <w:tcW w:w="7407" w:type="dxa"/>
          </w:tcPr>
          <w:p w:rsidR="00000000" w:rsidRDefault="00DA178E">
            <w:pPr>
              <w:rPr>
                <w:lang w:val="zh-TW"/>
              </w:rPr>
            </w:pPr>
            <w:r>
              <w:rPr>
                <w:rFonts w:ascii="MingLiU" w:eastAsia="MingLiU" w:hint="eastAsia"/>
                <w:lang w:val="zh-TW"/>
              </w:rPr>
              <w:t>嵌入播放器代碼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cecb8ec4-d4db-421f-ab54-4850dc91e73f</w:t>
            </w:r>
          </w:p>
        </w:tc>
        <w:tc>
          <w:tcPr>
            <w:tcW w:w="7407" w:type="dxa"/>
            <w:shd w:val="clear" w:color="auto" w:fill="F2F2F2" w:themeFill="background1" w:themeFillShade="F2"/>
          </w:tcPr>
          <w:p w:rsidR="00000000" w:rsidRDefault="00DA178E">
            <w:pPr>
              <w:rPr>
                <w:noProof/>
              </w:rPr>
            </w:pPr>
            <w:r>
              <w:rPr>
                <w:noProof/>
              </w:rPr>
              <w:t>There is no change to how you embed the player and associated content asset on your web page.</w:t>
            </w:r>
          </w:p>
        </w:tc>
        <w:tc>
          <w:tcPr>
            <w:tcW w:w="7407" w:type="dxa"/>
          </w:tcPr>
          <w:p w:rsidR="00000000" w:rsidRDefault="00DA178E">
            <w:pPr>
              <w:rPr>
                <w:lang w:val="zh-TW"/>
              </w:rPr>
            </w:pPr>
            <w:r>
              <w:rPr>
                <w:rFonts w:ascii="MingLiU" w:eastAsia="MingLiU" w:hint="eastAsia"/>
                <w:lang w:val="zh-TW"/>
              </w:rPr>
              <w:t>在網頁上嵌入播放器和相關內容資產的方式沒有任何變化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aa67d13f-695c-</w:t>
            </w:r>
            <w:r>
              <w:rPr>
                <w:noProof/>
                <w:sz w:val="2"/>
              </w:rPr>
              <w:t>4fa6-b094-136f453781eb</w:t>
            </w:r>
          </w:p>
        </w:tc>
        <w:tc>
          <w:tcPr>
            <w:tcW w:w="7407" w:type="dxa"/>
            <w:shd w:val="clear" w:color="auto" w:fill="F2F2F2" w:themeFill="background1" w:themeFillShade="F2"/>
          </w:tcPr>
          <w:p w:rsidR="00000000" w:rsidRDefault="00DA178E">
            <w:pPr>
              <w:rPr>
                <w:noProof/>
              </w:rPr>
            </w:pPr>
            <w:r>
              <w:rPr>
                <w:noProof/>
              </w:rPr>
              <w:t>In Brightcove's Video Cloud Studio, navigate to the Media module.</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的</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導航到</w:t>
            </w:r>
            <w:r>
              <w:rPr>
                <w:lang w:val="zh-TW"/>
              </w:rPr>
              <w:t>“</w:t>
            </w:r>
            <w:r>
              <w:rPr>
                <w:rFonts w:ascii="MingLiU" w:eastAsia="MingLiU" w:hint="eastAsia"/>
                <w:lang w:val="zh-TW"/>
              </w:rPr>
              <w:t>媒體</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1e1af4f3-71b6-4391-a84e-28a5a0f5e861</w:t>
            </w:r>
          </w:p>
        </w:tc>
        <w:tc>
          <w:tcPr>
            <w:tcW w:w="7407" w:type="dxa"/>
            <w:shd w:val="clear" w:color="auto" w:fill="F2F2F2" w:themeFill="background1" w:themeFillShade="F2"/>
          </w:tcPr>
          <w:p w:rsidR="00000000" w:rsidRDefault="00DA178E">
            <w:pPr>
              <w:rPr>
                <w:noProof/>
              </w:rPr>
            </w:pPr>
            <w:r>
              <w:rPr>
                <w:noProof/>
              </w:rPr>
              <w:t xml:space="preserve">Select the video you want to use and select the </w:t>
            </w:r>
            <w:r>
              <w:rPr>
                <w:rStyle w:val="mqInternal"/>
                <w:noProof/>
              </w:rPr>
              <w:t>[1}</w:t>
            </w:r>
            <w:r>
              <w:rPr>
                <w:noProof/>
              </w:rPr>
              <w:t>Publish and Embed</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選</w:t>
            </w:r>
            <w:r>
              <w:rPr>
                <w:rFonts w:ascii="MingLiU" w:eastAsia="MingLiU" w:hint="eastAsia"/>
                <w:lang w:val="zh-TW"/>
              </w:rPr>
              <w:t>擇您要使用的視頻</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發布和嵌入</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0b9cd816-42d7-4b00-9a29-00972a2760b2</w:t>
            </w:r>
          </w:p>
        </w:tc>
        <w:tc>
          <w:tcPr>
            <w:tcW w:w="7407" w:type="dxa"/>
            <w:shd w:val="clear" w:color="auto" w:fill="F2F2F2" w:themeFill="background1" w:themeFillShade="F2"/>
          </w:tcPr>
          <w:p w:rsidR="00000000" w:rsidRDefault="00DA178E">
            <w:pPr>
              <w:rPr>
                <w:noProof/>
              </w:rPr>
            </w:pPr>
            <w:r>
              <w:rPr>
                <w:noProof/>
              </w:rPr>
              <w:t>Select the player that has been configured to use the Kollective plugin.</w:t>
            </w:r>
          </w:p>
        </w:tc>
        <w:tc>
          <w:tcPr>
            <w:tcW w:w="7407" w:type="dxa"/>
          </w:tcPr>
          <w:p w:rsidR="00000000" w:rsidRDefault="00DA178E">
            <w:pPr>
              <w:rPr>
                <w:lang w:val="zh-TW"/>
              </w:rPr>
            </w:pPr>
            <w:r>
              <w:rPr>
                <w:rFonts w:ascii="MingLiU" w:eastAsia="MingLiU" w:hint="eastAsia"/>
                <w:lang w:val="zh-TW"/>
              </w:rPr>
              <w:t>選擇已配置為使用</w:t>
            </w:r>
            <w:r>
              <w:rPr>
                <w:lang w:val="zh-TW"/>
              </w:rPr>
              <w:t>Kollective</w:t>
            </w:r>
            <w:r>
              <w:rPr>
                <w:rFonts w:ascii="MingLiU" w:eastAsia="MingLiU" w:hint="eastAsia"/>
                <w:lang w:val="zh-TW"/>
              </w:rPr>
              <w:t>插件的播放器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64c799b6-6dee-411c-ada5-6d7b11b00b54</w:t>
            </w:r>
          </w:p>
        </w:tc>
        <w:tc>
          <w:tcPr>
            <w:tcW w:w="7407" w:type="dxa"/>
            <w:shd w:val="clear" w:color="auto" w:fill="F2F2F2" w:themeFill="background1" w:themeFillShade="F2"/>
          </w:tcPr>
          <w:p w:rsidR="00000000" w:rsidRDefault="00DA178E">
            <w:pPr>
              <w:rPr>
                <w:noProof/>
              </w:rPr>
            </w:pPr>
            <w:r>
              <w:rPr>
                <w:noProof/>
              </w:rPr>
              <w:t xml:space="preserve">Copy either the </w:t>
            </w:r>
            <w:r>
              <w:rPr>
                <w:rStyle w:val="mqInternal"/>
                <w:noProof/>
              </w:rPr>
              <w:t>[1}</w:t>
            </w:r>
            <w:r>
              <w:rPr>
                <w:noProof/>
              </w:rPr>
              <w:t>Standard</w:t>
            </w:r>
            <w:r>
              <w:rPr>
                <w:rStyle w:val="mqInternal"/>
                <w:noProof/>
              </w:rPr>
              <w:t>{2]</w:t>
            </w:r>
            <w:r>
              <w:rPr>
                <w:noProof/>
              </w:rPr>
              <w:t xml:space="preserve"> or </w:t>
            </w:r>
            <w:r>
              <w:rPr>
                <w:rStyle w:val="mqInternal"/>
                <w:noProof/>
              </w:rPr>
              <w:t>[1}</w:t>
            </w:r>
            <w:r>
              <w:rPr>
                <w:noProof/>
              </w:rPr>
              <w:t>Advanced</w:t>
            </w:r>
            <w:r>
              <w:rPr>
                <w:rStyle w:val="mqInternal"/>
                <w:noProof/>
              </w:rPr>
              <w:t>{2]</w:t>
            </w:r>
            <w:r>
              <w:rPr>
                <w:noProof/>
              </w:rPr>
              <w:t xml:space="preserve"> code and add it to your web page.</w:t>
            </w:r>
          </w:p>
        </w:tc>
        <w:tc>
          <w:tcPr>
            <w:tcW w:w="7407" w:type="dxa"/>
          </w:tcPr>
          <w:p w:rsidR="00000000" w:rsidRDefault="00DA178E">
            <w:pPr>
              <w:rPr>
                <w:lang w:val="zh-TW"/>
              </w:rPr>
            </w:pPr>
            <w:r>
              <w:rPr>
                <w:rFonts w:ascii="MingLiU" w:eastAsia="MingLiU" w:hint="eastAsia"/>
                <w:lang w:val="zh-TW"/>
              </w:rPr>
              <w:t>複製其中一個</w:t>
            </w:r>
            <w:r>
              <w:rPr>
                <w:rStyle w:val="mqInternal"/>
                <w:noProof/>
                <w:lang w:val="zh-TW"/>
              </w:rPr>
              <w:t>[1}</w:t>
            </w:r>
            <w:r>
              <w:rPr>
                <w:rFonts w:ascii="MingLiU" w:eastAsia="MingLiU" w:hint="eastAsia"/>
                <w:lang w:val="zh-TW"/>
              </w:rPr>
              <w:t>標準</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先進的</w:t>
            </w:r>
            <w:r>
              <w:rPr>
                <w:rStyle w:val="mqInternal"/>
                <w:noProof/>
                <w:lang w:val="zh-TW"/>
              </w:rPr>
              <w:t>{2]</w:t>
            </w:r>
            <w:r>
              <w:rPr>
                <w:rFonts w:ascii="MingLiU" w:eastAsia="MingLiU" w:hint="eastAsia"/>
                <w:lang w:val="zh-TW"/>
              </w:rPr>
              <w:t>代碼並將其添加到您的網頁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c7ec6a90-58f6-4ea3-93f5-50bc5e0cc7c1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417a6830-0574-47b8-95c4-6b1b155244ed</w:t>
            </w:r>
          </w:p>
        </w:tc>
        <w:tc>
          <w:tcPr>
            <w:tcW w:w="7407" w:type="dxa"/>
            <w:shd w:val="clear" w:color="auto" w:fill="F2F2F2" w:themeFill="background1" w:themeFillShade="F2"/>
          </w:tcPr>
          <w:p w:rsidR="00000000" w:rsidRDefault="00DA178E">
            <w:pPr>
              <w:rPr>
                <w:noProof/>
              </w:rPr>
            </w:pPr>
            <w:r>
              <w:rPr>
                <w:noProof/>
              </w:rPr>
              <w:t>Embed code</w:t>
            </w:r>
          </w:p>
        </w:tc>
        <w:tc>
          <w:tcPr>
            <w:tcW w:w="7407" w:type="dxa"/>
          </w:tcPr>
          <w:p w:rsidR="00000000" w:rsidRDefault="00DA178E">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e9a14237-2e6b-4c2f-af94-76b315e6e810</w:t>
            </w:r>
          </w:p>
        </w:tc>
        <w:tc>
          <w:tcPr>
            <w:tcW w:w="7407" w:type="dxa"/>
            <w:shd w:val="clear" w:color="auto" w:fill="F2F2F2" w:themeFill="background1" w:themeFillShade="F2"/>
          </w:tcPr>
          <w:p w:rsidR="00000000" w:rsidRDefault="00DA178E">
            <w:pPr>
              <w:rPr>
                <w:noProof/>
              </w:rPr>
            </w:pPr>
            <w:r>
              <w:rPr>
                <w:noProof/>
              </w:rPr>
              <w:t>Embed code</w:t>
            </w:r>
          </w:p>
        </w:tc>
        <w:tc>
          <w:tcPr>
            <w:tcW w:w="7407" w:type="dxa"/>
          </w:tcPr>
          <w:p w:rsidR="00000000" w:rsidRDefault="00DA178E">
            <w:pPr>
              <w:rPr>
                <w:lang w:val="zh-TW"/>
              </w:rPr>
            </w:pPr>
            <w:r>
              <w:rPr>
                <w:rFonts w:ascii="MingLiU" w:eastAsia="MingLiU" w:hint="eastAsia"/>
                <w:lang w:val="zh-TW"/>
              </w:rPr>
              <w:t>嵌入代碼</w:t>
            </w:r>
          </w:p>
        </w:tc>
      </w:tr>
      <w:tr w:rsidR="00000000">
        <w:tc>
          <w:tcPr>
            <w:tcW w:w="660" w:type="dxa"/>
            <w:shd w:val="clear" w:color="auto" w:fill="F2F2F2" w:themeFill="background1" w:themeFillShade="F2"/>
          </w:tcPr>
          <w:p w:rsidR="00000000" w:rsidRDefault="00DA178E">
            <w:pPr>
              <w:rPr>
                <w:noProof/>
                <w:sz w:val="2"/>
              </w:rPr>
            </w:pPr>
            <w:r>
              <w:rPr>
                <w:noProof/>
                <w:sz w:val="16"/>
              </w:rPr>
              <w:t>1</w:t>
            </w:r>
            <w:r>
              <w:rPr>
                <w:noProof/>
                <w:sz w:val="16"/>
              </w:rPr>
              <w:t xml:space="preserve">86 </w:t>
            </w:r>
            <w:r>
              <w:rPr>
                <w:noProof/>
                <w:sz w:val="16"/>
              </w:rPr>
              <w:br/>
            </w:r>
            <w:r>
              <w:rPr>
                <w:noProof/>
                <w:sz w:val="2"/>
              </w:rPr>
              <w:t>7a0f3826-8745-43e0-8360-062d3ff24583</w:t>
            </w:r>
          </w:p>
        </w:tc>
        <w:tc>
          <w:tcPr>
            <w:tcW w:w="7407" w:type="dxa"/>
            <w:shd w:val="clear" w:color="auto" w:fill="F2F2F2" w:themeFill="background1" w:themeFillShade="F2"/>
          </w:tcPr>
          <w:p w:rsidR="00000000" w:rsidRDefault="00DA178E">
            <w:pPr>
              <w:rPr>
                <w:noProof/>
              </w:rPr>
            </w:pPr>
            <w:r>
              <w:rPr>
                <w:noProof/>
              </w:rPr>
              <w:t>By default, the player token will expire after 6 hours after you sync content.</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播放器令牌將在您同步內容後</w:t>
            </w:r>
            <w:r>
              <w:rPr>
                <w:lang w:val="zh-TW"/>
              </w:rPr>
              <w:t>6</w:t>
            </w:r>
            <w:r>
              <w:rPr>
                <w:rFonts w:ascii="MingLiU" w:eastAsia="MingLiU" w:hint="eastAsia"/>
                <w:lang w:val="zh-TW"/>
              </w:rPr>
              <w:t>個小時後過期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84a180e5-71e8-437b-b8b1-c7f6f87d7c27</w:t>
            </w:r>
          </w:p>
        </w:tc>
        <w:tc>
          <w:tcPr>
            <w:tcW w:w="7407" w:type="dxa"/>
            <w:shd w:val="clear" w:color="auto" w:fill="F2F2F2" w:themeFill="background1" w:themeFillShade="F2"/>
          </w:tcPr>
          <w:p w:rsidR="00000000" w:rsidRDefault="00DA178E">
            <w:pPr>
              <w:rPr>
                <w:noProof/>
              </w:rPr>
            </w:pPr>
            <w:r>
              <w:rPr>
                <w:noProof/>
              </w:rPr>
              <w:t>Once expired, you will not be able to play content.</w:t>
            </w:r>
          </w:p>
        </w:tc>
        <w:tc>
          <w:tcPr>
            <w:tcW w:w="7407" w:type="dxa"/>
          </w:tcPr>
          <w:p w:rsidR="00000000" w:rsidRDefault="00DA178E">
            <w:pPr>
              <w:rPr>
                <w:lang w:val="zh-TW"/>
              </w:rPr>
            </w:pPr>
            <w:r>
              <w:rPr>
                <w:rFonts w:ascii="MingLiU" w:eastAsia="MingLiU" w:hint="eastAsia"/>
                <w:lang w:val="zh-TW"/>
              </w:rPr>
              <w:t>過期後</w:t>
            </w:r>
            <w:r>
              <w:rPr>
                <w:rFonts w:ascii="Arial Unicode MS" w:eastAsia="Arial Unicode MS" w:hint="eastAsia"/>
                <w:lang w:val="zh-TW"/>
              </w:rPr>
              <w:t>，</w:t>
            </w:r>
            <w:r>
              <w:rPr>
                <w:rFonts w:ascii="MingLiU" w:eastAsia="MingLiU" w:hint="eastAsia"/>
                <w:lang w:val="zh-TW"/>
              </w:rPr>
              <w:t>您將無法播放內容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4a5287bc-51c5-4a74-bd91-21892b057674</w:t>
            </w:r>
          </w:p>
        </w:tc>
        <w:tc>
          <w:tcPr>
            <w:tcW w:w="7407" w:type="dxa"/>
            <w:shd w:val="clear" w:color="auto" w:fill="F2F2F2" w:themeFill="background1" w:themeFillShade="F2"/>
          </w:tcPr>
          <w:p w:rsidR="00000000" w:rsidRDefault="00DA178E">
            <w:pPr>
              <w:rPr>
                <w:noProof/>
              </w:rPr>
            </w:pPr>
            <w:r>
              <w:rPr>
                <w:noProof/>
              </w:rPr>
              <w:t>To change the expiration time, contact Brightcove support.</w:t>
            </w:r>
          </w:p>
        </w:tc>
        <w:tc>
          <w:tcPr>
            <w:tcW w:w="7407" w:type="dxa"/>
          </w:tcPr>
          <w:p w:rsidR="00000000" w:rsidRDefault="00DA178E">
            <w:pPr>
              <w:rPr>
                <w:lang w:val="zh-TW"/>
              </w:rPr>
            </w:pPr>
            <w:r>
              <w:rPr>
                <w:rFonts w:ascii="MingLiU" w:eastAsia="MingLiU" w:hint="eastAsia"/>
                <w:lang w:val="zh-TW"/>
              </w:rPr>
              <w:t>要更改到期時間</w:t>
            </w:r>
            <w:r>
              <w:rPr>
                <w:rFonts w:ascii="Arial Unicode MS" w:eastAsia="Arial Unicode MS" w:hint="eastAsia"/>
                <w:lang w:val="zh-TW"/>
              </w:rPr>
              <w:t>，</w:t>
            </w:r>
            <w:r>
              <w:rPr>
                <w:rFonts w:ascii="MingLiU" w:eastAsia="MingLiU" w:hint="eastAsia"/>
                <w:lang w:val="zh-TW"/>
              </w:rPr>
              <w:t>請聯繫</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2ed74da6-0264-4af8-988f-a9ae1f03092b</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c10e5529-fe35-485b-9e22-ebbc6ae4b812</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0e3cfa5b-7723-4210-8e42-b98a959d1464</w:t>
            </w:r>
          </w:p>
        </w:tc>
        <w:tc>
          <w:tcPr>
            <w:tcW w:w="7407" w:type="dxa"/>
            <w:shd w:val="clear" w:color="auto" w:fill="F2F2F2" w:themeFill="background1" w:themeFillShade="F2"/>
          </w:tcPr>
          <w:p w:rsidR="00000000" w:rsidRDefault="00DA178E">
            <w:pPr>
              <w:rPr>
                <w:noProof/>
              </w:rPr>
            </w:pPr>
            <w:r>
              <w:rPr>
                <w:noProof/>
              </w:rPr>
              <w:t>Peer5 with Video Cloud description:</w:t>
            </w:r>
          </w:p>
        </w:tc>
        <w:tc>
          <w:tcPr>
            <w:tcW w:w="7407" w:type="dxa"/>
          </w:tcPr>
          <w:p w:rsidR="00000000" w:rsidRDefault="00DA178E">
            <w:pPr>
              <w:rPr>
                <w:lang w:val="zh-TW"/>
              </w:rPr>
            </w:pPr>
            <w:r>
              <w:rPr>
                <w:rFonts w:ascii="MingLiU" w:eastAsia="MingLiU" w:hint="eastAsia"/>
                <w:lang w:val="zh-TW"/>
              </w:rPr>
              <w:t>帶有</w:t>
            </w:r>
            <w:r>
              <w:rPr>
                <w:lang w:val="zh-TW"/>
              </w:rPr>
              <w:t>Video Cloud</w:t>
            </w:r>
            <w:r>
              <w:rPr>
                <w:rFonts w:ascii="MingLiU" w:eastAsia="MingLiU" w:hint="eastAsia"/>
                <w:lang w:val="zh-TW"/>
              </w:rPr>
              <w:t>的</w:t>
            </w:r>
            <w:r>
              <w:rPr>
                <w:lang w:val="zh-TW"/>
              </w:rPr>
              <w:t>Peer5</w:t>
            </w:r>
            <w:r>
              <w:rPr>
                <w:rFonts w:ascii="MingLiU" w:eastAsia="MingLiU" w:hint="eastAsia"/>
                <w:lang w:val="zh-TW"/>
              </w:rPr>
              <w:t>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d2ef6f6c-a133-4e96-9bab-3318284b4cd4</w:t>
            </w:r>
          </w:p>
        </w:tc>
        <w:tc>
          <w:tcPr>
            <w:tcW w:w="7407" w:type="dxa"/>
            <w:shd w:val="clear" w:color="auto" w:fill="F2F2F2" w:themeFill="background1" w:themeFillShade="F2"/>
          </w:tcPr>
          <w:p w:rsidR="00000000" w:rsidRDefault="00DA178E">
            <w:pPr>
              <w:rPr>
                <w:noProof/>
              </w:rPr>
            </w:pPr>
            <w:r>
              <w:rPr>
                <w:noProof/>
              </w:rPr>
              <w:t>"Peer5 operates as a service that orchestrates peers and provides analytics and control.</w:t>
            </w:r>
          </w:p>
        </w:tc>
        <w:tc>
          <w:tcPr>
            <w:tcW w:w="7407" w:type="dxa"/>
          </w:tcPr>
          <w:p w:rsidR="00000000" w:rsidRDefault="00DA178E">
            <w:pPr>
              <w:rPr>
                <w:lang w:val="zh-TW"/>
              </w:rPr>
            </w:pPr>
            <w:r>
              <w:rPr>
                <w:lang w:val="zh-TW"/>
              </w:rPr>
              <w:t>“</w:t>
            </w:r>
            <w:r>
              <w:rPr>
                <w:lang w:val="zh-TW"/>
              </w:rPr>
              <w:t>Peer5</w:t>
            </w:r>
            <w:r>
              <w:rPr>
                <w:rFonts w:ascii="MingLiU" w:eastAsia="MingLiU" w:hint="eastAsia"/>
                <w:lang w:val="zh-TW"/>
              </w:rPr>
              <w:t>作為一種服務</w:t>
            </w:r>
            <w:r>
              <w:rPr>
                <w:rFonts w:ascii="Arial Unicode MS" w:eastAsia="Arial Unicode MS" w:hint="eastAsia"/>
                <w:lang w:val="zh-TW"/>
              </w:rPr>
              <w:t>，</w:t>
            </w:r>
            <w:r>
              <w:rPr>
                <w:rFonts w:ascii="MingLiU" w:eastAsia="MingLiU" w:hint="eastAsia"/>
                <w:lang w:val="zh-TW"/>
              </w:rPr>
              <w:t>可以協調對等端並提供分析和控制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f62d992c-6493-4a24-90b7-68471720a763</w:t>
            </w:r>
          </w:p>
        </w:tc>
        <w:tc>
          <w:tcPr>
            <w:tcW w:w="7407" w:type="dxa"/>
            <w:shd w:val="clear" w:color="auto" w:fill="F2F2F2" w:themeFill="background1" w:themeFillShade="F2"/>
          </w:tcPr>
          <w:p w:rsidR="00000000" w:rsidRDefault="00DA178E">
            <w:pPr>
              <w:rPr>
                <w:noProof/>
              </w:rPr>
            </w:pPr>
            <w:r>
              <w:rPr>
                <w:noProof/>
              </w:rPr>
              <w:t>The service is activated using our Javascript API in the browser.</w:t>
            </w:r>
          </w:p>
        </w:tc>
        <w:tc>
          <w:tcPr>
            <w:tcW w:w="7407" w:type="dxa"/>
          </w:tcPr>
          <w:p w:rsidR="00000000" w:rsidRDefault="00DA178E">
            <w:pPr>
              <w:rPr>
                <w:lang w:val="zh-TW"/>
              </w:rPr>
            </w:pPr>
            <w:r>
              <w:rPr>
                <w:rFonts w:ascii="MingLiU" w:eastAsia="MingLiU" w:hint="eastAsia"/>
                <w:lang w:val="zh-TW"/>
              </w:rPr>
              <w:t>該服務是使用瀏覽器中的</w:t>
            </w:r>
            <w:r>
              <w:rPr>
                <w:lang w:val="zh-TW"/>
              </w:rPr>
              <w:t>Javascript API</w:t>
            </w:r>
            <w:r>
              <w:rPr>
                <w:rFonts w:ascii="MingLiU" w:eastAsia="MingLiU" w:hint="eastAsia"/>
                <w:lang w:val="zh-TW"/>
              </w:rPr>
              <w:t>激活的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fc788341-4c4f-427b-a1ef-2be5ec54bfcc</w:t>
            </w:r>
          </w:p>
        </w:tc>
        <w:tc>
          <w:tcPr>
            <w:tcW w:w="7407" w:type="dxa"/>
            <w:shd w:val="clear" w:color="auto" w:fill="F2F2F2" w:themeFill="background1" w:themeFillShade="F2"/>
          </w:tcPr>
          <w:p w:rsidR="00000000" w:rsidRDefault="00DA178E">
            <w:pPr>
              <w:rPr>
                <w:noProof/>
              </w:rPr>
            </w:pPr>
            <w:r>
              <w:rPr>
                <w:noProof/>
              </w:rPr>
              <w:t>The client side consists of custom WebRTC p2p logic, an HTTP client and a deli</w:t>
            </w:r>
            <w:r>
              <w:rPr>
                <w:noProof/>
              </w:rPr>
              <w:t>very manager that optimizes speed using the two methods (P2P and HTTP).</w:t>
            </w:r>
          </w:p>
        </w:tc>
        <w:tc>
          <w:tcPr>
            <w:tcW w:w="7407" w:type="dxa"/>
          </w:tcPr>
          <w:p w:rsidR="00000000" w:rsidRDefault="00DA178E">
            <w:pPr>
              <w:rPr>
                <w:lang w:val="zh-TW"/>
              </w:rPr>
            </w:pPr>
            <w:r>
              <w:rPr>
                <w:rFonts w:ascii="MingLiU" w:eastAsia="MingLiU" w:hint="eastAsia"/>
                <w:lang w:val="zh-TW"/>
              </w:rPr>
              <w:t>客戶端由自定義</w:t>
            </w:r>
            <w:r>
              <w:rPr>
                <w:lang w:val="zh-TW"/>
              </w:rPr>
              <w:t>WebRTC p2p</w:t>
            </w:r>
            <w:r>
              <w:rPr>
                <w:rFonts w:ascii="MingLiU" w:eastAsia="MingLiU" w:hint="eastAsia"/>
                <w:lang w:val="zh-TW"/>
              </w:rPr>
              <w:t>邏輯</w:t>
            </w:r>
            <w:r>
              <w:rPr>
                <w:rFonts w:ascii="Arial Unicode MS" w:eastAsia="Arial Unicode MS" w:hint="eastAsia"/>
                <w:lang w:val="zh-TW"/>
              </w:rPr>
              <w:t>，</w:t>
            </w:r>
            <w:r>
              <w:rPr>
                <w:lang w:val="zh-TW"/>
              </w:rPr>
              <w:t>HTTP</w:t>
            </w:r>
            <w:r>
              <w:rPr>
                <w:rFonts w:ascii="MingLiU" w:eastAsia="MingLiU" w:hint="eastAsia"/>
                <w:lang w:val="zh-TW"/>
              </w:rPr>
              <w:t>客戶端和使用兩種方法</w:t>
            </w:r>
            <w:r>
              <w:rPr>
                <w:rFonts w:ascii="Arial Unicode MS" w:eastAsia="Arial Unicode MS" w:hint="eastAsia"/>
                <w:lang w:val="zh-TW"/>
              </w:rPr>
              <w:t>（</w:t>
            </w:r>
            <w:r>
              <w:rPr>
                <w:lang w:val="zh-TW"/>
              </w:rPr>
              <w:t>P2P</w:t>
            </w:r>
            <w:r>
              <w:rPr>
                <w:rFonts w:ascii="MingLiU" w:eastAsia="MingLiU" w:hint="eastAsia"/>
                <w:lang w:val="zh-TW"/>
              </w:rPr>
              <w:t>和</w:t>
            </w:r>
            <w:r>
              <w:rPr>
                <w:lang w:val="zh-TW"/>
              </w:rPr>
              <w:t>HTTP</w:t>
            </w:r>
            <w:r>
              <w:rPr>
                <w:rFonts w:ascii="Arial Unicode MS" w:eastAsia="Arial Unicode MS" w:hint="eastAsia"/>
                <w:lang w:val="zh-TW"/>
              </w:rPr>
              <w:t>）</w:t>
            </w:r>
            <w:r>
              <w:rPr>
                <w:rFonts w:ascii="MingLiU" w:eastAsia="MingLiU" w:hint="eastAsia"/>
                <w:lang w:val="zh-TW"/>
              </w:rPr>
              <w:t>優化速度的傳遞管理器組</w:t>
            </w:r>
            <w:r>
              <w:rPr>
                <w:rFonts w:ascii="MingLiU" w:eastAsia="MingLiU" w:hint="eastAsia"/>
                <w:lang w:val="zh-TW"/>
              </w:rPr>
              <w:lastRenderedPageBreak/>
              <w:t>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 </w:t>
            </w:r>
            <w:r>
              <w:rPr>
                <w:noProof/>
                <w:sz w:val="16"/>
              </w:rPr>
              <w:br/>
            </w:r>
            <w:r>
              <w:rPr>
                <w:noProof/>
                <w:sz w:val="2"/>
              </w:rPr>
              <w:t>e0e71fd4-5b12-474c-9782-88fe1507a158</w:t>
            </w:r>
          </w:p>
        </w:tc>
        <w:tc>
          <w:tcPr>
            <w:tcW w:w="7407" w:type="dxa"/>
            <w:shd w:val="clear" w:color="auto" w:fill="F2F2F2" w:themeFill="background1" w:themeFillShade="F2"/>
          </w:tcPr>
          <w:p w:rsidR="00000000" w:rsidRDefault="00DA178E">
            <w:pPr>
              <w:rPr>
                <w:noProof/>
              </w:rPr>
            </w:pPr>
            <w:r>
              <w:rPr>
                <w:noProof/>
              </w:rPr>
              <w:t>This section contains topics on using the Peer5 plugin to integrate Peer5 with the Brightcove Player." parent:</w:t>
            </w:r>
          </w:p>
        </w:tc>
        <w:tc>
          <w:tcPr>
            <w:tcW w:w="7407" w:type="dxa"/>
          </w:tcPr>
          <w:p w:rsidR="00000000" w:rsidRDefault="00DA178E">
            <w:pPr>
              <w:rPr>
                <w:lang w:val="zh-TW"/>
              </w:rPr>
            </w:pPr>
            <w:r>
              <w:rPr>
                <w:rFonts w:ascii="MingLiU" w:eastAsia="MingLiU" w:hint="eastAsia"/>
                <w:lang w:val="zh-TW"/>
              </w:rPr>
              <w:t>本部分包含有關使用</w:t>
            </w:r>
            <w:r>
              <w:rPr>
                <w:lang w:val="zh-TW"/>
              </w:rPr>
              <w:t>Peer5</w:t>
            </w:r>
            <w:r>
              <w:rPr>
                <w:rFonts w:ascii="MingLiU" w:eastAsia="MingLiU" w:hint="eastAsia"/>
                <w:lang w:val="zh-TW"/>
              </w:rPr>
              <w:t>插件將</w:t>
            </w:r>
            <w:r>
              <w:rPr>
                <w:lang w:val="zh-TW"/>
              </w:rPr>
              <w:t>Peer5</w:t>
            </w:r>
            <w:r>
              <w:rPr>
                <w:rFonts w:ascii="MingLiU" w:eastAsia="MingLiU" w:hint="eastAsia"/>
                <w:lang w:val="zh-TW"/>
              </w:rPr>
              <w:t>與</w:t>
            </w:r>
            <w:r>
              <w:rPr>
                <w:lang w:val="zh-TW"/>
              </w:rPr>
              <w:t>Brightcove Player</w:t>
            </w:r>
            <w:r>
              <w:rPr>
                <w:rFonts w:ascii="MingLiU" w:eastAsia="MingLiU" w:hint="eastAsia"/>
                <w:lang w:val="zh-TW"/>
              </w:rPr>
              <w:t>集成的主題</w:t>
            </w:r>
            <w:r>
              <w:rPr>
                <w:rFonts w:ascii="MS Gothic" w:eastAsia="MS Gothic" w:hAnsi="MS Gothic" w:cs="MS Gothic" w:hint="eastAsia"/>
                <w:lang w:val="zh-TW"/>
              </w:rPr>
              <w:t>。</w:t>
            </w:r>
            <w:r>
              <w:rPr>
                <w:lang w:val="zh-TW"/>
              </w:rPr>
              <w:t>" parent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ce262f06-a885-44a4-96aa-57bc5a8aa043</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721dfbff-a24f-4b7f-a5a1-5776</w:t>
            </w:r>
            <w:r>
              <w:rPr>
                <w:noProof/>
                <w:sz w:val="2"/>
              </w:rPr>
              <w:t>5e7ae4c7</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129b6ad6-d0a1-4cdc-a6d5-f046e034f2cd</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d885d7bc-e208-4a47-bf4b-fe17c29e302e</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0cfa64af-2b20-432a-a0</w:t>
            </w:r>
            <w:r>
              <w:rPr>
                <w:noProof/>
                <w:sz w:val="2"/>
              </w:rPr>
              <w:t>9f-9bd53a9694df</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f3311d01-ea5a-4181-8921-c4d6e4551246</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with Peer5 Integration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與</w:t>
            </w:r>
            <w:r>
              <w:rPr>
                <w:lang w:val="zh-TW"/>
              </w:rPr>
              <w:t>Peer5</w:t>
            </w:r>
            <w:r>
              <w:rPr>
                <w:rFonts w:ascii="MingLiU" w:eastAsia="MingLiU" w:hint="eastAsia"/>
                <w:lang w:val="zh-TW"/>
              </w:rPr>
              <w:t>集成的</w:t>
            </w:r>
            <w:r>
              <w:rPr>
                <w:lang w:val="zh-TW"/>
              </w:rPr>
              <w:t>Brightcove</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brightcove-with-peer5-integration.html</w:t>
            </w:r>
          </w:p>
          <w:p w:rsidR="00000000" w:rsidRDefault="00DA178E">
            <w:pPr>
              <w:jc w:val="center"/>
              <w:rPr>
                <w:b/>
                <w:noProof/>
              </w:rPr>
            </w:pPr>
            <w:r>
              <w:rPr>
                <w:b/>
                <w:noProof/>
              </w:rPr>
              <w:t>MQ971010 bac4ef49-7fd0-4d1c-bf6a-ae67019bf3b0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52f46b0e-722f-4b4b-8d19-2016f2756cb5</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29c050e7-bb70-4347-a46c-cda0b4d59afa</w:t>
            </w:r>
          </w:p>
        </w:tc>
        <w:tc>
          <w:tcPr>
            <w:tcW w:w="7407" w:type="dxa"/>
            <w:shd w:val="clear" w:color="auto" w:fill="F2F2F2" w:themeFill="background1" w:themeFillShade="F2"/>
          </w:tcPr>
          <w:p w:rsidR="00000000" w:rsidRDefault="00DA178E">
            <w:pPr>
              <w:rPr>
                <w:noProof/>
              </w:rPr>
            </w:pPr>
            <w:r>
              <w:rPr>
                <w:noProof/>
              </w:rPr>
              <w:t>Brightcove with Peer5 Integration description:</w:t>
            </w:r>
          </w:p>
        </w:tc>
        <w:tc>
          <w:tcPr>
            <w:tcW w:w="7407" w:type="dxa"/>
          </w:tcPr>
          <w:p w:rsidR="00000000" w:rsidRDefault="00DA178E">
            <w:pPr>
              <w:rPr>
                <w:lang w:val="zh-TW"/>
              </w:rPr>
            </w:pPr>
            <w:r>
              <w:rPr>
                <w:rFonts w:ascii="MingLiU" w:eastAsia="MingLiU" w:hint="eastAsia"/>
                <w:lang w:val="zh-TW"/>
              </w:rPr>
              <w:t>與</w:t>
            </w:r>
            <w:r>
              <w:rPr>
                <w:lang w:val="zh-TW"/>
              </w:rPr>
              <w:t>Peer5</w:t>
            </w:r>
            <w:r>
              <w:rPr>
                <w:rFonts w:ascii="MingLiU" w:eastAsia="MingLiU" w:hint="eastAsia"/>
                <w:lang w:val="zh-TW"/>
              </w:rPr>
              <w:t>集成的</w:t>
            </w:r>
            <w:r>
              <w:rPr>
                <w:lang w:val="zh-TW"/>
              </w:rPr>
              <w:t>Brightcove</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b268a81b-0ba2-4f3f-b60e-0452012ed82f</w:t>
            </w:r>
          </w:p>
        </w:tc>
        <w:tc>
          <w:tcPr>
            <w:tcW w:w="7407" w:type="dxa"/>
            <w:shd w:val="clear" w:color="auto" w:fill="F2F2F2" w:themeFill="background1" w:themeFillShade="F2"/>
          </w:tcPr>
          <w:p w:rsidR="00000000" w:rsidRDefault="00DA178E">
            <w:pPr>
              <w:rPr>
                <w:noProof/>
              </w:rPr>
            </w:pPr>
            <w:r>
              <w:rPr>
                <w:noProof/>
              </w:rPr>
              <w:t>"Integration of Peer5 with Brightcove is done through Studio.</w:t>
            </w:r>
          </w:p>
        </w:tc>
        <w:tc>
          <w:tcPr>
            <w:tcW w:w="7407" w:type="dxa"/>
          </w:tcPr>
          <w:p w:rsidR="00000000" w:rsidRDefault="00DA178E">
            <w:pPr>
              <w:rPr>
                <w:lang w:val="zh-TW"/>
              </w:rPr>
            </w:pPr>
            <w:r>
              <w:rPr>
                <w:lang w:val="zh-TW"/>
              </w:rPr>
              <w:t>“</w:t>
            </w:r>
            <w:r>
              <w:rPr>
                <w:lang w:val="zh-TW"/>
              </w:rPr>
              <w:t>Peer5</w:t>
            </w:r>
            <w:r>
              <w:rPr>
                <w:rFonts w:ascii="MingLiU" w:eastAsia="MingLiU" w:hint="eastAsia"/>
                <w:lang w:val="zh-TW"/>
              </w:rPr>
              <w:t>與</w:t>
            </w:r>
            <w:r>
              <w:rPr>
                <w:lang w:val="zh-TW"/>
              </w:rPr>
              <w:t>Brightcove</w:t>
            </w:r>
            <w:r>
              <w:rPr>
                <w:rFonts w:ascii="MingLiU" w:eastAsia="MingLiU" w:hint="eastAsia"/>
                <w:lang w:val="zh-TW"/>
              </w:rPr>
              <w:t>的集成是通過</w:t>
            </w:r>
            <w:r>
              <w:rPr>
                <w:lang w:val="zh-TW"/>
              </w:rPr>
              <w:t>Studio</w:t>
            </w:r>
            <w:r>
              <w:rPr>
                <w:rFonts w:ascii="MingLiU" w:eastAsia="MingLiU" w:hint="eastAsia"/>
                <w:lang w:val="zh-TW"/>
              </w:rPr>
              <w:t>完成的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44f673cf-c060-464b-8997-dccaf1e8a606</w:t>
            </w:r>
          </w:p>
        </w:tc>
        <w:tc>
          <w:tcPr>
            <w:tcW w:w="7407" w:type="dxa"/>
            <w:shd w:val="clear" w:color="auto" w:fill="F2F2F2" w:themeFill="background1" w:themeFillShade="F2"/>
          </w:tcPr>
          <w:p w:rsidR="00000000" w:rsidRDefault="00DA178E">
            <w:pPr>
              <w:rPr>
                <w:noProof/>
              </w:rPr>
            </w:pPr>
            <w:r>
              <w:rPr>
                <w:noProof/>
              </w:rPr>
              <w:t>This topic provides the steps to add the Peer5 Plugin to a Brightcove Player." parent:</w:t>
            </w:r>
          </w:p>
        </w:tc>
        <w:tc>
          <w:tcPr>
            <w:tcW w:w="7407" w:type="dxa"/>
          </w:tcPr>
          <w:p w:rsidR="00000000" w:rsidRDefault="00DA178E">
            <w:pPr>
              <w:rPr>
                <w:lang w:val="zh-TW"/>
              </w:rPr>
            </w:pPr>
            <w:r>
              <w:rPr>
                <w:rFonts w:ascii="MingLiU" w:eastAsia="MingLiU" w:hint="eastAsia"/>
                <w:lang w:val="zh-TW"/>
              </w:rPr>
              <w:t>本主題提供了將</w:t>
            </w:r>
            <w:r>
              <w:rPr>
                <w:lang w:val="zh-TW"/>
              </w:rPr>
              <w:t>Peer5</w:t>
            </w:r>
            <w:r>
              <w:rPr>
                <w:rFonts w:ascii="MingLiU" w:eastAsia="MingLiU" w:hint="eastAsia"/>
                <w:lang w:val="zh-TW"/>
              </w:rPr>
              <w:t>插件添加到</w:t>
            </w:r>
            <w:r>
              <w:rPr>
                <w:lang w:val="zh-TW"/>
              </w:rPr>
              <w:t>Brightcove Play</w:t>
            </w:r>
            <w:r>
              <w:rPr>
                <w:lang w:val="zh-TW"/>
              </w:rPr>
              <w:t>er</w:t>
            </w:r>
            <w:r>
              <w:rPr>
                <w:rFonts w:ascii="MingLiU" w:eastAsia="MingLiU" w:hint="eastAsia"/>
                <w:lang w:val="zh-TW"/>
              </w:rPr>
              <w:t>的步驟</w:t>
            </w:r>
            <w:r>
              <w:rPr>
                <w:rFonts w:ascii="MS Gothic" w:eastAsia="MS Gothic" w:hAnsi="MS Gothic" w:cs="MS Gothic" w:hint="eastAsia"/>
                <w:lang w:val="zh-TW"/>
              </w:rPr>
              <w:t>。</w:t>
            </w:r>
            <w:r>
              <w:rPr>
                <w:lang w:val="zh-TW"/>
              </w:rPr>
              <w:t>" parent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66852959-cc3d-44b0-ada8-335fd2564d65</w:t>
            </w:r>
          </w:p>
        </w:tc>
        <w:tc>
          <w:tcPr>
            <w:tcW w:w="7407" w:type="dxa"/>
            <w:shd w:val="clear" w:color="auto" w:fill="F2F2F2" w:themeFill="background1" w:themeFillShade="F2"/>
          </w:tcPr>
          <w:p w:rsidR="00000000" w:rsidRDefault="00DA178E">
            <w:pPr>
              <w:rPr>
                <w:noProof/>
              </w:rPr>
            </w:pPr>
            <w:r>
              <w:rPr>
                <w:noProof/>
              </w:rPr>
              <w:t>Peer5 ---</w:t>
            </w:r>
          </w:p>
        </w:tc>
        <w:tc>
          <w:tcPr>
            <w:tcW w:w="7407" w:type="dxa"/>
          </w:tcPr>
          <w:p w:rsidR="00000000" w:rsidRDefault="00DA178E">
            <w:pPr>
              <w:rPr>
                <w:lang w:val="zh-TW"/>
              </w:rPr>
            </w:pPr>
            <w:r>
              <w:rPr>
                <w:rFonts w:ascii="MingLiU" w:eastAsia="MingLiU" w:hint="eastAsia"/>
                <w:lang w:val="zh-TW"/>
              </w:rPr>
              <w:t>對等</w:t>
            </w:r>
            <w:r>
              <w:rPr>
                <w:lang w:val="zh-TW"/>
              </w:rPr>
              <w:t>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ced0f3e2-07e1-4f73-90ba-3dfe28917e7c</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ca385572-a889-44c1-a193-a41b6162dbad</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2ad69096-0812-46b4-a638-270a37085749</w:t>
            </w:r>
          </w:p>
        </w:tc>
        <w:tc>
          <w:tcPr>
            <w:tcW w:w="7407" w:type="dxa"/>
            <w:shd w:val="clear" w:color="auto" w:fill="F2F2F2" w:themeFill="background1" w:themeFillShade="F2"/>
          </w:tcPr>
          <w:p w:rsidR="00000000" w:rsidRDefault="00DA178E">
            <w:pPr>
              <w:rPr>
                <w:noProof/>
              </w:rPr>
            </w:pPr>
            <w:r>
              <w:rPr>
                <w:noProof/>
              </w:rPr>
              <w:t>Steps for adding the Peer5 plugin to a player</w:t>
            </w:r>
          </w:p>
        </w:tc>
        <w:tc>
          <w:tcPr>
            <w:tcW w:w="7407" w:type="dxa"/>
          </w:tcPr>
          <w:p w:rsidR="00000000" w:rsidRDefault="00DA178E">
            <w:pPr>
              <w:rPr>
                <w:lang w:val="zh-TW"/>
              </w:rPr>
            </w:pPr>
            <w:r>
              <w:rPr>
                <w:rFonts w:ascii="MingLiU" w:eastAsia="MingLiU" w:hint="eastAsia"/>
                <w:lang w:val="zh-TW"/>
              </w:rPr>
              <w:t>將</w:t>
            </w:r>
            <w:r>
              <w:rPr>
                <w:lang w:val="zh-TW"/>
              </w:rPr>
              <w:t>Peer5</w:t>
            </w:r>
            <w:r>
              <w:rPr>
                <w:rFonts w:ascii="MingLiU" w:eastAsia="MingLiU" w:hint="eastAsia"/>
                <w:lang w:val="zh-TW"/>
              </w:rPr>
              <w:t>插件添加到播放器的步驟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273b7193-dfa4-401d-b4c0-d151969e0adc</w:t>
            </w:r>
          </w:p>
        </w:tc>
        <w:tc>
          <w:tcPr>
            <w:tcW w:w="7407" w:type="dxa"/>
            <w:shd w:val="clear" w:color="auto" w:fill="F2F2F2" w:themeFill="background1" w:themeFillShade="F2"/>
          </w:tcPr>
          <w:p w:rsidR="00000000" w:rsidRDefault="00DA178E">
            <w:pPr>
              <w:rPr>
                <w:noProof/>
              </w:rPr>
            </w:pPr>
            <w:r>
              <w:rPr>
                <w:noProof/>
              </w:rPr>
              <w:t>Go to the Players module in Studio and select your player (or duplicate your existing player to create a new Peer5</w:t>
            </w:r>
            <w:r>
              <w:rPr>
                <w:noProof/>
              </w:rPr>
              <w:t xml:space="preserve"> enabled player).</w:t>
            </w:r>
          </w:p>
        </w:tc>
        <w:tc>
          <w:tcPr>
            <w:tcW w:w="7407" w:type="dxa"/>
          </w:tcPr>
          <w:p w:rsidR="00000000" w:rsidRDefault="00DA178E">
            <w:pPr>
              <w:rPr>
                <w:lang w:val="zh-TW"/>
              </w:rPr>
            </w:pPr>
            <w:r>
              <w:rPr>
                <w:rFonts w:ascii="MingLiU" w:eastAsia="MingLiU" w:hint="eastAsia"/>
                <w:lang w:val="zh-TW"/>
              </w:rPr>
              <w:t>轉到</w:t>
            </w:r>
            <w:r>
              <w:rPr>
                <w:lang w:val="zh-TW"/>
              </w:rPr>
              <w:t>Studio</w:t>
            </w:r>
            <w:r>
              <w:rPr>
                <w:rFonts w:ascii="MingLiU" w:eastAsia="MingLiU" w:hint="eastAsia"/>
                <w:lang w:val="zh-TW"/>
              </w:rPr>
              <w:t>中的</w:t>
            </w:r>
            <w:r>
              <w:rPr>
                <w:lang w:val="zh-TW"/>
              </w:rPr>
              <w:t>“</w:t>
            </w:r>
            <w:r>
              <w:rPr>
                <w:rFonts w:ascii="MingLiU" w:eastAsia="MingLiU" w:hint="eastAsia"/>
                <w:lang w:val="zh-TW"/>
              </w:rPr>
              <w:t>播放器</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然後選擇您的播放器</w:t>
            </w:r>
            <w:r>
              <w:rPr>
                <w:rFonts w:ascii="Arial Unicode MS" w:eastAsia="Arial Unicode MS" w:hint="eastAsia"/>
                <w:lang w:val="zh-TW"/>
              </w:rPr>
              <w:t>（</w:t>
            </w:r>
            <w:r>
              <w:rPr>
                <w:rFonts w:ascii="MingLiU" w:eastAsia="MingLiU" w:hint="eastAsia"/>
                <w:lang w:val="zh-TW"/>
              </w:rPr>
              <w:t>或複制您現有的播放器以創建新的啟用</w:t>
            </w:r>
            <w:r>
              <w:rPr>
                <w:lang w:val="zh-TW"/>
              </w:rPr>
              <w:t>Peer5</w:t>
            </w:r>
            <w:r>
              <w:rPr>
                <w:rFonts w:ascii="MingLiU" w:eastAsia="MingLiU" w:hint="eastAsia"/>
                <w:lang w:val="zh-TW"/>
              </w:rPr>
              <w:t>的播放器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200ce8b5-beab-4dbc-9214-18710b20520b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833ed18b-61b8-4cb0-b07e-0f498470da59</w:t>
            </w:r>
          </w:p>
        </w:tc>
        <w:tc>
          <w:tcPr>
            <w:tcW w:w="7407" w:type="dxa"/>
            <w:shd w:val="clear" w:color="auto" w:fill="F2F2F2" w:themeFill="background1" w:themeFillShade="F2"/>
          </w:tcPr>
          <w:p w:rsidR="00000000" w:rsidRDefault="00DA178E">
            <w:pPr>
              <w:rPr>
                <w:noProof/>
              </w:rPr>
            </w:pPr>
            <w:r>
              <w:rPr>
                <w:noProof/>
              </w:rPr>
              <w:t>Create Player for Peer5</w:t>
            </w:r>
          </w:p>
        </w:tc>
        <w:tc>
          <w:tcPr>
            <w:tcW w:w="7407" w:type="dxa"/>
          </w:tcPr>
          <w:p w:rsidR="00000000" w:rsidRDefault="00DA178E">
            <w:pPr>
              <w:rPr>
                <w:lang w:val="zh-TW"/>
              </w:rPr>
            </w:pPr>
            <w:r>
              <w:rPr>
                <w:rFonts w:ascii="MingLiU" w:eastAsia="MingLiU" w:hint="eastAsia"/>
                <w:lang w:val="zh-TW"/>
              </w:rPr>
              <w:t>為</w:t>
            </w:r>
            <w:r>
              <w:rPr>
                <w:lang w:val="zh-TW"/>
              </w:rPr>
              <w:t>Peer5</w:t>
            </w:r>
            <w:r>
              <w:rPr>
                <w:rFonts w:ascii="MingLiU" w:eastAsia="MingLiU" w:hint="eastAsia"/>
                <w:lang w:val="zh-TW"/>
              </w:rPr>
              <w:t>創建播放器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8c09afb7-7541-448f-af79-442694002e6a</w:t>
            </w:r>
          </w:p>
        </w:tc>
        <w:tc>
          <w:tcPr>
            <w:tcW w:w="7407" w:type="dxa"/>
            <w:shd w:val="clear" w:color="auto" w:fill="F2F2F2" w:themeFill="background1" w:themeFillShade="F2"/>
          </w:tcPr>
          <w:p w:rsidR="00000000" w:rsidRDefault="00DA178E">
            <w:pPr>
              <w:rPr>
                <w:noProof/>
              </w:rPr>
            </w:pPr>
            <w:r>
              <w:rPr>
                <w:noProof/>
              </w:rPr>
              <w:t>Create Player for Peer5</w:t>
            </w:r>
          </w:p>
        </w:tc>
        <w:tc>
          <w:tcPr>
            <w:tcW w:w="7407" w:type="dxa"/>
          </w:tcPr>
          <w:p w:rsidR="00000000" w:rsidRDefault="00DA178E">
            <w:pPr>
              <w:rPr>
                <w:lang w:val="zh-TW"/>
              </w:rPr>
            </w:pPr>
            <w:r>
              <w:rPr>
                <w:rFonts w:ascii="MingLiU" w:eastAsia="MingLiU" w:hint="eastAsia"/>
                <w:lang w:val="zh-TW"/>
              </w:rPr>
              <w:t>為</w:t>
            </w:r>
            <w:r>
              <w:rPr>
                <w:lang w:val="zh-TW"/>
              </w:rPr>
              <w:t>Peer5</w:t>
            </w:r>
            <w:r>
              <w:rPr>
                <w:rFonts w:ascii="MingLiU" w:eastAsia="MingLiU" w:hint="eastAsia"/>
                <w:lang w:val="zh-TW"/>
              </w:rPr>
              <w:t>創建播放器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841b593d-97b6-4508-8791-676946179724</w:t>
            </w:r>
          </w:p>
        </w:tc>
        <w:tc>
          <w:tcPr>
            <w:tcW w:w="7407" w:type="dxa"/>
            <w:shd w:val="clear" w:color="auto" w:fill="F2F2F2" w:themeFill="background1" w:themeFillShade="F2"/>
          </w:tcPr>
          <w:p w:rsidR="00000000" w:rsidRDefault="00DA178E">
            <w:pPr>
              <w:rPr>
                <w:noProof/>
              </w:rPr>
            </w:pPr>
            <w:r>
              <w:rPr>
                <w:noProof/>
              </w:rPr>
              <w:t>When the player has been created, click on the player name to edit it.</w:t>
            </w:r>
          </w:p>
        </w:tc>
        <w:tc>
          <w:tcPr>
            <w:tcW w:w="7407" w:type="dxa"/>
          </w:tcPr>
          <w:p w:rsidR="00000000" w:rsidRDefault="00DA178E">
            <w:pPr>
              <w:rPr>
                <w:lang w:val="zh-TW"/>
              </w:rPr>
            </w:pPr>
            <w:r>
              <w:rPr>
                <w:rFonts w:ascii="MingLiU" w:eastAsia="MingLiU" w:hint="eastAsia"/>
                <w:lang w:val="zh-TW"/>
              </w:rPr>
              <w:t>創建播放器後</w:t>
            </w:r>
            <w:r>
              <w:rPr>
                <w:rFonts w:ascii="Arial Unicode MS" w:eastAsia="Arial Unicode MS" w:hint="eastAsia"/>
                <w:lang w:val="zh-TW"/>
              </w:rPr>
              <w:t>，</w:t>
            </w:r>
            <w:r>
              <w:rPr>
                <w:rFonts w:ascii="MingLiU" w:eastAsia="MingLiU" w:hint="eastAsia"/>
                <w:lang w:val="zh-TW"/>
              </w:rPr>
              <w:t>單擊播放器名稱進行編輯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f074ebd3-d928-4c3f-8b49-c55aefdf8b1d</w:t>
            </w:r>
          </w:p>
        </w:tc>
        <w:tc>
          <w:tcPr>
            <w:tcW w:w="7407" w:type="dxa"/>
            <w:shd w:val="clear" w:color="auto" w:fill="F2F2F2" w:themeFill="background1" w:themeFillShade="F2"/>
          </w:tcPr>
          <w:p w:rsidR="00000000" w:rsidRDefault="00DA178E">
            <w:pPr>
              <w:rPr>
                <w:noProof/>
              </w:rPr>
            </w:pPr>
            <w:r>
              <w:rPr>
                <w:noProof/>
              </w:rPr>
              <w:t xml:space="preserve">In the sidebar, go to the </w:t>
            </w:r>
            <w:r>
              <w:rPr>
                <w:rStyle w:val="mqInternal"/>
                <w:noProof/>
              </w:rPr>
              <w:t>[1}</w:t>
            </w:r>
            <w:r>
              <w:rPr>
                <w:noProof/>
              </w:rPr>
              <w:t>Plugins</w:t>
            </w:r>
            <w:r>
              <w:rPr>
                <w:rStyle w:val="mqInternal"/>
                <w:noProof/>
              </w:rPr>
              <w:t>{2]</w:t>
            </w:r>
            <w:r>
              <w:rPr>
                <w:noProof/>
              </w:rPr>
              <w:t xml:space="preserve"> section.</w:t>
            </w:r>
          </w:p>
        </w:tc>
        <w:tc>
          <w:tcPr>
            <w:tcW w:w="7407" w:type="dxa"/>
          </w:tcPr>
          <w:p w:rsidR="00000000" w:rsidRDefault="00DA178E">
            <w:pPr>
              <w:rPr>
                <w:lang w:val="zh-TW"/>
              </w:rPr>
            </w:pPr>
            <w:r>
              <w:rPr>
                <w:rFonts w:ascii="MingLiU" w:eastAsia="MingLiU" w:hint="eastAsia"/>
                <w:lang w:val="zh-TW"/>
              </w:rPr>
              <w:t>在邊欄中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外掛程式</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9d417ae3-971e-4947-9bc1-29d2a4284d65</w:t>
            </w:r>
          </w:p>
        </w:tc>
        <w:tc>
          <w:tcPr>
            <w:tcW w:w="7407" w:type="dxa"/>
            <w:shd w:val="clear" w:color="auto" w:fill="F2F2F2" w:themeFill="background1" w:themeFillShade="F2"/>
          </w:tcPr>
          <w:p w:rsidR="00000000" w:rsidRDefault="00DA178E">
            <w:pPr>
              <w:rPr>
                <w:noProof/>
              </w:rPr>
            </w:pPr>
            <w:r>
              <w:rPr>
                <w:noProof/>
              </w:rPr>
              <w:t xml:space="preserve">Choose </w:t>
            </w:r>
            <w:r>
              <w:rPr>
                <w:rStyle w:val="mqInternal"/>
                <w:noProof/>
              </w:rPr>
              <w:t>[1}</w:t>
            </w:r>
            <w:r>
              <w:rPr>
                <w:noProof/>
              </w:rPr>
              <w:t>Scripts</w:t>
            </w:r>
            <w:r>
              <w:rPr>
                <w:rStyle w:val="mqInternal"/>
                <w:noProof/>
              </w:rPr>
              <w:t>{2]</w:t>
            </w:r>
            <w:r>
              <w:rPr>
                <w:noProof/>
              </w:rPr>
              <w:t xml:space="preserve"> in the tabbed menu.</w:t>
            </w:r>
          </w:p>
        </w:tc>
        <w:tc>
          <w:tcPr>
            <w:tcW w:w="7407" w:type="dxa"/>
          </w:tcPr>
          <w:p w:rsidR="00000000" w:rsidRDefault="00DA178E">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劇本</w:t>
            </w:r>
            <w:r>
              <w:rPr>
                <w:rStyle w:val="mqInternal"/>
                <w:noProof/>
                <w:lang w:val="zh-TW"/>
              </w:rPr>
              <w:t>{2]</w:t>
            </w:r>
            <w:r>
              <w:rPr>
                <w:rFonts w:ascii="MingLiU" w:eastAsia="MingLiU" w:hint="eastAsia"/>
                <w:lang w:val="zh-TW"/>
              </w:rPr>
              <w:t>在選項卡式菜單中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2f24451f-91ec-4979-9a3a-108f7417fed5</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Add a Script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添加腳本</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af173370-f1fd-44f4-acb4-e53ba8978999</w:t>
            </w:r>
          </w:p>
        </w:tc>
        <w:tc>
          <w:tcPr>
            <w:tcW w:w="7407" w:type="dxa"/>
            <w:shd w:val="clear" w:color="auto" w:fill="F2F2F2" w:themeFill="background1" w:themeFillShade="F2"/>
          </w:tcPr>
          <w:p w:rsidR="00000000" w:rsidRDefault="00DA178E">
            <w:pPr>
              <w:rPr>
                <w:noProof/>
              </w:rPr>
            </w:pPr>
            <w:r>
              <w:rPr>
                <w:noProof/>
              </w:rPr>
              <w:t>Paste the plugin string below in to the popup box (get the Account_ID from your Peer5 account).</w:t>
            </w:r>
          </w:p>
        </w:tc>
        <w:tc>
          <w:tcPr>
            <w:tcW w:w="7407" w:type="dxa"/>
          </w:tcPr>
          <w:p w:rsidR="00000000" w:rsidRDefault="00DA178E">
            <w:pPr>
              <w:rPr>
                <w:lang w:val="zh-TW"/>
              </w:rPr>
            </w:pPr>
            <w:r>
              <w:rPr>
                <w:rFonts w:ascii="MingLiU" w:eastAsia="MingLiU" w:hint="eastAsia"/>
                <w:lang w:val="zh-TW"/>
              </w:rPr>
              <w:t>將下面的插件字符串粘貼到彈出框中</w:t>
            </w:r>
            <w:r>
              <w:rPr>
                <w:rFonts w:ascii="Arial Unicode MS" w:eastAsia="Arial Unicode MS" w:hint="eastAsia"/>
                <w:lang w:val="zh-TW"/>
              </w:rPr>
              <w:t>（</w:t>
            </w:r>
            <w:r>
              <w:rPr>
                <w:rFonts w:ascii="MingLiU" w:eastAsia="MingLiU" w:hint="eastAsia"/>
                <w:lang w:val="zh-TW"/>
              </w:rPr>
              <w:t>從您的</w:t>
            </w:r>
            <w:r>
              <w:rPr>
                <w:lang w:val="zh-TW"/>
              </w:rPr>
              <w:t>Peer5</w:t>
            </w:r>
            <w:r>
              <w:rPr>
                <w:rFonts w:ascii="MingLiU" w:eastAsia="MingLiU" w:hint="eastAsia"/>
                <w:lang w:val="zh-TW"/>
              </w:rPr>
              <w:t>帳戶獲取</w:t>
            </w:r>
            <w:r>
              <w:rPr>
                <w:lang w:val="zh-TW"/>
              </w:rPr>
              <w:t>Account_ID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24927376-ee1f-4dc8-9014-c1bdd8ae5755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19 </w:t>
            </w:r>
            <w:r>
              <w:rPr>
                <w:noProof/>
                <w:sz w:val="16"/>
              </w:rPr>
              <w:br/>
            </w:r>
            <w:r>
              <w:rPr>
                <w:noProof/>
                <w:sz w:val="2"/>
              </w:rPr>
              <w:t>d4a6d3ab-ed00-4235-a1ef-f470ce60d20e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9267816b-ca28-49f3-ab38-bc8ae08cff0e</w:t>
            </w:r>
          </w:p>
        </w:tc>
        <w:tc>
          <w:tcPr>
            <w:tcW w:w="7407" w:type="dxa"/>
            <w:shd w:val="clear" w:color="auto" w:fill="F2F2F2" w:themeFill="background1" w:themeFillShade="F2"/>
          </w:tcPr>
          <w:p w:rsidR="00000000" w:rsidRDefault="00DA178E">
            <w:pPr>
              <w:rPr>
                <w:noProof/>
              </w:rPr>
            </w:pPr>
            <w:r>
              <w:rPr>
                <w:noProof/>
              </w:rPr>
              <w:t>Add Plugin Script</w:t>
            </w:r>
          </w:p>
        </w:tc>
        <w:tc>
          <w:tcPr>
            <w:tcW w:w="7407" w:type="dxa"/>
          </w:tcPr>
          <w:p w:rsidR="00000000" w:rsidRDefault="00DA178E">
            <w:pPr>
              <w:rPr>
                <w:lang w:val="zh-TW"/>
              </w:rPr>
            </w:pPr>
            <w:r>
              <w:rPr>
                <w:rFonts w:ascii="MingLiU" w:eastAsia="MingLiU" w:hint="eastAsia"/>
                <w:lang w:val="zh-TW"/>
              </w:rPr>
              <w:t>添加插件腳本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f8ac52b1-3d20-4660-9760-8b8525721026</w:t>
            </w:r>
          </w:p>
        </w:tc>
        <w:tc>
          <w:tcPr>
            <w:tcW w:w="7407" w:type="dxa"/>
            <w:shd w:val="clear" w:color="auto" w:fill="F2F2F2" w:themeFill="background1" w:themeFillShade="F2"/>
          </w:tcPr>
          <w:p w:rsidR="00000000" w:rsidRDefault="00DA178E">
            <w:pPr>
              <w:rPr>
                <w:noProof/>
              </w:rPr>
            </w:pPr>
            <w:r>
              <w:rPr>
                <w:noProof/>
              </w:rPr>
              <w:t>Add Plugin Script</w:t>
            </w:r>
          </w:p>
        </w:tc>
        <w:tc>
          <w:tcPr>
            <w:tcW w:w="7407" w:type="dxa"/>
          </w:tcPr>
          <w:p w:rsidR="00000000" w:rsidRDefault="00DA178E">
            <w:pPr>
              <w:rPr>
                <w:lang w:val="zh-TW"/>
              </w:rPr>
            </w:pPr>
            <w:r>
              <w:rPr>
                <w:rFonts w:ascii="MingLiU" w:eastAsia="MingLiU" w:hint="eastAsia"/>
                <w:lang w:val="zh-TW"/>
              </w:rPr>
              <w:t>添加插件腳本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bd71dfd2-76ae-4419-82c9-01d10c15b93c</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9bd1612f-67ad-4c80-a0d9-f2aae5d28805</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Publish and Embed</w:t>
            </w:r>
            <w:r>
              <w:rPr>
                <w:rStyle w:val="mqInternal"/>
                <w:noProof/>
              </w:rPr>
              <w:t>{2]</w:t>
            </w:r>
            <w:r>
              <w:rPr>
                <w:noProof/>
              </w:rPr>
              <w:t xml:space="preserve"> and then </w:t>
            </w:r>
            <w:r>
              <w:rPr>
                <w:rStyle w:val="mqInternal"/>
                <w:noProof/>
              </w:rPr>
              <w:t>[1}</w:t>
            </w:r>
            <w:r>
              <w:rPr>
                <w:noProof/>
              </w:rPr>
              <w:t>Publish Changes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發布變更</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8e887d5f-1e0a-4c2b-8f5b-639546f1b224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fe4952bb-c213-4d76-80c1-ec7bc2738d1d</w:t>
            </w:r>
          </w:p>
        </w:tc>
        <w:tc>
          <w:tcPr>
            <w:tcW w:w="7407" w:type="dxa"/>
            <w:shd w:val="clear" w:color="auto" w:fill="F2F2F2" w:themeFill="background1" w:themeFillShade="F2"/>
          </w:tcPr>
          <w:p w:rsidR="00000000" w:rsidRDefault="00DA178E">
            <w:pPr>
              <w:rPr>
                <w:noProof/>
              </w:rPr>
            </w:pPr>
            <w:r>
              <w:rPr>
                <w:noProof/>
              </w:rPr>
              <w:t>Publish Player Changes</w:t>
            </w:r>
          </w:p>
        </w:tc>
        <w:tc>
          <w:tcPr>
            <w:tcW w:w="7407" w:type="dxa"/>
          </w:tcPr>
          <w:p w:rsidR="00000000" w:rsidRDefault="00DA178E">
            <w:pPr>
              <w:rPr>
                <w:lang w:val="zh-TW"/>
              </w:rPr>
            </w:pPr>
            <w:r>
              <w:rPr>
                <w:rFonts w:ascii="MingLiU" w:eastAsia="MingLiU" w:hint="eastAsia"/>
                <w:lang w:val="zh-TW"/>
              </w:rPr>
              <w:t>發布玩家變更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89e62b34-fddf-4550-87de-d97718b46f8f</w:t>
            </w:r>
          </w:p>
        </w:tc>
        <w:tc>
          <w:tcPr>
            <w:tcW w:w="7407" w:type="dxa"/>
            <w:shd w:val="clear" w:color="auto" w:fill="F2F2F2" w:themeFill="background1" w:themeFillShade="F2"/>
          </w:tcPr>
          <w:p w:rsidR="00000000" w:rsidRDefault="00DA178E">
            <w:pPr>
              <w:rPr>
                <w:noProof/>
              </w:rPr>
            </w:pPr>
            <w:r>
              <w:rPr>
                <w:noProof/>
              </w:rPr>
              <w:t>Publish Player Changes</w:t>
            </w:r>
          </w:p>
        </w:tc>
        <w:tc>
          <w:tcPr>
            <w:tcW w:w="7407" w:type="dxa"/>
          </w:tcPr>
          <w:p w:rsidR="00000000" w:rsidRDefault="00DA178E">
            <w:pPr>
              <w:rPr>
                <w:lang w:val="zh-TW"/>
              </w:rPr>
            </w:pPr>
            <w:r>
              <w:rPr>
                <w:rFonts w:ascii="MingLiU" w:eastAsia="MingLiU" w:hint="eastAsia"/>
                <w:lang w:val="zh-TW"/>
              </w:rPr>
              <w:t>發布玩家變更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0e78b6a8-f733-4d57-baa7-ab7d589d353b</w:t>
            </w:r>
          </w:p>
        </w:tc>
        <w:tc>
          <w:tcPr>
            <w:tcW w:w="7407" w:type="dxa"/>
            <w:shd w:val="clear" w:color="auto" w:fill="F2F2F2" w:themeFill="background1" w:themeFillShade="F2"/>
          </w:tcPr>
          <w:p w:rsidR="00000000" w:rsidRDefault="00DA178E">
            <w:pPr>
              <w:rPr>
                <w:noProof/>
              </w:rPr>
            </w:pPr>
            <w:r>
              <w:rPr>
                <w:noProof/>
              </w:rPr>
              <w:t>Test the integration</w:t>
            </w:r>
          </w:p>
        </w:tc>
        <w:tc>
          <w:tcPr>
            <w:tcW w:w="7407" w:type="dxa"/>
          </w:tcPr>
          <w:p w:rsidR="00000000" w:rsidRDefault="00DA178E">
            <w:pPr>
              <w:rPr>
                <w:lang w:val="zh-TW"/>
              </w:rPr>
            </w:pPr>
            <w:r>
              <w:rPr>
                <w:rFonts w:ascii="MingLiU" w:eastAsia="MingLiU" w:hint="eastAsia"/>
                <w:lang w:val="zh-TW"/>
              </w:rPr>
              <w:t>測試整合</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7c07066d-5fc2-467d-89ce-ac1861ef4a44</w:t>
            </w:r>
          </w:p>
        </w:tc>
        <w:tc>
          <w:tcPr>
            <w:tcW w:w="7407" w:type="dxa"/>
            <w:shd w:val="clear" w:color="auto" w:fill="F2F2F2" w:themeFill="background1" w:themeFillShade="F2"/>
          </w:tcPr>
          <w:p w:rsidR="00000000" w:rsidRDefault="00DA178E">
            <w:pPr>
              <w:rPr>
                <w:noProof/>
              </w:rPr>
            </w:pPr>
            <w:r>
              <w:rPr>
                <w:noProof/>
              </w:rPr>
              <w:t>Steps to test the integration</w:t>
            </w:r>
          </w:p>
        </w:tc>
        <w:tc>
          <w:tcPr>
            <w:tcW w:w="7407" w:type="dxa"/>
          </w:tcPr>
          <w:p w:rsidR="00000000" w:rsidRDefault="00DA178E">
            <w:pPr>
              <w:rPr>
                <w:lang w:val="zh-TW"/>
              </w:rPr>
            </w:pPr>
            <w:r>
              <w:rPr>
                <w:rFonts w:ascii="MingLiU" w:eastAsia="MingLiU" w:hint="eastAsia"/>
                <w:lang w:val="zh-TW"/>
              </w:rPr>
              <w:t>測試集成的步驟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afe08e80-0ef3-468d-87eb-2169bfa6875a</w:t>
            </w:r>
          </w:p>
        </w:tc>
        <w:tc>
          <w:tcPr>
            <w:tcW w:w="7407" w:type="dxa"/>
            <w:shd w:val="clear" w:color="auto" w:fill="F2F2F2" w:themeFill="background1" w:themeFillShade="F2"/>
          </w:tcPr>
          <w:p w:rsidR="00000000" w:rsidRDefault="00DA178E">
            <w:pPr>
              <w:rPr>
                <w:noProof/>
              </w:rPr>
            </w:pPr>
            <w:r>
              <w:rPr>
                <w:noProof/>
              </w:rPr>
              <w:t>Go to the Media module in Studio.</w:t>
            </w:r>
          </w:p>
        </w:tc>
        <w:tc>
          <w:tcPr>
            <w:tcW w:w="7407" w:type="dxa"/>
          </w:tcPr>
          <w:p w:rsidR="00000000" w:rsidRDefault="00DA178E">
            <w:pPr>
              <w:rPr>
                <w:lang w:val="zh-TW"/>
              </w:rPr>
            </w:pPr>
            <w:r>
              <w:rPr>
                <w:rFonts w:ascii="MingLiU" w:eastAsia="MingLiU" w:hint="eastAsia"/>
                <w:lang w:val="zh-TW"/>
              </w:rPr>
              <w:t>轉到</w:t>
            </w:r>
            <w:r>
              <w:rPr>
                <w:lang w:val="zh-TW"/>
              </w:rPr>
              <w:t>Studio</w:t>
            </w:r>
            <w:r>
              <w:rPr>
                <w:rFonts w:ascii="MingLiU" w:eastAsia="MingLiU" w:hint="eastAsia"/>
                <w:lang w:val="zh-TW"/>
              </w:rPr>
              <w:t>中的</w:t>
            </w:r>
            <w:r>
              <w:rPr>
                <w:lang w:val="zh-TW"/>
              </w:rPr>
              <w:t>“</w:t>
            </w:r>
            <w:r>
              <w:rPr>
                <w:rFonts w:ascii="MingLiU" w:eastAsia="MingLiU" w:hint="eastAsia"/>
                <w:lang w:val="zh-TW"/>
              </w:rPr>
              <w:t>媒體</w:t>
            </w:r>
            <w:r>
              <w:rPr>
                <w:lang w:val="zh-TW"/>
              </w:rPr>
              <w:t>"</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143a8000-d4af-47d3-b7c4-3aa0471a2823</w:t>
            </w:r>
          </w:p>
        </w:tc>
        <w:tc>
          <w:tcPr>
            <w:tcW w:w="7407" w:type="dxa"/>
            <w:shd w:val="clear" w:color="auto" w:fill="F2F2F2" w:themeFill="background1" w:themeFillShade="F2"/>
          </w:tcPr>
          <w:p w:rsidR="00000000" w:rsidRDefault="00DA178E">
            <w:pPr>
              <w:rPr>
                <w:noProof/>
              </w:rPr>
            </w:pPr>
            <w:r>
              <w:rPr>
                <w:noProof/>
              </w:rPr>
              <w:t xml:space="preserve">Select a video and click </w:t>
            </w:r>
            <w:r>
              <w:rPr>
                <w:rStyle w:val="mqInternal"/>
                <w:noProof/>
              </w:rPr>
              <w:t>[1}</w:t>
            </w:r>
            <w:r>
              <w:rPr>
                <w:noProof/>
              </w:rPr>
              <w:t>Publish and Embed</w:t>
            </w:r>
            <w:r>
              <w:rPr>
                <w:rStyle w:val="mqInternal"/>
                <w:noProof/>
              </w:rPr>
              <w:t>{2]</w:t>
            </w:r>
            <w:r>
              <w:rPr>
                <w:noProof/>
              </w:rPr>
              <w:t xml:space="preserve"> and then choose </w:t>
            </w:r>
            <w:r>
              <w:rPr>
                <w:rStyle w:val="mqInternal"/>
                <w:noProof/>
              </w:rPr>
              <w:t>[1}</w:t>
            </w:r>
            <w:r>
              <w:rPr>
                <w:noProof/>
              </w:rPr>
              <w:t>Web Player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選擇一個視頻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發布和嵌入</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網絡播放器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01e5cc5b-7c76-4594-9d3b-08b88340351a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123bfee1-57f7-4848-a0da-7ef7da5602bc</w:t>
            </w:r>
          </w:p>
        </w:tc>
        <w:tc>
          <w:tcPr>
            <w:tcW w:w="7407" w:type="dxa"/>
            <w:shd w:val="clear" w:color="auto" w:fill="F2F2F2" w:themeFill="background1" w:themeFillShade="F2"/>
          </w:tcPr>
          <w:p w:rsidR="00000000" w:rsidRDefault="00DA178E">
            <w:pPr>
              <w:rPr>
                <w:noProof/>
              </w:rPr>
            </w:pPr>
            <w:r>
              <w:rPr>
                <w:noProof/>
              </w:rPr>
              <w:t>Publish Video</w:t>
            </w:r>
          </w:p>
        </w:tc>
        <w:tc>
          <w:tcPr>
            <w:tcW w:w="7407" w:type="dxa"/>
          </w:tcPr>
          <w:p w:rsidR="00000000" w:rsidRDefault="00DA178E">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b6e761bc-3c4e-4a83-bdbc-649b4a94fedc</w:t>
            </w:r>
          </w:p>
        </w:tc>
        <w:tc>
          <w:tcPr>
            <w:tcW w:w="7407" w:type="dxa"/>
            <w:shd w:val="clear" w:color="auto" w:fill="F2F2F2" w:themeFill="background1" w:themeFillShade="F2"/>
          </w:tcPr>
          <w:p w:rsidR="00000000" w:rsidRDefault="00DA178E">
            <w:pPr>
              <w:rPr>
                <w:noProof/>
              </w:rPr>
            </w:pPr>
            <w:r>
              <w:rPr>
                <w:noProof/>
              </w:rPr>
              <w:t>Publish Video</w:t>
            </w:r>
          </w:p>
        </w:tc>
        <w:tc>
          <w:tcPr>
            <w:tcW w:w="7407" w:type="dxa"/>
          </w:tcPr>
          <w:p w:rsidR="00000000" w:rsidRDefault="00DA178E">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5ca4af20-b204-49a8-a3ad-1db59617756d</w:t>
            </w:r>
          </w:p>
        </w:tc>
        <w:tc>
          <w:tcPr>
            <w:tcW w:w="7407" w:type="dxa"/>
            <w:shd w:val="clear" w:color="auto" w:fill="F2F2F2" w:themeFill="background1" w:themeFillShade="F2"/>
          </w:tcPr>
          <w:p w:rsidR="00000000" w:rsidRDefault="00DA178E">
            <w:pPr>
              <w:rPr>
                <w:noProof/>
              </w:rPr>
            </w:pPr>
            <w:r>
              <w:rPr>
                <w:noProof/>
              </w:rPr>
              <w:t>Select your Peer5 enabled player.</w:t>
            </w:r>
          </w:p>
        </w:tc>
        <w:tc>
          <w:tcPr>
            <w:tcW w:w="7407" w:type="dxa"/>
          </w:tcPr>
          <w:p w:rsidR="00000000" w:rsidRDefault="00DA178E">
            <w:pPr>
              <w:rPr>
                <w:lang w:val="zh-TW"/>
              </w:rPr>
            </w:pPr>
            <w:r>
              <w:rPr>
                <w:rFonts w:ascii="MingLiU" w:eastAsia="MingLiU" w:hint="eastAsia"/>
                <w:lang w:val="zh-TW"/>
              </w:rPr>
              <w:t>選擇啟用了</w:t>
            </w:r>
            <w:r>
              <w:rPr>
                <w:lang w:val="zh-TW"/>
              </w:rPr>
              <w:t>Peer5</w:t>
            </w:r>
            <w:r>
              <w:rPr>
                <w:rFonts w:ascii="MingLiU" w:eastAsia="MingLiU" w:hint="eastAsia"/>
                <w:lang w:val="zh-TW"/>
              </w:rPr>
              <w:t>的播放</w:t>
            </w:r>
            <w:r>
              <w:rPr>
                <w:rFonts w:ascii="MingLiU" w:eastAsia="MingLiU" w:hint="eastAsia"/>
                <w:lang w:val="zh-TW"/>
              </w:rPr>
              <w:t>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6286bc83-2f00-4a62-ba0a-bae10454bda2</w:t>
            </w:r>
          </w:p>
        </w:tc>
        <w:tc>
          <w:tcPr>
            <w:tcW w:w="7407" w:type="dxa"/>
            <w:shd w:val="clear" w:color="auto" w:fill="F2F2F2" w:themeFill="background1" w:themeFillShade="F2"/>
          </w:tcPr>
          <w:p w:rsidR="00000000" w:rsidRDefault="00DA178E">
            <w:pPr>
              <w:rPr>
                <w:noProof/>
              </w:rPr>
            </w:pPr>
            <w:r>
              <w:rPr>
                <w:noProof/>
              </w:rPr>
              <w:t>Click the link below "Preview in browser" to open the player in a new tab.</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在瀏覽器中預覽</w:t>
            </w:r>
            <w:r>
              <w:rPr>
                <w:lang w:val="zh-TW"/>
              </w:rPr>
              <w:t>"</w:t>
            </w:r>
            <w:r>
              <w:rPr>
                <w:rFonts w:ascii="MingLiU" w:eastAsia="MingLiU" w:hint="eastAsia"/>
                <w:lang w:val="zh-TW"/>
              </w:rPr>
              <w:t>下面的鏈接</w:t>
            </w:r>
            <w:r>
              <w:rPr>
                <w:rFonts w:ascii="Arial Unicode MS" w:eastAsia="Arial Unicode MS" w:hint="eastAsia"/>
                <w:lang w:val="zh-TW"/>
              </w:rPr>
              <w:t>，</w:t>
            </w:r>
            <w:r>
              <w:rPr>
                <w:rFonts w:ascii="MingLiU" w:eastAsia="MingLiU" w:hint="eastAsia"/>
                <w:lang w:val="zh-TW"/>
              </w:rPr>
              <w:t>以在新標籤頁中打開播放器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959339ec-5cba-4722-8ce8-6074bd75a97d</w:t>
            </w:r>
          </w:p>
        </w:tc>
        <w:tc>
          <w:tcPr>
            <w:tcW w:w="7407" w:type="dxa"/>
            <w:shd w:val="clear" w:color="auto" w:fill="F2F2F2" w:themeFill="background1" w:themeFillShade="F2"/>
          </w:tcPr>
          <w:p w:rsidR="00000000" w:rsidRDefault="00DA178E">
            <w:pPr>
              <w:rPr>
                <w:noProof/>
              </w:rPr>
            </w:pPr>
            <w:r>
              <w:rPr>
                <w:noProof/>
              </w:rPr>
              <w:t xml:space="preserve">Add </w:t>
            </w:r>
            <w:r>
              <w:rPr>
                <w:rStyle w:val="mqInternal"/>
                <w:noProof/>
              </w:rPr>
              <w:t>[1}[2]{3]</w:t>
            </w:r>
            <w:r>
              <w:rPr>
                <w:noProof/>
              </w:rPr>
              <w:t xml:space="preserve"> to the end of the URL.</w:t>
            </w:r>
          </w:p>
        </w:tc>
        <w:tc>
          <w:tcPr>
            <w:tcW w:w="7407" w:type="dxa"/>
          </w:tcPr>
          <w:p w:rsidR="00000000" w:rsidRDefault="00DA178E">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到</w:t>
            </w:r>
            <w:r>
              <w:rPr>
                <w:lang w:val="zh-TW"/>
              </w:rPr>
              <w:t>URL</w:t>
            </w:r>
            <w:r>
              <w:rPr>
                <w:rFonts w:ascii="MingLiU" w:eastAsia="MingLiU" w:hint="eastAsia"/>
                <w:lang w:val="zh-TW"/>
              </w:rPr>
              <w:t>的末尾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ea8ab8d9-32c5-4301-a2ab-b21381a9bfa8</w:t>
            </w:r>
          </w:p>
        </w:tc>
        <w:tc>
          <w:tcPr>
            <w:tcW w:w="7407" w:type="dxa"/>
            <w:shd w:val="clear" w:color="auto" w:fill="F2F2F2" w:themeFill="background1" w:themeFillShade="F2"/>
          </w:tcPr>
          <w:p w:rsidR="00000000" w:rsidRDefault="00DA178E">
            <w:pPr>
              <w:rPr>
                <w:noProof/>
              </w:rPr>
            </w:pPr>
            <w:r>
              <w:rPr>
                <w:noProof/>
              </w:rPr>
              <w:t>You should see a Peer5 overlay window appear.</w:t>
            </w:r>
          </w:p>
        </w:tc>
        <w:tc>
          <w:tcPr>
            <w:tcW w:w="7407" w:type="dxa"/>
          </w:tcPr>
          <w:p w:rsidR="00000000" w:rsidRDefault="00DA178E">
            <w:pPr>
              <w:rPr>
                <w:lang w:val="zh-TW"/>
              </w:rPr>
            </w:pPr>
            <w:r>
              <w:rPr>
                <w:rFonts w:ascii="MingLiU" w:eastAsia="MingLiU" w:hint="eastAsia"/>
                <w:lang w:val="zh-TW"/>
              </w:rPr>
              <w:t>您應該看到一個</w:t>
            </w:r>
            <w:r>
              <w:rPr>
                <w:lang w:val="zh-TW"/>
              </w:rPr>
              <w:t>Peer5</w:t>
            </w:r>
            <w:r>
              <w:rPr>
                <w:rFonts w:ascii="MingLiU" w:eastAsia="MingLiU" w:hint="eastAsia"/>
                <w:lang w:val="zh-TW"/>
              </w:rPr>
              <w:t>覆蓋窗口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c05caf50-990c-459a-9d24-9a1a574f956b</w:t>
            </w:r>
          </w:p>
        </w:tc>
        <w:tc>
          <w:tcPr>
            <w:tcW w:w="7407" w:type="dxa"/>
            <w:shd w:val="clear" w:color="auto" w:fill="F2F2F2" w:themeFill="background1" w:themeFillShade="F2"/>
          </w:tcPr>
          <w:p w:rsidR="00000000" w:rsidRDefault="00DA178E">
            <w:pPr>
              <w:rPr>
                <w:noProof/>
              </w:rPr>
            </w:pPr>
            <w:r>
              <w:rPr>
                <w:noProof/>
              </w:rPr>
              <w:t>As the video plays, you will see data presented that is also being sent to Peer5:</w:t>
            </w:r>
          </w:p>
        </w:tc>
        <w:tc>
          <w:tcPr>
            <w:tcW w:w="7407" w:type="dxa"/>
          </w:tcPr>
          <w:p w:rsidR="00000000" w:rsidRDefault="00DA178E">
            <w:pPr>
              <w:rPr>
                <w:lang w:val="zh-TW"/>
              </w:rPr>
            </w:pPr>
            <w:r>
              <w:rPr>
                <w:rFonts w:ascii="MingLiU" w:eastAsia="MingLiU" w:hint="eastAsia"/>
                <w:lang w:val="zh-TW"/>
              </w:rPr>
              <w:t>在播放視頻時</w:t>
            </w:r>
            <w:r>
              <w:rPr>
                <w:rFonts w:ascii="Arial Unicode MS" w:eastAsia="Arial Unicode MS" w:hint="eastAsia"/>
                <w:lang w:val="zh-TW"/>
              </w:rPr>
              <w:t>，</w:t>
            </w:r>
            <w:r>
              <w:rPr>
                <w:rFonts w:ascii="MingLiU" w:eastAsia="MingLiU" w:hint="eastAsia"/>
                <w:lang w:val="zh-TW"/>
              </w:rPr>
              <w:t>您將看到呈現的數據</w:t>
            </w:r>
            <w:r>
              <w:rPr>
                <w:rFonts w:ascii="Arial Unicode MS" w:eastAsia="Arial Unicode MS" w:hint="eastAsia"/>
                <w:lang w:val="zh-TW"/>
              </w:rPr>
              <w:t>，</w:t>
            </w:r>
            <w:r>
              <w:rPr>
                <w:rFonts w:ascii="MingLiU" w:eastAsia="MingLiU" w:hint="eastAsia"/>
                <w:lang w:val="zh-TW"/>
              </w:rPr>
              <w:t>這些數據也正在發送到</w:t>
            </w:r>
            <w:r>
              <w:rPr>
                <w:lang w:val="zh-TW"/>
              </w:rPr>
              <w:t>Peer</w:t>
            </w:r>
            <w:r>
              <w:rPr>
                <w:lang w:val="zh-TW"/>
              </w:rPr>
              <w:t>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9e5b6e8e-e24c-4d5f-9d98-a186e95ef627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1831a9c0-d627-4950-8608-3c14fa6259eb</w:t>
            </w:r>
          </w:p>
        </w:tc>
        <w:tc>
          <w:tcPr>
            <w:tcW w:w="7407" w:type="dxa"/>
            <w:shd w:val="clear" w:color="auto" w:fill="F2F2F2" w:themeFill="background1" w:themeFillShade="F2"/>
          </w:tcPr>
          <w:p w:rsidR="00000000" w:rsidRDefault="00DA178E">
            <w:pPr>
              <w:rPr>
                <w:noProof/>
              </w:rPr>
            </w:pPr>
            <w:r>
              <w:rPr>
                <w:noProof/>
              </w:rPr>
              <w:t>Peer5 Player Overlay</w:t>
            </w:r>
          </w:p>
        </w:tc>
        <w:tc>
          <w:tcPr>
            <w:tcW w:w="7407" w:type="dxa"/>
          </w:tcPr>
          <w:p w:rsidR="00000000" w:rsidRDefault="00DA178E">
            <w:pPr>
              <w:rPr>
                <w:lang w:val="zh-TW"/>
              </w:rPr>
            </w:pPr>
            <w:r>
              <w:rPr>
                <w:lang w:val="zh-TW"/>
              </w:rPr>
              <w:t>Peer5 Player</w:t>
            </w:r>
            <w:r>
              <w:rPr>
                <w:rFonts w:ascii="MingLiU" w:eastAsia="MingLiU" w:hint="eastAsia"/>
                <w:lang w:val="zh-TW"/>
              </w:rPr>
              <w:t>疊加層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a25d72c1-179f-4b97-8598-af88e73df4fe</w:t>
            </w:r>
          </w:p>
        </w:tc>
        <w:tc>
          <w:tcPr>
            <w:tcW w:w="7407" w:type="dxa"/>
            <w:shd w:val="clear" w:color="auto" w:fill="F2F2F2" w:themeFill="background1" w:themeFillShade="F2"/>
          </w:tcPr>
          <w:p w:rsidR="00000000" w:rsidRDefault="00DA178E">
            <w:pPr>
              <w:rPr>
                <w:noProof/>
              </w:rPr>
            </w:pPr>
            <w:r>
              <w:rPr>
                <w:noProof/>
              </w:rPr>
              <w:t>Peer5 Player Overlay</w:t>
            </w:r>
          </w:p>
        </w:tc>
        <w:tc>
          <w:tcPr>
            <w:tcW w:w="7407" w:type="dxa"/>
          </w:tcPr>
          <w:p w:rsidR="00000000" w:rsidRDefault="00DA178E">
            <w:pPr>
              <w:rPr>
                <w:lang w:val="zh-TW"/>
              </w:rPr>
            </w:pPr>
            <w:r>
              <w:rPr>
                <w:lang w:val="zh-TW"/>
              </w:rPr>
              <w:t>Peer5 Player</w:t>
            </w:r>
            <w:r>
              <w:rPr>
                <w:rFonts w:ascii="MingLiU" w:eastAsia="MingLiU" w:hint="eastAsia"/>
                <w:lang w:val="zh-TW"/>
              </w:rPr>
              <w:t>疊加層</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eced4c63-7c0f-467b-8219-a5862ee27e0c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8b603227-6d67-452d-9b43-eb816c571787</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0e59c11f-bb2f-4197-bb8c-7428c80c3273</w:t>
            </w:r>
          </w:p>
        </w:tc>
        <w:tc>
          <w:tcPr>
            <w:tcW w:w="7407" w:type="dxa"/>
            <w:shd w:val="clear" w:color="auto" w:fill="F2F2F2" w:themeFill="background1" w:themeFillShade="F2"/>
          </w:tcPr>
          <w:p w:rsidR="00000000" w:rsidRDefault="00DA178E">
            <w:pPr>
              <w:rPr>
                <w:noProof/>
              </w:rPr>
            </w:pPr>
            <w:r>
              <w:rPr>
                <w:noProof/>
              </w:rPr>
              <w:t>Ramp description:</w:t>
            </w:r>
          </w:p>
        </w:tc>
        <w:tc>
          <w:tcPr>
            <w:tcW w:w="7407" w:type="dxa"/>
          </w:tcPr>
          <w:p w:rsidR="00000000" w:rsidRDefault="00DA178E">
            <w:pPr>
              <w:rPr>
                <w:lang w:val="zh-TW"/>
              </w:rPr>
            </w:pPr>
            <w:r>
              <w:rPr>
                <w:rFonts w:ascii="MingLiU" w:eastAsia="MingLiU" w:hint="eastAsia"/>
                <w:lang w:val="zh-TW"/>
              </w:rPr>
              <w:t>斜坡說明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142ad311-f341-4b3d-996c-50f73e330447</w:t>
            </w:r>
          </w:p>
        </w:tc>
        <w:tc>
          <w:tcPr>
            <w:tcW w:w="7407" w:type="dxa"/>
            <w:shd w:val="clear" w:color="auto" w:fill="F2F2F2" w:themeFill="background1" w:themeFillShade="F2"/>
          </w:tcPr>
          <w:p w:rsidR="00000000" w:rsidRDefault="00DA178E">
            <w:pPr>
              <w:rPr>
                <w:noProof/>
              </w:rPr>
            </w:pPr>
            <w:r>
              <w:rPr>
                <w:noProof/>
              </w:rPr>
              <w:t>This section contains topics on integrating Video Cloud with Ramp Omnicache and Multicast+. parent:</w:t>
            </w:r>
          </w:p>
        </w:tc>
        <w:tc>
          <w:tcPr>
            <w:tcW w:w="7407" w:type="dxa"/>
          </w:tcPr>
          <w:p w:rsidR="00000000" w:rsidRDefault="00DA178E">
            <w:pPr>
              <w:rPr>
                <w:lang w:val="zh-TW"/>
              </w:rPr>
            </w:pPr>
            <w:r>
              <w:rPr>
                <w:rFonts w:ascii="MingLiU" w:eastAsia="MingLiU" w:hint="eastAsia"/>
                <w:lang w:val="zh-TW"/>
              </w:rPr>
              <w:t>本節包含有關將</w:t>
            </w:r>
            <w:r>
              <w:rPr>
                <w:lang w:val="zh-TW"/>
              </w:rPr>
              <w:t>Video Cloud</w:t>
            </w:r>
            <w:r>
              <w:rPr>
                <w:rFonts w:ascii="MingLiU" w:eastAsia="MingLiU" w:hint="eastAsia"/>
                <w:lang w:val="zh-TW"/>
              </w:rPr>
              <w:t>與</w:t>
            </w:r>
            <w:r>
              <w:rPr>
                <w:lang w:val="zh-TW"/>
              </w:rPr>
              <w:t>Ramp Omnicache</w:t>
            </w:r>
            <w:r>
              <w:rPr>
                <w:rFonts w:ascii="MingLiU" w:eastAsia="MingLiU" w:hint="eastAsia"/>
                <w:lang w:val="zh-TW"/>
              </w:rPr>
              <w:t>和</w:t>
            </w:r>
            <w:r>
              <w:rPr>
                <w:lang w:val="zh-TW"/>
              </w:rPr>
              <w:t>Multicast +</w:t>
            </w:r>
            <w:r>
              <w:rPr>
                <w:rFonts w:ascii="MingLiU" w:eastAsia="MingLiU" w:hint="eastAsia"/>
                <w:lang w:val="zh-TW"/>
              </w:rPr>
              <w:t>集成的主題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69464b3a-92ff-4c53-814b-06c70e249156</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 </w:t>
            </w:r>
            <w:r>
              <w:rPr>
                <w:noProof/>
                <w:sz w:val="16"/>
              </w:rPr>
              <w:br/>
            </w:r>
            <w:r>
              <w:rPr>
                <w:noProof/>
                <w:sz w:val="2"/>
              </w:rPr>
              <w:t>e461f786-f3e5-4e20-bb92-5f4e95035068</w:t>
            </w:r>
          </w:p>
        </w:tc>
        <w:tc>
          <w:tcPr>
            <w:tcW w:w="7407" w:type="dxa"/>
            <w:shd w:val="clear" w:color="auto" w:fill="F2F2F2" w:themeFill="background1" w:themeFillShade="F2"/>
          </w:tcPr>
          <w:p w:rsidR="00000000" w:rsidRDefault="00DA178E">
            <w:pPr>
              <w:rPr>
                <w:noProof/>
              </w:rPr>
            </w:pPr>
            <w:r>
              <w:rPr>
                <w:noProof/>
              </w:rPr>
              <w:t>\{\</w:t>
            </w: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b21171a0-05a1-429f-a608-1bf68fa557eb</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eb9e1d6c-8f93-4035-8359-aa08240f6823</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be0ecf58-547e-41d9-813f-0899c9d8488b</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c88913ea-cb99-4d55-8f30-f9f66dedef5f</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xml:space="preserve">\{% for item in site.data.navigation %} \{% </w:t>
            </w:r>
            <w:r>
              <w:rPr>
                <w:lang w:val="zh-TW"/>
              </w:rPr>
              <w:t>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167029b1-c5c1-4201-8e63-6c9a804f9a3f</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31c9e582-36eb-4153-ac34-a99b2024e0ff</w:t>
            </w:r>
          </w:p>
        </w:tc>
        <w:tc>
          <w:tcPr>
            <w:tcW w:w="7407" w:type="dxa"/>
            <w:shd w:val="clear" w:color="auto" w:fill="F2F2F2" w:themeFill="background1" w:themeFillShade="F2"/>
          </w:tcPr>
          <w:p w:rsidR="00000000" w:rsidRDefault="00DA178E">
            <w:pPr>
              <w:rPr>
                <w:noProof/>
              </w:rPr>
            </w:pPr>
            <w:r>
              <w:rPr>
                <w:noProof/>
              </w:rPr>
              <w:t>\{</w:t>
            </w: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4848df88-a712-4ba1-afbc-57206c9a930d</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240f90c2-b1f1-47f8-8fc7-57c2b5971e66</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77e90da1-144a-4853-83f3-5d2d5776787a</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38cbabf5-1541-4e8f-a365-6aeefd5554b4</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getting-started-ramp-omnicache-and-video-cloud.html</w:t>
            </w:r>
          </w:p>
          <w:p w:rsidR="00000000" w:rsidRDefault="00DA178E">
            <w:pPr>
              <w:jc w:val="center"/>
              <w:rPr>
                <w:b/>
                <w:noProof/>
              </w:rPr>
            </w:pPr>
            <w:r>
              <w:rPr>
                <w:b/>
                <w:noProof/>
              </w:rPr>
              <w:t>MQ971010 65803fe</w:t>
            </w:r>
            <w:r>
              <w:rPr>
                <w:b/>
                <w:noProof/>
              </w:rPr>
              <w:t>2-93f4-4ef2-9354-e728a4e31cc8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770b63d7-ded3-4faa-9a10-5ef15bb851a0</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3645e84a-c213-4d25-b629-ced6531b95dd</w:t>
            </w:r>
          </w:p>
        </w:tc>
        <w:tc>
          <w:tcPr>
            <w:tcW w:w="7407" w:type="dxa"/>
            <w:shd w:val="clear" w:color="auto" w:fill="F2F2F2" w:themeFill="background1" w:themeFillShade="F2"/>
          </w:tcPr>
          <w:p w:rsidR="00000000" w:rsidRDefault="00DA178E">
            <w:pPr>
              <w:rPr>
                <w:noProof/>
              </w:rPr>
            </w:pPr>
            <w:r>
              <w:rPr>
                <w:noProof/>
              </w:rPr>
              <w:t>'Getting Started with Ramp OmniCache and Video Cloud' description:</w:t>
            </w:r>
          </w:p>
        </w:tc>
        <w:tc>
          <w:tcPr>
            <w:tcW w:w="7407" w:type="dxa"/>
          </w:tcPr>
          <w:p w:rsidR="00000000" w:rsidRDefault="00DA178E">
            <w:pPr>
              <w:rPr>
                <w:lang w:val="zh-TW"/>
              </w:rPr>
            </w:pPr>
            <w:r>
              <w:rPr>
                <w:lang w:val="zh-TW"/>
              </w:rPr>
              <w:t>“</w:t>
            </w:r>
            <w:r>
              <w:rPr>
                <w:lang w:val="zh-TW"/>
              </w:rPr>
              <w:t>Ramp OmniCache</w:t>
            </w:r>
            <w:r>
              <w:rPr>
                <w:rFonts w:ascii="MingLiU" w:eastAsia="MingLiU" w:hint="eastAsia"/>
                <w:lang w:val="zh-TW"/>
              </w:rPr>
              <w:t>和視頻雲入門</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9ee896e9-27f7-44b4-a821-b80fc58ca9d2</w:t>
            </w:r>
          </w:p>
        </w:tc>
        <w:tc>
          <w:tcPr>
            <w:tcW w:w="7407" w:type="dxa"/>
            <w:shd w:val="clear" w:color="auto" w:fill="F2F2F2" w:themeFill="background1" w:themeFillShade="F2"/>
          </w:tcPr>
          <w:p w:rsidR="00000000" w:rsidRDefault="00DA178E">
            <w:pPr>
              <w:rPr>
                <w:noProof/>
              </w:rPr>
            </w:pPr>
            <w:r>
              <w:rPr>
                <w:noProof/>
              </w:rPr>
              <w:t>'This topic provides an overview of using the Ramp AltitudeCDN</w:t>
            </w:r>
            <w:r>
              <w:rPr>
                <w:noProof/>
              </w:rPr>
              <w:t>™</w:t>
            </w:r>
            <w:r>
              <w:rPr>
                <w:noProof/>
              </w:rPr>
              <w:t xml:space="preserve"> OmniCache eCDN solution with Brightcove Video Cloud.' parent:</w:t>
            </w:r>
          </w:p>
        </w:tc>
        <w:tc>
          <w:tcPr>
            <w:tcW w:w="7407" w:type="dxa"/>
          </w:tcPr>
          <w:p w:rsidR="00000000" w:rsidRDefault="00DA178E">
            <w:pPr>
              <w:rPr>
                <w:lang w:val="zh-TW"/>
              </w:rPr>
            </w:pPr>
            <w:r>
              <w:rPr>
                <w:lang w:val="zh-TW"/>
              </w:rPr>
              <w:t>“</w:t>
            </w:r>
            <w:r>
              <w:rPr>
                <w:rFonts w:ascii="MingLiU" w:eastAsia="MingLiU" w:hint="eastAsia"/>
                <w:lang w:val="zh-TW"/>
              </w:rPr>
              <w:t>本主題概述瞭如何將</w:t>
            </w:r>
            <w:r>
              <w:rPr>
                <w:lang w:val="zh-TW"/>
              </w:rPr>
              <w:t>Ramp AltitudeCDN</w:t>
            </w:r>
            <w:r>
              <w:rPr>
                <w:lang w:val="zh-TW"/>
              </w:rPr>
              <w:t>™</w:t>
            </w:r>
            <w:r>
              <w:rPr>
                <w:lang w:val="zh-TW"/>
              </w:rPr>
              <w:t>OmniCache eCDN</w:t>
            </w:r>
            <w:r>
              <w:rPr>
                <w:rFonts w:ascii="MingLiU" w:eastAsia="MingLiU" w:hint="eastAsia"/>
                <w:lang w:val="zh-TW"/>
              </w:rPr>
              <w:t>解決方案與</w:t>
            </w:r>
            <w:r>
              <w:rPr>
                <w:lang w:val="zh-TW"/>
              </w:rPr>
              <w:t>Brightcove Video Cloud</w:t>
            </w:r>
            <w:r>
              <w:rPr>
                <w:rFonts w:ascii="MingLiU" w:eastAsia="MingLiU" w:hint="eastAsia"/>
                <w:lang w:val="zh-TW"/>
              </w:rPr>
              <w:t>一起使用</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76f4b475-37</w:t>
            </w:r>
            <w:r>
              <w:rPr>
                <w:noProof/>
                <w:sz w:val="2"/>
              </w:rPr>
              <w:t>3a-4a12-8cec-ccef22d010ad</w:t>
            </w:r>
          </w:p>
        </w:tc>
        <w:tc>
          <w:tcPr>
            <w:tcW w:w="7407" w:type="dxa"/>
            <w:shd w:val="clear" w:color="auto" w:fill="F2F2F2" w:themeFill="background1" w:themeFillShade="F2"/>
          </w:tcPr>
          <w:p w:rsidR="00000000" w:rsidRDefault="00DA178E">
            <w:pPr>
              <w:rPr>
                <w:noProof/>
              </w:rPr>
            </w:pPr>
            <w:r>
              <w:rPr>
                <w:noProof/>
              </w:rPr>
              <w:t>Ramp ---</w:t>
            </w:r>
          </w:p>
        </w:tc>
        <w:tc>
          <w:tcPr>
            <w:tcW w:w="7407" w:type="dxa"/>
          </w:tcPr>
          <w:p w:rsidR="00000000" w:rsidRDefault="00DA178E">
            <w:pPr>
              <w:rPr>
                <w:lang w:val="zh-TW"/>
              </w:rPr>
            </w:pPr>
            <w:r>
              <w:rPr>
                <w:rFonts w:ascii="MingLiU" w:eastAsia="MingLiU" w:hint="eastAsia"/>
                <w:lang w:val="zh-TW"/>
              </w:rPr>
              <w:t>斜坡</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16d7c98e-b90b-4a4e-9a95-4a82b05dfa20</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ff3ed8d7-b266-4aee-94b9-35d0329ea763</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88f83ebe-8e90-48a8-a1f4-361a7c5ff402</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bfdc0969-1115-4efb-b675-b96e5ec2801f</w:t>
            </w:r>
          </w:p>
        </w:tc>
        <w:tc>
          <w:tcPr>
            <w:tcW w:w="7407" w:type="dxa"/>
            <w:shd w:val="clear" w:color="auto" w:fill="F2F2F2" w:themeFill="background1" w:themeFillShade="F2"/>
          </w:tcPr>
          <w:p w:rsidR="00000000" w:rsidRDefault="00DA178E">
            <w:pPr>
              <w:rPr>
                <w:noProof/>
              </w:rPr>
            </w:pPr>
            <w:r>
              <w:rPr>
                <w:noProof/>
              </w:rPr>
              <w:t>Ramp's</w:t>
            </w:r>
            <w:r>
              <w:rPr>
                <w:rStyle w:val="mqInternal"/>
                <w:noProof/>
              </w:rPr>
              <w:t>[1][2}</w:t>
            </w:r>
            <w:r>
              <w:rPr>
                <w:noProof/>
              </w:rPr>
              <w:t>AltitudeCDN</w:t>
            </w:r>
            <w:r>
              <w:rPr>
                <w:noProof/>
              </w:rPr>
              <w:t>™</w:t>
            </w:r>
            <w:r>
              <w:rPr>
                <w:noProof/>
              </w:rPr>
              <w:t xml:space="preserve"> OmniCache</w:t>
            </w:r>
            <w:r>
              <w:rPr>
                <w:rStyle w:val="mqInternal"/>
                <w:noProof/>
              </w:rPr>
              <w:t>{3][1]</w:t>
            </w:r>
            <w:r>
              <w:rPr>
                <w:noProof/>
              </w:rPr>
              <w:t>product is an enterprise video distribution system that makes use of proxy cache technology to reduce video traffic over the internet gateway or limited bandwi</w:t>
            </w:r>
            <w:r>
              <w:rPr>
                <w:noProof/>
              </w:rPr>
              <w:t>dth links within the enterprise network.</w:t>
            </w:r>
          </w:p>
        </w:tc>
        <w:tc>
          <w:tcPr>
            <w:tcW w:w="7407" w:type="dxa"/>
          </w:tcPr>
          <w:p w:rsidR="00000000" w:rsidRDefault="00DA178E">
            <w:pPr>
              <w:rPr>
                <w:lang w:val="zh-TW"/>
              </w:rPr>
            </w:pPr>
            <w:r>
              <w:rPr>
                <w:rFonts w:ascii="MingLiU" w:eastAsia="MingLiU" w:hint="eastAsia"/>
                <w:lang w:val="zh-TW"/>
              </w:rPr>
              <w:t>坡道的</w:t>
            </w:r>
            <w:r>
              <w:rPr>
                <w:rStyle w:val="mqInternal"/>
                <w:noProof/>
                <w:lang w:val="zh-TW"/>
              </w:rPr>
              <w:t>[1][2}</w:t>
            </w:r>
            <w:r>
              <w:rPr>
                <w:lang w:val="zh-TW"/>
              </w:rPr>
              <w:t>AltitudeCDN</w:t>
            </w:r>
            <w:r>
              <w:rPr>
                <w:lang w:val="zh-TW"/>
              </w:rPr>
              <w:t>™</w:t>
            </w:r>
            <w:r>
              <w:rPr>
                <w:lang w:val="zh-TW"/>
              </w:rPr>
              <w:t>OmniCache</w:t>
            </w:r>
            <w:r>
              <w:rPr>
                <w:rStyle w:val="mqInternal"/>
                <w:noProof/>
                <w:lang w:val="zh-TW"/>
              </w:rPr>
              <w:t>{3][1]</w:t>
            </w:r>
            <w:r>
              <w:rPr>
                <w:rFonts w:ascii="MingLiU" w:eastAsia="MingLiU" w:hint="eastAsia"/>
                <w:lang w:val="zh-TW"/>
              </w:rPr>
              <w:t>該產品是一種企業視頻分發系統</w:t>
            </w:r>
            <w:r>
              <w:rPr>
                <w:rFonts w:ascii="Arial Unicode MS" w:eastAsia="Arial Unicode MS" w:hint="eastAsia"/>
                <w:lang w:val="zh-TW"/>
              </w:rPr>
              <w:t>，</w:t>
            </w:r>
            <w:r>
              <w:rPr>
                <w:rFonts w:ascii="MingLiU" w:eastAsia="MingLiU" w:hint="eastAsia"/>
                <w:lang w:val="zh-TW"/>
              </w:rPr>
              <w:t>該系統利用代理緩存技術來減少</w:t>
            </w:r>
            <w:r>
              <w:rPr>
                <w:lang w:val="zh-TW"/>
              </w:rPr>
              <w:t>Internet</w:t>
            </w:r>
            <w:r>
              <w:rPr>
                <w:rFonts w:ascii="MingLiU" w:eastAsia="MingLiU" w:hint="eastAsia"/>
                <w:lang w:val="zh-TW"/>
              </w:rPr>
              <w:t>網關或企業網絡內有限帶寬鏈接上的視頻流量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734a6c6d-1ca0-42ec-809b-99a663c64382</w:t>
            </w:r>
          </w:p>
        </w:tc>
        <w:tc>
          <w:tcPr>
            <w:tcW w:w="7407" w:type="dxa"/>
            <w:shd w:val="clear" w:color="auto" w:fill="F2F2F2" w:themeFill="background1" w:themeFillShade="F2"/>
          </w:tcPr>
          <w:p w:rsidR="00000000" w:rsidRDefault="00DA178E">
            <w:pPr>
              <w:rPr>
                <w:noProof/>
              </w:rPr>
            </w:pPr>
            <w:r>
              <w:rPr>
                <w:noProof/>
              </w:rPr>
              <w:t>With OmniCache, client desktop computers and mobile devices using the Brightcove Player will pull the stream directly from the OmniCache server and then OmniCache server will pull</w:t>
            </w:r>
            <w:r>
              <w:rPr>
                <w:rStyle w:val="mqInternal"/>
                <w:noProof/>
              </w:rPr>
              <w:t>[1]</w:t>
            </w:r>
            <w:r>
              <w:rPr>
                <w:noProof/>
              </w:rPr>
              <w:t>the stream from the Brightcove CDN, if it does not already have a local co</w:t>
            </w:r>
            <w:r>
              <w:rPr>
                <w:noProof/>
              </w:rPr>
              <w:t>py in the cache.</w:t>
            </w:r>
          </w:p>
        </w:tc>
        <w:tc>
          <w:tcPr>
            <w:tcW w:w="7407" w:type="dxa"/>
          </w:tcPr>
          <w:p w:rsidR="00000000" w:rsidRDefault="00DA178E">
            <w:pPr>
              <w:rPr>
                <w:lang w:val="zh-TW"/>
              </w:rPr>
            </w:pPr>
            <w:r>
              <w:rPr>
                <w:rFonts w:ascii="MingLiU" w:eastAsia="MingLiU" w:hint="eastAsia"/>
                <w:lang w:val="zh-TW"/>
              </w:rPr>
              <w:t>使用</w:t>
            </w:r>
            <w:r>
              <w:rPr>
                <w:lang w:val="zh-TW"/>
              </w:rPr>
              <w:t>OmniCache</w:t>
            </w:r>
            <w:r>
              <w:rPr>
                <w:rFonts w:ascii="Arial Unicode MS" w:eastAsia="Arial Unicode MS" w:hint="eastAsia"/>
                <w:lang w:val="zh-TW"/>
              </w:rPr>
              <w:t>，</w:t>
            </w:r>
            <w:r>
              <w:rPr>
                <w:rFonts w:ascii="MingLiU" w:eastAsia="MingLiU" w:hint="eastAsia"/>
                <w:lang w:val="zh-TW"/>
              </w:rPr>
              <w:t>使用</w:t>
            </w:r>
            <w:r>
              <w:rPr>
                <w:lang w:val="zh-TW"/>
              </w:rPr>
              <w:t>Brightcove Player</w:t>
            </w:r>
            <w:r>
              <w:rPr>
                <w:rFonts w:ascii="MingLiU" w:eastAsia="MingLiU" w:hint="eastAsia"/>
                <w:lang w:val="zh-TW"/>
              </w:rPr>
              <w:t>的客戶端台式計算機和移動設備將直接從</w:t>
            </w:r>
            <w:r>
              <w:rPr>
                <w:lang w:val="zh-TW"/>
              </w:rPr>
              <w:t>OmniCache</w:t>
            </w:r>
            <w:r>
              <w:rPr>
                <w:rFonts w:ascii="MingLiU" w:eastAsia="MingLiU" w:hint="eastAsia"/>
                <w:lang w:val="zh-TW"/>
              </w:rPr>
              <w:t>服務器提取流</w:t>
            </w:r>
            <w:r>
              <w:rPr>
                <w:rFonts w:ascii="Arial Unicode MS" w:eastAsia="Arial Unicode MS" w:hint="eastAsia"/>
                <w:lang w:val="zh-TW"/>
              </w:rPr>
              <w:t>，</w:t>
            </w:r>
            <w:r>
              <w:rPr>
                <w:rFonts w:ascii="MingLiU" w:eastAsia="MingLiU" w:hint="eastAsia"/>
                <w:lang w:val="zh-TW"/>
              </w:rPr>
              <w:t>然後</w:t>
            </w:r>
            <w:r>
              <w:rPr>
                <w:lang w:val="zh-TW"/>
              </w:rPr>
              <w:t>OmniCache</w:t>
            </w:r>
            <w:r>
              <w:rPr>
                <w:rFonts w:ascii="MingLiU" w:eastAsia="MingLiU" w:hint="eastAsia"/>
                <w:lang w:val="zh-TW"/>
              </w:rPr>
              <w:t>服務器將提取</w:t>
            </w:r>
            <w:r>
              <w:rPr>
                <w:rStyle w:val="mqInternal"/>
                <w:noProof/>
                <w:lang w:val="zh-TW"/>
              </w:rPr>
              <w:t>[1]</w:t>
            </w:r>
            <w:r>
              <w:rPr>
                <w:rFonts w:ascii="MingLiU" w:eastAsia="MingLiU" w:hint="eastAsia"/>
                <w:lang w:val="zh-TW"/>
              </w:rPr>
              <w:t>來自</w:t>
            </w:r>
            <w:r>
              <w:rPr>
                <w:lang w:val="zh-TW"/>
              </w:rPr>
              <w:t>Brightcove CDN</w:t>
            </w:r>
            <w:r>
              <w:rPr>
                <w:rFonts w:ascii="MingLiU" w:eastAsia="MingLiU" w:hint="eastAsia"/>
                <w:lang w:val="zh-TW"/>
              </w:rPr>
              <w:t>的流</w:t>
            </w:r>
            <w:r>
              <w:rPr>
                <w:rFonts w:ascii="Arial Unicode MS" w:eastAsia="Arial Unicode MS" w:hint="eastAsia"/>
                <w:lang w:val="zh-TW"/>
              </w:rPr>
              <w:t>（</w:t>
            </w:r>
            <w:r>
              <w:rPr>
                <w:rFonts w:ascii="MingLiU" w:eastAsia="MingLiU" w:hint="eastAsia"/>
                <w:lang w:val="zh-TW"/>
              </w:rPr>
              <w:t>如果高速緩存中還沒有本地副本</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adbfeb5d-efea-4d5b-94cb-b4cfe59cb8ab</w:t>
            </w:r>
          </w:p>
        </w:tc>
        <w:tc>
          <w:tcPr>
            <w:tcW w:w="7407" w:type="dxa"/>
            <w:shd w:val="clear" w:color="auto" w:fill="F2F2F2" w:themeFill="background1" w:themeFillShade="F2"/>
          </w:tcPr>
          <w:p w:rsidR="00000000" w:rsidRDefault="00DA178E">
            <w:pPr>
              <w:rPr>
                <w:noProof/>
              </w:rPr>
            </w:pPr>
            <w:r>
              <w:rPr>
                <w:noProof/>
              </w:rPr>
              <w:t>OmniC</w:t>
            </w:r>
            <w:r>
              <w:rPr>
                <w:noProof/>
              </w:rPr>
              <w:t>ache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DA178E">
            <w:pPr>
              <w:rPr>
                <w:lang w:val="zh-TW"/>
              </w:rPr>
            </w:pPr>
            <w:r>
              <w:rPr>
                <w:lang w:val="zh-TW"/>
              </w:rPr>
              <w:t>OmniCache</w:t>
            </w:r>
            <w:r>
              <w:rPr>
                <w:rFonts w:ascii="MingLiU" w:eastAsia="MingLiU" w:hint="eastAsia"/>
                <w:lang w:val="zh-TW"/>
              </w:rPr>
              <w:t>是作為軟件設備提供的完全本地解決方案</w:t>
            </w:r>
            <w:r>
              <w:rPr>
                <w:rFonts w:ascii="Arial Unicode MS" w:eastAsia="Arial Unicode MS" w:hint="eastAsia"/>
                <w:lang w:val="zh-TW"/>
              </w:rPr>
              <w:t>，</w:t>
            </w:r>
            <w:r>
              <w:rPr>
                <w:rFonts w:ascii="MingLiU" w:eastAsia="MingLiU" w:hint="eastAsia"/>
                <w:lang w:val="zh-TW"/>
              </w:rPr>
              <w:t>由</w:t>
            </w:r>
            <w:r>
              <w:rPr>
                <w:lang w:val="zh-TW"/>
              </w:rPr>
              <w:t>AltitudeCDN</w:t>
            </w:r>
            <w:r>
              <w:rPr>
                <w:lang w:val="zh-TW"/>
              </w:rPr>
              <w:t>™</w:t>
            </w:r>
            <w:r>
              <w:rPr>
                <w:rFonts w:ascii="MingLiU" w:eastAsia="MingLiU" w:hint="eastAsia"/>
                <w:lang w:val="zh-TW"/>
              </w:rPr>
              <w:t>高度計管理控制台進行管理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eadddea1-c720-4a85-be6b-93202e81aab7</w:t>
            </w:r>
          </w:p>
        </w:tc>
        <w:tc>
          <w:tcPr>
            <w:tcW w:w="7407" w:type="dxa"/>
            <w:shd w:val="clear" w:color="auto" w:fill="F2F2F2" w:themeFill="background1" w:themeFillShade="F2"/>
          </w:tcPr>
          <w:p w:rsidR="00000000" w:rsidRDefault="00DA178E">
            <w:pPr>
              <w:rPr>
                <w:noProof/>
              </w:rPr>
            </w:pPr>
            <w:r>
              <w:rPr>
                <w:rStyle w:val="mqInternal"/>
                <w:noProof/>
              </w:rPr>
              <w:t>[1]</w:t>
            </w:r>
            <w:r>
              <w:rPr>
                <w:noProof/>
              </w:rPr>
              <w:t>Omnicache can be</w:t>
            </w:r>
            <w:r>
              <w:rPr>
                <w:noProof/>
              </w:rPr>
              <w:t xml:space="preserve"> used standalone or in concert with</w:t>
            </w:r>
            <w:r>
              <w:rPr>
                <w:rStyle w:val="mqInternal"/>
                <w:noProof/>
              </w:rPr>
              <w:t>[1]</w:t>
            </w:r>
            <w:r>
              <w:rPr>
                <w:noProof/>
              </w:rPr>
              <w:t>AltitudeCDN</w:t>
            </w:r>
            <w:r>
              <w:rPr>
                <w:noProof/>
              </w:rPr>
              <w:t>™</w:t>
            </w:r>
            <w:r>
              <w:rPr>
                <w:noProof/>
              </w:rPr>
              <w:t xml:space="preserve"> Multicast+ for mixed unicast/multicast networks.</w:t>
            </w:r>
          </w:p>
        </w:tc>
        <w:tc>
          <w:tcPr>
            <w:tcW w:w="7407" w:type="dxa"/>
          </w:tcPr>
          <w:p w:rsidR="00000000" w:rsidRDefault="00DA178E">
            <w:pPr>
              <w:rPr>
                <w:lang w:val="zh-TW"/>
              </w:rPr>
            </w:pPr>
            <w:r>
              <w:rPr>
                <w:rStyle w:val="mqInternal"/>
                <w:noProof/>
                <w:lang w:val="zh-TW"/>
              </w:rPr>
              <w:t>[1]</w:t>
            </w:r>
            <w:r>
              <w:rPr>
                <w:lang w:val="zh-TW"/>
              </w:rPr>
              <w:t xml:space="preserve"> Omnicache</w:t>
            </w:r>
            <w:r>
              <w:rPr>
                <w:rFonts w:ascii="MingLiU" w:eastAsia="MingLiU" w:hint="eastAsia"/>
                <w:lang w:val="zh-TW"/>
              </w:rPr>
              <w:t>可以單獨使用</w:t>
            </w:r>
            <w:r>
              <w:rPr>
                <w:rFonts w:ascii="Arial Unicode MS" w:eastAsia="Arial Unicode MS" w:hint="eastAsia"/>
                <w:lang w:val="zh-TW"/>
              </w:rPr>
              <w:t>，</w:t>
            </w:r>
            <w:r>
              <w:rPr>
                <w:rFonts w:ascii="MingLiU" w:eastAsia="MingLiU" w:hint="eastAsia"/>
                <w:lang w:val="zh-TW"/>
              </w:rPr>
              <w:t>也可以與</w:t>
            </w:r>
            <w:r>
              <w:rPr>
                <w:rStyle w:val="mqInternal"/>
                <w:noProof/>
                <w:lang w:val="zh-TW"/>
              </w:rPr>
              <w:t>[1]</w:t>
            </w:r>
            <w:r>
              <w:rPr>
                <w:rFonts w:ascii="MingLiU" w:eastAsia="MingLiU" w:hint="eastAsia"/>
                <w:lang w:val="zh-TW"/>
              </w:rPr>
              <w:t>用於混合單播</w:t>
            </w:r>
            <w:r>
              <w:rPr>
                <w:lang w:val="zh-TW"/>
              </w:rPr>
              <w:t>/</w:t>
            </w:r>
            <w:r>
              <w:rPr>
                <w:rFonts w:ascii="MingLiU" w:eastAsia="MingLiU" w:hint="eastAsia"/>
                <w:lang w:val="zh-TW"/>
              </w:rPr>
              <w:t>多播網絡的</w:t>
            </w:r>
            <w:r>
              <w:rPr>
                <w:lang w:val="zh-TW"/>
              </w:rPr>
              <w:t>AltitudeCDN</w:t>
            </w:r>
            <w:r>
              <w:rPr>
                <w:lang w:val="zh-TW"/>
              </w:rPr>
              <w:t>™</w:t>
            </w:r>
            <w:r>
              <w:rPr>
                <w:lang w:val="zh-TW"/>
              </w:rPr>
              <w:t>M</w:t>
            </w:r>
            <w:r>
              <w:rPr>
                <w:lang w:val="zh-TW"/>
              </w:rPr>
              <w:lastRenderedPageBreak/>
              <w:t>ulticast +</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 </w:t>
            </w:r>
            <w:r>
              <w:rPr>
                <w:noProof/>
                <w:sz w:val="16"/>
              </w:rPr>
              <w:br/>
            </w:r>
            <w:r>
              <w:rPr>
                <w:noProof/>
                <w:sz w:val="2"/>
              </w:rPr>
              <w:t>aec19856-8b45-4cdb-9f95-d58292052d08</w:t>
            </w:r>
          </w:p>
        </w:tc>
        <w:tc>
          <w:tcPr>
            <w:tcW w:w="7407" w:type="dxa"/>
            <w:shd w:val="clear" w:color="auto" w:fill="F2F2F2" w:themeFill="background1" w:themeFillShade="F2"/>
          </w:tcPr>
          <w:p w:rsidR="00000000" w:rsidRDefault="00DA178E">
            <w:pPr>
              <w:rPr>
                <w:noProof/>
              </w:rPr>
            </w:pPr>
            <w:r>
              <w:rPr>
                <w:noProof/>
              </w:rPr>
              <w:t xml:space="preserve">The integration with the Brightcove uses the </w:t>
            </w:r>
            <w:r>
              <w:rPr>
                <w:rStyle w:val="mqInternal"/>
                <w:noProof/>
              </w:rPr>
              <w:t>[1}</w:t>
            </w:r>
            <w:r>
              <w:rPr>
                <w:noProof/>
              </w:rPr>
              <w:t>Om</w:t>
            </w:r>
            <w:r>
              <w:rPr>
                <w:noProof/>
              </w:rPr>
              <w:t>niCache Video.js plug-in</w:t>
            </w:r>
            <w:r>
              <w:rPr>
                <w:rStyle w:val="mqInternal"/>
                <w:noProof/>
              </w:rPr>
              <w:t>{2]</w:t>
            </w:r>
            <w:r>
              <w:rPr>
                <w:noProof/>
              </w:rPr>
              <w:t xml:space="preserve"> to rewrite the stream URL to the OmniCache server.</w:t>
            </w:r>
          </w:p>
        </w:tc>
        <w:tc>
          <w:tcPr>
            <w:tcW w:w="7407" w:type="dxa"/>
          </w:tcPr>
          <w:p w:rsidR="00000000" w:rsidRDefault="00DA178E">
            <w:pPr>
              <w:rPr>
                <w:lang w:val="zh-TW"/>
              </w:rPr>
            </w:pPr>
            <w:r>
              <w:rPr>
                <w:rFonts w:ascii="MingLiU" w:eastAsia="MingLiU" w:hint="eastAsia"/>
                <w:lang w:val="zh-TW"/>
              </w:rPr>
              <w:t>與</w:t>
            </w:r>
            <w:r>
              <w:rPr>
                <w:lang w:val="zh-TW"/>
              </w:rPr>
              <w:t>Brightcove</w:t>
            </w:r>
            <w:r>
              <w:rPr>
                <w:rFonts w:ascii="MingLiU" w:eastAsia="MingLiU" w:hint="eastAsia"/>
                <w:lang w:val="zh-TW"/>
              </w:rPr>
              <w:t>的集成使用</w:t>
            </w:r>
            <w:r>
              <w:rPr>
                <w:rStyle w:val="mqInternal"/>
                <w:noProof/>
                <w:lang w:val="zh-TW"/>
              </w:rPr>
              <w:t>[1}</w:t>
            </w:r>
            <w:r>
              <w:rPr>
                <w:lang w:val="zh-TW"/>
              </w:rPr>
              <w:t>OmniCache Video.js</w:t>
            </w:r>
            <w:r>
              <w:rPr>
                <w:rFonts w:ascii="MingLiU" w:eastAsia="MingLiU" w:hint="eastAsia"/>
                <w:lang w:val="zh-TW"/>
              </w:rPr>
              <w:t>插件</w:t>
            </w:r>
            <w:r>
              <w:rPr>
                <w:rStyle w:val="mqInternal"/>
                <w:noProof/>
                <w:lang w:val="zh-TW"/>
              </w:rPr>
              <w:t>{2]</w:t>
            </w:r>
            <w:r>
              <w:rPr>
                <w:rFonts w:ascii="MingLiU" w:eastAsia="MingLiU" w:hint="eastAsia"/>
                <w:lang w:val="zh-TW"/>
              </w:rPr>
              <w:t>將流</w:t>
            </w:r>
            <w:r>
              <w:rPr>
                <w:lang w:val="zh-TW"/>
              </w:rPr>
              <w:t>URL</w:t>
            </w:r>
            <w:r>
              <w:rPr>
                <w:rFonts w:ascii="MingLiU" w:eastAsia="MingLiU" w:hint="eastAsia"/>
                <w:lang w:val="zh-TW"/>
              </w:rPr>
              <w:t>重寫到</w:t>
            </w:r>
            <w:r>
              <w:rPr>
                <w:lang w:val="zh-TW"/>
              </w:rPr>
              <w:t>OmniCache</w:t>
            </w:r>
            <w:r>
              <w:rPr>
                <w:rFonts w:ascii="MingLiU" w:eastAsia="MingLiU" w:hint="eastAsia"/>
                <w:lang w:val="zh-TW"/>
              </w:rPr>
              <w:t>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3516b862-35df-4161-a14d-6a63f37d4efe</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For complete details on setting up the OmniCache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DA178E">
            <w:pPr>
              <w:rPr>
                <w:lang w:val="zh-TW"/>
              </w:rPr>
            </w:pPr>
            <w:r>
              <w:rPr>
                <w:rStyle w:val="mqInternal"/>
                <w:noProof/>
                <w:lang w:val="zh-TW"/>
              </w:rPr>
              <w:t>[1]</w:t>
            </w:r>
            <w:r>
              <w:rPr>
                <w:rFonts w:ascii="MingLiU" w:eastAsia="MingLiU" w:hint="eastAsia"/>
                <w:lang w:val="zh-TW"/>
              </w:rPr>
              <w:t>有關設置與視頻雲一起使用的</w:t>
            </w:r>
            <w:r>
              <w:rPr>
                <w:lang w:val="zh-TW"/>
              </w:rPr>
              <w:t>OmniCache</w:t>
            </w:r>
            <w:r>
              <w:rPr>
                <w:rFonts w:ascii="MingLiU" w:eastAsia="MingLiU" w:hint="eastAsia"/>
                <w:lang w:val="zh-TW"/>
              </w:rPr>
              <w:t>服務器的完整詳細信息</w:t>
            </w:r>
            <w:r>
              <w:rPr>
                <w:rFonts w:ascii="Arial Unicode MS" w:eastAsia="Arial Unicode MS" w:hint="eastAsia"/>
                <w:lang w:val="zh-TW"/>
              </w:rPr>
              <w:t>，</w:t>
            </w:r>
            <w:r>
              <w:rPr>
                <w:rFonts w:ascii="MingLiU" w:eastAsia="MingLiU" w:hint="eastAsia"/>
                <w:lang w:val="zh-TW"/>
              </w:rPr>
              <w:t>請參閱此</w:t>
            </w:r>
            <w:r>
              <w:rPr>
                <w:rStyle w:val="mqInternal"/>
                <w:noProof/>
                <w:lang w:val="zh-TW"/>
              </w:rPr>
              <w:t>[2}</w:t>
            </w:r>
            <w:r>
              <w:rPr>
                <w:rFonts w:ascii="MingLiU" w:eastAsia="MingLiU" w:hint="eastAsia"/>
                <w:lang w:val="zh-TW"/>
              </w:rPr>
              <w:t>技術說明</w:t>
            </w:r>
            <w:r>
              <w:rPr>
                <w:rStyle w:val="mqInternal"/>
                <w:noProof/>
                <w:lang w:val="zh-TW"/>
              </w:rPr>
              <w:t>{3]</w:t>
            </w:r>
            <w:r>
              <w:rPr>
                <w:rFonts w:ascii="MingLiU" w:eastAsia="MingLiU" w:hint="eastAsia"/>
                <w:lang w:val="zh-TW"/>
              </w:rPr>
              <w:t>來自</w:t>
            </w:r>
            <w:r>
              <w:rPr>
                <w:lang w:val="zh-TW"/>
              </w:rPr>
              <w:t>Ramp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6028eaec-c4e0-495b-b840-c44402913275</w:t>
            </w:r>
          </w:p>
        </w:tc>
        <w:tc>
          <w:tcPr>
            <w:tcW w:w="7407" w:type="dxa"/>
            <w:shd w:val="clear" w:color="auto" w:fill="F2F2F2" w:themeFill="background1" w:themeFillShade="F2"/>
          </w:tcPr>
          <w:p w:rsidR="00000000" w:rsidRDefault="00DA178E">
            <w:pPr>
              <w:rPr>
                <w:noProof/>
              </w:rPr>
            </w:pPr>
            <w:r>
              <w:rPr>
                <w:noProof/>
              </w:rPr>
              <w:t>Before proceeding with the instructions</w:t>
            </w:r>
            <w:r>
              <w:rPr>
                <w:noProof/>
              </w:rPr>
              <w:t xml:space="preserve"> below, please complete the OmniCache Quickstart process with the Ramp team to ensure that the OmniCache</w:t>
            </w:r>
            <w:r>
              <w:rPr>
                <w:rStyle w:val="mqInternal"/>
                <w:noProof/>
              </w:rPr>
              <w:t>[1]</w:t>
            </w:r>
            <w:r>
              <w:rPr>
                <w:noProof/>
              </w:rPr>
              <w:t>server</w:t>
            </w:r>
            <w:r>
              <w:rPr>
                <w:rStyle w:val="mqInternal"/>
                <w:noProof/>
              </w:rPr>
              <w:t>[1]</w:t>
            </w:r>
            <w:r>
              <w:rPr>
                <w:noProof/>
              </w:rPr>
              <w:t>and the local network are configured properly.</w:t>
            </w:r>
          </w:p>
        </w:tc>
        <w:tc>
          <w:tcPr>
            <w:tcW w:w="7407" w:type="dxa"/>
          </w:tcPr>
          <w:p w:rsidR="00000000" w:rsidRDefault="00DA178E">
            <w:pPr>
              <w:rPr>
                <w:lang w:val="zh-TW"/>
              </w:rPr>
            </w:pPr>
            <w:r>
              <w:rPr>
                <w:rFonts w:ascii="MingLiU" w:eastAsia="MingLiU" w:hint="eastAsia"/>
                <w:lang w:val="zh-TW"/>
              </w:rPr>
              <w:t>在按照下面的說明進行操作之前</w:t>
            </w:r>
            <w:r>
              <w:rPr>
                <w:rFonts w:ascii="Arial Unicode MS" w:eastAsia="Arial Unicode MS" w:hint="eastAsia"/>
                <w:lang w:val="zh-TW"/>
              </w:rPr>
              <w:t>，</w:t>
            </w:r>
            <w:r>
              <w:rPr>
                <w:rFonts w:ascii="MingLiU" w:eastAsia="MingLiU" w:hint="eastAsia"/>
                <w:lang w:val="zh-TW"/>
              </w:rPr>
              <w:t>請與</w:t>
            </w:r>
            <w:r>
              <w:rPr>
                <w:lang w:val="zh-TW"/>
              </w:rPr>
              <w:t>Ramp</w:t>
            </w:r>
            <w:r>
              <w:rPr>
                <w:rFonts w:ascii="MingLiU" w:eastAsia="MingLiU" w:hint="eastAsia"/>
                <w:lang w:val="zh-TW"/>
              </w:rPr>
              <w:t>團隊一起完成</w:t>
            </w:r>
            <w:r>
              <w:rPr>
                <w:lang w:val="zh-TW"/>
              </w:rPr>
              <w:t>OmniCache</w:t>
            </w:r>
            <w:r>
              <w:rPr>
                <w:rFonts w:ascii="MingLiU" w:eastAsia="MingLiU" w:hint="eastAsia"/>
                <w:lang w:val="zh-TW"/>
              </w:rPr>
              <w:t>快速入門過程</w:t>
            </w:r>
            <w:r>
              <w:rPr>
                <w:rFonts w:ascii="Arial Unicode MS" w:eastAsia="Arial Unicode MS" w:hint="eastAsia"/>
                <w:lang w:val="zh-TW"/>
              </w:rPr>
              <w:t>，</w:t>
            </w:r>
            <w:r>
              <w:rPr>
                <w:rFonts w:ascii="MingLiU" w:eastAsia="MingLiU" w:hint="eastAsia"/>
                <w:lang w:val="zh-TW"/>
              </w:rPr>
              <w:t>以確保</w:t>
            </w:r>
            <w:r>
              <w:rPr>
                <w:lang w:val="zh-TW"/>
              </w:rPr>
              <w:t xml:space="preserve">OmniCache </w:t>
            </w:r>
            <w:r>
              <w:rPr>
                <w:rStyle w:val="mqInternal"/>
                <w:noProof/>
                <w:lang w:val="zh-TW"/>
              </w:rPr>
              <w:t>[1]</w:t>
            </w:r>
            <w:r>
              <w:rPr>
                <w:rFonts w:ascii="MingLiU" w:eastAsia="MingLiU" w:hint="eastAsia"/>
                <w:lang w:val="zh-TW"/>
              </w:rPr>
              <w:t>服務器</w:t>
            </w:r>
            <w:r>
              <w:rPr>
                <w:rStyle w:val="mqInternal"/>
                <w:noProof/>
                <w:lang w:val="zh-TW"/>
              </w:rPr>
              <w:t>[1]</w:t>
            </w:r>
            <w:r>
              <w:rPr>
                <w:rFonts w:ascii="MingLiU" w:eastAsia="MingLiU" w:hint="eastAsia"/>
                <w:lang w:val="zh-TW"/>
              </w:rPr>
              <w:t>並正確配置了本地網絡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d6fedc7b-d36f-46bd-9c5d-79ca0b8a8cc7</w:t>
            </w:r>
          </w:p>
        </w:tc>
        <w:tc>
          <w:tcPr>
            <w:tcW w:w="7407" w:type="dxa"/>
            <w:shd w:val="clear" w:color="auto" w:fill="F2F2F2" w:themeFill="background1" w:themeFillShade="F2"/>
          </w:tcPr>
          <w:p w:rsidR="00000000" w:rsidRDefault="00DA178E">
            <w:pPr>
              <w:rPr>
                <w:noProof/>
              </w:rPr>
            </w:pPr>
            <w:r>
              <w:rPr>
                <w:noProof/>
              </w:rPr>
              <w:t>Player Configuration</w:t>
            </w:r>
          </w:p>
        </w:tc>
        <w:tc>
          <w:tcPr>
            <w:tcW w:w="7407" w:type="dxa"/>
          </w:tcPr>
          <w:p w:rsidR="00000000" w:rsidRDefault="00DA178E">
            <w:pPr>
              <w:rPr>
                <w:lang w:val="zh-TW"/>
              </w:rPr>
            </w:pPr>
            <w:r>
              <w:rPr>
                <w:rFonts w:ascii="MingLiU" w:eastAsia="MingLiU" w:hint="eastAsia"/>
                <w:lang w:val="zh-TW"/>
              </w:rPr>
              <w:t>播放器配置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97686666-602a-4da8-a3e5-5c9027e83b3a</w:t>
            </w:r>
          </w:p>
        </w:tc>
        <w:tc>
          <w:tcPr>
            <w:tcW w:w="7407" w:type="dxa"/>
            <w:shd w:val="clear" w:color="auto" w:fill="F2F2F2" w:themeFill="background1" w:themeFillShade="F2"/>
          </w:tcPr>
          <w:p w:rsidR="00000000" w:rsidRDefault="00DA178E">
            <w:pPr>
              <w:rPr>
                <w:noProof/>
              </w:rPr>
            </w:pPr>
            <w:r>
              <w:rPr>
                <w:noProof/>
              </w:rPr>
              <w:t>Start by configuring a Brightcove player to use the OmniCache plug-in.</w:t>
            </w:r>
          </w:p>
        </w:tc>
        <w:tc>
          <w:tcPr>
            <w:tcW w:w="7407" w:type="dxa"/>
          </w:tcPr>
          <w:p w:rsidR="00000000" w:rsidRDefault="00DA178E">
            <w:pPr>
              <w:rPr>
                <w:lang w:val="zh-TW"/>
              </w:rPr>
            </w:pPr>
            <w:r>
              <w:rPr>
                <w:rFonts w:ascii="MingLiU" w:eastAsia="MingLiU" w:hint="eastAsia"/>
                <w:lang w:val="zh-TW"/>
              </w:rPr>
              <w:t>首先配置</w:t>
            </w:r>
            <w:r>
              <w:rPr>
                <w:lang w:val="zh-TW"/>
              </w:rPr>
              <w:t>Brightcove</w:t>
            </w:r>
            <w:r>
              <w:rPr>
                <w:rFonts w:ascii="MingLiU" w:eastAsia="MingLiU" w:hint="eastAsia"/>
                <w:lang w:val="zh-TW"/>
              </w:rPr>
              <w:t>播放器以使用</w:t>
            </w:r>
            <w:r>
              <w:rPr>
                <w:lang w:val="zh-TW"/>
              </w:rPr>
              <w:t>OmniCache</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a578ccd1-7934-4524-9da5-693b8eda97ec</w:t>
            </w:r>
          </w:p>
        </w:tc>
        <w:tc>
          <w:tcPr>
            <w:tcW w:w="7407" w:type="dxa"/>
            <w:shd w:val="clear" w:color="auto" w:fill="F2F2F2" w:themeFill="background1" w:themeFillShade="F2"/>
          </w:tcPr>
          <w:p w:rsidR="00000000" w:rsidRDefault="00DA178E">
            <w:pPr>
              <w:rPr>
                <w:noProof/>
              </w:rPr>
            </w:pPr>
            <w:r>
              <w:rPr>
                <w:noProof/>
              </w:rPr>
              <w:t>Create a new player with the desired skin and options.</w:t>
            </w:r>
          </w:p>
        </w:tc>
        <w:tc>
          <w:tcPr>
            <w:tcW w:w="7407" w:type="dxa"/>
          </w:tcPr>
          <w:p w:rsidR="00000000" w:rsidRDefault="00DA178E">
            <w:pPr>
              <w:rPr>
                <w:lang w:val="zh-TW"/>
              </w:rPr>
            </w:pPr>
            <w:r>
              <w:rPr>
                <w:rFonts w:ascii="MingLiU" w:eastAsia="MingLiU" w:hint="eastAsia"/>
                <w:lang w:val="zh-TW"/>
              </w:rPr>
              <w:t>創建具有所需外觀和選項的新播放器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535471c7-f756-4e7d-8347-0cb999b32a75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a774b587-19fb-4959-8d2c-167382c8d47d</w:t>
            </w:r>
          </w:p>
        </w:tc>
        <w:tc>
          <w:tcPr>
            <w:tcW w:w="7407" w:type="dxa"/>
            <w:shd w:val="clear" w:color="auto" w:fill="F2F2F2" w:themeFill="background1" w:themeFillShade="F2"/>
          </w:tcPr>
          <w:p w:rsidR="00000000" w:rsidRDefault="00DA178E">
            <w:pPr>
              <w:rPr>
                <w:noProof/>
              </w:rPr>
            </w:pPr>
            <w:r>
              <w:rPr>
                <w:noProof/>
              </w:rPr>
              <w:t>Then, add the OmniCache Video.js plug-in.</w:t>
            </w:r>
          </w:p>
        </w:tc>
        <w:tc>
          <w:tcPr>
            <w:tcW w:w="7407" w:type="dxa"/>
          </w:tcPr>
          <w:p w:rsidR="00000000" w:rsidRDefault="00DA178E">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添加</w:t>
            </w:r>
            <w:r>
              <w:rPr>
                <w:lang w:val="zh-TW"/>
              </w:rPr>
              <w:t>OmniCache Video.js</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784e9af7-bc00-4439-b1f3-8184dae9bcf3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a4fa4e07-6332-40c8-94ec-2f4c65a6fcff</w:t>
            </w:r>
          </w:p>
        </w:tc>
        <w:tc>
          <w:tcPr>
            <w:tcW w:w="7407" w:type="dxa"/>
            <w:shd w:val="clear" w:color="auto" w:fill="F2F2F2" w:themeFill="background1" w:themeFillShade="F2"/>
          </w:tcPr>
          <w:p w:rsidR="00000000" w:rsidRDefault="00DA178E">
            <w:pPr>
              <w:rPr>
                <w:noProof/>
              </w:rPr>
            </w:pPr>
            <w:r>
              <w:rPr>
                <w:noProof/>
              </w:rPr>
              <w:t>Copy and paste from here:</w:t>
            </w:r>
          </w:p>
        </w:tc>
        <w:tc>
          <w:tcPr>
            <w:tcW w:w="7407" w:type="dxa"/>
          </w:tcPr>
          <w:p w:rsidR="00000000" w:rsidRDefault="00DA178E">
            <w:pPr>
              <w:rPr>
                <w:lang w:val="zh-TW"/>
              </w:rPr>
            </w:pPr>
            <w:r>
              <w:rPr>
                <w:rFonts w:ascii="MingLiU" w:eastAsia="MingLiU" w:hint="eastAsia"/>
                <w:lang w:val="zh-TW"/>
              </w:rPr>
              <w:t>從此處複製並粘貼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1e862dd0-2bea-43a6-bf16-81b9a9052cd4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61f68a90-9235-4654-8abe-a1844fffb9a9</w:t>
            </w:r>
          </w:p>
        </w:tc>
        <w:tc>
          <w:tcPr>
            <w:tcW w:w="7407" w:type="dxa"/>
            <w:shd w:val="clear" w:color="auto" w:fill="F2F2F2" w:themeFill="background1" w:themeFillShade="F2"/>
          </w:tcPr>
          <w:p w:rsidR="00000000" w:rsidRDefault="00DA178E">
            <w:pPr>
              <w:rPr>
                <w:noProof/>
              </w:rPr>
            </w:pPr>
            <w:r>
              <w:rPr>
                <w:noProof/>
              </w:rPr>
              <w:t>Finally, set the OmniCache plug-in options.</w:t>
            </w:r>
          </w:p>
        </w:tc>
        <w:tc>
          <w:tcPr>
            <w:tcW w:w="7407" w:type="dxa"/>
          </w:tcPr>
          <w:p w:rsidR="00000000" w:rsidRDefault="00DA178E">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設置</w:t>
            </w:r>
            <w:r>
              <w:rPr>
                <w:lang w:val="zh-TW"/>
              </w:rPr>
              <w:t>OmniCache</w:t>
            </w:r>
            <w:r>
              <w:rPr>
                <w:rFonts w:ascii="MingLiU" w:eastAsia="MingLiU" w:hint="eastAsia"/>
                <w:lang w:val="zh-TW"/>
              </w:rPr>
              <w:t>插件選項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75e6f5b7-e0cb-4750-86aa-17c13e1c90a1</w:t>
            </w:r>
          </w:p>
        </w:tc>
        <w:tc>
          <w:tcPr>
            <w:tcW w:w="7407" w:type="dxa"/>
            <w:shd w:val="clear" w:color="auto" w:fill="F2F2F2" w:themeFill="background1" w:themeFillShade="F2"/>
          </w:tcPr>
          <w:p w:rsidR="00000000" w:rsidRDefault="00DA178E">
            <w:pPr>
              <w:rPr>
                <w:noProof/>
              </w:rPr>
            </w:pPr>
            <w:r>
              <w:rPr>
                <w:noProof/>
              </w:rPr>
              <w:t>Replace the proxy value "omnicachedemo.ramp.com" with the DNS name of your OmniCache server.</w:t>
            </w:r>
          </w:p>
        </w:tc>
        <w:tc>
          <w:tcPr>
            <w:tcW w:w="7407" w:type="dxa"/>
          </w:tcPr>
          <w:p w:rsidR="00000000" w:rsidRDefault="00DA178E">
            <w:pPr>
              <w:rPr>
                <w:lang w:val="zh-TW"/>
              </w:rPr>
            </w:pPr>
            <w:r>
              <w:rPr>
                <w:rFonts w:ascii="MingLiU" w:eastAsia="MingLiU" w:hint="eastAsia"/>
                <w:lang w:val="zh-TW"/>
              </w:rPr>
              <w:t>用您的</w:t>
            </w:r>
            <w:r>
              <w:rPr>
                <w:lang w:val="zh-TW"/>
              </w:rPr>
              <w:t>OmniCache</w:t>
            </w:r>
            <w:r>
              <w:rPr>
                <w:rFonts w:ascii="MingLiU" w:eastAsia="MingLiU" w:hint="eastAsia"/>
                <w:lang w:val="zh-TW"/>
              </w:rPr>
              <w:t>服務器的</w:t>
            </w:r>
            <w:r>
              <w:rPr>
                <w:lang w:val="zh-TW"/>
              </w:rPr>
              <w:t>DNS</w:t>
            </w:r>
            <w:r>
              <w:rPr>
                <w:rFonts w:ascii="MingLiU" w:eastAsia="MingLiU" w:hint="eastAsia"/>
                <w:lang w:val="zh-TW"/>
              </w:rPr>
              <w:t>名稱替換代理值</w:t>
            </w:r>
            <w:r>
              <w:rPr>
                <w:lang w:val="zh-TW"/>
              </w:rPr>
              <w:t>“</w:t>
            </w:r>
            <w:r>
              <w:rPr>
                <w:lang w:val="zh-TW"/>
              </w:rPr>
              <w:t>omnicachedemo.ramp.com"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d5e059a1-7c5b-4143-ae8d-3df2f0fbf2d6</w:t>
            </w:r>
          </w:p>
        </w:tc>
        <w:tc>
          <w:tcPr>
            <w:tcW w:w="7407" w:type="dxa"/>
            <w:shd w:val="clear" w:color="auto" w:fill="F2F2F2" w:themeFill="background1" w:themeFillShade="F2"/>
          </w:tcPr>
          <w:p w:rsidR="00000000" w:rsidRDefault="00DA178E">
            <w:pPr>
              <w:rPr>
                <w:noProof/>
              </w:rPr>
            </w:pPr>
            <w:r>
              <w:rPr>
                <w:noProof/>
              </w:rPr>
              <w:t>Alternatively you can also specify a DNS load balancer to spread the video traffic across multiple OmniCache servers.</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您也可以指定</w:t>
            </w:r>
            <w:r>
              <w:rPr>
                <w:lang w:val="zh-TW"/>
              </w:rPr>
              <w:t>DNS</w:t>
            </w:r>
            <w:r>
              <w:rPr>
                <w:rFonts w:ascii="MingLiU" w:eastAsia="MingLiU" w:hint="eastAsia"/>
                <w:lang w:val="zh-TW"/>
              </w:rPr>
              <w:t>負載平衡器</w:t>
            </w:r>
            <w:r>
              <w:rPr>
                <w:rFonts w:ascii="Arial Unicode MS" w:eastAsia="Arial Unicode MS" w:hint="eastAsia"/>
                <w:lang w:val="zh-TW"/>
              </w:rPr>
              <w:t>，</w:t>
            </w:r>
            <w:r>
              <w:rPr>
                <w:rFonts w:ascii="MingLiU" w:eastAsia="MingLiU" w:hint="eastAsia"/>
                <w:lang w:val="zh-TW"/>
              </w:rPr>
              <w:t>以將視頻流量分佈在多個</w:t>
            </w:r>
            <w:r>
              <w:rPr>
                <w:lang w:val="zh-TW"/>
              </w:rPr>
              <w:t>OmniCache</w:t>
            </w:r>
            <w:r>
              <w:rPr>
                <w:rFonts w:ascii="MingLiU" w:eastAsia="MingLiU" w:hint="eastAsia"/>
                <w:lang w:val="zh-TW"/>
              </w:rPr>
              <w:t>服務器上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c8f141dd-c6e7-4226-a2d1-4a694bddbd54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25</w:t>
            </w:r>
            <w:r>
              <w:rPr>
                <w:noProof/>
                <w:sz w:val="2"/>
              </w:rPr>
              <w:t>c49393-f2c2-4c72-851b-9235e99c749c</w:t>
            </w:r>
          </w:p>
        </w:tc>
        <w:tc>
          <w:tcPr>
            <w:tcW w:w="7407" w:type="dxa"/>
            <w:shd w:val="clear" w:color="auto" w:fill="F2F2F2" w:themeFill="background1" w:themeFillShade="F2"/>
          </w:tcPr>
          <w:p w:rsidR="00000000" w:rsidRDefault="00DA178E">
            <w:pPr>
              <w:rPr>
                <w:noProof/>
              </w:rPr>
            </w:pPr>
            <w:r>
              <w:rPr>
                <w:noProof/>
              </w:rPr>
              <w:t>Copy and paste from here:</w:t>
            </w:r>
          </w:p>
        </w:tc>
        <w:tc>
          <w:tcPr>
            <w:tcW w:w="7407" w:type="dxa"/>
          </w:tcPr>
          <w:p w:rsidR="00000000" w:rsidRDefault="00DA178E">
            <w:pPr>
              <w:rPr>
                <w:lang w:val="zh-TW"/>
              </w:rPr>
            </w:pPr>
            <w:r>
              <w:rPr>
                <w:rFonts w:ascii="MingLiU" w:eastAsia="MingLiU" w:hint="eastAsia"/>
                <w:lang w:val="zh-TW"/>
              </w:rPr>
              <w:t>從此處複製並粘貼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1d8369f0-3cfe-403b-91df-350ac1bb8640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180236c0-6770-4cfe-bef5-173cc9112562</w:t>
            </w:r>
          </w:p>
        </w:tc>
        <w:tc>
          <w:tcPr>
            <w:tcW w:w="7407" w:type="dxa"/>
            <w:shd w:val="clear" w:color="auto" w:fill="F2F2F2" w:themeFill="background1" w:themeFillShade="F2"/>
          </w:tcPr>
          <w:p w:rsidR="00000000" w:rsidRDefault="00DA178E">
            <w:pPr>
              <w:rPr>
                <w:noProof/>
              </w:rPr>
            </w:pPr>
            <w:r>
              <w:rPr>
                <w:noProof/>
              </w:rPr>
              <w:t>Embed Brightcove Player</w:t>
            </w:r>
          </w:p>
        </w:tc>
        <w:tc>
          <w:tcPr>
            <w:tcW w:w="7407" w:type="dxa"/>
          </w:tcPr>
          <w:p w:rsidR="00000000" w:rsidRDefault="00DA178E">
            <w:pPr>
              <w:rPr>
                <w:lang w:val="zh-TW"/>
              </w:rPr>
            </w:pPr>
            <w:r>
              <w:rPr>
                <w:rFonts w:ascii="MingLiU" w:eastAsia="MingLiU" w:hint="eastAsia"/>
                <w:lang w:val="zh-TW"/>
              </w:rPr>
              <w:t>嵌入</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ffe32c40-7d17-469e-b46b-3fbb87711a3a</w:t>
            </w:r>
          </w:p>
        </w:tc>
        <w:tc>
          <w:tcPr>
            <w:tcW w:w="7407" w:type="dxa"/>
            <w:shd w:val="clear" w:color="auto" w:fill="F2F2F2" w:themeFill="background1" w:themeFillShade="F2"/>
          </w:tcPr>
          <w:p w:rsidR="00000000" w:rsidRDefault="00DA178E">
            <w:pPr>
              <w:rPr>
                <w:noProof/>
              </w:rPr>
            </w:pPr>
            <w:r>
              <w:rPr>
                <w:noProof/>
              </w:rPr>
              <w:t>Finally, embed the Brightcove player on your web page using the standard player publishing process.</w:t>
            </w:r>
          </w:p>
        </w:tc>
        <w:tc>
          <w:tcPr>
            <w:tcW w:w="7407" w:type="dxa"/>
          </w:tcPr>
          <w:p w:rsidR="00000000" w:rsidRDefault="00DA178E">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使用標準播放器發布過程將</w:t>
            </w:r>
            <w:r>
              <w:rPr>
                <w:lang w:val="zh-TW"/>
              </w:rPr>
              <w:t>Brightcove</w:t>
            </w:r>
            <w:r>
              <w:rPr>
                <w:rFonts w:ascii="MingLiU" w:eastAsia="MingLiU" w:hint="eastAsia"/>
                <w:lang w:val="zh-TW"/>
              </w:rPr>
              <w:t>播放器嵌入到您的網頁中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698fc1fb-c116-47b9-a0e2-15bb8243224c</w:t>
            </w:r>
          </w:p>
        </w:tc>
        <w:tc>
          <w:tcPr>
            <w:tcW w:w="7407" w:type="dxa"/>
            <w:shd w:val="clear" w:color="auto" w:fill="F2F2F2" w:themeFill="background1" w:themeFillShade="F2"/>
          </w:tcPr>
          <w:p w:rsidR="00000000" w:rsidRDefault="00DA178E">
            <w:pPr>
              <w:rPr>
                <w:noProof/>
              </w:rPr>
            </w:pPr>
            <w:r>
              <w:rPr>
                <w:rStyle w:val="mqInternal"/>
                <w:noProof/>
              </w:rPr>
              <w:t>[1][2]</w:t>
            </w:r>
            <w:r>
              <w:rPr>
                <w:noProof/>
              </w:rPr>
              <w:t xml:space="preserve"> </w:t>
            </w:r>
            <w:r>
              <w:rPr>
                <w:rStyle w:val="mqInternal"/>
                <w:noProof/>
              </w:rPr>
              <w:t>[3]</w:t>
            </w:r>
          </w:p>
        </w:tc>
        <w:tc>
          <w:tcPr>
            <w:tcW w:w="7407" w:type="dxa"/>
          </w:tcPr>
          <w:p w:rsidR="00000000" w:rsidRDefault="00DA178E">
            <w:pPr>
              <w:rPr>
                <w:lang w:val="zh-TW"/>
              </w:rPr>
            </w:pPr>
            <w:r>
              <w:rPr>
                <w:rStyle w:val="mqInternal"/>
                <w:noProof/>
                <w:lang w:val="zh-TW"/>
              </w:rPr>
              <w:t>[1][2]</w:t>
            </w:r>
            <w:r>
              <w:rPr>
                <w:lang w:val="zh-TW"/>
              </w:rPr>
              <w:t xml:space="preserve"> </w:t>
            </w:r>
            <w:r>
              <w:rPr>
                <w:rStyle w:val="mqInternal"/>
                <w:noProof/>
                <w:lang w:val="zh-TW"/>
              </w:rPr>
              <w:t>[3]</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getting-started-ramp-multicast-and-video-cloud.html</w:t>
            </w:r>
          </w:p>
          <w:p w:rsidR="00000000" w:rsidRDefault="00DA178E">
            <w:pPr>
              <w:jc w:val="center"/>
              <w:rPr>
                <w:b/>
                <w:noProof/>
              </w:rPr>
            </w:pPr>
            <w:r>
              <w:rPr>
                <w:b/>
                <w:noProof/>
              </w:rPr>
              <w:t>MQ971010 73df173c-d73f-4b82-9a7c-81844fb921d0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04b0be53-948c-4f1b-91e8-845e39008b4f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e7ce9051-8aeb-48f4-85a3-630fb039077c</w:t>
            </w:r>
          </w:p>
        </w:tc>
        <w:tc>
          <w:tcPr>
            <w:tcW w:w="7407" w:type="dxa"/>
            <w:shd w:val="clear" w:color="auto" w:fill="F2F2F2" w:themeFill="background1" w:themeFillShade="F2"/>
          </w:tcPr>
          <w:p w:rsidR="00000000" w:rsidRDefault="00DA178E">
            <w:pPr>
              <w:rPr>
                <w:noProof/>
              </w:rPr>
            </w:pPr>
            <w:r>
              <w:rPr>
                <w:noProof/>
              </w:rPr>
              <w:t>'Getting Started with Ramp Multicast+ and Video Cloud' description:</w:t>
            </w:r>
          </w:p>
        </w:tc>
        <w:tc>
          <w:tcPr>
            <w:tcW w:w="7407" w:type="dxa"/>
          </w:tcPr>
          <w:p w:rsidR="00000000" w:rsidRDefault="00DA178E">
            <w:pPr>
              <w:rPr>
                <w:lang w:val="zh-TW"/>
              </w:rPr>
            </w:pPr>
            <w:r>
              <w:rPr>
                <w:lang w:val="zh-TW"/>
              </w:rPr>
              <w:t>“</w:t>
            </w:r>
            <w:r>
              <w:rPr>
                <w:lang w:val="zh-TW"/>
              </w:rPr>
              <w:t>Ramp Multicast +</w:t>
            </w:r>
            <w:r>
              <w:rPr>
                <w:rFonts w:ascii="MingLiU" w:eastAsia="MingLiU" w:hint="eastAsia"/>
                <w:lang w:val="zh-TW"/>
              </w:rPr>
              <w:t>和視頻雲入門</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f056852d-2cc8-43e7-84e3-d1d7a3faadd9</w:t>
            </w:r>
          </w:p>
        </w:tc>
        <w:tc>
          <w:tcPr>
            <w:tcW w:w="7407" w:type="dxa"/>
            <w:shd w:val="clear" w:color="auto" w:fill="F2F2F2" w:themeFill="background1" w:themeFillShade="F2"/>
          </w:tcPr>
          <w:p w:rsidR="00000000" w:rsidRDefault="00DA178E">
            <w:pPr>
              <w:rPr>
                <w:noProof/>
              </w:rPr>
            </w:pPr>
            <w:r>
              <w:rPr>
                <w:noProof/>
              </w:rPr>
              <w:t>'This topic provides an overview of using the Ramp AltitudeCDN</w:t>
            </w:r>
            <w:r>
              <w:rPr>
                <w:noProof/>
              </w:rPr>
              <w:t>™</w:t>
            </w:r>
            <w:r>
              <w:rPr>
                <w:noProof/>
              </w:rPr>
              <w:t xml:space="preserve"> Multicast+ </w:t>
            </w:r>
            <w:r>
              <w:rPr>
                <w:noProof/>
              </w:rPr>
              <w:lastRenderedPageBreak/>
              <w:t>eCDN solution with Brightcove Video Cloud.' parent:</w:t>
            </w:r>
          </w:p>
        </w:tc>
        <w:tc>
          <w:tcPr>
            <w:tcW w:w="7407" w:type="dxa"/>
          </w:tcPr>
          <w:p w:rsidR="00000000" w:rsidRDefault="00DA178E">
            <w:pPr>
              <w:rPr>
                <w:lang w:val="zh-TW"/>
              </w:rPr>
            </w:pPr>
            <w:r>
              <w:rPr>
                <w:lang w:val="zh-TW"/>
              </w:rPr>
              <w:lastRenderedPageBreak/>
              <w:t>“</w:t>
            </w:r>
            <w:r>
              <w:rPr>
                <w:rFonts w:ascii="MingLiU" w:eastAsia="MingLiU" w:hint="eastAsia"/>
                <w:lang w:val="zh-TW"/>
              </w:rPr>
              <w:t>本主題概述瞭如何將</w:t>
            </w:r>
            <w:r>
              <w:rPr>
                <w:lang w:val="zh-TW"/>
              </w:rPr>
              <w:t>Ramp AltitudeCDN</w:t>
            </w:r>
            <w:r>
              <w:rPr>
                <w:lang w:val="zh-TW"/>
              </w:rPr>
              <w:t>™</w:t>
            </w:r>
            <w:r>
              <w:rPr>
                <w:lang w:val="zh-TW"/>
              </w:rPr>
              <w:t>Multicast + eCDN</w:t>
            </w:r>
            <w:r>
              <w:rPr>
                <w:rFonts w:ascii="MingLiU" w:eastAsia="MingLiU" w:hint="eastAsia"/>
                <w:lang w:val="zh-TW"/>
              </w:rPr>
              <w:t>解決方案與</w:t>
            </w:r>
            <w:r>
              <w:rPr>
                <w:lang w:val="zh-TW"/>
              </w:rPr>
              <w:t xml:space="preserve">Brightcove </w:t>
            </w:r>
            <w:r>
              <w:rPr>
                <w:lang w:val="zh-TW"/>
              </w:rPr>
              <w:lastRenderedPageBreak/>
              <w:t>Video Cloud</w:t>
            </w:r>
            <w:r>
              <w:rPr>
                <w:rFonts w:ascii="MingLiU" w:eastAsia="MingLiU" w:hint="eastAsia"/>
                <w:lang w:val="zh-TW"/>
              </w:rPr>
              <w:t>一起使用</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 </w:t>
            </w:r>
            <w:r>
              <w:rPr>
                <w:noProof/>
                <w:sz w:val="16"/>
              </w:rPr>
              <w:br/>
            </w:r>
            <w:r>
              <w:rPr>
                <w:noProof/>
                <w:sz w:val="2"/>
              </w:rPr>
              <w:t>1934ea75-e37b-4467-aac2-0aa54daa5e9d</w:t>
            </w:r>
          </w:p>
        </w:tc>
        <w:tc>
          <w:tcPr>
            <w:tcW w:w="7407" w:type="dxa"/>
            <w:shd w:val="clear" w:color="auto" w:fill="F2F2F2" w:themeFill="background1" w:themeFillShade="F2"/>
          </w:tcPr>
          <w:p w:rsidR="00000000" w:rsidRDefault="00DA178E">
            <w:pPr>
              <w:rPr>
                <w:noProof/>
              </w:rPr>
            </w:pPr>
            <w:r>
              <w:rPr>
                <w:noProof/>
              </w:rPr>
              <w:t>Ramp ---</w:t>
            </w:r>
          </w:p>
        </w:tc>
        <w:tc>
          <w:tcPr>
            <w:tcW w:w="7407" w:type="dxa"/>
          </w:tcPr>
          <w:p w:rsidR="00000000" w:rsidRDefault="00DA178E">
            <w:pPr>
              <w:rPr>
                <w:lang w:val="zh-TW"/>
              </w:rPr>
            </w:pPr>
            <w:r>
              <w:rPr>
                <w:rFonts w:ascii="MingLiU" w:eastAsia="MingLiU" w:hint="eastAsia"/>
                <w:lang w:val="zh-TW"/>
              </w:rPr>
              <w:t>斜坡</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3c812c1d-5dce-45df-93a7-a991d9e061c7</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4512be2f-d95f-43bc-b24b-362e5d2e8b67</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7234a2f2-d25c-4d71-981a-95ff4378326d</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c02ca8a6-e049-448a-9d0f-e90eab29f246</w:t>
            </w:r>
          </w:p>
        </w:tc>
        <w:tc>
          <w:tcPr>
            <w:tcW w:w="7407" w:type="dxa"/>
            <w:shd w:val="clear" w:color="auto" w:fill="F2F2F2" w:themeFill="background1" w:themeFillShade="F2"/>
          </w:tcPr>
          <w:p w:rsidR="00000000" w:rsidRDefault="00DA178E">
            <w:pPr>
              <w:rPr>
                <w:noProof/>
              </w:rPr>
            </w:pPr>
            <w:r>
              <w:rPr>
                <w:noProof/>
              </w:rPr>
              <w:t>Ramp's</w:t>
            </w:r>
            <w:r>
              <w:rPr>
                <w:rStyle w:val="mqInternal"/>
                <w:noProof/>
              </w:rPr>
              <w:t>[1][2}</w:t>
            </w:r>
            <w:r>
              <w:rPr>
                <w:noProof/>
              </w:rPr>
              <w:t>AltitudeCDN</w:t>
            </w:r>
            <w:r>
              <w:rPr>
                <w:noProof/>
              </w:rPr>
              <w:t>™</w:t>
            </w:r>
            <w:r>
              <w:rPr>
                <w:noProof/>
              </w:rPr>
              <w:t xml:space="preserve"> Multicast+</w:t>
            </w:r>
            <w:r>
              <w:rPr>
                <w:rStyle w:val="mqInternal"/>
                <w:noProof/>
              </w:rPr>
              <w:t>{3][1]</w:t>
            </w:r>
            <w:r>
              <w:rPr>
                <w:noProof/>
              </w:rPr>
              <w:t>product is an enterprise live video distribution system</w:t>
            </w:r>
            <w:r>
              <w:rPr>
                <w:rStyle w:val="mqInternal"/>
                <w:noProof/>
              </w:rPr>
              <w:t>[1]</w:t>
            </w:r>
            <w:r>
              <w:rPr>
                <w:noProof/>
              </w:rPr>
              <w:t>that makes use of multicast enabled networks to</w:t>
            </w:r>
            <w:r>
              <w:rPr>
                <w:rStyle w:val="mqInternal"/>
                <w:noProof/>
              </w:rPr>
              <w:t>[1]</w:t>
            </w:r>
            <w:r>
              <w:rPr>
                <w:noProof/>
              </w:rPr>
              <w:t xml:space="preserve">reduce video </w:t>
            </w:r>
            <w:r>
              <w:rPr>
                <w:noProof/>
              </w:rPr>
              <w:t>traffic over the local network, the internet gateway, and</w:t>
            </w:r>
            <w:r>
              <w:rPr>
                <w:rStyle w:val="mqInternal"/>
                <w:noProof/>
              </w:rPr>
              <w:t>[1]</w:t>
            </w:r>
            <w:r>
              <w:rPr>
                <w:noProof/>
              </w:rPr>
              <w:t>limited bandwidth links within the enterprise network.</w:t>
            </w:r>
          </w:p>
        </w:tc>
        <w:tc>
          <w:tcPr>
            <w:tcW w:w="7407" w:type="dxa"/>
          </w:tcPr>
          <w:p w:rsidR="00000000" w:rsidRDefault="00DA178E">
            <w:pPr>
              <w:rPr>
                <w:lang w:val="zh-TW"/>
              </w:rPr>
            </w:pPr>
            <w:r>
              <w:rPr>
                <w:rFonts w:ascii="MingLiU" w:eastAsia="MingLiU" w:hint="eastAsia"/>
                <w:lang w:val="zh-TW"/>
              </w:rPr>
              <w:t>坡道的</w:t>
            </w:r>
            <w:r>
              <w:rPr>
                <w:rStyle w:val="mqInternal"/>
                <w:noProof/>
                <w:lang w:val="zh-TW"/>
              </w:rPr>
              <w:t>[1][2}</w:t>
            </w:r>
            <w:r>
              <w:rPr>
                <w:lang w:val="zh-TW"/>
              </w:rPr>
              <w:t>AltitudeCDN</w:t>
            </w:r>
            <w:r>
              <w:rPr>
                <w:lang w:val="zh-TW"/>
              </w:rPr>
              <w:t>™</w:t>
            </w:r>
            <w:r>
              <w:rPr>
                <w:rFonts w:ascii="MingLiU" w:eastAsia="MingLiU" w:hint="eastAsia"/>
                <w:lang w:val="zh-TW"/>
              </w:rPr>
              <w:t>組播</w:t>
            </w:r>
            <w:r>
              <w:rPr>
                <w:lang w:val="zh-TW"/>
              </w:rPr>
              <w:t>+</w:t>
            </w:r>
            <w:r>
              <w:rPr>
                <w:rStyle w:val="mqInternal"/>
                <w:noProof/>
                <w:lang w:val="zh-TW"/>
              </w:rPr>
              <w:t>{3][1]</w:t>
            </w:r>
            <w:r>
              <w:rPr>
                <w:rFonts w:ascii="MingLiU" w:eastAsia="MingLiU" w:hint="eastAsia"/>
                <w:lang w:val="zh-TW"/>
              </w:rPr>
              <w:t>產品是企業實時視頻分發系統</w:t>
            </w:r>
            <w:r>
              <w:rPr>
                <w:rStyle w:val="mqInternal"/>
                <w:noProof/>
                <w:lang w:val="zh-TW"/>
              </w:rPr>
              <w:t>[1]</w:t>
            </w:r>
            <w:r>
              <w:rPr>
                <w:rFonts w:ascii="MingLiU" w:eastAsia="MingLiU" w:hint="eastAsia"/>
                <w:lang w:val="zh-TW"/>
              </w:rPr>
              <w:t>利用啟用多播的網絡來</w:t>
            </w:r>
            <w:r>
              <w:rPr>
                <w:rStyle w:val="mqInternal"/>
                <w:noProof/>
                <w:lang w:val="zh-TW"/>
              </w:rPr>
              <w:t>[1]</w:t>
            </w:r>
            <w:r>
              <w:rPr>
                <w:rFonts w:ascii="MingLiU" w:eastAsia="MingLiU" w:hint="eastAsia"/>
                <w:lang w:val="zh-TW"/>
              </w:rPr>
              <w:t>減少本地網絡</w:t>
            </w:r>
            <w:r>
              <w:rPr>
                <w:rFonts w:ascii="Arial Unicode MS" w:eastAsia="Arial Unicode MS" w:hint="eastAsia"/>
                <w:lang w:val="zh-TW"/>
              </w:rPr>
              <w:t>，</w:t>
            </w:r>
            <w:r>
              <w:rPr>
                <w:rFonts w:ascii="MingLiU" w:eastAsia="MingLiU" w:hint="eastAsia"/>
                <w:lang w:val="zh-TW"/>
              </w:rPr>
              <w:t>互聯網網關上的視頻流量</w:t>
            </w:r>
            <w:r>
              <w:rPr>
                <w:rFonts w:ascii="Arial Unicode MS" w:eastAsia="Arial Unicode MS" w:hint="eastAsia"/>
                <w:lang w:val="zh-TW"/>
              </w:rPr>
              <w:t>，</w:t>
            </w:r>
            <w:r>
              <w:rPr>
                <w:rFonts w:ascii="MingLiU" w:eastAsia="MingLiU" w:hint="eastAsia"/>
                <w:lang w:val="zh-TW"/>
              </w:rPr>
              <w:t>以及</w:t>
            </w:r>
            <w:r>
              <w:rPr>
                <w:rStyle w:val="mqInternal"/>
                <w:noProof/>
                <w:lang w:val="zh-TW"/>
              </w:rPr>
              <w:t>[1]</w:t>
            </w:r>
            <w:r>
              <w:rPr>
                <w:rFonts w:ascii="MingLiU" w:eastAsia="MingLiU" w:hint="eastAsia"/>
                <w:lang w:val="zh-TW"/>
              </w:rPr>
              <w:t>企業網絡中有限的帶寬鏈接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abfd61fc-c462-4d48-9163-2496d35a532c</w:t>
            </w:r>
          </w:p>
        </w:tc>
        <w:tc>
          <w:tcPr>
            <w:tcW w:w="7407" w:type="dxa"/>
            <w:shd w:val="clear" w:color="auto" w:fill="F2F2F2" w:themeFill="background1" w:themeFillShade="F2"/>
          </w:tcPr>
          <w:p w:rsidR="00000000" w:rsidRDefault="00DA178E">
            <w:pPr>
              <w:rPr>
                <w:noProof/>
              </w:rPr>
            </w:pPr>
            <w:r>
              <w:rPr>
                <w:noProof/>
              </w:rPr>
              <w:t>Wit</w:t>
            </w:r>
            <w:r>
              <w:rPr>
                <w:noProof/>
              </w:rPr>
              <w:t>h Multicast+, client desktop computers</w:t>
            </w:r>
            <w:r>
              <w:rPr>
                <w:rStyle w:val="mqInternal"/>
                <w:noProof/>
              </w:rPr>
              <w:t>[1]</w:t>
            </w:r>
            <w:r>
              <w:rPr>
                <w:noProof/>
              </w:rPr>
              <w:t>using the Brightcove Player will pull the stream from a Multicast+ receiver client on the local computer which "tunes in" to the live stream delivered on the network by the Multicast+ server.</w:t>
            </w:r>
          </w:p>
        </w:tc>
        <w:tc>
          <w:tcPr>
            <w:tcW w:w="7407" w:type="dxa"/>
          </w:tcPr>
          <w:p w:rsidR="00000000" w:rsidRDefault="00DA178E">
            <w:pPr>
              <w:rPr>
                <w:lang w:val="zh-TW"/>
              </w:rPr>
            </w:pPr>
            <w:r>
              <w:rPr>
                <w:rFonts w:ascii="MingLiU" w:eastAsia="MingLiU" w:hint="eastAsia"/>
                <w:lang w:val="zh-TW"/>
              </w:rPr>
              <w:t>借助</w:t>
            </w:r>
            <w:r>
              <w:rPr>
                <w:lang w:val="zh-TW"/>
              </w:rPr>
              <w:t>Multicast +</w:t>
            </w:r>
            <w:r>
              <w:rPr>
                <w:rFonts w:ascii="Arial Unicode MS" w:eastAsia="Arial Unicode MS" w:hint="eastAsia"/>
                <w:lang w:val="zh-TW"/>
              </w:rPr>
              <w:t>，</w:t>
            </w:r>
            <w:r>
              <w:rPr>
                <w:rFonts w:ascii="MingLiU" w:eastAsia="MingLiU" w:hint="eastAsia"/>
                <w:lang w:val="zh-TW"/>
              </w:rPr>
              <w:t>客戶端台式計算機</w:t>
            </w:r>
            <w:r>
              <w:rPr>
                <w:rStyle w:val="mqInternal"/>
                <w:noProof/>
                <w:lang w:val="zh-TW"/>
              </w:rPr>
              <w:t>[1]</w:t>
            </w:r>
            <w:r>
              <w:rPr>
                <w:rFonts w:ascii="MingLiU" w:eastAsia="MingLiU" w:hint="eastAsia"/>
                <w:lang w:val="zh-TW"/>
              </w:rPr>
              <w:t>使用</w:t>
            </w:r>
            <w:r>
              <w:rPr>
                <w:lang w:val="zh-TW"/>
              </w:rPr>
              <w:t>Brightcove Player</w:t>
            </w:r>
            <w:r>
              <w:rPr>
                <w:rFonts w:ascii="MingLiU" w:eastAsia="MingLiU" w:hint="eastAsia"/>
                <w:lang w:val="zh-TW"/>
              </w:rPr>
              <w:t>將從本地計算機上的</w:t>
            </w:r>
            <w:r>
              <w:rPr>
                <w:lang w:val="zh-TW"/>
              </w:rPr>
              <w:t>Multicast +</w:t>
            </w:r>
            <w:r>
              <w:rPr>
                <w:rFonts w:ascii="MingLiU" w:eastAsia="MingLiU" w:hint="eastAsia"/>
                <w:lang w:val="zh-TW"/>
              </w:rPr>
              <w:t>接收器客戶端中提取流</w:t>
            </w:r>
            <w:r>
              <w:rPr>
                <w:rFonts w:ascii="Arial Unicode MS" w:eastAsia="Arial Unicode MS" w:hint="eastAsia"/>
                <w:lang w:val="zh-TW"/>
              </w:rPr>
              <w:t>，</w:t>
            </w:r>
            <w:r>
              <w:rPr>
                <w:rFonts w:ascii="MingLiU" w:eastAsia="MingLiU" w:hint="eastAsia"/>
                <w:lang w:val="zh-TW"/>
              </w:rPr>
              <w:t>從而</w:t>
            </w:r>
            <w:r>
              <w:rPr>
                <w:lang w:val="zh-TW"/>
              </w:rPr>
              <w:t>“</w:t>
            </w:r>
            <w:r>
              <w:rPr>
                <w:rFonts w:ascii="MingLiU" w:eastAsia="MingLiU" w:hint="eastAsia"/>
                <w:lang w:val="zh-TW"/>
              </w:rPr>
              <w:t>調入</w:t>
            </w:r>
            <w:r>
              <w:rPr>
                <w:lang w:val="zh-TW"/>
              </w:rPr>
              <w:t>"</w:t>
            </w:r>
            <w:r>
              <w:rPr>
                <w:rFonts w:ascii="MingLiU" w:eastAsia="MingLiU" w:hint="eastAsia"/>
                <w:lang w:val="zh-TW"/>
              </w:rPr>
              <w:t>由</w:t>
            </w:r>
            <w:r>
              <w:rPr>
                <w:lang w:val="zh-TW"/>
              </w:rPr>
              <w:t>Multicast +</w:t>
            </w:r>
            <w:r>
              <w:rPr>
                <w:rFonts w:ascii="MingLiU" w:eastAsia="MingLiU" w:hint="eastAsia"/>
                <w:lang w:val="zh-TW"/>
              </w:rPr>
              <w:t>服務器在網絡上傳遞的實時流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9442b471-9088-4dcb-87dd-7c185e397ffd</w:t>
            </w:r>
          </w:p>
        </w:tc>
        <w:tc>
          <w:tcPr>
            <w:tcW w:w="7407" w:type="dxa"/>
            <w:shd w:val="clear" w:color="auto" w:fill="F2F2F2" w:themeFill="background1" w:themeFillShade="F2"/>
          </w:tcPr>
          <w:p w:rsidR="00000000" w:rsidRDefault="00DA178E">
            <w:pPr>
              <w:rPr>
                <w:noProof/>
              </w:rPr>
            </w:pPr>
            <w:r>
              <w:rPr>
                <w:rStyle w:val="mqInternal"/>
                <w:noProof/>
              </w:rPr>
              <w:t>[1]</w:t>
            </w:r>
            <w:r>
              <w:rPr>
                <w:noProof/>
              </w:rPr>
              <w:t>The Multicast+ server pulls the live stream from the Brightcove CDN or an on-premise streaming server.</w:t>
            </w:r>
          </w:p>
        </w:tc>
        <w:tc>
          <w:tcPr>
            <w:tcW w:w="7407" w:type="dxa"/>
          </w:tcPr>
          <w:p w:rsidR="00000000" w:rsidRDefault="00DA178E">
            <w:pPr>
              <w:rPr>
                <w:lang w:val="zh-TW"/>
              </w:rPr>
            </w:pPr>
            <w:r>
              <w:rPr>
                <w:rStyle w:val="mqInternal"/>
                <w:noProof/>
                <w:lang w:val="zh-TW"/>
              </w:rPr>
              <w:t>[1]</w:t>
            </w:r>
            <w:r>
              <w:rPr>
                <w:lang w:val="zh-TW"/>
              </w:rPr>
              <w:t xml:space="preserve"> Multicast +</w:t>
            </w:r>
            <w:r>
              <w:rPr>
                <w:rFonts w:ascii="MingLiU" w:eastAsia="MingLiU" w:hint="eastAsia"/>
                <w:lang w:val="zh-TW"/>
              </w:rPr>
              <w:t>服務器從</w:t>
            </w:r>
            <w:r>
              <w:rPr>
                <w:lang w:val="zh-TW"/>
              </w:rPr>
              <w:t>Bri</w:t>
            </w:r>
            <w:r>
              <w:rPr>
                <w:lang w:val="zh-TW"/>
              </w:rPr>
              <w:t>ghtcove CDN</w:t>
            </w:r>
            <w:r>
              <w:rPr>
                <w:rFonts w:ascii="MingLiU" w:eastAsia="MingLiU" w:hint="eastAsia"/>
                <w:lang w:val="zh-TW"/>
              </w:rPr>
              <w:t>或本地流服務器提取實時流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c1f04a68-f35a-4191-ad88-c3e96def6b66</w:t>
            </w:r>
          </w:p>
        </w:tc>
        <w:tc>
          <w:tcPr>
            <w:tcW w:w="7407" w:type="dxa"/>
            <w:shd w:val="clear" w:color="auto" w:fill="F2F2F2" w:themeFill="background1" w:themeFillShade="F2"/>
          </w:tcPr>
          <w:p w:rsidR="00000000" w:rsidRDefault="00DA178E">
            <w:pPr>
              <w:rPr>
                <w:noProof/>
              </w:rPr>
            </w:pPr>
            <w:r>
              <w:rPr>
                <w:noProof/>
              </w:rPr>
              <w:t>Multicast+ is a completely on-premise solution delivered as a software appliance and is managed by the AltitudeCDN</w:t>
            </w:r>
            <w:r>
              <w:rPr>
                <w:noProof/>
              </w:rPr>
              <w:t>™</w:t>
            </w:r>
            <w:r>
              <w:rPr>
                <w:noProof/>
              </w:rPr>
              <w:t xml:space="preserve"> Altimeter management console.</w:t>
            </w:r>
          </w:p>
        </w:tc>
        <w:tc>
          <w:tcPr>
            <w:tcW w:w="7407" w:type="dxa"/>
          </w:tcPr>
          <w:p w:rsidR="00000000" w:rsidRDefault="00DA178E">
            <w:pPr>
              <w:rPr>
                <w:lang w:val="zh-TW"/>
              </w:rPr>
            </w:pPr>
            <w:r>
              <w:rPr>
                <w:lang w:val="zh-TW"/>
              </w:rPr>
              <w:t>Multicast +</w:t>
            </w:r>
            <w:r>
              <w:rPr>
                <w:rFonts w:ascii="MingLiU" w:eastAsia="MingLiU" w:hint="eastAsia"/>
                <w:lang w:val="zh-TW"/>
              </w:rPr>
              <w:t>是作為軟件設備提供的完全本地解決方案</w:t>
            </w:r>
            <w:r>
              <w:rPr>
                <w:rFonts w:ascii="Arial Unicode MS" w:eastAsia="Arial Unicode MS" w:hint="eastAsia"/>
                <w:lang w:val="zh-TW"/>
              </w:rPr>
              <w:t>，</w:t>
            </w:r>
            <w:r>
              <w:rPr>
                <w:rFonts w:ascii="MingLiU" w:eastAsia="MingLiU" w:hint="eastAsia"/>
                <w:lang w:val="zh-TW"/>
              </w:rPr>
              <w:t>由</w:t>
            </w:r>
            <w:r>
              <w:rPr>
                <w:lang w:val="zh-TW"/>
              </w:rPr>
              <w:t>AltitudeCDN</w:t>
            </w:r>
            <w:r>
              <w:rPr>
                <w:lang w:val="zh-TW"/>
              </w:rPr>
              <w:t>™</w:t>
            </w:r>
            <w:r>
              <w:rPr>
                <w:rFonts w:ascii="MingLiU" w:eastAsia="MingLiU" w:hint="eastAsia"/>
                <w:lang w:val="zh-TW"/>
              </w:rPr>
              <w:t>高度計管理控制台進行管理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01134277-4658-4884-b826-7c09e915ab52</w:t>
            </w:r>
          </w:p>
        </w:tc>
        <w:tc>
          <w:tcPr>
            <w:tcW w:w="7407" w:type="dxa"/>
            <w:shd w:val="clear" w:color="auto" w:fill="F2F2F2" w:themeFill="background1" w:themeFillShade="F2"/>
          </w:tcPr>
          <w:p w:rsidR="00000000" w:rsidRDefault="00DA178E">
            <w:pPr>
              <w:rPr>
                <w:noProof/>
              </w:rPr>
            </w:pPr>
            <w:r>
              <w:rPr>
                <w:rStyle w:val="mqInternal"/>
                <w:noProof/>
              </w:rPr>
              <w:t>[1]</w:t>
            </w:r>
            <w:r>
              <w:rPr>
                <w:noProof/>
              </w:rPr>
              <w:t>Multicast+ can be used standalone or in concert with</w:t>
            </w:r>
            <w:r>
              <w:rPr>
                <w:rStyle w:val="mqInternal"/>
                <w:noProof/>
              </w:rPr>
              <w:t>[1]</w:t>
            </w:r>
            <w:r>
              <w:rPr>
                <w:noProof/>
              </w:rPr>
              <w:t>AltitudeCDN</w:t>
            </w:r>
            <w:r>
              <w:rPr>
                <w:noProof/>
              </w:rPr>
              <w:t>™</w:t>
            </w:r>
            <w:r>
              <w:rPr>
                <w:noProof/>
              </w:rPr>
              <w:t xml:space="preserve"> Omnicache</w:t>
            </w:r>
            <w:r>
              <w:rPr>
                <w:rStyle w:val="mqInternal"/>
                <w:noProof/>
              </w:rPr>
              <w:t>[1]</w:t>
            </w:r>
            <w:r>
              <w:rPr>
                <w:noProof/>
              </w:rPr>
              <w:t>for mixed unicast/multicast networks.</w:t>
            </w:r>
          </w:p>
        </w:tc>
        <w:tc>
          <w:tcPr>
            <w:tcW w:w="7407" w:type="dxa"/>
          </w:tcPr>
          <w:p w:rsidR="00000000" w:rsidRDefault="00DA178E">
            <w:pPr>
              <w:rPr>
                <w:lang w:val="zh-TW"/>
              </w:rPr>
            </w:pPr>
            <w:r>
              <w:rPr>
                <w:rStyle w:val="mqInternal"/>
                <w:noProof/>
                <w:lang w:val="zh-TW"/>
              </w:rPr>
              <w:t>[1]</w:t>
            </w:r>
            <w:r>
              <w:rPr>
                <w:rFonts w:ascii="MingLiU" w:eastAsia="MingLiU" w:hint="eastAsia"/>
                <w:lang w:val="zh-TW"/>
              </w:rPr>
              <w:t>多播</w:t>
            </w:r>
            <w:r>
              <w:rPr>
                <w:lang w:val="zh-TW"/>
              </w:rPr>
              <w:t>+</w:t>
            </w:r>
            <w:r>
              <w:rPr>
                <w:rFonts w:ascii="MingLiU" w:eastAsia="MingLiU" w:hint="eastAsia"/>
                <w:lang w:val="zh-TW"/>
              </w:rPr>
              <w:t>可單獨使用或與</w:t>
            </w:r>
            <w:r>
              <w:rPr>
                <w:rStyle w:val="mqInternal"/>
                <w:noProof/>
                <w:lang w:val="zh-TW"/>
              </w:rPr>
              <w:t>[1]</w:t>
            </w:r>
            <w:r>
              <w:rPr>
                <w:lang w:val="zh-TW"/>
              </w:rPr>
              <w:t xml:space="preserve"> AltitudeCDN</w:t>
            </w:r>
            <w:r>
              <w:rPr>
                <w:lang w:val="zh-TW"/>
              </w:rPr>
              <w:t>™</w:t>
            </w:r>
            <w:r>
              <w:rPr>
                <w:lang w:val="zh-TW"/>
              </w:rPr>
              <w:t xml:space="preserve">Omnicache </w:t>
            </w:r>
            <w:r>
              <w:rPr>
                <w:rStyle w:val="mqInternal"/>
                <w:noProof/>
                <w:lang w:val="zh-TW"/>
              </w:rPr>
              <w:t>[1]</w:t>
            </w:r>
            <w:r>
              <w:rPr>
                <w:rFonts w:ascii="MingLiU" w:eastAsia="MingLiU" w:hint="eastAsia"/>
                <w:lang w:val="zh-TW"/>
              </w:rPr>
              <w:t>用於混合單播</w:t>
            </w:r>
            <w:r>
              <w:rPr>
                <w:lang w:val="zh-TW"/>
              </w:rPr>
              <w:t>/</w:t>
            </w:r>
            <w:r>
              <w:rPr>
                <w:rFonts w:ascii="MingLiU" w:eastAsia="MingLiU" w:hint="eastAsia"/>
                <w:lang w:val="zh-TW"/>
              </w:rPr>
              <w:t>多播網絡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fe766532-0</w:t>
            </w:r>
            <w:r>
              <w:rPr>
                <w:noProof/>
                <w:sz w:val="2"/>
              </w:rPr>
              <w:t>5da-4209-a1b7-c887a48755d0</w:t>
            </w:r>
          </w:p>
        </w:tc>
        <w:tc>
          <w:tcPr>
            <w:tcW w:w="7407" w:type="dxa"/>
            <w:shd w:val="clear" w:color="auto" w:fill="F2F2F2" w:themeFill="background1" w:themeFillShade="F2"/>
          </w:tcPr>
          <w:p w:rsidR="00000000" w:rsidRDefault="00DA178E">
            <w:pPr>
              <w:rPr>
                <w:noProof/>
              </w:rPr>
            </w:pPr>
            <w:r>
              <w:rPr>
                <w:noProof/>
              </w:rPr>
              <w:t xml:space="preserve">The integration with the Brightcove uses the </w:t>
            </w:r>
            <w:r>
              <w:rPr>
                <w:rStyle w:val="mqInternal"/>
                <w:noProof/>
              </w:rPr>
              <w:t>[1}</w:t>
            </w:r>
            <w:r>
              <w:rPr>
                <w:noProof/>
              </w:rPr>
              <w:t>Multicast+ Video.js plug-in</w:t>
            </w:r>
            <w:r>
              <w:rPr>
                <w:rStyle w:val="mqInternal"/>
                <w:noProof/>
              </w:rPr>
              <w:t>{2]</w:t>
            </w:r>
            <w:r>
              <w:rPr>
                <w:noProof/>
              </w:rPr>
              <w:t xml:space="preserve"> to rewrite the stream URL to the local Multicast+ receiver client server.</w:t>
            </w:r>
          </w:p>
        </w:tc>
        <w:tc>
          <w:tcPr>
            <w:tcW w:w="7407" w:type="dxa"/>
          </w:tcPr>
          <w:p w:rsidR="00000000" w:rsidRDefault="00DA178E">
            <w:pPr>
              <w:rPr>
                <w:lang w:val="zh-TW"/>
              </w:rPr>
            </w:pPr>
            <w:r>
              <w:rPr>
                <w:rFonts w:ascii="MingLiU" w:eastAsia="MingLiU" w:hint="eastAsia"/>
                <w:lang w:val="zh-TW"/>
              </w:rPr>
              <w:t>與</w:t>
            </w:r>
            <w:r>
              <w:rPr>
                <w:lang w:val="zh-TW"/>
              </w:rPr>
              <w:t>Brightcove</w:t>
            </w:r>
            <w:r>
              <w:rPr>
                <w:rFonts w:ascii="MingLiU" w:eastAsia="MingLiU" w:hint="eastAsia"/>
                <w:lang w:val="zh-TW"/>
              </w:rPr>
              <w:t>的集成使用</w:t>
            </w:r>
            <w:r>
              <w:rPr>
                <w:rStyle w:val="mqInternal"/>
                <w:noProof/>
                <w:lang w:val="zh-TW"/>
              </w:rPr>
              <w:t>[1}</w:t>
            </w:r>
            <w:r>
              <w:rPr>
                <w:lang w:val="zh-TW"/>
              </w:rPr>
              <w:t>Multicast + Video.js</w:t>
            </w:r>
            <w:r>
              <w:rPr>
                <w:rFonts w:ascii="MingLiU" w:eastAsia="MingLiU" w:hint="eastAsia"/>
                <w:lang w:val="zh-TW"/>
              </w:rPr>
              <w:t>插件</w:t>
            </w:r>
            <w:r>
              <w:rPr>
                <w:rStyle w:val="mqInternal"/>
                <w:noProof/>
                <w:lang w:val="zh-TW"/>
              </w:rPr>
              <w:t>{2]</w:t>
            </w:r>
            <w:r>
              <w:rPr>
                <w:rFonts w:ascii="MingLiU" w:eastAsia="MingLiU" w:hint="eastAsia"/>
                <w:lang w:val="zh-TW"/>
              </w:rPr>
              <w:t>將流</w:t>
            </w:r>
            <w:r>
              <w:rPr>
                <w:lang w:val="zh-TW"/>
              </w:rPr>
              <w:t>URL</w:t>
            </w:r>
            <w:r>
              <w:rPr>
                <w:rFonts w:ascii="MingLiU" w:eastAsia="MingLiU" w:hint="eastAsia"/>
                <w:lang w:val="zh-TW"/>
              </w:rPr>
              <w:t>重寫到本地</w:t>
            </w:r>
            <w:r>
              <w:rPr>
                <w:lang w:val="zh-TW"/>
              </w:rPr>
              <w:t>Multicast +</w:t>
            </w:r>
            <w:r>
              <w:rPr>
                <w:rFonts w:ascii="MingLiU" w:eastAsia="MingLiU" w:hint="eastAsia"/>
                <w:lang w:val="zh-TW"/>
              </w:rPr>
              <w:t>接收器客戶端服務器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a47929b4-1115-4e18-98de-c0b544cdda72</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For complete details on setting up the Multicast+ server for use with Video Cloud, see this </w:t>
            </w:r>
            <w:r>
              <w:rPr>
                <w:rStyle w:val="mqInternal"/>
                <w:noProof/>
              </w:rPr>
              <w:t>[2}</w:t>
            </w:r>
            <w:r>
              <w:rPr>
                <w:noProof/>
              </w:rPr>
              <w:t>TechNote</w:t>
            </w:r>
            <w:r>
              <w:rPr>
                <w:rStyle w:val="mqInternal"/>
                <w:noProof/>
              </w:rPr>
              <w:t>{3]</w:t>
            </w:r>
            <w:r>
              <w:rPr>
                <w:noProof/>
              </w:rPr>
              <w:t xml:space="preserve"> from Ramp.</w:t>
            </w:r>
          </w:p>
        </w:tc>
        <w:tc>
          <w:tcPr>
            <w:tcW w:w="7407" w:type="dxa"/>
          </w:tcPr>
          <w:p w:rsidR="00000000" w:rsidRDefault="00DA178E">
            <w:pPr>
              <w:rPr>
                <w:lang w:val="zh-TW"/>
              </w:rPr>
            </w:pPr>
            <w:r>
              <w:rPr>
                <w:rStyle w:val="mqInternal"/>
                <w:noProof/>
                <w:lang w:val="zh-TW"/>
              </w:rPr>
              <w:t>[1]</w:t>
            </w:r>
            <w:r>
              <w:rPr>
                <w:rFonts w:ascii="MingLiU" w:eastAsia="MingLiU" w:hint="eastAsia"/>
                <w:lang w:val="zh-TW"/>
              </w:rPr>
              <w:t>有關設置與</w:t>
            </w:r>
            <w:r>
              <w:rPr>
                <w:lang w:val="zh-TW"/>
              </w:rPr>
              <w:t>Video Cloud</w:t>
            </w:r>
            <w:r>
              <w:rPr>
                <w:rFonts w:ascii="MingLiU" w:eastAsia="MingLiU" w:hint="eastAsia"/>
                <w:lang w:val="zh-TW"/>
              </w:rPr>
              <w:t>一起使用的</w:t>
            </w:r>
            <w:r>
              <w:rPr>
                <w:lang w:val="zh-TW"/>
              </w:rPr>
              <w:t>Multicast +</w:t>
            </w:r>
            <w:r>
              <w:rPr>
                <w:rFonts w:ascii="MingLiU" w:eastAsia="MingLiU" w:hint="eastAsia"/>
                <w:lang w:val="zh-TW"/>
              </w:rPr>
              <w:t>服務器的完整詳細信息</w:t>
            </w:r>
            <w:r>
              <w:rPr>
                <w:rFonts w:ascii="Arial Unicode MS" w:eastAsia="Arial Unicode MS" w:hint="eastAsia"/>
                <w:lang w:val="zh-TW"/>
              </w:rPr>
              <w:t>，</w:t>
            </w:r>
            <w:r>
              <w:rPr>
                <w:rFonts w:ascii="MingLiU" w:eastAsia="MingLiU" w:hint="eastAsia"/>
                <w:lang w:val="zh-TW"/>
              </w:rPr>
              <w:t>請參閱此</w:t>
            </w:r>
            <w:r>
              <w:rPr>
                <w:rStyle w:val="mqInternal"/>
                <w:noProof/>
                <w:lang w:val="zh-TW"/>
              </w:rPr>
              <w:t>[2}</w:t>
            </w:r>
            <w:r>
              <w:rPr>
                <w:rFonts w:ascii="MingLiU" w:eastAsia="MingLiU" w:hint="eastAsia"/>
                <w:lang w:val="zh-TW"/>
              </w:rPr>
              <w:t>技術說明</w:t>
            </w:r>
            <w:r>
              <w:rPr>
                <w:rStyle w:val="mqInternal"/>
                <w:noProof/>
                <w:lang w:val="zh-TW"/>
              </w:rPr>
              <w:t>{3]</w:t>
            </w:r>
            <w:r>
              <w:rPr>
                <w:rFonts w:ascii="MingLiU" w:eastAsia="MingLiU" w:hint="eastAsia"/>
                <w:lang w:val="zh-TW"/>
              </w:rPr>
              <w:t>來自</w:t>
            </w:r>
            <w:r>
              <w:rPr>
                <w:lang w:val="zh-TW"/>
              </w:rPr>
              <w:t>Ramp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f606e7f0-87bd-4b20-974c-85c771f50b36</w:t>
            </w:r>
          </w:p>
        </w:tc>
        <w:tc>
          <w:tcPr>
            <w:tcW w:w="7407" w:type="dxa"/>
            <w:shd w:val="clear" w:color="auto" w:fill="F2F2F2" w:themeFill="background1" w:themeFillShade="F2"/>
          </w:tcPr>
          <w:p w:rsidR="00000000" w:rsidRDefault="00DA178E">
            <w:pPr>
              <w:rPr>
                <w:noProof/>
              </w:rPr>
            </w:pPr>
            <w:r>
              <w:rPr>
                <w:noProof/>
              </w:rPr>
              <w:t>Before proceeding with the instructions below, please complete the Multicast+ Quickstart process with the Ramp team to ensure that the Multicast+ server, local Multicast+ receivers,</w:t>
            </w:r>
            <w:r>
              <w:rPr>
                <w:rStyle w:val="mqInternal"/>
                <w:noProof/>
              </w:rPr>
              <w:t>[1]</w:t>
            </w:r>
            <w:r>
              <w:rPr>
                <w:noProof/>
              </w:rPr>
              <w:t>and the local network are configure</w:t>
            </w:r>
            <w:r>
              <w:rPr>
                <w:noProof/>
              </w:rPr>
              <w:t>d properly.</w:t>
            </w:r>
          </w:p>
        </w:tc>
        <w:tc>
          <w:tcPr>
            <w:tcW w:w="7407" w:type="dxa"/>
          </w:tcPr>
          <w:p w:rsidR="00000000" w:rsidRDefault="00DA178E">
            <w:pPr>
              <w:rPr>
                <w:lang w:val="zh-TW"/>
              </w:rPr>
            </w:pPr>
            <w:r>
              <w:rPr>
                <w:rFonts w:ascii="MingLiU" w:eastAsia="MingLiU" w:hint="eastAsia"/>
                <w:lang w:val="zh-TW"/>
              </w:rPr>
              <w:t>在按照以下說明進行操作之前</w:t>
            </w:r>
            <w:r>
              <w:rPr>
                <w:rFonts w:ascii="Arial Unicode MS" w:eastAsia="Arial Unicode MS" w:hint="eastAsia"/>
                <w:lang w:val="zh-TW"/>
              </w:rPr>
              <w:t>，</w:t>
            </w:r>
            <w:r>
              <w:rPr>
                <w:rFonts w:ascii="MingLiU" w:eastAsia="MingLiU" w:hint="eastAsia"/>
                <w:lang w:val="zh-TW"/>
              </w:rPr>
              <w:t>請與</w:t>
            </w:r>
            <w:r>
              <w:rPr>
                <w:lang w:val="zh-TW"/>
              </w:rPr>
              <w:t>Ramp</w:t>
            </w:r>
            <w:r>
              <w:rPr>
                <w:rFonts w:ascii="MingLiU" w:eastAsia="MingLiU" w:hint="eastAsia"/>
                <w:lang w:val="zh-TW"/>
              </w:rPr>
              <w:t>團隊一起完成</w:t>
            </w:r>
            <w:r>
              <w:rPr>
                <w:lang w:val="zh-TW"/>
              </w:rPr>
              <w:t>Multicast + Quickstart</w:t>
            </w:r>
            <w:r>
              <w:rPr>
                <w:rFonts w:ascii="MingLiU" w:eastAsia="MingLiU" w:hint="eastAsia"/>
                <w:lang w:val="zh-TW"/>
              </w:rPr>
              <w:t>流程</w:t>
            </w:r>
            <w:r>
              <w:rPr>
                <w:rFonts w:ascii="Arial Unicode MS" w:eastAsia="Arial Unicode MS" w:hint="eastAsia"/>
                <w:lang w:val="zh-TW"/>
              </w:rPr>
              <w:t>，</w:t>
            </w:r>
            <w:r>
              <w:rPr>
                <w:rFonts w:ascii="MingLiU" w:eastAsia="MingLiU" w:hint="eastAsia"/>
                <w:lang w:val="zh-TW"/>
              </w:rPr>
              <w:t>以確保</w:t>
            </w:r>
            <w:r>
              <w:rPr>
                <w:lang w:val="zh-TW"/>
              </w:rPr>
              <w:t>Multicast +</w:t>
            </w:r>
            <w:r>
              <w:rPr>
                <w:rFonts w:ascii="MingLiU" w:eastAsia="MingLiU" w:hint="eastAsia"/>
                <w:lang w:val="zh-TW"/>
              </w:rPr>
              <w:t>服務器</w:t>
            </w:r>
            <w:r>
              <w:rPr>
                <w:rFonts w:ascii="Arial Unicode MS" w:eastAsia="Arial Unicode MS" w:hint="eastAsia"/>
                <w:lang w:val="zh-TW"/>
              </w:rPr>
              <w:t>，</w:t>
            </w:r>
            <w:r>
              <w:rPr>
                <w:rFonts w:ascii="MingLiU" w:eastAsia="MingLiU" w:hint="eastAsia"/>
                <w:lang w:val="zh-TW"/>
              </w:rPr>
              <w:t>本地</w:t>
            </w:r>
            <w:r>
              <w:rPr>
                <w:lang w:val="zh-TW"/>
              </w:rPr>
              <w:t>Multicast +</w:t>
            </w:r>
            <w:r>
              <w:rPr>
                <w:rFonts w:ascii="MingLiU" w:eastAsia="MingLiU" w:hint="eastAsia"/>
                <w:lang w:val="zh-TW"/>
              </w:rPr>
              <w:t>接收器</w:t>
            </w:r>
            <w:r>
              <w:rPr>
                <w:rFonts w:ascii="Arial Unicode MS" w:eastAsia="Arial Unicode MS" w:hint="eastAsia"/>
                <w:lang w:val="zh-TW"/>
              </w:rPr>
              <w:t>，</w:t>
            </w:r>
            <w:r>
              <w:rPr>
                <w:rStyle w:val="mqInternal"/>
                <w:noProof/>
                <w:lang w:val="zh-TW"/>
              </w:rPr>
              <w:t>[1]</w:t>
            </w:r>
            <w:r>
              <w:rPr>
                <w:rFonts w:ascii="MingLiU" w:eastAsia="MingLiU" w:hint="eastAsia"/>
                <w:lang w:val="zh-TW"/>
              </w:rPr>
              <w:t>並正確配置了本地網絡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bb0a8a3e-09bc-4837-919b-9b01724eca97</w:t>
            </w:r>
          </w:p>
        </w:tc>
        <w:tc>
          <w:tcPr>
            <w:tcW w:w="7407" w:type="dxa"/>
            <w:shd w:val="clear" w:color="auto" w:fill="F2F2F2" w:themeFill="background1" w:themeFillShade="F2"/>
          </w:tcPr>
          <w:p w:rsidR="00000000" w:rsidRDefault="00DA178E">
            <w:pPr>
              <w:rPr>
                <w:noProof/>
              </w:rPr>
            </w:pPr>
            <w:r>
              <w:rPr>
                <w:noProof/>
              </w:rPr>
              <w:t>Player Configuration</w:t>
            </w:r>
          </w:p>
        </w:tc>
        <w:tc>
          <w:tcPr>
            <w:tcW w:w="7407" w:type="dxa"/>
          </w:tcPr>
          <w:p w:rsidR="00000000" w:rsidRDefault="00DA178E">
            <w:pPr>
              <w:rPr>
                <w:lang w:val="zh-TW"/>
              </w:rPr>
            </w:pPr>
            <w:r>
              <w:rPr>
                <w:rFonts w:ascii="MingLiU" w:eastAsia="MingLiU" w:hint="eastAsia"/>
                <w:lang w:val="zh-TW"/>
              </w:rPr>
              <w:t>播放器配置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9ace4239-9665-46a7-8eaa-8ac580f9bd2f</w:t>
            </w:r>
          </w:p>
        </w:tc>
        <w:tc>
          <w:tcPr>
            <w:tcW w:w="7407" w:type="dxa"/>
            <w:shd w:val="clear" w:color="auto" w:fill="F2F2F2" w:themeFill="background1" w:themeFillShade="F2"/>
          </w:tcPr>
          <w:p w:rsidR="00000000" w:rsidRDefault="00DA178E">
            <w:pPr>
              <w:rPr>
                <w:noProof/>
              </w:rPr>
            </w:pPr>
            <w:r>
              <w:rPr>
                <w:noProof/>
              </w:rPr>
              <w:t>Start by configuring a Brightcove player to use the Multicast+ plug-in.</w:t>
            </w:r>
          </w:p>
        </w:tc>
        <w:tc>
          <w:tcPr>
            <w:tcW w:w="7407" w:type="dxa"/>
          </w:tcPr>
          <w:p w:rsidR="00000000" w:rsidRDefault="00DA178E">
            <w:pPr>
              <w:rPr>
                <w:lang w:val="zh-TW"/>
              </w:rPr>
            </w:pPr>
            <w:r>
              <w:rPr>
                <w:rFonts w:ascii="MingLiU" w:eastAsia="MingLiU" w:hint="eastAsia"/>
                <w:lang w:val="zh-TW"/>
              </w:rPr>
              <w:t>首先配置</w:t>
            </w:r>
            <w:r>
              <w:rPr>
                <w:lang w:val="zh-TW"/>
              </w:rPr>
              <w:t>Brightcove</w:t>
            </w:r>
            <w:r>
              <w:rPr>
                <w:rFonts w:ascii="MingLiU" w:eastAsia="MingLiU" w:hint="eastAsia"/>
                <w:lang w:val="zh-TW"/>
              </w:rPr>
              <w:t>播放器以使用</w:t>
            </w:r>
            <w:r>
              <w:rPr>
                <w:lang w:val="zh-TW"/>
              </w:rPr>
              <w:t>Multicast +</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3614777d-6d62-4ae9-9dce-d181b73542bf</w:t>
            </w:r>
          </w:p>
        </w:tc>
        <w:tc>
          <w:tcPr>
            <w:tcW w:w="7407" w:type="dxa"/>
            <w:shd w:val="clear" w:color="auto" w:fill="F2F2F2" w:themeFill="background1" w:themeFillShade="F2"/>
          </w:tcPr>
          <w:p w:rsidR="00000000" w:rsidRDefault="00DA178E">
            <w:pPr>
              <w:rPr>
                <w:noProof/>
              </w:rPr>
            </w:pPr>
            <w:r>
              <w:rPr>
                <w:noProof/>
              </w:rPr>
              <w:t>Create a new player with the desired skin and options.</w:t>
            </w:r>
          </w:p>
        </w:tc>
        <w:tc>
          <w:tcPr>
            <w:tcW w:w="7407" w:type="dxa"/>
          </w:tcPr>
          <w:p w:rsidR="00000000" w:rsidRDefault="00DA178E">
            <w:pPr>
              <w:rPr>
                <w:lang w:val="zh-TW"/>
              </w:rPr>
            </w:pPr>
            <w:r>
              <w:rPr>
                <w:rFonts w:ascii="MingLiU" w:eastAsia="MingLiU" w:hint="eastAsia"/>
                <w:lang w:val="zh-TW"/>
              </w:rPr>
              <w:t>創建具有所需外觀和選項的新播放器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475b5760-e987-4a0e-8d8b-79aa0</w:t>
            </w:r>
            <w:r>
              <w:rPr>
                <w:noProof/>
                <w:sz w:val="2"/>
              </w:rPr>
              <w:t>6c92b96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20 </w:t>
            </w:r>
            <w:r>
              <w:rPr>
                <w:noProof/>
                <w:sz w:val="16"/>
              </w:rPr>
              <w:br/>
            </w:r>
            <w:r>
              <w:rPr>
                <w:noProof/>
                <w:sz w:val="2"/>
              </w:rPr>
              <w:t>f0345b2b-1201-415b-8389-4f37ddee4d47</w:t>
            </w:r>
          </w:p>
        </w:tc>
        <w:tc>
          <w:tcPr>
            <w:tcW w:w="7407" w:type="dxa"/>
            <w:shd w:val="clear" w:color="auto" w:fill="F2F2F2" w:themeFill="background1" w:themeFillShade="F2"/>
          </w:tcPr>
          <w:p w:rsidR="00000000" w:rsidRDefault="00DA178E">
            <w:pPr>
              <w:rPr>
                <w:noProof/>
              </w:rPr>
            </w:pPr>
            <w:r>
              <w:rPr>
                <w:noProof/>
              </w:rPr>
              <w:t>Then, add the Multicast+ Video.js plug-in.</w:t>
            </w:r>
          </w:p>
        </w:tc>
        <w:tc>
          <w:tcPr>
            <w:tcW w:w="7407" w:type="dxa"/>
          </w:tcPr>
          <w:p w:rsidR="00000000" w:rsidRDefault="00DA178E">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添加</w:t>
            </w:r>
            <w:r>
              <w:rPr>
                <w:lang w:val="zh-TW"/>
              </w:rPr>
              <w:t>Multicast + Video.js</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6fe9537b-fc52-4954-bbae-3fe681315765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d56c85a3-6be4-4f60-bd43-07f9443ccdab</w:t>
            </w:r>
          </w:p>
        </w:tc>
        <w:tc>
          <w:tcPr>
            <w:tcW w:w="7407" w:type="dxa"/>
            <w:shd w:val="clear" w:color="auto" w:fill="F2F2F2" w:themeFill="background1" w:themeFillShade="F2"/>
          </w:tcPr>
          <w:p w:rsidR="00000000" w:rsidRDefault="00DA178E">
            <w:pPr>
              <w:rPr>
                <w:noProof/>
              </w:rPr>
            </w:pPr>
            <w:r>
              <w:rPr>
                <w:noProof/>
              </w:rPr>
              <w:t>Copy and paste from here:</w:t>
            </w:r>
          </w:p>
        </w:tc>
        <w:tc>
          <w:tcPr>
            <w:tcW w:w="7407" w:type="dxa"/>
          </w:tcPr>
          <w:p w:rsidR="00000000" w:rsidRDefault="00DA178E">
            <w:pPr>
              <w:rPr>
                <w:lang w:val="zh-TW"/>
              </w:rPr>
            </w:pPr>
            <w:r>
              <w:rPr>
                <w:rFonts w:ascii="MingLiU" w:eastAsia="MingLiU" w:hint="eastAsia"/>
                <w:lang w:val="zh-TW"/>
              </w:rPr>
              <w:t>從此處複製並粘貼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587c5cbe-6c93-4e41-b361-a5531c6941bc</w:t>
            </w:r>
          </w:p>
        </w:tc>
        <w:tc>
          <w:tcPr>
            <w:tcW w:w="7407" w:type="dxa"/>
            <w:shd w:val="clear" w:color="auto" w:fill="F2F2F2" w:themeFill="background1" w:themeFillShade="F2"/>
          </w:tcPr>
          <w:p w:rsidR="00000000" w:rsidRDefault="00DA178E">
            <w:pPr>
              <w:rPr>
                <w:noProof/>
              </w:rPr>
            </w:pPr>
            <w:r>
              <w:rPr>
                <w:noProof/>
              </w:rPr>
              <w:t>//livetools.ramp.com/omnicache/plugin/multicastplugin.allinone.min.js</w:t>
            </w:r>
          </w:p>
        </w:tc>
        <w:tc>
          <w:tcPr>
            <w:tcW w:w="7407" w:type="dxa"/>
          </w:tcPr>
          <w:p w:rsidR="00000000" w:rsidRDefault="00DA178E">
            <w:pPr>
              <w:rPr>
                <w:lang w:val="zh-TW"/>
              </w:rPr>
            </w:pPr>
            <w:r>
              <w:rPr>
                <w:lang w:val="zh-TW"/>
              </w:rPr>
              <w:t>//livetools.ramp.com/omnicache/plugin/multicastplugin.allinone.min.js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24af2c72-1eaf-431b-8183-0f5f72fc2c26</w:t>
            </w:r>
          </w:p>
        </w:tc>
        <w:tc>
          <w:tcPr>
            <w:tcW w:w="7407" w:type="dxa"/>
            <w:shd w:val="clear" w:color="auto" w:fill="F2F2F2" w:themeFill="background1" w:themeFillShade="F2"/>
          </w:tcPr>
          <w:p w:rsidR="00000000" w:rsidRDefault="00DA178E">
            <w:pPr>
              <w:rPr>
                <w:noProof/>
              </w:rPr>
            </w:pPr>
            <w:r>
              <w:rPr>
                <w:noProof/>
              </w:rPr>
              <w:t>Finally, set the Multicast+ pl</w:t>
            </w:r>
            <w:r>
              <w:rPr>
                <w:noProof/>
              </w:rPr>
              <w:t>ug-in options.</w:t>
            </w:r>
          </w:p>
        </w:tc>
        <w:tc>
          <w:tcPr>
            <w:tcW w:w="7407" w:type="dxa"/>
          </w:tcPr>
          <w:p w:rsidR="00000000" w:rsidRDefault="00DA178E">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設置</w:t>
            </w:r>
            <w:r>
              <w:rPr>
                <w:lang w:val="zh-TW"/>
              </w:rPr>
              <w:t>Multicast +</w:t>
            </w:r>
            <w:r>
              <w:rPr>
                <w:rFonts w:ascii="MingLiU" w:eastAsia="MingLiU" w:hint="eastAsia"/>
                <w:lang w:val="zh-TW"/>
              </w:rPr>
              <w:t>插件選項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fe8cb913-997f-42f5-a081-3a5922d3be35</w:t>
            </w:r>
          </w:p>
        </w:tc>
        <w:tc>
          <w:tcPr>
            <w:tcW w:w="7407" w:type="dxa"/>
            <w:shd w:val="clear" w:color="auto" w:fill="F2F2F2" w:themeFill="background1" w:themeFillShade="F2"/>
          </w:tcPr>
          <w:p w:rsidR="00000000" w:rsidRDefault="00DA178E">
            <w:pPr>
              <w:rPr>
                <w:noProof/>
              </w:rPr>
            </w:pPr>
            <w:r>
              <w:rPr>
                <w:rStyle w:val="mqInternal"/>
                <w:noProof/>
              </w:rPr>
              <w:t>[1]</w:t>
            </w:r>
            <w:r>
              <w:rPr>
                <w:noProof/>
              </w:rPr>
              <w:t>First, the player will need to know the multicast IP address and port for the live multicast broadcast.</w:t>
            </w:r>
          </w:p>
        </w:tc>
        <w:tc>
          <w:tcPr>
            <w:tcW w:w="7407" w:type="dxa"/>
          </w:tcPr>
          <w:p w:rsidR="00000000" w:rsidRDefault="00DA178E">
            <w:pPr>
              <w:rPr>
                <w:lang w:val="zh-TW"/>
              </w:rPr>
            </w:pPr>
            <w:r>
              <w:rPr>
                <w:rStyle w:val="mqInternal"/>
                <w:noProof/>
                <w:lang w:val="zh-TW"/>
              </w:rPr>
              <w:t>[1]</w:t>
            </w: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播放器將需要知道實時多播廣播的多播</w:t>
            </w:r>
            <w:r>
              <w:rPr>
                <w:lang w:val="zh-TW"/>
              </w:rPr>
              <w:t>IP</w:t>
            </w:r>
            <w:r>
              <w:rPr>
                <w:rFonts w:ascii="MingLiU" w:eastAsia="MingLiU" w:hint="eastAsia"/>
                <w:lang w:val="zh-TW"/>
              </w:rPr>
              <w:t>地址和端口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a1ad411c-101f-4c3f-90f8-82274c90dd20</w:t>
            </w:r>
          </w:p>
        </w:tc>
        <w:tc>
          <w:tcPr>
            <w:tcW w:w="7407" w:type="dxa"/>
            <w:shd w:val="clear" w:color="auto" w:fill="F2F2F2" w:themeFill="background1" w:themeFillShade="F2"/>
          </w:tcPr>
          <w:p w:rsidR="00000000" w:rsidRDefault="00DA178E">
            <w:pPr>
              <w:rPr>
                <w:noProof/>
              </w:rPr>
            </w:pPr>
            <w:r>
              <w:rPr>
                <w:rStyle w:val="mqInternal"/>
                <w:noProof/>
              </w:rPr>
              <w:t>[1]</w:t>
            </w:r>
            <w:r>
              <w:rPr>
                <w:noProof/>
              </w:rPr>
              <w:t>The player can be locked to a particular multicast address by specifying a "maddr" parameter in the Options such as</w:t>
            </w:r>
          </w:p>
        </w:tc>
        <w:tc>
          <w:tcPr>
            <w:tcW w:w="7407" w:type="dxa"/>
          </w:tcPr>
          <w:p w:rsidR="00000000" w:rsidRDefault="00DA178E">
            <w:pPr>
              <w:rPr>
                <w:lang w:val="zh-TW"/>
              </w:rPr>
            </w:pPr>
            <w:r>
              <w:rPr>
                <w:rStyle w:val="mqInternal"/>
                <w:noProof/>
                <w:lang w:val="zh-TW"/>
              </w:rPr>
              <w:t>[1]</w:t>
            </w:r>
            <w:r>
              <w:rPr>
                <w:rFonts w:ascii="MingLiU" w:eastAsia="MingLiU" w:hint="eastAsia"/>
                <w:lang w:val="zh-TW"/>
              </w:rPr>
              <w:t>通過在選項中指定</w:t>
            </w:r>
            <w:r>
              <w:rPr>
                <w:lang w:val="zh-TW"/>
              </w:rPr>
              <w:t>“</w:t>
            </w:r>
            <w:r>
              <w:rPr>
                <w:lang w:val="zh-TW"/>
              </w:rPr>
              <w:t>maddr"</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可以將播放器鎖定到特定的多播地址</w:t>
            </w:r>
            <w:r>
              <w:rPr>
                <w:rFonts w:ascii="Arial Unicode MS" w:eastAsia="Arial Unicode MS" w:hint="eastAsia"/>
                <w:lang w:val="zh-TW"/>
              </w:rPr>
              <w:t>，</w:t>
            </w:r>
            <w:r>
              <w:rPr>
                <w:rFonts w:ascii="MingLiU" w:eastAsia="MingLiU" w:hint="eastAsia"/>
                <w:lang w:val="zh-TW"/>
              </w:rPr>
              <w:t>例如</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6977099f-9483-4419-a418-8debf8a2b7ca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a511dc26-c2b5-4e80-b470-dc2f7472f1f3</w:t>
            </w:r>
          </w:p>
        </w:tc>
        <w:tc>
          <w:tcPr>
            <w:tcW w:w="7407" w:type="dxa"/>
            <w:shd w:val="clear" w:color="auto" w:fill="F2F2F2" w:themeFill="background1" w:themeFillShade="F2"/>
          </w:tcPr>
          <w:p w:rsidR="00000000" w:rsidRDefault="00DA178E">
            <w:pPr>
              <w:rPr>
                <w:noProof/>
              </w:rPr>
            </w:pPr>
            <w:r>
              <w:rPr>
                <w:noProof/>
              </w:rPr>
              <w:t>However, ideally the player would get the multicast address from the Brightcove media object that it is currently playing.</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理想情況下</w:t>
            </w:r>
            <w:r>
              <w:rPr>
                <w:rFonts w:ascii="Arial Unicode MS" w:eastAsia="Arial Unicode MS" w:hint="eastAsia"/>
                <w:lang w:val="zh-TW"/>
              </w:rPr>
              <w:t>，</w:t>
            </w:r>
            <w:r>
              <w:rPr>
                <w:rFonts w:ascii="MingLiU" w:eastAsia="MingLiU" w:hint="eastAsia"/>
                <w:lang w:val="zh-TW"/>
              </w:rPr>
              <w:t>播放器將從其當前正在播放的</w:t>
            </w:r>
            <w:r>
              <w:rPr>
                <w:lang w:val="zh-TW"/>
              </w:rPr>
              <w:t>Brightcove</w:t>
            </w:r>
            <w:r>
              <w:rPr>
                <w:rFonts w:ascii="MingLiU" w:eastAsia="MingLiU" w:hint="eastAsia"/>
                <w:lang w:val="zh-TW"/>
              </w:rPr>
              <w:t>媒體對象獲取多播地址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138eb617-d3b8-4de1-a8d5-19685d2cb41d</w:t>
            </w:r>
          </w:p>
        </w:tc>
        <w:tc>
          <w:tcPr>
            <w:tcW w:w="7407" w:type="dxa"/>
            <w:shd w:val="clear" w:color="auto" w:fill="F2F2F2" w:themeFill="background1" w:themeFillShade="F2"/>
          </w:tcPr>
          <w:p w:rsidR="00000000" w:rsidRDefault="00DA178E">
            <w:pPr>
              <w:rPr>
                <w:noProof/>
              </w:rPr>
            </w:pPr>
            <w:r>
              <w:rPr>
                <w:rStyle w:val="mqInternal"/>
                <w:noProof/>
              </w:rPr>
              <w:t>[1]</w:t>
            </w:r>
            <w:r>
              <w:rPr>
                <w:noProof/>
              </w:rPr>
              <w:t>This is especially useful if the player needs to fall back to an Omnicache server or the stream from the CDN because it will already have the original stream URL.</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如果播放器需要回退到</w:t>
            </w:r>
            <w:r>
              <w:rPr>
                <w:lang w:val="zh-TW"/>
              </w:rPr>
              <w:t>Omnicache</w:t>
            </w:r>
            <w:r>
              <w:rPr>
                <w:rFonts w:ascii="MingLiU" w:eastAsia="MingLiU" w:hint="eastAsia"/>
                <w:lang w:val="zh-TW"/>
              </w:rPr>
              <w:t>服務器或</w:t>
            </w:r>
            <w:r>
              <w:rPr>
                <w:lang w:val="zh-TW"/>
              </w:rPr>
              <w:t>CDN</w:t>
            </w:r>
            <w:r>
              <w:rPr>
                <w:rFonts w:ascii="MingLiU" w:eastAsia="MingLiU" w:hint="eastAsia"/>
                <w:lang w:val="zh-TW"/>
              </w:rPr>
              <w:t>的流</w:t>
            </w:r>
            <w:r>
              <w:rPr>
                <w:rFonts w:ascii="Arial Unicode MS" w:eastAsia="Arial Unicode MS" w:hint="eastAsia"/>
                <w:lang w:val="zh-TW"/>
              </w:rPr>
              <w:t>，</w:t>
            </w:r>
            <w:r>
              <w:rPr>
                <w:rFonts w:ascii="MingLiU" w:eastAsia="MingLiU" w:hint="eastAsia"/>
                <w:lang w:val="zh-TW"/>
              </w:rPr>
              <w:t>這將特別有用</w:t>
            </w:r>
            <w:r>
              <w:rPr>
                <w:rFonts w:ascii="Arial Unicode MS" w:eastAsia="Arial Unicode MS" w:hint="eastAsia"/>
                <w:lang w:val="zh-TW"/>
              </w:rPr>
              <w:t>，</w:t>
            </w:r>
            <w:r>
              <w:rPr>
                <w:rFonts w:ascii="MingLiU" w:eastAsia="MingLiU" w:hint="eastAsia"/>
                <w:lang w:val="zh-TW"/>
              </w:rPr>
              <w:t>因為該播放器已經具有原始流</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0263c824-d226-430d-b5b2-dcfbed2cafa4</w:t>
            </w:r>
          </w:p>
        </w:tc>
        <w:tc>
          <w:tcPr>
            <w:tcW w:w="7407" w:type="dxa"/>
            <w:shd w:val="clear" w:color="auto" w:fill="F2F2F2" w:themeFill="background1" w:themeFillShade="F2"/>
          </w:tcPr>
          <w:p w:rsidR="00000000" w:rsidRDefault="00DA178E">
            <w:pPr>
              <w:rPr>
                <w:noProof/>
              </w:rPr>
            </w:pPr>
            <w:r>
              <w:rPr>
                <w:rStyle w:val="mqInternal"/>
                <w:noProof/>
              </w:rPr>
              <w:t>[1]</w:t>
            </w:r>
            <w:r>
              <w:rPr>
                <w:noProof/>
              </w:rPr>
              <w:t>If "maddr" is not specified in the plug-in Options, the plug-in will look for the multicast IP address in a Custom Field named "multicastaddress".</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如果未在插件選項中指定</w:t>
            </w:r>
            <w:r>
              <w:rPr>
                <w:lang w:val="zh-TW"/>
              </w:rPr>
              <w:t>“</w:t>
            </w:r>
            <w:r>
              <w:rPr>
                <w:lang w:val="zh-TW"/>
              </w:rPr>
              <w:t>maddr"</w:t>
            </w:r>
            <w:r>
              <w:rPr>
                <w:rFonts w:ascii="Arial Unicode MS" w:eastAsia="Arial Unicode MS" w:hint="eastAsia"/>
                <w:lang w:val="zh-TW"/>
              </w:rPr>
              <w:t>，</w:t>
            </w:r>
            <w:r>
              <w:rPr>
                <w:rFonts w:ascii="MingLiU" w:eastAsia="MingLiU" w:hint="eastAsia"/>
                <w:lang w:val="zh-TW"/>
              </w:rPr>
              <w:t>則插件將在名為</w:t>
            </w:r>
            <w:r>
              <w:rPr>
                <w:lang w:val="zh-TW"/>
              </w:rPr>
              <w:t>“</w:t>
            </w:r>
            <w:r>
              <w:rPr>
                <w:lang w:val="zh-TW"/>
              </w:rPr>
              <w:t>multicastaddress"</w:t>
            </w:r>
            <w:r>
              <w:rPr>
                <w:rFonts w:ascii="MingLiU" w:eastAsia="MingLiU" w:hint="eastAsia"/>
                <w:lang w:val="zh-TW"/>
              </w:rPr>
              <w:t>的自定義字段中查找多播</w:t>
            </w:r>
            <w:r>
              <w:rPr>
                <w:lang w:val="zh-TW"/>
              </w:rPr>
              <w:t>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a0ee3dbd-de8d-485b-9dcb-a369386ee16a</w:t>
            </w:r>
          </w:p>
        </w:tc>
        <w:tc>
          <w:tcPr>
            <w:tcW w:w="7407" w:type="dxa"/>
            <w:shd w:val="clear" w:color="auto" w:fill="F2F2F2" w:themeFill="background1" w:themeFillShade="F2"/>
          </w:tcPr>
          <w:p w:rsidR="00000000" w:rsidRDefault="00DA178E">
            <w:pPr>
              <w:rPr>
                <w:noProof/>
              </w:rPr>
            </w:pPr>
            <w:r>
              <w:rPr>
                <w:noProof/>
              </w:rPr>
              <w:t>To set the Custom Field value on a media object, open the media object in Brightcove Studio and click Edit on the Custom Fields section:</w:t>
            </w:r>
          </w:p>
        </w:tc>
        <w:tc>
          <w:tcPr>
            <w:tcW w:w="7407" w:type="dxa"/>
          </w:tcPr>
          <w:p w:rsidR="00000000" w:rsidRDefault="00DA178E">
            <w:pPr>
              <w:rPr>
                <w:lang w:val="zh-TW"/>
              </w:rPr>
            </w:pPr>
            <w:r>
              <w:rPr>
                <w:rFonts w:ascii="MingLiU" w:eastAsia="MingLiU" w:hint="eastAsia"/>
                <w:lang w:val="zh-TW"/>
              </w:rPr>
              <w:t>要在媒體對像上設置</w:t>
            </w:r>
            <w:r>
              <w:rPr>
                <w:lang w:val="zh-TW"/>
              </w:rPr>
              <w:t>“</w:t>
            </w:r>
            <w:r>
              <w:rPr>
                <w:rFonts w:ascii="MingLiU" w:eastAsia="MingLiU" w:hint="eastAsia"/>
                <w:lang w:val="zh-TW"/>
              </w:rPr>
              <w:t>自定義字段</w:t>
            </w:r>
            <w:r>
              <w:rPr>
                <w:lang w:val="zh-TW"/>
              </w:rPr>
              <w:t>"</w:t>
            </w:r>
            <w:r>
              <w:rPr>
                <w:rFonts w:ascii="MingLiU" w:eastAsia="MingLiU" w:hint="eastAsia"/>
                <w:lang w:val="zh-TW"/>
              </w:rPr>
              <w:t>值</w:t>
            </w:r>
            <w:r>
              <w:rPr>
                <w:rFonts w:ascii="Arial Unicode MS" w:eastAsia="Arial Unicode MS" w:hint="eastAsia"/>
                <w:lang w:val="zh-TW"/>
              </w:rPr>
              <w:t>，</w:t>
            </w:r>
            <w:r>
              <w:rPr>
                <w:rFonts w:ascii="MingLiU" w:eastAsia="MingLiU" w:hint="eastAsia"/>
                <w:lang w:val="zh-TW"/>
              </w:rPr>
              <w:t>請在</w:t>
            </w:r>
            <w:r>
              <w:rPr>
                <w:lang w:val="zh-TW"/>
              </w:rPr>
              <w:t>Brightcove Studio</w:t>
            </w:r>
            <w:r>
              <w:rPr>
                <w:rFonts w:ascii="MingLiU" w:eastAsia="MingLiU" w:hint="eastAsia"/>
                <w:lang w:val="zh-TW"/>
              </w:rPr>
              <w:t>中打開媒體對象</w:t>
            </w:r>
            <w:r>
              <w:rPr>
                <w:rFonts w:ascii="Arial Unicode MS" w:eastAsia="Arial Unicode MS" w:hint="eastAsia"/>
                <w:lang w:val="zh-TW"/>
              </w:rPr>
              <w:t>，</w:t>
            </w:r>
            <w:r>
              <w:rPr>
                <w:rFonts w:ascii="MingLiU" w:eastAsia="MingLiU" w:hint="eastAsia"/>
                <w:lang w:val="zh-TW"/>
              </w:rPr>
              <w:t>然後在</w:t>
            </w:r>
            <w:r>
              <w:rPr>
                <w:lang w:val="zh-TW"/>
              </w:rPr>
              <w:t>“</w:t>
            </w:r>
            <w:r>
              <w:rPr>
                <w:rFonts w:ascii="MingLiU" w:eastAsia="MingLiU" w:hint="eastAsia"/>
                <w:lang w:val="zh-TW"/>
              </w:rPr>
              <w:t>自定義字段</w:t>
            </w:r>
            <w:r>
              <w:rPr>
                <w:lang w:val="zh-TW"/>
              </w:rPr>
              <w:t>"</w:t>
            </w:r>
            <w:r>
              <w:rPr>
                <w:rFonts w:ascii="MingLiU" w:eastAsia="MingLiU" w:hint="eastAsia"/>
                <w:lang w:val="zh-TW"/>
              </w:rPr>
              <w:t>部分單擊</w:t>
            </w:r>
            <w:r>
              <w:rPr>
                <w:lang w:val="zh-TW"/>
              </w:rPr>
              <w:t>“</w:t>
            </w:r>
            <w:r>
              <w:rPr>
                <w:rFonts w:ascii="MingLiU" w:eastAsia="MingLiU" w:hint="eastAsia"/>
                <w:lang w:val="zh-TW"/>
              </w:rPr>
              <w:t>編輯</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e834e9bd-e749-4e53-848f-c502ed92a63d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c13d7a3c-f56f-4af4-8ac8-7c37dca311a6</w:t>
            </w:r>
          </w:p>
        </w:tc>
        <w:tc>
          <w:tcPr>
            <w:tcW w:w="7407" w:type="dxa"/>
            <w:shd w:val="clear" w:color="auto" w:fill="F2F2F2" w:themeFill="background1" w:themeFillShade="F2"/>
          </w:tcPr>
          <w:p w:rsidR="00000000" w:rsidRDefault="00DA178E">
            <w:pPr>
              <w:rPr>
                <w:noProof/>
              </w:rPr>
            </w:pPr>
            <w:r>
              <w:rPr>
                <w:noProof/>
              </w:rPr>
              <w:t>For a mixed unicast/multicast environment, use the "omnicache" parameter in the Options to specify an</w:t>
            </w:r>
            <w:r>
              <w:rPr>
                <w:rStyle w:val="mqInternal"/>
                <w:noProof/>
              </w:rPr>
              <w:t>[1]</w:t>
            </w:r>
            <w:r>
              <w:rPr>
                <w:noProof/>
              </w:rPr>
              <w:t>Omnicache server for the player to fall back to if the Multicast+</w:t>
            </w:r>
            <w:r>
              <w:rPr>
                <w:noProof/>
              </w:rPr>
              <w:t xml:space="preserve"> receiver client is not available on the playback device or if the multicast stream is not available on that segment of the network.</w:t>
            </w:r>
          </w:p>
        </w:tc>
        <w:tc>
          <w:tcPr>
            <w:tcW w:w="7407" w:type="dxa"/>
          </w:tcPr>
          <w:p w:rsidR="00000000" w:rsidRDefault="00DA178E">
            <w:pPr>
              <w:rPr>
                <w:lang w:val="zh-TW"/>
              </w:rPr>
            </w:pPr>
            <w:r>
              <w:rPr>
                <w:rFonts w:ascii="MingLiU" w:eastAsia="MingLiU" w:hint="eastAsia"/>
                <w:lang w:val="zh-TW"/>
              </w:rPr>
              <w:t>對於混合單播</w:t>
            </w:r>
            <w:r>
              <w:rPr>
                <w:lang w:val="zh-TW"/>
              </w:rPr>
              <w:t>/</w:t>
            </w:r>
            <w:r>
              <w:rPr>
                <w:rFonts w:ascii="MingLiU" w:eastAsia="MingLiU" w:hint="eastAsia"/>
                <w:lang w:val="zh-TW"/>
              </w:rPr>
              <w:t>多播環境</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選項</w:t>
            </w:r>
            <w:r>
              <w:rPr>
                <w:lang w:val="zh-TW"/>
              </w:rPr>
              <w:t>"</w:t>
            </w:r>
            <w:r>
              <w:rPr>
                <w:rFonts w:ascii="MingLiU" w:eastAsia="MingLiU" w:hint="eastAsia"/>
                <w:lang w:val="zh-TW"/>
              </w:rPr>
              <w:t>中使用</w:t>
            </w:r>
            <w:r>
              <w:rPr>
                <w:lang w:val="zh-TW"/>
              </w:rPr>
              <w:t>“</w:t>
            </w:r>
            <w:r>
              <w:rPr>
                <w:lang w:val="zh-TW"/>
              </w:rPr>
              <w:t>omnicache"</w:t>
            </w:r>
            <w:r>
              <w:rPr>
                <w:rFonts w:ascii="MingLiU" w:eastAsia="MingLiU" w:hint="eastAsia"/>
                <w:lang w:val="zh-TW"/>
              </w:rPr>
              <w:t>參數指定一個</w:t>
            </w:r>
            <w:r>
              <w:rPr>
                <w:rStyle w:val="mqInternal"/>
                <w:noProof/>
                <w:lang w:val="zh-TW"/>
              </w:rPr>
              <w:t>[1]</w:t>
            </w:r>
            <w:r>
              <w:rPr>
                <w:rFonts w:ascii="MingLiU" w:eastAsia="MingLiU" w:hint="eastAsia"/>
                <w:lang w:val="zh-TW"/>
              </w:rPr>
              <w:t>如果</w:t>
            </w:r>
            <w:r>
              <w:rPr>
                <w:lang w:val="zh-TW"/>
              </w:rPr>
              <w:t>Multicast +</w:t>
            </w:r>
            <w:r>
              <w:rPr>
                <w:rFonts w:ascii="MingLiU" w:eastAsia="MingLiU" w:hint="eastAsia"/>
                <w:lang w:val="zh-TW"/>
              </w:rPr>
              <w:t>接收器客戶端在播放設備上不可用</w:t>
            </w:r>
            <w:r>
              <w:rPr>
                <w:rFonts w:ascii="Arial Unicode MS" w:eastAsia="Arial Unicode MS" w:hint="eastAsia"/>
                <w:lang w:val="zh-TW"/>
              </w:rPr>
              <w:t>，</w:t>
            </w:r>
            <w:r>
              <w:rPr>
                <w:rFonts w:ascii="MingLiU" w:eastAsia="MingLiU" w:hint="eastAsia"/>
                <w:lang w:val="zh-TW"/>
              </w:rPr>
              <w:t>或者在該網絡段上多播流不可用</w:t>
            </w:r>
            <w:r>
              <w:rPr>
                <w:rFonts w:ascii="Arial Unicode MS" w:eastAsia="Arial Unicode MS" w:hint="eastAsia"/>
                <w:lang w:val="zh-TW"/>
              </w:rPr>
              <w:t>，</w:t>
            </w:r>
            <w:r>
              <w:rPr>
                <w:rFonts w:ascii="MingLiU" w:eastAsia="MingLiU" w:hint="eastAsia"/>
                <w:lang w:val="zh-TW"/>
              </w:rPr>
              <w:t>則播放器的</w:t>
            </w:r>
            <w:r>
              <w:rPr>
                <w:lang w:val="zh-TW"/>
              </w:rPr>
              <w:t>Omnicache</w:t>
            </w:r>
            <w:r>
              <w:rPr>
                <w:rFonts w:ascii="MingLiU" w:eastAsia="MingLiU" w:hint="eastAsia"/>
                <w:lang w:val="zh-TW"/>
              </w:rPr>
              <w:t>服務器將退回到該目錄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8cd338f</w:t>
            </w:r>
            <w:r>
              <w:rPr>
                <w:noProof/>
                <w:sz w:val="2"/>
              </w:rPr>
              <w:t>a-a02f-4fb9-8e45-cf34bea1005e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c6796fcc-deb8-4170-ab28-4a6c63a65d9a</w:t>
            </w:r>
          </w:p>
        </w:tc>
        <w:tc>
          <w:tcPr>
            <w:tcW w:w="7407" w:type="dxa"/>
            <w:shd w:val="clear" w:color="auto" w:fill="F2F2F2" w:themeFill="background1" w:themeFillShade="F2"/>
          </w:tcPr>
          <w:p w:rsidR="00000000" w:rsidRDefault="00DA178E">
            <w:pPr>
              <w:rPr>
                <w:noProof/>
              </w:rPr>
            </w:pPr>
            <w:r>
              <w:rPr>
                <w:noProof/>
              </w:rPr>
              <w:t>Copy and paste from here:</w:t>
            </w:r>
          </w:p>
        </w:tc>
        <w:tc>
          <w:tcPr>
            <w:tcW w:w="7407" w:type="dxa"/>
          </w:tcPr>
          <w:p w:rsidR="00000000" w:rsidRDefault="00DA178E">
            <w:pPr>
              <w:rPr>
                <w:lang w:val="zh-TW"/>
              </w:rPr>
            </w:pPr>
            <w:r>
              <w:rPr>
                <w:rFonts w:ascii="MingLiU" w:eastAsia="MingLiU" w:hint="eastAsia"/>
                <w:lang w:val="zh-TW"/>
              </w:rPr>
              <w:t>從此處複製並粘貼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3bac88f6-677c-4538-a496-2073a55afb39</w:t>
            </w:r>
          </w:p>
        </w:tc>
        <w:tc>
          <w:tcPr>
            <w:tcW w:w="7407" w:type="dxa"/>
            <w:shd w:val="clear" w:color="auto" w:fill="F2F2F2" w:themeFill="background1" w:themeFillShade="F2"/>
          </w:tcPr>
          <w:p w:rsidR="00000000" w:rsidRDefault="00DA178E">
            <w:pPr>
              <w:rPr>
                <w:noProof/>
              </w:rPr>
            </w:pPr>
            <w:r>
              <w:rPr>
                <w:rStyle w:val="mqInternal"/>
                <w:noProof/>
              </w:rPr>
              <w:t>[1}[2]{3][4]</w:t>
            </w:r>
            <w:r>
              <w:rPr>
                <w:noProof/>
              </w:rPr>
              <w:t xml:space="preserve"> </w:t>
            </w:r>
            <w:r>
              <w:rPr>
                <w:rStyle w:val="mqInternal"/>
                <w:noProof/>
              </w:rPr>
              <w:t>[1}[6]{3]</w:t>
            </w:r>
          </w:p>
        </w:tc>
        <w:tc>
          <w:tcPr>
            <w:tcW w:w="7407" w:type="dxa"/>
          </w:tcPr>
          <w:p w:rsidR="00000000" w:rsidRDefault="00DA178E">
            <w:pPr>
              <w:rPr>
                <w:lang w:val="zh-TW"/>
              </w:rPr>
            </w:pPr>
            <w:r>
              <w:rPr>
                <w:rStyle w:val="mqInternal"/>
                <w:noProof/>
                <w:lang w:val="zh-TW"/>
              </w:rPr>
              <w:t>[1}[2]{3][4]</w:t>
            </w:r>
            <w:r>
              <w:rPr>
                <w:lang w:val="zh-TW"/>
              </w:rPr>
              <w:t xml:space="preserve"> </w:t>
            </w:r>
            <w:r>
              <w:rPr>
                <w:rStyle w:val="mqInternal"/>
                <w:noProof/>
                <w:lang w:val="zh-TW"/>
              </w:rPr>
              <w:t>[1}[6]{3]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c1833469-6c4f-4298-a5cc-979ebd3c6420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d0ffccfc-f15d-46af-87de-c25628e58735</w:t>
            </w:r>
          </w:p>
        </w:tc>
        <w:tc>
          <w:tcPr>
            <w:tcW w:w="7407" w:type="dxa"/>
            <w:shd w:val="clear" w:color="auto" w:fill="F2F2F2" w:themeFill="background1" w:themeFillShade="F2"/>
          </w:tcPr>
          <w:p w:rsidR="00000000" w:rsidRDefault="00DA178E">
            <w:pPr>
              <w:rPr>
                <w:noProof/>
              </w:rPr>
            </w:pPr>
            <w:r>
              <w:rPr>
                <w:noProof/>
              </w:rPr>
              <w:t>Parameter definitions:</w:t>
            </w:r>
          </w:p>
        </w:tc>
        <w:tc>
          <w:tcPr>
            <w:tcW w:w="7407" w:type="dxa"/>
          </w:tcPr>
          <w:p w:rsidR="00000000" w:rsidRDefault="00DA178E">
            <w:pPr>
              <w:rPr>
                <w:lang w:val="zh-TW"/>
              </w:rPr>
            </w:pPr>
            <w:r>
              <w:rPr>
                <w:rFonts w:ascii="MingLiU" w:eastAsia="MingLiU" w:hint="eastAsia"/>
                <w:lang w:val="zh-TW"/>
              </w:rPr>
              <w:t>參數定義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be9351bc-c241-4b48-82f4-737462dd7f65</w:t>
            </w:r>
          </w:p>
        </w:tc>
        <w:tc>
          <w:tcPr>
            <w:tcW w:w="7407" w:type="dxa"/>
            <w:shd w:val="clear" w:color="auto" w:fill="F2F2F2" w:themeFill="background1" w:themeFillShade="F2"/>
          </w:tcPr>
          <w:p w:rsidR="00000000" w:rsidRDefault="00DA178E">
            <w:pPr>
              <w:rPr>
                <w:noProof/>
              </w:rPr>
            </w:pPr>
            <w:r>
              <w:rPr>
                <w:rStyle w:val="mqInternal"/>
                <w:noProof/>
              </w:rPr>
              <w:t>[1}</w:t>
            </w:r>
            <w:r>
              <w:rPr>
                <w:noProof/>
              </w:rPr>
              <w:t>maddr</w:t>
            </w:r>
            <w:r>
              <w:rPr>
                <w:rStyle w:val="mqInternal"/>
                <w:noProof/>
              </w:rPr>
              <w:t>{2]</w:t>
            </w:r>
            <w:r>
              <w:rPr>
                <w:noProof/>
              </w:rPr>
              <w:t>: - The multicast stream address and port.</w:t>
            </w:r>
          </w:p>
        </w:tc>
        <w:tc>
          <w:tcPr>
            <w:tcW w:w="7407" w:type="dxa"/>
          </w:tcPr>
          <w:p w:rsidR="00000000" w:rsidRDefault="00DA178E">
            <w:pPr>
              <w:rPr>
                <w:lang w:val="zh-TW"/>
              </w:rPr>
            </w:pPr>
            <w:r>
              <w:rPr>
                <w:rStyle w:val="mqInternal"/>
                <w:noProof/>
                <w:lang w:val="zh-TW"/>
              </w:rPr>
              <w:t>[1}</w:t>
            </w:r>
            <w:r>
              <w:rPr>
                <w:rFonts w:ascii="MingLiU" w:eastAsia="MingLiU" w:hint="eastAsia"/>
                <w:lang w:val="zh-TW"/>
              </w:rPr>
              <w:t>馬達德</w:t>
            </w:r>
            <w:r>
              <w:rPr>
                <w:rStyle w:val="mqInternal"/>
                <w:noProof/>
                <w:lang w:val="zh-TW"/>
              </w:rPr>
              <w:t>{2]</w:t>
            </w:r>
            <w:r>
              <w:rPr>
                <w:rFonts w:ascii="Arial Unicode MS" w:eastAsia="Arial Unicode MS" w:hint="eastAsia"/>
                <w:lang w:val="zh-TW"/>
              </w:rPr>
              <w:t>：</w:t>
            </w:r>
            <w:r>
              <w:rPr>
                <w:lang w:val="zh-TW"/>
              </w:rPr>
              <w:t>-</w:t>
            </w:r>
            <w:r>
              <w:rPr>
                <w:rFonts w:ascii="MingLiU" w:eastAsia="MingLiU" w:hint="eastAsia"/>
                <w:lang w:val="zh-TW"/>
              </w:rPr>
              <w:t>組播流地址和端口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a9a4e6d6-85a3-4780-90f0-d172b0f1ad78</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This plug-in also is aware of the 'multicastaddress' custom field which can be used instead of hard-coding the maddr in the player plug-in.</w:t>
            </w:r>
          </w:p>
        </w:tc>
        <w:tc>
          <w:tcPr>
            <w:tcW w:w="7407" w:type="dxa"/>
          </w:tcPr>
          <w:p w:rsidR="00000000" w:rsidRDefault="00DA178E">
            <w:pPr>
              <w:rPr>
                <w:lang w:val="zh-TW"/>
              </w:rPr>
            </w:pPr>
            <w:r>
              <w:rPr>
                <w:rStyle w:val="mqInternal"/>
                <w:noProof/>
                <w:lang w:val="zh-TW"/>
              </w:rPr>
              <w:t>[1]</w:t>
            </w:r>
            <w:r>
              <w:rPr>
                <w:rFonts w:ascii="MingLiU" w:eastAsia="MingLiU" w:hint="eastAsia"/>
                <w:lang w:val="zh-TW"/>
              </w:rPr>
              <w:t>該插件還知道</w:t>
            </w:r>
            <w:r>
              <w:rPr>
                <w:lang w:val="zh-TW"/>
              </w:rPr>
              <w:t>“</w:t>
            </w:r>
            <w:r>
              <w:rPr>
                <w:lang w:val="zh-TW"/>
              </w:rPr>
              <w:t>multicastaddress"</w:t>
            </w:r>
            <w:r>
              <w:rPr>
                <w:rFonts w:ascii="MingLiU" w:eastAsia="MingLiU" w:hint="eastAsia"/>
                <w:lang w:val="zh-TW"/>
              </w:rPr>
              <w:t>自定義字段</w:t>
            </w:r>
            <w:r>
              <w:rPr>
                <w:rFonts w:ascii="Arial Unicode MS" w:eastAsia="Arial Unicode MS" w:hint="eastAsia"/>
                <w:lang w:val="zh-TW"/>
              </w:rPr>
              <w:t>，</w:t>
            </w:r>
            <w:r>
              <w:rPr>
                <w:rFonts w:ascii="MingLiU" w:eastAsia="MingLiU" w:hint="eastAsia"/>
                <w:lang w:val="zh-TW"/>
              </w:rPr>
              <w:t>可以使用該字段代替在播放器插件中對</w:t>
            </w:r>
            <w:r>
              <w:rPr>
                <w:lang w:val="zh-TW"/>
              </w:rPr>
              <w:t>maddr</w:t>
            </w:r>
            <w:r>
              <w:rPr>
                <w:rFonts w:ascii="MingLiU" w:eastAsia="MingLiU" w:hint="eastAsia"/>
                <w:lang w:val="zh-TW"/>
              </w:rPr>
              <w:t>進行硬編碼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41 </w:t>
            </w:r>
            <w:r>
              <w:rPr>
                <w:noProof/>
                <w:sz w:val="16"/>
              </w:rPr>
              <w:br/>
            </w:r>
            <w:r>
              <w:rPr>
                <w:noProof/>
                <w:sz w:val="2"/>
              </w:rPr>
              <w:t>b3139424-0a4d-42a0-8741-b6a012f20f71</w:t>
            </w:r>
          </w:p>
        </w:tc>
        <w:tc>
          <w:tcPr>
            <w:tcW w:w="7407" w:type="dxa"/>
            <w:shd w:val="clear" w:color="auto" w:fill="F2F2F2" w:themeFill="background1" w:themeFillShade="F2"/>
          </w:tcPr>
          <w:p w:rsidR="00000000" w:rsidRDefault="00DA178E">
            <w:pPr>
              <w:rPr>
                <w:noProof/>
              </w:rPr>
            </w:pPr>
            <w:r>
              <w:rPr>
                <w:rStyle w:val="mqInternal"/>
                <w:noProof/>
              </w:rPr>
              <w:t>[1}</w:t>
            </w:r>
            <w:r>
              <w:rPr>
                <w:noProof/>
              </w:rPr>
              <w:t>allowHtt</w:t>
            </w:r>
            <w:r>
              <w:rPr>
                <w:noProof/>
              </w:rPr>
              <w:t>pFallback</w:t>
            </w:r>
            <w:r>
              <w:rPr>
                <w:rStyle w:val="mqInternal"/>
                <w:noProof/>
              </w:rPr>
              <w:t>{2]</w:t>
            </w:r>
            <w:r>
              <w:rPr>
                <w:noProof/>
              </w:rPr>
              <w:t>: (default false) - prevents the code from trying to connect to an insecure receiver when on a secure page (possible in some situations)</w:t>
            </w:r>
          </w:p>
        </w:tc>
        <w:tc>
          <w:tcPr>
            <w:tcW w:w="7407" w:type="dxa"/>
          </w:tcPr>
          <w:p w:rsidR="00000000" w:rsidRDefault="00DA178E">
            <w:pPr>
              <w:rPr>
                <w:lang w:val="zh-TW"/>
              </w:rPr>
            </w:pPr>
            <w:r>
              <w:rPr>
                <w:rStyle w:val="mqInternal"/>
                <w:noProof/>
                <w:lang w:val="zh-TW"/>
              </w:rPr>
              <w:t>[1}</w:t>
            </w:r>
            <w:r>
              <w:rPr>
                <w:lang w:val="zh-TW"/>
              </w:rPr>
              <w:t>allowHttpFallback</w:t>
            </w:r>
            <w:r>
              <w:rPr>
                <w:rStyle w:val="mqInternal"/>
                <w:noProof/>
                <w:lang w:val="zh-TW"/>
              </w:rPr>
              <w:t>{2]</w:t>
            </w:r>
            <w:r>
              <w:rPr>
                <w:rFonts w:ascii="Arial Unicode MS" w:eastAsia="Arial Unicode MS" w:hint="eastAsia"/>
                <w:lang w:val="zh-TW"/>
              </w:rPr>
              <w:t>：（</w:t>
            </w:r>
            <w:r>
              <w:rPr>
                <w:rFonts w:ascii="MingLiU" w:eastAsia="MingLiU" w:hint="eastAsia"/>
                <w:lang w:val="zh-TW"/>
              </w:rPr>
              <w:t>默認為</w:t>
            </w:r>
            <w:r>
              <w:rPr>
                <w:lang w:val="zh-TW"/>
              </w:rPr>
              <w:t>false</w:t>
            </w:r>
            <w:r>
              <w:rPr>
                <w:rFonts w:ascii="Arial Unicode MS" w:eastAsia="Arial Unicode MS" w:hint="eastAsia"/>
                <w:lang w:val="zh-TW"/>
              </w:rPr>
              <w:t>）</w:t>
            </w:r>
            <w:r>
              <w:rPr>
                <w:lang w:val="zh-TW"/>
              </w:rPr>
              <w:t>-</w:t>
            </w:r>
            <w:r>
              <w:rPr>
                <w:rFonts w:ascii="MingLiU" w:eastAsia="MingLiU" w:hint="eastAsia"/>
                <w:lang w:val="zh-TW"/>
              </w:rPr>
              <w:t>防止代碼在安全頁面上嘗試連接到不安全的接收器</w:t>
            </w:r>
            <w:r>
              <w:rPr>
                <w:rFonts w:ascii="Arial Unicode MS" w:eastAsia="Arial Unicode MS" w:hint="eastAsia"/>
                <w:lang w:val="zh-TW"/>
              </w:rPr>
              <w:t>（</w:t>
            </w:r>
            <w:r>
              <w:rPr>
                <w:rFonts w:ascii="MingLiU" w:eastAsia="MingLiU" w:hint="eastAsia"/>
                <w:lang w:val="zh-TW"/>
              </w:rPr>
              <w:t>在某些情況下可能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e07e22b6-1f51-4093-a839-425cb3981d56</w:t>
            </w:r>
          </w:p>
        </w:tc>
        <w:tc>
          <w:tcPr>
            <w:tcW w:w="7407" w:type="dxa"/>
            <w:shd w:val="clear" w:color="auto" w:fill="F2F2F2" w:themeFill="background1" w:themeFillShade="F2"/>
          </w:tcPr>
          <w:p w:rsidR="00000000" w:rsidRDefault="00DA178E">
            <w:pPr>
              <w:rPr>
                <w:noProof/>
              </w:rPr>
            </w:pPr>
            <w:r>
              <w:rPr>
                <w:rStyle w:val="mqInternal"/>
                <w:noProof/>
              </w:rPr>
              <w:t>[1}</w:t>
            </w:r>
            <w:r>
              <w:rPr>
                <w:noProof/>
              </w:rPr>
              <w:t>keyStoreUri</w:t>
            </w:r>
            <w:r>
              <w:rPr>
                <w:rStyle w:val="mqInternal"/>
                <w:noProof/>
              </w:rPr>
              <w:t>{2]</w:t>
            </w:r>
            <w:r>
              <w:rPr>
                <w:noProof/>
              </w:rPr>
              <w:t>: (default "default") - allows the code to use an embedded key store rather than looking for one to load</w:t>
            </w:r>
          </w:p>
        </w:tc>
        <w:tc>
          <w:tcPr>
            <w:tcW w:w="7407" w:type="dxa"/>
          </w:tcPr>
          <w:p w:rsidR="00000000" w:rsidRDefault="00DA178E">
            <w:pPr>
              <w:rPr>
                <w:lang w:val="zh-TW"/>
              </w:rPr>
            </w:pPr>
            <w:r>
              <w:rPr>
                <w:rStyle w:val="mqInternal"/>
                <w:noProof/>
                <w:lang w:val="zh-TW"/>
              </w:rPr>
              <w:t>[1}</w:t>
            </w:r>
            <w:r>
              <w:rPr>
                <w:lang w:val="zh-TW"/>
              </w:rPr>
              <w:t>keyStoreUri</w:t>
            </w:r>
            <w:r>
              <w:rPr>
                <w:rStyle w:val="mqInternal"/>
                <w:noProof/>
                <w:lang w:val="zh-TW"/>
              </w:rPr>
              <w:t>{2]</w:t>
            </w:r>
            <w:r>
              <w:rPr>
                <w:rFonts w:ascii="Arial Unicode MS" w:eastAsia="Arial Unicode MS" w:hint="eastAsia"/>
                <w:lang w:val="zh-TW"/>
              </w:rPr>
              <w:t>：（</w:t>
            </w:r>
            <w:r>
              <w:rPr>
                <w:rFonts w:ascii="MingLiU" w:eastAsia="MingLiU" w:hint="eastAsia"/>
                <w:lang w:val="zh-TW"/>
              </w:rPr>
              <w:t>默認為</w:t>
            </w:r>
            <w:r>
              <w:rPr>
                <w:lang w:val="zh-TW"/>
              </w:rPr>
              <w:t>“</w:t>
            </w:r>
            <w:r>
              <w:rPr>
                <w:rFonts w:ascii="MingLiU" w:eastAsia="MingLiU" w:hint="eastAsia"/>
                <w:lang w:val="zh-TW"/>
              </w:rPr>
              <w:t>默認</w:t>
            </w:r>
            <w:r>
              <w:rPr>
                <w:lang w:val="zh-TW"/>
              </w:rPr>
              <w:t>"</w:t>
            </w:r>
            <w:r>
              <w:rPr>
                <w:rFonts w:ascii="Arial Unicode MS" w:eastAsia="Arial Unicode MS" w:hint="eastAsia"/>
                <w:lang w:val="zh-TW"/>
              </w:rPr>
              <w:t>）</w:t>
            </w:r>
            <w:r>
              <w:rPr>
                <w:lang w:val="zh-TW"/>
              </w:rPr>
              <w:t>-</w:t>
            </w:r>
            <w:r>
              <w:rPr>
                <w:rFonts w:ascii="MingLiU" w:eastAsia="MingLiU" w:hint="eastAsia"/>
                <w:lang w:val="zh-TW"/>
              </w:rPr>
              <w:t>允許代碼使用嵌入式密鑰庫</w:t>
            </w:r>
            <w:r>
              <w:rPr>
                <w:rFonts w:ascii="Arial Unicode MS" w:eastAsia="Arial Unicode MS" w:hint="eastAsia"/>
                <w:lang w:val="zh-TW"/>
              </w:rPr>
              <w:t>，</w:t>
            </w:r>
            <w:r>
              <w:rPr>
                <w:rFonts w:ascii="MingLiU" w:eastAsia="MingLiU" w:hint="eastAsia"/>
                <w:lang w:val="zh-TW"/>
              </w:rPr>
              <w:t>而不是尋找要加載的密鑰庫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abe1dab3-8b2b-4f2c-a0ca-155a8b3ccc2b</w:t>
            </w:r>
          </w:p>
        </w:tc>
        <w:tc>
          <w:tcPr>
            <w:tcW w:w="7407" w:type="dxa"/>
            <w:shd w:val="clear" w:color="auto" w:fill="F2F2F2" w:themeFill="background1" w:themeFillShade="F2"/>
          </w:tcPr>
          <w:p w:rsidR="00000000" w:rsidRDefault="00DA178E">
            <w:pPr>
              <w:rPr>
                <w:noProof/>
              </w:rPr>
            </w:pPr>
            <w:r>
              <w:rPr>
                <w:rStyle w:val="mqInternal"/>
                <w:noProof/>
              </w:rPr>
              <w:t>[</w:t>
            </w:r>
            <w:r>
              <w:rPr>
                <w:rStyle w:val="mqInternal"/>
                <w:noProof/>
              </w:rPr>
              <w:t>1}</w:t>
            </w:r>
            <w:r>
              <w:rPr>
                <w:noProof/>
              </w:rPr>
              <w:t>receiverHost</w:t>
            </w:r>
            <w:r>
              <w:rPr>
                <w:rStyle w:val="mqInternal"/>
                <w:noProof/>
              </w:rPr>
              <w:t>{2]</w:t>
            </w:r>
            <w:r>
              <w:rPr>
                <w:noProof/>
              </w:rPr>
              <w:t>: "brightcove.multicast-receiver.altitude.net" - supplies the certified name for localhost</w:t>
            </w:r>
          </w:p>
        </w:tc>
        <w:tc>
          <w:tcPr>
            <w:tcW w:w="7407" w:type="dxa"/>
          </w:tcPr>
          <w:p w:rsidR="00000000" w:rsidRDefault="00DA178E">
            <w:pPr>
              <w:rPr>
                <w:lang w:val="zh-TW"/>
              </w:rPr>
            </w:pPr>
            <w:r>
              <w:rPr>
                <w:rStyle w:val="mqInternal"/>
                <w:noProof/>
                <w:lang w:val="zh-TW"/>
              </w:rPr>
              <w:t>[1}</w:t>
            </w:r>
            <w:r>
              <w:rPr>
                <w:lang w:val="zh-TW"/>
              </w:rPr>
              <w:t>receiverHost</w:t>
            </w:r>
            <w:r>
              <w:rPr>
                <w:rStyle w:val="mqInternal"/>
                <w:noProof/>
                <w:lang w:val="zh-TW"/>
              </w:rPr>
              <w:t>{2]</w:t>
            </w:r>
            <w:r>
              <w:rPr>
                <w:rFonts w:ascii="Arial Unicode MS" w:eastAsia="Arial Unicode MS" w:hint="eastAsia"/>
                <w:lang w:val="zh-TW"/>
              </w:rPr>
              <w:t>：</w:t>
            </w:r>
            <w:r>
              <w:rPr>
                <w:lang w:val="zh-TW"/>
              </w:rPr>
              <w:t>“</w:t>
            </w:r>
            <w:r>
              <w:rPr>
                <w:lang w:val="zh-TW"/>
              </w:rPr>
              <w:t>brightcove.multicast-receiver.altitude.net"-</w:t>
            </w:r>
            <w:r>
              <w:rPr>
                <w:rFonts w:ascii="MingLiU" w:eastAsia="MingLiU" w:hint="eastAsia"/>
                <w:lang w:val="zh-TW"/>
              </w:rPr>
              <w:t>提供本地主機的認證名稱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20be3a01-95fd-4ca4-ad17-c8d1ba8ecb4c</w:t>
            </w:r>
          </w:p>
        </w:tc>
        <w:tc>
          <w:tcPr>
            <w:tcW w:w="7407" w:type="dxa"/>
            <w:shd w:val="clear" w:color="auto" w:fill="F2F2F2" w:themeFill="background1" w:themeFillShade="F2"/>
          </w:tcPr>
          <w:p w:rsidR="00000000" w:rsidRDefault="00DA178E">
            <w:pPr>
              <w:rPr>
                <w:noProof/>
              </w:rPr>
            </w:pPr>
            <w:r>
              <w:rPr>
                <w:rStyle w:val="mqInternal"/>
                <w:noProof/>
              </w:rPr>
              <w:t>[1}</w:t>
            </w:r>
            <w:r>
              <w:rPr>
                <w:noProof/>
              </w:rPr>
              <w:t>receiverType</w:t>
            </w:r>
            <w:r>
              <w:rPr>
                <w:rStyle w:val="mqInternal"/>
                <w:noProof/>
              </w:rPr>
              <w:t>{2]</w:t>
            </w:r>
            <w:r>
              <w:rPr>
                <w:noProof/>
              </w:rPr>
              <w:t>: "native" -</w:t>
            </w:r>
            <w:r>
              <w:rPr>
                <w:noProof/>
              </w:rPr>
              <w:t xml:space="preserve"> allows the code to use default settings rather than trying to locate an external file that is specific to the OS</w:t>
            </w:r>
          </w:p>
        </w:tc>
        <w:tc>
          <w:tcPr>
            <w:tcW w:w="7407" w:type="dxa"/>
          </w:tcPr>
          <w:p w:rsidR="00000000" w:rsidRDefault="00DA178E">
            <w:pPr>
              <w:rPr>
                <w:lang w:val="zh-TW"/>
              </w:rPr>
            </w:pPr>
            <w:r>
              <w:rPr>
                <w:rStyle w:val="mqInternal"/>
                <w:noProof/>
                <w:lang w:val="zh-TW"/>
              </w:rPr>
              <w:t>[1}</w:t>
            </w:r>
            <w:r>
              <w:rPr>
                <w:lang w:val="zh-TW"/>
              </w:rPr>
              <w:t>receiverType</w:t>
            </w:r>
            <w:r>
              <w:rPr>
                <w:rStyle w:val="mqInternal"/>
                <w:noProof/>
                <w:lang w:val="zh-TW"/>
              </w:rPr>
              <w:t>{2]</w:t>
            </w:r>
            <w:r>
              <w:rPr>
                <w:rFonts w:ascii="Arial Unicode MS" w:eastAsia="Arial Unicode MS" w:hint="eastAsia"/>
                <w:lang w:val="zh-TW"/>
              </w:rPr>
              <w:t>：</w:t>
            </w:r>
            <w:r>
              <w:rPr>
                <w:lang w:val="zh-TW"/>
              </w:rPr>
              <w:t>“</w:t>
            </w:r>
            <w:r>
              <w:rPr>
                <w:lang w:val="zh-TW"/>
              </w:rPr>
              <w:t>native"-</w:t>
            </w:r>
            <w:r>
              <w:rPr>
                <w:rFonts w:ascii="MingLiU" w:eastAsia="MingLiU" w:hint="eastAsia"/>
                <w:lang w:val="zh-TW"/>
              </w:rPr>
              <w:t>允許代碼使用默認設置</w:t>
            </w:r>
            <w:r>
              <w:rPr>
                <w:rFonts w:ascii="Arial Unicode MS" w:eastAsia="Arial Unicode MS" w:hint="eastAsia"/>
                <w:lang w:val="zh-TW"/>
              </w:rPr>
              <w:t>，</w:t>
            </w:r>
            <w:r>
              <w:rPr>
                <w:rFonts w:ascii="MingLiU" w:eastAsia="MingLiU" w:hint="eastAsia"/>
                <w:lang w:val="zh-TW"/>
              </w:rPr>
              <w:t>而不是嘗試查找特定於</w:t>
            </w:r>
            <w:r>
              <w:rPr>
                <w:lang w:val="zh-TW"/>
              </w:rPr>
              <w:t>OS</w:t>
            </w:r>
            <w:r>
              <w:rPr>
                <w:rFonts w:ascii="MingLiU" w:eastAsia="MingLiU" w:hint="eastAsia"/>
                <w:lang w:val="zh-TW"/>
              </w:rPr>
              <w:t>的外部文件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d9612350-7e57-48a1-9ec5-797eb3daa26a</w:t>
            </w:r>
          </w:p>
        </w:tc>
        <w:tc>
          <w:tcPr>
            <w:tcW w:w="7407" w:type="dxa"/>
            <w:shd w:val="clear" w:color="auto" w:fill="F2F2F2" w:themeFill="background1" w:themeFillShade="F2"/>
          </w:tcPr>
          <w:p w:rsidR="00000000" w:rsidRDefault="00DA178E">
            <w:pPr>
              <w:rPr>
                <w:noProof/>
              </w:rPr>
            </w:pPr>
            <w:r>
              <w:rPr>
                <w:rStyle w:val="mqInternal"/>
                <w:noProof/>
              </w:rPr>
              <w:t>[1}</w:t>
            </w:r>
            <w:r>
              <w:rPr>
                <w:noProof/>
              </w:rPr>
              <w:t>minTime0</w:t>
            </w:r>
            <w:r>
              <w:rPr>
                <w:rStyle w:val="mqInternal"/>
                <w:noProof/>
              </w:rPr>
              <w:t>{2]</w:t>
            </w:r>
            <w:r>
              <w:rPr>
                <w:noProof/>
              </w:rPr>
              <w:t>: limits the polling of the receiver to specified number of</w:t>
            </w:r>
            <w:r>
              <w:rPr>
                <w:rStyle w:val="mqInternal"/>
                <w:noProof/>
              </w:rPr>
              <w:t>[3]</w:t>
            </w:r>
            <w:r>
              <w:rPr>
                <w:noProof/>
              </w:rPr>
              <w:t>seconds of 0-bytes received</w:t>
            </w:r>
          </w:p>
        </w:tc>
        <w:tc>
          <w:tcPr>
            <w:tcW w:w="7407" w:type="dxa"/>
          </w:tcPr>
          <w:p w:rsidR="00000000" w:rsidRDefault="00DA178E">
            <w:pPr>
              <w:rPr>
                <w:lang w:val="zh-TW"/>
              </w:rPr>
            </w:pPr>
            <w:r>
              <w:rPr>
                <w:rStyle w:val="mqInternal"/>
                <w:noProof/>
                <w:lang w:val="zh-TW"/>
              </w:rPr>
              <w:t>[1}</w:t>
            </w:r>
            <w:r>
              <w:rPr>
                <w:lang w:val="zh-TW"/>
              </w:rPr>
              <w:t>minTime0</w:t>
            </w:r>
            <w:r>
              <w:rPr>
                <w:rStyle w:val="mqInternal"/>
                <w:noProof/>
                <w:lang w:val="zh-TW"/>
              </w:rPr>
              <w:t>{2]</w:t>
            </w:r>
            <w:r>
              <w:rPr>
                <w:rFonts w:ascii="Arial Unicode MS" w:eastAsia="Arial Unicode MS" w:hint="eastAsia"/>
                <w:lang w:val="zh-TW"/>
              </w:rPr>
              <w:t>：</w:t>
            </w:r>
            <w:r>
              <w:rPr>
                <w:rFonts w:ascii="MingLiU" w:eastAsia="MingLiU" w:hint="eastAsia"/>
                <w:lang w:val="zh-TW"/>
              </w:rPr>
              <w:t>將接收器的輪詢限制為指定的數量</w:t>
            </w:r>
            <w:r>
              <w:rPr>
                <w:rStyle w:val="mqInternal"/>
                <w:noProof/>
                <w:lang w:val="zh-TW"/>
              </w:rPr>
              <w:t>[3]</w:t>
            </w:r>
            <w:r>
              <w:rPr>
                <w:rFonts w:ascii="MingLiU" w:eastAsia="MingLiU" w:hint="eastAsia"/>
                <w:lang w:val="zh-TW"/>
              </w:rPr>
              <w:t>收到的</w:t>
            </w:r>
            <w:r>
              <w:rPr>
                <w:lang w:val="zh-TW"/>
              </w:rPr>
              <w:t>0</w:t>
            </w:r>
            <w:r>
              <w:rPr>
                <w:rFonts w:ascii="MingLiU" w:eastAsia="MingLiU" w:hint="eastAsia"/>
                <w:lang w:val="zh-TW"/>
              </w:rPr>
              <w:t>字節的秒數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0200b2cd-5500-41e8-9947-65aed14fed98</w:t>
            </w:r>
          </w:p>
        </w:tc>
        <w:tc>
          <w:tcPr>
            <w:tcW w:w="7407" w:type="dxa"/>
            <w:shd w:val="clear" w:color="auto" w:fill="F2F2F2" w:themeFill="background1" w:themeFillShade="F2"/>
          </w:tcPr>
          <w:p w:rsidR="00000000" w:rsidRDefault="00DA178E">
            <w:pPr>
              <w:rPr>
                <w:noProof/>
              </w:rPr>
            </w:pPr>
            <w:r>
              <w:rPr>
                <w:rStyle w:val="mqInternal"/>
                <w:noProof/>
              </w:rPr>
              <w:t>[1}</w:t>
            </w:r>
            <w:r>
              <w:rPr>
                <w:noProof/>
              </w:rPr>
              <w:t>minTime1</w:t>
            </w:r>
            <w:r>
              <w:rPr>
                <w:rStyle w:val="mqInternal"/>
                <w:noProof/>
              </w:rPr>
              <w:t>{2]</w:t>
            </w:r>
            <w:r>
              <w:rPr>
                <w:noProof/>
              </w:rPr>
              <w:t>: limits the polling of the receiver to specified number of seconds</w:t>
            </w:r>
            <w:r>
              <w:rPr>
                <w:noProof/>
              </w:rPr>
              <w:t xml:space="preserve"> of not having received the first segment of 3</w:t>
            </w:r>
          </w:p>
        </w:tc>
        <w:tc>
          <w:tcPr>
            <w:tcW w:w="7407" w:type="dxa"/>
          </w:tcPr>
          <w:p w:rsidR="00000000" w:rsidRDefault="00DA178E">
            <w:pPr>
              <w:rPr>
                <w:lang w:val="zh-TW"/>
              </w:rPr>
            </w:pPr>
            <w:r>
              <w:rPr>
                <w:rStyle w:val="mqInternal"/>
                <w:noProof/>
                <w:lang w:val="zh-TW"/>
              </w:rPr>
              <w:t>[1}</w:t>
            </w:r>
            <w:r>
              <w:rPr>
                <w:lang w:val="zh-TW"/>
              </w:rPr>
              <w:t>minTime1</w:t>
            </w:r>
            <w:r>
              <w:rPr>
                <w:rStyle w:val="mqInternal"/>
                <w:noProof/>
                <w:lang w:val="zh-TW"/>
              </w:rPr>
              <w:t>{2]</w:t>
            </w:r>
            <w:r>
              <w:rPr>
                <w:rFonts w:ascii="Arial Unicode MS" w:eastAsia="Arial Unicode MS" w:hint="eastAsia"/>
                <w:lang w:val="zh-TW"/>
              </w:rPr>
              <w:t>：</w:t>
            </w:r>
            <w:r>
              <w:rPr>
                <w:rFonts w:ascii="MingLiU" w:eastAsia="MingLiU" w:hint="eastAsia"/>
                <w:lang w:val="zh-TW"/>
              </w:rPr>
              <w:t>將接收器的輪詢限制為未接收到第一個段</w:t>
            </w:r>
            <w:r>
              <w:rPr>
                <w:lang w:val="zh-TW"/>
              </w:rPr>
              <w:t>3</w:t>
            </w:r>
            <w:r>
              <w:rPr>
                <w:rFonts w:ascii="MingLiU" w:eastAsia="MingLiU" w:hint="eastAsia"/>
                <w:lang w:val="zh-TW"/>
              </w:rPr>
              <w:t>的指定秒數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56b37bc1-2f1a-48c5-81dc-0484c3c36629</w:t>
            </w:r>
          </w:p>
        </w:tc>
        <w:tc>
          <w:tcPr>
            <w:tcW w:w="7407" w:type="dxa"/>
            <w:shd w:val="clear" w:color="auto" w:fill="F2F2F2" w:themeFill="background1" w:themeFillShade="F2"/>
          </w:tcPr>
          <w:p w:rsidR="00000000" w:rsidRDefault="00DA178E">
            <w:pPr>
              <w:rPr>
                <w:noProof/>
              </w:rPr>
            </w:pPr>
            <w:r>
              <w:rPr>
                <w:rStyle w:val="mqInternal"/>
                <w:noProof/>
              </w:rPr>
              <w:t>[1}</w:t>
            </w:r>
            <w:r>
              <w:rPr>
                <w:noProof/>
              </w:rPr>
              <w:t>omnicache</w:t>
            </w:r>
            <w:r>
              <w:rPr>
                <w:rStyle w:val="mqInternal"/>
                <w:noProof/>
              </w:rPr>
              <w:t>{2]</w:t>
            </w:r>
            <w:r>
              <w:rPr>
                <w:noProof/>
              </w:rPr>
              <w:t>:</w:t>
            </w:r>
          </w:p>
        </w:tc>
        <w:tc>
          <w:tcPr>
            <w:tcW w:w="7407" w:type="dxa"/>
          </w:tcPr>
          <w:p w:rsidR="00000000" w:rsidRDefault="00DA178E">
            <w:pPr>
              <w:rPr>
                <w:lang w:val="zh-TW"/>
              </w:rPr>
            </w:pPr>
            <w:r>
              <w:rPr>
                <w:rStyle w:val="mqInternal"/>
                <w:noProof/>
                <w:lang w:val="zh-TW"/>
              </w:rPr>
              <w:t>[1}</w:t>
            </w:r>
            <w:r>
              <w:rPr>
                <w:lang w:val="zh-TW"/>
              </w:rPr>
              <w:t>omnicache</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e7397778-6eeb-43f2-ba14-a940083fa0cc</w:t>
            </w:r>
          </w:p>
        </w:tc>
        <w:tc>
          <w:tcPr>
            <w:tcW w:w="7407" w:type="dxa"/>
            <w:shd w:val="clear" w:color="auto" w:fill="F2F2F2" w:themeFill="background1" w:themeFillShade="F2"/>
          </w:tcPr>
          <w:p w:rsidR="00000000" w:rsidRDefault="00DA178E">
            <w:pPr>
              <w:rPr>
                <w:noProof/>
              </w:rPr>
            </w:pPr>
            <w:r>
              <w:rPr>
                <w:noProof/>
              </w:rPr>
              <w:t>URL for omnicache back up server if the multicast s</w:t>
            </w:r>
            <w:r>
              <w:rPr>
                <w:noProof/>
              </w:rPr>
              <w:t>tream cannot be found</w:t>
            </w:r>
          </w:p>
        </w:tc>
        <w:tc>
          <w:tcPr>
            <w:tcW w:w="7407" w:type="dxa"/>
          </w:tcPr>
          <w:p w:rsidR="00000000" w:rsidRDefault="00DA178E">
            <w:pPr>
              <w:rPr>
                <w:lang w:val="zh-TW"/>
              </w:rPr>
            </w:pPr>
            <w:r>
              <w:rPr>
                <w:rFonts w:ascii="MingLiU" w:eastAsia="MingLiU" w:hint="eastAsia"/>
                <w:lang w:val="zh-TW"/>
              </w:rPr>
              <w:t>如果找不到多播流</w:t>
            </w:r>
            <w:r>
              <w:rPr>
                <w:rFonts w:ascii="Arial Unicode MS" w:eastAsia="Arial Unicode MS" w:hint="eastAsia"/>
                <w:lang w:val="zh-TW"/>
              </w:rPr>
              <w:t>，</w:t>
            </w:r>
            <w:r>
              <w:rPr>
                <w:rFonts w:ascii="MingLiU" w:eastAsia="MingLiU" w:hint="eastAsia"/>
                <w:lang w:val="zh-TW"/>
              </w:rPr>
              <w:t>則為</w:t>
            </w:r>
            <w:r>
              <w:rPr>
                <w:lang w:val="zh-TW"/>
              </w:rPr>
              <w:t>omnicache</w:t>
            </w:r>
            <w:r>
              <w:rPr>
                <w:rFonts w:ascii="MingLiU" w:eastAsia="MingLiU" w:hint="eastAsia"/>
                <w:lang w:val="zh-TW"/>
              </w:rPr>
              <w:t>備份服務器提供的</w:t>
            </w:r>
            <w:r>
              <w:rPr>
                <w:lang w:val="zh-TW"/>
              </w:rPr>
              <w:t>URL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5213eb46-f2bf-48ba-bc2d-b84525b89bd7</w:t>
            </w:r>
          </w:p>
        </w:tc>
        <w:tc>
          <w:tcPr>
            <w:tcW w:w="7407" w:type="dxa"/>
            <w:shd w:val="clear" w:color="auto" w:fill="F2F2F2" w:themeFill="background1" w:themeFillShade="F2"/>
          </w:tcPr>
          <w:p w:rsidR="00000000" w:rsidRDefault="00DA178E">
            <w:pPr>
              <w:rPr>
                <w:noProof/>
              </w:rPr>
            </w:pPr>
            <w:r>
              <w:rPr>
                <w:noProof/>
              </w:rPr>
              <w:t>Embed Brightcove Player</w:t>
            </w:r>
          </w:p>
        </w:tc>
        <w:tc>
          <w:tcPr>
            <w:tcW w:w="7407" w:type="dxa"/>
          </w:tcPr>
          <w:p w:rsidR="00000000" w:rsidRDefault="00DA178E">
            <w:pPr>
              <w:rPr>
                <w:lang w:val="zh-TW"/>
              </w:rPr>
            </w:pPr>
            <w:r>
              <w:rPr>
                <w:rFonts w:ascii="MingLiU" w:eastAsia="MingLiU" w:hint="eastAsia"/>
                <w:lang w:val="zh-TW"/>
              </w:rPr>
              <w:t>嵌入</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6db20fb8-ea08-4ef0-bb47-a9d5aef74a46</w:t>
            </w:r>
          </w:p>
        </w:tc>
        <w:tc>
          <w:tcPr>
            <w:tcW w:w="7407" w:type="dxa"/>
            <w:shd w:val="clear" w:color="auto" w:fill="F2F2F2" w:themeFill="background1" w:themeFillShade="F2"/>
          </w:tcPr>
          <w:p w:rsidR="00000000" w:rsidRDefault="00DA178E">
            <w:pPr>
              <w:rPr>
                <w:noProof/>
              </w:rPr>
            </w:pPr>
            <w:r>
              <w:rPr>
                <w:noProof/>
              </w:rPr>
              <w:t>Finally, embed the Brightcove player on your web page using the standard player publishing process.</w:t>
            </w:r>
          </w:p>
        </w:tc>
        <w:tc>
          <w:tcPr>
            <w:tcW w:w="7407" w:type="dxa"/>
          </w:tcPr>
          <w:p w:rsidR="00000000" w:rsidRDefault="00DA178E">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使用標準播放器發布過程將</w:t>
            </w:r>
            <w:r>
              <w:rPr>
                <w:lang w:val="zh-TW"/>
              </w:rPr>
              <w:t>Brightcove</w:t>
            </w:r>
            <w:r>
              <w:rPr>
                <w:rFonts w:ascii="MingLiU" w:eastAsia="MingLiU" w:hint="eastAsia"/>
                <w:lang w:val="zh-TW"/>
              </w:rPr>
              <w:t>播放器嵌入到您的網頁中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06412d26-81e7-4307-a56d-d4862d1470b9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de972b53-7cd3-4ced-a607-4cd528be395d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xml:space="preserv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c3b49</w:t>
            </w:r>
            <w:r>
              <w:rPr>
                <w:noProof/>
                <w:sz w:val="2"/>
              </w:rPr>
              <w:t>24c-ab8c-4cbc-9d72-abaf62eecd15</w:t>
            </w:r>
          </w:p>
        </w:tc>
        <w:tc>
          <w:tcPr>
            <w:tcW w:w="7407" w:type="dxa"/>
            <w:shd w:val="clear" w:color="auto" w:fill="F2F2F2" w:themeFill="background1" w:themeFillShade="F2"/>
          </w:tcPr>
          <w:p w:rsidR="00000000" w:rsidRDefault="00DA178E">
            <w:pPr>
              <w:rPr>
                <w:noProof/>
              </w:rPr>
            </w:pPr>
            <w:r>
              <w:rPr>
                <w:noProof/>
              </w:rPr>
              <w:t>Providing Live Stream Manifest to Multicast+</w:t>
            </w:r>
          </w:p>
        </w:tc>
        <w:tc>
          <w:tcPr>
            <w:tcW w:w="7407" w:type="dxa"/>
          </w:tcPr>
          <w:p w:rsidR="00000000" w:rsidRDefault="00DA178E">
            <w:pPr>
              <w:rPr>
                <w:lang w:val="zh-TW"/>
              </w:rPr>
            </w:pPr>
            <w:r>
              <w:rPr>
                <w:rFonts w:ascii="MingLiU" w:eastAsia="MingLiU" w:hint="eastAsia"/>
                <w:lang w:val="zh-TW"/>
              </w:rPr>
              <w:t>提供直播清單到多播</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3afaa731-aab4-40c0-902d-9c35e8cddbd8</w:t>
            </w:r>
          </w:p>
        </w:tc>
        <w:tc>
          <w:tcPr>
            <w:tcW w:w="7407" w:type="dxa"/>
            <w:shd w:val="clear" w:color="auto" w:fill="F2F2F2" w:themeFill="background1" w:themeFillShade="F2"/>
          </w:tcPr>
          <w:p w:rsidR="00000000" w:rsidRDefault="00DA178E">
            <w:pPr>
              <w:rPr>
                <w:noProof/>
              </w:rPr>
            </w:pPr>
            <w:r>
              <w:rPr>
                <w:noProof/>
              </w:rPr>
              <w:t>To broadcast a live stream on the enterprise network, Multicast+ needs to know the stream manifest URL delivered by the Bright</w:t>
            </w:r>
            <w:r>
              <w:rPr>
                <w:noProof/>
              </w:rPr>
              <w:t>cove CDN or an internal streaming server.</w:t>
            </w:r>
          </w:p>
        </w:tc>
        <w:tc>
          <w:tcPr>
            <w:tcW w:w="7407" w:type="dxa"/>
          </w:tcPr>
          <w:p w:rsidR="00000000" w:rsidRDefault="00DA178E">
            <w:pPr>
              <w:rPr>
                <w:lang w:val="zh-TW"/>
              </w:rPr>
            </w:pPr>
            <w:r>
              <w:rPr>
                <w:rFonts w:ascii="MingLiU" w:eastAsia="MingLiU" w:hint="eastAsia"/>
                <w:lang w:val="zh-TW"/>
              </w:rPr>
              <w:t>要在企業網絡上廣播實時流</w:t>
            </w:r>
            <w:r>
              <w:rPr>
                <w:rFonts w:ascii="Arial Unicode MS" w:eastAsia="Arial Unicode MS" w:hint="eastAsia"/>
                <w:lang w:val="zh-TW"/>
              </w:rPr>
              <w:t>，</w:t>
            </w:r>
            <w:r>
              <w:rPr>
                <w:lang w:val="zh-TW"/>
              </w:rPr>
              <w:t>Multicast +</w:t>
            </w:r>
            <w:r>
              <w:rPr>
                <w:rFonts w:ascii="MingLiU" w:eastAsia="MingLiU" w:hint="eastAsia"/>
                <w:lang w:val="zh-TW"/>
              </w:rPr>
              <w:t>需要知道</w:t>
            </w:r>
            <w:r>
              <w:rPr>
                <w:lang w:val="zh-TW"/>
              </w:rPr>
              <w:t>Brightcove CDN</w:t>
            </w:r>
            <w:r>
              <w:rPr>
                <w:rFonts w:ascii="MingLiU" w:eastAsia="MingLiU" w:hint="eastAsia"/>
                <w:lang w:val="zh-TW"/>
              </w:rPr>
              <w:t>或內部流服務器提供的流清單</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a2354171-a1df-4743-b2f6-9e5a365c845a</w:t>
            </w:r>
          </w:p>
        </w:tc>
        <w:tc>
          <w:tcPr>
            <w:tcW w:w="7407" w:type="dxa"/>
            <w:shd w:val="clear" w:color="auto" w:fill="F2F2F2" w:themeFill="background1" w:themeFillShade="F2"/>
          </w:tcPr>
          <w:p w:rsidR="00000000" w:rsidRDefault="00DA178E">
            <w:pPr>
              <w:rPr>
                <w:noProof/>
              </w:rPr>
            </w:pPr>
            <w:r>
              <w:rPr>
                <w:noProof/>
              </w:rPr>
              <w:t>When using the Live workflow in Bright</w:t>
            </w:r>
            <w:r>
              <w:rPr>
                <w:noProof/>
              </w:rPr>
              <w:t>cove Video Cloud, the stream manifest URL is not known until the live event starts streaming.</w:t>
            </w:r>
          </w:p>
        </w:tc>
        <w:tc>
          <w:tcPr>
            <w:tcW w:w="7407" w:type="dxa"/>
          </w:tcPr>
          <w:p w:rsidR="00000000" w:rsidRDefault="00DA178E">
            <w:pPr>
              <w:rPr>
                <w:lang w:val="zh-TW"/>
              </w:rPr>
            </w:pPr>
            <w:r>
              <w:rPr>
                <w:rFonts w:ascii="MingLiU" w:eastAsia="MingLiU" w:hint="eastAsia"/>
                <w:lang w:val="zh-TW"/>
              </w:rPr>
              <w:t>在</w:t>
            </w:r>
            <w:r>
              <w:rPr>
                <w:lang w:val="zh-TW"/>
              </w:rPr>
              <w:t>Brightcove Video Cloud</w:t>
            </w:r>
            <w:r>
              <w:rPr>
                <w:rFonts w:ascii="MingLiU" w:eastAsia="MingLiU" w:hint="eastAsia"/>
                <w:lang w:val="zh-TW"/>
              </w:rPr>
              <w:t>中使用實時工作流程時</w:t>
            </w:r>
            <w:r>
              <w:rPr>
                <w:rFonts w:ascii="Arial Unicode MS" w:eastAsia="Arial Unicode MS" w:hint="eastAsia"/>
                <w:lang w:val="zh-TW"/>
              </w:rPr>
              <w:t>，</w:t>
            </w:r>
            <w:r>
              <w:rPr>
                <w:rFonts w:ascii="MingLiU" w:eastAsia="MingLiU" w:hint="eastAsia"/>
                <w:lang w:val="zh-TW"/>
              </w:rPr>
              <w:t>在實時事件開始流式傳輸之前</w:t>
            </w:r>
            <w:r>
              <w:rPr>
                <w:rFonts w:ascii="Arial Unicode MS" w:eastAsia="Arial Unicode MS" w:hint="eastAsia"/>
                <w:lang w:val="zh-TW"/>
              </w:rPr>
              <w:t>，</w:t>
            </w:r>
            <w:r>
              <w:rPr>
                <w:rFonts w:ascii="MingLiU" w:eastAsia="MingLiU" w:hint="eastAsia"/>
                <w:lang w:val="zh-TW"/>
              </w:rPr>
              <w:t>流清單</w:t>
            </w:r>
            <w:r>
              <w:rPr>
                <w:lang w:val="zh-TW"/>
              </w:rPr>
              <w:t>URL</w:t>
            </w:r>
            <w:r>
              <w:rPr>
                <w:rFonts w:ascii="MingLiU" w:eastAsia="MingLiU" w:hint="eastAsia"/>
                <w:lang w:val="zh-TW"/>
              </w:rPr>
              <w:t>才是未知的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e3b2e358-4210-4588-bd45-3ecca38cedca</w:t>
            </w:r>
          </w:p>
        </w:tc>
        <w:tc>
          <w:tcPr>
            <w:tcW w:w="7407" w:type="dxa"/>
            <w:shd w:val="clear" w:color="auto" w:fill="F2F2F2" w:themeFill="background1" w:themeFillShade="F2"/>
          </w:tcPr>
          <w:p w:rsidR="00000000" w:rsidRDefault="00DA178E">
            <w:pPr>
              <w:rPr>
                <w:noProof/>
              </w:rPr>
            </w:pPr>
            <w:r>
              <w:rPr>
                <w:noProof/>
              </w:rPr>
              <w:t>To provide the manifest URL to Multicast+, you will start the live stream, copy the stream manifest, and then save the stream manifest on the Multicast+ server via the Altimeter console.</w:t>
            </w:r>
          </w:p>
        </w:tc>
        <w:tc>
          <w:tcPr>
            <w:tcW w:w="7407" w:type="dxa"/>
          </w:tcPr>
          <w:p w:rsidR="00000000" w:rsidRDefault="00DA178E">
            <w:pPr>
              <w:rPr>
                <w:lang w:val="zh-TW"/>
              </w:rPr>
            </w:pPr>
            <w:r>
              <w:rPr>
                <w:rFonts w:ascii="MingLiU" w:eastAsia="MingLiU" w:hint="eastAsia"/>
                <w:lang w:val="zh-TW"/>
              </w:rPr>
              <w:t>要將清單</w:t>
            </w:r>
            <w:r>
              <w:rPr>
                <w:lang w:val="zh-TW"/>
              </w:rPr>
              <w:t>URL</w:t>
            </w:r>
            <w:r>
              <w:rPr>
                <w:rFonts w:ascii="MingLiU" w:eastAsia="MingLiU" w:hint="eastAsia"/>
                <w:lang w:val="zh-TW"/>
              </w:rPr>
              <w:t>提供給</w:t>
            </w:r>
            <w:r>
              <w:rPr>
                <w:lang w:val="zh-TW"/>
              </w:rPr>
              <w:t>Multicast +</w:t>
            </w:r>
            <w:r>
              <w:rPr>
                <w:rFonts w:ascii="Arial Unicode MS" w:eastAsia="Arial Unicode MS" w:hint="eastAsia"/>
                <w:lang w:val="zh-TW"/>
              </w:rPr>
              <w:t>，</w:t>
            </w:r>
            <w:r>
              <w:rPr>
                <w:rFonts w:ascii="MingLiU" w:eastAsia="MingLiU" w:hint="eastAsia"/>
                <w:lang w:val="zh-TW"/>
              </w:rPr>
              <w:t>您將啟動實時流</w:t>
            </w:r>
            <w:r>
              <w:rPr>
                <w:rFonts w:ascii="Arial Unicode MS" w:eastAsia="Arial Unicode MS" w:hint="eastAsia"/>
                <w:lang w:val="zh-TW"/>
              </w:rPr>
              <w:t>，</w:t>
            </w:r>
            <w:r>
              <w:rPr>
                <w:rFonts w:ascii="MingLiU" w:eastAsia="MingLiU" w:hint="eastAsia"/>
                <w:lang w:val="zh-TW"/>
              </w:rPr>
              <w:t>複製流清單</w:t>
            </w:r>
            <w:r>
              <w:rPr>
                <w:rFonts w:ascii="Arial Unicode MS" w:eastAsia="Arial Unicode MS" w:hint="eastAsia"/>
                <w:lang w:val="zh-TW"/>
              </w:rPr>
              <w:t>，</w:t>
            </w:r>
            <w:r>
              <w:rPr>
                <w:rFonts w:ascii="MingLiU" w:eastAsia="MingLiU" w:hint="eastAsia"/>
                <w:lang w:val="zh-TW"/>
              </w:rPr>
              <w:t>然後通過</w:t>
            </w:r>
            <w:r>
              <w:rPr>
                <w:lang w:val="zh-TW"/>
              </w:rPr>
              <w:t>Altimeter</w:t>
            </w:r>
            <w:r>
              <w:rPr>
                <w:rFonts w:ascii="MingLiU" w:eastAsia="MingLiU" w:hint="eastAsia"/>
                <w:lang w:val="zh-TW"/>
              </w:rPr>
              <w:t>控制台將流清單保存在</w:t>
            </w:r>
            <w:r>
              <w:rPr>
                <w:lang w:val="zh-TW"/>
              </w:rPr>
              <w:t xml:space="preserve">Multicast </w:t>
            </w:r>
            <w:r>
              <w:rPr>
                <w:lang w:val="zh-TW"/>
              </w:rPr>
              <w:t>+</w:t>
            </w:r>
            <w:r>
              <w:rPr>
                <w:rFonts w:ascii="MingLiU" w:eastAsia="MingLiU" w:hint="eastAsia"/>
                <w:lang w:val="zh-TW"/>
              </w:rPr>
              <w:t>服務器上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869bfca4-3078-40de-bf7a-3576c3667854</w:t>
            </w:r>
          </w:p>
        </w:tc>
        <w:tc>
          <w:tcPr>
            <w:tcW w:w="7407" w:type="dxa"/>
            <w:shd w:val="clear" w:color="auto" w:fill="F2F2F2" w:themeFill="background1" w:themeFillShade="F2"/>
          </w:tcPr>
          <w:p w:rsidR="00000000" w:rsidRDefault="00DA178E">
            <w:pPr>
              <w:rPr>
                <w:noProof/>
              </w:rPr>
            </w:pPr>
            <w:r>
              <w:rPr>
                <w:noProof/>
              </w:rPr>
              <w:t>Start Live Stream and Determine Stream Manifest</w:t>
            </w:r>
          </w:p>
        </w:tc>
        <w:tc>
          <w:tcPr>
            <w:tcW w:w="7407" w:type="dxa"/>
          </w:tcPr>
          <w:p w:rsidR="00000000" w:rsidRDefault="00DA178E">
            <w:pPr>
              <w:rPr>
                <w:lang w:val="zh-TW"/>
              </w:rPr>
            </w:pPr>
            <w:r>
              <w:rPr>
                <w:rFonts w:ascii="MingLiU" w:eastAsia="MingLiU" w:hint="eastAsia"/>
                <w:lang w:val="zh-TW"/>
              </w:rPr>
              <w:t>啟動實時流並確定流清單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3d33a21e-4898-4c48-9d36-8baf0b4e187e</w:t>
            </w:r>
          </w:p>
        </w:tc>
        <w:tc>
          <w:tcPr>
            <w:tcW w:w="7407" w:type="dxa"/>
            <w:shd w:val="clear" w:color="auto" w:fill="F2F2F2" w:themeFill="background1" w:themeFillShade="F2"/>
          </w:tcPr>
          <w:p w:rsidR="00000000" w:rsidRDefault="00DA178E">
            <w:pPr>
              <w:rPr>
                <w:noProof/>
              </w:rPr>
            </w:pPr>
            <w:r>
              <w:rPr>
                <w:noProof/>
              </w:rPr>
              <w:t>To determine the stream manifest, first create the live event.</w:t>
            </w:r>
          </w:p>
        </w:tc>
        <w:tc>
          <w:tcPr>
            <w:tcW w:w="7407" w:type="dxa"/>
          </w:tcPr>
          <w:p w:rsidR="00000000" w:rsidRDefault="00DA178E">
            <w:pPr>
              <w:rPr>
                <w:lang w:val="zh-TW"/>
              </w:rPr>
            </w:pPr>
            <w:r>
              <w:rPr>
                <w:rFonts w:ascii="MingLiU" w:eastAsia="MingLiU" w:hint="eastAsia"/>
                <w:lang w:val="zh-TW"/>
              </w:rPr>
              <w:t>要確定流清單</w:t>
            </w:r>
            <w:r>
              <w:rPr>
                <w:rFonts w:ascii="Arial Unicode MS" w:eastAsia="Arial Unicode MS" w:hint="eastAsia"/>
                <w:lang w:val="zh-TW"/>
              </w:rPr>
              <w:t>，</w:t>
            </w:r>
            <w:r>
              <w:rPr>
                <w:rFonts w:ascii="MingLiU" w:eastAsia="MingLiU" w:hint="eastAsia"/>
                <w:lang w:val="zh-TW"/>
              </w:rPr>
              <w:t>請首先創建實時事件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59 </w:t>
            </w:r>
            <w:r>
              <w:rPr>
                <w:noProof/>
                <w:sz w:val="16"/>
              </w:rPr>
              <w:br/>
            </w:r>
            <w:r>
              <w:rPr>
                <w:noProof/>
                <w:sz w:val="2"/>
              </w:rPr>
              <w:t>f42f0de6-4d90-42c2-</w:t>
            </w:r>
            <w:r>
              <w:rPr>
                <w:noProof/>
                <w:sz w:val="2"/>
              </w:rPr>
              <w:t>86e2-5fed8a2443ad</w:t>
            </w:r>
          </w:p>
        </w:tc>
        <w:tc>
          <w:tcPr>
            <w:tcW w:w="7407" w:type="dxa"/>
            <w:shd w:val="clear" w:color="auto" w:fill="F2F2F2" w:themeFill="background1" w:themeFillShade="F2"/>
          </w:tcPr>
          <w:p w:rsidR="00000000" w:rsidRDefault="00DA178E">
            <w:pPr>
              <w:rPr>
                <w:noProof/>
              </w:rPr>
            </w:pPr>
            <w:r>
              <w:rPr>
                <w:noProof/>
              </w:rPr>
              <w:t>Note that you can create a live event days or weeks prior to starting the live stream.</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您可以在開始直播之前或幾天或幾天創建直播事件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f0988a33-b2ba-49c4-a47a-045424dc21b4</w:t>
            </w:r>
          </w:p>
        </w:tc>
        <w:tc>
          <w:tcPr>
            <w:tcW w:w="7407" w:type="dxa"/>
            <w:shd w:val="clear" w:color="auto" w:fill="F2F2F2" w:themeFill="background1" w:themeFillShade="F2"/>
          </w:tcPr>
          <w:p w:rsidR="00000000" w:rsidRDefault="00DA178E">
            <w:pPr>
              <w:rPr>
                <w:noProof/>
              </w:rPr>
            </w:pPr>
            <w:r>
              <w:rPr>
                <w:noProof/>
              </w:rPr>
              <w:t>In that case you will complete a portion of the instructions below first and then later you will complete the remainder of the instructions.</w:t>
            </w:r>
          </w:p>
        </w:tc>
        <w:tc>
          <w:tcPr>
            <w:tcW w:w="7407" w:type="dxa"/>
          </w:tcPr>
          <w:p w:rsidR="00000000" w:rsidRDefault="00DA178E">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您將首先完成下面的部分說明</w:t>
            </w:r>
            <w:r>
              <w:rPr>
                <w:rFonts w:ascii="Arial Unicode MS" w:eastAsia="Arial Unicode MS" w:hint="eastAsia"/>
                <w:lang w:val="zh-TW"/>
              </w:rPr>
              <w:t>，</w:t>
            </w:r>
            <w:r>
              <w:rPr>
                <w:rFonts w:ascii="MingLiU" w:eastAsia="MingLiU" w:hint="eastAsia"/>
                <w:lang w:val="zh-TW"/>
              </w:rPr>
              <w:t>然後再完成其餘的說明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6a7d0ef5-0946-4e32-8f92-f469f7b81286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f3e06bf1-1ad7-</w:t>
            </w:r>
            <w:r>
              <w:rPr>
                <w:noProof/>
                <w:sz w:val="2"/>
              </w:rPr>
              <w:t>49e7-b099-f3f5b2bd4117</w:t>
            </w:r>
          </w:p>
        </w:tc>
        <w:tc>
          <w:tcPr>
            <w:tcW w:w="7407" w:type="dxa"/>
            <w:shd w:val="clear" w:color="auto" w:fill="F2F2F2" w:themeFill="background1" w:themeFillShade="F2"/>
          </w:tcPr>
          <w:p w:rsidR="00000000" w:rsidRDefault="00DA178E">
            <w:pPr>
              <w:rPr>
                <w:noProof/>
              </w:rPr>
            </w:pPr>
            <w:r>
              <w:rPr>
                <w:noProof/>
              </w:rPr>
              <w:t>Select the default player, not the Multicast+ enabled player.</w:t>
            </w:r>
          </w:p>
        </w:tc>
        <w:tc>
          <w:tcPr>
            <w:tcW w:w="7407" w:type="dxa"/>
          </w:tcPr>
          <w:p w:rsidR="00000000" w:rsidRDefault="00DA178E">
            <w:pPr>
              <w:rPr>
                <w:lang w:val="zh-TW"/>
              </w:rPr>
            </w:pPr>
            <w:r>
              <w:rPr>
                <w:rFonts w:ascii="MingLiU" w:eastAsia="MingLiU" w:hint="eastAsia"/>
                <w:lang w:val="zh-TW"/>
              </w:rPr>
              <w:t>選擇默認播放器</w:t>
            </w:r>
            <w:r>
              <w:rPr>
                <w:rFonts w:ascii="Arial Unicode MS" w:eastAsia="Arial Unicode MS" w:hint="eastAsia"/>
                <w:lang w:val="zh-TW"/>
              </w:rPr>
              <w:t>，</w:t>
            </w:r>
            <w:r>
              <w:rPr>
                <w:rFonts w:ascii="MingLiU" w:eastAsia="MingLiU" w:hint="eastAsia"/>
                <w:lang w:val="zh-TW"/>
              </w:rPr>
              <w:t>而不是啟用了</w:t>
            </w:r>
            <w:r>
              <w:rPr>
                <w:lang w:val="zh-TW"/>
              </w:rPr>
              <w:t>Multicast +</w:t>
            </w:r>
            <w:r>
              <w:rPr>
                <w:rFonts w:ascii="MingLiU" w:eastAsia="MingLiU" w:hint="eastAsia"/>
                <w:lang w:val="zh-TW"/>
              </w:rPr>
              <w:t>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dd4e82f1-b362-4690-8544-2a5539023624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07d60896-7a31-4677-af10-5e40dd309b13</w:t>
            </w:r>
          </w:p>
        </w:tc>
        <w:tc>
          <w:tcPr>
            <w:tcW w:w="7407" w:type="dxa"/>
            <w:shd w:val="clear" w:color="auto" w:fill="F2F2F2" w:themeFill="background1" w:themeFillShade="F2"/>
          </w:tcPr>
          <w:p w:rsidR="00000000" w:rsidRDefault="00DA178E">
            <w:pPr>
              <w:rPr>
                <w:noProof/>
              </w:rPr>
            </w:pPr>
            <w:r>
              <w:rPr>
                <w:noProof/>
              </w:rPr>
              <w:t>Choose your live stream profile.</w:t>
            </w:r>
          </w:p>
        </w:tc>
        <w:tc>
          <w:tcPr>
            <w:tcW w:w="7407" w:type="dxa"/>
          </w:tcPr>
          <w:p w:rsidR="00000000" w:rsidRDefault="00DA178E">
            <w:pPr>
              <w:rPr>
                <w:lang w:val="zh-TW"/>
              </w:rPr>
            </w:pPr>
            <w:r>
              <w:rPr>
                <w:rFonts w:ascii="MingLiU" w:eastAsia="MingLiU" w:hint="eastAsia"/>
                <w:lang w:val="zh-TW"/>
              </w:rPr>
              <w:t>選擇您的直播信息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cfef754f-f0bc-4e83-a19b-158435665520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039be42a-b13e-4fdd-87e5-5b2b488b1ee8</w:t>
            </w:r>
          </w:p>
        </w:tc>
        <w:tc>
          <w:tcPr>
            <w:tcW w:w="7407" w:type="dxa"/>
            <w:shd w:val="clear" w:color="auto" w:fill="F2F2F2" w:themeFill="background1" w:themeFillShade="F2"/>
          </w:tcPr>
          <w:p w:rsidR="00000000" w:rsidRDefault="00DA178E">
            <w:pPr>
              <w:rPr>
                <w:noProof/>
              </w:rPr>
            </w:pPr>
            <w:r>
              <w:rPr>
                <w:noProof/>
              </w:rPr>
              <w:t>Ensure that your output options do not have any RTMP formatted renditions as it will be easier to find the HLS stream manifest URL.</w:t>
            </w:r>
          </w:p>
        </w:tc>
        <w:tc>
          <w:tcPr>
            <w:tcW w:w="7407" w:type="dxa"/>
          </w:tcPr>
          <w:p w:rsidR="00000000" w:rsidRDefault="00DA178E">
            <w:pPr>
              <w:rPr>
                <w:lang w:val="zh-TW"/>
              </w:rPr>
            </w:pPr>
            <w:r>
              <w:rPr>
                <w:rFonts w:ascii="MingLiU" w:eastAsia="MingLiU" w:hint="eastAsia"/>
                <w:lang w:val="zh-TW"/>
              </w:rPr>
              <w:t>確保您的輸出選項沒有任何</w:t>
            </w:r>
            <w:r>
              <w:rPr>
                <w:lang w:val="zh-TW"/>
              </w:rPr>
              <w:t>RTMP</w:t>
            </w:r>
            <w:r>
              <w:rPr>
                <w:rFonts w:ascii="MingLiU" w:eastAsia="MingLiU" w:hint="eastAsia"/>
                <w:lang w:val="zh-TW"/>
              </w:rPr>
              <w:t>格式的格式表示</w:t>
            </w:r>
            <w:r>
              <w:rPr>
                <w:rFonts w:ascii="Arial Unicode MS" w:eastAsia="Arial Unicode MS" w:hint="eastAsia"/>
                <w:lang w:val="zh-TW"/>
              </w:rPr>
              <w:t>，</w:t>
            </w:r>
            <w:r>
              <w:rPr>
                <w:rFonts w:ascii="MingLiU" w:eastAsia="MingLiU" w:hint="eastAsia"/>
                <w:lang w:val="zh-TW"/>
              </w:rPr>
              <w:t>因為這將更容易找到</w:t>
            </w:r>
            <w:r>
              <w:rPr>
                <w:lang w:val="zh-TW"/>
              </w:rPr>
              <w:t>HLS</w:t>
            </w:r>
            <w:r>
              <w:rPr>
                <w:rFonts w:ascii="MingLiU" w:eastAsia="MingLiU" w:hint="eastAsia"/>
                <w:lang w:val="zh-TW"/>
              </w:rPr>
              <w:t>流</w:t>
            </w:r>
            <w:r>
              <w:rPr>
                <w:rFonts w:ascii="MingLiU" w:eastAsia="MingLiU" w:hint="eastAsia"/>
                <w:lang w:val="zh-TW"/>
              </w:rPr>
              <w:t>清單</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dfb10088-b24d-4521-8f22-c3f328a0d466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56072d7e-9f93-4a9a-85b2-cf298023e0bd</w:t>
            </w:r>
          </w:p>
        </w:tc>
        <w:tc>
          <w:tcPr>
            <w:tcW w:w="7407" w:type="dxa"/>
            <w:shd w:val="clear" w:color="auto" w:fill="F2F2F2" w:themeFill="background1" w:themeFillShade="F2"/>
          </w:tcPr>
          <w:p w:rsidR="00000000" w:rsidRDefault="00DA178E">
            <w:pPr>
              <w:rPr>
                <w:noProof/>
              </w:rPr>
            </w:pPr>
            <w:r>
              <w:rPr>
                <w:noProof/>
              </w:rPr>
              <w:t>Start the encoder for the live stream and copy the manifest URL.</w:t>
            </w:r>
          </w:p>
        </w:tc>
        <w:tc>
          <w:tcPr>
            <w:tcW w:w="7407" w:type="dxa"/>
          </w:tcPr>
          <w:p w:rsidR="00000000" w:rsidRDefault="00DA178E">
            <w:pPr>
              <w:rPr>
                <w:lang w:val="zh-TW"/>
              </w:rPr>
            </w:pPr>
            <w:r>
              <w:rPr>
                <w:rFonts w:ascii="MingLiU" w:eastAsia="MingLiU" w:hint="eastAsia"/>
                <w:lang w:val="zh-TW"/>
              </w:rPr>
              <w:t>啟動實時流的編碼器並複制清單</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02a1f3c9-0d9f-4dd5-9771-8dab24420884</w:t>
            </w:r>
          </w:p>
        </w:tc>
        <w:tc>
          <w:tcPr>
            <w:tcW w:w="7407" w:type="dxa"/>
            <w:shd w:val="clear" w:color="auto" w:fill="F2F2F2" w:themeFill="background1" w:themeFillShade="F2"/>
          </w:tcPr>
          <w:p w:rsidR="00000000" w:rsidRDefault="00DA178E">
            <w:pPr>
              <w:rPr>
                <w:noProof/>
              </w:rPr>
            </w:pPr>
            <w:r>
              <w:rPr>
                <w:noProof/>
              </w:rPr>
              <w:t>If you see a live event preview player instead of the QR code as shown below, you still have an RTMP formatted rendition.</w:t>
            </w:r>
          </w:p>
        </w:tc>
        <w:tc>
          <w:tcPr>
            <w:tcW w:w="7407" w:type="dxa"/>
          </w:tcPr>
          <w:p w:rsidR="00000000" w:rsidRDefault="00DA178E">
            <w:pPr>
              <w:rPr>
                <w:lang w:val="zh-TW"/>
              </w:rPr>
            </w:pPr>
            <w:r>
              <w:rPr>
                <w:rFonts w:ascii="MingLiU" w:eastAsia="MingLiU" w:hint="eastAsia"/>
                <w:lang w:val="zh-TW"/>
              </w:rPr>
              <w:t>如果您看到的是實時事件預覽播放器而不是如下所示的</w:t>
            </w:r>
            <w:r>
              <w:rPr>
                <w:lang w:val="zh-TW"/>
              </w:rPr>
              <w:t>QR</w:t>
            </w:r>
            <w:r>
              <w:rPr>
                <w:rFonts w:ascii="MingLiU" w:eastAsia="MingLiU" w:hint="eastAsia"/>
                <w:lang w:val="zh-TW"/>
              </w:rPr>
              <w:t>碼</w:t>
            </w:r>
            <w:r>
              <w:rPr>
                <w:rFonts w:ascii="Arial Unicode MS" w:eastAsia="Arial Unicode MS" w:hint="eastAsia"/>
                <w:lang w:val="zh-TW"/>
              </w:rPr>
              <w:t>，</w:t>
            </w:r>
            <w:r>
              <w:rPr>
                <w:rFonts w:ascii="MingLiU" w:eastAsia="MingLiU" w:hint="eastAsia"/>
                <w:lang w:val="zh-TW"/>
              </w:rPr>
              <w:t>則您仍具有</w:t>
            </w:r>
            <w:r>
              <w:rPr>
                <w:lang w:val="zh-TW"/>
              </w:rPr>
              <w:t>RTMP</w:t>
            </w:r>
            <w:r>
              <w:rPr>
                <w:rFonts w:ascii="MingLiU" w:eastAsia="MingLiU" w:hint="eastAsia"/>
                <w:lang w:val="zh-TW"/>
              </w:rPr>
              <w:t>格式的格式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93b8b609-0f32-41b2-bee6-e824c0a8b424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fa4a310e-a527-43fe-864e-aeed9acdaa38</w:t>
            </w:r>
          </w:p>
        </w:tc>
        <w:tc>
          <w:tcPr>
            <w:tcW w:w="7407" w:type="dxa"/>
            <w:shd w:val="clear" w:color="auto" w:fill="F2F2F2" w:themeFill="background1" w:themeFillShade="F2"/>
          </w:tcPr>
          <w:p w:rsidR="00000000" w:rsidRDefault="00DA178E">
            <w:pPr>
              <w:rPr>
                <w:noProof/>
              </w:rPr>
            </w:pPr>
            <w:r>
              <w:rPr>
                <w:noProof/>
              </w:rPr>
              <w:t>If you need to keep RTMP renditions in your live stream, you can always start the stream playback and grab the manifest URL from the browser debugger.</w:t>
            </w:r>
          </w:p>
        </w:tc>
        <w:tc>
          <w:tcPr>
            <w:tcW w:w="7407" w:type="dxa"/>
          </w:tcPr>
          <w:p w:rsidR="00000000" w:rsidRDefault="00DA178E">
            <w:pPr>
              <w:rPr>
                <w:lang w:val="zh-TW"/>
              </w:rPr>
            </w:pPr>
            <w:r>
              <w:rPr>
                <w:rFonts w:ascii="MingLiU" w:eastAsia="MingLiU" w:hint="eastAsia"/>
                <w:lang w:val="zh-TW"/>
              </w:rPr>
              <w:t>如果需要在實時流中保留</w:t>
            </w:r>
            <w:r>
              <w:rPr>
                <w:lang w:val="zh-TW"/>
              </w:rPr>
              <w:t>RTMP</w:t>
            </w:r>
            <w:r>
              <w:rPr>
                <w:rFonts w:ascii="MingLiU" w:eastAsia="MingLiU" w:hint="eastAsia"/>
                <w:lang w:val="zh-TW"/>
              </w:rPr>
              <w:t>副本</w:t>
            </w:r>
            <w:r>
              <w:rPr>
                <w:rFonts w:ascii="Arial Unicode MS" w:eastAsia="Arial Unicode MS" w:hint="eastAsia"/>
                <w:lang w:val="zh-TW"/>
              </w:rPr>
              <w:t>，</w:t>
            </w:r>
            <w:r>
              <w:rPr>
                <w:rFonts w:ascii="MingLiU" w:eastAsia="MingLiU" w:hint="eastAsia"/>
                <w:lang w:val="zh-TW"/>
              </w:rPr>
              <w:t>則始終可以開始流播放並從瀏覽器調試器中獲取清單</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7fd62269-d74f-40d</w:t>
            </w:r>
            <w:r>
              <w:rPr>
                <w:noProof/>
                <w:sz w:val="2"/>
              </w:rPr>
              <w:t>b-b586-ab37e0cadcd6</w:t>
            </w:r>
          </w:p>
        </w:tc>
        <w:tc>
          <w:tcPr>
            <w:tcW w:w="7407" w:type="dxa"/>
            <w:shd w:val="clear" w:color="auto" w:fill="F2F2F2" w:themeFill="background1" w:themeFillShade="F2"/>
          </w:tcPr>
          <w:p w:rsidR="00000000" w:rsidRDefault="00DA178E">
            <w:pPr>
              <w:rPr>
                <w:noProof/>
              </w:rPr>
            </w:pPr>
            <w:r>
              <w:rPr>
                <w:noProof/>
              </w:rPr>
              <w:t>To do this, copy the player URL.</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請複製播放器網址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51aaf42b-94c2-462a-9630-3de6d8c6e323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4fe6841d-50af-40b2-8c1a-642c3f06c306</w:t>
            </w:r>
          </w:p>
        </w:tc>
        <w:tc>
          <w:tcPr>
            <w:tcW w:w="7407" w:type="dxa"/>
            <w:shd w:val="clear" w:color="auto" w:fill="F2F2F2" w:themeFill="background1" w:themeFillShade="F2"/>
          </w:tcPr>
          <w:p w:rsidR="00000000" w:rsidRDefault="00DA178E">
            <w:pPr>
              <w:rPr>
                <w:noProof/>
              </w:rPr>
            </w:pPr>
            <w:r>
              <w:rPr>
                <w:noProof/>
              </w:rPr>
              <w:t xml:space="preserve">Paste the player URL into a new tab in the browser, open up the browser debugger (Chrome shown in </w:t>
            </w:r>
            <w:r>
              <w:rPr>
                <w:noProof/>
              </w:rPr>
              <w:t>this example) and copy the master.m3u8 HLS stream manifest URL.</w:t>
            </w:r>
          </w:p>
        </w:tc>
        <w:tc>
          <w:tcPr>
            <w:tcW w:w="7407" w:type="dxa"/>
          </w:tcPr>
          <w:p w:rsidR="00000000" w:rsidRDefault="00DA178E">
            <w:pPr>
              <w:rPr>
                <w:lang w:val="zh-TW"/>
              </w:rPr>
            </w:pPr>
            <w:r>
              <w:rPr>
                <w:rFonts w:ascii="MingLiU" w:eastAsia="MingLiU" w:hint="eastAsia"/>
                <w:lang w:val="zh-TW"/>
              </w:rPr>
              <w:t>將播放器</w:t>
            </w:r>
            <w:r>
              <w:rPr>
                <w:lang w:val="zh-TW"/>
              </w:rPr>
              <w:t>URL</w:t>
            </w:r>
            <w:r>
              <w:rPr>
                <w:rFonts w:ascii="MingLiU" w:eastAsia="MingLiU" w:hint="eastAsia"/>
                <w:lang w:val="zh-TW"/>
              </w:rPr>
              <w:t>粘貼到瀏覽器中的新選項卡中</w:t>
            </w:r>
            <w:r>
              <w:rPr>
                <w:rFonts w:ascii="Arial Unicode MS" w:eastAsia="Arial Unicode MS" w:hint="eastAsia"/>
                <w:lang w:val="zh-TW"/>
              </w:rPr>
              <w:t>，</w:t>
            </w:r>
            <w:r>
              <w:rPr>
                <w:rFonts w:ascii="MingLiU" w:eastAsia="MingLiU" w:hint="eastAsia"/>
                <w:lang w:val="zh-TW"/>
              </w:rPr>
              <w:t>打開瀏覽器調試器</w:t>
            </w:r>
            <w:r>
              <w:rPr>
                <w:rFonts w:ascii="Arial Unicode MS" w:eastAsia="Arial Unicode MS" w:hint="eastAsia"/>
                <w:lang w:val="zh-TW"/>
              </w:rPr>
              <w:t>（</w:t>
            </w:r>
            <w:r>
              <w:rPr>
                <w:rFonts w:ascii="MingLiU" w:eastAsia="MingLiU" w:hint="eastAsia"/>
                <w:lang w:val="zh-TW"/>
              </w:rPr>
              <w:t>本示例中為</w:t>
            </w:r>
            <w:r>
              <w:rPr>
                <w:lang w:val="zh-TW"/>
              </w:rPr>
              <w:t>Chrome</w:t>
            </w:r>
            <w:r>
              <w:rPr>
                <w:rFonts w:ascii="Arial Unicode MS" w:eastAsia="Arial Unicode MS" w:hint="eastAsia"/>
                <w:lang w:val="zh-TW"/>
              </w:rPr>
              <w:t>）</w:t>
            </w:r>
            <w:r>
              <w:rPr>
                <w:rFonts w:ascii="MingLiU" w:eastAsia="MingLiU" w:hint="eastAsia"/>
                <w:lang w:val="zh-TW"/>
              </w:rPr>
              <w:t>並複制</w:t>
            </w:r>
            <w:r>
              <w:rPr>
                <w:lang w:val="zh-TW"/>
              </w:rPr>
              <w:t>master.m3u8 HLS</w:t>
            </w:r>
            <w:r>
              <w:rPr>
                <w:rFonts w:ascii="MingLiU" w:eastAsia="MingLiU" w:hint="eastAsia"/>
                <w:lang w:val="zh-TW"/>
              </w:rPr>
              <w:t>流清單</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68ef16db-2f9b-4690-963e-39d883178bc9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3ccb40d1-4cde-4b0e-9378-d0d45964cd67</w:t>
            </w:r>
          </w:p>
        </w:tc>
        <w:tc>
          <w:tcPr>
            <w:tcW w:w="7407" w:type="dxa"/>
            <w:shd w:val="clear" w:color="auto" w:fill="F2F2F2" w:themeFill="background1" w:themeFillShade="F2"/>
          </w:tcPr>
          <w:p w:rsidR="00000000" w:rsidRDefault="00DA178E">
            <w:pPr>
              <w:rPr>
                <w:noProof/>
              </w:rPr>
            </w:pPr>
            <w:r>
              <w:rPr>
                <w:noProof/>
              </w:rPr>
              <w:t xml:space="preserve">Finally, follow the instructions in this Multicast+ </w:t>
            </w:r>
            <w:r>
              <w:rPr>
                <w:rStyle w:val="mqInternal"/>
                <w:noProof/>
              </w:rPr>
              <w:t>[1}</w:t>
            </w:r>
            <w:r>
              <w:rPr>
                <w:noProof/>
              </w:rPr>
              <w:t>TechNote</w:t>
            </w:r>
            <w:r>
              <w:rPr>
                <w:rStyle w:val="mqInternal"/>
                <w:noProof/>
              </w:rPr>
              <w:t>{2]</w:t>
            </w:r>
            <w:r>
              <w:rPr>
                <w:noProof/>
              </w:rPr>
              <w:t xml:space="preserve"> or other Multicast+ and Altimeter documentation to configure a new broadcast with the stream URL.</w:t>
            </w:r>
          </w:p>
        </w:tc>
        <w:tc>
          <w:tcPr>
            <w:tcW w:w="7407" w:type="dxa"/>
          </w:tcPr>
          <w:p w:rsidR="00000000" w:rsidRDefault="00DA178E">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按照此多播</w:t>
            </w:r>
            <w:r>
              <w:rPr>
                <w:lang w:val="zh-TW"/>
              </w:rPr>
              <w:t>+</w:t>
            </w:r>
            <w:r>
              <w:rPr>
                <w:rFonts w:ascii="MingLiU" w:eastAsia="MingLiU" w:hint="eastAsia"/>
                <w:lang w:val="zh-TW"/>
              </w:rPr>
              <w:t>中的說明進行操作</w:t>
            </w:r>
            <w:r>
              <w:rPr>
                <w:rStyle w:val="mqInternal"/>
                <w:noProof/>
                <w:lang w:val="zh-TW"/>
              </w:rPr>
              <w:t>[1}</w:t>
            </w:r>
            <w:r>
              <w:rPr>
                <w:rFonts w:ascii="MingLiU" w:eastAsia="MingLiU" w:hint="eastAsia"/>
                <w:lang w:val="zh-TW"/>
              </w:rPr>
              <w:t>技術說明</w:t>
            </w:r>
            <w:r>
              <w:rPr>
                <w:rStyle w:val="mqInternal"/>
                <w:noProof/>
                <w:lang w:val="zh-TW"/>
              </w:rPr>
              <w:t>{2]</w:t>
            </w:r>
            <w:r>
              <w:rPr>
                <w:rFonts w:ascii="MingLiU" w:eastAsia="MingLiU" w:hint="eastAsia"/>
                <w:lang w:val="zh-TW"/>
              </w:rPr>
              <w:t>或其他</w:t>
            </w:r>
            <w:r>
              <w:rPr>
                <w:lang w:val="zh-TW"/>
              </w:rPr>
              <w:t>Multicast +</w:t>
            </w:r>
            <w:r>
              <w:rPr>
                <w:rFonts w:ascii="MingLiU" w:eastAsia="MingLiU" w:hint="eastAsia"/>
                <w:lang w:val="zh-TW"/>
              </w:rPr>
              <w:t>和</w:t>
            </w:r>
            <w:r>
              <w:rPr>
                <w:lang w:val="zh-TW"/>
              </w:rPr>
              <w:t>Altimeter</w:t>
            </w:r>
            <w:r>
              <w:rPr>
                <w:rFonts w:ascii="MingLiU" w:eastAsia="MingLiU" w:hint="eastAsia"/>
                <w:lang w:val="zh-TW"/>
              </w:rPr>
              <w:t>文檔來配置帶有流</w:t>
            </w:r>
            <w:r>
              <w:rPr>
                <w:lang w:val="zh-TW"/>
              </w:rPr>
              <w:t>URL</w:t>
            </w:r>
            <w:r>
              <w:rPr>
                <w:rFonts w:ascii="MingLiU" w:eastAsia="MingLiU" w:hint="eastAsia"/>
                <w:lang w:val="zh-TW"/>
              </w:rPr>
              <w:t>的新廣播</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13</w:t>
            </w:r>
            <w:r>
              <w:rPr>
                <w:b/>
                <w:noProof/>
              </w:rPr>
              <w:t>8a44ad-6dc7-49b2-b668-54477620ee20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3f50c5fb-a71a-4861-a45d-a7f17dd52b26</w:t>
            </w:r>
          </w:p>
        </w:tc>
        <w:tc>
          <w:tcPr>
            <w:tcW w:w="7407" w:type="dxa"/>
            <w:shd w:val="clear" w:color="auto" w:fill="F2F2F2" w:themeFill="background1" w:themeFillShade="F2"/>
          </w:tcPr>
          <w:p w:rsidR="00000000" w:rsidRDefault="00DA178E">
            <w:pPr>
              <w:rPr>
                <w:noProof/>
              </w:rPr>
            </w:pPr>
            <w:r>
              <w:rPr>
                <w:noProof/>
              </w:rPr>
              <w:t>--- title: eCDN description:</w:t>
            </w:r>
          </w:p>
        </w:tc>
        <w:tc>
          <w:tcPr>
            <w:tcW w:w="7407" w:type="dxa"/>
          </w:tcPr>
          <w:p w:rsidR="00000000" w:rsidRDefault="00DA178E">
            <w:pPr>
              <w:rPr>
                <w:lang w:val="zh-TW"/>
              </w:rPr>
            </w:pPr>
            <w:r>
              <w:rPr>
                <w:lang w:val="zh-TW"/>
              </w:rPr>
              <w:t>---</w:t>
            </w:r>
            <w:r>
              <w:rPr>
                <w:rFonts w:ascii="MingLiU" w:eastAsia="MingLiU" w:hint="eastAsia"/>
                <w:lang w:val="zh-TW"/>
              </w:rPr>
              <w:t>標題</w:t>
            </w:r>
            <w:r>
              <w:rPr>
                <w:rFonts w:ascii="Arial Unicode MS" w:eastAsia="Arial Unicode MS" w:hint="eastAsia"/>
                <w:lang w:val="zh-TW"/>
              </w:rPr>
              <w:t>：</w:t>
            </w:r>
            <w:r>
              <w:rPr>
                <w:lang w:val="zh-TW"/>
              </w:rPr>
              <w:t>eCDN</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aac0be9a-6345-4a8a-9a8c-6d012af7be77</w:t>
            </w:r>
          </w:p>
        </w:tc>
        <w:tc>
          <w:tcPr>
            <w:tcW w:w="7407" w:type="dxa"/>
            <w:shd w:val="clear" w:color="auto" w:fill="F2F2F2" w:themeFill="background1" w:themeFillShade="F2"/>
          </w:tcPr>
          <w:p w:rsidR="00000000" w:rsidRDefault="00DA178E">
            <w:pPr>
              <w:rPr>
                <w:noProof/>
              </w:rPr>
            </w:pPr>
            <w:r>
              <w:rPr>
                <w:noProof/>
              </w:rPr>
              <w:t>This section contains topics that apply to integrating Video Cloud with different eCDNs. parent:</w:t>
            </w:r>
          </w:p>
        </w:tc>
        <w:tc>
          <w:tcPr>
            <w:tcW w:w="7407" w:type="dxa"/>
          </w:tcPr>
          <w:p w:rsidR="00000000" w:rsidRDefault="00DA178E">
            <w:pPr>
              <w:rPr>
                <w:lang w:val="zh-TW"/>
              </w:rPr>
            </w:pPr>
            <w:r>
              <w:rPr>
                <w:rFonts w:ascii="MingLiU" w:eastAsia="MingLiU" w:hint="eastAsia"/>
                <w:lang w:val="zh-TW"/>
              </w:rPr>
              <w:t>本部分包含適用於將</w:t>
            </w:r>
            <w:r>
              <w:rPr>
                <w:lang w:val="zh-TW"/>
              </w:rPr>
              <w:t>Video Cloud</w:t>
            </w:r>
            <w:r>
              <w:rPr>
                <w:rFonts w:ascii="MingLiU" w:eastAsia="MingLiU" w:hint="eastAsia"/>
                <w:lang w:val="zh-TW"/>
              </w:rPr>
              <w:t>與不同的</w:t>
            </w:r>
            <w:r>
              <w:rPr>
                <w:lang w:val="zh-TW"/>
              </w:rPr>
              <w:t>eCDN</w:t>
            </w:r>
            <w:r>
              <w:rPr>
                <w:rFonts w:ascii="MingLiU" w:eastAsia="MingLiU" w:hint="eastAsia"/>
                <w:lang w:val="zh-TW"/>
              </w:rPr>
              <w:t>集成的主題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00d3afd3-c4b0-4855-af99-7f75ca37a200</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003ba6eb-745d-42aa-847b-cc2c8c683753</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47f88ab8-63a8-4486-96cf-254af71e8fcd</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 </w:t>
            </w:r>
            <w:r>
              <w:rPr>
                <w:noProof/>
                <w:sz w:val="16"/>
              </w:rPr>
              <w:br/>
            </w:r>
            <w:r>
              <w:rPr>
                <w:noProof/>
                <w:sz w:val="2"/>
              </w:rPr>
              <w:t>eb7e1544-b93f-415f-bae6-aa745ba7a91c</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61dff405-e87b-43f7-a5da-68844ca91575</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c8250818-efb1-4cbf-bd87-a534b699a8b7</w:t>
            </w:r>
          </w:p>
        </w:tc>
        <w:tc>
          <w:tcPr>
            <w:tcW w:w="7407" w:type="dxa"/>
            <w:shd w:val="clear" w:color="auto" w:fill="F2F2F2" w:themeFill="background1" w:themeFillShade="F2"/>
          </w:tcPr>
          <w:p w:rsidR="00000000" w:rsidRDefault="00DA178E">
            <w:pPr>
              <w:rPr>
                <w:noProof/>
              </w:rPr>
            </w:pPr>
            <w:r>
              <w:rPr>
                <w:noProof/>
              </w:rPr>
              <w:t>\{% for item in site.data.navigation %</w:t>
            </w:r>
            <w:r>
              <w:rPr>
                <w:noProof/>
              </w:rPr>
              <w:t>} \{% if item.name == page.title %} \{% for entry in item.docs %}</w:t>
            </w:r>
          </w:p>
        </w:tc>
        <w:tc>
          <w:tcPr>
            <w:tcW w:w="7407" w:type="dxa"/>
          </w:tcPr>
          <w:p w:rsidR="00000000" w:rsidRDefault="00DA178E">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20fc491f-33f2-420f-aab4-e860a1063392</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2627440a-d0cd-4791-873e-7c74a8b18dd6</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cce6f410-f8fa-45ed-b499-0fc15cc0d0b0</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91e5c401-9fde-4f2c-88bc-6e1ae1654e49</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c1341962-4253-4314-8b29-51471a64a7a1</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981cfede-b219-4723-8f4a-7fd0c3e2975b</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w:t>
            </w:r>
            <w:r>
              <w:rPr>
                <w:lang w:val="zh-TW"/>
              </w:rPr>
              <w:t>%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10a2872f-7aea-449f-a425-3fa24110bac8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44bb58b5-f797-48e6-97ae-74bfd3e2e1fe</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43a8578d-c702-46c7-af62-6cc2ac83fde3</w:t>
            </w:r>
          </w:p>
        </w:tc>
        <w:tc>
          <w:tcPr>
            <w:tcW w:w="7407" w:type="dxa"/>
            <w:shd w:val="clear" w:color="auto" w:fill="F2F2F2" w:themeFill="background1" w:themeFillShade="F2"/>
          </w:tcPr>
          <w:p w:rsidR="00000000" w:rsidRDefault="00DA178E">
            <w:pPr>
              <w:rPr>
                <w:noProof/>
              </w:rPr>
            </w:pPr>
            <w:r>
              <w:rPr>
                <w:noProof/>
              </w:rPr>
              <w:t>Adobe description:</w:t>
            </w:r>
          </w:p>
        </w:tc>
        <w:tc>
          <w:tcPr>
            <w:tcW w:w="7407" w:type="dxa"/>
          </w:tcPr>
          <w:p w:rsidR="00000000" w:rsidRDefault="00DA178E">
            <w:pPr>
              <w:rPr>
                <w:lang w:val="zh-TW"/>
              </w:rPr>
            </w:pPr>
            <w:r>
              <w:rPr>
                <w:lang w:val="zh-TW"/>
              </w:rPr>
              <w:t>Adobe</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44cde3a4-c8b4-4e4a-8d84-f6b27645dd45</w:t>
            </w:r>
          </w:p>
        </w:tc>
        <w:tc>
          <w:tcPr>
            <w:tcW w:w="7407" w:type="dxa"/>
            <w:shd w:val="clear" w:color="auto" w:fill="F2F2F2" w:themeFill="background1" w:themeFillShade="F2"/>
          </w:tcPr>
          <w:p w:rsidR="00000000" w:rsidRDefault="00DA178E">
            <w:pPr>
              <w:rPr>
                <w:noProof/>
              </w:rPr>
            </w:pPr>
            <w:r>
              <w:rPr>
                <w:noProof/>
              </w:rPr>
              <w:t>This section contains topics on the Adobe Experience Manager connector for Video Cloud. parent:</w:t>
            </w:r>
          </w:p>
        </w:tc>
        <w:tc>
          <w:tcPr>
            <w:tcW w:w="7407" w:type="dxa"/>
          </w:tcPr>
          <w:p w:rsidR="00000000" w:rsidRDefault="00DA178E">
            <w:pPr>
              <w:rPr>
                <w:lang w:val="zh-TW"/>
              </w:rPr>
            </w:pPr>
            <w:r>
              <w:rPr>
                <w:rFonts w:ascii="MingLiU" w:eastAsia="MingLiU" w:hint="eastAsia"/>
                <w:lang w:val="zh-TW"/>
              </w:rPr>
              <w:t>本節包含有關</w:t>
            </w:r>
            <w:r>
              <w:rPr>
                <w:lang w:val="zh-TW"/>
              </w:rPr>
              <w:t>Video Cloud</w:t>
            </w:r>
            <w:r>
              <w:rPr>
                <w:rFonts w:ascii="MingLiU" w:eastAsia="MingLiU" w:hint="eastAsia"/>
                <w:lang w:val="zh-TW"/>
              </w:rPr>
              <w:t>的</w:t>
            </w:r>
            <w:r>
              <w:rPr>
                <w:lang w:val="zh-TW"/>
              </w:rPr>
              <w:t>Adobe Experience Manager</w:t>
            </w:r>
            <w:r>
              <w:rPr>
                <w:rFonts w:ascii="MingLiU" w:eastAsia="MingLiU" w:hint="eastAsia"/>
                <w:lang w:val="zh-TW"/>
              </w:rPr>
              <w:t>連接器的主題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1eca78b6-f275-4a71-9438-53caefcb0a3b</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f368a8e1-641d-4be2-9429-759004524b32</w:t>
            </w:r>
          </w:p>
        </w:tc>
        <w:tc>
          <w:tcPr>
            <w:tcW w:w="7407" w:type="dxa"/>
            <w:shd w:val="clear" w:color="auto" w:fill="F2F2F2" w:themeFill="background1" w:themeFillShade="F2"/>
          </w:tcPr>
          <w:p w:rsidR="00000000" w:rsidRDefault="00DA178E">
            <w:pPr>
              <w:rPr>
                <w:noProof/>
              </w:rPr>
            </w:pPr>
            <w:r>
              <w:rPr>
                <w:noProof/>
              </w:rPr>
              <w:t>\{\{</w:t>
            </w:r>
            <w:r>
              <w:rPr>
                <w:noProof/>
              </w:rPr>
              <w:t xml:space="preserve">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44e8de7c-de67-447a-8c75-c5ceeb1b0695</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4c9403f9-06ce-4e7b-b9ac-da6da1563b10</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88a58b03-905b-490f-86c9-f6c4d3981cd4</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3c1b71c2-6e1e-4cce-93a1-09e6f09cf033</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 \{% if item.name == page.title %} \{% fo</w:t>
            </w:r>
            <w:r>
              <w:rPr>
                <w:lang w:val="zh-TW"/>
              </w:rPr>
              <w:t>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6bb2add4-5345-4dc7-a832-22ba472c2b14</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a70675de-32be-4221-8327-658ddf3c013c</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w:t>
            </w:r>
            <w:r>
              <w:rPr>
                <w:lang w:val="zh-TW"/>
              </w:rPr>
              <w:t>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3a1bac6d-aa69-403a-bce2-e8535d90a096</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c69cca79-4fe5-443c-97b5-bb63703debd7</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cbfbf8f5-9e89-4525-a803-c4a98b9af810</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a08</w:t>
            </w:r>
            <w:r>
              <w:rPr>
                <w:noProof/>
                <w:sz w:val="2"/>
              </w:rPr>
              <w:t>54da9-12d4-4e6e-aa5e-34aed50b2b5c</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getting-started-brightcove-video-connect-adobe-experience-manager.html</w:t>
            </w:r>
          </w:p>
          <w:p w:rsidR="00000000" w:rsidRDefault="00DA178E">
            <w:pPr>
              <w:jc w:val="center"/>
              <w:rPr>
                <w:b/>
                <w:noProof/>
              </w:rPr>
            </w:pPr>
            <w:r>
              <w:rPr>
                <w:b/>
                <w:noProof/>
              </w:rPr>
              <w:t>MQ971010 5d8ec626-bfa9-4a3e-941f-3995b20ae3f3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87ad0ab6-aad2-4466-8395-e6998200322f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63a7ebb1-114d-42c2-9ccc-19d09dfeea45</w:t>
            </w:r>
          </w:p>
        </w:tc>
        <w:tc>
          <w:tcPr>
            <w:tcW w:w="7407" w:type="dxa"/>
            <w:shd w:val="clear" w:color="auto" w:fill="F2F2F2" w:themeFill="background1" w:themeFillShade="F2"/>
          </w:tcPr>
          <w:p w:rsidR="00000000" w:rsidRDefault="00DA178E">
            <w:pPr>
              <w:rPr>
                <w:noProof/>
              </w:rPr>
            </w:pPr>
            <w:r>
              <w:rPr>
                <w:noProof/>
              </w:rPr>
              <w:t>Getting Started with Brightcove Video Connect for Adobe Experience Manager parent:</w:t>
            </w:r>
          </w:p>
        </w:tc>
        <w:tc>
          <w:tcPr>
            <w:tcW w:w="7407" w:type="dxa"/>
          </w:tcPr>
          <w:p w:rsidR="00000000" w:rsidRDefault="00DA178E">
            <w:pPr>
              <w:rPr>
                <w:lang w:val="zh-TW"/>
              </w:rPr>
            </w:pPr>
            <w:r>
              <w:rPr>
                <w:lang w:val="zh-TW"/>
              </w:rPr>
              <w:t>Brightcove Video Connect for Adobe Experience Manager</w:t>
            </w:r>
            <w:r>
              <w:rPr>
                <w:rFonts w:ascii="MingLiU" w:eastAsia="MingLiU" w:hint="eastAsia"/>
                <w:lang w:val="zh-TW"/>
              </w:rPr>
              <w:t>入門家長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74155672-d</w:t>
            </w:r>
            <w:r>
              <w:rPr>
                <w:noProof/>
                <w:sz w:val="2"/>
              </w:rPr>
              <w:t>f53-4c89-b4c4-ecb9ad96a0ef</w:t>
            </w:r>
          </w:p>
        </w:tc>
        <w:tc>
          <w:tcPr>
            <w:tcW w:w="7407" w:type="dxa"/>
            <w:shd w:val="clear" w:color="auto" w:fill="F2F2F2" w:themeFill="background1" w:themeFillShade="F2"/>
          </w:tcPr>
          <w:p w:rsidR="00000000" w:rsidRDefault="00DA178E">
            <w:pPr>
              <w:rPr>
                <w:noProof/>
              </w:rPr>
            </w:pPr>
            <w:r>
              <w:rPr>
                <w:noProof/>
              </w:rPr>
              <w:t>Adobe ---</w:t>
            </w:r>
          </w:p>
        </w:tc>
        <w:tc>
          <w:tcPr>
            <w:tcW w:w="7407" w:type="dxa"/>
          </w:tcPr>
          <w:p w:rsidR="00000000" w:rsidRDefault="00DA178E">
            <w:pPr>
              <w:rPr>
                <w:lang w:val="zh-TW"/>
              </w:rPr>
            </w:pPr>
            <w:r>
              <w:rPr>
                <w:lang w:val="zh-TW"/>
              </w:rPr>
              <w:t>Adobe-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c5f14741-ad63-4827-9ca2-1775aaba47ec</w:t>
            </w:r>
          </w:p>
        </w:tc>
        <w:tc>
          <w:tcPr>
            <w:tcW w:w="7407" w:type="dxa"/>
            <w:shd w:val="clear" w:color="auto" w:fill="F2F2F2" w:themeFill="background1" w:themeFillShade="F2"/>
          </w:tcPr>
          <w:p w:rsidR="00000000" w:rsidRDefault="00DA178E">
            <w:pPr>
              <w:rPr>
                <w:noProof/>
              </w:rPr>
            </w:pPr>
            <w:r>
              <w:rPr>
                <w:noProof/>
              </w:rPr>
              <w:t>Getting Started with Brightcove Video Connect for Adobe Experience Manager</w:t>
            </w:r>
          </w:p>
        </w:tc>
        <w:tc>
          <w:tcPr>
            <w:tcW w:w="7407" w:type="dxa"/>
          </w:tcPr>
          <w:p w:rsidR="00000000" w:rsidRDefault="00DA178E">
            <w:pPr>
              <w:rPr>
                <w:lang w:val="zh-TW"/>
              </w:rPr>
            </w:pPr>
            <w:r>
              <w:rPr>
                <w:lang w:val="zh-TW"/>
              </w:rPr>
              <w:t>Brightcove Video Connect for Adobe Experience Manager</w:t>
            </w: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961c325d-1ce2-446e-809e-117763840b22</w:t>
            </w:r>
          </w:p>
        </w:tc>
        <w:tc>
          <w:tcPr>
            <w:tcW w:w="7407" w:type="dxa"/>
            <w:shd w:val="clear" w:color="auto" w:fill="F2F2F2" w:themeFill="background1" w:themeFillShade="F2"/>
          </w:tcPr>
          <w:p w:rsidR="00000000" w:rsidRDefault="00DA178E">
            <w:pPr>
              <w:rPr>
                <w:noProof/>
              </w:rPr>
            </w:pPr>
            <w:r>
              <w:rPr>
                <w:noProof/>
              </w:rPr>
              <w:t xml:space="preserve">This topic provides an overview of Brightcove Video Connect for Adobe </w:t>
            </w:r>
            <w:r>
              <w:rPr>
                <w:noProof/>
              </w:rPr>
              <w:lastRenderedPageBreak/>
              <w:t>Experience Manager.</w:t>
            </w:r>
          </w:p>
        </w:tc>
        <w:tc>
          <w:tcPr>
            <w:tcW w:w="7407" w:type="dxa"/>
          </w:tcPr>
          <w:p w:rsidR="00000000" w:rsidRDefault="00DA178E">
            <w:pPr>
              <w:rPr>
                <w:lang w:val="zh-TW"/>
              </w:rPr>
            </w:pPr>
            <w:r>
              <w:rPr>
                <w:rFonts w:ascii="MingLiU" w:eastAsia="MingLiU" w:hint="eastAsia"/>
                <w:lang w:val="zh-TW"/>
              </w:rPr>
              <w:lastRenderedPageBreak/>
              <w:t>本主題概述了</w:t>
            </w:r>
            <w:r>
              <w:rPr>
                <w:lang w:val="zh-TW"/>
              </w:rPr>
              <w:t>Brightcove Video Connect for Adobe Experience Manager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ab27691d-bb3d-4bcd-84f7-73f3318ba487</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6bbe29bd-dbe5-4d63-bb0b-dc1ab9741ecf</w:t>
            </w:r>
          </w:p>
        </w:tc>
        <w:tc>
          <w:tcPr>
            <w:tcW w:w="7407" w:type="dxa"/>
            <w:shd w:val="clear" w:color="auto" w:fill="F2F2F2" w:themeFill="background1" w:themeFillShade="F2"/>
          </w:tcPr>
          <w:p w:rsidR="00000000" w:rsidRDefault="00DA178E">
            <w:pPr>
              <w:rPr>
                <w:noProof/>
              </w:rPr>
            </w:pPr>
            <w:r>
              <w:rPr>
                <w:noProof/>
              </w:rPr>
              <w:t xml:space="preserve">Support for </w:t>
            </w:r>
            <w:r>
              <w:rPr>
                <w:noProof/>
              </w:rPr>
              <w:t>AEM v6.2 ended as of January 1, 2021</w:t>
            </w:r>
          </w:p>
        </w:tc>
        <w:tc>
          <w:tcPr>
            <w:tcW w:w="7407" w:type="dxa"/>
          </w:tcPr>
          <w:p w:rsidR="00000000" w:rsidRDefault="00DA178E">
            <w:pPr>
              <w:rPr>
                <w:lang w:val="zh-TW"/>
              </w:rPr>
            </w:pPr>
            <w:r>
              <w:rPr>
                <w:rFonts w:ascii="MingLiU" w:eastAsia="MingLiU" w:hint="eastAsia"/>
                <w:lang w:val="zh-TW"/>
              </w:rPr>
              <w:t>到</w:t>
            </w:r>
            <w:r>
              <w:rPr>
                <w:lang w:val="zh-TW"/>
              </w:rPr>
              <w:t>2021</w:t>
            </w:r>
            <w:r>
              <w:rPr>
                <w:rFonts w:ascii="MingLiU" w:eastAsia="MingLiU" w:hint="eastAsia"/>
                <w:lang w:val="zh-TW"/>
              </w:rPr>
              <w:t>年</w:t>
            </w:r>
            <w:r>
              <w:rPr>
                <w:lang w:val="zh-TW"/>
              </w:rPr>
              <w:t>1</w:t>
            </w:r>
            <w:r>
              <w:rPr>
                <w:rFonts w:ascii="MingLiU" w:eastAsia="MingLiU" w:hint="eastAsia"/>
                <w:lang w:val="zh-TW"/>
              </w:rPr>
              <w:t>月</w:t>
            </w:r>
            <w:r>
              <w:rPr>
                <w:lang w:val="zh-TW"/>
              </w:rPr>
              <w:t>1</w:t>
            </w:r>
            <w:r>
              <w:rPr>
                <w:rFonts w:ascii="MingLiU" w:eastAsia="MingLiU" w:hint="eastAsia"/>
                <w:lang w:val="zh-TW"/>
              </w:rPr>
              <w:t>日</w:t>
            </w:r>
            <w:r>
              <w:rPr>
                <w:rFonts w:ascii="Arial Unicode MS" w:eastAsia="Arial Unicode MS" w:hint="eastAsia"/>
                <w:lang w:val="zh-TW"/>
              </w:rPr>
              <w:t>，</w:t>
            </w:r>
            <w:r>
              <w:rPr>
                <w:rFonts w:ascii="MingLiU" w:eastAsia="MingLiU" w:hint="eastAsia"/>
                <w:lang w:val="zh-TW"/>
              </w:rPr>
              <w:t>對</w:t>
            </w:r>
            <w:r>
              <w:rPr>
                <w:lang w:val="zh-TW"/>
              </w:rPr>
              <w:t>AEM v6.2</w:t>
            </w:r>
            <w:r>
              <w:rPr>
                <w:rFonts w:ascii="MingLiU" w:eastAsia="MingLiU" w:hint="eastAsia"/>
                <w:lang w:val="zh-TW"/>
              </w:rPr>
              <w:t>的支持終止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4ae8c3f3-0b02-4939-b6cc-852106a1fe13</w:t>
            </w:r>
          </w:p>
        </w:tc>
        <w:tc>
          <w:tcPr>
            <w:tcW w:w="7407" w:type="dxa"/>
            <w:shd w:val="clear" w:color="auto" w:fill="F2F2F2" w:themeFill="background1" w:themeFillShade="F2"/>
          </w:tcPr>
          <w:p w:rsidR="00000000" w:rsidRDefault="00DA178E">
            <w:pPr>
              <w:rPr>
                <w:noProof/>
              </w:rPr>
            </w:pPr>
            <w:r>
              <w:rPr>
                <w:noProof/>
              </w:rPr>
              <w:t>Plug-in Version</w:t>
            </w:r>
          </w:p>
        </w:tc>
        <w:tc>
          <w:tcPr>
            <w:tcW w:w="7407" w:type="dxa"/>
          </w:tcPr>
          <w:p w:rsidR="00000000" w:rsidRDefault="00DA178E">
            <w:pPr>
              <w:rPr>
                <w:lang w:val="zh-TW"/>
              </w:rPr>
            </w:pPr>
            <w:r>
              <w:rPr>
                <w:rFonts w:ascii="MingLiU" w:eastAsia="MingLiU" w:hint="eastAsia"/>
                <w:lang w:val="zh-TW"/>
              </w:rPr>
              <w:t>插件版本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d8018dc5-162a-4c9e-9bb3-e77cc2cdfda6</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339af0ba-ba1e-49b4-a4d6-ab5600052de0</w:t>
            </w:r>
          </w:p>
        </w:tc>
        <w:tc>
          <w:tcPr>
            <w:tcW w:w="7407" w:type="dxa"/>
            <w:shd w:val="clear" w:color="auto" w:fill="F2F2F2" w:themeFill="background1" w:themeFillShade="F2"/>
          </w:tcPr>
          <w:p w:rsidR="00000000" w:rsidRDefault="00DA178E">
            <w:pPr>
              <w:rPr>
                <w:noProof/>
              </w:rPr>
            </w:pPr>
            <w:r>
              <w:rPr>
                <w:noProof/>
              </w:rPr>
              <w:t>Download</w:t>
            </w:r>
          </w:p>
        </w:tc>
        <w:tc>
          <w:tcPr>
            <w:tcW w:w="7407" w:type="dxa"/>
          </w:tcPr>
          <w:p w:rsidR="00000000" w:rsidRDefault="00DA178E">
            <w:pPr>
              <w:rPr>
                <w:lang w:val="zh-TW"/>
              </w:rPr>
            </w:pPr>
            <w:r>
              <w:rPr>
                <w:rFonts w:ascii="MingLiU" w:eastAsia="MingLiU" w:hint="eastAsia"/>
                <w:lang w:val="zh-TW"/>
              </w:rPr>
              <w:t>下載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b1d29c3b-845b-4cd3-bddf-9cd720670d06</w:t>
            </w:r>
          </w:p>
        </w:tc>
        <w:tc>
          <w:tcPr>
            <w:tcW w:w="7407" w:type="dxa"/>
            <w:shd w:val="clear" w:color="auto" w:fill="F2F2F2" w:themeFill="background1" w:themeFillShade="F2"/>
          </w:tcPr>
          <w:p w:rsidR="00000000" w:rsidRDefault="00DA178E">
            <w:pPr>
              <w:rPr>
                <w:noProof/>
              </w:rPr>
            </w:pPr>
            <w:r>
              <w:rPr>
                <w:noProof/>
              </w:rPr>
              <w:t>Compatibility Notes</w:t>
            </w:r>
          </w:p>
        </w:tc>
        <w:tc>
          <w:tcPr>
            <w:tcW w:w="7407" w:type="dxa"/>
          </w:tcPr>
          <w:p w:rsidR="00000000" w:rsidRDefault="00DA178E">
            <w:pPr>
              <w:rPr>
                <w:lang w:val="zh-TW"/>
              </w:rPr>
            </w:pPr>
            <w:r>
              <w:rPr>
                <w:rFonts w:ascii="MingLiU" w:eastAsia="MingLiU" w:hint="eastAsia"/>
                <w:lang w:val="zh-TW"/>
              </w:rPr>
              <w:t>相容性說明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9b5fb2ee-410a-45c4-a118-87dab83732b2</w:t>
            </w:r>
          </w:p>
        </w:tc>
        <w:tc>
          <w:tcPr>
            <w:tcW w:w="7407" w:type="dxa"/>
            <w:shd w:val="clear" w:color="auto" w:fill="F2F2F2" w:themeFill="background1" w:themeFillShade="F2"/>
          </w:tcPr>
          <w:p w:rsidR="00000000" w:rsidRDefault="00DA178E">
            <w:pPr>
              <w:rPr>
                <w:noProof/>
              </w:rPr>
            </w:pPr>
            <w:r>
              <w:rPr>
                <w:noProof/>
              </w:rPr>
              <w:t>5.6</w:t>
            </w:r>
          </w:p>
        </w:tc>
        <w:tc>
          <w:tcPr>
            <w:tcW w:w="7407" w:type="dxa"/>
          </w:tcPr>
          <w:p w:rsidR="00000000" w:rsidRDefault="00DA178E">
            <w:pPr>
              <w:rPr>
                <w:lang w:val="zh-TW"/>
              </w:rPr>
            </w:pPr>
            <w:r>
              <w:rPr>
                <w:lang w:val="zh-TW"/>
              </w:rPr>
              <w:t>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d82c2005-3de2-416d-b777-b43ac6d010ff</w:t>
            </w:r>
          </w:p>
        </w:tc>
        <w:tc>
          <w:tcPr>
            <w:tcW w:w="7407" w:type="dxa"/>
            <w:shd w:val="clear" w:color="auto" w:fill="F2F2F2" w:themeFill="background1" w:themeFillShade="F2"/>
          </w:tcPr>
          <w:p w:rsidR="00000000" w:rsidRDefault="00DA178E">
            <w:pPr>
              <w:rPr>
                <w:noProof/>
              </w:rPr>
            </w:pPr>
            <w:r>
              <w:rPr>
                <w:rStyle w:val="mqInternal"/>
                <w:noProof/>
              </w:rPr>
              <w:t>[1}</w:t>
            </w:r>
            <w:r>
              <w:rPr>
                <w:noProof/>
              </w:rPr>
              <w:t>Overview</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概述</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01c42c95-d144-4ea6-8d8c-f6022dae6f46</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7492b835-424e-4dad-8143-4ae140895323</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9f8e5727-14b0-4396-a82c-7efc86abb826</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e457b7da-9f90-46a1-8408-5c292ed2ff06</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 with Source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帶有源的插件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fcd277cd-4f06-4d33-89e9-4</w:t>
            </w:r>
            <w:r>
              <w:rPr>
                <w:noProof/>
                <w:sz w:val="2"/>
              </w:rPr>
              <w:t>fd8ee525b89</w:t>
            </w:r>
          </w:p>
        </w:tc>
        <w:tc>
          <w:tcPr>
            <w:tcW w:w="7407" w:type="dxa"/>
            <w:shd w:val="clear" w:color="auto" w:fill="F2F2F2" w:themeFill="background1" w:themeFillShade="F2"/>
          </w:tcPr>
          <w:p w:rsidR="00000000" w:rsidRDefault="00DA178E">
            <w:pPr>
              <w:rPr>
                <w:noProof/>
              </w:rPr>
            </w:pPr>
            <w:r>
              <w:rPr>
                <w:noProof/>
              </w:rPr>
              <w:t xml:space="preserve">Supports AEM 6.5.x </w:t>
            </w:r>
            <w:r>
              <w:rPr>
                <w:rStyle w:val="mqInternal"/>
                <w:noProof/>
              </w:rPr>
              <w:t>[1}</w:t>
            </w:r>
            <w:r>
              <w:rPr>
                <w:noProof/>
              </w:rPr>
              <w:t>only</w:t>
            </w:r>
            <w:r>
              <w:rPr>
                <w:rStyle w:val="mqInternal"/>
                <w:noProof/>
              </w:rPr>
              <w:t>{2]</w:t>
            </w:r>
          </w:p>
        </w:tc>
        <w:tc>
          <w:tcPr>
            <w:tcW w:w="7407" w:type="dxa"/>
          </w:tcPr>
          <w:p w:rsidR="00000000" w:rsidRDefault="00DA178E">
            <w:pPr>
              <w:rPr>
                <w:lang w:val="zh-TW"/>
              </w:rPr>
            </w:pPr>
            <w:r>
              <w:rPr>
                <w:rFonts w:ascii="MingLiU" w:eastAsia="MingLiU" w:hint="eastAsia"/>
                <w:lang w:val="zh-TW"/>
              </w:rPr>
              <w:t>支持</w:t>
            </w:r>
            <w:r>
              <w:rPr>
                <w:lang w:val="zh-TW"/>
              </w:rPr>
              <w:t xml:space="preserve">AEM 6.5.x </w:t>
            </w:r>
            <w:r>
              <w:rPr>
                <w:rStyle w:val="mqInternal"/>
                <w:noProof/>
                <w:lang w:val="zh-TW"/>
              </w:rPr>
              <w:t>[1}</w:t>
            </w:r>
            <w:r>
              <w:rPr>
                <w:rFonts w:ascii="MingLiU" w:eastAsia="MingLiU" w:hint="eastAsia"/>
                <w:lang w:val="zh-TW"/>
              </w:rPr>
              <w:t>只要</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f48aaa7e-b62d-4f5a-9937-8ba2ff828a3f</w:t>
            </w:r>
          </w:p>
        </w:tc>
        <w:tc>
          <w:tcPr>
            <w:tcW w:w="7407" w:type="dxa"/>
            <w:shd w:val="clear" w:color="auto" w:fill="F2F2F2" w:themeFill="background1" w:themeFillShade="F2"/>
          </w:tcPr>
          <w:p w:rsidR="00000000" w:rsidRDefault="00DA178E">
            <w:pPr>
              <w:rPr>
                <w:noProof/>
              </w:rPr>
            </w:pPr>
            <w:r>
              <w:rPr>
                <w:noProof/>
              </w:rPr>
              <w:t>Major revamp of AEM Authoring</w:t>
            </w:r>
          </w:p>
        </w:tc>
        <w:tc>
          <w:tcPr>
            <w:tcW w:w="7407" w:type="dxa"/>
          </w:tcPr>
          <w:p w:rsidR="00000000" w:rsidRDefault="00DA178E">
            <w:pPr>
              <w:rPr>
                <w:lang w:val="zh-TW"/>
              </w:rPr>
            </w:pPr>
            <w:r>
              <w:rPr>
                <w:lang w:val="zh-TW"/>
              </w:rPr>
              <w:t>AEM</w:t>
            </w:r>
            <w:r>
              <w:rPr>
                <w:rFonts w:ascii="MingLiU" w:eastAsia="MingLiU" w:hint="eastAsia"/>
                <w:lang w:val="zh-TW"/>
              </w:rPr>
              <w:t>創作的重大改進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06dab571-3fcc-4cc6-bbb1-bba4639b70d4</w:t>
            </w:r>
          </w:p>
        </w:tc>
        <w:tc>
          <w:tcPr>
            <w:tcW w:w="7407" w:type="dxa"/>
            <w:shd w:val="clear" w:color="auto" w:fill="F2F2F2" w:themeFill="background1" w:themeFillShade="F2"/>
          </w:tcPr>
          <w:p w:rsidR="00000000" w:rsidRDefault="00DA178E">
            <w:pPr>
              <w:rPr>
                <w:noProof/>
              </w:rPr>
            </w:pPr>
            <w:r>
              <w:rPr>
                <w:noProof/>
              </w:rPr>
              <w:t>Updated Brightcove landing page for Touch UI</w:t>
            </w:r>
          </w:p>
        </w:tc>
        <w:tc>
          <w:tcPr>
            <w:tcW w:w="7407" w:type="dxa"/>
          </w:tcPr>
          <w:p w:rsidR="00000000" w:rsidRDefault="00DA178E">
            <w:pPr>
              <w:rPr>
                <w:lang w:val="zh-TW"/>
              </w:rPr>
            </w:pPr>
            <w:r>
              <w:rPr>
                <w:rFonts w:ascii="MingLiU" w:eastAsia="MingLiU" w:hint="eastAsia"/>
                <w:lang w:val="zh-TW"/>
              </w:rPr>
              <w:t>更新了</w:t>
            </w:r>
            <w:r>
              <w:rPr>
                <w:lang w:val="zh-TW"/>
              </w:rPr>
              <w:t>Touch UI</w:t>
            </w:r>
            <w:r>
              <w:rPr>
                <w:rFonts w:ascii="MingLiU" w:eastAsia="MingLiU" w:hint="eastAsia"/>
                <w:lang w:val="zh-TW"/>
              </w:rPr>
              <w:t>的</w:t>
            </w:r>
            <w:r>
              <w:rPr>
                <w:lang w:val="zh-TW"/>
              </w:rPr>
              <w:t>Brightcove</w:t>
            </w:r>
            <w:r>
              <w:rPr>
                <w:rFonts w:ascii="MingLiU" w:eastAsia="MingLiU" w:hint="eastAsia"/>
                <w:lang w:val="zh-TW"/>
              </w:rPr>
              <w:t>登</w:t>
            </w:r>
            <w:r>
              <w:rPr>
                <w:rFonts w:ascii="MingLiU" w:eastAsia="MingLiU" w:hint="eastAsia"/>
                <w:lang w:val="zh-TW"/>
              </w:rPr>
              <w:t>陸頁面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0ba98cea-f421-4524-b642-5685b902f2e0</w:t>
            </w:r>
          </w:p>
        </w:tc>
        <w:tc>
          <w:tcPr>
            <w:tcW w:w="7407" w:type="dxa"/>
            <w:shd w:val="clear" w:color="auto" w:fill="F2F2F2" w:themeFill="background1" w:themeFillShade="F2"/>
          </w:tcPr>
          <w:p w:rsidR="00000000" w:rsidRDefault="00DA178E">
            <w:pPr>
              <w:rPr>
                <w:noProof/>
              </w:rPr>
            </w:pPr>
            <w:r>
              <w:rPr>
                <w:noProof/>
              </w:rPr>
              <w:t>Updated Brightcove component library for Touch UI</w:t>
            </w:r>
          </w:p>
        </w:tc>
        <w:tc>
          <w:tcPr>
            <w:tcW w:w="7407" w:type="dxa"/>
          </w:tcPr>
          <w:p w:rsidR="00000000" w:rsidRDefault="00DA178E">
            <w:pPr>
              <w:rPr>
                <w:lang w:val="zh-TW"/>
              </w:rPr>
            </w:pPr>
            <w:r>
              <w:rPr>
                <w:rFonts w:ascii="MingLiU" w:eastAsia="MingLiU" w:hint="eastAsia"/>
                <w:lang w:val="zh-TW"/>
              </w:rPr>
              <w:t>更新了適用於</w:t>
            </w:r>
            <w:r>
              <w:rPr>
                <w:lang w:val="zh-TW"/>
              </w:rPr>
              <w:t>Touch UI</w:t>
            </w:r>
            <w:r>
              <w:rPr>
                <w:rFonts w:ascii="MingLiU" w:eastAsia="MingLiU" w:hint="eastAsia"/>
                <w:lang w:val="zh-TW"/>
              </w:rPr>
              <w:t>的</w:t>
            </w:r>
            <w:r>
              <w:rPr>
                <w:lang w:val="zh-TW"/>
              </w:rPr>
              <w:t>Brightcove</w:t>
            </w:r>
            <w:r>
              <w:rPr>
                <w:rFonts w:ascii="MingLiU" w:eastAsia="MingLiU" w:hint="eastAsia"/>
                <w:lang w:val="zh-TW"/>
              </w:rPr>
              <w:t>組件庫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ca0a89bf-4c95-45f3-bd1f-16cb72e43136</w:t>
            </w:r>
          </w:p>
        </w:tc>
        <w:tc>
          <w:tcPr>
            <w:tcW w:w="7407" w:type="dxa"/>
            <w:shd w:val="clear" w:color="auto" w:fill="F2F2F2" w:themeFill="background1" w:themeFillShade="F2"/>
          </w:tcPr>
          <w:p w:rsidR="00000000" w:rsidRDefault="00DA178E">
            <w:pPr>
              <w:rPr>
                <w:noProof/>
              </w:rPr>
            </w:pPr>
            <w:r>
              <w:rPr>
                <w:noProof/>
              </w:rPr>
              <w:t>Updated Brightcove components to include in-place editing and asset drag and drop functio</w:t>
            </w:r>
            <w:r>
              <w:rPr>
                <w:noProof/>
              </w:rPr>
              <w:t>nalities</w:t>
            </w:r>
          </w:p>
        </w:tc>
        <w:tc>
          <w:tcPr>
            <w:tcW w:w="7407" w:type="dxa"/>
          </w:tcPr>
          <w:p w:rsidR="00000000" w:rsidRDefault="00DA178E">
            <w:pPr>
              <w:rPr>
                <w:lang w:val="zh-TW"/>
              </w:rPr>
            </w:pPr>
            <w:r>
              <w:rPr>
                <w:rFonts w:ascii="MingLiU" w:eastAsia="MingLiU" w:hint="eastAsia"/>
                <w:lang w:val="zh-TW"/>
              </w:rPr>
              <w:t>更新了</w:t>
            </w:r>
            <w:r>
              <w:rPr>
                <w:lang w:val="zh-TW"/>
              </w:rPr>
              <w:t>Brightcove</w:t>
            </w:r>
            <w:r>
              <w:rPr>
                <w:rFonts w:ascii="MingLiU" w:eastAsia="MingLiU" w:hint="eastAsia"/>
                <w:lang w:val="zh-TW"/>
              </w:rPr>
              <w:t>組件</w:t>
            </w:r>
            <w:r>
              <w:rPr>
                <w:rFonts w:ascii="Arial Unicode MS" w:eastAsia="Arial Unicode MS" w:hint="eastAsia"/>
                <w:lang w:val="zh-TW"/>
              </w:rPr>
              <w:t>，</w:t>
            </w:r>
            <w:r>
              <w:rPr>
                <w:rFonts w:ascii="MingLiU" w:eastAsia="MingLiU" w:hint="eastAsia"/>
                <w:lang w:val="zh-TW"/>
              </w:rPr>
              <w:t>以包括就地編輯和資產拖放功能</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a8ef5f8a-d8b0-411c-8f2a-474b06a73f75</w:t>
            </w:r>
          </w:p>
        </w:tc>
        <w:tc>
          <w:tcPr>
            <w:tcW w:w="7407" w:type="dxa"/>
            <w:shd w:val="clear" w:color="auto" w:fill="F2F2F2" w:themeFill="background1" w:themeFillShade="F2"/>
          </w:tcPr>
          <w:p w:rsidR="00000000" w:rsidRDefault="00DA178E">
            <w:pPr>
              <w:rPr>
                <w:noProof/>
              </w:rPr>
            </w:pPr>
            <w:r>
              <w:rPr>
                <w:noProof/>
              </w:rPr>
              <w:t>Implementing latest OSGi annotations and model classes where required</w:t>
            </w:r>
          </w:p>
        </w:tc>
        <w:tc>
          <w:tcPr>
            <w:tcW w:w="7407" w:type="dxa"/>
          </w:tcPr>
          <w:p w:rsidR="00000000" w:rsidRDefault="00DA178E">
            <w:pPr>
              <w:rPr>
                <w:lang w:val="zh-TW"/>
              </w:rPr>
            </w:pPr>
            <w:r>
              <w:rPr>
                <w:rFonts w:ascii="MingLiU" w:eastAsia="MingLiU" w:hint="eastAsia"/>
                <w:lang w:val="zh-TW"/>
              </w:rPr>
              <w:t>根據需要實施最新的</w:t>
            </w:r>
            <w:r>
              <w:rPr>
                <w:lang w:val="zh-TW"/>
              </w:rPr>
              <w:t>OSGi</w:t>
            </w:r>
            <w:r>
              <w:rPr>
                <w:rFonts w:ascii="MingLiU" w:eastAsia="MingLiU" w:hint="eastAsia"/>
                <w:lang w:val="zh-TW"/>
              </w:rPr>
              <w:t>註釋和模型類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1c0dae79-e4d8-472c-8229-5f6fdb04f57e</w:t>
            </w:r>
          </w:p>
        </w:tc>
        <w:tc>
          <w:tcPr>
            <w:tcW w:w="7407" w:type="dxa"/>
            <w:shd w:val="clear" w:color="auto" w:fill="F2F2F2" w:themeFill="background1" w:themeFillShade="F2"/>
          </w:tcPr>
          <w:p w:rsidR="00000000" w:rsidRDefault="00DA178E">
            <w:pPr>
              <w:rPr>
                <w:noProof/>
              </w:rPr>
            </w:pPr>
            <w:r>
              <w:rPr>
                <w:noProof/>
              </w:rPr>
              <w:t>Ability to sync, manage folders</w:t>
            </w:r>
          </w:p>
        </w:tc>
        <w:tc>
          <w:tcPr>
            <w:tcW w:w="7407" w:type="dxa"/>
          </w:tcPr>
          <w:p w:rsidR="00000000" w:rsidRDefault="00DA178E">
            <w:pPr>
              <w:rPr>
                <w:lang w:val="zh-TW"/>
              </w:rPr>
            </w:pPr>
            <w:r>
              <w:rPr>
                <w:rFonts w:ascii="MingLiU" w:eastAsia="MingLiU" w:hint="eastAsia"/>
                <w:lang w:val="zh-TW"/>
              </w:rPr>
              <w:t>能夠同步</w:t>
            </w:r>
            <w:r>
              <w:rPr>
                <w:rFonts w:ascii="Arial Unicode MS" w:eastAsia="Arial Unicode MS" w:hint="eastAsia"/>
                <w:lang w:val="zh-TW"/>
              </w:rPr>
              <w:t>，</w:t>
            </w:r>
            <w:r>
              <w:rPr>
                <w:rFonts w:ascii="MingLiU" w:eastAsia="MingLiU" w:hint="eastAsia"/>
                <w:lang w:val="zh-TW"/>
              </w:rPr>
              <w:t>管理文件夾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722743ab-bd33-4744-b74c-34eefcdd98e7</w:t>
            </w:r>
          </w:p>
        </w:tc>
        <w:tc>
          <w:tcPr>
            <w:tcW w:w="7407" w:type="dxa"/>
            <w:shd w:val="clear" w:color="auto" w:fill="F2F2F2" w:themeFill="background1" w:themeFillShade="F2"/>
          </w:tcPr>
          <w:p w:rsidR="00000000" w:rsidRDefault="00DA178E">
            <w:pPr>
              <w:rPr>
                <w:noProof/>
              </w:rPr>
            </w:pPr>
            <w:r>
              <w:rPr>
                <w:noProof/>
              </w:rPr>
              <w:t>Major improvements to Metadata editing and management</w:t>
            </w:r>
          </w:p>
        </w:tc>
        <w:tc>
          <w:tcPr>
            <w:tcW w:w="7407" w:type="dxa"/>
          </w:tcPr>
          <w:p w:rsidR="00000000" w:rsidRDefault="00DA178E">
            <w:pPr>
              <w:rPr>
                <w:lang w:val="zh-TW"/>
              </w:rPr>
            </w:pPr>
            <w:r>
              <w:rPr>
                <w:rFonts w:ascii="MingLiU" w:eastAsia="MingLiU" w:hint="eastAsia"/>
                <w:lang w:val="zh-TW"/>
              </w:rPr>
              <w:t>元數據編輯和管理的重大改進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462a90b2-2327-41a5-bbb7-2c2717e15bda</w:t>
            </w:r>
          </w:p>
        </w:tc>
        <w:tc>
          <w:tcPr>
            <w:tcW w:w="7407" w:type="dxa"/>
            <w:shd w:val="clear" w:color="auto" w:fill="F2F2F2" w:themeFill="background1" w:themeFillShade="F2"/>
          </w:tcPr>
          <w:p w:rsidR="00000000" w:rsidRDefault="00DA178E">
            <w:pPr>
              <w:rPr>
                <w:noProof/>
              </w:rPr>
            </w:pPr>
            <w:r>
              <w:rPr>
                <w:noProof/>
              </w:rPr>
              <w:t>Ability to create, manage and delete playlists</w:t>
            </w:r>
          </w:p>
        </w:tc>
        <w:tc>
          <w:tcPr>
            <w:tcW w:w="7407" w:type="dxa"/>
          </w:tcPr>
          <w:p w:rsidR="00000000" w:rsidRDefault="00DA178E">
            <w:pPr>
              <w:rPr>
                <w:lang w:val="zh-TW"/>
              </w:rPr>
            </w:pPr>
            <w:r>
              <w:rPr>
                <w:rFonts w:ascii="MingLiU" w:eastAsia="MingLiU" w:hint="eastAsia"/>
                <w:lang w:val="zh-TW"/>
              </w:rPr>
              <w:t>能夠創建</w:t>
            </w:r>
            <w:r>
              <w:rPr>
                <w:rFonts w:ascii="Arial Unicode MS" w:eastAsia="Arial Unicode MS" w:hint="eastAsia"/>
                <w:lang w:val="zh-TW"/>
              </w:rPr>
              <w:t>，</w:t>
            </w:r>
            <w:r>
              <w:rPr>
                <w:rFonts w:ascii="MingLiU" w:eastAsia="MingLiU" w:hint="eastAsia"/>
                <w:lang w:val="zh-TW"/>
              </w:rPr>
              <w:t>管理和刪除播放列表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21d58cd0-8d8e-4bcc-8fee-2263c6fe5ea6</w:t>
            </w:r>
          </w:p>
        </w:tc>
        <w:tc>
          <w:tcPr>
            <w:tcW w:w="7407" w:type="dxa"/>
            <w:shd w:val="clear" w:color="auto" w:fill="F2F2F2" w:themeFill="background1" w:themeFillShade="F2"/>
          </w:tcPr>
          <w:p w:rsidR="00000000" w:rsidRDefault="00DA178E">
            <w:pPr>
              <w:rPr>
                <w:noProof/>
              </w:rPr>
            </w:pPr>
            <w:r>
              <w:rPr>
                <w:noProof/>
              </w:rPr>
              <w:t>Support for iFrame embeds</w:t>
            </w:r>
          </w:p>
        </w:tc>
        <w:tc>
          <w:tcPr>
            <w:tcW w:w="7407" w:type="dxa"/>
          </w:tcPr>
          <w:p w:rsidR="00000000" w:rsidRDefault="00DA178E">
            <w:pPr>
              <w:rPr>
                <w:lang w:val="zh-TW"/>
              </w:rPr>
            </w:pPr>
            <w:r>
              <w:rPr>
                <w:rFonts w:ascii="MingLiU" w:eastAsia="MingLiU" w:hint="eastAsia"/>
                <w:lang w:val="zh-TW"/>
              </w:rPr>
              <w:t>支持</w:t>
            </w:r>
            <w:r>
              <w:rPr>
                <w:lang w:val="zh-TW"/>
              </w:rPr>
              <w:t>iFrame</w:t>
            </w:r>
            <w:r>
              <w:rPr>
                <w:rFonts w:ascii="MingLiU" w:eastAsia="MingLiU" w:hint="eastAsia"/>
                <w:lang w:val="zh-TW"/>
              </w:rPr>
              <w:t>嵌入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3fa387ab-a257-4467-ba89-81db7a66421d</w:t>
            </w:r>
          </w:p>
        </w:tc>
        <w:tc>
          <w:tcPr>
            <w:tcW w:w="7407" w:type="dxa"/>
            <w:shd w:val="clear" w:color="auto" w:fill="F2F2F2" w:themeFill="background1" w:themeFillShade="F2"/>
          </w:tcPr>
          <w:p w:rsidR="00000000" w:rsidRDefault="00DA178E">
            <w:pPr>
              <w:rPr>
                <w:noProof/>
              </w:rPr>
            </w:pPr>
            <w:r>
              <w:rPr>
                <w:noProof/>
              </w:rPr>
              <w:t>Support for In-Page Experiences (IPX)</w:t>
            </w:r>
          </w:p>
        </w:tc>
        <w:tc>
          <w:tcPr>
            <w:tcW w:w="7407" w:type="dxa"/>
          </w:tcPr>
          <w:p w:rsidR="00000000" w:rsidRDefault="00DA178E">
            <w:pPr>
              <w:rPr>
                <w:lang w:val="zh-TW"/>
              </w:rPr>
            </w:pPr>
            <w:r>
              <w:rPr>
                <w:rFonts w:ascii="MingLiU" w:eastAsia="MingLiU" w:hint="eastAsia"/>
                <w:lang w:val="zh-TW"/>
              </w:rPr>
              <w:t>支持頁內體驗</w:t>
            </w:r>
            <w:r>
              <w:rPr>
                <w:rFonts w:ascii="Arial Unicode MS" w:eastAsia="Arial Unicode MS" w:hint="eastAsia"/>
                <w:lang w:val="zh-TW"/>
              </w:rPr>
              <w:t>（</w:t>
            </w:r>
            <w:r>
              <w:rPr>
                <w:lang w:val="zh-TW"/>
              </w:rPr>
              <w:t>IPX</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71f7edea-8b99-4890-8253-bbafd48bfd1e</w:t>
            </w:r>
          </w:p>
        </w:tc>
        <w:tc>
          <w:tcPr>
            <w:tcW w:w="7407" w:type="dxa"/>
            <w:shd w:val="clear" w:color="auto" w:fill="F2F2F2" w:themeFill="background1" w:themeFillShade="F2"/>
          </w:tcPr>
          <w:p w:rsidR="00000000" w:rsidRDefault="00DA178E">
            <w:pPr>
              <w:rPr>
                <w:noProof/>
              </w:rPr>
            </w:pPr>
            <w:r>
              <w:rPr>
                <w:noProof/>
              </w:rPr>
              <w:t>5.5.4</w:t>
            </w:r>
          </w:p>
        </w:tc>
        <w:tc>
          <w:tcPr>
            <w:tcW w:w="7407" w:type="dxa"/>
          </w:tcPr>
          <w:p w:rsidR="00000000" w:rsidRDefault="00DA178E">
            <w:pPr>
              <w:rPr>
                <w:lang w:val="zh-TW"/>
              </w:rPr>
            </w:pPr>
            <w:r>
              <w:rPr>
                <w:lang w:val="zh-TW"/>
              </w:rPr>
              <w:t>5.5.4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7ea8959f-2250-4bd0-8eed-fc372f344ad5</w:t>
            </w:r>
          </w:p>
        </w:tc>
        <w:tc>
          <w:tcPr>
            <w:tcW w:w="7407" w:type="dxa"/>
            <w:shd w:val="clear" w:color="auto" w:fill="F2F2F2" w:themeFill="background1" w:themeFillShade="F2"/>
          </w:tcPr>
          <w:p w:rsidR="00000000" w:rsidRDefault="00DA178E">
            <w:pPr>
              <w:rPr>
                <w:noProof/>
              </w:rPr>
            </w:pPr>
            <w:r>
              <w:rPr>
                <w:rStyle w:val="mqInternal"/>
                <w:noProof/>
              </w:rPr>
              <w:t>[1}</w:t>
            </w:r>
            <w:r>
              <w:rPr>
                <w:noProof/>
              </w:rPr>
              <w:t>Overview</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概述</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446fde9b-4a8b-458a-9848-c8ffa8913227</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4ff3376c-841f-43fa-908f-2b6e702f2e38</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33 </w:t>
            </w:r>
            <w:r>
              <w:rPr>
                <w:noProof/>
                <w:sz w:val="16"/>
              </w:rPr>
              <w:br/>
            </w:r>
            <w:r>
              <w:rPr>
                <w:noProof/>
                <w:sz w:val="2"/>
              </w:rPr>
              <w:t>e2a2418e-40ef-4557-8b1c-f0b986345a2d</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b7bdec91-4e60-4f87-8279-7764fc98431</w:t>
            </w:r>
            <w:r>
              <w:rPr>
                <w:noProof/>
                <w:sz w:val="2"/>
              </w:rPr>
              <w:t>f</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 with Source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帶有源的插件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465200aa-c98b-4136-a03a-e9276fa3f39b</w:t>
            </w:r>
          </w:p>
        </w:tc>
        <w:tc>
          <w:tcPr>
            <w:tcW w:w="7407" w:type="dxa"/>
            <w:shd w:val="clear" w:color="auto" w:fill="F2F2F2" w:themeFill="background1" w:themeFillShade="F2"/>
          </w:tcPr>
          <w:p w:rsidR="00000000" w:rsidRDefault="00DA178E">
            <w:pPr>
              <w:rPr>
                <w:noProof/>
              </w:rPr>
            </w:pPr>
            <w:r>
              <w:rPr>
                <w:noProof/>
              </w:rPr>
              <w:t>Supports AEM 6.4, 6.3</w:t>
            </w:r>
          </w:p>
        </w:tc>
        <w:tc>
          <w:tcPr>
            <w:tcW w:w="7407" w:type="dxa"/>
          </w:tcPr>
          <w:p w:rsidR="00000000" w:rsidRDefault="00DA178E">
            <w:pPr>
              <w:rPr>
                <w:lang w:val="zh-TW"/>
              </w:rPr>
            </w:pPr>
            <w:r>
              <w:rPr>
                <w:rFonts w:ascii="MingLiU" w:eastAsia="MingLiU" w:hint="eastAsia"/>
                <w:lang w:val="zh-TW"/>
              </w:rPr>
              <w:t>支持</w:t>
            </w:r>
            <w:r>
              <w:rPr>
                <w:lang w:val="zh-TW"/>
              </w:rPr>
              <w:t>AEM 6.4</w:t>
            </w:r>
            <w:r>
              <w:rPr>
                <w:rFonts w:ascii="MS Gothic" w:eastAsia="MS Gothic" w:hAnsi="MS Gothic" w:cs="MS Gothic" w:hint="eastAsia"/>
                <w:lang w:val="zh-TW"/>
              </w:rPr>
              <w:t>、</w:t>
            </w:r>
            <w:r>
              <w:rPr>
                <w:lang w:val="zh-TW"/>
              </w:rPr>
              <w:t>6.3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7cd4f544-f601-4d48-9c4f-578cb2c42662</w:t>
            </w:r>
          </w:p>
        </w:tc>
        <w:tc>
          <w:tcPr>
            <w:tcW w:w="7407" w:type="dxa"/>
            <w:shd w:val="clear" w:color="auto" w:fill="F2F2F2" w:themeFill="background1" w:themeFillShade="F2"/>
          </w:tcPr>
          <w:p w:rsidR="00000000" w:rsidRDefault="00DA178E">
            <w:pPr>
              <w:rPr>
                <w:noProof/>
              </w:rPr>
            </w:pPr>
            <w:r>
              <w:rPr>
                <w:noProof/>
              </w:rPr>
              <w:t>Removes hardcoded ingest profile if no value selected in the AEM OSGi config</w:t>
            </w:r>
          </w:p>
        </w:tc>
        <w:tc>
          <w:tcPr>
            <w:tcW w:w="7407" w:type="dxa"/>
          </w:tcPr>
          <w:p w:rsidR="00000000" w:rsidRDefault="00DA178E">
            <w:pPr>
              <w:rPr>
                <w:lang w:val="zh-TW"/>
              </w:rPr>
            </w:pPr>
            <w:r>
              <w:rPr>
                <w:rFonts w:ascii="MingLiU" w:eastAsia="MingLiU" w:hint="eastAsia"/>
                <w:lang w:val="zh-TW"/>
              </w:rPr>
              <w:t>如果在</w:t>
            </w:r>
            <w:r>
              <w:rPr>
                <w:lang w:val="zh-TW"/>
              </w:rPr>
              <w:t>AEM OSGi</w:t>
            </w:r>
            <w:r>
              <w:rPr>
                <w:rFonts w:ascii="MingLiU" w:eastAsia="MingLiU" w:hint="eastAsia"/>
                <w:lang w:val="zh-TW"/>
              </w:rPr>
              <w:t>配置中未選擇任何</w:t>
            </w:r>
            <w:r>
              <w:rPr>
                <w:rFonts w:ascii="MingLiU" w:eastAsia="MingLiU" w:hint="eastAsia"/>
                <w:lang w:val="zh-TW"/>
              </w:rPr>
              <w:t>值</w:t>
            </w:r>
            <w:r>
              <w:rPr>
                <w:rFonts w:ascii="Arial Unicode MS" w:eastAsia="Arial Unicode MS" w:hint="eastAsia"/>
                <w:lang w:val="zh-TW"/>
              </w:rPr>
              <w:t>，</w:t>
            </w:r>
            <w:r>
              <w:rPr>
                <w:rFonts w:ascii="MingLiU" w:eastAsia="MingLiU" w:hint="eastAsia"/>
                <w:lang w:val="zh-TW"/>
              </w:rPr>
              <w:t>則刪除硬編碼的攝取配置文件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596c23d4-bf50-499f-9c21-dfb7a1506da4</w:t>
            </w:r>
          </w:p>
        </w:tc>
        <w:tc>
          <w:tcPr>
            <w:tcW w:w="7407" w:type="dxa"/>
            <w:shd w:val="clear" w:color="auto" w:fill="F2F2F2" w:themeFill="background1" w:themeFillShade="F2"/>
          </w:tcPr>
          <w:p w:rsidR="00000000" w:rsidRDefault="00DA178E">
            <w:pPr>
              <w:rPr>
                <w:noProof/>
              </w:rPr>
            </w:pPr>
            <w:r>
              <w:rPr>
                <w:noProof/>
              </w:rPr>
              <w:t>Embeds Brightcove HTML5 Player</w:t>
            </w:r>
          </w:p>
        </w:tc>
        <w:tc>
          <w:tcPr>
            <w:tcW w:w="7407" w:type="dxa"/>
          </w:tcPr>
          <w:p w:rsidR="00000000" w:rsidRDefault="00DA178E">
            <w:pPr>
              <w:rPr>
                <w:lang w:val="zh-TW"/>
              </w:rPr>
            </w:pPr>
            <w:r>
              <w:rPr>
                <w:rFonts w:ascii="MingLiU" w:eastAsia="MingLiU" w:hint="eastAsia"/>
                <w:lang w:val="zh-TW"/>
              </w:rPr>
              <w:t>嵌入</w:t>
            </w:r>
            <w:r>
              <w:rPr>
                <w:lang w:val="zh-TW"/>
              </w:rPr>
              <w:t>Brightcove HTML5</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efcc30f4-1e67-414d-97d8-5cca1bc6363e</w:t>
            </w:r>
          </w:p>
        </w:tc>
        <w:tc>
          <w:tcPr>
            <w:tcW w:w="7407" w:type="dxa"/>
            <w:shd w:val="clear" w:color="auto" w:fill="F2F2F2" w:themeFill="background1" w:themeFillShade="F2"/>
          </w:tcPr>
          <w:p w:rsidR="00000000" w:rsidRDefault="00DA178E">
            <w:pPr>
              <w:rPr>
                <w:noProof/>
              </w:rPr>
            </w:pPr>
            <w:r>
              <w:rPr>
                <w:noProof/>
              </w:rPr>
              <w:t>Supports Classic UI and Touch UI</w:t>
            </w:r>
          </w:p>
        </w:tc>
        <w:tc>
          <w:tcPr>
            <w:tcW w:w="7407" w:type="dxa"/>
          </w:tcPr>
          <w:p w:rsidR="00000000" w:rsidRDefault="00DA178E">
            <w:pPr>
              <w:rPr>
                <w:lang w:val="zh-TW"/>
              </w:rPr>
            </w:pPr>
            <w:r>
              <w:rPr>
                <w:rFonts w:ascii="MingLiU" w:eastAsia="MingLiU" w:hint="eastAsia"/>
                <w:lang w:val="zh-TW"/>
              </w:rPr>
              <w:t>支持經典</w:t>
            </w:r>
            <w:r>
              <w:rPr>
                <w:lang w:val="zh-TW"/>
              </w:rPr>
              <w:t>UI</w:t>
            </w:r>
            <w:r>
              <w:rPr>
                <w:rFonts w:ascii="MingLiU" w:eastAsia="MingLiU" w:hint="eastAsia"/>
                <w:lang w:val="zh-TW"/>
              </w:rPr>
              <w:t>和</w:t>
            </w:r>
            <w:r>
              <w:rPr>
                <w:lang w:val="zh-TW"/>
              </w:rPr>
              <w:t>Touch UI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c057388f-c801-4af5-a52e-16dfada3e252</w:t>
            </w:r>
          </w:p>
        </w:tc>
        <w:tc>
          <w:tcPr>
            <w:tcW w:w="7407" w:type="dxa"/>
            <w:shd w:val="clear" w:color="auto" w:fill="F2F2F2" w:themeFill="background1" w:themeFillShade="F2"/>
          </w:tcPr>
          <w:p w:rsidR="00000000" w:rsidRDefault="00DA178E">
            <w:pPr>
              <w:rPr>
                <w:noProof/>
              </w:rPr>
            </w:pPr>
            <w:r>
              <w:rPr>
                <w:noProof/>
              </w:rPr>
              <w:t>Uses AEM ass</w:t>
            </w:r>
            <w:r>
              <w:rPr>
                <w:noProof/>
              </w:rPr>
              <w:t>et manager</w:t>
            </w:r>
          </w:p>
        </w:tc>
        <w:tc>
          <w:tcPr>
            <w:tcW w:w="7407" w:type="dxa"/>
          </w:tcPr>
          <w:p w:rsidR="00000000" w:rsidRDefault="00DA178E">
            <w:pPr>
              <w:rPr>
                <w:lang w:val="zh-TW"/>
              </w:rPr>
            </w:pPr>
            <w:r>
              <w:rPr>
                <w:rFonts w:ascii="MingLiU" w:eastAsia="MingLiU" w:hint="eastAsia"/>
                <w:lang w:val="zh-TW"/>
              </w:rPr>
              <w:t>使用</w:t>
            </w:r>
            <w:r>
              <w:rPr>
                <w:lang w:val="zh-TW"/>
              </w:rPr>
              <w:t>AEM</w:t>
            </w:r>
            <w:r>
              <w:rPr>
                <w:rFonts w:ascii="MingLiU" w:eastAsia="MingLiU" w:hint="eastAsia"/>
                <w:lang w:val="zh-TW"/>
              </w:rPr>
              <w:t>資產管理器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c7bfe344-d582-47dd-974a-e18df04832c5</w:t>
            </w:r>
          </w:p>
        </w:tc>
        <w:tc>
          <w:tcPr>
            <w:tcW w:w="7407" w:type="dxa"/>
            <w:shd w:val="clear" w:color="auto" w:fill="F2F2F2" w:themeFill="background1" w:themeFillShade="F2"/>
          </w:tcPr>
          <w:p w:rsidR="00000000" w:rsidRDefault="00DA178E">
            <w:pPr>
              <w:rPr>
                <w:noProof/>
              </w:rPr>
            </w:pPr>
            <w:r>
              <w:rPr>
                <w:noProof/>
              </w:rPr>
              <w:t>Added UTF-8 multi-language support</w:t>
            </w:r>
          </w:p>
        </w:tc>
        <w:tc>
          <w:tcPr>
            <w:tcW w:w="7407" w:type="dxa"/>
          </w:tcPr>
          <w:p w:rsidR="00000000" w:rsidRDefault="00DA178E">
            <w:pPr>
              <w:rPr>
                <w:lang w:val="zh-TW"/>
              </w:rPr>
            </w:pPr>
            <w:r>
              <w:rPr>
                <w:rFonts w:ascii="MingLiU" w:eastAsia="MingLiU" w:hint="eastAsia"/>
                <w:lang w:val="zh-TW"/>
              </w:rPr>
              <w:t>添加了</w:t>
            </w:r>
            <w:r>
              <w:rPr>
                <w:lang w:val="zh-TW"/>
              </w:rPr>
              <w:t>UTF-8</w:t>
            </w:r>
            <w:r>
              <w:rPr>
                <w:rFonts w:ascii="MingLiU" w:eastAsia="MingLiU" w:hint="eastAsia"/>
                <w:lang w:val="zh-TW"/>
              </w:rPr>
              <w:t>多語言支持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4faea915-b4bf-4a38-9191-9ec6623fb950</w:t>
            </w:r>
          </w:p>
        </w:tc>
        <w:tc>
          <w:tcPr>
            <w:tcW w:w="7407" w:type="dxa"/>
            <w:shd w:val="clear" w:color="auto" w:fill="F2F2F2" w:themeFill="background1" w:themeFillShade="F2"/>
          </w:tcPr>
          <w:p w:rsidR="00000000" w:rsidRDefault="00DA178E">
            <w:pPr>
              <w:rPr>
                <w:noProof/>
              </w:rPr>
            </w:pPr>
            <w:r>
              <w:rPr>
                <w:noProof/>
              </w:rPr>
              <w:t>Extended Proxy support for S3 video upload</w:t>
            </w:r>
          </w:p>
        </w:tc>
        <w:tc>
          <w:tcPr>
            <w:tcW w:w="7407" w:type="dxa"/>
          </w:tcPr>
          <w:p w:rsidR="00000000" w:rsidRDefault="00DA178E">
            <w:pPr>
              <w:rPr>
                <w:lang w:val="zh-TW"/>
              </w:rPr>
            </w:pPr>
            <w:r>
              <w:rPr>
                <w:rFonts w:ascii="MingLiU" w:eastAsia="MingLiU" w:hint="eastAsia"/>
                <w:lang w:val="zh-TW"/>
              </w:rPr>
              <w:t>對</w:t>
            </w:r>
            <w:r>
              <w:rPr>
                <w:lang w:val="zh-TW"/>
              </w:rPr>
              <w:t>S3</w:t>
            </w:r>
            <w:r>
              <w:rPr>
                <w:rFonts w:ascii="MingLiU" w:eastAsia="MingLiU" w:hint="eastAsia"/>
                <w:lang w:val="zh-TW"/>
              </w:rPr>
              <w:t>視頻上傳的擴展代理支持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7bca3832-bd6c-4eff-837b-2e948e338fb6</w:t>
            </w:r>
          </w:p>
        </w:tc>
        <w:tc>
          <w:tcPr>
            <w:tcW w:w="7407" w:type="dxa"/>
            <w:shd w:val="clear" w:color="auto" w:fill="F2F2F2" w:themeFill="background1" w:themeFillShade="F2"/>
          </w:tcPr>
          <w:p w:rsidR="00000000" w:rsidRDefault="00DA178E">
            <w:pPr>
              <w:rPr>
                <w:noProof/>
              </w:rPr>
            </w:pPr>
            <w:r>
              <w:rPr>
                <w:noProof/>
              </w:rPr>
              <w:t>5.5.0</w:t>
            </w:r>
          </w:p>
        </w:tc>
        <w:tc>
          <w:tcPr>
            <w:tcW w:w="7407" w:type="dxa"/>
          </w:tcPr>
          <w:p w:rsidR="00000000" w:rsidRDefault="00DA178E">
            <w:pPr>
              <w:rPr>
                <w:lang w:val="zh-TW"/>
              </w:rPr>
            </w:pPr>
            <w:r>
              <w:rPr>
                <w:lang w:val="zh-TW"/>
              </w:rPr>
              <w:t>5.5.0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e6b43b8f-256d-484e-86bf-d7b83bfcd8ab</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c57523cb-0a66-4266-87d9-18d64d382474</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3bd80e5e-3588-4344-b85f-c686f283409f</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End of Life as of January 1, 2020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w:t>
            </w: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w:t>
            </w:r>
            <w:r>
              <w:rPr>
                <w:rFonts w:ascii="MingLiU" w:eastAsia="MingLiU" w:hint="eastAsia"/>
                <w:lang w:val="zh-TW"/>
              </w:rPr>
              <w:t>日起終止生命</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59682c32-782c-483d-bcee-15a474ccca1a</w:t>
            </w:r>
          </w:p>
        </w:tc>
        <w:tc>
          <w:tcPr>
            <w:tcW w:w="7407" w:type="dxa"/>
            <w:shd w:val="clear" w:color="auto" w:fill="F2F2F2" w:themeFill="background1" w:themeFillShade="F2"/>
          </w:tcPr>
          <w:p w:rsidR="00000000" w:rsidRDefault="00DA178E">
            <w:pPr>
              <w:rPr>
                <w:noProof/>
              </w:rPr>
            </w:pPr>
            <w:r>
              <w:rPr>
                <w:noProof/>
              </w:rPr>
              <w:t>5.1.1</w:t>
            </w:r>
          </w:p>
        </w:tc>
        <w:tc>
          <w:tcPr>
            <w:tcW w:w="7407" w:type="dxa"/>
          </w:tcPr>
          <w:p w:rsidR="00000000" w:rsidRDefault="00DA178E">
            <w:pPr>
              <w:rPr>
                <w:lang w:val="zh-TW"/>
              </w:rPr>
            </w:pPr>
            <w:r>
              <w:rPr>
                <w:lang w:val="zh-TW"/>
              </w:rPr>
              <w:t>5.1.1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4140bff4-4f1a-4c98-96aa-d3f39f610075</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aeefa0b7-b91a-4978-9a1f-071c121c3c7e</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59dccda7-d184-46da-a981-705e227713c1</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End of Life as of January 1, 2019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w:t>
            </w:r>
            <w:r>
              <w:rPr>
                <w:lang w:val="zh-TW"/>
              </w:rPr>
              <w:t>2019</w:t>
            </w:r>
            <w:r>
              <w:rPr>
                <w:rFonts w:ascii="MingLiU" w:eastAsia="MingLiU" w:hint="eastAsia"/>
                <w:lang w:val="zh-TW"/>
              </w:rPr>
              <w:t>年</w:t>
            </w:r>
            <w:r>
              <w:rPr>
                <w:lang w:val="zh-TW"/>
              </w:rPr>
              <w:t>1</w:t>
            </w:r>
            <w:r>
              <w:rPr>
                <w:rFonts w:ascii="MingLiU" w:eastAsia="MingLiU" w:hint="eastAsia"/>
                <w:lang w:val="zh-TW"/>
              </w:rPr>
              <w:t>月</w:t>
            </w:r>
            <w:r>
              <w:rPr>
                <w:lang w:val="zh-TW"/>
              </w:rPr>
              <w:t>1</w:t>
            </w:r>
            <w:r>
              <w:rPr>
                <w:rFonts w:ascii="MingLiU" w:eastAsia="MingLiU" w:hint="eastAsia"/>
                <w:lang w:val="zh-TW"/>
              </w:rPr>
              <w:t>日起終止生命</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069790d1-eb45-46bb-b8e7-9aef9a73da02</w:t>
            </w:r>
          </w:p>
        </w:tc>
        <w:tc>
          <w:tcPr>
            <w:tcW w:w="7407" w:type="dxa"/>
            <w:shd w:val="clear" w:color="auto" w:fill="F2F2F2" w:themeFill="background1" w:themeFillShade="F2"/>
          </w:tcPr>
          <w:p w:rsidR="00000000" w:rsidRDefault="00DA178E">
            <w:pPr>
              <w:rPr>
                <w:noProof/>
              </w:rPr>
            </w:pPr>
            <w:r>
              <w:rPr>
                <w:noProof/>
              </w:rPr>
              <w:t>4.2.0</w:t>
            </w:r>
          </w:p>
        </w:tc>
        <w:tc>
          <w:tcPr>
            <w:tcW w:w="7407" w:type="dxa"/>
          </w:tcPr>
          <w:p w:rsidR="00000000" w:rsidRDefault="00DA178E">
            <w:pPr>
              <w:rPr>
                <w:lang w:val="zh-TW"/>
              </w:rPr>
            </w:pPr>
            <w:r>
              <w:rPr>
                <w:lang w:val="zh-TW"/>
              </w:rPr>
              <w:t>4.2.0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afa4dba3-7cfd-4c5d-bb69-23ad1a55888f</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acff589b-a152-45a2-86a0-5a15dd633b2c</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879a825f-a4ab-4531-9ab2-608eff7c8c85</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截至</w:t>
            </w:r>
            <w:r>
              <w:rPr>
                <w:lang w:val="zh-TW"/>
              </w:rPr>
              <w:t>2017</w:t>
            </w:r>
            <w:r>
              <w:rPr>
                <w:rFonts w:ascii="MingLiU" w:eastAsia="MingLiU" w:hint="eastAsia"/>
                <w:lang w:val="zh-TW"/>
              </w:rPr>
              <w:t>年</w:t>
            </w:r>
            <w:r>
              <w:rPr>
                <w:lang w:val="zh-TW"/>
              </w:rPr>
              <w:t>12</w:t>
            </w:r>
            <w:r>
              <w:rPr>
                <w:rFonts w:ascii="MingLiU" w:eastAsia="MingLiU" w:hint="eastAsia"/>
                <w:lang w:val="zh-TW"/>
              </w:rPr>
              <w:t>月</w:t>
            </w:r>
            <w:r>
              <w:rPr>
                <w:lang w:val="zh-TW"/>
              </w:rPr>
              <w:t>31</w:t>
            </w:r>
            <w:r>
              <w:rPr>
                <w:rFonts w:ascii="MingLiU" w:eastAsia="MingLiU" w:hint="eastAsia"/>
                <w:lang w:val="zh-TW"/>
              </w:rPr>
              <w:t>日止生命</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946c953b-d1e3-466e-808d-fb753606fe2d</w:t>
            </w:r>
          </w:p>
        </w:tc>
        <w:tc>
          <w:tcPr>
            <w:tcW w:w="7407" w:type="dxa"/>
            <w:shd w:val="clear" w:color="auto" w:fill="F2F2F2" w:themeFill="background1" w:themeFillShade="F2"/>
          </w:tcPr>
          <w:p w:rsidR="00000000" w:rsidRDefault="00DA178E">
            <w:pPr>
              <w:rPr>
                <w:noProof/>
              </w:rPr>
            </w:pPr>
            <w:r>
              <w:rPr>
                <w:noProof/>
              </w:rPr>
              <w:t>4.1.2</w:t>
            </w:r>
          </w:p>
        </w:tc>
        <w:tc>
          <w:tcPr>
            <w:tcW w:w="7407" w:type="dxa"/>
          </w:tcPr>
          <w:p w:rsidR="00000000" w:rsidRDefault="00DA178E">
            <w:pPr>
              <w:rPr>
                <w:lang w:val="zh-TW"/>
              </w:rPr>
            </w:pPr>
            <w:r>
              <w:rPr>
                <w:lang w:val="zh-TW"/>
              </w:rPr>
              <w:t>4.1.2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03c218fc-f437-4587-a84f-e7b71b066edb</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e86ed11c-da4a-41b8-aa10-5da83c774252</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235f640a-1861-4095-ad9c-b4fef7a0d63d</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End of Life as of December 31, 2017 </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截至</w:t>
            </w:r>
            <w:r>
              <w:rPr>
                <w:lang w:val="zh-TW"/>
              </w:rPr>
              <w:t>2017</w:t>
            </w:r>
            <w:r>
              <w:rPr>
                <w:rFonts w:ascii="MingLiU" w:eastAsia="MingLiU" w:hint="eastAsia"/>
                <w:lang w:val="zh-TW"/>
              </w:rPr>
              <w:t>年</w:t>
            </w:r>
            <w:r>
              <w:rPr>
                <w:lang w:val="zh-TW"/>
              </w:rPr>
              <w:t>12</w:t>
            </w:r>
            <w:r>
              <w:rPr>
                <w:rFonts w:ascii="MingLiU" w:eastAsia="MingLiU" w:hint="eastAsia"/>
                <w:lang w:val="zh-TW"/>
              </w:rPr>
              <w:t>月</w:t>
            </w:r>
            <w:r>
              <w:rPr>
                <w:lang w:val="zh-TW"/>
              </w:rPr>
              <w:t>31</w:t>
            </w:r>
            <w:r>
              <w:rPr>
                <w:rFonts w:ascii="MingLiU" w:eastAsia="MingLiU" w:hint="eastAsia"/>
                <w:lang w:val="zh-TW"/>
              </w:rPr>
              <w:t>日止生命</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d1e96158-f94b-4f69-ae17-32ca279e171a</w:t>
            </w:r>
          </w:p>
        </w:tc>
        <w:tc>
          <w:tcPr>
            <w:tcW w:w="7407" w:type="dxa"/>
            <w:shd w:val="clear" w:color="auto" w:fill="F2F2F2" w:themeFill="background1" w:themeFillShade="F2"/>
          </w:tcPr>
          <w:p w:rsidR="00000000" w:rsidRDefault="00DA178E">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如需有關此連接器的幫助</w:t>
            </w:r>
            <w:r>
              <w:rPr>
                <w:rFonts w:ascii="Arial Unicode MS" w:eastAsia="Arial Unicode MS" w:hint="eastAsia"/>
                <w:lang w:val="zh-TW"/>
              </w:rPr>
              <w:t>，</w:t>
            </w:r>
            <w:r>
              <w:rPr>
                <w:rFonts w:ascii="MingLiU" w:eastAsia="MingLiU" w:hint="eastAsia"/>
                <w:lang w:val="zh-TW"/>
              </w:rPr>
              <w:t>請填寫此</w:t>
            </w:r>
            <w:r>
              <w:rPr>
                <w:rStyle w:val="mqInternal"/>
                <w:noProof/>
                <w:lang w:val="zh-TW"/>
              </w:rPr>
              <w:t>[1}</w:t>
            </w:r>
            <w:r>
              <w:rPr>
                <w:rFonts w:ascii="MingLiU" w:eastAsia="MingLiU" w:hint="eastAsia"/>
                <w:lang w:val="zh-TW"/>
              </w:rPr>
              <w:t>工作表</w:t>
            </w:r>
            <w:r>
              <w:rPr>
                <w:rStyle w:val="mqInternal"/>
                <w:noProof/>
                <w:lang w:val="zh-TW"/>
              </w:rPr>
              <w:t>{2]</w:t>
            </w:r>
            <w:r>
              <w:rPr>
                <w:rFonts w:ascii="MingLiU" w:eastAsia="MingLiU" w:hint="eastAsia"/>
                <w:lang w:val="zh-TW"/>
              </w:rPr>
              <w:t>並附上一張支持票</w:t>
            </w:r>
            <w:r>
              <w:rPr>
                <w:rFonts w:ascii="Arial Unicode MS" w:eastAsia="Arial Unicode MS" w:hint="eastAsia"/>
                <w:lang w:val="zh-TW"/>
              </w:rPr>
              <w:t>，</w:t>
            </w:r>
            <w:r>
              <w:rPr>
                <w:rFonts w:ascii="MingLiU" w:eastAsia="MingLiU" w:hint="eastAsia"/>
                <w:lang w:val="zh-TW"/>
              </w:rPr>
              <w:t>以</w:t>
            </w:r>
            <w:r>
              <w:rPr>
                <w:rStyle w:val="mqInternal"/>
                <w:noProof/>
                <w:lang w:val="zh-TW"/>
              </w:rPr>
              <w:t>[3}</w:t>
            </w:r>
            <w:r>
              <w:rPr>
                <w:lang w:val="zh-TW"/>
              </w:rPr>
              <w:t>Brightcove</w:t>
            </w:r>
            <w:r>
              <w:rPr>
                <w:rFonts w:ascii="MingLiU" w:eastAsia="MingLiU" w:hint="eastAsia"/>
                <w:lang w:val="zh-TW"/>
              </w:rPr>
              <w:t>客戶支持</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adobe-aem-b</w:t>
            </w:r>
            <w:r>
              <w:rPr>
                <w:b/>
                <w:noProof/>
              </w:rPr>
              <w:t>rightcove-connector-installation.html</w:t>
            </w:r>
          </w:p>
          <w:p w:rsidR="00000000" w:rsidRDefault="00DA178E">
            <w:pPr>
              <w:jc w:val="center"/>
              <w:rPr>
                <w:b/>
                <w:noProof/>
              </w:rPr>
            </w:pPr>
            <w:r>
              <w:rPr>
                <w:b/>
                <w:noProof/>
              </w:rPr>
              <w:t>MQ971010 636c3d8b-c43c-4ebd-bb3b-8557e15c758a</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ba7cb2a1-3071-44c3-9697-f1cbb7ca68f6</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 </w:t>
            </w:r>
            <w:r>
              <w:rPr>
                <w:noProof/>
                <w:sz w:val="16"/>
              </w:rPr>
              <w:br/>
            </w:r>
            <w:r>
              <w:rPr>
                <w:noProof/>
                <w:sz w:val="2"/>
              </w:rPr>
              <w:t>8b4dd7ca-7af6-4d93-9b25-0b097e93b2db</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0f2b1874-d854-4319-bd79-c0a6a1934931</w:t>
            </w:r>
          </w:p>
        </w:tc>
        <w:tc>
          <w:tcPr>
            <w:tcW w:w="7407" w:type="dxa"/>
            <w:shd w:val="clear" w:color="auto" w:fill="F2F2F2" w:themeFill="background1" w:themeFillShade="F2"/>
          </w:tcPr>
          <w:p w:rsidR="00000000" w:rsidRDefault="00DA178E">
            <w:pPr>
              <w:rPr>
                <w:noProof/>
              </w:rPr>
            </w:pPr>
            <w:r>
              <w:rPr>
                <w:noProof/>
              </w:rPr>
              <w:t>Installation' parent:</w:t>
            </w:r>
          </w:p>
        </w:tc>
        <w:tc>
          <w:tcPr>
            <w:tcW w:w="7407" w:type="dxa"/>
          </w:tcPr>
          <w:p w:rsidR="00000000" w:rsidRDefault="00DA178E">
            <w:pPr>
              <w:rPr>
                <w:lang w:val="zh-TW"/>
              </w:rPr>
            </w:pPr>
            <w:r>
              <w:rPr>
                <w:rFonts w:ascii="MingLiU" w:eastAsia="MingLiU" w:hint="eastAsia"/>
                <w:lang w:val="zh-TW"/>
              </w:rPr>
              <w:t>安裝的父項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d4b0d5ad-1d24-4204-8917-0ce9adb54883</w:t>
            </w:r>
          </w:p>
        </w:tc>
        <w:tc>
          <w:tcPr>
            <w:tcW w:w="7407" w:type="dxa"/>
            <w:shd w:val="clear" w:color="auto" w:fill="F2F2F2" w:themeFill="background1" w:themeFillShade="F2"/>
          </w:tcPr>
          <w:p w:rsidR="00000000" w:rsidRDefault="00DA178E">
            <w:pPr>
              <w:rPr>
                <w:noProof/>
              </w:rPr>
            </w:pPr>
            <w:r>
              <w:rPr>
                <w:noProof/>
              </w:rPr>
              <w:t>Adobe ---</w:t>
            </w:r>
          </w:p>
        </w:tc>
        <w:tc>
          <w:tcPr>
            <w:tcW w:w="7407" w:type="dxa"/>
          </w:tcPr>
          <w:p w:rsidR="00000000" w:rsidRDefault="00DA178E">
            <w:pPr>
              <w:rPr>
                <w:lang w:val="zh-TW"/>
              </w:rPr>
            </w:pPr>
            <w:r>
              <w:rPr>
                <w:lang w:val="zh-TW"/>
              </w:rPr>
              <w:t>Adobe-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d64de284-51b9-4d93-927e-7bbff6073c53</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194c8284-5e4a-48e0-98ea-9065fdd9ddeb</w:t>
            </w:r>
          </w:p>
        </w:tc>
        <w:tc>
          <w:tcPr>
            <w:tcW w:w="7407" w:type="dxa"/>
            <w:shd w:val="clear" w:color="auto" w:fill="F2F2F2" w:themeFill="background1" w:themeFillShade="F2"/>
          </w:tcPr>
          <w:p w:rsidR="00000000" w:rsidRDefault="00DA178E">
            <w:pPr>
              <w:rPr>
                <w:noProof/>
              </w:rPr>
            </w:pPr>
            <w:r>
              <w:rPr>
                <w:noProof/>
              </w:rPr>
              <w:t>Installation</w:t>
            </w:r>
          </w:p>
        </w:tc>
        <w:tc>
          <w:tcPr>
            <w:tcW w:w="7407" w:type="dxa"/>
          </w:tcPr>
          <w:p w:rsidR="00000000" w:rsidRDefault="00DA178E">
            <w:pPr>
              <w:rPr>
                <w:lang w:val="zh-TW"/>
              </w:rPr>
            </w:pPr>
            <w:r>
              <w:rPr>
                <w:rFonts w:ascii="MingLiU" w:eastAsia="MingLiU" w:hint="eastAsia"/>
                <w:lang w:val="zh-TW"/>
              </w:rPr>
              <w:t>安裝</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313c88f9-5cbb-4aca-add0-371e5be23bd6</w:t>
            </w:r>
          </w:p>
        </w:tc>
        <w:tc>
          <w:tcPr>
            <w:tcW w:w="7407" w:type="dxa"/>
            <w:shd w:val="clear" w:color="auto" w:fill="F2F2F2" w:themeFill="background1" w:themeFillShade="F2"/>
          </w:tcPr>
          <w:p w:rsidR="00000000" w:rsidRDefault="00DA178E">
            <w:pPr>
              <w:rPr>
                <w:noProof/>
              </w:rPr>
            </w:pPr>
            <w:r>
              <w:rPr>
                <w:noProof/>
              </w:rPr>
              <w:t>This topic covers the installation of the Brightcove connector for Adobe Experience Manager (AEM).</w:t>
            </w:r>
          </w:p>
        </w:tc>
        <w:tc>
          <w:tcPr>
            <w:tcW w:w="7407" w:type="dxa"/>
          </w:tcPr>
          <w:p w:rsidR="00000000" w:rsidRDefault="00DA178E">
            <w:pPr>
              <w:rPr>
                <w:lang w:val="zh-TW"/>
              </w:rPr>
            </w:pPr>
            <w:r>
              <w:rPr>
                <w:rFonts w:ascii="MingLiU" w:eastAsia="MingLiU" w:hint="eastAsia"/>
                <w:lang w:val="zh-TW"/>
              </w:rPr>
              <w:t>本主題涵蓋了</w:t>
            </w:r>
            <w:r>
              <w:rPr>
                <w:lang w:val="zh-TW"/>
              </w:rPr>
              <w:t>Adobe Experience Manager</w:t>
            </w:r>
            <w:r>
              <w:rPr>
                <w:rFonts w:ascii="Arial Unicode MS" w:eastAsia="Arial Unicode MS" w:hint="eastAsia"/>
                <w:lang w:val="zh-TW"/>
              </w:rPr>
              <w:t>（</w:t>
            </w:r>
            <w:r>
              <w:rPr>
                <w:lang w:val="zh-TW"/>
              </w:rPr>
              <w:t>AEM</w:t>
            </w:r>
            <w:r>
              <w:rPr>
                <w:rFonts w:ascii="Arial Unicode MS" w:eastAsia="Arial Unicode MS" w:hint="eastAsia"/>
                <w:lang w:val="zh-TW"/>
              </w:rPr>
              <w:t>）</w:t>
            </w:r>
            <w:r>
              <w:rPr>
                <w:rFonts w:ascii="MingLiU" w:eastAsia="MingLiU" w:hint="eastAsia"/>
                <w:lang w:val="zh-TW"/>
              </w:rPr>
              <w:t>的</w:t>
            </w:r>
            <w:r>
              <w:rPr>
                <w:lang w:val="zh-TW"/>
              </w:rPr>
              <w:t>Brightcove</w:t>
            </w:r>
            <w:r>
              <w:rPr>
                <w:rFonts w:ascii="MingLiU" w:eastAsia="MingLiU" w:hint="eastAsia"/>
                <w:lang w:val="zh-TW"/>
              </w:rPr>
              <w:t>連接器的安裝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199aa</w:t>
            </w:r>
            <w:r>
              <w:rPr>
                <w:noProof/>
                <w:sz w:val="2"/>
              </w:rPr>
              <w:t>20a-92a7-47f3-830d-18748a5dbd60</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e355971c-c5e8-4215-a80f-a8d67bd57d95</w:t>
            </w:r>
          </w:p>
        </w:tc>
        <w:tc>
          <w:tcPr>
            <w:tcW w:w="7407" w:type="dxa"/>
            <w:shd w:val="clear" w:color="auto" w:fill="F2F2F2" w:themeFill="background1" w:themeFillShade="F2"/>
          </w:tcPr>
          <w:p w:rsidR="00000000" w:rsidRDefault="00DA178E">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DA178E">
            <w:pPr>
              <w:rPr>
                <w:lang w:val="zh-TW"/>
              </w:rPr>
            </w:pPr>
            <w:r>
              <w:rPr>
                <w:lang w:val="zh-TW"/>
              </w:rPr>
              <w:t>Adobe-AEM-Brightcove</w:t>
            </w:r>
            <w:r>
              <w:rPr>
                <w:rFonts w:ascii="MingLiU" w:eastAsia="MingLiU" w:hint="eastAsia"/>
                <w:lang w:val="zh-TW"/>
              </w:rPr>
              <w:t>連接器使您可以在</w:t>
            </w:r>
            <w:r>
              <w:rPr>
                <w:lang w:val="zh-TW"/>
              </w:rPr>
              <w:t>AEM</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並輕鬆將視頻嵌入</w:t>
            </w:r>
            <w:r>
              <w:rPr>
                <w:lang w:val="zh-TW"/>
              </w:rPr>
              <w:t>AEM</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f783b48c-3316-4f70-b113-29fc595d2f9e</w:t>
            </w:r>
          </w:p>
        </w:tc>
        <w:tc>
          <w:tcPr>
            <w:tcW w:w="7407" w:type="dxa"/>
            <w:shd w:val="clear" w:color="auto" w:fill="F2F2F2" w:themeFill="background1" w:themeFillShade="F2"/>
          </w:tcPr>
          <w:p w:rsidR="00000000" w:rsidRDefault="00DA178E">
            <w:pPr>
              <w:rPr>
                <w:noProof/>
              </w:rPr>
            </w:pPr>
            <w:r>
              <w:rPr>
                <w:noProof/>
              </w:rPr>
              <w:t>Note that this guide uses AEM 6.3.</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本指南使用</w:t>
            </w:r>
            <w:r>
              <w:rPr>
                <w:lang w:val="zh-TW"/>
              </w:rPr>
              <w:t>AEM 6.3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d6949062-85ec-4b81-bdef-d7e59af90cf4</w:t>
            </w:r>
          </w:p>
        </w:tc>
        <w:tc>
          <w:tcPr>
            <w:tcW w:w="7407" w:type="dxa"/>
            <w:shd w:val="clear" w:color="auto" w:fill="F2F2F2" w:themeFill="background1" w:themeFillShade="F2"/>
          </w:tcPr>
          <w:p w:rsidR="00000000" w:rsidRDefault="00DA178E">
            <w:pPr>
              <w:rPr>
                <w:noProof/>
              </w:rPr>
            </w:pPr>
            <w:r>
              <w:rPr>
                <w:noProof/>
              </w:rPr>
              <w:t>The</w:t>
            </w:r>
            <w:r>
              <w:rPr>
                <w:noProof/>
              </w:rPr>
              <w:t xml:space="preserve"> connector also works with AEM 6.2, 6.4 and 6.5 and the steps are similar.</w:t>
            </w:r>
          </w:p>
        </w:tc>
        <w:tc>
          <w:tcPr>
            <w:tcW w:w="7407" w:type="dxa"/>
          </w:tcPr>
          <w:p w:rsidR="00000000" w:rsidRDefault="00DA178E">
            <w:pPr>
              <w:rPr>
                <w:lang w:val="zh-TW"/>
              </w:rPr>
            </w:pPr>
            <w:r>
              <w:rPr>
                <w:rFonts w:ascii="MingLiU" w:eastAsia="MingLiU" w:hint="eastAsia"/>
                <w:lang w:val="zh-TW"/>
              </w:rPr>
              <w:t>該連接器還可以與</w:t>
            </w:r>
            <w:r>
              <w:rPr>
                <w:lang w:val="zh-TW"/>
              </w:rPr>
              <w:t>AEM 6.2</w:t>
            </w:r>
            <w:r>
              <w:rPr>
                <w:rFonts w:ascii="MS Gothic" w:eastAsia="MS Gothic" w:hAnsi="MS Gothic" w:cs="MS Gothic" w:hint="eastAsia"/>
                <w:lang w:val="zh-TW"/>
              </w:rPr>
              <w:t>、</w:t>
            </w:r>
            <w:r>
              <w:rPr>
                <w:lang w:val="zh-TW"/>
              </w:rPr>
              <w:t>6.4</w:t>
            </w:r>
            <w:r>
              <w:rPr>
                <w:rFonts w:ascii="MingLiU" w:eastAsia="MingLiU" w:hint="eastAsia"/>
                <w:lang w:val="zh-TW"/>
              </w:rPr>
              <w:t>和</w:t>
            </w:r>
            <w:r>
              <w:rPr>
                <w:lang w:val="zh-TW"/>
              </w:rPr>
              <w:t>6.5</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並且步驟類似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391f6b48-9098-48a0-b29d-4ffa39a7d14e</w:t>
            </w:r>
          </w:p>
        </w:tc>
        <w:tc>
          <w:tcPr>
            <w:tcW w:w="7407" w:type="dxa"/>
            <w:shd w:val="clear" w:color="auto" w:fill="F2F2F2" w:themeFill="background1" w:themeFillShade="F2"/>
          </w:tcPr>
          <w:p w:rsidR="00000000" w:rsidRDefault="00DA178E">
            <w:pPr>
              <w:rPr>
                <w:noProof/>
              </w:rPr>
            </w:pPr>
            <w:r>
              <w:rPr>
                <w:noProof/>
              </w:rPr>
              <w:t>Getting Started</w:t>
            </w:r>
          </w:p>
        </w:tc>
        <w:tc>
          <w:tcPr>
            <w:tcW w:w="7407" w:type="dxa"/>
          </w:tcPr>
          <w:p w:rsidR="00000000" w:rsidRDefault="00DA178E">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df48007d-729c-4e66-8bd2-66ebf7e88223</w:t>
            </w:r>
          </w:p>
        </w:tc>
        <w:tc>
          <w:tcPr>
            <w:tcW w:w="7407" w:type="dxa"/>
            <w:shd w:val="clear" w:color="auto" w:fill="F2F2F2" w:themeFill="background1" w:themeFillShade="F2"/>
          </w:tcPr>
          <w:p w:rsidR="00000000" w:rsidRDefault="00DA178E">
            <w:pPr>
              <w:rPr>
                <w:noProof/>
              </w:rPr>
            </w:pPr>
            <w:r>
              <w:rPr>
                <w:noProof/>
              </w:rPr>
              <w:t>If you do not already have an AEM dev</w:t>
            </w:r>
            <w:r>
              <w:rPr>
                <w:rStyle w:val="mqInternal"/>
                <w:noProof/>
              </w:rPr>
              <w:t>[1]</w:t>
            </w:r>
            <w:r>
              <w:rPr>
                <w:noProof/>
              </w:rPr>
              <w:t>in</w:t>
            </w:r>
            <w:r>
              <w:rPr>
                <w:noProof/>
              </w:rPr>
              <w:t>stance, you can easily create one using the AEM Quickstart .jar file:</w:t>
            </w:r>
          </w:p>
        </w:tc>
        <w:tc>
          <w:tcPr>
            <w:tcW w:w="7407" w:type="dxa"/>
          </w:tcPr>
          <w:p w:rsidR="00000000" w:rsidRDefault="00DA178E">
            <w:pPr>
              <w:rPr>
                <w:lang w:val="zh-TW"/>
              </w:rPr>
            </w:pPr>
            <w:r>
              <w:rPr>
                <w:rFonts w:ascii="MingLiU" w:eastAsia="MingLiU" w:hint="eastAsia"/>
                <w:lang w:val="zh-TW"/>
              </w:rPr>
              <w:t>如果您還沒有</w:t>
            </w:r>
            <w:r>
              <w:rPr>
                <w:lang w:val="zh-TW"/>
              </w:rPr>
              <w:t>AEM</w:t>
            </w:r>
            <w:r>
              <w:rPr>
                <w:rFonts w:ascii="MingLiU" w:eastAsia="MingLiU" w:hint="eastAsia"/>
                <w:lang w:val="zh-TW"/>
              </w:rPr>
              <w:t>開發人員</w:t>
            </w:r>
            <w:r>
              <w:rPr>
                <w:rStyle w:val="mqInternal"/>
                <w:noProof/>
                <w:lang w:val="zh-TW"/>
              </w:rPr>
              <w:t>[1]</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您可以使用</w:t>
            </w:r>
            <w:r>
              <w:rPr>
                <w:lang w:val="zh-TW"/>
              </w:rPr>
              <w:t>AEM Quickstart .jar</w:t>
            </w:r>
            <w:r>
              <w:rPr>
                <w:rFonts w:ascii="MingLiU" w:eastAsia="MingLiU" w:hint="eastAsia"/>
                <w:lang w:val="zh-TW"/>
              </w:rPr>
              <w:t>文件輕鬆創建一個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8b6b5d68-abec-4aa6-b2b9-0488856a49dc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beef2724-d8a2-4604-a11b-d5e09e09d54d</w:t>
            </w:r>
          </w:p>
        </w:tc>
        <w:tc>
          <w:tcPr>
            <w:tcW w:w="7407" w:type="dxa"/>
            <w:shd w:val="clear" w:color="auto" w:fill="F2F2F2" w:themeFill="background1" w:themeFillShade="F2"/>
          </w:tcPr>
          <w:p w:rsidR="00000000" w:rsidRDefault="00DA178E">
            <w:pPr>
              <w:rPr>
                <w:noProof/>
              </w:rPr>
            </w:pPr>
            <w:r>
              <w:rPr>
                <w:noProof/>
              </w:rPr>
              <w:t>If you use this Quickstart, your AEM instance will be hosted at: http://localhost:4502 by default.</w:t>
            </w:r>
          </w:p>
        </w:tc>
        <w:tc>
          <w:tcPr>
            <w:tcW w:w="7407" w:type="dxa"/>
          </w:tcPr>
          <w:p w:rsidR="00000000" w:rsidRDefault="00DA178E">
            <w:pPr>
              <w:rPr>
                <w:lang w:val="zh-TW"/>
              </w:rPr>
            </w:pPr>
            <w:r>
              <w:rPr>
                <w:rFonts w:ascii="MingLiU" w:eastAsia="MingLiU" w:hint="eastAsia"/>
                <w:lang w:val="zh-TW"/>
              </w:rPr>
              <w:t>如果使用此快速入門</w:t>
            </w:r>
            <w:r>
              <w:rPr>
                <w:rFonts w:ascii="Arial Unicode MS" w:eastAsia="Arial Unicode MS" w:hint="eastAsia"/>
                <w:lang w:val="zh-TW"/>
              </w:rPr>
              <w:t>，</w:t>
            </w:r>
            <w:r>
              <w:rPr>
                <w:rFonts w:ascii="MingLiU" w:eastAsia="MingLiU" w:hint="eastAsia"/>
                <w:lang w:val="zh-TW"/>
              </w:rPr>
              <w:t>則默認情況下</w:t>
            </w:r>
            <w:r>
              <w:rPr>
                <w:rFonts w:ascii="Arial Unicode MS" w:eastAsia="Arial Unicode MS" w:hint="eastAsia"/>
                <w:lang w:val="zh-TW"/>
              </w:rPr>
              <w:t>，</w:t>
            </w:r>
            <w:r>
              <w:rPr>
                <w:rFonts w:ascii="MingLiU" w:eastAsia="MingLiU" w:hint="eastAsia"/>
                <w:lang w:val="zh-TW"/>
              </w:rPr>
              <w:t>您的</w:t>
            </w:r>
            <w:r>
              <w:rPr>
                <w:lang w:val="zh-TW"/>
              </w:rPr>
              <w:t>AEM</w:t>
            </w:r>
            <w:r>
              <w:rPr>
                <w:rFonts w:ascii="MingLiU" w:eastAsia="MingLiU" w:hint="eastAsia"/>
                <w:lang w:val="zh-TW"/>
              </w:rPr>
              <w:t>實例將託管在</w:t>
            </w:r>
            <w:r>
              <w:rPr>
                <w:rFonts w:ascii="Arial Unicode MS" w:eastAsia="Arial Unicode MS" w:hint="eastAsia"/>
                <w:lang w:val="zh-TW"/>
              </w:rPr>
              <w:t>：</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2f69f6d3-4ae3-4716-b124-5d2531b79da7</w:t>
            </w:r>
          </w:p>
        </w:tc>
        <w:tc>
          <w:tcPr>
            <w:tcW w:w="7407" w:type="dxa"/>
            <w:shd w:val="clear" w:color="auto" w:fill="F2F2F2" w:themeFill="background1" w:themeFillShade="F2"/>
          </w:tcPr>
          <w:p w:rsidR="00000000" w:rsidRDefault="00DA178E">
            <w:pPr>
              <w:rPr>
                <w:noProof/>
              </w:rPr>
            </w:pPr>
            <w:r>
              <w:rPr>
                <w:noProof/>
              </w:rPr>
              <w:t>The following sections will assume this default location, so if you are using a different location or port, you will need to adjust the URLs shown in the steps, or use the AEM navigation menu instead.</w:t>
            </w:r>
          </w:p>
        </w:tc>
        <w:tc>
          <w:tcPr>
            <w:tcW w:w="7407" w:type="dxa"/>
          </w:tcPr>
          <w:p w:rsidR="00000000" w:rsidRDefault="00DA178E">
            <w:pPr>
              <w:rPr>
                <w:lang w:val="zh-TW"/>
              </w:rPr>
            </w:pPr>
            <w:r>
              <w:rPr>
                <w:rFonts w:ascii="MingLiU" w:eastAsia="MingLiU" w:hint="eastAsia"/>
                <w:lang w:val="zh-TW"/>
              </w:rPr>
              <w:t>以下各節將採用該默認位置</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如果您使用其他位置或端口</w:t>
            </w:r>
            <w:r>
              <w:rPr>
                <w:rFonts w:ascii="Arial Unicode MS" w:eastAsia="Arial Unicode MS" w:hint="eastAsia"/>
                <w:lang w:val="zh-TW"/>
              </w:rPr>
              <w:t>，</w:t>
            </w:r>
            <w:r>
              <w:rPr>
                <w:rFonts w:ascii="MingLiU" w:eastAsia="MingLiU" w:hint="eastAsia"/>
                <w:lang w:val="zh-TW"/>
              </w:rPr>
              <w:t>則需要調整步驟中顯示的</w:t>
            </w:r>
            <w:r>
              <w:rPr>
                <w:lang w:val="zh-TW"/>
              </w:rPr>
              <w:t>URL</w:t>
            </w:r>
            <w:r>
              <w:rPr>
                <w:rFonts w:ascii="Arial Unicode MS" w:eastAsia="Arial Unicode MS" w:hint="eastAsia"/>
                <w:lang w:val="zh-TW"/>
              </w:rPr>
              <w:t>，</w:t>
            </w:r>
            <w:r>
              <w:rPr>
                <w:rFonts w:ascii="MingLiU" w:eastAsia="MingLiU" w:hint="eastAsia"/>
                <w:lang w:val="zh-TW"/>
              </w:rPr>
              <w:t>或者改用</w:t>
            </w:r>
            <w:r>
              <w:rPr>
                <w:lang w:val="zh-TW"/>
              </w:rPr>
              <w:t>AEM</w:t>
            </w:r>
            <w:r>
              <w:rPr>
                <w:rFonts w:ascii="MingLiU" w:eastAsia="MingLiU" w:hint="eastAsia"/>
                <w:lang w:val="zh-TW"/>
              </w:rPr>
              <w:t>導航菜單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062dbfb1-3270-446d-bc00-238d6c0ac051</w:t>
            </w:r>
          </w:p>
        </w:tc>
        <w:tc>
          <w:tcPr>
            <w:tcW w:w="7407" w:type="dxa"/>
            <w:shd w:val="clear" w:color="auto" w:fill="F2F2F2" w:themeFill="background1" w:themeFillShade="F2"/>
          </w:tcPr>
          <w:p w:rsidR="00000000" w:rsidRDefault="00DA178E">
            <w:pPr>
              <w:rPr>
                <w:noProof/>
              </w:rPr>
            </w:pPr>
            <w:r>
              <w:rPr>
                <w:noProof/>
              </w:rPr>
              <w:t>Installing the connector</w:t>
            </w:r>
          </w:p>
        </w:tc>
        <w:tc>
          <w:tcPr>
            <w:tcW w:w="7407" w:type="dxa"/>
          </w:tcPr>
          <w:p w:rsidR="00000000" w:rsidRDefault="00DA178E">
            <w:pPr>
              <w:rPr>
                <w:lang w:val="zh-TW"/>
              </w:rPr>
            </w:pPr>
            <w:r>
              <w:rPr>
                <w:rFonts w:ascii="MingLiU" w:eastAsia="MingLiU" w:hint="eastAsia"/>
                <w:lang w:val="zh-TW"/>
              </w:rPr>
              <w:t>安裝連接器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70b46aaf-827f-4472-934a-38b889eae902</w:t>
            </w:r>
          </w:p>
        </w:tc>
        <w:tc>
          <w:tcPr>
            <w:tcW w:w="7407" w:type="dxa"/>
            <w:shd w:val="clear" w:color="auto" w:fill="F2F2F2" w:themeFill="background1" w:themeFillShade="F2"/>
          </w:tcPr>
          <w:p w:rsidR="00000000" w:rsidRDefault="00DA178E">
            <w:pPr>
              <w:rPr>
                <w:noProof/>
              </w:rPr>
            </w:pPr>
            <w:r>
              <w:rPr>
                <w:noProof/>
              </w:rPr>
              <w:t>The following steps will walk you through installing the connector using the classic interface.</w:t>
            </w:r>
          </w:p>
        </w:tc>
        <w:tc>
          <w:tcPr>
            <w:tcW w:w="7407" w:type="dxa"/>
          </w:tcPr>
          <w:p w:rsidR="00000000" w:rsidRDefault="00DA178E">
            <w:pPr>
              <w:rPr>
                <w:lang w:val="zh-TW"/>
              </w:rPr>
            </w:pPr>
            <w:r>
              <w:rPr>
                <w:rFonts w:ascii="MingLiU" w:eastAsia="MingLiU" w:hint="eastAsia"/>
                <w:lang w:val="zh-TW"/>
              </w:rPr>
              <w:t>以下步驟將引導您完成使用經典界面安裝連接器的過程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8394a158-39e6-4fa9-94be-a9e18ae17fe5</w:t>
            </w:r>
          </w:p>
        </w:tc>
        <w:tc>
          <w:tcPr>
            <w:tcW w:w="7407" w:type="dxa"/>
            <w:shd w:val="clear" w:color="auto" w:fill="F2F2F2" w:themeFill="background1" w:themeFillShade="F2"/>
          </w:tcPr>
          <w:p w:rsidR="00000000" w:rsidRDefault="00DA178E">
            <w:pPr>
              <w:rPr>
                <w:noProof/>
              </w:rPr>
            </w:pPr>
            <w:r>
              <w:rPr>
                <w:noProof/>
              </w:rPr>
              <w:t xml:space="preserve">Go to </w:t>
            </w:r>
            <w:r>
              <w:rPr>
                <w:rStyle w:val="mqInternal"/>
                <w:noProof/>
              </w:rPr>
              <w:t>[1}</w:t>
            </w:r>
            <w:r>
              <w:rPr>
                <w:noProof/>
              </w:rPr>
              <w:t>https://github.com/brightcove/Adobe-AEM-Brightcove-Connector/releases/</w:t>
            </w:r>
            <w:r>
              <w:rPr>
                <w:rStyle w:val="mqInternal"/>
                <w:noProof/>
              </w:rPr>
              <w:t>{2]</w:t>
            </w:r>
            <w:r>
              <w:rPr>
                <w:noProof/>
              </w:rPr>
              <w:t xml:space="preserve"> and download the</w:t>
            </w:r>
            <w:r>
              <w:rPr>
                <w:rStyle w:val="mqInternal"/>
                <w:noProof/>
              </w:rPr>
              <w:t>[3]</w:t>
            </w:r>
            <w:r>
              <w:rPr>
                <w:noProof/>
              </w:rPr>
              <w:t>connector for your version of AEM (the brightcove-all...zip file).</w:t>
            </w:r>
          </w:p>
        </w:tc>
        <w:tc>
          <w:tcPr>
            <w:tcW w:w="7407" w:type="dxa"/>
          </w:tcPr>
          <w:p w:rsidR="00000000" w:rsidRDefault="00DA178E">
            <w:pPr>
              <w:rPr>
                <w:lang w:val="zh-TW"/>
              </w:rPr>
            </w:pPr>
            <w:r>
              <w:rPr>
                <w:rFonts w:ascii="MingLiU" w:eastAsia="MingLiU" w:hint="eastAsia"/>
                <w:lang w:val="zh-TW"/>
              </w:rPr>
              <w:t>去</w:t>
            </w:r>
            <w:r>
              <w:rPr>
                <w:rStyle w:val="mqInternal"/>
                <w:noProof/>
                <w:lang w:val="zh-TW"/>
              </w:rPr>
              <w:t>[1}</w:t>
            </w:r>
            <w:r>
              <w:rPr>
                <w:lang w:val="zh-TW"/>
              </w:rPr>
              <w:t>https://github.com/brightcove/Adobe-AEM-Bright</w:t>
            </w:r>
            <w:r>
              <w:rPr>
                <w:lang w:val="zh-TW"/>
              </w:rPr>
              <w:t>cove-Connector/releases/</w:t>
            </w:r>
            <w:r>
              <w:rPr>
                <w:rStyle w:val="mqInternal"/>
                <w:noProof/>
                <w:lang w:val="zh-TW"/>
              </w:rPr>
              <w:t>{2]</w:t>
            </w:r>
            <w:r>
              <w:rPr>
                <w:rFonts w:ascii="MingLiU" w:eastAsia="MingLiU" w:hint="eastAsia"/>
                <w:lang w:val="zh-TW"/>
              </w:rPr>
              <w:t>並下載</w:t>
            </w:r>
            <w:r>
              <w:rPr>
                <w:rStyle w:val="mqInternal"/>
                <w:noProof/>
                <w:lang w:val="zh-TW"/>
              </w:rPr>
              <w:t>[3]</w:t>
            </w:r>
            <w:r>
              <w:rPr>
                <w:rFonts w:ascii="MingLiU" w:eastAsia="MingLiU" w:hint="eastAsia"/>
                <w:lang w:val="zh-TW"/>
              </w:rPr>
              <w:t>您的</w:t>
            </w:r>
            <w:r>
              <w:rPr>
                <w:lang w:val="zh-TW"/>
              </w:rPr>
              <w:t>AEM</w:t>
            </w:r>
            <w:r>
              <w:rPr>
                <w:rFonts w:ascii="MingLiU" w:eastAsia="MingLiU" w:hint="eastAsia"/>
                <w:lang w:val="zh-TW"/>
              </w:rPr>
              <w:t>版本的連接器</w:t>
            </w:r>
            <w:r>
              <w:rPr>
                <w:rFonts w:ascii="Arial Unicode MS" w:eastAsia="Arial Unicode MS" w:hint="eastAsia"/>
                <w:lang w:val="zh-TW"/>
              </w:rPr>
              <w:t>（</w:t>
            </w:r>
            <w:r>
              <w:rPr>
                <w:lang w:val="zh-TW"/>
              </w:rPr>
              <w:t>Brightcove-all ... zip</w:t>
            </w:r>
            <w:r>
              <w:rPr>
                <w:rFonts w:ascii="MingLiU" w:eastAsia="MingLiU" w:hint="eastAsia"/>
                <w:lang w:val="zh-TW"/>
              </w:rPr>
              <w:t>文件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4b0ce6a2-ba82-437e-b543-e91f4c21ab43</w:t>
            </w:r>
          </w:p>
        </w:tc>
        <w:tc>
          <w:tcPr>
            <w:tcW w:w="7407" w:type="dxa"/>
            <w:shd w:val="clear" w:color="auto" w:fill="F2F2F2" w:themeFill="background1" w:themeFillShade="F2"/>
          </w:tcPr>
          <w:p w:rsidR="00000000" w:rsidRDefault="00DA178E">
            <w:pPr>
              <w:rPr>
                <w:noProof/>
              </w:rPr>
            </w:pPr>
            <w:r>
              <w:rPr>
                <w:noProof/>
              </w:rPr>
              <w:t>Start your dev instance of AEM.</w:t>
            </w:r>
          </w:p>
        </w:tc>
        <w:tc>
          <w:tcPr>
            <w:tcW w:w="7407" w:type="dxa"/>
          </w:tcPr>
          <w:p w:rsidR="00000000" w:rsidRDefault="00DA178E">
            <w:pPr>
              <w:rPr>
                <w:lang w:val="zh-TW"/>
              </w:rPr>
            </w:pPr>
            <w:r>
              <w:rPr>
                <w:rFonts w:ascii="MingLiU" w:eastAsia="MingLiU" w:hint="eastAsia"/>
                <w:lang w:val="zh-TW"/>
              </w:rPr>
              <w:t>啟動您的</w:t>
            </w:r>
            <w:r>
              <w:rPr>
                <w:lang w:val="zh-TW"/>
              </w:rPr>
              <w:t>AEM</w:t>
            </w:r>
            <w:r>
              <w:rPr>
                <w:rFonts w:ascii="MingLiU" w:eastAsia="MingLiU" w:hint="eastAsia"/>
                <w:lang w:val="zh-TW"/>
              </w:rPr>
              <w:t>開發實例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ba2d6dfc-21f6-4820-bc05-171fc2f075c7</w:t>
            </w:r>
          </w:p>
        </w:tc>
        <w:tc>
          <w:tcPr>
            <w:tcW w:w="7407" w:type="dxa"/>
            <w:shd w:val="clear" w:color="auto" w:fill="F2F2F2" w:themeFill="background1" w:themeFillShade="F2"/>
          </w:tcPr>
          <w:p w:rsidR="00000000" w:rsidRDefault="00DA178E">
            <w:pPr>
              <w:rPr>
                <w:noProof/>
              </w:rPr>
            </w:pPr>
            <w:r>
              <w:rPr>
                <w:noProof/>
              </w:rPr>
              <w:t>After you login, go to the CRX Package Manager (http://localhost:4502/crx/packmgr/index.jsp)</w:t>
            </w:r>
          </w:p>
        </w:tc>
        <w:tc>
          <w:tcPr>
            <w:tcW w:w="7407" w:type="dxa"/>
          </w:tcPr>
          <w:p w:rsidR="00000000" w:rsidRDefault="00DA178E">
            <w:pPr>
              <w:rPr>
                <w:lang w:val="zh-TW"/>
              </w:rPr>
            </w:pPr>
            <w:r>
              <w:rPr>
                <w:rFonts w:ascii="MingLiU" w:eastAsia="MingLiU" w:hint="eastAsia"/>
                <w:lang w:val="zh-TW"/>
              </w:rPr>
              <w:t>登錄後</w:t>
            </w:r>
            <w:r>
              <w:rPr>
                <w:rFonts w:ascii="Arial Unicode MS" w:eastAsia="Arial Unicode MS" w:hint="eastAsia"/>
                <w:lang w:val="zh-TW"/>
              </w:rPr>
              <w:t>，</w:t>
            </w:r>
            <w:r>
              <w:rPr>
                <w:rFonts w:ascii="MingLiU" w:eastAsia="MingLiU" w:hint="eastAsia"/>
                <w:lang w:val="zh-TW"/>
              </w:rPr>
              <w:t>轉到</w:t>
            </w:r>
            <w:r>
              <w:rPr>
                <w:lang w:val="zh-TW"/>
              </w:rPr>
              <w:t>CRX</w:t>
            </w:r>
            <w:r>
              <w:rPr>
                <w:rFonts w:ascii="MingLiU" w:eastAsia="MingLiU" w:hint="eastAsia"/>
                <w:lang w:val="zh-TW"/>
              </w:rPr>
              <w:t>軟件包管理器</w:t>
            </w:r>
            <w:r>
              <w:rPr>
                <w:rFonts w:ascii="Arial Unicode MS" w:eastAsia="Arial Unicode MS" w:hint="eastAsia"/>
                <w:lang w:val="zh-TW"/>
              </w:rPr>
              <w:t>（</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 / crx / packmgr / index.jsp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22 </w:t>
            </w:r>
            <w:r>
              <w:rPr>
                <w:noProof/>
                <w:sz w:val="16"/>
              </w:rPr>
              <w:br/>
            </w:r>
            <w:r>
              <w:rPr>
                <w:noProof/>
                <w:sz w:val="2"/>
              </w:rPr>
              <w:t>0b5309b9-3785-413d-99d7-d61dc639162f</w:t>
            </w:r>
          </w:p>
        </w:tc>
        <w:tc>
          <w:tcPr>
            <w:tcW w:w="7407" w:type="dxa"/>
            <w:shd w:val="clear" w:color="auto" w:fill="F2F2F2" w:themeFill="background1" w:themeFillShade="F2"/>
          </w:tcPr>
          <w:p w:rsidR="00000000" w:rsidRDefault="00DA178E">
            <w:pPr>
              <w:rPr>
                <w:noProof/>
              </w:rPr>
            </w:pPr>
            <w:r>
              <w:rPr>
                <w:noProof/>
              </w:rPr>
              <w:t>Click the Upload button:</w:t>
            </w:r>
          </w:p>
        </w:tc>
        <w:tc>
          <w:tcPr>
            <w:tcW w:w="7407" w:type="dxa"/>
          </w:tcPr>
          <w:p w:rsidR="00000000" w:rsidRDefault="00DA178E">
            <w:pPr>
              <w:rPr>
                <w:lang w:val="zh-TW"/>
              </w:rPr>
            </w:pPr>
            <w:r>
              <w:rPr>
                <w:rFonts w:ascii="MingLiU" w:eastAsia="MingLiU" w:hint="eastAsia"/>
                <w:lang w:val="zh-TW"/>
              </w:rPr>
              <w:t>點擊上傳按鈕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9c2c58fe-5478-4</w:t>
            </w:r>
            <w:r>
              <w:rPr>
                <w:noProof/>
                <w:sz w:val="2"/>
              </w:rPr>
              <w:t>266-bfbd-7d798f609829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09cea253-d805-4c82-8799-5e54f8448e3f</w:t>
            </w:r>
          </w:p>
        </w:tc>
        <w:tc>
          <w:tcPr>
            <w:tcW w:w="7407" w:type="dxa"/>
            <w:shd w:val="clear" w:color="auto" w:fill="F2F2F2" w:themeFill="background1" w:themeFillShade="F2"/>
          </w:tcPr>
          <w:p w:rsidR="00000000" w:rsidRDefault="00DA178E">
            <w:pPr>
              <w:rPr>
                <w:noProof/>
              </w:rPr>
            </w:pPr>
            <w:r>
              <w:rPr>
                <w:noProof/>
              </w:rPr>
              <w:t>Upload Package</w:t>
            </w:r>
          </w:p>
        </w:tc>
        <w:tc>
          <w:tcPr>
            <w:tcW w:w="7407" w:type="dxa"/>
          </w:tcPr>
          <w:p w:rsidR="00000000" w:rsidRDefault="00DA178E">
            <w:pPr>
              <w:rPr>
                <w:lang w:val="zh-TW"/>
              </w:rPr>
            </w:pPr>
            <w:r>
              <w:rPr>
                <w:rFonts w:ascii="MingLiU" w:eastAsia="MingLiU" w:hint="eastAsia"/>
                <w:lang w:val="zh-TW"/>
              </w:rPr>
              <w:t>上傳套餐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12732e5d-9a69-4938-950a-b5c161ce3e03</w:t>
            </w:r>
          </w:p>
        </w:tc>
        <w:tc>
          <w:tcPr>
            <w:tcW w:w="7407" w:type="dxa"/>
            <w:shd w:val="clear" w:color="auto" w:fill="F2F2F2" w:themeFill="background1" w:themeFillShade="F2"/>
          </w:tcPr>
          <w:p w:rsidR="00000000" w:rsidRDefault="00DA178E">
            <w:pPr>
              <w:rPr>
                <w:noProof/>
              </w:rPr>
            </w:pPr>
            <w:r>
              <w:rPr>
                <w:noProof/>
              </w:rPr>
              <w:t>Upload Package</w:t>
            </w:r>
          </w:p>
        </w:tc>
        <w:tc>
          <w:tcPr>
            <w:tcW w:w="7407" w:type="dxa"/>
          </w:tcPr>
          <w:p w:rsidR="00000000" w:rsidRDefault="00DA178E">
            <w:pPr>
              <w:rPr>
                <w:lang w:val="zh-TW"/>
              </w:rPr>
            </w:pPr>
            <w:r>
              <w:rPr>
                <w:rFonts w:ascii="MingLiU" w:eastAsia="MingLiU" w:hint="eastAsia"/>
                <w:lang w:val="zh-TW"/>
              </w:rPr>
              <w:t>上傳套餐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3f04c897-6496-4c93-9ca6-7c7e6cb2b2ff</w:t>
            </w:r>
          </w:p>
        </w:tc>
        <w:tc>
          <w:tcPr>
            <w:tcW w:w="7407" w:type="dxa"/>
            <w:shd w:val="clear" w:color="auto" w:fill="F2F2F2" w:themeFill="background1" w:themeFillShade="F2"/>
          </w:tcPr>
          <w:p w:rsidR="00000000" w:rsidRDefault="00DA178E">
            <w:pPr>
              <w:rPr>
                <w:noProof/>
              </w:rPr>
            </w:pPr>
            <w:r>
              <w:rPr>
                <w:noProof/>
              </w:rPr>
              <w:t>In the Upload dialog, browse to the zip file for the connector and click OK to upload it.</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上載</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瀏覽到該連接器的</w:t>
            </w:r>
            <w:r>
              <w:rPr>
                <w:lang w:val="zh-TW"/>
              </w:rPr>
              <w:t>zip</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確定</w:t>
            </w:r>
            <w:r>
              <w:rPr>
                <w:lang w:val="zh-TW"/>
              </w:rPr>
              <w:t>"</w:t>
            </w:r>
            <w:r>
              <w:rPr>
                <w:rFonts w:ascii="MingLiU" w:eastAsia="MingLiU" w:hint="eastAsia"/>
                <w:lang w:val="zh-TW"/>
              </w:rPr>
              <w:t>將其上載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f7b7b257-69f8-4d95-9819-9ca9c4c14afb</w:t>
            </w:r>
          </w:p>
        </w:tc>
        <w:tc>
          <w:tcPr>
            <w:tcW w:w="7407" w:type="dxa"/>
            <w:shd w:val="clear" w:color="auto" w:fill="F2F2F2" w:themeFill="background1" w:themeFillShade="F2"/>
          </w:tcPr>
          <w:p w:rsidR="00000000" w:rsidRDefault="00DA178E">
            <w:pPr>
              <w:rPr>
                <w:noProof/>
              </w:rPr>
            </w:pPr>
            <w:r>
              <w:rPr>
                <w:noProof/>
              </w:rPr>
              <w:t>When the package appears in the list, click Install to install it:</w:t>
            </w:r>
          </w:p>
        </w:tc>
        <w:tc>
          <w:tcPr>
            <w:tcW w:w="7407" w:type="dxa"/>
          </w:tcPr>
          <w:p w:rsidR="00000000" w:rsidRDefault="00DA178E">
            <w:pPr>
              <w:rPr>
                <w:lang w:val="zh-TW"/>
              </w:rPr>
            </w:pPr>
            <w:r>
              <w:rPr>
                <w:rFonts w:ascii="MingLiU" w:eastAsia="MingLiU" w:hint="eastAsia"/>
                <w:lang w:val="zh-TW"/>
              </w:rPr>
              <w:t>當程序包出現在列表中時</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安裝</w:t>
            </w:r>
            <w:r>
              <w:rPr>
                <w:lang w:val="zh-TW"/>
              </w:rPr>
              <w:t>"</w:t>
            </w:r>
            <w:r>
              <w:rPr>
                <w:rFonts w:ascii="MingLiU" w:eastAsia="MingLiU" w:hint="eastAsia"/>
                <w:lang w:val="zh-TW"/>
              </w:rPr>
              <w:t>進</w:t>
            </w:r>
            <w:r>
              <w:rPr>
                <w:rFonts w:ascii="MingLiU" w:eastAsia="MingLiU" w:hint="eastAsia"/>
                <w:lang w:val="zh-TW"/>
              </w:rPr>
              <w:t>行安裝</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a9f2c378-6516-4f8e-92eb-2bedccd9ee5b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4b523533-9326-4389-9cef-0f0b84a2096d</w:t>
            </w:r>
          </w:p>
        </w:tc>
        <w:tc>
          <w:tcPr>
            <w:tcW w:w="7407" w:type="dxa"/>
            <w:shd w:val="clear" w:color="auto" w:fill="F2F2F2" w:themeFill="background1" w:themeFillShade="F2"/>
          </w:tcPr>
          <w:p w:rsidR="00000000" w:rsidRDefault="00DA178E">
            <w:pPr>
              <w:rPr>
                <w:noProof/>
              </w:rPr>
            </w:pPr>
            <w:r>
              <w:rPr>
                <w:noProof/>
              </w:rPr>
              <w:t>Install Package</w:t>
            </w:r>
          </w:p>
        </w:tc>
        <w:tc>
          <w:tcPr>
            <w:tcW w:w="7407" w:type="dxa"/>
          </w:tcPr>
          <w:p w:rsidR="00000000" w:rsidRDefault="00DA178E">
            <w:pPr>
              <w:rPr>
                <w:lang w:val="zh-TW"/>
              </w:rPr>
            </w:pPr>
            <w:r>
              <w:rPr>
                <w:rFonts w:ascii="MingLiU" w:eastAsia="MingLiU" w:hint="eastAsia"/>
                <w:lang w:val="zh-TW"/>
              </w:rPr>
              <w:t>安裝套件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270df417-5f27-4a75-a795-c5730949fa59</w:t>
            </w:r>
          </w:p>
        </w:tc>
        <w:tc>
          <w:tcPr>
            <w:tcW w:w="7407" w:type="dxa"/>
            <w:shd w:val="clear" w:color="auto" w:fill="F2F2F2" w:themeFill="background1" w:themeFillShade="F2"/>
          </w:tcPr>
          <w:p w:rsidR="00000000" w:rsidRDefault="00DA178E">
            <w:pPr>
              <w:rPr>
                <w:noProof/>
              </w:rPr>
            </w:pPr>
            <w:r>
              <w:rPr>
                <w:noProof/>
              </w:rPr>
              <w:t>Install Package</w:t>
            </w:r>
          </w:p>
        </w:tc>
        <w:tc>
          <w:tcPr>
            <w:tcW w:w="7407" w:type="dxa"/>
          </w:tcPr>
          <w:p w:rsidR="00000000" w:rsidRDefault="00DA178E">
            <w:pPr>
              <w:rPr>
                <w:lang w:val="zh-TW"/>
              </w:rPr>
            </w:pPr>
            <w:r>
              <w:rPr>
                <w:rFonts w:ascii="MingLiU" w:eastAsia="MingLiU" w:hint="eastAsia"/>
                <w:lang w:val="zh-TW"/>
              </w:rPr>
              <w:t>安裝套件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ac036734-cbdb-4437-86ae-a9470d77d59c</w:t>
            </w:r>
          </w:p>
        </w:tc>
        <w:tc>
          <w:tcPr>
            <w:tcW w:w="7407" w:type="dxa"/>
            <w:shd w:val="clear" w:color="auto" w:fill="F2F2F2" w:themeFill="background1" w:themeFillShade="F2"/>
          </w:tcPr>
          <w:p w:rsidR="00000000" w:rsidRDefault="00DA178E">
            <w:pPr>
              <w:rPr>
                <w:noProof/>
              </w:rPr>
            </w:pPr>
            <w:r>
              <w:rPr>
                <w:noProof/>
              </w:rPr>
              <w:t>Go to the console bundles page (http://localhost:4502/system/console/bundles) to verify that the package is active:</w:t>
            </w:r>
          </w:p>
        </w:tc>
        <w:tc>
          <w:tcPr>
            <w:tcW w:w="7407" w:type="dxa"/>
          </w:tcPr>
          <w:p w:rsidR="00000000" w:rsidRDefault="00DA178E">
            <w:pPr>
              <w:rPr>
                <w:lang w:val="zh-TW"/>
              </w:rPr>
            </w:pPr>
            <w:r>
              <w:rPr>
                <w:rFonts w:ascii="MingLiU" w:eastAsia="MingLiU" w:hint="eastAsia"/>
                <w:lang w:val="zh-TW"/>
              </w:rPr>
              <w:t>轉到控制台捆綁包頁面</w:t>
            </w:r>
            <w:r>
              <w:rPr>
                <w:rFonts w:ascii="Arial Unicode MS" w:eastAsia="Arial Unicode MS" w:hint="eastAsia"/>
                <w:lang w:val="zh-TW"/>
              </w:rPr>
              <w:t>（</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 / system / console / bundles</w:t>
            </w:r>
            <w:r>
              <w:rPr>
                <w:rFonts w:ascii="Arial Unicode MS" w:eastAsia="Arial Unicode MS" w:hint="eastAsia"/>
                <w:lang w:val="zh-TW"/>
              </w:rPr>
              <w:t>）</w:t>
            </w:r>
            <w:r>
              <w:rPr>
                <w:rFonts w:ascii="MingLiU" w:eastAsia="MingLiU" w:hint="eastAsia"/>
                <w:lang w:val="zh-TW"/>
              </w:rPr>
              <w:t>來驗證該軟件包是否處於活動狀態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80f1b2c7-a994-4485-9dcf-188ed01d53ce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38c67f0b-07a2-4eca-80a7-83b4cf060332</w:t>
            </w:r>
          </w:p>
        </w:tc>
        <w:tc>
          <w:tcPr>
            <w:tcW w:w="7407" w:type="dxa"/>
            <w:shd w:val="clear" w:color="auto" w:fill="F2F2F2" w:themeFill="background1" w:themeFillShade="F2"/>
          </w:tcPr>
          <w:p w:rsidR="00000000" w:rsidRDefault="00DA178E">
            <w:pPr>
              <w:rPr>
                <w:noProof/>
              </w:rPr>
            </w:pPr>
            <w:r>
              <w:rPr>
                <w:noProof/>
              </w:rPr>
              <w:t>Verify Package Status</w:t>
            </w:r>
          </w:p>
        </w:tc>
        <w:tc>
          <w:tcPr>
            <w:tcW w:w="7407" w:type="dxa"/>
          </w:tcPr>
          <w:p w:rsidR="00000000" w:rsidRDefault="00DA178E">
            <w:pPr>
              <w:rPr>
                <w:lang w:val="zh-TW"/>
              </w:rPr>
            </w:pPr>
            <w:r>
              <w:rPr>
                <w:rFonts w:ascii="MingLiU" w:eastAsia="MingLiU" w:hint="eastAsia"/>
                <w:lang w:val="zh-TW"/>
              </w:rPr>
              <w:t>驗證包裝狀態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e7be7be8-0b33-4b25-8ed7-8c42ad00b289</w:t>
            </w:r>
          </w:p>
        </w:tc>
        <w:tc>
          <w:tcPr>
            <w:tcW w:w="7407" w:type="dxa"/>
            <w:shd w:val="clear" w:color="auto" w:fill="F2F2F2" w:themeFill="background1" w:themeFillShade="F2"/>
          </w:tcPr>
          <w:p w:rsidR="00000000" w:rsidRDefault="00DA178E">
            <w:pPr>
              <w:rPr>
                <w:noProof/>
              </w:rPr>
            </w:pPr>
            <w:r>
              <w:rPr>
                <w:noProof/>
              </w:rPr>
              <w:t>Verify Package Status</w:t>
            </w:r>
          </w:p>
        </w:tc>
        <w:tc>
          <w:tcPr>
            <w:tcW w:w="7407" w:type="dxa"/>
          </w:tcPr>
          <w:p w:rsidR="00000000" w:rsidRDefault="00DA178E">
            <w:pPr>
              <w:rPr>
                <w:lang w:val="zh-TW"/>
              </w:rPr>
            </w:pPr>
            <w:r>
              <w:rPr>
                <w:rFonts w:ascii="MingLiU" w:eastAsia="MingLiU" w:hint="eastAsia"/>
                <w:lang w:val="zh-TW"/>
              </w:rPr>
              <w:t>驗證包裝狀態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fbba5f7e-3f3e-45d9-ba9e-421d00cb18f4</w:t>
            </w:r>
          </w:p>
        </w:tc>
        <w:tc>
          <w:tcPr>
            <w:tcW w:w="7407" w:type="dxa"/>
            <w:shd w:val="clear" w:color="auto" w:fill="F2F2F2" w:themeFill="background1" w:themeFillShade="F2"/>
          </w:tcPr>
          <w:p w:rsidR="00000000" w:rsidRDefault="00DA178E">
            <w:pPr>
              <w:rPr>
                <w:noProof/>
              </w:rPr>
            </w:pPr>
            <w:r>
              <w:rPr>
                <w:noProof/>
              </w:rPr>
              <w:t xml:space="preserve">When you have completed these steps, the connector is successfully installed, and you should proceed to the </w:t>
            </w:r>
            <w:r>
              <w:rPr>
                <w:rStyle w:val="mqInternal"/>
                <w:noProof/>
              </w:rPr>
              <w:t>[1}</w:t>
            </w:r>
            <w:r>
              <w:rPr>
                <w:noProof/>
              </w:rPr>
              <w:t>Configuration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完成這些步驟後</w:t>
            </w:r>
            <w:r>
              <w:rPr>
                <w:rFonts w:ascii="Arial Unicode MS" w:eastAsia="Arial Unicode MS" w:hint="eastAsia"/>
                <w:lang w:val="zh-TW"/>
              </w:rPr>
              <w:t>，</w:t>
            </w:r>
            <w:r>
              <w:rPr>
                <w:rFonts w:ascii="MingLiU" w:eastAsia="MingLiU" w:hint="eastAsia"/>
                <w:lang w:val="zh-TW"/>
              </w:rPr>
              <w:t>連接器已成功安裝</w:t>
            </w:r>
            <w:r>
              <w:rPr>
                <w:rFonts w:ascii="Arial Unicode MS" w:eastAsia="Arial Unicode MS" w:hint="eastAsia"/>
                <w:lang w:val="zh-TW"/>
              </w:rPr>
              <w:t>，</w:t>
            </w:r>
            <w:r>
              <w:rPr>
                <w:rFonts w:ascii="MingLiU" w:eastAsia="MingLiU" w:hint="eastAsia"/>
                <w:lang w:val="zh-TW"/>
              </w:rPr>
              <w:t>您應繼續執行以下操作</w:t>
            </w:r>
            <w:r>
              <w:rPr>
                <w:rFonts w:ascii="Arial Unicode MS" w:eastAsia="Arial Unicode MS" w:hint="eastAsia"/>
                <w:lang w:val="zh-TW"/>
              </w:rPr>
              <w:t>：</w:t>
            </w:r>
            <w:r>
              <w:rPr>
                <w:rStyle w:val="mqInternal"/>
                <w:noProof/>
                <w:lang w:val="zh-TW"/>
              </w:rPr>
              <w:t>[1}</w:t>
            </w:r>
            <w:r>
              <w:rPr>
                <w:rFonts w:ascii="MingLiU" w:eastAsia="MingLiU" w:hint="eastAsia"/>
                <w:lang w:val="zh-TW"/>
              </w:rPr>
              <w:t>配置</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adobe-aem-brightcove-connector-overview.html</w:t>
            </w:r>
          </w:p>
          <w:p w:rsidR="00000000" w:rsidRDefault="00DA178E">
            <w:pPr>
              <w:jc w:val="center"/>
              <w:rPr>
                <w:b/>
                <w:noProof/>
              </w:rPr>
            </w:pPr>
            <w:r>
              <w:rPr>
                <w:b/>
                <w:noProof/>
              </w:rPr>
              <w:t>MQ971010 79c5a959-e222-4c1a-9e66-c8e3099725</w:t>
            </w:r>
            <w:r>
              <w:rPr>
                <w:b/>
                <w:noProof/>
              </w:rPr>
              <w:t>7f</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2c4251c4-3ad7-40aa-a946-aa26c8f770ed</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483ae224-a3d6-4392-a0eb-90f671518179</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8ae02b0f-7d7d-4412-87ba-4a9af665e330</w:t>
            </w:r>
          </w:p>
        </w:tc>
        <w:tc>
          <w:tcPr>
            <w:tcW w:w="7407" w:type="dxa"/>
            <w:shd w:val="clear" w:color="auto" w:fill="F2F2F2" w:themeFill="background1" w:themeFillShade="F2"/>
          </w:tcPr>
          <w:p w:rsidR="00000000" w:rsidRDefault="00DA178E">
            <w:pPr>
              <w:rPr>
                <w:noProof/>
              </w:rPr>
            </w:pPr>
            <w:r>
              <w:rPr>
                <w:noProof/>
              </w:rPr>
              <w:t>Overview' parent:</w:t>
            </w:r>
          </w:p>
        </w:tc>
        <w:tc>
          <w:tcPr>
            <w:tcW w:w="7407" w:type="dxa"/>
          </w:tcPr>
          <w:p w:rsidR="00000000" w:rsidRDefault="00DA178E">
            <w:pPr>
              <w:rPr>
                <w:lang w:val="zh-TW"/>
              </w:rPr>
            </w:pPr>
            <w:r>
              <w:rPr>
                <w:rFonts w:ascii="MingLiU" w:eastAsia="MingLiU" w:hint="eastAsia"/>
                <w:lang w:val="zh-TW"/>
              </w:rPr>
              <w:t>概述的父級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b3eecf01-b67c-4a43-bae1-3c91019bbe67</w:t>
            </w:r>
          </w:p>
        </w:tc>
        <w:tc>
          <w:tcPr>
            <w:tcW w:w="7407" w:type="dxa"/>
            <w:shd w:val="clear" w:color="auto" w:fill="F2F2F2" w:themeFill="background1" w:themeFillShade="F2"/>
          </w:tcPr>
          <w:p w:rsidR="00000000" w:rsidRDefault="00DA178E">
            <w:pPr>
              <w:rPr>
                <w:noProof/>
              </w:rPr>
            </w:pPr>
            <w:r>
              <w:rPr>
                <w:noProof/>
              </w:rPr>
              <w:t>Adobe ---</w:t>
            </w:r>
          </w:p>
        </w:tc>
        <w:tc>
          <w:tcPr>
            <w:tcW w:w="7407" w:type="dxa"/>
          </w:tcPr>
          <w:p w:rsidR="00000000" w:rsidRDefault="00DA178E">
            <w:pPr>
              <w:rPr>
                <w:lang w:val="zh-TW"/>
              </w:rPr>
            </w:pPr>
            <w:r>
              <w:rPr>
                <w:lang w:val="zh-TW"/>
              </w:rPr>
              <w:t>Adobe-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cd76e190-3375-4bef-b64a-5eea10f57505</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5a84ef63-144d-4268-bf61-be36406b57e7</w:t>
            </w:r>
          </w:p>
        </w:tc>
        <w:tc>
          <w:tcPr>
            <w:tcW w:w="7407" w:type="dxa"/>
            <w:shd w:val="clear" w:color="auto" w:fill="F2F2F2" w:themeFill="background1" w:themeFillShade="F2"/>
          </w:tcPr>
          <w:p w:rsidR="00000000" w:rsidRDefault="00DA178E">
            <w:pPr>
              <w:rPr>
                <w:noProof/>
              </w:rPr>
            </w:pPr>
            <w:r>
              <w:rPr>
                <w:noProof/>
              </w:rPr>
              <w:t>Overview</w:t>
            </w:r>
          </w:p>
        </w:tc>
        <w:tc>
          <w:tcPr>
            <w:tcW w:w="7407" w:type="dxa"/>
          </w:tcPr>
          <w:p w:rsidR="00000000" w:rsidRDefault="00DA178E">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3155a822-08e7-49bd-a709-486a19ffd3f3</w:t>
            </w:r>
          </w:p>
        </w:tc>
        <w:tc>
          <w:tcPr>
            <w:tcW w:w="7407" w:type="dxa"/>
            <w:shd w:val="clear" w:color="auto" w:fill="F2F2F2" w:themeFill="background1" w:themeFillShade="F2"/>
          </w:tcPr>
          <w:p w:rsidR="00000000" w:rsidRDefault="00DA178E">
            <w:pPr>
              <w:rPr>
                <w:noProof/>
              </w:rPr>
            </w:pPr>
            <w:r>
              <w:rPr>
                <w:noProof/>
              </w:rPr>
              <w:t>This topic provides an overview of the Brightcove connector for Adobe Experience Manager (AEM) 5.5.1.</w:t>
            </w:r>
          </w:p>
        </w:tc>
        <w:tc>
          <w:tcPr>
            <w:tcW w:w="7407" w:type="dxa"/>
          </w:tcPr>
          <w:p w:rsidR="00000000" w:rsidRDefault="00DA178E">
            <w:pPr>
              <w:rPr>
                <w:lang w:val="zh-TW"/>
              </w:rPr>
            </w:pPr>
            <w:r>
              <w:rPr>
                <w:rFonts w:ascii="MingLiU" w:eastAsia="MingLiU" w:hint="eastAsia"/>
                <w:lang w:val="zh-TW"/>
              </w:rPr>
              <w:t>本主題概述了</w:t>
            </w:r>
            <w:r>
              <w:rPr>
                <w:lang w:val="zh-TW"/>
              </w:rPr>
              <w:t>Adobe Experience Manager</w:t>
            </w:r>
            <w:r>
              <w:rPr>
                <w:rFonts w:ascii="Arial Unicode MS" w:eastAsia="Arial Unicode MS" w:hint="eastAsia"/>
                <w:lang w:val="zh-TW"/>
              </w:rPr>
              <w:t>（</w:t>
            </w:r>
            <w:r>
              <w:rPr>
                <w:lang w:val="zh-TW"/>
              </w:rPr>
              <w:t>AEM</w:t>
            </w:r>
            <w:r>
              <w:rPr>
                <w:rFonts w:ascii="Arial Unicode MS" w:eastAsia="Arial Unicode MS" w:hint="eastAsia"/>
                <w:lang w:val="zh-TW"/>
              </w:rPr>
              <w:t>）</w:t>
            </w:r>
            <w:r>
              <w:rPr>
                <w:lang w:val="zh-TW"/>
              </w:rPr>
              <w:t>5.5.1</w:t>
            </w:r>
            <w:r>
              <w:rPr>
                <w:rFonts w:ascii="MingLiU" w:eastAsia="MingLiU" w:hint="eastAsia"/>
                <w:lang w:val="zh-TW"/>
              </w:rPr>
              <w:t>的</w:t>
            </w:r>
            <w:r>
              <w:rPr>
                <w:lang w:val="zh-TW"/>
              </w:rPr>
              <w:t>Brightcove</w:t>
            </w:r>
            <w:r>
              <w:rPr>
                <w:rFonts w:ascii="MingLiU" w:eastAsia="MingLiU" w:hint="eastAsia"/>
                <w:lang w:val="zh-TW"/>
              </w:rPr>
              <w:t>連接器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a7ab9bd4-844f-4d43-9abf-fd52aca91054</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7514fbb7-765c-4601-a57f-ca22037034a1</w:t>
            </w:r>
          </w:p>
        </w:tc>
        <w:tc>
          <w:tcPr>
            <w:tcW w:w="7407" w:type="dxa"/>
            <w:shd w:val="clear" w:color="auto" w:fill="F2F2F2" w:themeFill="background1" w:themeFillShade="F2"/>
          </w:tcPr>
          <w:p w:rsidR="00000000" w:rsidRDefault="00DA178E">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DA178E">
            <w:pPr>
              <w:rPr>
                <w:lang w:val="zh-TW"/>
              </w:rPr>
            </w:pPr>
            <w:r>
              <w:rPr>
                <w:lang w:val="zh-TW"/>
              </w:rPr>
              <w:t>Adobe-AEM-Brightcove</w:t>
            </w:r>
            <w:r>
              <w:rPr>
                <w:rFonts w:ascii="MingLiU" w:eastAsia="MingLiU" w:hint="eastAsia"/>
                <w:lang w:val="zh-TW"/>
              </w:rPr>
              <w:t>連接器使您可以在</w:t>
            </w:r>
            <w:r>
              <w:rPr>
                <w:lang w:val="zh-TW"/>
              </w:rPr>
              <w:t>AEM</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並輕鬆將視頻嵌入</w:t>
            </w:r>
            <w:r>
              <w:rPr>
                <w:lang w:val="zh-TW"/>
              </w:rPr>
              <w:t>AEM</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855f0c0f-8f74-4b1f-befc-79d121585463</w:t>
            </w:r>
          </w:p>
        </w:tc>
        <w:tc>
          <w:tcPr>
            <w:tcW w:w="7407" w:type="dxa"/>
            <w:shd w:val="clear" w:color="auto" w:fill="F2F2F2" w:themeFill="background1" w:themeFillShade="F2"/>
          </w:tcPr>
          <w:p w:rsidR="00000000" w:rsidRDefault="00DA178E">
            <w:pPr>
              <w:rPr>
                <w:noProof/>
              </w:rPr>
            </w:pPr>
            <w:r>
              <w:rPr>
                <w:noProof/>
              </w:rPr>
              <w:t xml:space="preserve">The latest release of the connector can be found on </w:t>
            </w:r>
            <w:r>
              <w:rPr>
                <w:rStyle w:val="mqInternal"/>
                <w:noProof/>
              </w:rPr>
              <w:t>[1}</w:t>
            </w:r>
            <w:r>
              <w:rPr>
                <w:noProof/>
              </w:rPr>
              <w:t>https://github.com/brightcove/Adobe-AEM-Brightcove-</w:t>
            </w:r>
            <w:r>
              <w:rPr>
                <w:noProof/>
              </w:rPr>
              <w:lastRenderedPageBreak/>
              <w:t>Connector/releases/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lastRenderedPageBreak/>
              <w:t>可以在以下位置找到最新版本的連接器</w:t>
            </w:r>
            <w:r>
              <w:rPr>
                <w:rStyle w:val="mqInternal"/>
                <w:noProof/>
                <w:lang w:val="zh-TW"/>
              </w:rPr>
              <w:t>[1}</w:t>
            </w:r>
            <w:r>
              <w:rPr>
                <w:lang w:val="zh-TW"/>
              </w:rPr>
              <w:t>https://github.com/brightcove/Adobe-AEM-Brightcove-Connector/releases/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828a0ce8-55d9-4c89-b5d0-a311f5a17688</w:t>
            </w:r>
          </w:p>
        </w:tc>
        <w:tc>
          <w:tcPr>
            <w:tcW w:w="7407" w:type="dxa"/>
            <w:shd w:val="clear" w:color="auto" w:fill="F2F2F2" w:themeFill="background1" w:themeFillShade="F2"/>
          </w:tcPr>
          <w:p w:rsidR="00000000" w:rsidRDefault="00DA178E">
            <w:pPr>
              <w:rPr>
                <w:noProof/>
              </w:rPr>
            </w:pPr>
            <w:r>
              <w:rPr>
                <w:noProof/>
              </w:rPr>
              <w:t>For detailed instructions, see:</w:t>
            </w:r>
          </w:p>
        </w:tc>
        <w:tc>
          <w:tcPr>
            <w:tcW w:w="7407" w:type="dxa"/>
          </w:tcPr>
          <w:p w:rsidR="00000000" w:rsidRDefault="00DA178E">
            <w:pPr>
              <w:rPr>
                <w:lang w:val="zh-TW"/>
              </w:rPr>
            </w:pPr>
            <w:r>
              <w:rPr>
                <w:rFonts w:ascii="MingLiU" w:eastAsia="MingLiU" w:hint="eastAsia"/>
                <w:lang w:val="zh-TW"/>
              </w:rPr>
              <w:t>有關詳細說明</w:t>
            </w:r>
            <w:r>
              <w:rPr>
                <w:rFonts w:ascii="Arial Unicode MS" w:eastAsia="Arial Unicode MS" w:hint="eastAsia"/>
                <w:lang w:val="zh-TW"/>
              </w:rPr>
              <w:t>，</w:t>
            </w:r>
            <w:r>
              <w:rPr>
                <w:rFonts w:ascii="MingLiU" w:eastAsia="MingLiU" w:hint="eastAsia"/>
                <w:lang w:val="zh-TW"/>
              </w:rPr>
              <w:t>請參閱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ac1c534e-6cad-4a65-b945-ab8af282ade1</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d8650ed4-d532-46b8-b</w:t>
            </w:r>
            <w:r>
              <w:rPr>
                <w:noProof/>
                <w:sz w:val="2"/>
              </w:rPr>
              <w:t>928-d528dbffcf19</w:t>
            </w:r>
          </w:p>
        </w:tc>
        <w:tc>
          <w:tcPr>
            <w:tcW w:w="7407" w:type="dxa"/>
            <w:shd w:val="clear" w:color="auto" w:fill="F2F2F2" w:themeFill="background1" w:themeFillShade="F2"/>
          </w:tcPr>
          <w:p w:rsidR="00000000" w:rsidRDefault="00DA178E">
            <w:pPr>
              <w:rPr>
                <w:noProof/>
              </w:rPr>
            </w:pPr>
            <w:r>
              <w:rPr>
                <w:rStyle w:val="mqInternal"/>
                <w:noProof/>
              </w:rPr>
              <w:t>[1}</w:t>
            </w:r>
            <w:r>
              <w:rPr>
                <w:noProof/>
              </w:rPr>
              <w:t>Configuration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配置</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b022fd8d-5729-46d7-94a8-76091706be80</w:t>
            </w:r>
          </w:p>
        </w:tc>
        <w:tc>
          <w:tcPr>
            <w:tcW w:w="7407" w:type="dxa"/>
            <w:shd w:val="clear" w:color="auto" w:fill="F2F2F2" w:themeFill="background1" w:themeFillShade="F2"/>
          </w:tcPr>
          <w:p w:rsidR="00000000" w:rsidRDefault="00DA178E">
            <w:pPr>
              <w:rPr>
                <w:noProof/>
              </w:rPr>
            </w:pPr>
            <w:r>
              <w:rPr>
                <w:rStyle w:val="mqInternal"/>
                <w:noProof/>
              </w:rPr>
              <w:t>[1}</w:t>
            </w:r>
            <w:r>
              <w:rPr>
                <w:noProof/>
              </w:rPr>
              <w:t>Using the Connector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使用連接器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23cc4c5c-3507-4bc4-9387-9e4bb31ca2be</w:t>
            </w:r>
          </w:p>
        </w:tc>
        <w:tc>
          <w:tcPr>
            <w:tcW w:w="7407" w:type="dxa"/>
            <w:shd w:val="clear" w:color="auto" w:fill="F2F2F2" w:themeFill="background1" w:themeFillShade="F2"/>
          </w:tcPr>
          <w:p w:rsidR="00000000" w:rsidRDefault="00DA178E">
            <w:pPr>
              <w:rPr>
                <w:noProof/>
              </w:rPr>
            </w:pPr>
            <w:r>
              <w:rPr>
                <w:noProof/>
              </w:rPr>
              <w:t>Installation of the Connector is similar to installation</w:t>
            </w:r>
            <w:r>
              <w:rPr>
                <w:noProof/>
              </w:rPr>
              <w:t xml:space="preserve"> of the v4.1/v4.2 Connector described </w:t>
            </w:r>
            <w:r>
              <w:rPr>
                <w:rStyle w:val="mqInternal"/>
                <w:noProof/>
              </w:rPr>
              <w:t>[1}</w:t>
            </w:r>
            <w:r>
              <w:rPr>
                <w:noProof/>
              </w:rPr>
              <w:t>here</w:t>
            </w:r>
            <w:r>
              <w:rPr>
                <w:rStyle w:val="mqInternal"/>
                <w:noProof/>
              </w:rPr>
              <w:t>{2]</w:t>
            </w:r>
            <w:r>
              <w:rPr>
                <w:noProof/>
              </w:rPr>
              <w:t xml:space="preserve"> .</w:t>
            </w:r>
          </w:p>
        </w:tc>
        <w:tc>
          <w:tcPr>
            <w:tcW w:w="7407" w:type="dxa"/>
          </w:tcPr>
          <w:p w:rsidR="00000000" w:rsidRDefault="00DA178E">
            <w:pPr>
              <w:rPr>
                <w:lang w:val="zh-TW"/>
              </w:rPr>
            </w:pPr>
            <w:r>
              <w:rPr>
                <w:rFonts w:ascii="MingLiU" w:eastAsia="MingLiU" w:hint="eastAsia"/>
                <w:lang w:val="zh-TW"/>
              </w:rPr>
              <w:t>連接器的安裝與上述</w:t>
            </w:r>
            <w:r>
              <w:rPr>
                <w:lang w:val="zh-TW"/>
              </w:rPr>
              <w:t>v4.1 / v4.2</w:t>
            </w:r>
            <w:r>
              <w:rPr>
                <w:rFonts w:ascii="MingLiU" w:eastAsia="MingLiU" w:hint="eastAsia"/>
                <w:lang w:val="zh-TW"/>
              </w:rPr>
              <w:t>連接器的安裝類似</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7f9b270b-cb66-4f41-96c3-8626060e98b3</w:t>
            </w:r>
          </w:p>
        </w:tc>
        <w:tc>
          <w:tcPr>
            <w:tcW w:w="7407" w:type="dxa"/>
            <w:shd w:val="clear" w:color="auto" w:fill="F2F2F2" w:themeFill="background1" w:themeFillShade="F2"/>
          </w:tcPr>
          <w:p w:rsidR="00000000" w:rsidRDefault="00DA178E">
            <w:pPr>
              <w:rPr>
                <w:noProof/>
              </w:rPr>
            </w:pPr>
            <w:r>
              <w:rPr>
                <w:noProof/>
              </w:rPr>
              <w:t>If you are new to the Brightcove AEM Connector we recommend you read that document prior to proceeding.</w:t>
            </w:r>
          </w:p>
        </w:tc>
        <w:tc>
          <w:tcPr>
            <w:tcW w:w="7407" w:type="dxa"/>
          </w:tcPr>
          <w:p w:rsidR="00000000" w:rsidRDefault="00DA178E">
            <w:pPr>
              <w:rPr>
                <w:lang w:val="zh-TW"/>
              </w:rPr>
            </w:pPr>
            <w:r>
              <w:rPr>
                <w:rFonts w:ascii="MingLiU" w:eastAsia="MingLiU" w:hint="eastAsia"/>
                <w:lang w:val="zh-TW"/>
              </w:rPr>
              <w:t>如果您是</w:t>
            </w:r>
            <w:r>
              <w:rPr>
                <w:lang w:val="zh-TW"/>
              </w:rPr>
              <w:t>Brightcove AEM</w:t>
            </w:r>
            <w:r>
              <w:rPr>
                <w:rFonts w:ascii="MingLiU" w:eastAsia="MingLiU" w:hint="eastAsia"/>
                <w:lang w:val="zh-TW"/>
              </w:rPr>
              <w:t>連接器</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我們建議您在繼續之前閱讀該文檔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6580c00c-bbca-4371-a873-b21ae7983671</w:t>
            </w:r>
          </w:p>
        </w:tc>
        <w:tc>
          <w:tcPr>
            <w:tcW w:w="7407" w:type="dxa"/>
            <w:shd w:val="clear" w:color="auto" w:fill="F2F2F2" w:themeFill="background1" w:themeFillShade="F2"/>
          </w:tcPr>
          <w:p w:rsidR="00000000" w:rsidRDefault="00DA178E">
            <w:pPr>
              <w:rPr>
                <w:noProof/>
              </w:rPr>
            </w:pPr>
            <w:r>
              <w:rPr>
                <w:noProof/>
              </w:rPr>
              <w:t>Because this version of the Connector has just been released, it is recommended to install the connector on a development server that is configured as similarly as possible to your production s</w:t>
            </w:r>
            <w:r>
              <w:rPr>
                <w:noProof/>
              </w:rPr>
              <w:t>erver and work with it enough to be sure that it meets your needs in terms of both functionality and stability before deploying it on a production server.</w:t>
            </w:r>
          </w:p>
        </w:tc>
        <w:tc>
          <w:tcPr>
            <w:tcW w:w="7407" w:type="dxa"/>
          </w:tcPr>
          <w:p w:rsidR="00000000" w:rsidRDefault="00DA178E">
            <w:pPr>
              <w:rPr>
                <w:lang w:val="zh-TW"/>
              </w:rPr>
            </w:pPr>
            <w:r>
              <w:rPr>
                <w:rFonts w:ascii="MingLiU" w:eastAsia="MingLiU" w:hint="eastAsia"/>
                <w:lang w:val="zh-TW"/>
              </w:rPr>
              <w:t>因為此版本的連接器剛剛發布</w:t>
            </w:r>
            <w:r>
              <w:rPr>
                <w:rFonts w:ascii="Arial Unicode MS" w:eastAsia="Arial Unicode MS" w:hint="eastAsia"/>
                <w:lang w:val="zh-TW"/>
              </w:rPr>
              <w:t>，</w:t>
            </w:r>
            <w:r>
              <w:rPr>
                <w:rFonts w:ascii="MingLiU" w:eastAsia="MingLiU" w:hint="eastAsia"/>
                <w:lang w:val="zh-TW"/>
              </w:rPr>
              <w:t>所以建議將連接器安裝在開發服務器上</w:t>
            </w:r>
            <w:r>
              <w:rPr>
                <w:rFonts w:ascii="Arial Unicode MS" w:eastAsia="Arial Unicode MS" w:hint="eastAsia"/>
                <w:lang w:val="zh-TW"/>
              </w:rPr>
              <w:t>，</w:t>
            </w:r>
            <w:r>
              <w:rPr>
                <w:rFonts w:ascii="MingLiU" w:eastAsia="MingLiU" w:hint="eastAsia"/>
                <w:lang w:val="zh-TW"/>
              </w:rPr>
              <w:t>該服務器的配置應與生產服務器盡可能相似</w:t>
            </w:r>
            <w:r>
              <w:rPr>
                <w:rFonts w:ascii="Arial Unicode MS" w:eastAsia="Arial Unicode MS" w:hint="eastAsia"/>
                <w:lang w:val="zh-TW"/>
              </w:rPr>
              <w:t>，</w:t>
            </w:r>
            <w:r>
              <w:rPr>
                <w:rFonts w:ascii="MingLiU" w:eastAsia="MingLiU" w:hint="eastAsia"/>
                <w:lang w:val="zh-TW"/>
              </w:rPr>
              <w:t>並充分使用它</w:t>
            </w:r>
            <w:r>
              <w:rPr>
                <w:rFonts w:ascii="Arial Unicode MS" w:eastAsia="Arial Unicode MS" w:hint="eastAsia"/>
                <w:lang w:val="zh-TW"/>
              </w:rPr>
              <w:t>，</w:t>
            </w:r>
            <w:r>
              <w:rPr>
                <w:rFonts w:ascii="MingLiU" w:eastAsia="MingLiU" w:hint="eastAsia"/>
                <w:lang w:val="zh-TW"/>
              </w:rPr>
              <w:t>以確保在這兩個方面都滿足您的需求功能和穩定性</w:t>
            </w:r>
            <w:r>
              <w:rPr>
                <w:rFonts w:ascii="Arial Unicode MS" w:eastAsia="Arial Unicode MS" w:hint="eastAsia"/>
                <w:lang w:val="zh-TW"/>
              </w:rPr>
              <w:t>，</w:t>
            </w:r>
            <w:r>
              <w:rPr>
                <w:rFonts w:ascii="MingLiU" w:eastAsia="MingLiU" w:hint="eastAsia"/>
                <w:lang w:val="zh-TW"/>
              </w:rPr>
              <w:t>然後再將其部署到生產服務器上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18</w:t>
            </w:r>
            <w:r>
              <w:rPr>
                <w:noProof/>
                <w:sz w:val="16"/>
              </w:rPr>
              <w:t xml:space="preserve"> </w:t>
            </w:r>
            <w:r>
              <w:rPr>
                <w:noProof/>
                <w:sz w:val="16"/>
              </w:rPr>
              <w:br/>
            </w:r>
            <w:r>
              <w:rPr>
                <w:noProof/>
                <w:sz w:val="2"/>
              </w:rPr>
              <w:t>58682956-bc5d-478b-a1a8-e1243a31d90a</w:t>
            </w:r>
          </w:p>
        </w:tc>
        <w:tc>
          <w:tcPr>
            <w:tcW w:w="7407" w:type="dxa"/>
            <w:shd w:val="clear" w:color="auto" w:fill="F2F2F2" w:themeFill="background1" w:themeFillShade="F2"/>
          </w:tcPr>
          <w:p w:rsidR="00000000" w:rsidRDefault="00DA178E">
            <w:pPr>
              <w:rPr>
                <w:noProof/>
              </w:rPr>
            </w:pPr>
            <w:r>
              <w:rPr>
                <w:noProof/>
              </w:rPr>
              <w:t xml:space="preserve">Also, the Connector is open source and any usage of the Connector falls under this </w:t>
            </w:r>
            <w:r>
              <w:rPr>
                <w:rStyle w:val="mqInternal"/>
                <w:noProof/>
              </w:rPr>
              <w:t>[1}</w:t>
            </w:r>
            <w:r>
              <w:rPr>
                <w:noProof/>
              </w:rPr>
              <w:t>License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連接器是開放源代碼</w:t>
            </w:r>
            <w:r>
              <w:rPr>
                <w:rFonts w:ascii="Arial Unicode MS" w:eastAsia="Arial Unicode MS" w:hint="eastAsia"/>
                <w:lang w:val="zh-TW"/>
              </w:rPr>
              <w:t>，</w:t>
            </w:r>
            <w:r>
              <w:rPr>
                <w:rFonts w:ascii="MingLiU" w:eastAsia="MingLiU" w:hint="eastAsia"/>
                <w:lang w:val="zh-TW"/>
              </w:rPr>
              <w:t>並且連接器的任何使用都在此範圍內</w:t>
            </w:r>
            <w:r>
              <w:rPr>
                <w:rStyle w:val="mqInternal"/>
                <w:noProof/>
                <w:lang w:val="zh-TW"/>
              </w:rPr>
              <w:t>[1}</w:t>
            </w:r>
            <w:r>
              <w:rPr>
                <w:rFonts w:ascii="MingLiU" w:eastAsia="MingLiU" w:hint="eastAsia"/>
                <w:lang w:val="zh-TW"/>
              </w:rPr>
              <w:t>執照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5ecdc8cc-0ac0-4c9a-a000-c1dbd7308494</w:t>
            </w:r>
          </w:p>
        </w:tc>
        <w:tc>
          <w:tcPr>
            <w:tcW w:w="7407" w:type="dxa"/>
            <w:shd w:val="clear" w:color="auto" w:fill="F2F2F2" w:themeFill="background1" w:themeFillShade="F2"/>
          </w:tcPr>
          <w:p w:rsidR="00000000" w:rsidRDefault="00DA178E">
            <w:pPr>
              <w:rPr>
                <w:noProof/>
              </w:rPr>
            </w:pPr>
            <w:r>
              <w:rPr>
                <w:noProof/>
              </w:rPr>
              <w:t>Key changes</w:t>
            </w:r>
          </w:p>
        </w:tc>
        <w:tc>
          <w:tcPr>
            <w:tcW w:w="7407" w:type="dxa"/>
          </w:tcPr>
          <w:p w:rsidR="00000000" w:rsidRDefault="00DA178E">
            <w:pPr>
              <w:rPr>
                <w:lang w:val="zh-TW"/>
              </w:rPr>
            </w:pPr>
            <w:r>
              <w:rPr>
                <w:rFonts w:ascii="MingLiU" w:eastAsia="MingLiU" w:hint="eastAsia"/>
                <w:lang w:val="zh-TW"/>
              </w:rPr>
              <w:t>關鍵變更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6af68aa9-b1c3-4c4d-a398-215469835561</w:t>
            </w:r>
          </w:p>
        </w:tc>
        <w:tc>
          <w:tcPr>
            <w:tcW w:w="7407" w:type="dxa"/>
            <w:shd w:val="clear" w:color="auto" w:fill="F2F2F2" w:themeFill="background1" w:themeFillShade="F2"/>
          </w:tcPr>
          <w:p w:rsidR="00000000" w:rsidRDefault="00DA178E">
            <w:pPr>
              <w:rPr>
                <w:noProof/>
              </w:rPr>
            </w:pPr>
            <w:r>
              <w:rPr>
                <w:noProof/>
              </w:rPr>
              <w:t>The v5.x</w:t>
            </w:r>
            <w:r>
              <w:rPr>
                <w:rStyle w:val="mqInternal"/>
                <w:noProof/>
              </w:rPr>
              <w:t>[1]</w:t>
            </w:r>
            <w:r>
              <w:rPr>
                <w:noProof/>
              </w:rPr>
              <w:t>now supports Touch UI while maintaining support for Classic UI.</w:t>
            </w:r>
          </w:p>
        </w:tc>
        <w:tc>
          <w:tcPr>
            <w:tcW w:w="7407" w:type="dxa"/>
          </w:tcPr>
          <w:p w:rsidR="00000000" w:rsidRDefault="00DA178E">
            <w:pPr>
              <w:rPr>
                <w:lang w:val="zh-TW"/>
              </w:rPr>
            </w:pPr>
            <w:r>
              <w:rPr>
                <w:lang w:val="zh-TW"/>
              </w:rPr>
              <w:t xml:space="preserve">v5.x </w:t>
            </w:r>
            <w:r>
              <w:rPr>
                <w:rStyle w:val="mqInternal"/>
                <w:noProof/>
                <w:lang w:val="zh-TW"/>
              </w:rPr>
              <w:t>[1]</w:t>
            </w:r>
            <w:r>
              <w:rPr>
                <w:rFonts w:ascii="MingLiU" w:eastAsia="MingLiU" w:hint="eastAsia"/>
                <w:lang w:val="zh-TW"/>
              </w:rPr>
              <w:t>現在支持觸摸</w:t>
            </w:r>
            <w:r>
              <w:rPr>
                <w:lang w:val="zh-TW"/>
              </w:rPr>
              <w:t>UI</w:t>
            </w:r>
            <w:r>
              <w:rPr>
                <w:rFonts w:ascii="Arial Unicode MS" w:eastAsia="Arial Unicode MS" w:hint="eastAsia"/>
                <w:lang w:val="zh-TW"/>
              </w:rPr>
              <w:t>，</w:t>
            </w:r>
            <w:r>
              <w:rPr>
                <w:rFonts w:ascii="MingLiU" w:eastAsia="MingLiU" w:hint="eastAsia"/>
                <w:lang w:val="zh-TW"/>
              </w:rPr>
              <w:t>同時保持對經典</w:t>
            </w:r>
            <w:r>
              <w:rPr>
                <w:lang w:val="zh-TW"/>
              </w:rPr>
              <w:t>UI</w:t>
            </w:r>
            <w:r>
              <w:rPr>
                <w:rFonts w:ascii="MingLiU" w:eastAsia="MingLiU" w:hint="eastAsia"/>
                <w:lang w:val="zh-TW"/>
              </w:rPr>
              <w:t>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aee46d8a-43a3-40ee-99c3-87ef077e5c86</w:t>
            </w:r>
          </w:p>
        </w:tc>
        <w:tc>
          <w:tcPr>
            <w:tcW w:w="7407" w:type="dxa"/>
            <w:shd w:val="clear" w:color="auto" w:fill="F2F2F2" w:themeFill="background1" w:themeFillShade="F2"/>
          </w:tcPr>
          <w:p w:rsidR="00000000" w:rsidRDefault="00DA178E">
            <w:pPr>
              <w:rPr>
                <w:noProof/>
              </w:rPr>
            </w:pPr>
            <w:r>
              <w:rPr>
                <w:noProof/>
              </w:rPr>
              <w:t>The Connector no longer allows legacy SmartPlayer Flash players to be embedded on web pages, but existing SmartPlayers on existing web pages are not impacted.</w:t>
            </w:r>
          </w:p>
        </w:tc>
        <w:tc>
          <w:tcPr>
            <w:tcW w:w="7407" w:type="dxa"/>
          </w:tcPr>
          <w:p w:rsidR="00000000" w:rsidRDefault="00DA178E">
            <w:pPr>
              <w:rPr>
                <w:lang w:val="zh-TW"/>
              </w:rPr>
            </w:pPr>
            <w:r>
              <w:rPr>
                <w:rFonts w:ascii="MingLiU" w:eastAsia="MingLiU" w:hint="eastAsia"/>
                <w:lang w:val="zh-TW"/>
              </w:rPr>
              <w:t>連接器不再允許將舊版</w:t>
            </w:r>
            <w:r>
              <w:rPr>
                <w:lang w:val="zh-TW"/>
              </w:rPr>
              <w:t>SmartPlayer Flash</w:t>
            </w:r>
            <w:r>
              <w:rPr>
                <w:rFonts w:ascii="MingLiU" w:eastAsia="MingLiU" w:hint="eastAsia"/>
                <w:lang w:val="zh-TW"/>
              </w:rPr>
              <w:t>播放器嵌入到網頁中</w:t>
            </w:r>
            <w:r>
              <w:rPr>
                <w:rFonts w:ascii="Arial Unicode MS" w:eastAsia="Arial Unicode MS" w:hint="eastAsia"/>
                <w:lang w:val="zh-TW"/>
              </w:rPr>
              <w:t>，</w:t>
            </w:r>
            <w:r>
              <w:rPr>
                <w:rFonts w:ascii="MingLiU" w:eastAsia="MingLiU" w:hint="eastAsia"/>
                <w:lang w:val="zh-TW"/>
              </w:rPr>
              <w:t>但是現有網頁上的現有</w:t>
            </w:r>
            <w:r>
              <w:rPr>
                <w:lang w:val="zh-TW"/>
              </w:rPr>
              <w:t>SmartPlayer</w:t>
            </w:r>
            <w:r>
              <w:rPr>
                <w:rFonts w:ascii="MingLiU" w:eastAsia="MingLiU" w:hint="eastAsia"/>
                <w:lang w:val="zh-TW"/>
              </w:rPr>
              <w:t>不會受到影響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5514ae06-4854-411a-9bb4-5b</w:t>
            </w:r>
            <w:r>
              <w:rPr>
                <w:noProof/>
                <w:sz w:val="2"/>
              </w:rPr>
              <w:t>253087e3e2</w:t>
            </w:r>
          </w:p>
        </w:tc>
        <w:tc>
          <w:tcPr>
            <w:tcW w:w="7407" w:type="dxa"/>
            <w:shd w:val="clear" w:color="auto" w:fill="F2F2F2" w:themeFill="background1" w:themeFillShade="F2"/>
          </w:tcPr>
          <w:p w:rsidR="00000000" w:rsidRDefault="00DA178E">
            <w:pPr>
              <w:rPr>
                <w:noProof/>
              </w:rPr>
            </w:pPr>
            <w:r>
              <w:rPr>
                <w:noProof/>
              </w:rPr>
              <w:t xml:space="preserve">One other notable change in this version of the AEM Connector is that it now uses the built-in Digital Asset Manager (DAM) in AEM, meaning that every video in your Brightcove account will have a matching video object in the AEM DAM and metadata </w:t>
            </w:r>
            <w:r>
              <w:rPr>
                <w:noProof/>
              </w:rPr>
              <w:t>will be synchronized between AEM and Brightcove.</w:t>
            </w:r>
          </w:p>
        </w:tc>
        <w:tc>
          <w:tcPr>
            <w:tcW w:w="7407" w:type="dxa"/>
          </w:tcPr>
          <w:p w:rsidR="00000000" w:rsidRDefault="00DA178E">
            <w:pPr>
              <w:rPr>
                <w:lang w:val="zh-TW"/>
              </w:rPr>
            </w:pPr>
            <w:r>
              <w:rPr>
                <w:rFonts w:ascii="MingLiU" w:eastAsia="MingLiU" w:hint="eastAsia"/>
                <w:lang w:val="zh-TW"/>
              </w:rPr>
              <w:t>此版本的</w:t>
            </w:r>
            <w:r>
              <w:rPr>
                <w:lang w:val="zh-TW"/>
              </w:rPr>
              <w:t>AEM</w:t>
            </w:r>
            <w:r>
              <w:rPr>
                <w:rFonts w:ascii="MingLiU" w:eastAsia="MingLiU" w:hint="eastAsia"/>
                <w:lang w:val="zh-TW"/>
              </w:rPr>
              <w:t>連接器的另一個顯著變化是</w:t>
            </w:r>
            <w:r>
              <w:rPr>
                <w:rFonts w:ascii="Arial Unicode MS" w:eastAsia="Arial Unicode MS" w:hint="eastAsia"/>
                <w:lang w:val="zh-TW"/>
              </w:rPr>
              <w:t>，</w:t>
            </w:r>
            <w:r>
              <w:rPr>
                <w:rFonts w:ascii="MingLiU" w:eastAsia="MingLiU" w:hint="eastAsia"/>
                <w:lang w:val="zh-TW"/>
              </w:rPr>
              <w:t>它現在使用</w:t>
            </w:r>
            <w:r>
              <w:rPr>
                <w:lang w:val="zh-TW"/>
              </w:rPr>
              <w:t>AEM</w:t>
            </w:r>
            <w:r>
              <w:rPr>
                <w:rFonts w:ascii="MingLiU" w:eastAsia="MingLiU" w:hint="eastAsia"/>
                <w:lang w:val="zh-TW"/>
              </w:rPr>
              <w:t>中的內置數字資產管理器</w:t>
            </w:r>
            <w:r>
              <w:rPr>
                <w:rFonts w:ascii="Arial Unicode MS" w:eastAsia="Arial Unicode MS" w:hint="eastAsia"/>
                <w:lang w:val="zh-TW"/>
              </w:rPr>
              <w:t>（</w:t>
            </w:r>
            <w:r>
              <w:rPr>
                <w:lang w:val="zh-TW"/>
              </w:rPr>
              <w:t>DAM</w:t>
            </w:r>
            <w:r>
              <w:rPr>
                <w:rFonts w:ascii="Arial Unicode MS" w:eastAsia="Arial Unicode MS" w:hint="eastAsia"/>
                <w:lang w:val="zh-TW"/>
              </w:rPr>
              <w:t>），</w:t>
            </w:r>
            <w:r>
              <w:rPr>
                <w:rFonts w:ascii="MingLiU" w:eastAsia="MingLiU" w:hint="eastAsia"/>
                <w:lang w:val="zh-TW"/>
              </w:rPr>
              <w:t>這意味著</w:t>
            </w:r>
            <w:r>
              <w:rPr>
                <w:lang w:val="zh-TW"/>
              </w:rPr>
              <w:t>Brightcove</w:t>
            </w:r>
            <w:r>
              <w:rPr>
                <w:rFonts w:ascii="MingLiU" w:eastAsia="MingLiU" w:hint="eastAsia"/>
                <w:lang w:val="zh-TW"/>
              </w:rPr>
              <w:t>帳戶中的每個視頻在</w:t>
            </w:r>
            <w:r>
              <w:rPr>
                <w:lang w:val="zh-TW"/>
              </w:rPr>
              <w:t>AEM DAM</w:t>
            </w:r>
            <w:r>
              <w:rPr>
                <w:rFonts w:ascii="MingLiU" w:eastAsia="MingLiU" w:hint="eastAsia"/>
                <w:lang w:val="zh-TW"/>
              </w:rPr>
              <w:t>中都會有一個匹配的視頻對象</w:t>
            </w:r>
            <w:r>
              <w:rPr>
                <w:rFonts w:ascii="MS Gothic" w:eastAsia="MS Gothic" w:hAnsi="MS Gothic" w:cs="MS Gothic" w:hint="eastAsia"/>
                <w:lang w:val="zh-TW"/>
              </w:rPr>
              <w:t>。</w:t>
            </w:r>
            <w:r>
              <w:rPr>
                <w:rFonts w:ascii="MingLiU" w:eastAsia="MingLiU" w:hint="eastAsia"/>
                <w:lang w:val="zh-TW"/>
              </w:rPr>
              <w:t>在</w:t>
            </w:r>
            <w:r>
              <w:rPr>
                <w:lang w:val="zh-TW"/>
              </w:rPr>
              <w:t>AEM</w:t>
            </w:r>
            <w:r>
              <w:rPr>
                <w:rFonts w:ascii="MingLiU" w:eastAsia="MingLiU" w:hint="eastAsia"/>
                <w:lang w:val="zh-TW"/>
              </w:rPr>
              <w:t>和</w:t>
            </w:r>
            <w:r>
              <w:rPr>
                <w:lang w:val="zh-TW"/>
              </w:rPr>
              <w:t>Brightcove</w:t>
            </w:r>
            <w:r>
              <w:rPr>
                <w:rFonts w:ascii="MingLiU" w:eastAsia="MingLiU" w:hint="eastAsia"/>
                <w:lang w:val="zh-TW"/>
              </w:rPr>
              <w:t>之間進行同步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d2da7a77-bfd0-4939-9861-03c4c30b71f8</w:t>
            </w:r>
          </w:p>
        </w:tc>
        <w:tc>
          <w:tcPr>
            <w:tcW w:w="7407" w:type="dxa"/>
            <w:shd w:val="clear" w:color="auto" w:fill="F2F2F2" w:themeFill="background1" w:themeFillShade="F2"/>
          </w:tcPr>
          <w:p w:rsidR="00000000" w:rsidRDefault="00DA178E">
            <w:pPr>
              <w:rPr>
                <w:noProof/>
              </w:rPr>
            </w:pPr>
            <w:r>
              <w:rPr>
                <w:noProof/>
              </w:rPr>
              <w:t>If you prefer, you will now be able to keep a copy of</w:t>
            </w:r>
            <w:r>
              <w:rPr>
                <w:noProof/>
              </w:rPr>
              <w:t xml:space="preserve"> your master video in AEM by uploading the video to the AEM DAM first.</w:t>
            </w:r>
          </w:p>
        </w:tc>
        <w:tc>
          <w:tcPr>
            <w:tcW w:w="7407" w:type="dxa"/>
          </w:tcPr>
          <w:p w:rsidR="00000000" w:rsidRDefault="00DA178E">
            <w:pPr>
              <w:rPr>
                <w:lang w:val="zh-TW"/>
              </w:rPr>
            </w:pPr>
            <w:r>
              <w:rPr>
                <w:rFonts w:ascii="MingLiU" w:eastAsia="MingLiU" w:hint="eastAsia"/>
                <w:lang w:val="zh-TW"/>
              </w:rPr>
              <w:t>如果願意</w:t>
            </w:r>
            <w:r>
              <w:rPr>
                <w:rFonts w:ascii="Arial Unicode MS" w:eastAsia="Arial Unicode MS" w:hint="eastAsia"/>
                <w:lang w:val="zh-TW"/>
              </w:rPr>
              <w:t>，</w:t>
            </w:r>
            <w:r>
              <w:rPr>
                <w:rFonts w:ascii="MingLiU" w:eastAsia="MingLiU" w:hint="eastAsia"/>
                <w:lang w:val="zh-TW"/>
              </w:rPr>
              <w:t>您現在可以通過將視頻首先上傳到</w:t>
            </w:r>
            <w:r>
              <w:rPr>
                <w:lang w:val="zh-TW"/>
              </w:rPr>
              <w:t>AEM DAM</w:t>
            </w:r>
            <w:r>
              <w:rPr>
                <w:rFonts w:ascii="MingLiU" w:eastAsia="MingLiU" w:hint="eastAsia"/>
                <w:lang w:val="zh-TW"/>
              </w:rPr>
              <w:t>來在</w:t>
            </w:r>
            <w:r>
              <w:rPr>
                <w:lang w:val="zh-TW"/>
              </w:rPr>
              <w:t>AEM</w:t>
            </w:r>
            <w:r>
              <w:rPr>
                <w:rFonts w:ascii="MingLiU" w:eastAsia="MingLiU" w:hint="eastAsia"/>
                <w:lang w:val="zh-TW"/>
              </w:rPr>
              <w:t>中保留主視頻的副本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c9e00593-2b2e-468f-96d3-9bb9a28b8fe2</w:t>
            </w:r>
          </w:p>
        </w:tc>
        <w:tc>
          <w:tcPr>
            <w:tcW w:w="7407" w:type="dxa"/>
            <w:shd w:val="clear" w:color="auto" w:fill="F2F2F2" w:themeFill="background1" w:themeFillShade="F2"/>
          </w:tcPr>
          <w:p w:rsidR="00000000" w:rsidRDefault="00DA178E">
            <w:pPr>
              <w:rPr>
                <w:noProof/>
              </w:rPr>
            </w:pPr>
            <w:r>
              <w:rPr>
                <w:noProof/>
              </w:rPr>
              <w:t>However, even when you keep your master video in AEM, all renditions us</w:t>
            </w:r>
            <w:r>
              <w:rPr>
                <w:noProof/>
              </w:rPr>
              <w:t>ed for streaming your video will only be stored in Brightcove, not in the AEM DAM, and all video stream delivery will continue to use Brightcove ensuring the delivery quality you are accustomed to and expect from Brightcove.</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即使將主視頻保存在</w:t>
            </w:r>
            <w:r>
              <w:rPr>
                <w:lang w:val="zh-TW"/>
              </w:rPr>
              <w:t>AEM</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用於流式傳輸視頻的所有格式片</w:t>
            </w:r>
            <w:r>
              <w:rPr>
                <w:rFonts w:ascii="MingLiU" w:eastAsia="MingLiU" w:hint="eastAsia"/>
                <w:lang w:val="zh-TW"/>
              </w:rPr>
              <w:t>段也只會存儲在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而不是</w:t>
            </w:r>
            <w:r>
              <w:rPr>
                <w:lang w:val="zh-TW"/>
              </w:rPr>
              <w:t>AEM DAM</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並且所有視頻流的傳遞將繼續使用</w:t>
            </w:r>
            <w:r>
              <w:rPr>
                <w:lang w:val="zh-TW"/>
              </w:rPr>
              <w:t>Brightcove</w:t>
            </w:r>
            <w:r>
              <w:rPr>
                <w:rFonts w:ascii="Arial Unicode MS" w:eastAsia="Arial Unicode MS" w:hint="eastAsia"/>
                <w:lang w:val="zh-TW"/>
              </w:rPr>
              <w:t>，</w:t>
            </w:r>
            <w:r>
              <w:rPr>
                <w:rFonts w:ascii="MingLiU" w:eastAsia="MingLiU" w:hint="eastAsia"/>
                <w:lang w:val="zh-TW"/>
              </w:rPr>
              <w:t>以確保您習慣的傳遞質量並期待</w:t>
            </w:r>
            <w:r>
              <w:rPr>
                <w:lang w:val="zh-TW"/>
              </w:rPr>
              <w:t>Brightcove</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adobe-aem-brightcove-connector-configuration.html</w:t>
            </w:r>
          </w:p>
          <w:p w:rsidR="00000000" w:rsidRDefault="00DA178E">
            <w:pPr>
              <w:jc w:val="center"/>
              <w:rPr>
                <w:b/>
                <w:noProof/>
              </w:rPr>
            </w:pPr>
            <w:r>
              <w:rPr>
                <w:b/>
                <w:noProof/>
              </w:rPr>
              <w:t>MQ971010 fbeb28ea-9e55-490f-8b2d-af64d377d2a6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6fe8d89b-a2f8-43f1-9942-0e93d6b59a1f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 </w:t>
            </w:r>
            <w:r>
              <w:rPr>
                <w:noProof/>
                <w:sz w:val="16"/>
              </w:rPr>
              <w:br/>
            </w:r>
            <w:r>
              <w:rPr>
                <w:noProof/>
                <w:sz w:val="2"/>
              </w:rPr>
              <w:t>5c1154ac-</w:t>
            </w:r>
            <w:r>
              <w:rPr>
                <w:noProof/>
                <w:sz w:val="2"/>
              </w:rPr>
              <w:t>ba54-402d-bec2-3df5b8aac6df</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2ca51038-7731-427f-a4b7-ceaf6cb32207</w:t>
            </w:r>
          </w:p>
        </w:tc>
        <w:tc>
          <w:tcPr>
            <w:tcW w:w="7407" w:type="dxa"/>
            <w:shd w:val="clear" w:color="auto" w:fill="F2F2F2" w:themeFill="background1" w:themeFillShade="F2"/>
          </w:tcPr>
          <w:p w:rsidR="00000000" w:rsidRDefault="00DA178E">
            <w:pPr>
              <w:rPr>
                <w:noProof/>
              </w:rPr>
            </w:pPr>
            <w:r>
              <w:rPr>
                <w:noProof/>
              </w:rPr>
              <w:t>Configuration' parent:</w:t>
            </w:r>
          </w:p>
        </w:tc>
        <w:tc>
          <w:tcPr>
            <w:tcW w:w="7407" w:type="dxa"/>
          </w:tcPr>
          <w:p w:rsidR="00000000" w:rsidRDefault="00DA178E">
            <w:pPr>
              <w:rPr>
                <w:lang w:val="zh-TW"/>
              </w:rPr>
            </w:pPr>
            <w:r>
              <w:rPr>
                <w:rFonts w:ascii="MingLiU" w:eastAsia="MingLiU" w:hint="eastAsia"/>
                <w:lang w:val="zh-TW"/>
              </w:rPr>
              <w:t>配置的父項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dd025c9a-646d-4ad3-8d58-46e70384accc</w:t>
            </w:r>
          </w:p>
        </w:tc>
        <w:tc>
          <w:tcPr>
            <w:tcW w:w="7407" w:type="dxa"/>
            <w:shd w:val="clear" w:color="auto" w:fill="F2F2F2" w:themeFill="background1" w:themeFillShade="F2"/>
          </w:tcPr>
          <w:p w:rsidR="00000000" w:rsidRDefault="00DA178E">
            <w:pPr>
              <w:rPr>
                <w:noProof/>
              </w:rPr>
            </w:pPr>
            <w:r>
              <w:rPr>
                <w:noProof/>
              </w:rPr>
              <w:t>Adobe ---</w:t>
            </w:r>
          </w:p>
        </w:tc>
        <w:tc>
          <w:tcPr>
            <w:tcW w:w="7407" w:type="dxa"/>
          </w:tcPr>
          <w:p w:rsidR="00000000" w:rsidRDefault="00DA178E">
            <w:pPr>
              <w:rPr>
                <w:lang w:val="zh-TW"/>
              </w:rPr>
            </w:pPr>
            <w:r>
              <w:rPr>
                <w:lang w:val="zh-TW"/>
              </w:rPr>
              <w:t>Adobe-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2d399ac5-a1ab-4a72-a746-c0f76df13bda</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5ca3bec9-eb59-49bf-9535-85701db4c99d</w:t>
            </w:r>
          </w:p>
        </w:tc>
        <w:tc>
          <w:tcPr>
            <w:tcW w:w="7407" w:type="dxa"/>
            <w:shd w:val="clear" w:color="auto" w:fill="F2F2F2" w:themeFill="background1" w:themeFillShade="F2"/>
          </w:tcPr>
          <w:p w:rsidR="00000000" w:rsidRDefault="00DA178E">
            <w:pPr>
              <w:rPr>
                <w:noProof/>
              </w:rPr>
            </w:pPr>
            <w:r>
              <w:rPr>
                <w:noProof/>
              </w:rPr>
              <w:t>Configuration</w:t>
            </w:r>
          </w:p>
        </w:tc>
        <w:tc>
          <w:tcPr>
            <w:tcW w:w="7407" w:type="dxa"/>
          </w:tcPr>
          <w:p w:rsidR="00000000" w:rsidRDefault="00DA178E">
            <w:pPr>
              <w:rPr>
                <w:lang w:val="zh-TW"/>
              </w:rPr>
            </w:pPr>
            <w:r>
              <w:rPr>
                <w:rFonts w:ascii="MingLiU" w:eastAsia="MingLiU" w:hint="eastAsia"/>
                <w:lang w:val="zh-TW"/>
              </w:rPr>
              <w:t>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449fa83f-a9a6-4941-a047-b7491531732b</w:t>
            </w:r>
          </w:p>
        </w:tc>
        <w:tc>
          <w:tcPr>
            <w:tcW w:w="7407" w:type="dxa"/>
            <w:shd w:val="clear" w:color="auto" w:fill="F2F2F2" w:themeFill="background1" w:themeFillShade="F2"/>
          </w:tcPr>
          <w:p w:rsidR="00000000" w:rsidRDefault="00DA178E">
            <w:pPr>
              <w:rPr>
                <w:noProof/>
              </w:rPr>
            </w:pPr>
            <w:r>
              <w:rPr>
                <w:noProof/>
              </w:rPr>
              <w:t>This topic covers the configuration of the Brightcove connector for Adobe Experience Manager (AEM).</w:t>
            </w:r>
          </w:p>
        </w:tc>
        <w:tc>
          <w:tcPr>
            <w:tcW w:w="7407" w:type="dxa"/>
          </w:tcPr>
          <w:p w:rsidR="00000000" w:rsidRDefault="00DA178E">
            <w:pPr>
              <w:rPr>
                <w:lang w:val="zh-TW"/>
              </w:rPr>
            </w:pPr>
            <w:r>
              <w:rPr>
                <w:rFonts w:ascii="MingLiU" w:eastAsia="MingLiU" w:hint="eastAsia"/>
                <w:lang w:val="zh-TW"/>
              </w:rPr>
              <w:t>本主題涵蓋</w:t>
            </w:r>
            <w:r>
              <w:rPr>
                <w:lang w:val="zh-TW"/>
              </w:rPr>
              <w:t>Adobe Experience Manager</w:t>
            </w:r>
            <w:r>
              <w:rPr>
                <w:rFonts w:ascii="Arial Unicode MS" w:eastAsia="Arial Unicode MS" w:hint="eastAsia"/>
                <w:lang w:val="zh-TW"/>
              </w:rPr>
              <w:t>（</w:t>
            </w:r>
            <w:r>
              <w:rPr>
                <w:lang w:val="zh-TW"/>
              </w:rPr>
              <w:t>AEM</w:t>
            </w:r>
            <w:r>
              <w:rPr>
                <w:rFonts w:ascii="Arial Unicode MS" w:eastAsia="Arial Unicode MS" w:hint="eastAsia"/>
                <w:lang w:val="zh-TW"/>
              </w:rPr>
              <w:t>）</w:t>
            </w:r>
            <w:r>
              <w:rPr>
                <w:rFonts w:ascii="MingLiU" w:eastAsia="MingLiU" w:hint="eastAsia"/>
                <w:lang w:val="zh-TW"/>
              </w:rPr>
              <w:t>的</w:t>
            </w:r>
            <w:r>
              <w:rPr>
                <w:lang w:val="zh-TW"/>
              </w:rPr>
              <w:t>Brightcove</w:t>
            </w:r>
            <w:r>
              <w:rPr>
                <w:rFonts w:ascii="MingLiU" w:eastAsia="MingLiU" w:hint="eastAsia"/>
                <w:lang w:val="zh-TW"/>
              </w:rPr>
              <w:t>連接器的配置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ae3f4930-f9eb-4124-bbe2-d9b39ab5794f</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90d38df7-2ef3-4cdf-a422-746de0476550</w:t>
            </w:r>
          </w:p>
        </w:tc>
        <w:tc>
          <w:tcPr>
            <w:tcW w:w="7407" w:type="dxa"/>
            <w:shd w:val="clear" w:color="auto" w:fill="F2F2F2" w:themeFill="background1" w:themeFillShade="F2"/>
          </w:tcPr>
          <w:p w:rsidR="00000000" w:rsidRDefault="00DA178E">
            <w:pPr>
              <w:rPr>
                <w:noProof/>
              </w:rPr>
            </w:pPr>
            <w:r>
              <w:rPr>
                <w:noProof/>
              </w:rPr>
              <w:t>The Adobe-AEM-Brightcove Connector allows you to ma</w:t>
            </w:r>
            <w:r>
              <w:rPr>
                <w:noProof/>
              </w:rPr>
              <w:t>nage Brightcove Video Cloud videos and players within AEM, and easily embed videos in AEM pages.</w:t>
            </w:r>
          </w:p>
        </w:tc>
        <w:tc>
          <w:tcPr>
            <w:tcW w:w="7407" w:type="dxa"/>
          </w:tcPr>
          <w:p w:rsidR="00000000" w:rsidRDefault="00DA178E">
            <w:pPr>
              <w:rPr>
                <w:lang w:val="zh-TW"/>
              </w:rPr>
            </w:pPr>
            <w:r>
              <w:rPr>
                <w:lang w:val="zh-TW"/>
              </w:rPr>
              <w:t>Adobe-AEM-Brightcove</w:t>
            </w:r>
            <w:r>
              <w:rPr>
                <w:rFonts w:ascii="MingLiU" w:eastAsia="MingLiU" w:hint="eastAsia"/>
                <w:lang w:val="zh-TW"/>
              </w:rPr>
              <w:t>連接器使您可以在</w:t>
            </w:r>
            <w:r>
              <w:rPr>
                <w:lang w:val="zh-TW"/>
              </w:rPr>
              <w:t>AEM</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並輕鬆將視頻嵌入</w:t>
            </w:r>
            <w:r>
              <w:rPr>
                <w:lang w:val="zh-TW"/>
              </w:rPr>
              <w:t>AEM</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5a801798-1fe8-4804-8dd0-9387151b2bf3</w:t>
            </w:r>
          </w:p>
        </w:tc>
        <w:tc>
          <w:tcPr>
            <w:tcW w:w="7407" w:type="dxa"/>
            <w:shd w:val="clear" w:color="auto" w:fill="F2F2F2" w:themeFill="background1" w:themeFillShade="F2"/>
          </w:tcPr>
          <w:p w:rsidR="00000000" w:rsidRDefault="00DA178E">
            <w:pPr>
              <w:rPr>
                <w:noProof/>
              </w:rPr>
            </w:pPr>
            <w:r>
              <w:rPr>
                <w:noProof/>
              </w:rPr>
              <w:t>Note that this guide uses AEM 6.3.</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本指南使用</w:t>
            </w:r>
            <w:r>
              <w:rPr>
                <w:lang w:val="zh-TW"/>
              </w:rPr>
              <w:t>AEM 6.3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dab55849-c681-4577-8839-a2fc32c92bd9</w:t>
            </w:r>
          </w:p>
        </w:tc>
        <w:tc>
          <w:tcPr>
            <w:tcW w:w="7407" w:type="dxa"/>
            <w:shd w:val="clear" w:color="auto" w:fill="F2F2F2" w:themeFill="background1" w:themeFillShade="F2"/>
          </w:tcPr>
          <w:p w:rsidR="00000000" w:rsidRDefault="00DA178E">
            <w:pPr>
              <w:rPr>
                <w:noProof/>
              </w:rPr>
            </w:pPr>
            <w:r>
              <w:rPr>
                <w:noProof/>
              </w:rPr>
              <w:t>The connector also works with AEM 6.2, 6.4, and 6.5 and the steps are similar.</w:t>
            </w:r>
          </w:p>
        </w:tc>
        <w:tc>
          <w:tcPr>
            <w:tcW w:w="7407" w:type="dxa"/>
          </w:tcPr>
          <w:p w:rsidR="00000000" w:rsidRDefault="00DA178E">
            <w:pPr>
              <w:rPr>
                <w:lang w:val="zh-TW"/>
              </w:rPr>
            </w:pPr>
            <w:r>
              <w:rPr>
                <w:rFonts w:ascii="MingLiU" w:eastAsia="MingLiU" w:hint="eastAsia"/>
                <w:lang w:val="zh-TW"/>
              </w:rPr>
              <w:t>該連接器還可以與</w:t>
            </w:r>
            <w:r>
              <w:rPr>
                <w:lang w:val="zh-TW"/>
              </w:rPr>
              <w:t>AEM 6.2</w:t>
            </w:r>
            <w:r>
              <w:rPr>
                <w:rFonts w:ascii="MS Gothic" w:eastAsia="MS Gothic" w:hAnsi="MS Gothic" w:cs="MS Gothic" w:hint="eastAsia"/>
                <w:lang w:val="zh-TW"/>
              </w:rPr>
              <w:t>、</w:t>
            </w:r>
            <w:r>
              <w:rPr>
                <w:lang w:val="zh-TW"/>
              </w:rPr>
              <w:t>6.4</w:t>
            </w:r>
            <w:r>
              <w:rPr>
                <w:rFonts w:ascii="MingLiU" w:eastAsia="MingLiU" w:hint="eastAsia"/>
                <w:lang w:val="zh-TW"/>
              </w:rPr>
              <w:t>和</w:t>
            </w:r>
            <w:r>
              <w:rPr>
                <w:lang w:val="zh-TW"/>
              </w:rPr>
              <w:t>6.5</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並且步驟類似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386fa070-b84d-4a0e-be89-a3e1f15a00a5</w:t>
            </w:r>
          </w:p>
        </w:tc>
        <w:tc>
          <w:tcPr>
            <w:tcW w:w="7407" w:type="dxa"/>
            <w:shd w:val="clear" w:color="auto" w:fill="F2F2F2" w:themeFill="background1" w:themeFillShade="F2"/>
          </w:tcPr>
          <w:p w:rsidR="00000000" w:rsidRDefault="00DA178E">
            <w:pPr>
              <w:rPr>
                <w:noProof/>
              </w:rPr>
            </w:pPr>
            <w:r>
              <w:rPr>
                <w:noProof/>
              </w:rPr>
              <w:t>Configuration steps</w:t>
            </w:r>
          </w:p>
        </w:tc>
        <w:tc>
          <w:tcPr>
            <w:tcW w:w="7407" w:type="dxa"/>
          </w:tcPr>
          <w:p w:rsidR="00000000" w:rsidRDefault="00DA178E">
            <w:pPr>
              <w:rPr>
                <w:lang w:val="zh-TW"/>
              </w:rPr>
            </w:pPr>
            <w:r>
              <w:rPr>
                <w:rFonts w:ascii="MingLiU" w:eastAsia="MingLiU" w:hint="eastAsia"/>
                <w:lang w:val="zh-TW"/>
              </w:rPr>
              <w:t>配置步驟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dfce2f3d-52bf-4c9d-a600-b5926e123658</w:t>
            </w:r>
          </w:p>
        </w:tc>
        <w:tc>
          <w:tcPr>
            <w:tcW w:w="7407" w:type="dxa"/>
            <w:shd w:val="clear" w:color="auto" w:fill="F2F2F2" w:themeFill="background1" w:themeFillShade="F2"/>
          </w:tcPr>
          <w:p w:rsidR="00000000" w:rsidRDefault="00DA178E">
            <w:pPr>
              <w:rPr>
                <w:noProof/>
              </w:rPr>
            </w:pPr>
            <w:r>
              <w:rPr>
                <w:noProof/>
              </w:rPr>
              <w:t>The following sections will walk you through the steps to configure the Adobe-AEM-Brightcove Connector using the classic interface.</w:t>
            </w:r>
          </w:p>
        </w:tc>
        <w:tc>
          <w:tcPr>
            <w:tcW w:w="7407" w:type="dxa"/>
          </w:tcPr>
          <w:p w:rsidR="00000000" w:rsidRDefault="00DA178E">
            <w:pPr>
              <w:rPr>
                <w:lang w:val="zh-TW"/>
              </w:rPr>
            </w:pPr>
            <w:r>
              <w:rPr>
                <w:rFonts w:ascii="MingLiU" w:eastAsia="MingLiU" w:hint="eastAsia"/>
                <w:lang w:val="zh-TW"/>
              </w:rPr>
              <w:t>以下各節將引導您完成使用經典界面配置</w:t>
            </w:r>
            <w:r>
              <w:rPr>
                <w:lang w:val="zh-TW"/>
              </w:rPr>
              <w:t>Adobe-AEM-Brightcove</w:t>
            </w:r>
            <w:r>
              <w:rPr>
                <w:rFonts w:ascii="MingLiU" w:eastAsia="MingLiU" w:hint="eastAsia"/>
                <w:lang w:val="zh-TW"/>
              </w:rPr>
              <w:t>連接器的步驟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2a8a0ac6-bde9-432f-81c9-6cc68f1e7d55</w:t>
            </w:r>
          </w:p>
        </w:tc>
        <w:tc>
          <w:tcPr>
            <w:tcW w:w="7407" w:type="dxa"/>
            <w:shd w:val="clear" w:color="auto" w:fill="F2F2F2" w:themeFill="background1" w:themeFillShade="F2"/>
          </w:tcPr>
          <w:p w:rsidR="00000000" w:rsidRDefault="00DA178E">
            <w:pPr>
              <w:rPr>
                <w:noProof/>
              </w:rPr>
            </w:pPr>
            <w:r>
              <w:rPr>
                <w:noProof/>
              </w:rPr>
              <w:t xml:space="preserve">Note that before completing these steps, the connector must be installed - see </w:t>
            </w:r>
            <w:r>
              <w:rPr>
                <w:rStyle w:val="mqInternal"/>
                <w:noProof/>
              </w:rPr>
              <w:t>[1}</w:t>
            </w:r>
            <w:r>
              <w:rPr>
                <w:noProof/>
              </w:rPr>
              <w:t>Adobe-AEM-Brightcove Connector:</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在完成這些步驟之前</w:t>
            </w:r>
            <w:r>
              <w:rPr>
                <w:rFonts w:ascii="Arial Unicode MS" w:eastAsia="Arial Unicode MS" w:hint="eastAsia"/>
                <w:lang w:val="zh-TW"/>
              </w:rPr>
              <w:t>，</w:t>
            </w:r>
            <w:r>
              <w:rPr>
                <w:rFonts w:ascii="MingLiU" w:eastAsia="MingLiU" w:hint="eastAsia"/>
                <w:lang w:val="zh-TW"/>
              </w:rPr>
              <w:t>必須先安裝連接器</w:t>
            </w:r>
            <w:r>
              <w:rPr>
                <w:lang w:val="zh-TW"/>
              </w:rPr>
              <w:t>-</w:t>
            </w:r>
            <w:r>
              <w:rPr>
                <w:rFonts w:ascii="MingLiU" w:eastAsia="MingLiU" w:hint="eastAsia"/>
                <w:lang w:val="zh-TW"/>
              </w:rPr>
              <w:t>請參閱</w:t>
            </w:r>
            <w:r>
              <w:rPr>
                <w:rStyle w:val="mqInternal"/>
                <w:noProof/>
                <w:lang w:val="zh-TW"/>
              </w:rPr>
              <w:t>[1}</w:t>
            </w: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adf2f13e-4937-4029-a6ae-ee4b5b514589</w:t>
            </w:r>
          </w:p>
        </w:tc>
        <w:tc>
          <w:tcPr>
            <w:tcW w:w="7407" w:type="dxa"/>
            <w:shd w:val="clear" w:color="auto" w:fill="F2F2F2" w:themeFill="background1" w:themeFillShade="F2"/>
          </w:tcPr>
          <w:p w:rsidR="00000000" w:rsidRDefault="00DA178E">
            <w:pPr>
              <w:rPr>
                <w:noProof/>
              </w:rPr>
            </w:pPr>
            <w:r>
              <w:rPr>
                <w:noProof/>
              </w:rPr>
              <w:t>Installation</w:t>
            </w:r>
            <w:r>
              <w:rPr>
                <w:rStyle w:val="mqInternal"/>
                <w:noProof/>
              </w:rPr>
              <w:t>{1]</w:t>
            </w:r>
          </w:p>
        </w:tc>
        <w:tc>
          <w:tcPr>
            <w:tcW w:w="7407" w:type="dxa"/>
          </w:tcPr>
          <w:p w:rsidR="00000000" w:rsidRDefault="00DA178E">
            <w:pPr>
              <w:rPr>
                <w:lang w:val="zh-TW"/>
              </w:rPr>
            </w:pPr>
            <w:r>
              <w:rPr>
                <w:rFonts w:ascii="MingLiU" w:eastAsia="MingLiU" w:hint="eastAsia"/>
                <w:lang w:val="zh-TW"/>
              </w:rPr>
              <w:t>安裝</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8e5a16a4-c307-4a09</w:t>
            </w:r>
            <w:r>
              <w:rPr>
                <w:noProof/>
                <w:sz w:val="2"/>
              </w:rPr>
              <w:t>-8199-83b3a5aa4490</w:t>
            </w:r>
          </w:p>
        </w:tc>
        <w:tc>
          <w:tcPr>
            <w:tcW w:w="7407" w:type="dxa"/>
            <w:shd w:val="clear" w:color="auto" w:fill="F2F2F2" w:themeFill="background1" w:themeFillShade="F2"/>
          </w:tcPr>
          <w:p w:rsidR="00000000" w:rsidRDefault="00DA178E">
            <w:pPr>
              <w:rPr>
                <w:noProof/>
              </w:rPr>
            </w:pPr>
            <w:r>
              <w:rPr>
                <w:noProof/>
              </w:rPr>
              <w:t>Disable DAM transcoding</w:t>
            </w:r>
          </w:p>
        </w:tc>
        <w:tc>
          <w:tcPr>
            <w:tcW w:w="7407" w:type="dxa"/>
          </w:tcPr>
          <w:p w:rsidR="00000000" w:rsidRDefault="00DA178E">
            <w:pPr>
              <w:rPr>
                <w:lang w:val="zh-TW"/>
              </w:rPr>
            </w:pPr>
            <w:r>
              <w:rPr>
                <w:rFonts w:ascii="MingLiU" w:eastAsia="MingLiU" w:hint="eastAsia"/>
                <w:lang w:val="zh-TW"/>
              </w:rPr>
              <w:t>禁用</w:t>
            </w:r>
            <w:r>
              <w:rPr>
                <w:lang w:val="zh-TW"/>
              </w:rPr>
              <w:t>DAM</w:t>
            </w:r>
            <w:r>
              <w:rPr>
                <w:rFonts w:ascii="MingLiU" w:eastAsia="MingLiU" w:hint="eastAsia"/>
                <w:lang w:val="zh-TW"/>
              </w:rPr>
              <w:t>轉碼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4176642a-f14a-4379-82ed-e49c9bb503ad</w:t>
            </w:r>
          </w:p>
        </w:tc>
        <w:tc>
          <w:tcPr>
            <w:tcW w:w="7407" w:type="dxa"/>
            <w:shd w:val="clear" w:color="auto" w:fill="F2F2F2" w:themeFill="background1" w:themeFillShade="F2"/>
          </w:tcPr>
          <w:p w:rsidR="00000000" w:rsidRDefault="00DA178E">
            <w:pPr>
              <w:rPr>
                <w:noProof/>
              </w:rPr>
            </w:pPr>
            <w:r>
              <w:rPr>
                <w:noProof/>
              </w:rPr>
              <w:t>By default, when you upload video assets to the AEM DAM it will run ffmpeg in the background to transcode the video into a variety of formats.</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當您將視頻資產上傳到</w:t>
            </w:r>
            <w:r>
              <w:rPr>
                <w:lang w:val="zh-TW"/>
              </w:rPr>
              <w:t xml:space="preserve">AEM </w:t>
            </w:r>
            <w:r>
              <w:rPr>
                <w:lang w:val="zh-TW"/>
              </w:rPr>
              <w:t>DAM</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它將在後台運行</w:t>
            </w:r>
            <w:r>
              <w:rPr>
                <w:lang w:val="zh-TW"/>
              </w:rPr>
              <w:t>ffmpeg</w:t>
            </w:r>
            <w:r>
              <w:rPr>
                <w:rFonts w:ascii="MingLiU" w:eastAsia="MingLiU" w:hint="eastAsia"/>
                <w:lang w:val="zh-TW"/>
              </w:rPr>
              <w:t>以將視頻轉碼為多種格式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529d88f9-ebdd-4bac-9e3a-e6404b9063a1</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you do not have a need for the transcoded assets in the DAM, you should turn off the transcoding to save processing time and storage:</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如果您不需要</w:t>
            </w:r>
            <w:r>
              <w:rPr>
                <w:lang w:val="zh-TW"/>
              </w:rPr>
              <w:t>DAM</w:t>
            </w:r>
            <w:r>
              <w:rPr>
                <w:rFonts w:ascii="MingLiU" w:eastAsia="MingLiU" w:hint="eastAsia"/>
                <w:lang w:val="zh-TW"/>
              </w:rPr>
              <w:t>中的轉碼資產</w:t>
            </w:r>
            <w:r>
              <w:rPr>
                <w:rFonts w:ascii="Arial Unicode MS" w:eastAsia="Arial Unicode MS" w:hint="eastAsia"/>
                <w:lang w:val="zh-TW"/>
              </w:rPr>
              <w:t>，</w:t>
            </w:r>
            <w:r>
              <w:rPr>
                <w:rFonts w:ascii="MingLiU" w:eastAsia="MingLiU" w:hint="eastAsia"/>
                <w:lang w:val="zh-TW"/>
              </w:rPr>
              <w:t>則應關閉轉碼以節省處理時間和存儲空間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313e0374-3e24-4d51-8e5e-025cd446af02</w:t>
            </w:r>
          </w:p>
        </w:tc>
        <w:tc>
          <w:tcPr>
            <w:tcW w:w="7407" w:type="dxa"/>
            <w:shd w:val="clear" w:color="auto" w:fill="F2F2F2" w:themeFill="background1" w:themeFillShade="F2"/>
          </w:tcPr>
          <w:p w:rsidR="00000000" w:rsidRDefault="00DA178E">
            <w:pPr>
              <w:rPr>
                <w:noProof/>
              </w:rPr>
            </w:pPr>
            <w:r>
              <w:rPr>
                <w:noProof/>
              </w:rPr>
              <w:t>Open the AEM tools:</w:t>
            </w:r>
          </w:p>
        </w:tc>
        <w:tc>
          <w:tcPr>
            <w:tcW w:w="7407" w:type="dxa"/>
          </w:tcPr>
          <w:p w:rsidR="00000000" w:rsidRDefault="00DA178E">
            <w:pPr>
              <w:rPr>
                <w:lang w:val="zh-TW"/>
              </w:rPr>
            </w:pPr>
            <w:r>
              <w:rPr>
                <w:rFonts w:ascii="MingLiU" w:eastAsia="MingLiU" w:hint="eastAsia"/>
                <w:lang w:val="zh-TW"/>
              </w:rPr>
              <w:t>打開</w:t>
            </w:r>
            <w:r>
              <w:rPr>
                <w:lang w:val="zh-TW"/>
              </w:rPr>
              <w:t>AEM</w:t>
            </w:r>
            <w:r>
              <w:rPr>
                <w:rFonts w:ascii="MingLiU" w:eastAsia="MingLiU" w:hint="eastAsia"/>
                <w:lang w:val="zh-TW"/>
              </w:rPr>
              <w:t>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fd94058f-fa09-4fd6-9ddf-64acf2daa5cd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8928589a-e6a7-46c5-ba06-290e95e2d61c</w:t>
            </w:r>
          </w:p>
        </w:tc>
        <w:tc>
          <w:tcPr>
            <w:tcW w:w="7407" w:type="dxa"/>
            <w:shd w:val="clear" w:color="auto" w:fill="F2F2F2" w:themeFill="background1" w:themeFillShade="F2"/>
          </w:tcPr>
          <w:p w:rsidR="00000000" w:rsidRDefault="00DA178E">
            <w:pPr>
              <w:rPr>
                <w:noProof/>
              </w:rPr>
            </w:pPr>
            <w:r>
              <w:rPr>
                <w:noProof/>
              </w:rPr>
              <w:t>AEM Tools</w:t>
            </w:r>
          </w:p>
        </w:tc>
        <w:tc>
          <w:tcPr>
            <w:tcW w:w="7407" w:type="dxa"/>
          </w:tcPr>
          <w:p w:rsidR="00000000" w:rsidRDefault="00DA178E">
            <w:pPr>
              <w:rPr>
                <w:lang w:val="zh-TW"/>
              </w:rPr>
            </w:pPr>
            <w:r>
              <w:rPr>
                <w:lang w:val="zh-TW"/>
              </w:rPr>
              <w:t>AEM</w:t>
            </w:r>
            <w:r>
              <w:rPr>
                <w:rFonts w:ascii="MingLiU" w:eastAsia="MingLiU" w:hint="eastAsia"/>
                <w:lang w:val="zh-TW"/>
              </w:rPr>
              <w:t>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f90be358-59db-4874-8a51-5759400e5eda</w:t>
            </w:r>
          </w:p>
        </w:tc>
        <w:tc>
          <w:tcPr>
            <w:tcW w:w="7407" w:type="dxa"/>
            <w:shd w:val="clear" w:color="auto" w:fill="F2F2F2" w:themeFill="background1" w:themeFillShade="F2"/>
          </w:tcPr>
          <w:p w:rsidR="00000000" w:rsidRDefault="00DA178E">
            <w:pPr>
              <w:rPr>
                <w:noProof/>
              </w:rPr>
            </w:pPr>
            <w:r>
              <w:rPr>
                <w:noProof/>
              </w:rPr>
              <w:t>Select Workflow:</w:t>
            </w:r>
          </w:p>
        </w:tc>
        <w:tc>
          <w:tcPr>
            <w:tcW w:w="7407" w:type="dxa"/>
          </w:tcPr>
          <w:p w:rsidR="00000000" w:rsidRDefault="00DA178E">
            <w:pPr>
              <w:rPr>
                <w:lang w:val="zh-TW"/>
              </w:rPr>
            </w:pPr>
            <w:r>
              <w:rPr>
                <w:rFonts w:ascii="MingLiU" w:eastAsia="MingLiU" w:hint="eastAsia"/>
                <w:lang w:val="zh-TW"/>
              </w:rPr>
              <w:t>選擇工作流程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0ad78c6d-8751-468a-b399-fa192e7089ff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322080b5-d478-48ff-8fa7-2d387857b93c</w:t>
            </w:r>
          </w:p>
        </w:tc>
        <w:tc>
          <w:tcPr>
            <w:tcW w:w="7407" w:type="dxa"/>
            <w:shd w:val="clear" w:color="auto" w:fill="F2F2F2" w:themeFill="background1" w:themeFillShade="F2"/>
          </w:tcPr>
          <w:p w:rsidR="00000000" w:rsidRDefault="00DA178E">
            <w:pPr>
              <w:rPr>
                <w:noProof/>
              </w:rPr>
            </w:pPr>
            <w:r>
              <w:rPr>
                <w:noProof/>
              </w:rPr>
              <w:t>Workflow Tools</w:t>
            </w:r>
          </w:p>
        </w:tc>
        <w:tc>
          <w:tcPr>
            <w:tcW w:w="7407" w:type="dxa"/>
          </w:tcPr>
          <w:p w:rsidR="00000000" w:rsidRDefault="00DA178E">
            <w:pPr>
              <w:rPr>
                <w:lang w:val="zh-TW"/>
              </w:rPr>
            </w:pPr>
            <w:r>
              <w:rPr>
                <w:rFonts w:ascii="MingLiU" w:eastAsia="MingLiU" w:hint="eastAsia"/>
                <w:lang w:val="zh-TW"/>
              </w:rPr>
              <w:t>工作流程工具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584010e7-0f19-4811-998d-386aa8f42cfb</w:t>
            </w:r>
          </w:p>
        </w:tc>
        <w:tc>
          <w:tcPr>
            <w:tcW w:w="7407" w:type="dxa"/>
            <w:shd w:val="clear" w:color="auto" w:fill="F2F2F2" w:themeFill="background1" w:themeFillShade="F2"/>
          </w:tcPr>
          <w:p w:rsidR="00000000" w:rsidRDefault="00DA178E">
            <w:pPr>
              <w:rPr>
                <w:noProof/>
              </w:rPr>
            </w:pPr>
            <w:r>
              <w:rPr>
                <w:noProof/>
              </w:rPr>
              <w:t>Workflow Tools</w:t>
            </w:r>
          </w:p>
        </w:tc>
        <w:tc>
          <w:tcPr>
            <w:tcW w:w="7407" w:type="dxa"/>
          </w:tcPr>
          <w:p w:rsidR="00000000" w:rsidRDefault="00DA178E">
            <w:pPr>
              <w:rPr>
                <w:lang w:val="zh-TW"/>
              </w:rPr>
            </w:pPr>
            <w:r>
              <w:rPr>
                <w:rFonts w:ascii="MingLiU" w:eastAsia="MingLiU" w:hint="eastAsia"/>
                <w:lang w:val="zh-TW"/>
              </w:rPr>
              <w:t>工作流程工具</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26 </w:t>
            </w:r>
            <w:r>
              <w:rPr>
                <w:noProof/>
                <w:sz w:val="16"/>
              </w:rPr>
              <w:br/>
            </w:r>
            <w:r>
              <w:rPr>
                <w:noProof/>
                <w:sz w:val="2"/>
              </w:rPr>
              <w:t>ea91745b-b6d3-454d-ae67-8ad886c09722</w:t>
            </w:r>
          </w:p>
        </w:tc>
        <w:tc>
          <w:tcPr>
            <w:tcW w:w="7407" w:type="dxa"/>
            <w:shd w:val="clear" w:color="auto" w:fill="F2F2F2" w:themeFill="background1" w:themeFillShade="F2"/>
          </w:tcPr>
          <w:p w:rsidR="00000000" w:rsidRDefault="00DA178E">
            <w:pPr>
              <w:rPr>
                <w:noProof/>
              </w:rPr>
            </w:pPr>
            <w:r>
              <w:rPr>
                <w:noProof/>
              </w:rPr>
              <w:t>Select Models:</w:t>
            </w:r>
          </w:p>
        </w:tc>
        <w:tc>
          <w:tcPr>
            <w:tcW w:w="7407" w:type="dxa"/>
          </w:tcPr>
          <w:p w:rsidR="00000000" w:rsidRDefault="00DA178E">
            <w:pPr>
              <w:rPr>
                <w:lang w:val="zh-TW"/>
              </w:rPr>
            </w:pPr>
            <w:r>
              <w:rPr>
                <w:rFonts w:ascii="MingLiU" w:eastAsia="MingLiU" w:hint="eastAsia"/>
                <w:lang w:val="zh-TW"/>
              </w:rPr>
              <w:t>選擇型號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4e00df2d-e807-4b5a-a2bd-160bd7dfe551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6e9e630b-37ed-4ec9-81ca-243316f08c6e</w:t>
            </w:r>
          </w:p>
        </w:tc>
        <w:tc>
          <w:tcPr>
            <w:tcW w:w="7407" w:type="dxa"/>
            <w:shd w:val="clear" w:color="auto" w:fill="F2F2F2" w:themeFill="background1" w:themeFillShade="F2"/>
          </w:tcPr>
          <w:p w:rsidR="00000000" w:rsidRDefault="00DA178E">
            <w:pPr>
              <w:rPr>
                <w:noProof/>
              </w:rPr>
            </w:pPr>
            <w:r>
              <w:rPr>
                <w:noProof/>
              </w:rPr>
              <w:t>Models Tools</w:t>
            </w:r>
          </w:p>
        </w:tc>
        <w:tc>
          <w:tcPr>
            <w:tcW w:w="7407" w:type="dxa"/>
          </w:tcPr>
          <w:p w:rsidR="00000000" w:rsidRDefault="00DA178E">
            <w:pPr>
              <w:rPr>
                <w:lang w:val="zh-TW"/>
              </w:rPr>
            </w:pPr>
            <w:r>
              <w:rPr>
                <w:rFonts w:ascii="MingLiU" w:eastAsia="MingLiU" w:hint="eastAsia"/>
                <w:lang w:val="zh-TW"/>
              </w:rPr>
              <w:t>模型工具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bc8521a0-1d3f-4c62-a3a8-630ca362a445</w:t>
            </w:r>
          </w:p>
        </w:tc>
        <w:tc>
          <w:tcPr>
            <w:tcW w:w="7407" w:type="dxa"/>
            <w:shd w:val="clear" w:color="auto" w:fill="F2F2F2" w:themeFill="background1" w:themeFillShade="F2"/>
          </w:tcPr>
          <w:p w:rsidR="00000000" w:rsidRDefault="00DA178E">
            <w:pPr>
              <w:rPr>
                <w:noProof/>
              </w:rPr>
            </w:pPr>
            <w:r>
              <w:rPr>
                <w:noProof/>
              </w:rPr>
              <w:t>Models Tools</w:t>
            </w:r>
          </w:p>
        </w:tc>
        <w:tc>
          <w:tcPr>
            <w:tcW w:w="7407" w:type="dxa"/>
          </w:tcPr>
          <w:p w:rsidR="00000000" w:rsidRDefault="00DA178E">
            <w:pPr>
              <w:rPr>
                <w:lang w:val="zh-TW"/>
              </w:rPr>
            </w:pPr>
            <w:r>
              <w:rPr>
                <w:rFonts w:ascii="MingLiU" w:eastAsia="MingLiU" w:hint="eastAsia"/>
                <w:lang w:val="zh-TW"/>
              </w:rPr>
              <w:t>模型工具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92b9de99-194c-49dc-a40c-5fcefa0a2fbd</w:t>
            </w:r>
          </w:p>
        </w:tc>
        <w:tc>
          <w:tcPr>
            <w:tcW w:w="7407" w:type="dxa"/>
            <w:shd w:val="clear" w:color="auto" w:fill="F2F2F2" w:themeFill="background1" w:themeFillShade="F2"/>
          </w:tcPr>
          <w:p w:rsidR="00000000" w:rsidRDefault="00DA178E">
            <w:pPr>
              <w:rPr>
                <w:noProof/>
              </w:rPr>
            </w:pPr>
            <w:r>
              <w:rPr>
                <w:noProof/>
              </w:rPr>
              <w:t>Select List View:</w:t>
            </w:r>
          </w:p>
        </w:tc>
        <w:tc>
          <w:tcPr>
            <w:tcW w:w="7407" w:type="dxa"/>
          </w:tcPr>
          <w:p w:rsidR="00000000" w:rsidRDefault="00DA178E">
            <w:pPr>
              <w:rPr>
                <w:lang w:val="zh-TW"/>
              </w:rPr>
            </w:pPr>
            <w:r>
              <w:rPr>
                <w:rFonts w:ascii="MingLiU" w:eastAsia="MingLiU" w:hint="eastAsia"/>
                <w:lang w:val="zh-TW"/>
              </w:rPr>
              <w:t>選擇列表視圖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f080ea98-054b-4a41-8efb-e12bd8261eb8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bf0d1afe-9871-42b3-a45d-c22b60b0ebd4</w:t>
            </w:r>
          </w:p>
        </w:tc>
        <w:tc>
          <w:tcPr>
            <w:tcW w:w="7407" w:type="dxa"/>
            <w:shd w:val="clear" w:color="auto" w:fill="F2F2F2" w:themeFill="background1" w:themeFillShade="F2"/>
          </w:tcPr>
          <w:p w:rsidR="00000000" w:rsidRDefault="00DA178E">
            <w:pPr>
              <w:rPr>
                <w:noProof/>
              </w:rPr>
            </w:pPr>
            <w:r>
              <w:rPr>
                <w:noProof/>
              </w:rPr>
              <w:t>List View</w:t>
            </w:r>
          </w:p>
        </w:tc>
        <w:tc>
          <w:tcPr>
            <w:tcW w:w="7407" w:type="dxa"/>
          </w:tcPr>
          <w:p w:rsidR="00000000" w:rsidRDefault="00DA178E">
            <w:pPr>
              <w:rPr>
                <w:lang w:val="zh-TW"/>
              </w:rPr>
            </w:pPr>
            <w:r>
              <w:rPr>
                <w:rFonts w:ascii="MingLiU" w:eastAsia="MingLiU" w:hint="eastAsia"/>
                <w:lang w:val="zh-TW"/>
              </w:rPr>
              <w:t>列表顯示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35d5e115-6642-49bd-b808-c72f5f5b77e5</w:t>
            </w:r>
          </w:p>
        </w:tc>
        <w:tc>
          <w:tcPr>
            <w:tcW w:w="7407" w:type="dxa"/>
            <w:shd w:val="clear" w:color="auto" w:fill="F2F2F2" w:themeFill="background1" w:themeFillShade="F2"/>
          </w:tcPr>
          <w:p w:rsidR="00000000" w:rsidRDefault="00DA178E">
            <w:pPr>
              <w:rPr>
                <w:noProof/>
              </w:rPr>
            </w:pPr>
            <w:r>
              <w:rPr>
                <w:noProof/>
              </w:rPr>
              <w:t>List View</w:t>
            </w:r>
          </w:p>
        </w:tc>
        <w:tc>
          <w:tcPr>
            <w:tcW w:w="7407" w:type="dxa"/>
          </w:tcPr>
          <w:p w:rsidR="00000000" w:rsidRDefault="00DA178E">
            <w:pPr>
              <w:rPr>
                <w:lang w:val="zh-TW"/>
              </w:rPr>
            </w:pPr>
            <w:r>
              <w:rPr>
                <w:rFonts w:ascii="MingLiU" w:eastAsia="MingLiU" w:hint="eastAsia"/>
                <w:lang w:val="zh-TW"/>
              </w:rPr>
              <w:t>列表顯示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39a6669f-0219-4175-ab7f-86093f354092</w:t>
            </w:r>
          </w:p>
        </w:tc>
        <w:tc>
          <w:tcPr>
            <w:tcW w:w="7407" w:type="dxa"/>
            <w:shd w:val="clear" w:color="auto" w:fill="F2F2F2" w:themeFill="background1" w:themeFillShade="F2"/>
          </w:tcPr>
          <w:p w:rsidR="00000000" w:rsidRDefault="00DA178E">
            <w:pPr>
              <w:rPr>
                <w:noProof/>
              </w:rPr>
            </w:pPr>
            <w:r>
              <w:rPr>
                <w:noProof/>
              </w:rPr>
              <w:t>Select DAM Update Asset:</w:t>
            </w:r>
          </w:p>
        </w:tc>
        <w:tc>
          <w:tcPr>
            <w:tcW w:w="7407" w:type="dxa"/>
          </w:tcPr>
          <w:p w:rsidR="00000000" w:rsidRDefault="00DA178E">
            <w:pPr>
              <w:rPr>
                <w:lang w:val="zh-TW"/>
              </w:rPr>
            </w:pPr>
            <w:r>
              <w:rPr>
                <w:rFonts w:ascii="MingLiU" w:eastAsia="MingLiU" w:hint="eastAsia"/>
                <w:lang w:val="zh-TW"/>
              </w:rPr>
              <w:t>選擇</w:t>
            </w:r>
            <w:r>
              <w:rPr>
                <w:lang w:val="zh-TW"/>
              </w:rPr>
              <w:t>DAM</w:t>
            </w:r>
            <w:r>
              <w:rPr>
                <w:rFonts w:ascii="MingLiU" w:eastAsia="MingLiU" w:hint="eastAsia"/>
                <w:lang w:val="zh-TW"/>
              </w:rPr>
              <w:t>更新資產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a32b1f34-39e5-41d3-9ffa-910d06206b8c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638f5aa2-da0d-4bd8-9dfe-67d9fd49f81d</w:t>
            </w:r>
          </w:p>
        </w:tc>
        <w:tc>
          <w:tcPr>
            <w:tcW w:w="7407" w:type="dxa"/>
            <w:shd w:val="clear" w:color="auto" w:fill="F2F2F2" w:themeFill="background1" w:themeFillShade="F2"/>
          </w:tcPr>
          <w:p w:rsidR="00000000" w:rsidRDefault="00DA178E">
            <w:pPr>
              <w:rPr>
                <w:noProof/>
              </w:rPr>
            </w:pPr>
            <w:r>
              <w:rPr>
                <w:noProof/>
              </w:rPr>
              <w:t>DAM Update Asset Configuration</w:t>
            </w:r>
          </w:p>
        </w:tc>
        <w:tc>
          <w:tcPr>
            <w:tcW w:w="7407" w:type="dxa"/>
          </w:tcPr>
          <w:p w:rsidR="00000000" w:rsidRDefault="00DA178E">
            <w:pPr>
              <w:rPr>
                <w:lang w:val="zh-TW"/>
              </w:rPr>
            </w:pPr>
            <w:r>
              <w:rPr>
                <w:lang w:val="zh-TW"/>
              </w:rPr>
              <w:t>DAM</w:t>
            </w:r>
            <w:r>
              <w:rPr>
                <w:rFonts w:ascii="MingLiU" w:eastAsia="MingLiU" w:hint="eastAsia"/>
                <w:lang w:val="zh-TW"/>
              </w:rPr>
              <w:t>更新資產配置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6b8cc4b4-4c80-4ced-afa6-89241913bcdd</w:t>
            </w:r>
          </w:p>
        </w:tc>
        <w:tc>
          <w:tcPr>
            <w:tcW w:w="7407" w:type="dxa"/>
            <w:shd w:val="clear" w:color="auto" w:fill="F2F2F2" w:themeFill="background1" w:themeFillShade="F2"/>
          </w:tcPr>
          <w:p w:rsidR="00000000" w:rsidRDefault="00DA178E">
            <w:pPr>
              <w:rPr>
                <w:noProof/>
              </w:rPr>
            </w:pPr>
            <w:r>
              <w:rPr>
                <w:noProof/>
              </w:rPr>
              <w:t>DAM Update Asset Configuration</w:t>
            </w:r>
          </w:p>
        </w:tc>
        <w:tc>
          <w:tcPr>
            <w:tcW w:w="7407" w:type="dxa"/>
          </w:tcPr>
          <w:p w:rsidR="00000000" w:rsidRDefault="00DA178E">
            <w:pPr>
              <w:rPr>
                <w:lang w:val="zh-TW"/>
              </w:rPr>
            </w:pPr>
            <w:r>
              <w:rPr>
                <w:lang w:val="zh-TW"/>
              </w:rPr>
              <w:t>DAM</w:t>
            </w:r>
            <w:r>
              <w:rPr>
                <w:rFonts w:ascii="MingLiU" w:eastAsia="MingLiU" w:hint="eastAsia"/>
                <w:lang w:val="zh-TW"/>
              </w:rPr>
              <w:t>更新資產配置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e4799c5d-85fe-47e7-88c7-aa7388ce23c5</w:t>
            </w:r>
          </w:p>
        </w:tc>
        <w:tc>
          <w:tcPr>
            <w:tcW w:w="7407" w:type="dxa"/>
            <w:shd w:val="clear" w:color="auto" w:fill="F2F2F2" w:themeFill="background1" w:themeFillShade="F2"/>
          </w:tcPr>
          <w:p w:rsidR="00000000" w:rsidRDefault="00DA178E">
            <w:pPr>
              <w:rPr>
                <w:noProof/>
              </w:rPr>
            </w:pPr>
            <w:r>
              <w:rPr>
                <w:noProof/>
              </w:rPr>
              <w:t>Select Edit:</w:t>
            </w:r>
          </w:p>
        </w:tc>
        <w:tc>
          <w:tcPr>
            <w:tcW w:w="7407" w:type="dxa"/>
          </w:tcPr>
          <w:p w:rsidR="00000000" w:rsidRDefault="00DA178E">
            <w:pPr>
              <w:rPr>
                <w:lang w:val="zh-TW"/>
              </w:rPr>
            </w:pPr>
            <w:r>
              <w:rPr>
                <w:rFonts w:ascii="MingLiU" w:eastAsia="MingLiU" w:hint="eastAsia"/>
                <w:lang w:val="zh-TW"/>
              </w:rPr>
              <w:t>選擇編輯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f5b318f0-889c-49f5-b4c9-5ae4946c9b4d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86d01b4e-3782-45df-ad2f-20bb310dda9f</w:t>
            </w:r>
          </w:p>
        </w:tc>
        <w:tc>
          <w:tcPr>
            <w:tcW w:w="7407" w:type="dxa"/>
            <w:shd w:val="clear" w:color="auto" w:fill="F2F2F2" w:themeFill="background1" w:themeFillShade="F2"/>
          </w:tcPr>
          <w:p w:rsidR="00000000" w:rsidRDefault="00DA178E">
            <w:pPr>
              <w:rPr>
                <w:noProof/>
              </w:rPr>
            </w:pPr>
            <w:r>
              <w:rPr>
                <w:noProof/>
              </w:rPr>
              <w:t>Select Edit</w:t>
            </w:r>
          </w:p>
        </w:tc>
        <w:tc>
          <w:tcPr>
            <w:tcW w:w="7407" w:type="dxa"/>
          </w:tcPr>
          <w:p w:rsidR="00000000" w:rsidRDefault="00DA178E">
            <w:pPr>
              <w:rPr>
                <w:lang w:val="zh-TW"/>
              </w:rPr>
            </w:pPr>
            <w:r>
              <w:rPr>
                <w:rFonts w:ascii="MingLiU" w:eastAsia="MingLiU" w:hint="eastAsia"/>
                <w:lang w:val="zh-TW"/>
              </w:rPr>
              <w:t>選擇編輯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c59f5406-ffe7-4def-9e8c-e5d3b2733fa7</w:t>
            </w:r>
          </w:p>
        </w:tc>
        <w:tc>
          <w:tcPr>
            <w:tcW w:w="7407" w:type="dxa"/>
            <w:shd w:val="clear" w:color="auto" w:fill="F2F2F2" w:themeFill="background1" w:themeFillShade="F2"/>
          </w:tcPr>
          <w:p w:rsidR="00000000" w:rsidRDefault="00DA178E">
            <w:pPr>
              <w:rPr>
                <w:noProof/>
              </w:rPr>
            </w:pPr>
            <w:r>
              <w:rPr>
                <w:noProof/>
              </w:rPr>
              <w:t>Select Edit</w:t>
            </w:r>
          </w:p>
        </w:tc>
        <w:tc>
          <w:tcPr>
            <w:tcW w:w="7407" w:type="dxa"/>
          </w:tcPr>
          <w:p w:rsidR="00000000" w:rsidRDefault="00DA178E">
            <w:pPr>
              <w:rPr>
                <w:lang w:val="zh-TW"/>
              </w:rPr>
            </w:pPr>
            <w:r>
              <w:rPr>
                <w:rFonts w:ascii="MingLiU" w:eastAsia="MingLiU" w:hint="eastAsia"/>
                <w:lang w:val="zh-TW"/>
              </w:rPr>
              <w:t>選擇編輯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6015ceac-ee7b-4ce8-aa62-0c04b8c8ba96</w:t>
            </w:r>
          </w:p>
        </w:tc>
        <w:tc>
          <w:tcPr>
            <w:tcW w:w="7407" w:type="dxa"/>
            <w:shd w:val="clear" w:color="auto" w:fill="F2F2F2" w:themeFill="background1" w:themeFillShade="F2"/>
          </w:tcPr>
          <w:p w:rsidR="00000000" w:rsidRDefault="00DA178E">
            <w:pPr>
              <w:rPr>
                <w:noProof/>
              </w:rPr>
            </w:pPr>
            <w:r>
              <w:rPr>
                <w:noProof/>
              </w:rPr>
              <w:t>Double-Click FFmpeg Transco</w:t>
            </w:r>
            <w:r>
              <w:rPr>
                <w:noProof/>
              </w:rPr>
              <w:t>ding from the workflow to edit it:</w:t>
            </w:r>
          </w:p>
        </w:tc>
        <w:tc>
          <w:tcPr>
            <w:tcW w:w="7407" w:type="dxa"/>
          </w:tcPr>
          <w:p w:rsidR="00000000" w:rsidRDefault="00DA178E">
            <w:pPr>
              <w:rPr>
                <w:lang w:val="zh-TW"/>
              </w:rPr>
            </w:pPr>
            <w:r>
              <w:rPr>
                <w:rFonts w:ascii="MingLiU" w:eastAsia="MingLiU" w:hint="eastAsia"/>
                <w:lang w:val="zh-TW"/>
              </w:rPr>
              <w:t>從工作流程中雙擊</w:t>
            </w:r>
            <w:r>
              <w:rPr>
                <w:lang w:val="zh-TW"/>
              </w:rPr>
              <w:t>FFmpeg</w:t>
            </w:r>
            <w:r>
              <w:rPr>
                <w:rFonts w:ascii="MingLiU" w:eastAsia="MingLiU" w:hint="eastAsia"/>
                <w:lang w:val="zh-TW"/>
              </w:rPr>
              <w:t>轉碼以對其進行編輯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f2b559c9-b2a0-46b5-801d-a6a9a5bff530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6c313b36-9d3e-41d1-8ca8-e82a86bdb3da</w:t>
            </w:r>
          </w:p>
        </w:tc>
        <w:tc>
          <w:tcPr>
            <w:tcW w:w="7407" w:type="dxa"/>
            <w:shd w:val="clear" w:color="auto" w:fill="F2F2F2" w:themeFill="background1" w:themeFillShade="F2"/>
          </w:tcPr>
          <w:p w:rsidR="00000000" w:rsidRDefault="00DA178E">
            <w:pPr>
              <w:rPr>
                <w:noProof/>
              </w:rPr>
            </w:pPr>
            <w:r>
              <w:rPr>
                <w:noProof/>
              </w:rPr>
              <w:t>Select FFmpeg Transcoding</w:t>
            </w:r>
          </w:p>
        </w:tc>
        <w:tc>
          <w:tcPr>
            <w:tcW w:w="7407" w:type="dxa"/>
          </w:tcPr>
          <w:p w:rsidR="00000000" w:rsidRDefault="00DA178E">
            <w:pPr>
              <w:rPr>
                <w:lang w:val="zh-TW"/>
              </w:rPr>
            </w:pPr>
            <w:r>
              <w:rPr>
                <w:rFonts w:ascii="MingLiU" w:eastAsia="MingLiU" w:hint="eastAsia"/>
                <w:lang w:val="zh-TW"/>
              </w:rPr>
              <w:t>選擇</w:t>
            </w:r>
            <w:r>
              <w:rPr>
                <w:lang w:val="zh-TW"/>
              </w:rPr>
              <w:t>FFmpeg</w:t>
            </w:r>
            <w:r>
              <w:rPr>
                <w:rFonts w:ascii="MingLiU" w:eastAsia="MingLiU" w:hint="eastAsia"/>
                <w:lang w:val="zh-TW"/>
              </w:rPr>
              <w:t>轉碼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1d344eef-1fcc-4446-885e-981bc551be00</w:t>
            </w:r>
          </w:p>
        </w:tc>
        <w:tc>
          <w:tcPr>
            <w:tcW w:w="7407" w:type="dxa"/>
            <w:shd w:val="clear" w:color="auto" w:fill="F2F2F2" w:themeFill="background1" w:themeFillShade="F2"/>
          </w:tcPr>
          <w:p w:rsidR="00000000" w:rsidRDefault="00DA178E">
            <w:pPr>
              <w:rPr>
                <w:noProof/>
              </w:rPr>
            </w:pPr>
            <w:r>
              <w:rPr>
                <w:noProof/>
              </w:rPr>
              <w:t>Select FFmpeg Transcoding</w:t>
            </w:r>
          </w:p>
        </w:tc>
        <w:tc>
          <w:tcPr>
            <w:tcW w:w="7407" w:type="dxa"/>
          </w:tcPr>
          <w:p w:rsidR="00000000" w:rsidRDefault="00DA178E">
            <w:pPr>
              <w:rPr>
                <w:lang w:val="zh-TW"/>
              </w:rPr>
            </w:pPr>
            <w:r>
              <w:rPr>
                <w:rFonts w:ascii="MingLiU" w:eastAsia="MingLiU" w:hint="eastAsia"/>
                <w:lang w:val="zh-TW"/>
              </w:rPr>
              <w:t>選擇</w:t>
            </w:r>
            <w:r>
              <w:rPr>
                <w:lang w:val="zh-TW"/>
              </w:rPr>
              <w:t>FFmpeg</w:t>
            </w:r>
            <w:r>
              <w:rPr>
                <w:rFonts w:ascii="MingLiU" w:eastAsia="MingLiU" w:hint="eastAsia"/>
                <w:lang w:val="zh-TW"/>
              </w:rPr>
              <w:t>轉碼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be2a7b00-c0bd-43d6-b73d-a286bb4e30b7</w:t>
            </w:r>
          </w:p>
        </w:tc>
        <w:tc>
          <w:tcPr>
            <w:tcW w:w="7407" w:type="dxa"/>
            <w:shd w:val="clear" w:color="auto" w:fill="F2F2F2" w:themeFill="background1" w:themeFillShade="F2"/>
          </w:tcPr>
          <w:p w:rsidR="00000000" w:rsidRDefault="00DA178E">
            <w:pPr>
              <w:rPr>
                <w:noProof/>
              </w:rPr>
            </w:pPr>
            <w:r>
              <w:rPr>
                <w:noProof/>
              </w:rPr>
              <w:t>Select the Process tab in the Step Properties dialog:</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步驟屬性</w:t>
            </w:r>
            <w:r>
              <w:rPr>
                <w:lang w:val="zh-TW"/>
              </w:rPr>
              <w:t>"</w:t>
            </w:r>
            <w:r>
              <w:rPr>
                <w:rFonts w:ascii="MingLiU" w:eastAsia="MingLiU" w:hint="eastAsia"/>
                <w:lang w:val="zh-TW"/>
              </w:rPr>
              <w:t>對話框中選擇</w:t>
            </w:r>
            <w:r>
              <w:rPr>
                <w:lang w:val="zh-TW"/>
              </w:rPr>
              <w:t>“</w:t>
            </w:r>
            <w:r>
              <w:rPr>
                <w:rFonts w:ascii="MingLiU" w:eastAsia="MingLiU" w:hint="eastAsia"/>
                <w:lang w:val="zh-TW"/>
              </w:rPr>
              <w:t>處理</w:t>
            </w:r>
            <w:r>
              <w:rPr>
                <w:lang w:val="zh-TW"/>
              </w:rPr>
              <w:t>"</w:t>
            </w:r>
            <w:r>
              <w:rPr>
                <w:rFonts w:ascii="MingLiU" w:eastAsia="MingLiU" w:hint="eastAsia"/>
                <w:lang w:val="zh-TW"/>
              </w:rPr>
              <w:t>選項卡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1bd60cd3-2eb1-4ff8-8e1c-a72d4cee4f8b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437bdc1d-fe50-4fd7-9f60-6d710337dd65</w:t>
            </w:r>
          </w:p>
        </w:tc>
        <w:tc>
          <w:tcPr>
            <w:tcW w:w="7407" w:type="dxa"/>
            <w:shd w:val="clear" w:color="auto" w:fill="F2F2F2" w:themeFill="background1" w:themeFillShade="F2"/>
          </w:tcPr>
          <w:p w:rsidR="00000000" w:rsidRDefault="00DA178E">
            <w:pPr>
              <w:rPr>
                <w:noProof/>
              </w:rPr>
            </w:pPr>
            <w:r>
              <w:rPr>
                <w:noProof/>
              </w:rPr>
              <w:t>Select Process Tab</w:t>
            </w:r>
          </w:p>
        </w:tc>
        <w:tc>
          <w:tcPr>
            <w:tcW w:w="7407" w:type="dxa"/>
          </w:tcPr>
          <w:p w:rsidR="00000000" w:rsidRDefault="00DA178E">
            <w:pPr>
              <w:rPr>
                <w:lang w:val="zh-TW"/>
              </w:rPr>
            </w:pPr>
            <w:r>
              <w:rPr>
                <w:rFonts w:ascii="MingLiU" w:eastAsia="MingLiU" w:hint="eastAsia"/>
                <w:lang w:val="zh-TW"/>
              </w:rPr>
              <w:t>選擇過程選項卡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377792ea-d8a4-4023-a6c0-cf7797ccff08</w:t>
            </w:r>
          </w:p>
        </w:tc>
        <w:tc>
          <w:tcPr>
            <w:tcW w:w="7407" w:type="dxa"/>
            <w:shd w:val="clear" w:color="auto" w:fill="F2F2F2" w:themeFill="background1" w:themeFillShade="F2"/>
          </w:tcPr>
          <w:p w:rsidR="00000000" w:rsidRDefault="00DA178E">
            <w:pPr>
              <w:rPr>
                <w:noProof/>
              </w:rPr>
            </w:pPr>
            <w:r>
              <w:rPr>
                <w:noProof/>
              </w:rPr>
              <w:t>Select Process Tab</w:t>
            </w:r>
          </w:p>
        </w:tc>
        <w:tc>
          <w:tcPr>
            <w:tcW w:w="7407" w:type="dxa"/>
          </w:tcPr>
          <w:p w:rsidR="00000000" w:rsidRDefault="00DA178E">
            <w:pPr>
              <w:rPr>
                <w:lang w:val="zh-TW"/>
              </w:rPr>
            </w:pPr>
            <w:r>
              <w:rPr>
                <w:rFonts w:ascii="MingLiU" w:eastAsia="MingLiU" w:hint="eastAsia"/>
                <w:lang w:val="zh-TW"/>
              </w:rPr>
              <w:t>選擇過程選項卡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26d19db4-fca7-4770-a442-fe821072c319</w:t>
            </w:r>
          </w:p>
        </w:tc>
        <w:tc>
          <w:tcPr>
            <w:tcW w:w="7407" w:type="dxa"/>
            <w:shd w:val="clear" w:color="auto" w:fill="F2F2F2" w:themeFill="background1" w:themeFillShade="F2"/>
          </w:tcPr>
          <w:p w:rsidR="00000000" w:rsidRDefault="00DA178E">
            <w:pPr>
              <w:rPr>
                <w:noProof/>
              </w:rPr>
            </w:pPr>
            <w:r>
              <w:rPr>
                <w:noProof/>
              </w:rPr>
              <w:t xml:space="preserve">Change the Process to </w:t>
            </w:r>
            <w:r>
              <w:rPr>
                <w:rStyle w:val="mqInternal"/>
                <w:noProof/>
              </w:rPr>
              <w:t>[1}</w:t>
            </w:r>
            <w:r>
              <w:rPr>
                <w:noProof/>
              </w:rPr>
              <w:t>No Operation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將流程更改為</w:t>
            </w:r>
            <w:r>
              <w:rPr>
                <w:rStyle w:val="mqInternal"/>
                <w:noProof/>
                <w:lang w:val="zh-TW"/>
              </w:rPr>
              <w:t>[1}</w:t>
            </w:r>
            <w:r>
              <w:rPr>
                <w:rFonts w:ascii="MingLiU" w:eastAsia="MingLiU" w:hint="eastAsia"/>
                <w:lang w:val="zh-TW"/>
              </w:rPr>
              <w:t>無操作</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4acaff05-814b-484e-a199-5353e1188ba9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edc99755-b707-454e-bb33-152f3a770fc1</w:t>
            </w:r>
          </w:p>
        </w:tc>
        <w:tc>
          <w:tcPr>
            <w:tcW w:w="7407" w:type="dxa"/>
            <w:shd w:val="clear" w:color="auto" w:fill="F2F2F2" w:themeFill="background1" w:themeFillShade="F2"/>
          </w:tcPr>
          <w:p w:rsidR="00000000" w:rsidRDefault="00DA178E">
            <w:pPr>
              <w:rPr>
                <w:noProof/>
              </w:rPr>
            </w:pPr>
            <w:r>
              <w:rPr>
                <w:noProof/>
              </w:rPr>
              <w:t>Change the Process</w:t>
            </w:r>
          </w:p>
        </w:tc>
        <w:tc>
          <w:tcPr>
            <w:tcW w:w="7407" w:type="dxa"/>
          </w:tcPr>
          <w:p w:rsidR="00000000" w:rsidRDefault="00DA178E">
            <w:pPr>
              <w:rPr>
                <w:lang w:val="zh-TW"/>
              </w:rPr>
            </w:pPr>
            <w:r>
              <w:rPr>
                <w:rFonts w:ascii="MingLiU" w:eastAsia="MingLiU" w:hint="eastAsia"/>
                <w:lang w:val="zh-TW"/>
              </w:rPr>
              <w:t>改變過程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bf87b2f3-b68d-4ee3-b19c-8a368277e536</w:t>
            </w:r>
          </w:p>
        </w:tc>
        <w:tc>
          <w:tcPr>
            <w:tcW w:w="7407" w:type="dxa"/>
            <w:shd w:val="clear" w:color="auto" w:fill="F2F2F2" w:themeFill="background1" w:themeFillShade="F2"/>
          </w:tcPr>
          <w:p w:rsidR="00000000" w:rsidRDefault="00DA178E">
            <w:pPr>
              <w:rPr>
                <w:noProof/>
              </w:rPr>
            </w:pPr>
            <w:r>
              <w:rPr>
                <w:noProof/>
              </w:rPr>
              <w:t>Change the Process</w:t>
            </w:r>
          </w:p>
        </w:tc>
        <w:tc>
          <w:tcPr>
            <w:tcW w:w="7407" w:type="dxa"/>
          </w:tcPr>
          <w:p w:rsidR="00000000" w:rsidRDefault="00DA178E">
            <w:pPr>
              <w:rPr>
                <w:lang w:val="zh-TW"/>
              </w:rPr>
            </w:pPr>
            <w:r>
              <w:rPr>
                <w:rFonts w:ascii="MingLiU" w:eastAsia="MingLiU" w:hint="eastAsia"/>
                <w:lang w:val="zh-TW"/>
              </w:rPr>
              <w:t>改變過程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b8bc6ad9-6f2c-480a-b9fd-2b094ef2f374</w:t>
            </w:r>
          </w:p>
        </w:tc>
        <w:tc>
          <w:tcPr>
            <w:tcW w:w="7407" w:type="dxa"/>
            <w:shd w:val="clear" w:color="auto" w:fill="F2F2F2" w:themeFill="background1" w:themeFillShade="F2"/>
          </w:tcPr>
          <w:p w:rsidR="00000000" w:rsidRDefault="00DA178E">
            <w:pPr>
              <w:rPr>
                <w:noProof/>
              </w:rPr>
            </w:pPr>
            <w:r>
              <w:rPr>
                <w:noProof/>
              </w:rPr>
              <w:t>Change Ok to close the dialog and then save the changes</w:t>
            </w:r>
          </w:p>
        </w:tc>
        <w:tc>
          <w:tcPr>
            <w:tcW w:w="7407" w:type="dxa"/>
          </w:tcPr>
          <w:p w:rsidR="00000000" w:rsidRDefault="00DA178E">
            <w:pPr>
              <w:rPr>
                <w:lang w:val="zh-TW"/>
              </w:rPr>
            </w:pPr>
            <w:r>
              <w:rPr>
                <w:rFonts w:ascii="MingLiU" w:eastAsia="MingLiU" w:hint="eastAsia"/>
                <w:lang w:val="zh-TW"/>
              </w:rPr>
              <w:t>單擊確定以關閉對話框</w:t>
            </w:r>
            <w:r>
              <w:rPr>
                <w:rFonts w:ascii="Arial Unicode MS" w:eastAsia="Arial Unicode MS" w:hint="eastAsia"/>
                <w:lang w:val="zh-TW"/>
              </w:rPr>
              <w:t>，</w:t>
            </w:r>
            <w:r>
              <w:rPr>
                <w:rFonts w:ascii="MingLiU" w:eastAsia="MingLiU" w:hint="eastAsia"/>
                <w:lang w:val="zh-TW"/>
              </w:rPr>
              <w:t>然後保存更改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47a31d26-6a40-4973-bad2-a7e4bf026835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56 </w:t>
            </w:r>
            <w:r>
              <w:rPr>
                <w:noProof/>
                <w:sz w:val="16"/>
              </w:rPr>
              <w:br/>
            </w:r>
            <w:r>
              <w:rPr>
                <w:noProof/>
                <w:sz w:val="2"/>
              </w:rPr>
              <w:t>d0e2781e-b5ab-4c20-aea1-8c0f885e7fed</w:t>
            </w:r>
          </w:p>
        </w:tc>
        <w:tc>
          <w:tcPr>
            <w:tcW w:w="7407" w:type="dxa"/>
            <w:shd w:val="clear" w:color="auto" w:fill="F2F2F2" w:themeFill="background1" w:themeFillShade="F2"/>
          </w:tcPr>
          <w:p w:rsidR="00000000" w:rsidRDefault="00DA178E">
            <w:pPr>
              <w:rPr>
                <w:noProof/>
              </w:rPr>
            </w:pPr>
            <w:r>
              <w:rPr>
                <w:noProof/>
              </w:rPr>
              <w:t>Save Changes</w:t>
            </w:r>
          </w:p>
        </w:tc>
        <w:tc>
          <w:tcPr>
            <w:tcW w:w="7407" w:type="dxa"/>
          </w:tcPr>
          <w:p w:rsidR="00000000" w:rsidRDefault="00DA178E">
            <w:pPr>
              <w:rPr>
                <w:lang w:val="zh-TW"/>
              </w:rPr>
            </w:pPr>
            <w:r>
              <w:rPr>
                <w:rFonts w:ascii="MingLiU" w:eastAsia="MingLiU" w:hint="eastAsia"/>
                <w:lang w:val="zh-TW"/>
              </w:rPr>
              <w:t>保存更改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c3ed1ef1-1c21-4bbe-8572-cc03aa3dae76</w:t>
            </w:r>
          </w:p>
        </w:tc>
        <w:tc>
          <w:tcPr>
            <w:tcW w:w="7407" w:type="dxa"/>
            <w:shd w:val="clear" w:color="auto" w:fill="F2F2F2" w:themeFill="background1" w:themeFillShade="F2"/>
          </w:tcPr>
          <w:p w:rsidR="00000000" w:rsidRDefault="00DA178E">
            <w:pPr>
              <w:rPr>
                <w:noProof/>
              </w:rPr>
            </w:pPr>
            <w:r>
              <w:rPr>
                <w:noProof/>
              </w:rPr>
              <w:t>Save Changes</w:t>
            </w:r>
          </w:p>
        </w:tc>
        <w:tc>
          <w:tcPr>
            <w:tcW w:w="7407" w:type="dxa"/>
          </w:tcPr>
          <w:p w:rsidR="00000000" w:rsidRDefault="00DA178E">
            <w:pPr>
              <w:rPr>
                <w:lang w:val="zh-TW"/>
              </w:rPr>
            </w:pPr>
            <w:r>
              <w:rPr>
                <w:rFonts w:ascii="MingLiU" w:eastAsia="MingLiU" w:hint="eastAsia"/>
                <w:lang w:val="zh-TW"/>
              </w:rPr>
              <w:t>保存更改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2a4711fd-865f-4673-bc80-a5a07f023888</w:t>
            </w:r>
          </w:p>
        </w:tc>
        <w:tc>
          <w:tcPr>
            <w:tcW w:w="7407" w:type="dxa"/>
            <w:shd w:val="clear" w:color="auto" w:fill="F2F2F2" w:themeFill="background1" w:themeFillShade="F2"/>
          </w:tcPr>
          <w:p w:rsidR="00000000" w:rsidRDefault="00DA178E">
            <w:pPr>
              <w:rPr>
                <w:noProof/>
              </w:rPr>
            </w:pPr>
            <w:r>
              <w:rPr>
                <w:noProof/>
              </w:rPr>
              <w:t>If you do need the locally transcoded video assets, you will need to make sure ffmpeg is installed on your AEM server:</w:t>
            </w:r>
          </w:p>
        </w:tc>
        <w:tc>
          <w:tcPr>
            <w:tcW w:w="7407" w:type="dxa"/>
          </w:tcPr>
          <w:p w:rsidR="00000000" w:rsidRDefault="00DA178E">
            <w:pPr>
              <w:rPr>
                <w:lang w:val="zh-TW"/>
              </w:rPr>
            </w:pPr>
            <w:r>
              <w:rPr>
                <w:rFonts w:ascii="MingLiU" w:eastAsia="MingLiU" w:hint="eastAsia"/>
                <w:lang w:val="zh-TW"/>
              </w:rPr>
              <w:t>如果確實需要本地轉碼的視頻資產</w:t>
            </w:r>
            <w:r>
              <w:rPr>
                <w:rFonts w:ascii="Arial Unicode MS" w:eastAsia="Arial Unicode MS" w:hint="eastAsia"/>
                <w:lang w:val="zh-TW"/>
              </w:rPr>
              <w:t>，</w:t>
            </w:r>
            <w:r>
              <w:rPr>
                <w:rFonts w:ascii="MingLiU" w:eastAsia="MingLiU" w:hint="eastAsia"/>
                <w:lang w:val="zh-TW"/>
              </w:rPr>
              <w:t>則需要確保在</w:t>
            </w:r>
            <w:r>
              <w:rPr>
                <w:lang w:val="zh-TW"/>
              </w:rPr>
              <w:t>AEM</w:t>
            </w:r>
            <w:r>
              <w:rPr>
                <w:rFonts w:ascii="MingLiU" w:eastAsia="MingLiU" w:hint="eastAsia"/>
                <w:lang w:val="zh-TW"/>
              </w:rPr>
              <w:t>服務器上安裝了</w:t>
            </w:r>
            <w:r>
              <w:rPr>
                <w:lang w:val="zh-TW"/>
              </w:rPr>
              <w:t>ffmpeg</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d06d35b8-0ab5-4144-9fc3-bb0ac0a426d3</w:t>
            </w:r>
          </w:p>
        </w:tc>
        <w:tc>
          <w:tcPr>
            <w:tcW w:w="7407" w:type="dxa"/>
            <w:shd w:val="clear" w:color="auto" w:fill="F2F2F2" w:themeFill="background1" w:themeFillShade="F2"/>
          </w:tcPr>
          <w:p w:rsidR="00000000" w:rsidRDefault="00DA178E">
            <w:pPr>
              <w:rPr>
                <w:noProof/>
              </w:rPr>
            </w:pPr>
            <w:r>
              <w:rPr>
                <w:noProof/>
              </w:rPr>
              <w:t xml:space="preserve">Verify that you have </w:t>
            </w:r>
            <w:r>
              <w:rPr>
                <w:rStyle w:val="mqInternal"/>
                <w:noProof/>
              </w:rPr>
              <w:t>[1}</w:t>
            </w:r>
            <w:r>
              <w:rPr>
                <w:noProof/>
              </w:rPr>
              <w:t>FFmpeg</w:t>
            </w:r>
            <w:r>
              <w:rPr>
                <w:rStyle w:val="mqInternal"/>
                <w:noProof/>
              </w:rPr>
              <w:t>{2]</w:t>
            </w:r>
            <w:r>
              <w:rPr>
                <w:noProof/>
              </w:rPr>
              <w:t xml:space="preserve"> installed by opening </w:t>
            </w:r>
            <w:r>
              <w:rPr>
                <w:noProof/>
              </w:rPr>
              <w:t>a command line and typing:</w:t>
            </w:r>
          </w:p>
        </w:tc>
        <w:tc>
          <w:tcPr>
            <w:tcW w:w="7407" w:type="dxa"/>
          </w:tcPr>
          <w:p w:rsidR="00000000" w:rsidRDefault="00DA178E">
            <w:pPr>
              <w:rPr>
                <w:lang w:val="zh-TW"/>
              </w:rPr>
            </w:pPr>
            <w:r>
              <w:rPr>
                <w:rFonts w:ascii="MingLiU" w:eastAsia="MingLiU" w:hint="eastAsia"/>
                <w:lang w:val="zh-TW"/>
              </w:rPr>
              <w:t>確認您有</w:t>
            </w:r>
            <w:r>
              <w:rPr>
                <w:rStyle w:val="mqInternal"/>
                <w:noProof/>
                <w:lang w:val="zh-TW"/>
              </w:rPr>
              <w:t>[1}</w:t>
            </w:r>
            <w:r>
              <w:rPr>
                <w:lang w:val="zh-TW"/>
              </w:rPr>
              <w:t>FFmpeg</w:t>
            </w:r>
            <w:r>
              <w:rPr>
                <w:rStyle w:val="mqInternal"/>
                <w:noProof/>
                <w:lang w:val="zh-TW"/>
              </w:rPr>
              <w:t>{2]</w:t>
            </w:r>
            <w:r>
              <w:rPr>
                <w:rFonts w:ascii="MingLiU" w:eastAsia="MingLiU" w:hint="eastAsia"/>
                <w:lang w:val="zh-TW"/>
              </w:rPr>
              <w:t>通過打開命令行並鍵入以下命令進行安裝</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8b53acb7-e298-4887-8f8a-07cc5df7e0d0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08e4f173-4907-43f8-bcf1-1c99c046d309</w:t>
            </w:r>
          </w:p>
        </w:tc>
        <w:tc>
          <w:tcPr>
            <w:tcW w:w="7407" w:type="dxa"/>
            <w:shd w:val="clear" w:color="auto" w:fill="F2F2F2" w:themeFill="background1" w:themeFillShade="F2"/>
          </w:tcPr>
          <w:p w:rsidR="00000000" w:rsidRDefault="00DA178E">
            <w:pPr>
              <w:rPr>
                <w:noProof/>
              </w:rPr>
            </w:pPr>
            <w:r>
              <w:rPr>
                <w:noProof/>
              </w:rPr>
              <w:t xml:space="preserve">If the </w:t>
            </w:r>
            <w:r>
              <w:rPr>
                <w:rStyle w:val="mqInternal"/>
                <w:noProof/>
              </w:rPr>
              <w:t>[1}[2]{3]</w:t>
            </w:r>
            <w:r>
              <w:rPr>
                <w:noProof/>
              </w:rPr>
              <w:t xml:space="preserve"> command is not found, you need to install it:</w:t>
            </w:r>
          </w:p>
        </w:tc>
        <w:tc>
          <w:tcPr>
            <w:tcW w:w="7407" w:type="dxa"/>
          </w:tcPr>
          <w:p w:rsidR="00000000" w:rsidRDefault="00DA178E">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找不到命令</w:t>
            </w:r>
            <w:r>
              <w:rPr>
                <w:rFonts w:ascii="Arial Unicode MS" w:eastAsia="Arial Unicode MS" w:hint="eastAsia"/>
                <w:lang w:val="zh-TW"/>
              </w:rPr>
              <w:t>，</w:t>
            </w:r>
            <w:r>
              <w:rPr>
                <w:rFonts w:ascii="MingLiU" w:eastAsia="MingLiU" w:hint="eastAsia"/>
                <w:lang w:val="zh-TW"/>
              </w:rPr>
              <w:t>您需要安裝它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50a2be98-68e0-48be-b37e-51d2fb9dd0dc</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 on Mac</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w:t>
            </w:r>
            <w:r>
              <w:rPr>
                <w:lang w:val="zh-TW"/>
              </w:rPr>
              <w:t>Mac</w:t>
            </w:r>
            <w:r>
              <w:rPr>
                <w:rFonts w:ascii="MingLiU" w:eastAsia="MingLiU" w:hint="eastAsia"/>
                <w:lang w:val="zh-TW"/>
              </w:rPr>
              <w:t>上安裝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b5dbbefa-8f96-4943-8f0e-21e35f3261ae</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 on Windows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w:t>
            </w:r>
            <w:r>
              <w:rPr>
                <w:lang w:val="zh-TW"/>
              </w:rPr>
              <w:t>Windows</w:t>
            </w:r>
            <w:r>
              <w:rPr>
                <w:rFonts w:ascii="MingLiU" w:eastAsia="MingLiU" w:hint="eastAsia"/>
                <w:lang w:val="zh-TW"/>
              </w:rPr>
              <w:t>上安裝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61cb44c5-1536-4078-becc-6fca98974ede</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 on Linux</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w:t>
            </w:r>
            <w:r>
              <w:rPr>
                <w:lang w:val="zh-TW"/>
              </w:rPr>
              <w:t>Linux</w:t>
            </w:r>
            <w:r>
              <w:rPr>
                <w:rFonts w:ascii="MingLiU" w:eastAsia="MingLiU" w:hint="eastAsia"/>
                <w:lang w:val="zh-TW"/>
              </w:rPr>
              <w:t>上安裝</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a031e72c-de18-4960-b66b-5586250f6fdb</w:t>
            </w:r>
          </w:p>
        </w:tc>
        <w:tc>
          <w:tcPr>
            <w:tcW w:w="7407" w:type="dxa"/>
            <w:shd w:val="clear" w:color="auto" w:fill="F2F2F2" w:themeFill="background1" w:themeFillShade="F2"/>
          </w:tcPr>
          <w:p w:rsidR="00000000" w:rsidRDefault="00DA178E">
            <w:pPr>
              <w:rPr>
                <w:noProof/>
              </w:rPr>
            </w:pPr>
            <w:r>
              <w:rPr>
                <w:noProof/>
              </w:rPr>
              <w:t>Enter account information</w:t>
            </w:r>
          </w:p>
        </w:tc>
        <w:tc>
          <w:tcPr>
            <w:tcW w:w="7407" w:type="dxa"/>
          </w:tcPr>
          <w:p w:rsidR="00000000" w:rsidRDefault="00DA178E">
            <w:pPr>
              <w:rPr>
                <w:lang w:val="zh-TW"/>
              </w:rPr>
            </w:pPr>
            <w:r>
              <w:rPr>
                <w:rFonts w:ascii="MingLiU" w:eastAsia="MingLiU" w:hint="eastAsia"/>
                <w:lang w:val="zh-TW"/>
              </w:rPr>
              <w:t>輸入帳戶信息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23e6ccd5-d24c-41d7-9ad5-97073d3ff94c</w:t>
            </w:r>
          </w:p>
        </w:tc>
        <w:tc>
          <w:tcPr>
            <w:tcW w:w="7407" w:type="dxa"/>
            <w:shd w:val="clear" w:color="auto" w:fill="F2F2F2" w:themeFill="background1" w:themeFillShade="F2"/>
          </w:tcPr>
          <w:p w:rsidR="00000000" w:rsidRDefault="00DA178E">
            <w:pPr>
              <w:rPr>
                <w:noProof/>
              </w:rPr>
            </w:pPr>
            <w:r>
              <w:rPr>
                <w:noProof/>
              </w:rPr>
              <w:t>Now you are ready to configure the AEM-Brightcove connector with Video Cloud account information.</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您可以使用視頻雲帳戶信息來配置</w:t>
            </w:r>
            <w:r>
              <w:rPr>
                <w:lang w:val="zh-TW"/>
              </w:rPr>
              <w:t>AEM-Brightcove</w:t>
            </w:r>
            <w:r>
              <w:rPr>
                <w:rFonts w:ascii="MingLiU" w:eastAsia="MingLiU" w:hint="eastAsia"/>
                <w:lang w:val="zh-TW"/>
              </w:rPr>
              <w:t>連接器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88b6</w:t>
            </w:r>
            <w:r>
              <w:rPr>
                <w:noProof/>
                <w:sz w:val="2"/>
              </w:rPr>
              <w:t>9641-6fbd-4a29-a961-f05ebdda588a</w:t>
            </w:r>
          </w:p>
        </w:tc>
        <w:tc>
          <w:tcPr>
            <w:tcW w:w="7407" w:type="dxa"/>
            <w:shd w:val="clear" w:color="auto" w:fill="F2F2F2" w:themeFill="background1" w:themeFillShade="F2"/>
          </w:tcPr>
          <w:p w:rsidR="00000000" w:rsidRDefault="00DA178E">
            <w:pPr>
              <w:rPr>
                <w:noProof/>
              </w:rPr>
            </w:pPr>
            <w:r>
              <w:rPr>
                <w:noProof/>
              </w:rPr>
              <w:t>Open the AEM Web Console configuration manager (http://localhost:4502/system/console/configMgr)</w:t>
            </w:r>
          </w:p>
        </w:tc>
        <w:tc>
          <w:tcPr>
            <w:tcW w:w="7407" w:type="dxa"/>
          </w:tcPr>
          <w:p w:rsidR="00000000" w:rsidRDefault="00DA178E">
            <w:pPr>
              <w:rPr>
                <w:lang w:val="zh-TW"/>
              </w:rPr>
            </w:pPr>
            <w:r>
              <w:rPr>
                <w:rFonts w:ascii="MingLiU" w:eastAsia="MingLiU" w:hint="eastAsia"/>
                <w:lang w:val="zh-TW"/>
              </w:rPr>
              <w:t>打開</w:t>
            </w:r>
            <w:r>
              <w:rPr>
                <w:lang w:val="zh-TW"/>
              </w:rPr>
              <w:t>AEM Web</w:t>
            </w:r>
            <w:r>
              <w:rPr>
                <w:rFonts w:ascii="MingLiU" w:eastAsia="MingLiU" w:hint="eastAsia"/>
                <w:lang w:val="zh-TW"/>
              </w:rPr>
              <w:t>控制台配置管理器</w:t>
            </w:r>
            <w:r>
              <w:rPr>
                <w:rFonts w:ascii="Arial Unicode MS" w:eastAsia="Arial Unicode MS" w:hint="eastAsia"/>
                <w:lang w:val="zh-TW"/>
              </w:rPr>
              <w:t>（</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 / system / console / configMgr</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1d064557-fffd-4ba3-ac41-bade7e4f925f</w:t>
            </w:r>
          </w:p>
        </w:tc>
        <w:tc>
          <w:tcPr>
            <w:tcW w:w="7407" w:type="dxa"/>
            <w:shd w:val="clear" w:color="auto" w:fill="F2F2F2" w:themeFill="background1" w:themeFillShade="F2"/>
          </w:tcPr>
          <w:p w:rsidR="00000000" w:rsidRDefault="00DA178E">
            <w:pPr>
              <w:rPr>
                <w:noProof/>
              </w:rPr>
            </w:pPr>
            <w:r>
              <w:rPr>
                <w:noProof/>
              </w:rPr>
              <w:t xml:space="preserve">Search on </w:t>
            </w:r>
            <w:r>
              <w:rPr>
                <w:rStyle w:val="mqInternal"/>
                <w:noProof/>
              </w:rPr>
              <w:t>[1</w:t>
            </w:r>
            <w:r>
              <w:rPr>
                <w:rStyle w:val="mqInternal"/>
                <w:noProof/>
              </w:rPr>
              <w:t>}</w:t>
            </w:r>
            <w:r>
              <w:rPr>
                <w:noProof/>
              </w:rPr>
              <w:t>Brightcove Service</w:t>
            </w:r>
            <w:r>
              <w:rPr>
                <w:rStyle w:val="mqInternal"/>
                <w:noProof/>
              </w:rPr>
              <w:t>{2]</w:t>
            </w:r>
            <w:r>
              <w:rPr>
                <w:noProof/>
              </w:rPr>
              <w:t xml:space="preserve"> to locate the service:</w:t>
            </w:r>
          </w:p>
        </w:tc>
        <w:tc>
          <w:tcPr>
            <w:tcW w:w="7407" w:type="dxa"/>
          </w:tcPr>
          <w:p w:rsidR="00000000" w:rsidRDefault="00DA178E">
            <w:pPr>
              <w:rPr>
                <w:lang w:val="zh-TW"/>
              </w:rPr>
            </w:pPr>
            <w:r>
              <w:rPr>
                <w:rFonts w:ascii="MingLiU" w:eastAsia="MingLiU" w:hint="eastAsia"/>
                <w:lang w:val="zh-TW"/>
              </w:rPr>
              <w:t>搜尋</w:t>
            </w:r>
            <w:r>
              <w:rPr>
                <w:rStyle w:val="mqInternal"/>
                <w:noProof/>
                <w:lang w:val="zh-TW"/>
              </w:rPr>
              <w:t>[1}</w:t>
            </w:r>
            <w:r>
              <w:rPr>
                <w:lang w:val="zh-TW"/>
              </w:rPr>
              <w:t>Brightcove</w:t>
            </w:r>
            <w:r>
              <w:rPr>
                <w:rFonts w:ascii="MingLiU" w:eastAsia="MingLiU" w:hint="eastAsia"/>
                <w:lang w:val="zh-TW"/>
              </w:rPr>
              <w:t>服務</w:t>
            </w:r>
            <w:r>
              <w:rPr>
                <w:rStyle w:val="mqInternal"/>
                <w:noProof/>
                <w:lang w:val="zh-TW"/>
              </w:rPr>
              <w:t>{2]</w:t>
            </w:r>
            <w:r>
              <w:rPr>
                <w:rFonts w:ascii="MingLiU" w:eastAsia="MingLiU" w:hint="eastAsia"/>
                <w:lang w:val="zh-TW"/>
              </w:rPr>
              <w:t>查找服務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ed57ad72-51e2-4bfd-a120-faffc6a29b81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b2412831-ece6-4330-81fe-70bbc6a3c6b6</w:t>
            </w:r>
          </w:p>
        </w:tc>
        <w:tc>
          <w:tcPr>
            <w:tcW w:w="7407" w:type="dxa"/>
            <w:shd w:val="clear" w:color="auto" w:fill="F2F2F2" w:themeFill="background1" w:themeFillShade="F2"/>
          </w:tcPr>
          <w:p w:rsidR="00000000" w:rsidRDefault="00DA178E">
            <w:pPr>
              <w:rPr>
                <w:noProof/>
              </w:rPr>
            </w:pPr>
            <w:r>
              <w:rPr>
                <w:noProof/>
              </w:rPr>
              <w:t>Find Brightcove Service</w:t>
            </w:r>
          </w:p>
        </w:tc>
        <w:tc>
          <w:tcPr>
            <w:tcW w:w="7407" w:type="dxa"/>
          </w:tcPr>
          <w:p w:rsidR="00000000" w:rsidRDefault="00DA178E">
            <w:pPr>
              <w:rPr>
                <w:lang w:val="zh-TW"/>
              </w:rPr>
            </w:pPr>
            <w:r>
              <w:rPr>
                <w:rFonts w:ascii="MingLiU" w:eastAsia="MingLiU" w:hint="eastAsia"/>
                <w:lang w:val="zh-TW"/>
              </w:rPr>
              <w:t>查找</w:t>
            </w:r>
            <w:r>
              <w:rPr>
                <w:lang w:val="zh-TW"/>
              </w:rPr>
              <w:t>Brightcove</w:t>
            </w:r>
            <w:r>
              <w:rPr>
                <w:rFonts w:ascii="MingLiU" w:eastAsia="MingLiU" w:hint="eastAsia"/>
                <w:lang w:val="zh-TW"/>
              </w:rPr>
              <w:t>服務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3114de43-4557-4dd2-8404-dddcb8cc58d2</w:t>
            </w:r>
          </w:p>
        </w:tc>
        <w:tc>
          <w:tcPr>
            <w:tcW w:w="7407" w:type="dxa"/>
            <w:shd w:val="clear" w:color="auto" w:fill="F2F2F2" w:themeFill="background1" w:themeFillShade="F2"/>
          </w:tcPr>
          <w:p w:rsidR="00000000" w:rsidRDefault="00DA178E">
            <w:pPr>
              <w:rPr>
                <w:noProof/>
              </w:rPr>
            </w:pPr>
            <w:r>
              <w:rPr>
                <w:noProof/>
              </w:rPr>
              <w:t>Find Bright</w:t>
            </w:r>
            <w:r>
              <w:rPr>
                <w:noProof/>
              </w:rPr>
              <w:t>cove Service</w:t>
            </w:r>
          </w:p>
        </w:tc>
        <w:tc>
          <w:tcPr>
            <w:tcW w:w="7407" w:type="dxa"/>
          </w:tcPr>
          <w:p w:rsidR="00000000" w:rsidRDefault="00DA178E">
            <w:pPr>
              <w:rPr>
                <w:lang w:val="zh-TW"/>
              </w:rPr>
            </w:pPr>
            <w:r>
              <w:rPr>
                <w:rFonts w:ascii="MingLiU" w:eastAsia="MingLiU" w:hint="eastAsia"/>
                <w:lang w:val="zh-TW"/>
              </w:rPr>
              <w:t>查找</w:t>
            </w:r>
            <w:r>
              <w:rPr>
                <w:lang w:val="zh-TW"/>
              </w:rPr>
              <w:t>Brightcove</w:t>
            </w:r>
            <w:r>
              <w:rPr>
                <w:rFonts w:ascii="MingLiU" w:eastAsia="MingLiU" w:hint="eastAsia"/>
                <w:lang w:val="zh-TW"/>
              </w:rPr>
              <w:t>服務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39493498-037a-4f97-8722-50f0be9fa00e</w:t>
            </w:r>
          </w:p>
        </w:tc>
        <w:tc>
          <w:tcPr>
            <w:tcW w:w="7407" w:type="dxa"/>
            <w:shd w:val="clear" w:color="auto" w:fill="F2F2F2" w:themeFill="background1" w:themeFillShade="F2"/>
          </w:tcPr>
          <w:p w:rsidR="00000000" w:rsidRDefault="00DA178E">
            <w:pPr>
              <w:rPr>
                <w:noProof/>
              </w:rPr>
            </w:pPr>
            <w:r>
              <w:rPr>
                <w:noProof/>
              </w:rPr>
              <w:t xml:space="preserve">Click on the </w:t>
            </w:r>
            <w:r>
              <w:rPr>
                <w:rStyle w:val="mqInternal"/>
                <w:noProof/>
              </w:rPr>
              <w:t>[1}[2]{3]</w:t>
            </w:r>
            <w:r>
              <w:rPr>
                <w:noProof/>
              </w:rPr>
              <w:t xml:space="preserve"> sign to add a new configuration:</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[1}[2]{3]</w:t>
            </w:r>
            <w:r>
              <w:rPr>
                <w:rFonts w:ascii="MingLiU" w:eastAsia="MingLiU" w:hint="eastAsia"/>
                <w:lang w:val="zh-TW"/>
              </w:rPr>
              <w:t>登錄以添加新配置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43965d0c-1b07-4c95-a4a5-caa945384e5f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a7747f20-4729-45db-8017-ffb0be9fae01</w:t>
            </w:r>
          </w:p>
        </w:tc>
        <w:tc>
          <w:tcPr>
            <w:tcW w:w="7407" w:type="dxa"/>
            <w:shd w:val="clear" w:color="auto" w:fill="F2F2F2" w:themeFill="background1" w:themeFillShade="F2"/>
          </w:tcPr>
          <w:p w:rsidR="00000000" w:rsidRDefault="00DA178E">
            <w:pPr>
              <w:rPr>
                <w:noProof/>
              </w:rPr>
            </w:pPr>
            <w:r>
              <w:rPr>
                <w:noProof/>
              </w:rPr>
              <w:t>Add Configuration</w:t>
            </w:r>
          </w:p>
        </w:tc>
        <w:tc>
          <w:tcPr>
            <w:tcW w:w="7407" w:type="dxa"/>
          </w:tcPr>
          <w:p w:rsidR="00000000" w:rsidRDefault="00DA178E">
            <w:pPr>
              <w:rPr>
                <w:lang w:val="zh-TW"/>
              </w:rPr>
            </w:pPr>
            <w:r>
              <w:rPr>
                <w:rFonts w:ascii="MingLiU" w:eastAsia="MingLiU" w:hint="eastAsia"/>
                <w:lang w:val="zh-TW"/>
              </w:rPr>
              <w:t>添加配置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608929e0-8d2f-433f-a069-61ebfd0bd449</w:t>
            </w:r>
          </w:p>
        </w:tc>
        <w:tc>
          <w:tcPr>
            <w:tcW w:w="7407" w:type="dxa"/>
            <w:shd w:val="clear" w:color="auto" w:fill="F2F2F2" w:themeFill="background1" w:themeFillShade="F2"/>
          </w:tcPr>
          <w:p w:rsidR="00000000" w:rsidRDefault="00DA178E">
            <w:pPr>
              <w:rPr>
                <w:noProof/>
              </w:rPr>
            </w:pPr>
            <w:r>
              <w:rPr>
                <w:noProof/>
              </w:rPr>
              <w:t>Add Configuration</w:t>
            </w:r>
          </w:p>
        </w:tc>
        <w:tc>
          <w:tcPr>
            <w:tcW w:w="7407" w:type="dxa"/>
          </w:tcPr>
          <w:p w:rsidR="00000000" w:rsidRDefault="00DA178E">
            <w:pPr>
              <w:rPr>
                <w:lang w:val="zh-TW"/>
              </w:rPr>
            </w:pPr>
            <w:r>
              <w:rPr>
                <w:rFonts w:ascii="MingLiU" w:eastAsia="MingLiU" w:hint="eastAsia"/>
                <w:lang w:val="zh-TW"/>
              </w:rPr>
              <w:t>添加配置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94e4852b-e6f4-4431-b93b-51420d04084e</w:t>
            </w:r>
          </w:p>
        </w:tc>
        <w:tc>
          <w:tcPr>
            <w:tcW w:w="7407" w:type="dxa"/>
            <w:shd w:val="clear" w:color="auto" w:fill="F2F2F2" w:themeFill="background1" w:themeFillShade="F2"/>
          </w:tcPr>
          <w:p w:rsidR="00000000" w:rsidRDefault="00DA178E">
            <w:pPr>
              <w:rPr>
                <w:noProof/>
              </w:rPr>
            </w:pPr>
            <w:r>
              <w:rPr>
                <w:noProof/>
              </w:rPr>
              <w:t>In the dialog, enter values as shown below.</w:t>
            </w:r>
          </w:p>
        </w:tc>
        <w:tc>
          <w:tcPr>
            <w:tcW w:w="7407" w:type="dxa"/>
          </w:tcPr>
          <w:p w:rsidR="00000000" w:rsidRDefault="00DA178E">
            <w:pPr>
              <w:rPr>
                <w:lang w:val="zh-TW"/>
              </w:rPr>
            </w:pPr>
            <w:r>
              <w:rPr>
                <w:rFonts w:ascii="MingLiU" w:eastAsia="MingLiU" w:hint="eastAsia"/>
                <w:lang w:val="zh-TW"/>
              </w:rPr>
              <w:t>在對話框中</w:t>
            </w:r>
            <w:r>
              <w:rPr>
                <w:rFonts w:ascii="Arial Unicode MS" w:eastAsia="Arial Unicode MS" w:hint="eastAsia"/>
                <w:lang w:val="zh-TW"/>
              </w:rPr>
              <w:t>，</w:t>
            </w:r>
            <w:r>
              <w:rPr>
                <w:rFonts w:ascii="MingLiU" w:eastAsia="MingLiU" w:hint="eastAsia"/>
                <w:lang w:val="zh-TW"/>
              </w:rPr>
              <w:t>輸入如下所示的值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3753e0fc-fd14-4487-be3e-333f615c2167</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Managing API Authentication Creden</w:t>
            </w:r>
            <w:r>
              <w:rPr>
                <w:noProof/>
              </w:rPr>
              <w:t>tials</w:t>
            </w:r>
            <w:r>
              <w:rPr>
                <w:rStyle w:val="mqInternal"/>
                <w:noProof/>
              </w:rPr>
              <w:t>{2]</w:t>
            </w:r>
            <w:r>
              <w:rPr>
                <w:noProof/>
              </w:rPr>
              <w:t xml:space="preserve"> for instructions on getting a client id and client secret.</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ingLiU" w:eastAsia="MingLiU" w:hint="eastAsia"/>
                <w:lang w:val="zh-TW"/>
              </w:rPr>
              <w:t>有關獲取客戶端</w:t>
            </w:r>
            <w:r>
              <w:rPr>
                <w:lang w:val="zh-TW"/>
              </w:rPr>
              <w:t>ID</w:t>
            </w:r>
            <w:r>
              <w:rPr>
                <w:rFonts w:ascii="MingLiU" w:eastAsia="MingLiU" w:hint="eastAsia"/>
                <w:lang w:val="zh-TW"/>
              </w:rPr>
              <w:t>和客戶端機密的說明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ce2a7587-b3e6-48d7-868d-8674b546dbcd</w:t>
            </w:r>
          </w:p>
        </w:tc>
        <w:tc>
          <w:tcPr>
            <w:tcW w:w="7407" w:type="dxa"/>
            <w:shd w:val="clear" w:color="auto" w:fill="F2F2F2" w:themeFill="background1" w:themeFillShade="F2"/>
          </w:tcPr>
          <w:p w:rsidR="00000000" w:rsidRDefault="00DA178E">
            <w:pPr>
              <w:rPr>
                <w:noProof/>
              </w:rPr>
            </w:pPr>
            <w:r>
              <w:rPr>
                <w:noProof/>
              </w:rPr>
              <w:t>The permissions you need here are:</w:t>
            </w:r>
          </w:p>
        </w:tc>
        <w:tc>
          <w:tcPr>
            <w:tcW w:w="7407" w:type="dxa"/>
          </w:tcPr>
          <w:p w:rsidR="00000000" w:rsidRDefault="00DA178E">
            <w:pPr>
              <w:rPr>
                <w:lang w:val="zh-TW"/>
              </w:rPr>
            </w:pPr>
            <w:r>
              <w:rPr>
                <w:rFonts w:ascii="MingLiU" w:eastAsia="MingLiU" w:hint="eastAsia"/>
                <w:lang w:val="zh-TW"/>
              </w:rPr>
              <w:t>這裡需要的權限是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09709155-8c34-4827-84db-11c8026fce30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f07bbb3e-3229-4e62-8595-71ea7d5fa2b8</w:t>
            </w:r>
          </w:p>
        </w:tc>
        <w:tc>
          <w:tcPr>
            <w:tcW w:w="7407" w:type="dxa"/>
            <w:shd w:val="clear" w:color="auto" w:fill="F2F2F2" w:themeFill="background1" w:themeFillShade="F2"/>
          </w:tcPr>
          <w:p w:rsidR="00000000" w:rsidRDefault="00DA178E">
            <w:pPr>
              <w:rPr>
                <w:noProof/>
              </w:rPr>
            </w:pPr>
            <w:r>
              <w:rPr>
                <w:noProof/>
              </w:rPr>
              <w:t>Require API Permissions</w:t>
            </w:r>
          </w:p>
        </w:tc>
        <w:tc>
          <w:tcPr>
            <w:tcW w:w="7407" w:type="dxa"/>
          </w:tcPr>
          <w:p w:rsidR="00000000" w:rsidRDefault="00DA178E">
            <w:pPr>
              <w:rPr>
                <w:lang w:val="zh-TW"/>
              </w:rPr>
            </w:pPr>
            <w:r>
              <w:rPr>
                <w:rFonts w:ascii="MingLiU" w:eastAsia="MingLiU" w:hint="eastAsia"/>
                <w:lang w:val="zh-TW"/>
              </w:rPr>
              <w:t>需要</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92efa5de-8cba-44c9-87f1-178d0eda3212</w:t>
            </w:r>
          </w:p>
        </w:tc>
        <w:tc>
          <w:tcPr>
            <w:tcW w:w="7407" w:type="dxa"/>
            <w:shd w:val="clear" w:color="auto" w:fill="F2F2F2" w:themeFill="background1" w:themeFillShade="F2"/>
          </w:tcPr>
          <w:p w:rsidR="00000000" w:rsidRDefault="00DA178E">
            <w:pPr>
              <w:rPr>
                <w:noProof/>
              </w:rPr>
            </w:pPr>
            <w:r>
              <w:rPr>
                <w:noProof/>
              </w:rPr>
              <w:t>Required API Permissions</w:t>
            </w:r>
          </w:p>
        </w:tc>
        <w:tc>
          <w:tcPr>
            <w:tcW w:w="7407" w:type="dxa"/>
          </w:tcPr>
          <w:p w:rsidR="00000000" w:rsidRDefault="00DA178E">
            <w:pPr>
              <w:rPr>
                <w:lang w:val="zh-TW"/>
              </w:rPr>
            </w:pPr>
            <w:r>
              <w:rPr>
                <w:rFonts w:ascii="MingLiU" w:eastAsia="MingLiU" w:hint="eastAsia"/>
                <w:lang w:val="zh-TW"/>
              </w:rPr>
              <w:t>所需的</w:t>
            </w:r>
            <w:r>
              <w:rPr>
                <w:lang w:val="zh-TW"/>
              </w:rPr>
              <w:t>API</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82 </w:t>
            </w:r>
            <w:r>
              <w:rPr>
                <w:noProof/>
                <w:sz w:val="16"/>
              </w:rPr>
              <w:br/>
            </w:r>
            <w:r>
              <w:rPr>
                <w:noProof/>
                <w:sz w:val="2"/>
              </w:rPr>
              <w:t>eb0a4566-0c4e-4a9e-9771-c2ec081c6a73</w:t>
            </w:r>
          </w:p>
        </w:tc>
        <w:tc>
          <w:tcPr>
            <w:tcW w:w="7407" w:type="dxa"/>
            <w:shd w:val="clear" w:color="auto" w:fill="F2F2F2" w:themeFill="background1" w:themeFillShade="F2"/>
          </w:tcPr>
          <w:p w:rsidR="00000000" w:rsidRDefault="00DA178E">
            <w:pPr>
              <w:rPr>
                <w:noProof/>
              </w:rPr>
            </w:pPr>
            <w:r>
              <w:rPr>
                <w:noProof/>
              </w:rPr>
              <w:t>Below are suggested values for the configuration form:</w:t>
            </w:r>
          </w:p>
        </w:tc>
        <w:tc>
          <w:tcPr>
            <w:tcW w:w="7407" w:type="dxa"/>
          </w:tcPr>
          <w:p w:rsidR="00000000" w:rsidRDefault="00DA178E">
            <w:pPr>
              <w:rPr>
                <w:lang w:val="zh-TW"/>
              </w:rPr>
            </w:pPr>
            <w:r>
              <w:rPr>
                <w:rFonts w:ascii="MingLiU" w:eastAsia="MingLiU" w:hint="eastAsia"/>
                <w:lang w:val="zh-TW"/>
              </w:rPr>
              <w:t>以下是配置表單的建議值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b8b807a2-949f-405a-9de8-0f7c4eb959aa</w:t>
            </w:r>
          </w:p>
        </w:tc>
        <w:tc>
          <w:tcPr>
            <w:tcW w:w="7407" w:type="dxa"/>
            <w:shd w:val="clear" w:color="auto" w:fill="F2F2F2" w:themeFill="background1" w:themeFillShade="F2"/>
          </w:tcPr>
          <w:p w:rsidR="00000000" w:rsidRDefault="00DA178E">
            <w:pPr>
              <w:rPr>
                <w:noProof/>
              </w:rPr>
            </w:pPr>
            <w:r>
              <w:rPr>
                <w:rStyle w:val="mqInternal"/>
                <w:noProof/>
              </w:rPr>
              <w:t>[1}</w:t>
            </w:r>
            <w:r>
              <w:rPr>
                <w:noProof/>
              </w:rPr>
              <w:t>Account Alias</w:t>
            </w:r>
            <w:r>
              <w:rPr>
                <w:rStyle w:val="mqInternal"/>
                <w:noProof/>
              </w:rPr>
              <w:t>{2]</w:t>
            </w:r>
            <w:r>
              <w:rPr>
                <w:noProof/>
              </w:rPr>
              <w:t>: enter a name for the account to be displayed in the Connector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帳戶別名</w:t>
            </w:r>
            <w:r>
              <w:rPr>
                <w:rStyle w:val="mqInternal"/>
                <w:noProof/>
                <w:lang w:val="zh-TW"/>
              </w:rPr>
              <w:t>{2]</w:t>
            </w:r>
            <w:r>
              <w:rPr>
                <w:rFonts w:ascii="Arial Unicode MS" w:eastAsia="Arial Unicode MS" w:hint="eastAsia"/>
                <w:lang w:val="zh-TW"/>
              </w:rPr>
              <w:t>：</w:t>
            </w:r>
            <w:r>
              <w:rPr>
                <w:rFonts w:ascii="MingLiU" w:eastAsia="MingLiU" w:hint="eastAsia"/>
                <w:lang w:val="zh-TW"/>
              </w:rPr>
              <w:t>輸入要在連接器中顯示的帳戶的名稱</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4e023aab-a05a-4876-a3a2-faebfcfafd44</w:t>
            </w:r>
          </w:p>
        </w:tc>
        <w:tc>
          <w:tcPr>
            <w:tcW w:w="7407" w:type="dxa"/>
            <w:shd w:val="clear" w:color="auto" w:fill="F2F2F2" w:themeFill="background1" w:themeFillShade="F2"/>
          </w:tcPr>
          <w:p w:rsidR="00000000" w:rsidRDefault="00DA178E">
            <w:pPr>
              <w:rPr>
                <w:noProof/>
              </w:rPr>
            </w:pPr>
            <w:r>
              <w:rPr>
                <w:rStyle w:val="mqInternal"/>
                <w:noProof/>
              </w:rPr>
              <w:t>[1}</w:t>
            </w:r>
            <w:r>
              <w:rPr>
                <w:noProof/>
              </w:rPr>
              <w:t>Account ID</w:t>
            </w:r>
            <w:r>
              <w:rPr>
                <w:rStyle w:val="mqInternal"/>
                <w:noProof/>
              </w:rPr>
              <w:t>{2]</w:t>
            </w:r>
            <w:r>
              <w:rPr>
                <w:noProof/>
              </w:rPr>
              <w:t>: enter your Brightcove publish</w:t>
            </w:r>
            <w:r>
              <w:rPr>
                <w:noProof/>
              </w:rPr>
              <w:t>er ID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帳戶</w:t>
            </w:r>
            <w:r>
              <w:rPr>
                <w:lang w:val="zh-TW"/>
              </w:rPr>
              <w:t>ID</w:t>
            </w:r>
            <w:r>
              <w:rPr>
                <w:rStyle w:val="mqInternal"/>
                <w:noProof/>
                <w:lang w:val="zh-TW"/>
              </w:rPr>
              <w:t>{2]</w:t>
            </w:r>
            <w:r>
              <w:rPr>
                <w:rFonts w:ascii="Arial Unicode MS" w:eastAsia="Arial Unicode MS" w:hint="eastAsia"/>
                <w:lang w:val="zh-TW"/>
              </w:rPr>
              <w:t>：</w:t>
            </w:r>
            <w:r>
              <w:rPr>
                <w:rFonts w:ascii="MingLiU" w:eastAsia="MingLiU" w:hint="eastAsia"/>
                <w:lang w:val="zh-TW"/>
              </w:rPr>
              <w:t>輸入您的</w:t>
            </w:r>
            <w:r>
              <w:rPr>
                <w:lang w:val="zh-TW"/>
              </w:rPr>
              <w:t>Brightcove</w:t>
            </w:r>
            <w:r>
              <w:rPr>
                <w:rFonts w:ascii="MingLiU" w:eastAsia="MingLiU" w:hint="eastAsia"/>
                <w:lang w:val="zh-TW"/>
              </w:rPr>
              <w:t>發布者</w:t>
            </w:r>
            <w:r>
              <w:rPr>
                <w:lang w:val="zh-TW"/>
              </w:rPr>
              <w:t>ID</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f2dc2d2b-cd06-4662-ab1c-41e47d572c64</w:t>
            </w:r>
          </w:p>
        </w:tc>
        <w:tc>
          <w:tcPr>
            <w:tcW w:w="7407" w:type="dxa"/>
            <w:shd w:val="clear" w:color="auto" w:fill="F2F2F2" w:themeFill="background1" w:themeFillShade="F2"/>
          </w:tcPr>
          <w:p w:rsidR="00000000" w:rsidRDefault="00DA178E">
            <w:pPr>
              <w:rPr>
                <w:noProof/>
              </w:rPr>
            </w:pPr>
            <w:r>
              <w:rPr>
                <w:rStyle w:val="mqInternal"/>
                <w:noProof/>
              </w:rPr>
              <w:t>[1}</w:t>
            </w:r>
            <w:r>
              <w:rPr>
                <w:noProof/>
              </w:rPr>
              <w:t>Client ID</w:t>
            </w:r>
            <w:r>
              <w:rPr>
                <w:rStyle w:val="mqInternal"/>
                <w:noProof/>
              </w:rPr>
              <w:t>{2]</w:t>
            </w:r>
            <w:r>
              <w:rPr>
                <w:noProof/>
              </w:rPr>
              <w:t>: enter your Brightcove client ID from the Brightcove API Authentication page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客戶編號</w:t>
            </w:r>
            <w:r>
              <w:rPr>
                <w:rStyle w:val="mqInternal"/>
                <w:noProof/>
                <w:lang w:val="zh-TW"/>
              </w:rPr>
              <w:t>{2]</w:t>
            </w:r>
            <w:r>
              <w:rPr>
                <w:rFonts w:ascii="Arial Unicode MS" w:eastAsia="Arial Unicode MS" w:hint="eastAsia"/>
                <w:lang w:val="zh-TW"/>
              </w:rPr>
              <w:t>：</w:t>
            </w:r>
            <w:r>
              <w:rPr>
                <w:rFonts w:ascii="MingLiU" w:eastAsia="MingLiU" w:hint="eastAsia"/>
                <w:lang w:val="zh-TW"/>
              </w:rPr>
              <w:t>從</w:t>
            </w:r>
            <w:r>
              <w:rPr>
                <w:lang w:val="zh-TW"/>
              </w:rPr>
              <w:t>Brightcove API</w:t>
            </w:r>
            <w:r>
              <w:rPr>
                <w:rFonts w:ascii="MingLiU" w:eastAsia="MingLiU" w:hint="eastAsia"/>
                <w:lang w:val="zh-TW"/>
              </w:rPr>
              <w:t>身份驗證頁面輸入您的</w:t>
            </w:r>
            <w:r>
              <w:rPr>
                <w:lang w:val="zh-TW"/>
              </w:rPr>
              <w:t>Brightcove</w:t>
            </w:r>
            <w:r>
              <w:rPr>
                <w:rFonts w:ascii="MingLiU" w:eastAsia="MingLiU" w:hint="eastAsia"/>
                <w:lang w:val="zh-TW"/>
              </w:rPr>
              <w:t>客戶端</w:t>
            </w:r>
            <w:r>
              <w:rPr>
                <w:lang w:val="zh-TW"/>
              </w:rPr>
              <w:t>ID</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66a15d7b-aa7a-4760-ae6c-bd647499b1d6</w:t>
            </w:r>
          </w:p>
        </w:tc>
        <w:tc>
          <w:tcPr>
            <w:tcW w:w="7407" w:type="dxa"/>
            <w:shd w:val="clear" w:color="auto" w:fill="F2F2F2" w:themeFill="background1" w:themeFillShade="F2"/>
          </w:tcPr>
          <w:p w:rsidR="00000000" w:rsidRDefault="00DA178E">
            <w:pPr>
              <w:rPr>
                <w:noProof/>
              </w:rPr>
            </w:pPr>
            <w:r>
              <w:rPr>
                <w:rStyle w:val="mqInternal"/>
                <w:noProof/>
              </w:rPr>
              <w:t>[1}</w:t>
            </w:r>
            <w:r>
              <w:rPr>
                <w:noProof/>
              </w:rPr>
              <w:t>Client Secret</w:t>
            </w:r>
            <w:r>
              <w:rPr>
                <w:rStyle w:val="mqInternal"/>
                <w:noProof/>
              </w:rPr>
              <w:t>{2]</w:t>
            </w:r>
            <w:r>
              <w:rPr>
                <w:noProof/>
              </w:rPr>
              <w:t>: enter your Brightcove client Secret API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客戶機密</w:t>
            </w:r>
            <w:r>
              <w:rPr>
                <w:rStyle w:val="mqInternal"/>
                <w:noProof/>
                <w:lang w:val="zh-TW"/>
              </w:rPr>
              <w:t>{2]</w:t>
            </w:r>
            <w:r>
              <w:rPr>
                <w:rFonts w:ascii="Arial Unicode MS" w:eastAsia="Arial Unicode MS" w:hint="eastAsia"/>
                <w:lang w:val="zh-TW"/>
              </w:rPr>
              <w:t>：</w:t>
            </w:r>
            <w:r>
              <w:rPr>
                <w:rFonts w:ascii="MingLiU" w:eastAsia="MingLiU" w:hint="eastAsia"/>
                <w:lang w:val="zh-TW"/>
              </w:rPr>
              <w:t>輸入您的</w:t>
            </w:r>
            <w:r>
              <w:rPr>
                <w:lang w:val="zh-TW"/>
              </w:rPr>
              <w:t>Brightcove</w:t>
            </w:r>
            <w:r>
              <w:rPr>
                <w:rFonts w:ascii="MingLiU" w:eastAsia="MingLiU" w:hint="eastAsia"/>
                <w:lang w:val="zh-TW"/>
              </w:rPr>
              <w:t>客戶端秘密</w:t>
            </w:r>
            <w:r>
              <w:rPr>
                <w:lang w:val="zh-TW"/>
              </w:rPr>
              <w:t>API</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6a446d3f-f2da-4338-bd35-d480d20197e9</w:t>
            </w:r>
          </w:p>
        </w:tc>
        <w:tc>
          <w:tcPr>
            <w:tcW w:w="7407" w:type="dxa"/>
            <w:shd w:val="clear" w:color="auto" w:fill="F2F2F2" w:themeFill="background1" w:themeFillShade="F2"/>
          </w:tcPr>
          <w:p w:rsidR="00000000" w:rsidRDefault="00DA178E">
            <w:pPr>
              <w:rPr>
                <w:noProof/>
              </w:rPr>
            </w:pPr>
            <w:r>
              <w:rPr>
                <w:rStyle w:val="mqInternal"/>
                <w:noProof/>
              </w:rPr>
              <w:t>[1}</w:t>
            </w:r>
            <w:r>
              <w:rPr>
                <w:noProof/>
              </w:rPr>
              <w:t>Allowed Groups</w:t>
            </w:r>
            <w:r>
              <w:rPr>
                <w:rStyle w:val="mqInternal"/>
                <w:noProof/>
              </w:rPr>
              <w:t>{2]</w:t>
            </w:r>
            <w:r>
              <w:rPr>
                <w:noProof/>
              </w:rPr>
              <w:t>: specify the group that will access the Co</w:t>
            </w:r>
            <w:r>
              <w:rPr>
                <w:noProof/>
              </w:rPr>
              <w:t>nnector (required) be sure that it is a group you are included in.</w:t>
            </w:r>
          </w:p>
        </w:tc>
        <w:tc>
          <w:tcPr>
            <w:tcW w:w="7407" w:type="dxa"/>
          </w:tcPr>
          <w:p w:rsidR="00000000" w:rsidRDefault="00DA178E">
            <w:pPr>
              <w:rPr>
                <w:lang w:val="zh-TW"/>
              </w:rPr>
            </w:pPr>
            <w:r>
              <w:rPr>
                <w:rStyle w:val="mqInternal"/>
                <w:noProof/>
                <w:lang w:val="zh-TW"/>
              </w:rPr>
              <w:t>[1}</w:t>
            </w:r>
            <w:r>
              <w:rPr>
                <w:rFonts w:ascii="MingLiU" w:eastAsia="MingLiU" w:hint="eastAsia"/>
                <w:lang w:val="zh-TW"/>
              </w:rPr>
              <w:t>允許的團體</w:t>
            </w:r>
            <w:r>
              <w:rPr>
                <w:rStyle w:val="mqInternal"/>
                <w:noProof/>
                <w:lang w:val="zh-TW"/>
              </w:rPr>
              <w:t>{2]</w:t>
            </w:r>
            <w:r>
              <w:rPr>
                <w:rFonts w:ascii="Arial Unicode MS" w:eastAsia="Arial Unicode MS" w:hint="eastAsia"/>
                <w:lang w:val="zh-TW"/>
              </w:rPr>
              <w:t>：</w:t>
            </w:r>
            <w:r>
              <w:rPr>
                <w:rFonts w:ascii="MingLiU" w:eastAsia="MingLiU" w:hint="eastAsia"/>
                <w:lang w:val="zh-TW"/>
              </w:rPr>
              <w:t>請指定將訪問連接器的組</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r>
              <w:rPr>
                <w:rFonts w:ascii="MingLiU" w:eastAsia="MingLiU" w:hint="eastAsia"/>
                <w:lang w:val="zh-TW"/>
              </w:rPr>
              <w:t>確保該組是您所包含的組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5c4c3958-7ddb-4582-82b0-e365f74ba859</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Players Store Path</w:t>
            </w:r>
            <w:r>
              <w:rPr>
                <w:rStyle w:val="mqInternal"/>
                <w:noProof/>
              </w:rPr>
              <w:t>{2]</w:t>
            </w:r>
            <w:r>
              <w:rPr>
                <w:noProof/>
              </w:rPr>
              <w:t>: keep default value or use folder</w:t>
            </w:r>
            <w:r>
              <w:rPr>
                <w:rStyle w:val="mqInternal"/>
                <w:noProof/>
              </w:rPr>
              <w:t>[3]</w:t>
            </w:r>
            <w:r>
              <w:rPr>
                <w:noProof/>
              </w:rPr>
              <w:t>of your choice for players for this Brightcove account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玩家商店路徑</w:t>
            </w:r>
            <w:r>
              <w:rPr>
                <w:rStyle w:val="mqInternal"/>
                <w:noProof/>
                <w:lang w:val="zh-TW"/>
              </w:rPr>
              <w:t>{2]</w:t>
            </w:r>
            <w:r>
              <w:rPr>
                <w:rFonts w:ascii="Arial Unicode MS" w:eastAsia="Arial Unicode MS" w:hint="eastAsia"/>
                <w:lang w:val="zh-TW"/>
              </w:rPr>
              <w:t>：</w:t>
            </w:r>
            <w:r>
              <w:rPr>
                <w:rFonts w:ascii="MingLiU" w:eastAsia="MingLiU" w:hint="eastAsia"/>
                <w:lang w:val="zh-TW"/>
              </w:rPr>
              <w:t>保留默認值或使用文件夾</w:t>
            </w:r>
            <w:r>
              <w:rPr>
                <w:rStyle w:val="mqInternal"/>
                <w:noProof/>
                <w:lang w:val="zh-TW"/>
              </w:rPr>
              <w:t>[3]</w:t>
            </w:r>
            <w:r>
              <w:rPr>
                <w:rFonts w:ascii="MingLiU" w:eastAsia="MingLiU" w:hint="eastAsia"/>
                <w:lang w:val="zh-TW"/>
              </w:rPr>
              <w:t>此</w:t>
            </w:r>
            <w:r>
              <w:rPr>
                <w:lang w:val="zh-TW"/>
              </w:rPr>
              <w:t>Brightcove</w:t>
            </w:r>
            <w:r>
              <w:rPr>
                <w:rFonts w:ascii="MingLiU" w:eastAsia="MingLiU" w:hint="eastAsia"/>
                <w:lang w:val="zh-TW"/>
              </w:rPr>
              <w:t>帳戶的玩家選擇</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4294999d-5162-4209-b0b7-63b19548bbc1</w:t>
            </w:r>
          </w:p>
        </w:tc>
        <w:tc>
          <w:tcPr>
            <w:tcW w:w="7407" w:type="dxa"/>
            <w:shd w:val="clear" w:color="auto" w:fill="F2F2F2" w:themeFill="background1" w:themeFillShade="F2"/>
          </w:tcPr>
          <w:p w:rsidR="00000000" w:rsidRDefault="00DA178E">
            <w:pPr>
              <w:rPr>
                <w:noProof/>
              </w:rPr>
            </w:pPr>
            <w:r>
              <w:rPr>
                <w:rStyle w:val="mqInternal"/>
                <w:noProof/>
              </w:rPr>
              <w:t>[1}</w:t>
            </w:r>
            <w:r>
              <w:rPr>
                <w:noProof/>
              </w:rPr>
              <w:t>Default Video Player ID</w:t>
            </w:r>
            <w:r>
              <w:rPr>
                <w:rStyle w:val="mqInternal"/>
                <w:noProof/>
              </w:rPr>
              <w:t>{2]</w:t>
            </w:r>
            <w:r>
              <w:rPr>
                <w:noProof/>
              </w:rPr>
              <w:t>: keep default value or choose another player ID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默認視頻播放</w:t>
            </w:r>
            <w:r>
              <w:rPr>
                <w:rFonts w:ascii="MingLiU" w:eastAsia="MingLiU" w:hint="eastAsia"/>
                <w:lang w:val="zh-TW"/>
              </w:rPr>
              <w:t>器</w:t>
            </w:r>
            <w:r>
              <w:rPr>
                <w:lang w:val="zh-TW"/>
              </w:rPr>
              <w:t>ID</w:t>
            </w:r>
            <w:r>
              <w:rPr>
                <w:rStyle w:val="mqInternal"/>
                <w:noProof/>
                <w:lang w:val="zh-TW"/>
              </w:rPr>
              <w:t>{2]</w:t>
            </w:r>
            <w:r>
              <w:rPr>
                <w:rFonts w:ascii="Arial Unicode MS" w:eastAsia="Arial Unicode MS" w:hint="eastAsia"/>
                <w:lang w:val="zh-TW"/>
              </w:rPr>
              <w:t>：</w:t>
            </w:r>
            <w:r>
              <w:rPr>
                <w:rFonts w:ascii="MingLiU" w:eastAsia="MingLiU" w:hint="eastAsia"/>
                <w:lang w:val="zh-TW"/>
              </w:rPr>
              <w:t>保留默認值或選擇其他玩家</w:t>
            </w:r>
            <w:r>
              <w:rPr>
                <w:lang w:val="zh-TW"/>
              </w:rPr>
              <w:t>ID</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038f5a87-4174-4538-8349-f9437b849ea5</w:t>
            </w:r>
          </w:p>
        </w:tc>
        <w:tc>
          <w:tcPr>
            <w:tcW w:w="7407" w:type="dxa"/>
            <w:shd w:val="clear" w:color="auto" w:fill="F2F2F2" w:themeFill="background1" w:themeFillShade="F2"/>
          </w:tcPr>
          <w:p w:rsidR="00000000" w:rsidRDefault="00DA178E">
            <w:pPr>
              <w:rPr>
                <w:noProof/>
              </w:rPr>
            </w:pPr>
            <w:r>
              <w:rPr>
                <w:rStyle w:val="mqInternal"/>
                <w:noProof/>
              </w:rPr>
              <w:t>[1}</w:t>
            </w:r>
            <w:r>
              <w:rPr>
                <w:noProof/>
              </w:rPr>
              <w:t>Default Video Player Key</w:t>
            </w:r>
            <w:r>
              <w:rPr>
                <w:rStyle w:val="mqInternal"/>
                <w:noProof/>
              </w:rPr>
              <w:t>{2]</w:t>
            </w:r>
            <w:r>
              <w:rPr>
                <w:noProof/>
              </w:rPr>
              <w:t>: deprecated, leave blank or use value from previous connector</w:t>
            </w:r>
          </w:p>
        </w:tc>
        <w:tc>
          <w:tcPr>
            <w:tcW w:w="7407" w:type="dxa"/>
          </w:tcPr>
          <w:p w:rsidR="00000000" w:rsidRDefault="00DA178E">
            <w:pPr>
              <w:rPr>
                <w:lang w:val="zh-TW"/>
              </w:rPr>
            </w:pPr>
            <w:r>
              <w:rPr>
                <w:rStyle w:val="mqInternal"/>
                <w:noProof/>
                <w:lang w:val="zh-TW"/>
              </w:rPr>
              <w:t>[1}</w:t>
            </w:r>
            <w:r>
              <w:rPr>
                <w:rFonts w:ascii="MingLiU" w:eastAsia="MingLiU" w:hint="eastAsia"/>
                <w:lang w:val="zh-TW"/>
              </w:rPr>
              <w:t>默認視頻播放器密鑰</w:t>
            </w:r>
            <w:r>
              <w:rPr>
                <w:rStyle w:val="mqInternal"/>
                <w:noProof/>
                <w:lang w:val="zh-TW"/>
              </w:rPr>
              <w:t>{2]</w:t>
            </w:r>
            <w:r>
              <w:rPr>
                <w:rFonts w:ascii="Arial Unicode MS" w:eastAsia="Arial Unicode MS" w:hint="eastAsia"/>
                <w:lang w:val="zh-TW"/>
              </w:rPr>
              <w:t>：</w:t>
            </w:r>
            <w:r>
              <w:rPr>
                <w:rFonts w:ascii="MingLiU" w:eastAsia="MingLiU" w:hint="eastAsia"/>
                <w:lang w:val="zh-TW"/>
              </w:rPr>
              <w:t>已棄用</w:t>
            </w:r>
            <w:r>
              <w:rPr>
                <w:rFonts w:ascii="Arial Unicode MS" w:eastAsia="Arial Unicode MS" w:hint="eastAsia"/>
                <w:lang w:val="zh-TW"/>
              </w:rPr>
              <w:t>，</w:t>
            </w:r>
            <w:r>
              <w:rPr>
                <w:rFonts w:ascii="MingLiU" w:eastAsia="MingLiU" w:hint="eastAsia"/>
                <w:lang w:val="zh-TW"/>
              </w:rPr>
              <w:t>保留為空白或使用先前連接器的值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a8653648-4055-4f4d-90e8-eb3fd80aa9b8</w:t>
            </w:r>
          </w:p>
        </w:tc>
        <w:tc>
          <w:tcPr>
            <w:tcW w:w="7407" w:type="dxa"/>
            <w:shd w:val="clear" w:color="auto" w:fill="F2F2F2" w:themeFill="background1" w:themeFillShade="F2"/>
          </w:tcPr>
          <w:p w:rsidR="00000000" w:rsidRDefault="00DA178E">
            <w:pPr>
              <w:rPr>
                <w:noProof/>
              </w:rPr>
            </w:pPr>
            <w:r>
              <w:rPr>
                <w:rStyle w:val="mqInternal"/>
                <w:noProof/>
              </w:rPr>
              <w:t>[1}</w:t>
            </w:r>
            <w:r>
              <w:rPr>
                <w:noProof/>
              </w:rPr>
              <w:t>Default Playli</w:t>
            </w:r>
            <w:r>
              <w:rPr>
                <w:noProof/>
              </w:rPr>
              <w:t>st Player ID</w:t>
            </w:r>
            <w:r>
              <w:rPr>
                <w:rStyle w:val="mqInternal"/>
                <w:noProof/>
              </w:rPr>
              <w:t>{2]</w:t>
            </w:r>
            <w:r>
              <w:rPr>
                <w:noProof/>
              </w:rPr>
              <w:t>: enter a player ID enabled for playlists if you plan to use playlists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默認播放列表播放器</w:t>
            </w:r>
            <w:r>
              <w:rPr>
                <w:lang w:val="zh-TW"/>
              </w:rPr>
              <w:t>ID</w:t>
            </w:r>
            <w:r>
              <w:rPr>
                <w:rStyle w:val="mqInternal"/>
                <w:noProof/>
                <w:lang w:val="zh-TW"/>
              </w:rPr>
              <w:t>{2]</w:t>
            </w:r>
            <w:r>
              <w:rPr>
                <w:rFonts w:ascii="Arial Unicode MS" w:eastAsia="Arial Unicode MS" w:hint="eastAsia"/>
                <w:lang w:val="zh-TW"/>
              </w:rPr>
              <w:t>：</w:t>
            </w:r>
            <w:r>
              <w:rPr>
                <w:rFonts w:ascii="MingLiU" w:eastAsia="MingLiU" w:hint="eastAsia"/>
                <w:lang w:val="zh-TW"/>
              </w:rPr>
              <w:t>如果您打算使用播放列表</w:t>
            </w:r>
            <w:r>
              <w:rPr>
                <w:rFonts w:ascii="Arial Unicode MS" w:eastAsia="Arial Unicode MS" w:hint="eastAsia"/>
                <w:lang w:val="zh-TW"/>
              </w:rPr>
              <w:t>，</w:t>
            </w:r>
            <w:r>
              <w:rPr>
                <w:rFonts w:ascii="MingLiU" w:eastAsia="MingLiU" w:hint="eastAsia"/>
                <w:lang w:val="zh-TW"/>
              </w:rPr>
              <w:t>則輸入為播放列表啟用的播放器</w:t>
            </w:r>
            <w:r>
              <w:rPr>
                <w:lang w:val="zh-TW"/>
              </w:rPr>
              <w:t>ID</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4af063f7-d814-415e-bcf3-8bc70e8d214f</w:t>
            </w:r>
          </w:p>
        </w:tc>
        <w:tc>
          <w:tcPr>
            <w:tcW w:w="7407" w:type="dxa"/>
            <w:shd w:val="clear" w:color="auto" w:fill="F2F2F2" w:themeFill="background1" w:themeFillShade="F2"/>
          </w:tcPr>
          <w:p w:rsidR="00000000" w:rsidRDefault="00DA178E">
            <w:pPr>
              <w:rPr>
                <w:noProof/>
              </w:rPr>
            </w:pPr>
            <w:r>
              <w:rPr>
                <w:rStyle w:val="mqInternal"/>
                <w:noProof/>
              </w:rPr>
              <w:t>[1}</w:t>
            </w:r>
            <w:r>
              <w:rPr>
                <w:noProof/>
              </w:rPr>
              <w:t>Default Playlist Player Key</w:t>
            </w:r>
            <w:r>
              <w:rPr>
                <w:rStyle w:val="mqInternal"/>
                <w:noProof/>
              </w:rPr>
              <w:t>{2]</w:t>
            </w:r>
            <w:r>
              <w:rPr>
                <w:noProof/>
              </w:rPr>
              <w:t>: deprecated, leave blank or use value from previous connector</w:t>
            </w:r>
          </w:p>
        </w:tc>
        <w:tc>
          <w:tcPr>
            <w:tcW w:w="7407" w:type="dxa"/>
          </w:tcPr>
          <w:p w:rsidR="00000000" w:rsidRDefault="00DA178E">
            <w:pPr>
              <w:rPr>
                <w:lang w:val="zh-TW"/>
              </w:rPr>
            </w:pPr>
            <w:r>
              <w:rPr>
                <w:rStyle w:val="mqInternal"/>
                <w:noProof/>
                <w:lang w:val="zh-TW"/>
              </w:rPr>
              <w:t>[1}</w:t>
            </w:r>
            <w:r>
              <w:rPr>
                <w:rFonts w:ascii="MingLiU" w:eastAsia="MingLiU" w:hint="eastAsia"/>
                <w:lang w:val="zh-TW"/>
              </w:rPr>
              <w:t>默認播放列表播放器鍵</w:t>
            </w:r>
            <w:r>
              <w:rPr>
                <w:rStyle w:val="mqInternal"/>
                <w:noProof/>
                <w:lang w:val="zh-TW"/>
              </w:rPr>
              <w:t>{2]</w:t>
            </w:r>
            <w:r>
              <w:rPr>
                <w:rFonts w:ascii="Arial Unicode MS" w:eastAsia="Arial Unicode MS" w:hint="eastAsia"/>
                <w:lang w:val="zh-TW"/>
              </w:rPr>
              <w:t>：</w:t>
            </w:r>
            <w:r>
              <w:rPr>
                <w:rFonts w:ascii="MingLiU" w:eastAsia="MingLiU" w:hint="eastAsia"/>
                <w:lang w:val="zh-TW"/>
              </w:rPr>
              <w:t>已棄用</w:t>
            </w:r>
            <w:r>
              <w:rPr>
                <w:rFonts w:ascii="Arial Unicode MS" w:eastAsia="Arial Unicode MS" w:hint="eastAsia"/>
                <w:lang w:val="zh-TW"/>
              </w:rPr>
              <w:t>，</w:t>
            </w:r>
            <w:r>
              <w:rPr>
                <w:rFonts w:ascii="MingLiU" w:eastAsia="MingLiU" w:hint="eastAsia"/>
                <w:lang w:val="zh-TW"/>
              </w:rPr>
              <w:t>保留為空白或使用先前連接器的值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9f27984a-87b8-4246-a996-8bac971da344</w:t>
            </w:r>
          </w:p>
        </w:tc>
        <w:tc>
          <w:tcPr>
            <w:tcW w:w="7407" w:type="dxa"/>
            <w:shd w:val="clear" w:color="auto" w:fill="F2F2F2" w:themeFill="background1" w:themeFillShade="F2"/>
          </w:tcPr>
          <w:p w:rsidR="00000000" w:rsidRDefault="00DA178E">
            <w:pPr>
              <w:rPr>
                <w:noProof/>
              </w:rPr>
            </w:pPr>
            <w:r>
              <w:rPr>
                <w:rStyle w:val="mqInternal"/>
                <w:noProof/>
              </w:rPr>
              <w:t>[1}</w:t>
            </w:r>
            <w:r>
              <w:rPr>
                <w:noProof/>
              </w:rPr>
              <w:t>Proxy server</w:t>
            </w:r>
            <w:r>
              <w:rPr>
                <w:rStyle w:val="mqInternal"/>
                <w:noProof/>
              </w:rPr>
              <w:t>{2]</w:t>
            </w:r>
            <w:r>
              <w:rPr>
                <w:noProof/>
              </w:rPr>
              <w:t>: leave blank or enter proxy if you were previously using a proxy</w:t>
            </w:r>
          </w:p>
        </w:tc>
        <w:tc>
          <w:tcPr>
            <w:tcW w:w="7407" w:type="dxa"/>
          </w:tcPr>
          <w:p w:rsidR="00000000" w:rsidRDefault="00DA178E">
            <w:pPr>
              <w:rPr>
                <w:lang w:val="zh-TW"/>
              </w:rPr>
            </w:pPr>
            <w:r>
              <w:rPr>
                <w:rStyle w:val="mqInternal"/>
                <w:noProof/>
                <w:lang w:val="zh-TW"/>
              </w:rPr>
              <w:t>[1}</w:t>
            </w:r>
            <w:r>
              <w:rPr>
                <w:rFonts w:ascii="MingLiU" w:eastAsia="MingLiU" w:hint="eastAsia"/>
                <w:lang w:val="zh-TW"/>
              </w:rPr>
              <w:t>代理服務器</w:t>
            </w:r>
            <w:r>
              <w:rPr>
                <w:rStyle w:val="mqInternal"/>
                <w:noProof/>
                <w:lang w:val="zh-TW"/>
              </w:rPr>
              <w:t>{2]</w:t>
            </w:r>
            <w:r>
              <w:rPr>
                <w:rFonts w:ascii="Arial Unicode MS" w:eastAsia="Arial Unicode MS" w:hint="eastAsia"/>
                <w:lang w:val="zh-TW"/>
              </w:rPr>
              <w:t>：</w:t>
            </w:r>
            <w:r>
              <w:rPr>
                <w:rFonts w:ascii="MingLiU" w:eastAsia="MingLiU" w:hint="eastAsia"/>
                <w:lang w:val="zh-TW"/>
              </w:rPr>
              <w:t>留空或輸入代理</w:t>
            </w:r>
            <w:r>
              <w:rPr>
                <w:rFonts w:ascii="Arial Unicode MS" w:eastAsia="Arial Unicode MS" w:hint="eastAsia"/>
                <w:lang w:val="zh-TW"/>
              </w:rPr>
              <w:t>（</w:t>
            </w:r>
            <w:r>
              <w:rPr>
                <w:rFonts w:ascii="MingLiU" w:eastAsia="MingLiU" w:hint="eastAsia"/>
                <w:lang w:val="zh-TW"/>
              </w:rPr>
              <w:t>如果您以前使用過代理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11e658e3-fbfd-4c33-9374-960b8588d2fa</w:t>
            </w:r>
          </w:p>
        </w:tc>
        <w:tc>
          <w:tcPr>
            <w:tcW w:w="7407" w:type="dxa"/>
            <w:shd w:val="clear" w:color="auto" w:fill="F2F2F2" w:themeFill="background1" w:themeFillShade="F2"/>
          </w:tcPr>
          <w:p w:rsidR="00000000" w:rsidRDefault="00DA178E">
            <w:pPr>
              <w:rPr>
                <w:noProof/>
              </w:rPr>
            </w:pPr>
            <w:r>
              <w:rPr>
                <w:rStyle w:val="mqInternal"/>
                <w:noProof/>
              </w:rPr>
              <w:t>[1}</w:t>
            </w:r>
            <w:r>
              <w:rPr>
                <w:noProof/>
              </w:rPr>
              <w:t>Dam Integration Path</w:t>
            </w:r>
            <w:r>
              <w:rPr>
                <w:rStyle w:val="mqInternal"/>
                <w:noProof/>
              </w:rPr>
              <w:t>{2]</w:t>
            </w:r>
            <w:r>
              <w:rPr>
                <w:noProof/>
              </w:rPr>
              <w:t>: keep default value or use folder of your choice for video assets for this Brightcove account (required)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大壩整合路徑</w:t>
            </w:r>
            <w:r>
              <w:rPr>
                <w:rStyle w:val="mqInternal"/>
                <w:noProof/>
                <w:lang w:val="zh-TW"/>
              </w:rPr>
              <w:t>{2]</w:t>
            </w:r>
            <w:r>
              <w:rPr>
                <w:rFonts w:ascii="Arial Unicode MS" w:eastAsia="Arial Unicode MS" w:hint="eastAsia"/>
                <w:lang w:val="zh-TW"/>
              </w:rPr>
              <w:t>：</w:t>
            </w:r>
            <w:r>
              <w:rPr>
                <w:rFonts w:ascii="MingLiU" w:eastAsia="MingLiU" w:hint="eastAsia"/>
                <w:lang w:val="zh-TW"/>
              </w:rPr>
              <w:t>保留此</w:t>
            </w:r>
            <w:r>
              <w:rPr>
                <w:lang w:val="zh-TW"/>
              </w:rPr>
              <w:t>Brightcove</w:t>
            </w:r>
            <w:r>
              <w:rPr>
                <w:rFonts w:ascii="MingLiU" w:eastAsia="MingLiU" w:hint="eastAsia"/>
                <w:lang w:val="zh-TW"/>
              </w:rPr>
              <w:t>帳戶的視頻資產的默認值或使用您選擇的文件夾</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5566a9e4-8d7c-43af-9054-310a0acd3214</w:t>
            </w:r>
          </w:p>
        </w:tc>
        <w:tc>
          <w:tcPr>
            <w:tcW w:w="7407" w:type="dxa"/>
            <w:shd w:val="clear" w:color="auto" w:fill="F2F2F2" w:themeFill="background1" w:themeFillShade="F2"/>
          </w:tcPr>
          <w:p w:rsidR="00000000" w:rsidRDefault="00DA178E">
            <w:pPr>
              <w:rPr>
                <w:noProof/>
              </w:rPr>
            </w:pPr>
            <w:r>
              <w:rPr>
                <w:rStyle w:val="mqInternal"/>
                <w:noProof/>
              </w:rPr>
              <w:t>[1}</w:t>
            </w:r>
            <w:r>
              <w:rPr>
                <w:noProof/>
              </w:rPr>
              <w:t>Ingest Profile</w:t>
            </w:r>
            <w:r>
              <w:rPr>
                <w:rStyle w:val="mqInternal"/>
                <w:noProof/>
              </w:rPr>
              <w:t>{2]</w:t>
            </w:r>
            <w:r>
              <w:rPr>
                <w:noProof/>
              </w:rPr>
              <w:t>: specify Brightcove ingest profile to be used for uploaded videos, blank value will use default profile, if blank/default is not working, ask Brightcove support to make sure a default profile is def</w:t>
            </w:r>
            <w:r>
              <w:rPr>
                <w:noProof/>
              </w:rPr>
              <w:t>ined in the Video Cloud backend</w:t>
            </w:r>
          </w:p>
        </w:tc>
        <w:tc>
          <w:tcPr>
            <w:tcW w:w="7407" w:type="dxa"/>
          </w:tcPr>
          <w:p w:rsidR="00000000" w:rsidRDefault="00DA178E">
            <w:pPr>
              <w:rPr>
                <w:lang w:val="zh-TW"/>
              </w:rPr>
            </w:pPr>
            <w:r>
              <w:rPr>
                <w:rStyle w:val="mqInternal"/>
                <w:noProof/>
                <w:lang w:val="zh-TW"/>
              </w:rPr>
              <w:t>[1}</w:t>
            </w:r>
            <w:r>
              <w:rPr>
                <w:rFonts w:ascii="MingLiU" w:eastAsia="MingLiU" w:hint="eastAsia"/>
                <w:lang w:val="zh-TW"/>
              </w:rPr>
              <w:t>攝取資料</w:t>
            </w:r>
            <w:r>
              <w:rPr>
                <w:rStyle w:val="mqInternal"/>
                <w:noProof/>
                <w:lang w:val="zh-TW"/>
              </w:rPr>
              <w:t>{2]</w:t>
            </w:r>
            <w:r>
              <w:rPr>
                <w:rFonts w:ascii="Arial Unicode MS" w:eastAsia="Arial Unicode MS" w:hint="eastAsia"/>
                <w:lang w:val="zh-TW"/>
              </w:rPr>
              <w:t>：</w:t>
            </w:r>
            <w:r>
              <w:rPr>
                <w:rFonts w:ascii="MingLiU" w:eastAsia="MingLiU" w:hint="eastAsia"/>
                <w:lang w:val="zh-TW"/>
              </w:rPr>
              <w:t>指定用於上傳視頻的</w:t>
            </w:r>
            <w:r>
              <w:rPr>
                <w:lang w:val="zh-TW"/>
              </w:rPr>
              <w:t>Brightcove</w:t>
            </w:r>
            <w:r>
              <w:rPr>
                <w:rFonts w:ascii="MingLiU" w:eastAsia="MingLiU" w:hint="eastAsia"/>
                <w:lang w:val="zh-TW"/>
              </w:rPr>
              <w:t>攝取配置文件</w:t>
            </w:r>
            <w:r>
              <w:rPr>
                <w:rFonts w:ascii="Arial Unicode MS" w:eastAsia="Arial Unicode MS" w:hint="eastAsia"/>
                <w:lang w:val="zh-TW"/>
              </w:rPr>
              <w:t>，</w:t>
            </w:r>
            <w:r>
              <w:rPr>
                <w:rFonts w:ascii="MingLiU" w:eastAsia="MingLiU" w:hint="eastAsia"/>
                <w:lang w:val="zh-TW"/>
              </w:rPr>
              <w:t>空白值將使用默認配置文件</w:t>
            </w:r>
            <w:r>
              <w:rPr>
                <w:rFonts w:ascii="Arial Unicode MS" w:eastAsia="Arial Unicode MS" w:hint="eastAsia"/>
                <w:lang w:val="zh-TW"/>
              </w:rPr>
              <w:t>，</w:t>
            </w:r>
            <w:r>
              <w:rPr>
                <w:rFonts w:ascii="MingLiU" w:eastAsia="MingLiU" w:hint="eastAsia"/>
                <w:lang w:val="zh-TW"/>
              </w:rPr>
              <w:t>如果空白</w:t>
            </w:r>
            <w:r>
              <w:rPr>
                <w:lang w:val="zh-TW"/>
              </w:rPr>
              <w:t>/</w:t>
            </w:r>
            <w:r>
              <w:rPr>
                <w:rFonts w:ascii="MingLiU" w:eastAsia="MingLiU" w:hint="eastAsia"/>
                <w:lang w:val="zh-TW"/>
              </w:rPr>
              <w:t>默認值不起作用</w:t>
            </w:r>
            <w:r>
              <w:rPr>
                <w:rFonts w:ascii="Arial Unicode MS" w:eastAsia="Arial Unicode MS" w:hint="eastAsia"/>
                <w:lang w:val="zh-TW"/>
              </w:rPr>
              <w:t>，</w:t>
            </w:r>
            <w:r>
              <w:rPr>
                <w:rFonts w:ascii="MingLiU" w:eastAsia="MingLiU" w:hint="eastAsia"/>
                <w:lang w:val="zh-TW"/>
              </w:rPr>
              <w:t>請請求</w:t>
            </w:r>
            <w:r>
              <w:rPr>
                <w:lang w:val="zh-TW"/>
              </w:rPr>
              <w:t>Brightcove</w:t>
            </w:r>
            <w:r>
              <w:rPr>
                <w:rFonts w:ascii="MingLiU" w:eastAsia="MingLiU" w:hint="eastAsia"/>
                <w:lang w:val="zh-TW"/>
              </w:rPr>
              <w:t>支持以確保在視頻雲後端中定義了默認配置文件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40758e16-d555-4de8-b273-b07fd0eaee46</w:t>
            </w:r>
          </w:p>
        </w:tc>
        <w:tc>
          <w:tcPr>
            <w:tcW w:w="7407" w:type="dxa"/>
            <w:shd w:val="clear" w:color="auto" w:fill="F2F2F2" w:themeFill="background1" w:themeFillShade="F2"/>
          </w:tcPr>
          <w:p w:rsidR="00000000" w:rsidRDefault="00DA178E">
            <w:pPr>
              <w:rPr>
                <w:noProof/>
              </w:rPr>
            </w:pPr>
            <w:r>
              <w:rPr>
                <w:noProof/>
              </w:rPr>
              <w:t>Test your configuration.</w:t>
            </w:r>
          </w:p>
        </w:tc>
        <w:tc>
          <w:tcPr>
            <w:tcW w:w="7407" w:type="dxa"/>
          </w:tcPr>
          <w:p w:rsidR="00000000" w:rsidRDefault="00DA178E">
            <w:pPr>
              <w:rPr>
                <w:lang w:val="zh-TW"/>
              </w:rPr>
            </w:pPr>
            <w:r>
              <w:rPr>
                <w:rFonts w:ascii="MingLiU" w:eastAsia="MingLiU" w:hint="eastAsia"/>
                <w:lang w:val="zh-TW"/>
              </w:rPr>
              <w:t>測試您的配置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8fee7134-ae1f-487e-bc23-fb8a84d3c7c7</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Brows</w:t>
            </w:r>
            <w:r>
              <w:rPr>
                <w:noProof/>
              </w:rPr>
              <w:t>e to http://localhost:4502/brightcove/admin and select the Brightcove account just added in the pull-down in the upper right corner.</w:t>
            </w:r>
          </w:p>
        </w:tc>
        <w:tc>
          <w:tcPr>
            <w:tcW w:w="7407" w:type="dxa"/>
          </w:tcPr>
          <w:p w:rsidR="00000000" w:rsidRDefault="00DA178E">
            <w:pPr>
              <w:rPr>
                <w:lang w:val="zh-TW"/>
              </w:rPr>
            </w:pPr>
            <w:r>
              <w:rPr>
                <w:rStyle w:val="mqInternal"/>
                <w:noProof/>
                <w:lang w:val="zh-TW"/>
              </w:rPr>
              <w:t>[1]</w:t>
            </w:r>
            <w:r>
              <w:rPr>
                <w:rFonts w:ascii="MingLiU" w:eastAsia="MingLiU" w:hint="eastAsia"/>
                <w:lang w:val="zh-TW"/>
              </w:rPr>
              <w:t>瀏覽到</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 / brightcove / admin</w:t>
            </w:r>
            <w:r>
              <w:rPr>
                <w:rFonts w:ascii="Arial Unicode MS" w:eastAsia="Arial Unicode MS" w:hint="eastAsia"/>
                <w:lang w:val="zh-TW"/>
              </w:rPr>
              <w:t>，</w:t>
            </w:r>
            <w:r>
              <w:rPr>
                <w:rFonts w:ascii="MingLiU" w:eastAsia="MingLiU" w:hint="eastAsia"/>
                <w:lang w:val="zh-TW"/>
              </w:rPr>
              <w:t>然後選擇右上角下拉菜單中剛剛添加的</w:t>
            </w:r>
            <w:r>
              <w:rPr>
                <w:lang w:val="zh-TW"/>
              </w:rPr>
              <w:t>Brightcove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8f3e872c-f829-45ef-9428-43efedce307c</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no videos are displayed, it is likely due to one of the following reasons:</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如果未顯示任何視頻</w:t>
            </w:r>
            <w:r>
              <w:rPr>
                <w:rFonts w:ascii="Arial Unicode MS" w:eastAsia="Arial Unicode MS" w:hint="eastAsia"/>
                <w:lang w:val="zh-TW"/>
              </w:rPr>
              <w:t>，</w:t>
            </w:r>
            <w:r>
              <w:rPr>
                <w:rFonts w:ascii="MingLiU" w:eastAsia="MingLiU" w:hint="eastAsia"/>
                <w:lang w:val="zh-TW"/>
              </w:rPr>
              <w:t>則可能是由於以下原因之一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105aade0-ecc2-4dd8-88c4-a6e349fdcce2</w:t>
            </w:r>
          </w:p>
        </w:tc>
        <w:tc>
          <w:tcPr>
            <w:tcW w:w="7407" w:type="dxa"/>
            <w:shd w:val="clear" w:color="auto" w:fill="F2F2F2" w:themeFill="background1" w:themeFillShade="F2"/>
          </w:tcPr>
          <w:p w:rsidR="00000000" w:rsidRDefault="00DA178E">
            <w:pPr>
              <w:rPr>
                <w:noProof/>
              </w:rPr>
            </w:pPr>
            <w:r>
              <w:rPr>
                <w:noProof/>
              </w:rPr>
              <w:t>Your API credentials</w:t>
            </w:r>
            <w:r>
              <w:rPr>
                <w:rStyle w:val="mqInternal"/>
                <w:noProof/>
              </w:rPr>
              <w:t>[1}[2]</w:t>
            </w:r>
            <w:r>
              <w:rPr>
                <w:noProof/>
              </w:rPr>
              <w:t>Account ID</w:t>
            </w:r>
            <w:r>
              <w:rPr>
                <w:rStyle w:val="mqInternal"/>
                <w:noProof/>
              </w:rPr>
              <w:t>{3]</w:t>
            </w:r>
            <w:r>
              <w:rPr>
                <w:noProof/>
              </w:rPr>
              <w:t xml:space="preserve">, </w:t>
            </w:r>
            <w:r>
              <w:rPr>
                <w:rStyle w:val="mqInternal"/>
                <w:noProof/>
              </w:rPr>
              <w:t>[1}</w:t>
            </w:r>
            <w:r>
              <w:rPr>
                <w:noProof/>
              </w:rPr>
              <w:t>Client ID</w:t>
            </w:r>
            <w:r>
              <w:rPr>
                <w:rStyle w:val="mqInternal"/>
                <w:noProof/>
              </w:rPr>
              <w:t>{3]</w:t>
            </w:r>
            <w:r>
              <w:rPr>
                <w:noProof/>
              </w:rPr>
              <w:t xml:space="preserve">, and </w:t>
            </w:r>
            <w:r>
              <w:rPr>
                <w:rStyle w:val="mqInternal"/>
                <w:noProof/>
              </w:rPr>
              <w:t>[1}</w:t>
            </w:r>
            <w:r>
              <w:rPr>
                <w:noProof/>
              </w:rPr>
              <w:t>Client Secret</w:t>
            </w:r>
            <w:r>
              <w:rPr>
                <w:rStyle w:val="mqInternal"/>
                <w:noProof/>
              </w:rPr>
              <w:t>{3][2]</w:t>
            </w:r>
            <w:r>
              <w:rPr>
                <w:noProof/>
              </w:rPr>
              <w:t>may have been incorrectly entered in the connector configuration</w:t>
            </w:r>
          </w:p>
        </w:tc>
        <w:tc>
          <w:tcPr>
            <w:tcW w:w="7407" w:type="dxa"/>
          </w:tcPr>
          <w:p w:rsidR="00000000" w:rsidRDefault="00DA178E">
            <w:pPr>
              <w:rPr>
                <w:lang w:val="zh-TW"/>
              </w:rPr>
            </w:pPr>
            <w:r>
              <w:rPr>
                <w:rFonts w:ascii="MingLiU" w:eastAsia="MingLiU" w:hint="eastAsia"/>
                <w:lang w:val="zh-TW"/>
              </w:rPr>
              <w:t>您的</w:t>
            </w:r>
            <w:r>
              <w:rPr>
                <w:lang w:val="zh-TW"/>
              </w:rPr>
              <w:t>API</w:t>
            </w:r>
            <w:r>
              <w:rPr>
                <w:rFonts w:ascii="MingLiU" w:eastAsia="MingLiU" w:hint="eastAsia"/>
                <w:lang w:val="zh-TW"/>
              </w:rPr>
              <w:t>憑證</w:t>
            </w:r>
            <w:r>
              <w:rPr>
                <w:rStyle w:val="mqInternal"/>
                <w:noProof/>
                <w:lang w:val="zh-TW"/>
              </w:rPr>
              <w:t>[1}[2]</w:t>
            </w:r>
            <w:r>
              <w:rPr>
                <w:rFonts w:ascii="MingLiU" w:eastAsia="MingLiU" w:hint="eastAsia"/>
                <w:lang w:val="zh-TW"/>
              </w:rPr>
              <w:t>帳戶</w:t>
            </w:r>
            <w:r>
              <w:rPr>
                <w:lang w:val="zh-TW"/>
              </w:rPr>
              <w:t>ID</w:t>
            </w:r>
            <w:r>
              <w:rPr>
                <w:rStyle w:val="mqInternal"/>
                <w:noProof/>
                <w:lang w:val="zh-TW"/>
              </w:rPr>
              <w:t>{3]</w:t>
            </w:r>
            <w:r>
              <w:rPr>
                <w:rFonts w:ascii="Arial Unicode MS" w:eastAsia="Arial Unicode MS" w:hint="eastAsia"/>
                <w:lang w:val="zh-TW"/>
              </w:rPr>
              <w:t>，</w:t>
            </w:r>
            <w:r>
              <w:rPr>
                <w:rStyle w:val="mqInternal"/>
                <w:noProof/>
                <w:lang w:val="zh-TW"/>
              </w:rPr>
              <w:t>[1}</w:t>
            </w:r>
            <w:r>
              <w:rPr>
                <w:rFonts w:ascii="MingLiU" w:eastAsia="MingLiU" w:hint="eastAsia"/>
                <w:lang w:val="zh-TW"/>
              </w:rPr>
              <w:t>客戶編號</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lastRenderedPageBreak/>
              <w:t>和</w:t>
            </w:r>
            <w:r>
              <w:rPr>
                <w:rStyle w:val="mqInternal"/>
                <w:noProof/>
                <w:lang w:val="zh-TW"/>
              </w:rPr>
              <w:t>[1}</w:t>
            </w:r>
            <w:r>
              <w:rPr>
                <w:rFonts w:ascii="MingLiU" w:eastAsia="MingLiU" w:hint="eastAsia"/>
                <w:lang w:val="zh-TW"/>
              </w:rPr>
              <w:t>客戶機密</w:t>
            </w:r>
            <w:r>
              <w:rPr>
                <w:rStyle w:val="mqInternal"/>
                <w:noProof/>
                <w:lang w:val="zh-TW"/>
              </w:rPr>
              <w:t>{3][2]</w:t>
            </w:r>
            <w:r>
              <w:rPr>
                <w:rFonts w:ascii="MingLiU" w:eastAsia="MingLiU" w:hint="eastAsia"/>
                <w:lang w:val="zh-TW"/>
              </w:rPr>
              <w:t>可能是錯誤地在連接器配置中輸入的</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100 </w:t>
            </w:r>
            <w:r>
              <w:rPr>
                <w:noProof/>
                <w:sz w:val="16"/>
              </w:rPr>
              <w:br/>
            </w:r>
            <w:r>
              <w:rPr>
                <w:noProof/>
                <w:sz w:val="2"/>
              </w:rPr>
              <w:t>bf892893-c7d4-4114-a4be-c63f4ad40e6f</w:t>
            </w:r>
          </w:p>
        </w:tc>
        <w:tc>
          <w:tcPr>
            <w:tcW w:w="7407" w:type="dxa"/>
            <w:shd w:val="clear" w:color="auto" w:fill="F2F2F2" w:themeFill="background1" w:themeFillShade="F2"/>
          </w:tcPr>
          <w:p w:rsidR="00000000" w:rsidRDefault="00DA178E">
            <w:pPr>
              <w:rPr>
                <w:noProof/>
              </w:rPr>
            </w:pPr>
            <w:r>
              <w:rPr>
                <w:noProof/>
              </w:rPr>
              <w:t>Your API credentials were not configured properly in Brightcove</w:t>
            </w:r>
          </w:p>
        </w:tc>
        <w:tc>
          <w:tcPr>
            <w:tcW w:w="7407" w:type="dxa"/>
          </w:tcPr>
          <w:p w:rsidR="00000000" w:rsidRDefault="00DA178E">
            <w:pPr>
              <w:rPr>
                <w:lang w:val="zh-TW"/>
              </w:rPr>
            </w:pPr>
            <w:r>
              <w:rPr>
                <w:rFonts w:ascii="MingLiU" w:eastAsia="MingLiU" w:hint="eastAsia"/>
                <w:lang w:val="zh-TW"/>
              </w:rPr>
              <w:t>您的</w:t>
            </w:r>
            <w:r>
              <w:rPr>
                <w:lang w:val="zh-TW"/>
              </w:rPr>
              <w:t>API</w:t>
            </w:r>
            <w:r>
              <w:rPr>
                <w:rFonts w:ascii="MingLiU" w:eastAsia="MingLiU" w:hint="eastAsia"/>
                <w:lang w:val="zh-TW"/>
              </w:rPr>
              <w:t>憑據未在</w:t>
            </w:r>
            <w:r>
              <w:rPr>
                <w:lang w:val="zh-TW"/>
              </w:rPr>
              <w:t>Brightcove</w:t>
            </w:r>
            <w:r>
              <w:rPr>
                <w:rFonts w:ascii="MingLiU" w:eastAsia="MingLiU" w:hint="eastAsia"/>
                <w:lang w:val="zh-TW"/>
              </w:rPr>
              <w:t>中</w:t>
            </w:r>
            <w:r>
              <w:rPr>
                <w:rFonts w:ascii="MingLiU" w:eastAsia="MingLiU" w:hint="eastAsia"/>
                <w:lang w:val="zh-TW"/>
              </w:rPr>
              <w:t>正確配置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b1667c8a-e682-470d-afdd-b642fb99717c</w:t>
            </w:r>
          </w:p>
        </w:tc>
        <w:tc>
          <w:tcPr>
            <w:tcW w:w="7407" w:type="dxa"/>
            <w:shd w:val="clear" w:color="auto" w:fill="F2F2F2" w:themeFill="background1" w:themeFillShade="F2"/>
          </w:tcPr>
          <w:p w:rsidR="00000000" w:rsidRDefault="00DA178E">
            <w:pPr>
              <w:rPr>
                <w:noProof/>
              </w:rPr>
            </w:pPr>
            <w:r>
              <w:rPr>
                <w:noProof/>
              </w:rPr>
              <w:t xml:space="preserve">The currently logged in user is not a member of one of the </w:t>
            </w:r>
            <w:r>
              <w:rPr>
                <w:rStyle w:val="mqInternal"/>
                <w:noProof/>
              </w:rPr>
              <w:t>[1}</w:t>
            </w:r>
            <w:r>
              <w:rPr>
                <w:noProof/>
              </w:rPr>
              <w:t>Allowed Groups</w:t>
            </w:r>
            <w:r>
              <w:rPr>
                <w:rStyle w:val="mqInternal"/>
                <w:noProof/>
              </w:rPr>
              <w:t>{2][3]</w:t>
            </w:r>
            <w:r>
              <w:rPr>
                <w:noProof/>
              </w:rPr>
              <w:t>in the connector configuration</w:t>
            </w:r>
          </w:p>
        </w:tc>
        <w:tc>
          <w:tcPr>
            <w:tcW w:w="7407" w:type="dxa"/>
          </w:tcPr>
          <w:p w:rsidR="00000000" w:rsidRDefault="00DA178E">
            <w:pPr>
              <w:rPr>
                <w:lang w:val="zh-TW"/>
              </w:rPr>
            </w:pPr>
            <w:r>
              <w:rPr>
                <w:rFonts w:ascii="MingLiU" w:eastAsia="MingLiU" w:hint="eastAsia"/>
                <w:lang w:val="zh-TW"/>
              </w:rPr>
              <w:t>當前登錄的用戶不是以下用戶之一的成員</w:t>
            </w:r>
            <w:r>
              <w:rPr>
                <w:rStyle w:val="mqInternal"/>
                <w:noProof/>
                <w:lang w:val="zh-TW"/>
              </w:rPr>
              <w:t>[1}</w:t>
            </w:r>
            <w:r>
              <w:rPr>
                <w:rFonts w:ascii="MingLiU" w:eastAsia="MingLiU" w:hint="eastAsia"/>
                <w:lang w:val="zh-TW"/>
              </w:rPr>
              <w:t>允許的團體</w:t>
            </w:r>
            <w:r>
              <w:rPr>
                <w:rStyle w:val="mqInternal"/>
                <w:noProof/>
                <w:lang w:val="zh-TW"/>
              </w:rPr>
              <w:t>{2][3]</w:t>
            </w:r>
            <w:r>
              <w:rPr>
                <w:rFonts w:ascii="MingLiU" w:eastAsia="MingLiU" w:hint="eastAsia"/>
                <w:lang w:val="zh-TW"/>
              </w:rPr>
              <w:t>在連接器配置中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c022a1bd-db2c-4eaa-bd35-264c180acbc6</w:t>
            </w:r>
          </w:p>
        </w:tc>
        <w:tc>
          <w:tcPr>
            <w:tcW w:w="7407" w:type="dxa"/>
            <w:shd w:val="clear" w:color="auto" w:fill="F2F2F2" w:themeFill="background1" w:themeFillShade="F2"/>
          </w:tcPr>
          <w:p w:rsidR="00000000" w:rsidRDefault="00DA178E">
            <w:pPr>
              <w:rPr>
                <w:noProof/>
              </w:rPr>
            </w:pPr>
            <w:r>
              <w:rPr>
                <w:noProof/>
              </w:rPr>
              <w:t>Your network configuration is blocking API access to Brightcove's cloud servers.</w:t>
            </w:r>
          </w:p>
        </w:tc>
        <w:tc>
          <w:tcPr>
            <w:tcW w:w="7407" w:type="dxa"/>
          </w:tcPr>
          <w:p w:rsidR="00000000" w:rsidRDefault="00DA178E">
            <w:pPr>
              <w:rPr>
                <w:lang w:val="zh-TW"/>
              </w:rPr>
            </w:pPr>
            <w:r>
              <w:rPr>
                <w:rFonts w:ascii="MingLiU" w:eastAsia="MingLiU" w:hint="eastAsia"/>
                <w:lang w:val="zh-TW"/>
              </w:rPr>
              <w:t>您的網絡配置阻止了</w:t>
            </w:r>
            <w:r>
              <w:rPr>
                <w:lang w:val="zh-TW"/>
              </w:rPr>
              <w:t>API</w:t>
            </w:r>
            <w:r>
              <w:rPr>
                <w:rFonts w:ascii="MingLiU" w:eastAsia="MingLiU" w:hint="eastAsia"/>
                <w:lang w:val="zh-TW"/>
              </w:rPr>
              <w:t>對</w:t>
            </w:r>
            <w:r>
              <w:rPr>
                <w:lang w:val="zh-TW"/>
              </w:rPr>
              <w:t>Brightcove</w:t>
            </w:r>
            <w:r>
              <w:rPr>
                <w:rFonts w:ascii="MingLiU" w:eastAsia="MingLiU" w:hint="eastAsia"/>
                <w:lang w:val="zh-TW"/>
              </w:rPr>
              <w:t>的雲服務器的訪問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47f528c1-d103-4ed2-a28e-b87dbb007530</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"Debugging Network and API Connection Issues"</w:t>
            </w:r>
            <w:r>
              <w:rPr>
                <w:rStyle w:val="mqInternal"/>
                <w:noProof/>
              </w:rPr>
              <w:t>{2]</w:t>
            </w:r>
            <w:r>
              <w:rPr>
                <w:noProof/>
              </w:rPr>
              <w:t xml:space="preserve"> for more information.</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lang w:val="zh-TW"/>
              </w:rPr>
              <w:t>“</w:t>
            </w:r>
            <w:r>
              <w:rPr>
                <w:rFonts w:ascii="MingLiU" w:eastAsia="MingLiU" w:hint="eastAsia"/>
                <w:lang w:val="zh-TW"/>
              </w:rPr>
              <w:t>調試網絡和</w:t>
            </w:r>
            <w:r>
              <w:rPr>
                <w:lang w:val="zh-TW"/>
              </w:rPr>
              <w:t>API</w:t>
            </w:r>
            <w:r>
              <w:rPr>
                <w:rFonts w:ascii="MingLiU" w:eastAsia="MingLiU" w:hint="eastAsia"/>
                <w:lang w:val="zh-TW"/>
              </w:rPr>
              <w:t>連接問題</w:t>
            </w:r>
            <w:r>
              <w:rPr>
                <w:lang w:val="zh-TW"/>
              </w:rPr>
              <w:t>"</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ced54606-db57-43a3-9271-4e6d00e2b9aa</w:t>
            </w:r>
          </w:p>
        </w:tc>
        <w:tc>
          <w:tcPr>
            <w:tcW w:w="7407" w:type="dxa"/>
            <w:shd w:val="clear" w:color="auto" w:fill="F2F2F2" w:themeFill="background1" w:themeFillShade="F2"/>
          </w:tcPr>
          <w:p w:rsidR="00000000" w:rsidRDefault="00DA178E">
            <w:pPr>
              <w:rPr>
                <w:noProof/>
              </w:rPr>
            </w:pPr>
            <w:r>
              <w:rPr>
                <w:noProof/>
              </w:rPr>
              <w:t>If you will be using multiple Video Cloud accounts, repeat the previous steps for each account.</w:t>
            </w:r>
          </w:p>
        </w:tc>
        <w:tc>
          <w:tcPr>
            <w:tcW w:w="7407" w:type="dxa"/>
          </w:tcPr>
          <w:p w:rsidR="00000000" w:rsidRDefault="00DA178E">
            <w:pPr>
              <w:rPr>
                <w:lang w:val="zh-TW"/>
              </w:rPr>
            </w:pPr>
            <w:r>
              <w:rPr>
                <w:rFonts w:ascii="MingLiU" w:eastAsia="MingLiU" w:hint="eastAsia"/>
                <w:lang w:val="zh-TW"/>
              </w:rPr>
              <w:t>如果要使用多個</w:t>
            </w:r>
            <w:r>
              <w:rPr>
                <w:lang w:val="zh-TW"/>
              </w:rPr>
              <w:t>Video Cloud</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請對每個帳戶重複前面的步驟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c637a666-e4db-4eea-9f79-54fb88b02c14</w:t>
            </w:r>
          </w:p>
        </w:tc>
        <w:tc>
          <w:tcPr>
            <w:tcW w:w="7407" w:type="dxa"/>
            <w:shd w:val="clear" w:color="auto" w:fill="F2F2F2" w:themeFill="background1" w:themeFillShade="F2"/>
          </w:tcPr>
          <w:p w:rsidR="00000000" w:rsidRDefault="00DA178E">
            <w:pPr>
              <w:rPr>
                <w:noProof/>
              </w:rPr>
            </w:pPr>
            <w:r>
              <w:rPr>
                <w:noProof/>
              </w:rPr>
              <w:t>Set up Brightcove Players</w:t>
            </w:r>
          </w:p>
        </w:tc>
        <w:tc>
          <w:tcPr>
            <w:tcW w:w="7407" w:type="dxa"/>
          </w:tcPr>
          <w:p w:rsidR="00000000" w:rsidRDefault="00DA178E">
            <w:pPr>
              <w:rPr>
                <w:lang w:val="zh-TW"/>
              </w:rPr>
            </w:pPr>
            <w:r>
              <w:rPr>
                <w:rFonts w:ascii="MingLiU" w:eastAsia="MingLiU" w:hint="eastAsia"/>
                <w:lang w:val="zh-TW"/>
              </w:rPr>
              <w:t>設</w:t>
            </w:r>
            <w:r>
              <w:rPr>
                <w:rFonts w:ascii="MingLiU" w:eastAsia="MingLiU" w:hint="eastAsia"/>
                <w:lang w:val="zh-TW"/>
              </w:rPr>
              <w:t>置</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abe20afb-0a18-49bb-8549-3c4426603cc0</w:t>
            </w:r>
          </w:p>
        </w:tc>
        <w:tc>
          <w:tcPr>
            <w:tcW w:w="7407" w:type="dxa"/>
            <w:shd w:val="clear" w:color="auto" w:fill="F2F2F2" w:themeFill="background1" w:themeFillShade="F2"/>
          </w:tcPr>
          <w:p w:rsidR="00000000" w:rsidRDefault="00DA178E">
            <w:pPr>
              <w:rPr>
                <w:noProof/>
              </w:rPr>
            </w:pPr>
            <w:r>
              <w:rPr>
                <w:noProof/>
              </w:rPr>
              <w:t>The last configuration task is to set up Brightcove Players.</w:t>
            </w:r>
          </w:p>
        </w:tc>
        <w:tc>
          <w:tcPr>
            <w:tcW w:w="7407" w:type="dxa"/>
          </w:tcPr>
          <w:p w:rsidR="00000000" w:rsidRDefault="00DA178E">
            <w:pPr>
              <w:rPr>
                <w:lang w:val="zh-TW"/>
              </w:rPr>
            </w:pPr>
            <w:r>
              <w:rPr>
                <w:rFonts w:ascii="MingLiU" w:eastAsia="MingLiU" w:hint="eastAsia"/>
                <w:lang w:val="zh-TW"/>
              </w:rPr>
              <w:t>最後的配置任務是設置</w:t>
            </w:r>
            <w:r>
              <w:rPr>
                <w:lang w:val="zh-TW"/>
              </w:rPr>
              <w:t>Brightcove Players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05594799-d43b-4bf3-bfeb-8a46c49cc739</w:t>
            </w:r>
          </w:p>
        </w:tc>
        <w:tc>
          <w:tcPr>
            <w:tcW w:w="7407" w:type="dxa"/>
            <w:shd w:val="clear" w:color="auto" w:fill="F2F2F2" w:themeFill="background1" w:themeFillShade="F2"/>
          </w:tcPr>
          <w:p w:rsidR="00000000" w:rsidRDefault="00DA178E">
            <w:pPr>
              <w:rPr>
                <w:noProof/>
              </w:rPr>
            </w:pPr>
            <w:r>
              <w:rPr>
                <w:noProof/>
              </w:rPr>
              <w:t>Navigate to the Site Admin tools (http://localhost:4502/siteadmi</w:t>
            </w:r>
            <w:r>
              <w:rPr>
                <w:noProof/>
              </w:rPr>
              <w:t>n#/content in the Classic UI or http://localhost:4502/sites.html/content in the Touch UI)</w:t>
            </w:r>
          </w:p>
        </w:tc>
        <w:tc>
          <w:tcPr>
            <w:tcW w:w="7407" w:type="dxa"/>
          </w:tcPr>
          <w:p w:rsidR="00000000" w:rsidRDefault="00DA178E">
            <w:pPr>
              <w:rPr>
                <w:lang w:val="zh-TW"/>
              </w:rPr>
            </w:pPr>
            <w:r>
              <w:rPr>
                <w:rFonts w:ascii="MingLiU" w:eastAsia="MingLiU" w:hint="eastAsia"/>
                <w:lang w:val="zh-TW"/>
              </w:rPr>
              <w:t>導航到站點管理工具</w:t>
            </w:r>
            <w:r>
              <w:rPr>
                <w:rFonts w:ascii="Arial Unicode MS" w:eastAsia="Arial Unicode MS" w:hint="eastAsia"/>
                <w:lang w:val="zh-TW"/>
              </w:rPr>
              <w:t>（</w:t>
            </w:r>
            <w:r>
              <w:rPr>
                <w:rFonts w:ascii="MingLiU" w:eastAsia="MingLiU" w:hint="eastAsia"/>
                <w:lang w:val="zh-TW"/>
              </w:rPr>
              <w:t>經典</w:t>
            </w:r>
            <w:r>
              <w:rPr>
                <w:lang w:val="zh-TW"/>
              </w:rPr>
              <w:t>UI</w:t>
            </w:r>
            <w:r>
              <w:rPr>
                <w:rFonts w:ascii="MingLiU" w:eastAsia="MingLiU" w:hint="eastAsia"/>
                <w:lang w:val="zh-TW"/>
              </w:rPr>
              <w:t>中的</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 / siteadmin</w:t>
            </w:r>
            <w:r>
              <w:rPr>
                <w:rFonts w:ascii="Arial Unicode MS" w:eastAsia="Arial Unicode MS" w:hint="eastAsia"/>
                <w:lang w:val="zh-TW"/>
              </w:rPr>
              <w:t>＃</w:t>
            </w:r>
            <w:r>
              <w:rPr>
                <w:lang w:val="zh-TW"/>
              </w:rPr>
              <w:t>/ content</w:t>
            </w:r>
            <w:r>
              <w:rPr>
                <w:rFonts w:ascii="MingLiU" w:eastAsia="MingLiU" w:hint="eastAsia"/>
                <w:lang w:val="zh-TW"/>
              </w:rPr>
              <w:t>或</w:t>
            </w:r>
            <w:r>
              <w:rPr>
                <w:lang w:val="zh-TW"/>
              </w:rPr>
              <w:t>Touch UI</w:t>
            </w:r>
            <w:r>
              <w:rPr>
                <w:rFonts w:ascii="MingLiU" w:eastAsia="MingLiU" w:hint="eastAsia"/>
                <w:lang w:val="zh-TW"/>
              </w:rPr>
              <w:t>中的</w:t>
            </w:r>
            <w:r>
              <w:rPr>
                <w:lang w:val="zh-TW"/>
              </w:rPr>
              <w:t>http</w:t>
            </w:r>
            <w:r>
              <w:rPr>
                <w:rFonts w:ascii="Arial Unicode MS" w:eastAsia="Arial Unicode MS" w:hint="eastAsia"/>
                <w:lang w:val="zh-TW"/>
              </w:rPr>
              <w:t>：</w:t>
            </w:r>
            <w:r>
              <w:rPr>
                <w:lang w:val="zh-TW"/>
              </w:rPr>
              <w:t>// localhost</w:t>
            </w:r>
            <w:r>
              <w:rPr>
                <w:rFonts w:ascii="Arial Unicode MS" w:eastAsia="Arial Unicode MS" w:hint="eastAsia"/>
                <w:lang w:val="zh-TW"/>
              </w:rPr>
              <w:t>：</w:t>
            </w:r>
            <w:r>
              <w:rPr>
                <w:lang w:val="zh-TW"/>
              </w:rPr>
              <w:t>4502 / sites.html / content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fe44caca-601d-4431-aa03-1f0202b37624</w:t>
            </w:r>
          </w:p>
        </w:tc>
        <w:tc>
          <w:tcPr>
            <w:tcW w:w="7407" w:type="dxa"/>
            <w:shd w:val="clear" w:color="auto" w:fill="F2F2F2" w:themeFill="background1" w:themeFillShade="F2"/>
          </w:tcPr>
          <w:p w:rsidR="00000000" w:rsidRDefault="00DA178E">
            <w:pPr>
              <w:rPr>
                <w:noProof/>
              </w:rPr>
            </w:pPr>
            <w:r>
              <w:rPr>
                <w:noProof/>
              </w:rPr>
              <w:t>In the top-level Websites folder, create new folder that matches the</w:t>
            </w:r>
            <w:r>
              <w:rPr>
                <w:rStyle w:val="mqInternal"/>
                <w:noProof/>
              </w:rPr>
              <w:t>[1][2}</w:t>
            </w:r>
            <w:r>
              <w:rPr>
                <w:noProof/>
              </w:rPr>
              <w:t>Players Store Path</w:t>
            </w:r>
            <w:r>
              <w:rPr>
                <w:rStyle w:val="mqInternal"/>
                <w:noProof/>
              </w:rPr>
              <w:t>{3][1]</w:t>
            </w:r>
            <w:r>
              <w:rPr>
                <w:noProof/>
              </w:rPr>
              <w:t>in the configuration.</w:t>
            </w:r>
          </w:p>
        </w:tc>
        <w:tc>
          <w:tcPr>
            <w:tcW w:w="7407" w:type="dxa"/>
          </w:tcPr>
          <w:p w:rsidR="00000000" w:rsidRDefault="00DA178E">
            <w:pPr>
              <w:rPr>
                <w:lang w:val="zh-TW"/>
              </w:rPr>
            </w:pPr>
            <w:r>
              <w:rPr>
                <w:rFonts w:ascii="MingLiU" w:eastAsia="MingLiU" w:hint="eastAsia"/>
                <w:lang w:val="zh-TW"/>
              </w:rPr>
              <w:t>在頂級網站文件夾中</w:t>
            </w:r>
            <w:r>
              <w:rPr>
                <w:rFonts w:ascii="Arial Unicode MS" w:eastAsia="Arial Unicode MS" w:hint="eastAsia"/>
                <w:lang w:val="zh-TW"/>
              </w:rPr>
              <w:t>，</w:t>
            </w:r>
            <w:r>
              <w:rPr>
                <w:rFonts w:ascii="MingLiU" w:eastAsia="MingLiU" w:hint="eastAsia"/>
                <w:lang w:val="zh-TW"/>
              </w:rPr>
              <w:t>創建與以下內容匹配的新文件夾</w:t>
            </w:r>
            <w:r>
              <w:rPr>
                <w:rFonts w:ascii="Arial Unicode MS" w:eastAsia="Arial Unicode MS" w:hint="eastAsia"/>
                <w:lang w:val="zh-TW"/>
              </w:rPr>
              <w:t>：</w:t>
            </w:r>
            <w:r>
              <w:rPr>
                <w:rStyle w:val="mqInternal"/>
                <w:noProof/>
                <w:lang w:val="zh-TW"/>
              </w:rPr>
              <w:t>[1][2}</w:t>
            </w:r>
            <w:r>
              <w:rPr>
                <w:rFonts w:ascii="MingLiU" w:eastAsia="MingLiU" w:hint="eastAsia"/>
                <w:lang w:val="zh-TW"/>
              </w:rPr>
              <w:t>玩家商店路徑</w:t>
            </w:r>
            <w:r>
              <w:rPr>
                <w:rStyle w:val="mqInternal"/>
                <w:noProof/>
                <w:lang w:val="zh-TW"/>
              </w:rPr>
              <w:t>{3][1]</w:t>
            </w:r>
            <w:r>
              <w:rPr>
                <w:rFonts w:ascii="MingLiU" w:eastAsia="MingLiU" w:hint="eastAsia"/>
                <w:lang w:val="zh-TW"/>
              </w:rPr>
              <w:t>在配置中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d5886c88-00da-474b-990a-9761597d8314</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The default is a folder</w:t>
            </w:r>
            <w:r>
              <w:rPr>
                <w:rStyle w:val="mqInternal"/>
                <w:noProof/>
              </w:rPr>
              <w:t>[1]</w:t>
            </w:r>
            <w:r>
              <w:rPr>
                <w:noProof/>
              </w:rPr>
              <w:t>name in the co</w:t>
            </w:r>
            <w:r>
              <w:rPr>
                <w:noProof/>
              </w:rPr>
              <w:t xml:space="preserve">nfiguration is called </w:t>
            </w:r>
            <w:r>
              <w:rPr>
                <w:rStyle w:val="mqInternal"/>
                <w:noProof/>
              </w:rPr>
              <w:t>[3}</w:t>
            </w:r>
            <w:r>
              <w:rPr>
                <w:noProof/>
              </w:rPr>
              <w:t>brightcovetools</w:t>
            </w:r>
            <w:r>
              <w:rPr>
                <w:rStyle w:val="mqInternal"/>
                <w:noProof/>
              </w:rPr>
              <w:t>{4][1]</w:t>
            </w:r>
            <w:r>
              <w:rPr>
                <w:noProof/>
              </w:rPr>
              <w:t xml:space="preserve">with a folder inside called </w:t>
            </w:r>
            <w:r>
              <w:rPr>
                <w:rStyle w:val="mqInternal"/>
                <w:noProof/>
              </w:rPr>
              <w:t>[3}</w:t>
            </w:r>
            <w:r>
              <w:rPr>
                <w:noProof/>
              </w:rPr>
              <w:t>players</w:t>
            </w:r>
            <w:r>
              <w:rPr>
                <w:rStyle w:val="mqInternal"/>
                <w:noProof/>
              </w:rPr>
              <w:t>{4]</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默認為文件夾</w:t>
            </w:r>
            <w:r>
              <w:rPr>
                <w:rStyle w:val="mqInternal"/>
                <w:noProof/>
                <w:lang w:val="zh-TW"/>
              </w:rPr>
              <w:t>[1]</w:t>
            </w:r>
            <w:r>
              <w:rPr>
                <w:rFonts w:ascii="MingLiU" w:eastAsia="MingLiU" w:hint="eastAsia"/>
                <w:lang w:val="zh-TW"/>
              </w:rPr>
              <w:t>配置中的名稱稱為</w:t>
            </w:r>
            <w:r>
              <w:rPr>
                <w:rStyle w:val="mqInternal"/>
                <w:noProof/>
                <w:lang w:val="zh-TW"/>
              </w:rPr>
              <w:t>[3}</w:t>
            </w:r>
            <w:r>
              <w:rPr>
                <w:lang w:val="zh-TW"/>
              </w:rPr>
              <w:t>Brightcove</w:t>
            </w:r>
            <w:r>
              <w:rPr>
                <w:rFonts w:ascii="MingLiU" w:eastAsia="MingLiU" w:hint="eastAsia"/>
                <w:lang w:val="zh-TW"/>
              </w:rPr>
              <w:t>工具</w:t>
            </w:r>
            <w:r>
              <w:rPr>
                <w:rStyle w:val="mqInternal"/>
                <w:noProof/>
                <w:lang w:val="zh-TW"/>
              </w:rPr>
              <w:t>{4][1]</w:t>
            </w:r>
            <w:r>
              <w:rPr>
                <w:rFonts w:ascii="MingLiU" w:eastAsia="MingLiU" w:hint="eastAsia"/>
                <w:lang w:val="zh-TW"/>
              </w:rPr>
              <w:t>裡面有一個文件夾</w:t>
            </w:r>
            <w:r>
              <w:rPr>
                <w:rStyle w:val="mqInternal"/>
                <w:noProof/>
                <w:lang w:val="zh-TW"/>
              </w:rPr>
              <w:t>[3}</w:t>
            </w:r>
            <w:r>
              <w:rPr>
                <w:rFonts w:ascii="MingLiU" w:eastAsia="MingLiU" w:hint="eastAsia"/>
                <w:lang w:val="zh-TW"/>
              </w:rPr>
              <w:t>玩家們</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9d0b202f-3073-4aa6-90e4-6e3701f1355c</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If you are connectin</w:t>
            </w:r>
            <w:r>
              <w:rPr>
                <w:noProof/>
              </w:rPr>
              <w:t>g to multiple Brightcove accounts, you might want to create a unique players folder for each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如果要連接到多個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則可能要為每個帳戶創建一個唯一的播放器文件夾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973bc994-b9cb-4027-ba0c-4bbb29395e83</w:t>
            </w:r>
          </w:p>
        </w:tc>
        <w:tc>
          <w:tcPr>
            <w:tcW w:w="7407" w:type="dxa"/>
            <w:shd w:val="clear" w:color="auto" w:fill="F2F2F2" w:themeFill="background1" w:themeFillShade="F2"/>
          </w:tcPr>
          <w:p w:rsidR="00000000" w:rsidRDefault="00DA178E">
            <w:pPr>
              <w:rPr>
                <w:noProof/>
              </w:rPr>
            </w:pPr>
            <w:r>
              <w:rPr>
                <w:noProof/>
              </w:rPr>
              <w:t xml:space="preserve">Inside the </w:t>
            </w:r>
            <w:r>
              <w:rPr>
                <w:rStyle w:val="mqInternal"/>
                <w:noProof/>
              </w:rPr>
              <w:t>[1}</w:t>
            </w:r>
            <w:r>
              <w:rPr>
                <w:noProof/>
              </w:rPr>
              <w:t>players</w:t>
            </w:r>
            <w:r>
              <w:rPr>
                <w:rStyle w:val="mqInternal"/>
                <w:noProof/>
              </w:rPr>
              <w:t>{2]</w:t>
            </w:r>
            <w:r>
              <w:rPr>
                <w:noProof/>
              </w:rPr>
              <w:t xml:space="preserve"> folder create a new Brightcove Player </w:t>
            </w:r>
            <w:r>
              <w:rPr>
                <w:noProof/>
              </w:rPr>
              <w:t>Page:</w:t>
            </w:r>
          </w:p>
        </w:tc>
        <w:tc>
          <w:tcPr>
            <w:tcW w:w="7407" w:type="dxa"/>
          </w:tcPr>
          <w:p w:rsidR="00000000" w:rsidRDefault="00DA178E">
            <w:pPr>
              <w:rPr>
                <w:lang w:val="zh-TW"/>
              </w:rPr>
            </w:pPr>
            <w:r>
              <w:rPr>
                <w:rFonts w:ascii="MingLiU" w:eastAsia="MingLiU" w:hint="eastAsia"/>
                <w:lang w:val="zh-TW"/>
              </w:rPr>
              <w:t>在</w:t>
            </w:r>
            <w:r>
              <w:rPr>
                <w:lang w:val="zh-TW"/>
              </w:rPr>
              <w:t xml:space="preserve"> - </w:t>
            </w:r>
            <w:r>
              <w:rPr>
                <w:rFonts w:ascii="MingLiU" w:eastAsia="MingLiU" w:hint="eastAsia"/>
                <w:lang w:val="zh-TW"/>
              </w:rPr>
              <w:t>的里面</w:t>
            </w:r>
            <w:r>
              <w:rPr>
                <w:rStyle w:val="mqInternal"/>
                <w:noProof/>
                <w:lang w:val="zh-TW"/>
              </w:rPr>
              <w:t>[1}</w:t>
            </w:r>
            <w:r>
              <w:rPr>
                <w:rFonts w:ascii="MingLiU" w:eastAsia="MingLiU" w:hint="eastAsia"/>
                <w:lang w:val="zh-TW"/>
              </w:rPr>
              <w:t>玩家們</w:t>
            </w:r>
            <w:r>
              <w:rPr>
                <w:rStyle w:val="mqInternal"/>
                <w:noProof/>
                <w:lang w:val="zh-TW"/>
              </w:rPr>
              <w:t>{2]</w:t>
            </w:r>
            <w:r>
              <w:rPr>
                <w:rFonts w:ascii="MingLiU" w:eastAsia="MingLiU" w:hint="eastAsia"/>
                <w:lang w:val="zh-TW"/>
              </w:rPr>
              <w:t>文件夾中創建一個新的</w:t>
            </w:r>
            <w:r>
              <w:rPr>
                <w:lang w:val="zh-TW"/>
              </w:rPr>
              <w:t>Brightcove Player</w:t>
            </w:r>
            <w:r>
              <w:rPr>
                <w:rFonts w:ascii="MingLiU" w:eastAsia="MingLiU" w:hint="eastAsia"/>
                <w:lang w:val="zh-TW"/>
              </w:rPr>
              <w:t>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17f288bc-f548-4f29-84d9-6da46798e027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059a4597-46fc-461c-8e53-8c76d976c830</w:t>
            </w:r>
          </w:p>
        </w:tc>
        <w:tc>
          <w:tcPr>
            <w:tcW w:w="7407" w:type="dxa"/>
            <w:shd w:val="clear" w:color="auto" w:fill="F2F2F2" w:themeFill="background1" w:themeFillShade="F2"/>
          </w:tcPr>
          <w:p w:rsidR="00000000" w:rsidRDefault="00DA178E">
            <w:pPr>
              <w:rPr>
                <w:noProof/>
              </w:rPr>
            </w:pPr>
            <w:r>
              <w:rPr>
                <w:noProof/>
              </w:rPr>
              <w:t>Player Page Creation</w:t>
            </w:r>
          </w:p>
        </w:tc>
        <w:tc>
          <w:tcPr>
            <w:tcW w:w="7407" w:type="dxa"/>
          </w:tcPr>
          <w:p w:rsidR="00000000" w:rsidRDefault="00DA178E">
            <w:pPr>
              <w:rPr>
                <w:lang w:val="zh-TW"/>
              </w:rPr>
            </w:pPr>
            <w:r>
              <w:rPr>
                <w:rFonts w:ascii="MingLiU" w:eastAsia="MingLiU" w:hint="eastAsia"/>
                <w:lang w:val="zh-TW"/>
              </w:rPr>
              <w:t>播放器頁面創建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c40069c9-48d6-4cac-8a2a-2e912ccfe665</w:t>
            </w:r>
          </w:p>
        </w:tc>
        <w:tc>
          <w:tcPr>
            <w:tcW w:w="7407" w:type="dxa"/>
            <w:shd w:val="clear" w:color="auto" w:fill="F2F2F2" w:themeFill="background1" w:themeFillShade="F2"/>
          </w:tcPr>
          <w:p w:rsidR="00000000" w:rsidRDefault="00DA178E">
            <w:pPr>
              <w:rPr>
                <w:noProof/>
              </w:rPr>
            </w:pPr>
            <w:r>
              <w:rPr>
                <w:noProof/>
              </w:rPr>
              <w:t>Player Page Creation</w:t>
            </w:r>
          </w:p>
        </w:tc>
        <w:tc>
          <w:tcPr>
            <w:tcW w:w="7407" w:type="dxa"/>
          </w:tcPr>
          <w:p w:rsidR="00000000" w:rsidRDefault="00DA178E">
            <w:pPr>
              <w:rPr>
                <w:lang w:val="zh-TW"/>
              </w:rPr>
            </w:pPr>
            <w:r>
              <w:rPr>
                <w:rFonts w:ascii="MingLiU" w:eastAsia="MingLiU" w:hint="eastAsia"/>
                <w:lang w:val="zh-TW"/>
              </w:rPr>
              <w:t>播放器頁面創建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66000310-f3e6-4879-ae8c-f4900eab68df</w:t>
            </w:r>
          </w:p>
        </w:tc>
        <w:tc>
          <w:tcPr>
            <w:tcW w:w="7407" w:type="dxa"/>
            <w:shd w:val="clear" w:color="auto" w:fill="F2F2F2" w:themeFill="background1" w:themeFillShade="F2"/>
          </w:tcPr>
          <w:p w:rsidR="00000000" w:rsidRDefault="00DA178E">
            <w:pPr>
              <w:rPr>
                <w:noProof/>
              </w:rPr>
            </w:pPr>
            <w:r>
              <w:rPr>
                <w:noProof/>
              </w:rPr>
              <w:t>After you create the page, right-click on it and select Properties from the menu in the Classic UI; in the Touch UI, select the page and then click on Properties.</w:t>
            </w:r>
          </w:p>
        </w:tc>
        <w:tc>
          <w:tcPr>
            <w:tcW w:w="7407" w:type="dxa"/>
          </w:tcPr>
          <w:p w:rsidR="00000000" w:rsidRDefault="00DA178E">
            <w:pPr>
              <w:rPr>
                <w:lang w:val="zh-TW"/>
              </w:rPr>
            </w:pPr>
            <w:r>
              <w:rPr>
                <w:rFonts w:ascii="MingLiU" w:eastAsia="MingLiU" w:hint="eastAsia"/>
                <w:lang w:val="zh-TW"/>
              </w:rPr>
              <w:t>創建頁面後</w:t>
            </w:r>
            <w:r>
              <w:rPr>
                <w:rFonts w:ascii="Arial Unicode MS" w:eastAsia="Arial Unicode MS" w:hint="eastAsia"/>
                <w:lang w:val="zh-TW"/>
              </w:rPr>
              <w:t>，</w:t>
            </w:r>
            <w:r>
              <w:rPr>
                <w:rFonts w:ascii="MingLiU" w:eastAsia="MingLiU" w:hint="eastAsia"/>
                <w:lang w:val="zh-TW"/>
              </w:rPr>
              <w:t>右鍵單擊該頁面</w:t>
            </w:r>
            <w:r>
              <w:rPr>
                <w:rFonts w:ascii="Arial Unicode MS" w:eastAsia="Arial Unicode MS" w:hint="eastAsia"/>
                <w:lang w:val="zh-TW"/>
              </w:rPr>
              <w:t>，</w:t>
            </w:r>
            <w:r>
              <w:rPr>
                <w:rFonts w:ascii="MingLiU" w:eastAsia="MingLiU" w:hint="eastAsia"/>
                <w:lang w:val="zh-TW"/>
              </w:rPr>
              <w:t>然後從經典</w:t>
            </w:r>
            <w:r>
              <w:rPr>
                <w:lang w:val="zh-TW"/>
              </w:rPr>
              <w:t>UI</w:t>
            </w:r>
            <w:r>
              <w:rPr>
                <w:rFonts w:ascii="MingLiU" w:eastAsia="MingLiU" w:hint="eastAsia"/>
                <w:lang w:val="zh-TW"/>
              </w:rPr>
              <w:t>的菜單中選擇</w:t>
            </w:r>
            <w:r>
              <w:rPr>
                <w:lang w:val="zh-TW"/>
              </w:rPr>
              <w:t>“</w:t>
            </w:r>
            <w:r>
              <w:rPr>
                <w:rFonts w:ascii="MingLiU" w:eastAsia="MingLiU" w:hint="eastAsia"/>
                <w:lang w:val="zh-TW"/>
              </w:rPr>
              <w:t>屬性</w:t>
            </w:r>
            <w:r>
              <w:rPr>
                <w:lang w:val="zh-TW"/>
              </w:rPr>
              <w:t>"</w:t>
            </w:r>
            <w:r>
              <w:rPr>
                <w:rFonts w:ascii="MS Gothic" w:eastAsia="MS Gothic" w:hAnsi="MS Gothic" w:cs="MS Gothic" w:hint="eastAsia"/>
                <w:lang w:val="zh-TW"/>
              </w:rPr>
              <w:t>。</w:t>
            </w:r>
            <w:r>
              <w:rPr>
                <w:rFonts w:ascii="MingLiU" w:eastAsia="MingLiU" w:hint="eastAsia"/>
                <w:lang w:val="zh-TW"/>
              </w:rPr>
              <w:t>在</w:t>
            </w:r>
            <w:r>
              <w:rPr>
                <w:lang w:val="zh-TW"/>
              </w:rPr>
              <w:t>Touch UI</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選擇頁面</w:t>
            </w:r>
            <w:r>
              <w:rPr>
                <w:rFonts w:ascii="Arial Unicode MS" w:eastAsia="Arial Unicode MS" w:hint="eastAsia"/>
                <w:lang w:val="zh-TW"/>
              </w:rPr>
              <w:t>，</w:t>
            </w:r>
            <w:r>
              <w:rPr>
                <w:rFonts w:ascii="MingLiU" w:eastAsia="MingLiU" w:hint="eastAsia"/>
                <w:lang w:val="zh-TW"/>
              </w:rPr>
              <w:t>然後單擊</w:t>
            </w:r>
            <w:r>
              <w:rPr>
                <w:lang w:val="zh-TW"/>
              </w:rPr>
              <w:t>Properties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40d5fa1a-a088-4ff2-a893-163f293fbe8a</w:t>
            </w:r>
          </w:p>
        </w:tc>
        <w:tc>
          <w:tcPr>
            <w:tcW w:w="7407" w:type="dxa"/>
            <w:shd w:val="clear" w:color="auto" w:fill="F2F2F2" w:themeFill="background1" w:themeFillShade="F2"/>
          </w:tcPr>
          <w:p w:rsidR="00000000" w:rsidRDefault="00DA178E">
            <w:pPr>
              <w:rPr>
                <w:noProof/>
              </w:rPr>
            </w:pPr>
            <w:r>
              <w:rPr>
                <w:noProof/>
              </w:rPr>
              <w:t>Go the Brightcove Basic tab of the dialog, and the Brightcove account and then select a player from the list:</w:t>
            </w:r>
          </w:p>
        </w:tc>
        <w:tc>
          <w:tcPr>
            <w:tcW w:w="7407" w:type="dxa"/>
          </w:tcPr>
          <w:p w:rsidR="00000000" w:rsidRDefault="00DA178E">
            <w:pPr>
              <w:rPr>
                <w:lang w:val="zh-TW"/>
              </w:rPr>
            </w:pPr>
            <w:r>
              <w:rPr>
                <w:rFonts w:ascii="MingLiU" w:eastAsia="MingLiU" w:hint="eastAsia"/>
                <w:lang w:val="zh-TW"/>
              </w:rPr>
              <w:t>轉到對話框的</w:t>
            </w:r>
            <w:r>
              <w:rPr>
                <w:lang w:val="zh-TW"/>
              </w:rPr>
              <w:t>“</w:t>
            </w:r>
            <w:r>
              <w:rPr>
                <w:lang w:val="zh-TW"/>
              </w:rPr>
              <w:t>Brightcove</w:t>
            </w:r>
            <w:r>
              <w:rPr>
                <w:rFonts w:ascii="MingLiU" w:eastAsia="MingLiU" w:hint="eastAsia"/>
                <w:lang w:val="zh-TW"/>
              </w:rPr>
              <w:t>基本</w:t>
            </w:r>
            <w:r>
              <w:rPr>
                <w:lang w:val="zh-TW"/>
              </w:rPr>
              <w:t>"</w:t>
            </w:r>
            <w:r>
              <w:rPr>
                <w:rFonts w:ascii="MingLiU" w:eastAsia="MingLiU" w:hint="eastAsia"/>
                <w:lang w:val="zh-TW"/>
              </w:rPr>
              <w:t>選項卡</w:t>
            </w:r>
            <w:r>
              <w:rPr>
                <w:rFonts w:ascii="Arial Unicode MS" w:eastAsia="Arial Unicode MS" w:hint="eastAsia"/>
                <w:lang w:val="zh-TW"/>
              </w:rPr>
              <w:t>，</w:t>
            </w:r>
            <w:r>
              <w:rPr>
                <w:rFonts w:ascii="MingLiU" w:eastAsia="MingLiU" w:hint="eastAsia"/>
                <w:lang w:val="zh-TW"/>
              </w:rPr>
              <w:t>然後選擇</w:t>
            </w:r>
            <w:r>
              <w:rPr>
                <w:lang w:val="zh-TW"/>
              </w:rPr>
              <w:t>“</w:t>
            </w:r>
            <w:r>
              <w:rPr>
                <w:lang w:val="zh-TW"/>
              </w:rPr>
              <w:t>Brightcove</w:t>
            </w:r>
            <w:r>
              <w:rPr>
                <w:rFonts w:ascii="MingLiU" w:eastAsia="MingLiU" w:hint="eastAsia"/>
                <w:lang w:val="zh-TW"/>
              </w:rPr>
              <w:t>帳戶</w:t>
            </w:r>
            <w:r>
              <w:rPr>
                <w:lang w:val="zh-TW"/>
              </w:rPr>
              <w:t>"</w:t>
            </w:r>
            <w:r>
              <w:rPr>
                <w:rFonts w:ascii="Arial Unicode MS" w:eastAsia="Arial Unicode MS" w:hint="eastAsia"/>
                <w:lang w:val="zh-TW"/>
              </w:rPr>
              <w:t>，</w:t>
            </w:r>
            <w:r>
              <w:rPr>
                <w:rFonts w:ascii="MingLiU" w:eastAsia="MingLiU" w:hint="eastAsia"/>
                <w:lang w:val="zh-TW"/>
              </w:rPr>
              <w:t>然後從列表中選擇一個播放器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102df9a3-8232-44b7-b22e-241</w:t>
            </w:r>
            <w:r>
              <w:rPr>
                <w:noProof/>
                <w:sz w:val="2"/>
              </w:rPr>
              <w:t>4c2d0d926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2365641c-edfb-4e90-829b-803083c7177f</w:t>
            </w:r>
          </w:p>
        </w:tc>
        <w:tc>
          <w:tcPr>
            <w:tcW w:w="7407" w:type="dxa"/>
            <w:shd w:val="clear" w:color="auto" w:fill="F2F2F2" w:themeFill="background1" w:themeFillShade="F2"/>
          </w:tcPr>
          <w:p w:rsidR="00000000" w:rsidRDefault="00DA178E">
            <w:pPr>
              <w:rPr>
                <w:noProof/>
              </w:rPr>
            </w:pPr>
            <w:r>
              <w:rPr>
                <w:noProof/>
              </w:rPr>
              <w:t>Select Player</w:t>
            </w:r>
          </w:p>
        </w:tc>
        <w:tc>
          <w:tcPr>
            <w:tcW w:w="7407" w:type="dxa"/>
          </w:tcPr>
          <w:p w:rsidR="00000000" w:rsidRDefault="00DA178E">
            <w:pPr>
              <w:rPr>
                <w:lang w:val="zh-TW"/>
              </w:rPr>
            </w:pPr>
            <w:r>
              <w:rPr>
                <w:rFonts w:ascii="MingLiU" w:eastAsia="MingLiU" w:hint="eastAsia"/>
                <w:lang w:val="zh-TW"/>
              </w:rPr>
              <w:t>選擇播放器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ae9bffa7-42e7-4355-aa0f-0c61fd3b1f07</w:t>
            </w:r>
          </w:p>
        </w:tc>
        <w:tc>
          <w:tcPr>
            <w:tcW w:w="7407" w:type="dxa"/>
            <w:shd w:val="clear" w:color="auto" w:fill="F2F2F2" w:themeFill="background1" w:themeFillShade="F2"/>
          </w:tcPr>
          <w:p w:rsidR="00000000" w:rsidRDefault="00DA178E">
            <w:pPr>
              <w:rPr>
                <w:noProof/>
              </w:rPr>
            </w:pPr>
            <w:r>
              <w:rPr>
                <w:noProof/>
              </w:rPr>
              <w:t>Select Player</w:t>
            </w:r>
          </w:p>
        </w:tc>
        <w:tc>
          <w:tcPr>
            <w:tcW w:w="7407" w:type="dxa"/>
          </w:tcPr>
          <w:p w:rsidR="00000000" w:rsidRDefault="00DA178E">
            <w:pPr>
              <w:rPr>
                <w:lang w:val="zh-TW"/>
              </w:rPr>
            </w:pPr>
            <w:r>
              <w:rPr>
                <w:rFonts w:ascii="MingLiU" w:eastAsia="MingLiU" w:hint="eastAsia"/>
                <w:lang w:val="zh-TW"/>
              </w:rPr>
              <w:t>選擇播放器</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120 </w:t>
            </w:r>
            <w:r>
              <w:rPr>
                <w:noProof/>
                <w:sz w:val="16"/>
              </w:rPr>
              <w:br/>
            </w:r>
            <w:r>
              <w:rPr>
                <w:noProof/>
                <w:sz w:val="2"/>
              </w:rPr>
              <w:t>80075ace-3b37-408b-a854-ccee90e0b5f2</w:t>
            </w:r>
          </w:p>
        </w:tc>
        <w:tc>
          <w:tcPr>
            <w:tcW w:w="7407" w:type="dxa"/>
            <w:shd w:val="clear" w:color="auto" w:fill="F2F2F2" w:themeFill="background1" w:themeFillShade="F2"/>
          </w:tcPr>
          <w:p w:rsidR="00000000" w:rsidRDefault="00DA178E">
            <w:pPr>
              <w:rPr>
                <w:noProof/>
              </w:rPr>
            </w:pPr>
            <w:r>
              <w:rPr>
                <w:noProof/>
              </w:rPr>
              <w:t>If you also want to make multiple players available for publishing, repeat the steps above to create a page for each player.</w:t>
            </w:r>
          </w:p>
        </w:tc>
        <w:tc>
          <w:tcPr>
            <w:tcW w:w="7407" w:type="dxa"/>
          </w:tcPr>
          <w:p w:rsidR="00000000" w:rsidRDefault="00DA178E">
            <w:pPr>
              <w:rPr>
                <w:lang w:val="zh-TW"/>
              </w:rPr>
            </w:pPr>
            <w:r>
              <w:rPr>
                <w:rFonts w:ascii="MingLiU" w:eastAsia="MingLiU" w:hint="eastAsia"/>
                <w:lang w:val="zh-TW"/>
              </w:rPr>
              <w:t>如果您還想使多個播放器可供發布</w:t>
            </w:r>
            <w:r>
              <w:rPr>
                <w:rFonts w:ascii="Arial Unicode MS" w:eastAsia="Arial Unicode MS" w:hint="eastAsia"/>
                <w:lang w:val="zh-TW"/>
              </w:rPr>
              <w:t>，</w:t>
            </w:r>
            <w:r>
              <w:rPr>
                <w:rFonts w:ascii="MingLiU" w:eastAsia="MingLiU" w:hint="eastAsia"/>
                <w:lang w:val="zh-TW"/>
              </w:rPr>
              <w:t>請重複上述步驟為每個播放器創建一個頁面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5aeff69b-01af-4729-8c84-55709e0182ae</w:t>
            </w:r>
          </w:p>
        </w:tc>
        <w:tc>
          <w:tcPr>
            <w:tcW w:w="7407" w:type="dxa"/>
            <w:shd w:val="clear" w:color="auto" w:fill="F2F2F2" w:themeFill="background1" w:themeFillShade="F2"/>
          </w:tcPr>
          <w:p w:rsidR="00000000" w:rsidRDefault="00DA178E">
            <w:pPr>
              <w:rPr>
                <w:noProof/>
              </w:rPr>
            </w:pPr>
            <w:r>
              <w:rPr>
                <w:noProof/>
              </w:rPr>
              <w:t>If you also want to use playlists, repeat the steps above to create a page for a Playlist Player.</w:t>
            </w:r>
          </w:p>
        </w:tc>
        <w:tc>
          <w:tcPr>
            <w:tcW w:w="7407" w:type="dxa"/>
          </w:tcPr>
          <w:p w:rsidR="00000000" w:rsidRDefault="00DA178E">
            <w:pPr>
              <w:rPr>
                <w:lang w:val="zh-TW"/>
              </w:rPr>
            </w:pPr>
            <w:r>
              <w:rPr>
                <w:rFonts w:ascii="MingLiU" w:eastAsia="MingLiU" w:hint="eastAsia"/>
                <w:lang w:val="zh-TW"/>
              </w:rPr>
              <w:t>如果您還想使用播放列表</w:t>
            </w:r>
            <w:r>
              <w:rPr>
                <w:rFonts w:ascii="Arial Unicode MS" w:eastAsia="Arial Unicode MS" w:hint="eastAsia"/>
                <w:lang w:val="zh-TW"/>
              </w:rPr>
              <w:t>，</w:t>
            </w:r>
            <w:r>
              <w:rPr>
                <w:rFonts w:ascii="MingLiU" w:eastAsia="MingLiU" w:hint="eastAsia"/>
                <w:lang w:val="zh-TW"/>
              </w:rPr>
              <w:t>請重複上述步驟為播放列表播放器創建一個頁面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f5ab4b87-5320-4fd2-98a0-bbb63bda65df</w:t>
            </w:r>
          </w:p>
        </w:tc>
        <w:tc>
          <w:tcPr>
            <w:tcW w:w="7407" w:type="dxa"/>
            <w:shd w:val="clear" w:color="auto" w:fill="F2F2F2" w:themeFill="background1" w:themeFillShade="F2"/>
          </w:tcPr>
          <w:p w:rsidR="00000000" w:rsidRDefault="00DA178E">
            <w:pPr>
              <w:rPr>
                <w:noProof/>
              </w:rPr>
            </w:pPr>
            <w:r>
              <w:rPr>
                <w:noProof/>
              </w:rPr>
              <w:t>If you are using multiple Brightcove accounts, you will need to create player pa</w:t>
            </w:r>
            <w:r>
              <w:rPr>
                <w:noProof/>
              </w:rPr>
              <w:t>ges for each one.</w:t>
            </w:r>
          </w:p>
        </w:tc>
        <w:tc>
          <w:tcPr>
            <w:tcW w:w="7407" w:type="dxa"/>
          </w:tcPr>
          <w:p w:rsidR="00000000" w:rsidRDefault="00DA178E">
            <w:pPr>
              <w:rPr>
                <w:lang w:val="zh-TW"/>
              </w:rPr>
            </w:pPr>
            <w:r>
              <w:rPr>
                <w:rFonts w:ascii="MingLiU" w:eastAsia="MingLiU" w:hint="eastAsia"/>
                <w:lang w:val="zh-TW"/>
              </w:rPr>
              <w:t>如果您使用多個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則需要為每個帳戶創建播放器頁面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5065d565-c702-40fa-9215-a595a06e7862</w:t>
            </w:r>
          </w:p>
        </w:tc>
        <w:tc>
          <w:tcPr>
            <w:tcW w:w="7407" w:type="dxa"/>
            <w:shd w:val="clear" w:color="auto" w:fill="F2F2F2" w:themeFill="background1" w:themeFillShade="F2"/>
          </w:tcPr>
          <w:p w:rsidR="00000000" w:rsidRDefault="00DA178E">
            <w:pPr>
              <w:rPr>
                <w:noProof/>
              </w:rPr>
            </w:pPr>
            <w:r>
              <w:rPr>
                <w:noProof/>
              </w:rPr>
              <w:t>Activate Metadata Schema for Brightcove Asset Location</w:t>
            </w:r>
          </w:p>
        </w:tc>
        <w:tc>
          <w:tcPr>
            <w:tcW w:w="7407" w:type="dxa"/>
          </w:tcPr>
          <w:p w:rsidR="00000000" w:rsidRDefault="00DA178E">
            <w:pPr>
              <w:rPr>
                <w:lang w:val="zh-TW"/>
              </w:rPr>
            </w:pPr>
            <w:r>
              <w:rPr>
                <w:rFonts w:ascii="MingLiU" w:eastAsia="MingLiU" w:hint="eastAsia"/>
                <w:lang w:val="zh-TW"/>
              </w:rPr>
              <w:t>為</w:t>
            </w:r>
            <w:r>
              <w:rPr>
                <w:lang w:val="zh-TW"/>
              </w:rPr>
              <w:t>Brightcove</w:t>
            </w:r>
            <w:r>
              <w:rPr>
                <w:rFonts w:ascii="MingLiU" w:eastAsia="MingLiU" w:hint="eastAsia"/>
                <w:lang w:val="zh-TW"/>
              </w:rPr>
              <w:t>資產位置激活元數據架構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40c62051-f9b1-429e-a07c-38176453baa2</w:t>
            </w:r>
          </w:p>
        </w:tc>
        <w:tc>
          <w:tcPr>
            <w:tcW w:w="7407" w:type="dxa"/>
            <w:shd w:val="clear" w:color="auto" w:fill="F2F2F2" w:themeFill="background1" w:themeFillShade="F2"/>
          </w:tcPr>
          <w:p w:rsidR="00000000" w:rsidRDefault="00DA178E">
            <w:pPr>
              <w:rPr>
                <w:noProof/>
              </w:rPr>
            </w:pPr>
            <w:r>
              <w:rPr>
                <w:noProof/>
              </w:rPr>
              <w:t>If you are using Touch UI with the v5.4 connector or later, you will need to activate the metadata schema for the Brightcove asset location.</w:t>
            </w:r>
          </w:p>
        </w:tc>
        <w:tc>
          <w:tcPr>
            <w:tcW w:w="7407" w:type="dxa"/>
          </w:tcPr>
          <w:p w:rsidR="00000000" w:rsidRDefault="00DA178E">
            <w:pPr>
              <w:rPr>
                <w:lang w:val="zh-TW"/>
              </w:rPr>
            </w:pPr>
            <w:r>
              <w:rPr>
                <w:rFonts w:ascii="MingLiU" w:eastAsia="MingLiU" w:hint="eastAsia"/>
                <w:lang w:val="zh-TW"/>
              </w:rPr>
              <w:t>如果您將</w:t>
            </w:r>
            <w:r>
              <w:rPr>
                <w:lang w:val="zh-TW"/>
              </w:rPr>
              <w:t>Touch UI</w:t>
            </w:r>
            <w:r>
              <w:rPr>
                <w:rFonts w:ascii="MingLiU" w:eastAsia="MingLiU" w:hint="eastAsia"/>
                <w:lang w:val="zh-TW"/>
              </w:rPr>
              <w:t>與</w:t>
            </w:r>
            <w:r>
              <w:rPr>
                <w:lang w:val="zh-TW"/>
              </w:rPr>
              <w:t>v5.4</w:t>
            </w:r>
            <w:r>
              <w:rPr>
                <w:rFonts w:ascii="MingLiU" w:eastAsia="MingLiU" w:hint="eastAsia"/>
                <w:lang w:val="zh-TW"/>
              </w:rPr>
              <w:t>連接器或更高版本一起使用</w:t>
            </w:r>
            <w:r>
              <w:rPr>
                <w:rFonts w:ascii="Arial Unicode MS" w:eastAsia="Arial Unicode MS" w:hint="eastAsia"/>
                <w:lang w:val="zh-TW"/>
              </w:rPr>
              <w:t>，</w:t>
            </w:r>
            <w:r>
              <w:rPr>
                <w:rFonts w:ascii="MingLiU" w:eastAsia="MingLiU" w:hint="eastAsia"/>
                <w:lang w:val="zh-TW"/>
              </w:rPr>
              <w:t>則需要激活</w:t>
            </w:r>
            <w:r>
              <w:rPr>
                <w:lang w:val="zh-TW"/>
              </w:rPr>
              <w:t>Brightcove</w:t>
            </w:r>
            <w:r>
              <w:rPr>
                <w:rFonts w:ascii="MingLiU" w:eastAsia="MingLiU" w:hint="eastAsia"/>
                <w:lang w:val="zh-TW"/>
              </w:rPr>
              <w:t>資產位置的元數據架構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5156a980-6072-4b37-a30d-58b40d181af4</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rStyle w:val="mqInternal"/>
                <w:noProof/>
              </w:rPr>
              <w:t>[1]</w:t>
            </w:r>
            <w:r>
              <w:rPr>
                <w:noProof/>
              </w:rPr>
              <w:t xml:space="preserve">This is </w:t>
            </w:r>
            <w:r>
              <w:rPr>
                <w:noProof/>
              </w:rPr>
              <w:t>not necessary if you are only using classic UI.</w:t>
            </w:r>
          </w:p>
        </w:tc>
        <w:tc>
          <w:tcPr>
            <w:tcW w:w="7407" w:type="dxa"/>
          </w:tcPr>
          <w:p w:rsidR="00000000" w:rsidRDefault="00DA178E">
            <w:pPr>
              <w:rPr>
                <w:lang w:val="zh-TW"/>
              </w:rPr>
            </w:pPr>
            <w:r>
              <w:rPr>
                <w:rStyle w:val="mqInternal"/>
                <w:noProof/>
                <w:lang w:val="zh-TW"/>
              </w:rPr>
              <w:t>[1][1]</w:t>
            </w:r>
            <w:r>
              <w:rPr>
                <w:rFonts w:ascii="MingLiU" w:eastAsia="MingLiU" w:hint="eastAsia"/>
                <w:lang w:val="zh-TW"/>
              </w:rPr>
              <w:t>如果僅使用經典</w:t>
            </w:r>
            <w:r>
              <w:rPr>
                <w:lang w:val="zh-TW"/>
              </w:rPr>
              <w:t>UI</w:t>
            </w:r>
            <w:r>
              <w:rPr>
                <w:rFonts w:ascii="Arial Unicode MS" w:eastAsia="Arial Unicode MS" w:hint="eastAsia"/>
                <w:lang w:val="zh-TW"/>
              </w:rPr>
              <w:t>，</w:t>
            </w:r>
            <w:r>
              <w:rPr>
                <w:rFonts w:ascii="MingLiU" w:eastAsia="MingLiU" w:hint="eastAsia"/>
                <w:lang w:val="zh-TW"/>
              </w:rPr>
              <w:t>則沒有必要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442ef522-f91a-4c29-a324-8d4b9f0b7b05</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Activate the metadata schema with the following steps:</w:t>
            </w:r>
          </w:p>
        </w:tc>
        <w:tc>
          <w:tcPr>
            <w:tcW w:w="7407" w:type="dxa"/>
          </w:tcPr>
          <w:p w:rsidR="00000000" w:rsidRDefault="00DA178E">
            <w:pPr>
              <w:rPr>
                <w:lang w:val="zh-TW"/>
              </w:rPr>
            </w:pPr>
            <w:r>
              <w:rPr>
                <w:rStyle w:val="mqInternal"/>
                <w:noProof/>
                <w:lang w:val="zh-TW"/>
              </w:rPr>
              <w:t>[1]</w:t>
            </w:r>
            <w:r>
              <w:rPr>
                <w:rFonts w:ascii="MingLiU" w:eastAsia="MingLiU" w:hint="eastAsia"/>
                <w:lang w:val="zh-TW"/>
              </w:rPr>
              <w:t>通過以下步驟激活元數據架構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7f0984cc-dfd0-4334-8764-18cb15f75743</w:t>
            </w:r>
          </w:p>
        </w:tc>
        <w:tc>
          <w:tcPr>
            <w:tcW w:w="7407" w:type="dxa"/>
            <w:shd w:val="clear" w:color="auto" w:fill="F2F2F2" w:themeFill="background1" w:themeFillShade="F2"/>
          </w:tcPr>
          <w:p w:rsidR="00000000" w:rsidRDefault="00DA178E">
            <w:pPr>
              <w:rPr>
                <w:noProof/>
              </w:rPr>
            </w:pPr>
            <w:r>
              <w:rPr>
                <w:noProof/>
              </w:rPr>
              <w:t>Open the AEM tools:</w:t>
            </w:r>
          </w:p>
        </w:tc>
        <w:tc>
          <w:tcPr>
            <w:tcW w:w="7407" w:type="dxa"/>
          </w:tcPr>
          <w:p w:rsidR="00000000" w:rsidRDefault="00DA178E">
            <w:pPr>
              <w:rPr>
                <w:lang w:val="zh-TW"/>
              </w:rPr>
            </w:pPr>
            <w:r>
              <w:rPr>
                <w:rFonts w:ascii="MingLiU" w:eastAsia="MingLiU" w:hint="eastAsia"/>
                <w:lang w:val="zh-TW"/>
              </w:rPr>
              <w:t>打開</w:t>
            </w:r>
            <w:r>
              <w:rPr>
                <w:lang w:val="zh-TW"/>
              </w:rPr>
              <w:t>AEM</w:t>
            </w:r>
            <w:r>
              <w:rPr>
                <w:rFonts w:ascii="MingLiU" w:eastAsia="MingLiU" w:hint="eastAsia"/>
                <w:lang w:val="zh-TW"/>
              </w:rPr>
              <w:t>工具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8517dd70-ca33-4741-bdb9-5bed715513fe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5fe12a83-43c8-427d-8888-21a737d887fb</w:t>
            </w:r>
          </w:p>
        </w:tc>
        <w:tc>
          <w:tcPr>
            <w:tcW w:w="7407" w:type="dxa"/>
            <w:shd w:val="clear" w:color="auto" w:fill="F2F2F2" w:themeFill="background1" w:themeFillShade="F2"/>
          </w:tcPr>
          <w:p w:rsidR="00000000" w:rsidRDefault="00DA178E">
            <w:pPr>
              <w:rPr>
                <w:noProof/>
              </w:rPr>
            </w:pPr>
            <w:r>
              <w:rPr>
                <w:noProof/>
              </w:rPr>
              <w:t>AEM Tools</w:t>
            </w:r>
          </w:p>
        </w:tc>
        <w:tc>
          <w:tcPr>
            <w:tcW w:w="7407" w:type="dxa"/>
          </w:tcPr>
          <w:p w:rsidR="00000000" w:rsidRDefault="00DA178E">
            <w:pPr>
              <w:rPr>
                <w:lang w:val="zh-TW"/>
              </w:rPr>
            </w:pPr>
            <w:r>
              <w:rPr>
                <w:lang w:val="zh-TW"/>
              </w:rPr>
              <w:t>AEM</w:t>
            </w:r>
            <w:r>
              <w:rPr>
                <w:rFonts w:ascii="MingLiU" w:eastAsia="MingLiU" w:hint="eastAsia"/>
                <w:lang w:val="zh-TW"/>
              </w:rPr>
              <w:t>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6e4409a4-bc31-4d58-bf28-8b5c01f76348</w:t>
            </w:r>
          </w:p>
        </w:tc>
        <w:tc>
          <w:tcPr>
            <w:tcW w:w="7407" w:type="dxa"/>
            <w:shd w:val="clear" w:color="auto" w:fill="F2F2F2" w:themeFill="background1" w:themeFillShade="F2"/>
          </w:tcPr>
          <w:p w:rsidR="00000000" w:rsidRDefault="00DA178E">
            <w:pPr>
              <w:rPr>
                <w:noProof/>
              </w:rPr>
            </w:pPr>
            <w:r>
              <w:rPr>
                <w:noProof/>
              </w:rPr>
              <w:t>Select Assets:</w:t>
            </w:r>
          </w:p>
        </w:tc>
        <w:tc>
          <w:tcPr>
            <w:tcW w:w="7407" w:type="dxa"/>
          </w:tcPr>
          <w:p w:rsidR="00000000" w:rsidRDefault="00DA178E">
            <w:pPr>
              <w:rPr>
                <w:lang w:val="zh-TW"/>
              </w:rPr>
            </w:pPr>
            <w:r>
              <w:rPr>
                <w:rFonts w:ascii="MingLiU" w:eastAsia="MingLiU" w:hint="eastAsia"/>
                <w:lang w:val="zh-TW"/>
              </w:rPr>
              <w:t>選擇資產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0634d9a6-b3ae-435c-b367-7bc358ea1bc4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e68a1e6f-f5e0-4578-9968-85984a55e4ac</w:t>
            </w:r>
          </w:p>
        </w:tc>
        <w:tc>
          <w:tcPr>
            <w:tcW w:w="7407" w:type="dxa"/>
            <w:shd w:val="clear" w:color="auto" w:fill="F2F2F2" w:themeFill="background1" w:themeFillShade="F2"/>
          </w:tcPr>
          <w:p w:rsidR="00000000" w:rsidRDefault="00DA178E">
            <w:pPr>
              <w:rPr>
                <w:noProof/>
              </w:rPr>
            </w:pPr>
            <w:r>
              <w:rPr>
                <w:noProof/>
              </w:rPr>
              <w:t>Assets</w:t>
            </w:r>
          </w:p>
        </w:tc>
        <w:tc>
          <w:tcPr>
            <w:tcW w:w="7407" w:type="dxa"/>
          </w:tcPr>
          <w:p w:rsidR="00000000" w:rsidRDefault="00DA178E">
            <w:pPr>
              <w:rPr>
                <w:lang w:val="zh-TW"/>
              </w:rPr>
            </w:pPr>
            <w:r>
              <w:rPr>
                <w:rFonts w:ascii="MingLiU" w:eastAsia="MingLiU" w:hint="eastAsia"/>
                <w:lang w:val="zh-TW"/>
              </w:rPr>
              <w:t>資產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9cded86c-70cf-45c7-bada-3defd6985b43</w:t>
            </w:r>
          </w:p>
        </w:tc>
        <w:tc>
          <w:tcPr>
            <w:tcW w:w="7407" w:type="dxa"/>
            <w:shd w:val="clear" w:color="auto" w:fill="F2F2F2" w:themeFill="background1" w:themeFillShade="F2"/>
          </w:tcPr>
          <w:p w:rsidR="00000000" w:rsidRDefault="00DA178E">
            <w:pPr>
              <w:rPr>
                <w:noProof/>
              </w:rPr>
            </w:pPr>
            <w:r>
              <w:rPr>
                <w:noProof/>
              </w:rPr>
              <w:t>Select Metadata Schemas:</w:t>
            </w:r>
          </w:p>
        </w:tc>
        <w:tc>
          <w:tcPr>
            <w:tcW w:w="7407" w:type="dxa"/>
          </w:tcPr>
          <w:p w:rsidR="00000000" w:rsidRDefault="00DA178E">
            <w:pPr>
              <w:rPr>
                <w:lang w:val="zh-TW"/>
              </w:rPr>
            </w:pPr>
            <w:r>
              <w:rPr>
                <w:rFonts w:ascii="MingLiU" w:eastAsia="MingLiU" w:hint="eastAsia"/>
                <w:lang w:val="zh-TW"/>
              </w:rPr>
              <w:t>選擇元數據模式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af24a0e2-4590-4524-8cc0-6b041418f272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bd21f629-daa6-4607-8765-4866ad95e7bc</w:t>
            </w:r>
          </w:p>
        </w:tc>
        <w:tc>
          <w:tcPr>
            <w:tcW w:w="7407" w:type="dxa"/>
            <w:shd w:val="clear" w:color="auto" w:fill="F2F2F2" w:themeFill="background1" w:themeFillShade="F2"/>
          </w:tcPr>
          <w:p w:rsidR="00000000" w:rsidRDefault="00DA178E">
            <w:pPr>
              <w:rPr>
                <w:noProof/>
              </w:rPr>
            </w:pPr>
            <w:r>
              <w:rPr>
                <w:noProof/>
              </w:rPr>
              <w:t>Metadata Schemas</w:t>
            </w:r>
          </w:p>
        </w:tc>
        <w:tc>
          <w:tcPr>
            <w:tcW w:w="7407" w:type="dxa"/>
          </w:tcPr>
          <w:p w:rsidR="00000000" w:rsidRDefault="00DA178E">
            <w:pPr>
              <w:rPr>
                <w:lang w:val="zh-TW"/>
              </w:rPr>
            </w:pPr>
            <w:r>
              <w:rPr>
                <w:rFonts w:ascii="MingLiU" w:eastAsia="MingLiU" w:hint="eastAsia"/>
                <w:lang w:val="zh-TW"/>
              </w:rPr>
              <w:t>元數據架構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f826a08b-8f65-4902-bc8f-b69742f2e26a</w:t>
            </w:r>
          </w:p>
        </w:tc>
        <w:tc>
          <w:tcPr>
            <w:tcW w:w="7407" w:type="dxa"/>
            <w:shd w:val="clear" w:color="auto" w:fill="F2F2F2" w:themeFill="background1" w:themeFillShade="F2"/>
          </w:tcPr>
          <w:p w:rsidR="00000000" w:rsidRDefault="00DA178E">
            <w:pPr>
              <w:rPr>
                <w:noProof/>
              </w:rPr>
            </w:pPr>
            <w:r>
              <w:rPr>
                <w:noProof/>
              </w:rPr>
              <w:t>Select brightcove and click Apply to Folders:</w:t>
            </w:r>
          </w:p>
        </w:tc>
        <w:tc>
          <w:tcPr>
            <w:tcW w:w="7407" w:type="dxa"/>
          </w:tcPr>
          <w:p w:rsidR="00000000" w:rsidRDefault="00DA178E">
            <w:pPr>
              <w:rPr>
                <w:lang w:val="zh-TW"/>
              </w:rPr>
            </w:pPr>
            <w:r>
              <w:rPr>
                <w:rFonts w:ascii="MingLiU" w:eastAsia="MingLiU" w:hint="eastAsia"/>
                <w:lang w:val="zh-TW"/>
              </w:rPr>
              <w:t>選擇</w:t>
            </w:r>
            <w:r>
              <w:rPr>
                <w:lang w:val="zh-TW"/>
              </w:rPr>
              <w:t>Brightcove</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應用於文件夾</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8b105275-c9c8-432f-92fd-f7054df08e8a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aa0073a9-17a5-4f55-9ea8-3086ed4687dd</w:t>
            </w:r>
          </w:p>
        </w:tc>
        <w:tc>
          <w:tcPr>
            <w:tcW w:w="7407" w:type="dxa"/>
            <w:shd w:val="clear" w:color="auto" w:fill="F2F2F2" w:themeFill="background1" w:themeFillShade="F2"/>
          </w:tcPr>
          <w:p w:rsidR="00000000" w:rsidRDefault="00DA178E">
            <w:pPr>
              <w:rPr>
                <w:noProof/>
              </w:rPr>
            </w:pPr>
            <w:r>
              <w:rPr>
                <w:noProof/>
              </w:rPr>
              <w:t>Select Brightcove</w:t>
            </w:r>
          </w:p>
        </w:tc>
        <w:tc>
          <w:tcPr>
            <w:tcW w:w="7407" w:type="dxa"/>
          </w:tcPr>
          <w:p w:rsidR="00000000" w:rsidRDefault="00DA178E">
            <w:pPr>
              <w:rPr>
                <w:lang w:val="zh-TW"/>
              </w:rPr>
            </w:pPr>
            <w:r>
              <w:rPr>
                <w:rFonts w:ascii="MingLiU" w:eastAsia="MingLiU" w:hint="eastAsia"/>
                <w:lang w:val="zh-TW"/>
              </w:rPr>
              <w:t>選擇</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7e2a7b44-2e0e-4335-9261-c0b79522141b</w:t>
            </w:r>
          </w:p>
        </w:tc>
        <w:tc>
          <w:tcPr>
            <w:tcW w:w="7407" w:type="dxa"/>
            <w:shd w:val="clear" w:color="auto" w:fill="F2F2F2" w:themeFill="background1" w:themeFillShade="F2"/>
          </w:tcPr>
          <w:p w:rsidR="00000000" w:rsidRDefault="00DA178E">
            <w:pPr>
              <w:rPr>
                <w:noProof/>
              </w:rPr>
            </w:pPr>
            <w:r>
              <w:rPr>
                <w:noProof/>
              </w:rPr>
              <w:t>If the brightcove_assets folder does not exist, create a folder named brightcove_assets:</w:t>
            </w:r>
          </w:p>
        </w:tc>
        <w:tc>
          <w:tcPr>
            <w:tcW w:w="7407" w:type="dxa"/>
          </w:tcPr>
          <w:p w:rsidR="00000000" w:rsidRDefault="00DA178E">
            <w:pPr>
              <w:rPr>
                <w:lang w:val="zh-TW"/>
              </w:rPr>
            </w:pPr>
            <w:r>
              <w:rPr>
                <w:rFonts w:ascii="MingLiU" w:eastAsia="MingLiU" w:hint="eastAsia"/>
                <w:lang w:val="zh-TW"/>
              </w:rPr>
              <w:t>如果</w:t>
            </w:r>
            <w:r>
              <w:rPr>
                <w:lang w:val="zh-TW"/>
              </w:rPr>
              <w:t>brightcove_assets</w:t>
            </w:r>
            <w:r>
              <w:rPr>
                <w:rFonts w:ascii="MingLiU" w:eastAsia="MingLiU" w:hint="eastAsia"/>
                <w:lang w:val="zh-TW"/>
              </w:rPr>
              <w:t>文件夾不存在</w:t>
            </w:r>
            <w:r>
              <w:rPr>
                <w:rFonts w:ascii="Arial Unicode MS" w:eastAsia="Arial Unicode MS" w:hint="eastAsia"/>
                <w:lang w:val="zh-TW"/>
              </w:rPr>
              <w:t>，</w:t>
            </w:r>
            <w:r>
              <w:rPr>
                <w:rFonts w:ascii="MingLiU" w:eastAsia="MingLiU" w:hint="eastAsia"/>
                <w:lang w:val="zh-TW"/>
              </w:rPr>
              <w:t>請創建一個名為</w:t>
            </w:r>
            <w:r>
              <w:rPr>
                <w:lang w:val="zh-TW"/>
              </w:rPr>
              <w:t>brightcove_assets</w:t>
            </w:r>
            <w:r>
              <w:rPr>
                <w:rFonts w:ascii="MingLiU" w:eastAsia="MingLiU" w:hint="eastAsia"/>
                <w:lang w:val="zh-TW"/>
              </w:rPr>
              <w:t>的文件夾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1ee5c09b-930a-46b6-88e1-da57786af4fb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f03e6ec3-76b8-4f00-8700-311cfe5d9377</w:t>
            </w:r>
          </w:p>
        </w:tc>
        <w:tc>
          <w:tcPr>
            <w:tcW w:w="7407" w:type="dxa"/>
            <w:shd w:val="clear" w:color="auto" w:fill="F2F2F2" w:themeFill="background1" w:themeFillShade="F2"/>
          </w:tcPr>
          <w:p w:rsidR="00000000" w:rsidRDefault="00DA178E">
            <w:pPr>
              <w:rPr>
                <w:noProof/>
              </w:rPr>
            </w:pPr>
            <w:r>
              <w:rPr>
                <w:noProof/>
              </w:rPr>
              <w:t>Create</w:t>
            </w:r>
          </w:p>
        </w:tc>
        <w:tc>
          <w:tcPr>
            <w:tcW w:w="7407" w:type="dxa"/>
          </w:tcPr>
          <w:p w:rsidR="00000000" w:rsidRDefault="00DA178E">
            <w:pPr>
              <w:rPr>
                <w:lang w:val="zh-TW"/>
              </w:rPr>
            </w:pPr>
            <w:r>
              <w:rPr>
                <w:rFonts w:ascii="MingLiU" w:eastAsia="MingLiU" w:hint="eastAsia"/>
                <w:lang w:val="zh-TW"/>
              </w:rPr>
              <w:t>創造</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89bbe09b-84b4-4843-a9ec-63a557c4f34a</w:t>
            </w:r>
          </w:p>
        </w:tc>
        <w:tc>
          <w:tcPr>
            <w:tcW w:w="7407" w:type="dxa"/>
            <w:shd w:val="clear" w:color="auto" w:fill="F2F2F2" w:themeFill="background1" w:themeFillShade="F2"/>
          </w:tcPr>
          <w:p w:rsidR="00000000" w:rsidRDefault="00DA178E">
            <w:pPr>
              <w:rPr>
                <w:noProof/>
              </w:rPr>
            </w:pPr>
            <w:r>
              <w:rPr>
                <w:noProof/>
              </w:rPr>
              <w:t>Enter the name "brightcove_assets":</w:t>
            </w:r>
          </w:p>
        </w:tc>
        <w:tc>
          <w:tcPr>
            <w:tcW w:w="7407" w:type="dxa"/>
          </w:tcPr>
          <w:p w:rsidR="00000000" w:rsidRDefault="00DA178E">
            <w:pPr>
              <w:rPr>
                <w:lang w:val="zh-TW"/>
              </w:rPr>
            </w:pPr>
            <w:r>
              <w:rPr>
                <w:rFonts w:ascii="MingLiU" w:eastAsia="MingLiU" w:hint="eastAsia"/>
                <w:lang w:val="zh-TW"/>
              </w:rPr>
              <w:t>輸入名稱</w:t>
            </w:r>
            <w:r>
              <w:rPr>
                <w:lang w:val="zh-TW"/>
              </w:rPr>
              <w:t>“</w:t>
            </w:r>
            <w:r>
              <w:rPr>
                <w:lang w:val="zh-TW"/>
              </w:rPr>
              <w:t>brightcove_assets"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7114016a-bb24-4c26-a350-0a185f28b098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1cf94dfc-0bfc-4217-aa2e-c85a49a0b8db</w:t>
            </w:r>
          </w:p>
        </w:tc>
        <w:tc>
          <w:tcPr>
            <w:tcW w:w="7407" w:type="dxa"/>
            <w:shd w:val="clear" w:color="auto" w:fill="F2F2F2" w:themeFill="background1" w:themeFillShade="F2"/>
          </w:tcPr>
          <w:p w:rsidR="00000000" w:rsidRDefault="00DA178E">
            <w:pPr>
              <w:rPr>
                <w:noProof/>
              </w:rPr>
            </w:pPr>
            <w:r>
              <w:rPr>
                <w:noProof/>
              </w:rPr>
              <w:t>Create brightcove_assets Folder</w:t>
            </w:r>
          </w:p>
        </w:tc>
        <w:tc>
          <w:tcPr>
            <w:tcW w:w="7407" w:type="dxa"/>
          </w:tcPr>
          <w:p w:rsidR="00000000" w:rsidRDefault="00DA178E">
            <w:pPr>
              <w:rPr>
                <w:lang w:val="zh-TW"/>
              </w:rPr>
            </w:pPr>
            <w:r>
              <w:rPr>
                <w:rFonts w:ascii="MingLiU" w:eastAsia="MingLiU" w:hint="eastAsia"/>
                <w:lang w:val="zh-TW"/>
              </w:rPr>
              <w:t>創建</w:t>
            </w:r>
            <w:r>
              <w:rPr>
                <w:lang w:val="zh-TW"/>
              </w:rPr>
              <w:t>Brightcove_assets</w:t>
            </w:r>
            <w:r>
              <w:rPr>
                <w:rFonts w:ascii="MingLiU" w:eastAsia="MingLiU" w:hint="eastAsia"/>
                <w:lang w:val="zh-TW"/>
              </w:rPr>
              <w:t>文件夾</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145 </w:t>
            </w:r>
            <w:r>
              <w:rPr>
                <w:noProof/>
                <w:sz w:val="16"/>
              </w:rPr>
              <w:br/>
            </w:r>
            <w:r>
              <w:rPr>
                <w:noProof/>
                <w:sz w:val="2"/>
              </w:rPr>
              <w:t>81361abf-d69c-483a-9961-7f06702525a2</w:t>
            </w:r>
          </w:p>
        </w:tc>
        <w:tc>
          <w:tcPr>
            <w:tcW w:w="7407" w:type="dxa"/>
            <w:shd w:val="clear" w:color="auto" w:fill="F2F2F2" w:themeFill="background1" w:themeFillShade="F2"/>
          </w:tcPr>
          <w:p w:rsidR="00000000" w:rsidRDefault="00DA178E">
            <w:pPr>
              <w:rPr>
                <w:noProof/>
              </w:rPr>
            </w:pPr>
            <w:r>
              <w:rPr>
                <w:noProof/>
              </w:rPr>
              <w:t>Select brightcove_assets and click Apply:</w:t>
            </w:r>
          </w:p>
        </w:tc>
        <w:tc>
          <w:tcPr>
            <w:tcW w:w="7407" w:type="dxa"/>
          </w:tcPr>
          <w:p w:rsidR="00000000" w:rsidRDefault="00DA178E">
            <w:pPr>
              <w:rPr>
                <w:lang w:val="zh-TW"/>
              </w:rPr>
            </w:pPr>
            <w:r>
              <w:rPr>
                <w:rFonts w:ascii="MingLiU" w:eastAsia="MingLiU" w:hint="eastAsia"/>
                <w:lang w:val="zh-TW"/>
              </w:rPr>
              <w:t>選擇</w:t>
            </w:r>
            <w:r>
              <w:rPr>
                <w:lang w:val="zh-TW"/>
              </w:rPr>
              <w:t>brightcove_assets</w:t>
            </w:r>
            <w:r>
              <w:rPr>
                <w:rFonts w:ascii="MingLiU" w:eastAsia="MingLiU" w:hint="eastAsia"/>
                <w:lang w:val="zh-TW"/>
              </w:rPr>
              <w:t>並單擊</w:t>
            </w:r>
            <w:r>
              <w:rPr>
                <w:lang w:val="zh-TW"/>
              </w:rPr>
              <w:t>Apply</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bec75ffe-4681-4370-8bd3-e0bdc3b9017d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bec47f51-b884-4931-9106-f83c97</w:t>
            </w:r>
            <w:r>
              <w:rPr>
                <w:noProof/>
                <w:sz w:val="2"/>
              </w:rPr>
              <w:t>dab596</w:t>
            </w:r>
          </w:p>
        </w:tc>
        <w:tc>
          <w:tcPr>
            <w:tcW w:w="7407" w:type="dxa"/>
            <w:shd w:val="clear" w:color="auto" w:fill="F2F2F2" w:themeFill="background1" w:themeFillShade="F2"/>
          </w:tcPr>
          <w:p w:rsidR="00000000" w:rsidRDefault="00DA178E">
            <w:pPr>
              <w:rPr>
                <w:noProof/>
              </w:rPr>
            </w:pPr>
            <w:r>
              <w:rPr>
                <w:noProof/>
              </w:rPr>
              <w:t>Select brightcove_assets</w:t>
            </w:r>
          </w:p>
        </w:tc>
        <w:tc>
          <w:tcPr>
            <w:tcW w:w="7407" w:type="dxa"/>
          </w:tcPr>
          <w:p w:rsidR="00000000" w:rsidRDefault="00DA178E">
            <w:pPr>
              <w:rPr>
                <w:lang w:val="zh-TW"/>
              </w:rPr>
            </w:pPr>
            <w:r>
              <w:rPr>
                <w:rFonts w:ascii="MingLiU" w:eastAsia="MingLiU" w:hint="eastAsia"/>
                <w:lang w:val="zh-TW"/>
              </w:rPr>
              <w:t>選擇</w:t>
            </w:r>
            <w:r>
              <w:rPr>
                <w:lang w:val="zh-TW"/>
              </w:rPr>
              <w:t>brightcove_assets</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f74797dc-754d-45af-9c32-18b9434dd575</w:t>
            </w:r>
          </w:p>
        </w:tc>
        <w:tc>
          <w:tcPr>
            <w:tcW w:w="7407" w:type="dxa"/>
            <w:shd w:val="clear" w:color="auto" w:fill="F2F2F2" w:themeFill="background1" w:themeFillShade="F2"/>
          </w:tcPr>
          <w:p w:rsidR="00000000" w:rsidRDefault="00DA178E">
            <w:pPr>
              <w:rPr>
                <w:noProof/>
              </w:rPr>
            </w:pPr>
            <w:r>
              <w:rPr>
                <w:noProof/>
              </w:rPr>
              <w:t>You have now completed the configuration of the AEM-Brightcove Connector.</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您已完成</w:t>
            </w:r>
            <w:r>
              <w:rPr>
                <w:lang w:val="zh-TW"/>
              </w:rPr>
              <w:t>AEM-Brightcove</w:t>
            </w:r>
            <w:r>
              <w:rPr>
                <w:rFonts w:ascii="MingLiU" w:eastAsia="MingLiU" w:hint="eastAsia"/>
                <w:lang w:val="zh-TW"/>
              </w:rPr>
              <w:t>連接器的配置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52e134a9-4ea6-431b-a427-2731c2859d0d</w:t>
            </w:r>
          </w:p>
        </w:tc>
        <w:tc>
          <w:tcPr>
            <w:tcW w:w="7407" w:type="dxa"/>
            <w:shd w:val="clear" w:color="auto" w:fill="F2F2F2" w:themeFill="background1" w:themeFillShade="F2"/>
          </w:tcPr>
          <w:p w:rsidR="00000000" w:rsidRDefault="00DA178E">
            <w:pPr>
              <w:rPr>
                <w:noProof/>
              </w:rPr>
            </w:pPr>
            <w:r>
              <w:rPr>
                <w:noProof/>
              </w:rPr>
              <w:t xml:space="preserve">Proceed to </w:t>
            </w:r>
            <w:r>
              <w:rPr>
                <w:rStyle w:val="mqInternal"/>
                <w:noProof/>
              </w:rPr>
              <w:t>[1}</w:t>
            </w:r>
            <w:r>
              <w:rPr>
                <w:noProof/>
              </w:rPr>
              <w:t>Using the Connector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繼續</w:t>
            </w:r>
            <w:r>
              <w:rPr>
                <w:rStyle w:val="mqInternal"/>
                <w:noProof/>
                <w:lang w:val="zh-TW"/>
              </w:rPr>
              <w:t>[1}</w:t>
            </w:r>
            <w:r>
              <w:rPr>
                <w:rFonts w:ascii="MingLiU" w:eastAsia="MingLiU" w:hint="eastAsia"/>
                <w:lang w:val="zh-TW"/>
              </w:rPr>
              <w:t>使用連接器</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adobe-aem-brightcove-connector-using-connector.html</w:t>
            </w:r>
          </w:p>
          <w:p w:rsidR="00000000" w:rsidRDefault="00DA178E">
            <w:pPr>
              <w:jc w:val="center"/>
              <w:rPr>
                <w:b/>
                <w:noProof/>
              </w:rPr>
            </w:pPr>
            <w:r>
              <w:rPr>
                <w:b/>
                <w:noProof/>
              </w:rPr>
              <w:t>MQ971010 b74729fd-7e26-4d9e-824e-57003269c886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41a20e78-d8b2-41b2-8201-9b794eaeb0bd</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622d1a8d-3719-41c1-b6f4-8d6afb1d75e1</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4d879355-4200-4a2d-b2ad-9fa8ab85cae9</w:t>
            </w:r>
          </w:p>
        </w:tc>
        <w:tc>
          <w:tcPr>
            <w:tcW w:w="7407" w:type="dxa"/>
            <w:shd w:val="clear" w:color="auto" w:fill="F2F2F2" w:themeFill="background1" w:themeFillShade="F2"/>
          </w:tcPr>
          <w:p w:rsidR="00000000" w:rsidRDefault="00DA178E">
            <w:pPr>
              <w:rPr>
                <w:noProof/>
              </w:rPr>
            </w:pPr>
            <w:r>
              <w:rPr>
                <w:noProof/>
              </w:rPr>
              <w:t>Using the Connector' parent:</w:t>
            </w:r>
          </w:p>
        </w:tc>
        <w:tc>
          <w:tcPr>
            <w:tcW w:w="7407" w:type="dxa"/>
          </w:tcPr>
          <w:p w:rsidR="00000000" w:rsidRDefault="00DA178E">
            <w:pPr>
              <w:rPr>
                <w:lang w:val="zh-TW"/>
              </w:rPr>
            </w:pPr>
            <w:r>
              <w:rPr>
                <w:rFonts w:ascii="MingLiU" w:eastAsia="MingLiU" w:hint="eastAsia"/>
                <w:lang w:val="zh-TW"/>
              </w:rPr>
              <w:t>使用連接器的父項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bdc6710a-922a-4211-be5d-737407cc5d54</w:t>
            </w:r>
          </w:p>
        </w:tc>
        <w:tc>
          <w:tcPr>
            <w:tcW w:w="7407" w:type="dxa"/>
            <w:shd w:val="clear" w:color="auto" w:fill="F2F2F2" w:themeFill="background1" w:themeFillShade="F2"/>
          </w:tcPr>
          <w:p w:rsidR="00000000" w:rsidRDefault="00DA178E">
            <w:pPr>
              <w:rPr>
                <w:noProof/>
              </w:rPr>
            </w:pPr>
            <w:r>
              <w:rPr>
                <w:noProof/>
              </w:rPr>
              <w:t>Adobe ---</w:t>
            </w:r>
          </w:p>
        </w:tc>
        <w:tc>
          <w:tcPr>
            <w:tcW w:w="7407" w:type="dxa"/>
          </w:tcPr>
          <w:p w:rsidR="00000000" w:rsidRDefault="00DA178E">
            <w:pPr>
              <w:rPr>
                <w:lang w:val="zh-TW"/>
              </w:rPr>
            </w:pPr>
            <w:r>
              <w:rPr>
                <w:lang w:val="zh-TW"/>
              </w:rPr>
              <w:t>Adobe-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cd3fb1af-1330-4725-846c-8b2832362acc</w:t>
            </w:r>
          </w:p>
        </w:tc>
        <w:tc>
          <w:tcPr>
            <w:tcW w:w="7407" w:type="dxa"/>
            <w:shd w:val="clear" w:color="auto" w:fill="F2F2F2" w:themeFill="background1" w:themeFillShade="F2"/>
          </w:tcPr>
          <w:p w:rsidR="00000000" w:rsidRDefault="00DA178E">
            <w:pPr>
              <w:rPr>
                <w:noProof/>
              </w:rPr>
            </w:pPr>
            <w:r>
              <w:rPr>
                <w:noProof/>
              </w:rPr>
              <w:t>Adobe-AEM-Brightcove Connector:</w:t>
            </w:r>
          </w:p>
        </w:tc>
        <w:tc>
          <w:tcPr>
            <w:tcW w:w="7407" w:type="dxa"/>
          </w:tcPr>
          <w:p w:rsidR="00000000" w:rsidRDefault="00DA178E">
            <w:pPr>
              <w:rPr>
                <w:lang w:val="zh-TW"/>
              </w:rPr>
            </w:pPr>
            <w:r>
              <w:rPr>
                <w:lang w:val="zh-TW"/>
              </w:rPr>
              <w:t>Adobe-AEM-Brightcove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e2e06670-fd11-4cdc-b2be-0247b17ad3fe</w:t>
            </w:r>
          </w:p>
        </w:tc>
        <w:tc>
          <w:tcPr>
            <w:tcW w:w="7407" w:type="dxa"/>
            <w:shd w:val="clear" w:color="auto" w:fill="F2F2F2" w:themeFill="background1" w:themeFillShade="F2"/>
          </w:tcPr>
          <w:p w:rsidR="00000000" w:rsidRDefault="00DA178E">
            <w:pPr>
              <w:rPr>
                <w:noProof/>
              </w:rPr>
            </w:pPr>
            <w:r>
              <w:rPr>
                <w:noProof/>
              </w:rPr>
              <w:t>Using the Connector</w:t>
            </w:r>
          </w:p>
        </w:tc>
        <w:tc>
          <w:tcPr>
            <w:tcW w:w="7407" w:type="dxa"/>
          </w:tcPr>
          <w:p w:rsidR="00000000" w:rsidRDefault="00DA178E">
            <w:pPr>
              <w:rPr>
                <w:lang w:val="zh-TW"/>
              </w:rPr>
            </w:pPr>
            <w:r>
              <w:rPr>
                <w:rFonts w:ascii="MingLiU" w:eastAsia="MingLiU" w:hint="eastAsia"/>
                <w:lang w:val="zh-TW"/>
              </w:rPr>
              <w:t>使用連接器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8f3fe563-b018-418e-aead-b74643152ae9</w:t>
            </w:r>
          </w:p>
        </w:tc>
        <w:tc>
          <w:tcPr>
            <w:tcW w:w="7407" w:type="dxa"/>
            <w:shd w:val="clear" w:color="auto" w:fill="F2F2F2" w:themeFill="background1" w:themeFillShade="F2"/>
          </w:tcPr>
          <w:p w:rsidR="00000000" w:rsidRDefault="00DA178E">
            <w:pPr>
              <w:rPr>
                <w:noProof/>
              </w:rPr>
            </w:pPr>
            <w:r>
              <w:rPr>
                <w:noProof/>
              </w:rPr>
              <w:t>This topic explains usage of the Adobe-AEM-Brightcove Connector 5.5.x to manage and publish videos in AEM.</w:t>
            </w:r>
          </w:p>
        </w:tc>
        <w:tc>
          <w:tcPr>
            <w:tcW w:w="7407" w:type="dxa"/>
          </w:tcPr>
          <w:p w:rsidR="00000000" w:rsidRDefault="00DA178E">
            <w:pPr>
              <w:rPr>
                <w:lang w:val="zh-TW"/>
              </w:rPr>
            </w:pPr>
            <w:r>
              <w:rPr>
                <w:rFonts w:ascii="MingLiU" w:eastAsia="MingLiU" w:hint="eastAsia"/>
                <w:lang w:val="zh-TW"/>
              </w:rPr>
              <w:t>本主題說明</w:t>
            </w:r>
            <w:r>
              <w:rPr>
                <w:lang w:val="zh-TW"/>
              </w:rPr>
              <w:t>Adobe-AEM-Brightcove Connector 5.5.x</w:t>
            </w:r>
            <w:r>
              <w:rPr>
                <w:rFonts w:ascii="MingLiU" w:eastAsia="MingLiU" w:hint="eastAsia"/>
                <w:lang w:val="zh-TW"/>
              </w:rPr>
              <w:t>在</w:t>
            </w:r>
            <w:r>
              <w:rPr>
                <w:lang w:val="zh-TW"/>
              </w:rPr>
              <w:t>AEM</w:t>
            </w:r>
            <w:r>
              <w:rPr>
                <w:rFonts w:ascii="MingLiU" w:eastAsia="MingLiU" w:hint="eastAsia"/>
                <w:lang w:val="zh-TW"/>
              </w:rPr>
              <w:t>中管理和發布視頻的用法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5710f86c-117e-41b9-b503-dfe1fc1d5368</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911c9b43-d15b-4077-92d1-b82744</w:t>
            </w:r>
            <w:r>
              <w:rPr>
                <w:noProof/>
                <w:sz w:val="2"/>
              </w:rPr>
              <w:t>e88fd4</w:t>
            </w:r>
          </w:p>
        </w:tc>
        <w:tc>
          <w:tcPr>
            <w:tcW w:w="7407" w:type="dxa"/>
            <w:shd w:val="clear" w:color="auto" w:fill="F2F2F2" w:themeFill="background1" w:themeFillShade="F2"/>
          </w:tcPr>
          <w:p w:rsidR="00000000" w:rsidRDefault="00DA178E">
            <w:pPr>
              <w:rPr>
                <w:noProof/>
              </w:rPr>
            </w:pPr>
            <w:r>
              <w:rPr>
                <w:noProof/>
              </w:rPr>
              <w:t>The Adobe-AEM-Brightcove Connector allows you to manage Brightcove Video Cloud videos and players within AEM, and easily embed videos in AEM pages.</w:t>
            </w:r>
          </w:p>
        </w:tc>
        <w:tc>
          <w:tcPr>
            <w:tcW w:w="7407" w:type="dxa"/>
          </w:tcPr>
          <w:p w:rsidR="00000000" w:rsidRDefault="00DA178E">
            <w:pPr>
              <w:rPr>
                <w:lang w:val="zh-TW"/>
              </w:rPr>
            </w:pPr>
            <w:r>
              <w:rPr>
                <w:lang w:val="zh-TW"/>
              </w:rPr>
              <w:t>Adobe-AEM-Brightcove</w:t>
            </w:r>
            <w:r>
              <w:rPr>
                <w:rFonts w:ascii="MingLiU" w:eastAsia="MingLiU" w:hint="eastAsia"/>
                <w:lang w:val="zh-TW"/>
              </w:rPr>
              <w:t>連接器使您可以在</w:t>
            </w:r>
            <w:r>
              <w:rPr>
                <w:lang w:val="zh-TW"/>
              </w:rPr>
              <w:t>AEM</w:t>
            </w:r>
            <w:r>
              <w:rPr>
                <w:rFonts w:ascii="MingLiU" w:eastAsia="MingLiU" w:hint="eastAsia"/>
                <w:lang w:val="zh-TW"/>
              </w:rPr>
              <w:t>中管理</w:t>
            </w:r>
            <w:r>
              <w:rPr>
                <w:lang w:val="zh-TW"/>
              </w:rPr>
              <w:t>Brightcove Video Cloud</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並輕鬆將視頻嵌入</w:t>
            </w:r>
            <w:r>
              <w:rPr>
                <w:lang w:val="zh-TW"/>
              </w:rPr>
              <w:t>AEM</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3e46746e-d5cd-42</w:t>
            </w:r>
            <w:r>
              <w:rPr>
                <w:noProof/>
                <w:sz w:val="2"/>
              </w:rPr>
              <w:t>1f-83ca-dcdcbc626e74</w:t>
            </w:r>
          </w:p>
        </w:tc>
        <w:tc>
          <w:tcPr>
            <w:tcW w:w="7407" w:type="dxa"/>
            <w:shd w:val="clear" w:color="auto" w:fill="F2F2F2" w:themeFill="background1" w:themeFillShade="F2"/>
          </w:tcPr>
          <w:p w:rsidR="00000000" w:rsidRDefault="00DA178E">
            <w:pPr>
              <w:rPr>
                <w:noProof/>
              </w:rPr>
            </w:pPr>
            <w:r>
              <w:rPr>
                <w:noProof/>
              </w:rPr>
              <w:t>Note that this guide uses AEM 6.3.</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本指南使用</w:t>
            </w:r>
            <w:r>
              <w:rPr>
                <w:lang w:val="zh-TW"/>
              </w:rPr>
              <w:t>AEM 6.3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c2225d4b-a583-4c9b-990d-aecafda63802</w:t>
            </w:r>
          </w:p>
        </w:tc>
        <w:tc>
          <w:tcPr>
            <w:tcW w:w="7407" w:type="dxa"/>
            <w:shd w:val="clear" w:color="auto" w:fill="F2F2F2" w:themeFill="background1" w:themeFillShade="F2"/>
          </w:tcPr>
          <w:p w:rsidR="00000000" w:rsidRDefault="00DA178E">
            <w:pPr>
              <w:rPr>
                <w:noProof/>
              </w:rPr>
            </w:pPr>
            <w:r>
              <w:rPr>
                <w:noProof/>
              </w:rPr>
              <w:t>The connector also works with AEM 6.2</w:t>
            </w:r>
            <w:r>
              <w:rPr>
                <w:rStyle w:val="mqInternal"/>
                <w:noProof/>
              </w:rPr>
              <w:t>[1]</w:t>
            </w:r>
            <w:r>
              <w:rPr>
                <w:noProof/>
              </w:rPr>
              <w:t>and</w:t>
            </w:r>
            <w:r>
              <w:rPr>
                <w:rStyle w:val="mqInternal"/>
                <w:noProof/>
              </w:rPr>
              <w:t>[1]</w:t>
            </w:r>
            <w:r>
              <w:rPr>
                <w:noProof/>
              </w:rPr>
              <w:t>AEM 6.4, and the steps are similar.</w:t>
            </w:r>
          </w:p>
        </w:tc>
        <w:tc>
          <w:tcPr>
            <w:tcW w:w="7407" w:type="dxa"/>
          </w:tcPr>
          <w:p w:rsidR="00000000" w:rsidRDefault="00DA178E">
            <w:pPr>
              <w:rPr>
                <w:lang w:val="zh-TW"/>
              </w:rPr>
            </w:pPr>
            <w:r>
              <w:rPr>
                <w:rFonts w:ascii="MingLiU" w:eastAsia="MingLiU" w:hint="eastAsia"/>
                <w:lang w:val="zh-TW"/>
              </w:rPr>
              <w:t>該連接器也可與</w:t>
            </w:r>
            <w:r>
              <w:rPr>
                <w:lang w:val="zh-TW"/>
              </w:rPr>
              <w:t>AEM 6.2</w:t>
            </w:r>
            <w:r>
              <w:rPr>
                <w:rFonts w:ascii="MingLiU" w:eastAsia="MingLiU" w:hint="eastAsia"/>
                <w:lang w:val="zh-TW"/>
              </w:rPr>
              <w:t>一起使用</w:t>
            </w:r>
            <w:r>
              <w:rPr>
                <w:rStyle w:val="mqInternal"/>
                <w:noProof/>
                <w:lang w:val="zh-TW"/>
              </w:rPr>
              <w:t>[1]</w:t>
            </w:r>
            <w:r>
              <w:rPr>
                <w:rFonts w:ascii="MingLiU" w:eastAsia="MingLiU" w:hint="eastAsia"/>
                <w:lang w:val="zh-TW"/>
              </w:rPr>
              <w:t>和</w:t>
            </w:r>
            <w:r>
              <w:rPr>
                <w:rStyle w:val="mqInternal"/>
                <w:noProof/>
                <w:lang w:val="zh-TW"/>
              </w:rPr>
              <w:t>[1]</w:t>
            </w:r>
            <w:r>
              <w:rPr>
                <w:lang w:val="zh-TW"/>
              </w:rPr>
              <w:t xml:space="preserve"> AEM 6.4</w:t>
            </w:r>
            <w:r>
              <w:rPr>
                <w:rFonts w:ascii="Arial Unicode MS" w:eastAsia="Arial Unicode MS" w:hint="eastAsia"/>
                <w:lang w:val="zh-TW"/>
              </w:rPr>
              <w:t>，</w:t>
            </w:r>
            <w:r>
              <w:rPr>
                <w:rFonts w:ascii="MingLiU" w:eastAsia="MingLiU" w:hint="eastAsia"/>
                <w:lang w:val="zh-TW"/>
              </w:rPr>
              <w:t>並且步驟相似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1838e053-8429-4b16-8298-8a95223b1789</w:t>
            </w:r>
          </w:p>
        </w:tc>
        <w:tc>
          <w:tcPr>
            <w:tcW w:w="7407" w:type="dxa"/>
            <w:shd w:val="clear" w:color="auto" w:fill="F2F2F2" w:themeFill="background1" w:themeFillShade="F2"/>
          </w:tcPr>
          <w:p w:rsidR="00000000" w:rsidRDefault="00DA178E">
            <w:pPr>
              <w:rPr>
                <w:noProof/>
              </w:rPr>
            </w:pPr>
            <w:r>
              <w:rPr>
                <w:noProof/>
              </w:rPr>
              <w:t>The Brightcove AEM Connector consists of following components:</w:t>
            </w:r>
          </w:p>
        </w:tc>
        <w:tc>
          <w:tcPr>
            <w:tcW w:w="7407" w:type="dxa"/>
          </w:tcPr>
          <w:p w:rsidR="00000000" w:rsidRDefault="00DA178E">
            <w:pPr>
              <w:rPr>
                <w:lang w:val="zh-TW"/>
              </w:rPr>
            </w:pPr>
            <w:r>
              <w:rPr>
                <w:lang w:val="zh-TW"/>
              </w:rPr>
              <w:t>Brightcove AEM</w:t>
            </w:r>
            <w:r>
              <w:rPr>
                <w:rFonts w:ascii="MingLiU" w:eastAsia="MingLiU" w:hint="eastAsia"/>
                <w:lang w:val="zh-TW"/>
              </w:rPr>
              <w:t>連接器由以下組件組成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6e3d37f2-3d85-4592-9042-22b6d83baf7e</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player publishing</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視頻播放器發布</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c1054849-f9f6-41c3-b4d2-2fc059e4a892</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w:t>
            </w:r>
            <w:r>
              <w:rPr>
                <w:noProof/>
              </w:rPr>
              <w:t>Video content management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視頻內容管理</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b86e58cd-81c2-4187-bd7e-ee0ff71f8ae3</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administration</w:t>
            </w:r>
            <w:r>
              <w:rPr>
                <w:rStyle w:val="mqInternal"/>
                <w:noProof/>
              </w:rPr>
              <w:t>{2]</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管理</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08e0b379-df83-4c9d-a123-43264faab9a3</w:t>
            </w:r>
          </w:p>
        </w:tc>
        <w:tc>
          <w:tcPr>
            <w:tcW w:w="7407" w:type="dxa"/>
            <w:shd w:val="clear" w:color="auto" w:fill="F2F2F2" w:themeFill="background1" w:themeFillShade="F2"/>
          </w:tcPr>
          <w:p w:rsidR="00000000" w:rsidRDefault="00DA178E">
            <w:pPr>
              <w:rPr>
                <w:noProof/>
              </w:rPr>
            </w:pPr>
            <w:r>
              <w:rPr>
                <w:noProof/>
              </w:rPr>
              <w:t>Video player publishing</w:t>
            </w:r>
          </w:p>
        </w:tc>
        <w:tc>
          <w:tcPr>
            <w:tcW w:w="7407" w:type="dxa"/>
          </w:tcPr>
          <w:p w:rsidR="00000000" w:rsidRDefault="00DA178E">
            <w:pPr>
              <w:rPr>
                <w:lang w:val="zh-TW"/>
              </w:rPr>
            </w:pPr>
            <w:r>
              <w:rPr>
                <w:rFonts w:ascii="MingLiU" w:eastAsia="MingLiU" w:hint="eastAsia"/>
                <w:lang w:val="zh-TW"/>
              </w:rPr>
              <w:t>視頻播放器發布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4e584751-9185-48c1-b670-7c4084196d5e</w:t>
            </w:r>
          </w:p>
        </w:tc>
        <w:tc>
          <w:tcPr>
            <w:tcW w:w="7407" w:type="dxa"/>
            <w:shd w:val="clear" w:color="auto" w:fill="F2F2F2" w:themeFill="background1" w:themeFillShade="F2"/>
          </w:tcPr>
          <w:p w:rsidR="00000000" w:rsidRDefault="00DA178E">
            <w:pPr>
              <w:rPr>
                <w:noProof/>
              </w:rPr>
            </w:pPr>
            <w:r>
              <w:rPr>
                <w:noProof/>
              </w:rPr>
              <w:t>Video player publishing allows the user to drag a Brightcove Player component onto a web page and then select the Brightcove account, video, and player for that component.</w:t>
            </w:r>
          </w:p>
        </w:tc>
        <w:tc>
          <w:tcPr>
            <w:tcW w:w="7407" w:type="dxa"/>
          </w:tcPr>
          <w:p w:rsidR="00000000" w:rsidRDefault="00DA178E">
            <w:pPr>
              <w:rPr>
                <w:lang w:val="zh-TW"/>
              </w:rPr>
            </w:pPr>
            <w:r>
              <w:rPr>
                <w:rFonts w:ascii="MingLiU" w:eastAsia="MingLiU" w:hint="eastAsia"/>
                <w:lang w:val="zh-TW"/>
              </w:rPr>
              <w:t>視頻播放器發布允許用戶將</w:t>
            </w:r>
            <w:r>
              <w:rPr>
                <w:lang w:val="zh-TW"/>
              </w:rPr>
              <w:t>Brightcove Player</w:t>
            </w:r>
            <w:r>
              <w:rPr>
                <w:rFonts w:ascii="MingLiU" w:eastAsia="MingLiU" w:hint="eastAsia"/>
                <w:lang w:val="zh-TW"/>
              </w:rPr>
              <w:t>組件拖到網頁上</w:t>
            </w:r>
            <w:r>
              <w:rPr>
                <w:rFonts w:ascii="Arial Unicode MS" w:eastAsia="Arial Unicode MS" w:hint="eastAsia"/>
                <w:lang w:val="zh-TW"/>
              </w:rPr>
              <w:t>，</w:t>
            </w:r>
            <w:r>
              <w:rPr>
                <w:rFonts w:ascii="MingLiU" w:eastAsia="MingLiU" w:hint="eastAsia"/>
                <w:lang w:val="zh-TW"/>
              </w:rPr>
              <w:t>然後為該組件選擇</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視頻和播放器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14133b02-7e7e-420f-8520-1f64a6476411</w:t>
            </w:r>
          </w:p>
        </w:tc>
        <w:tc>
          <w:tcPr>
            <w:tcW w:w="7407" w:type="dxa"/>
            <w:shd w:val="clear" w:color="auto" w:fill="F2F2F2" w:themeFill="background1" w:themeFillShade="F2"/>
          </w:tcPr>
          <w:p w:rsidR="00000000" w:rsidRDefault="00DA178E">
            <w:pPr>
              <w:rPr>
                <w:noProof/>
              </w:rPr>
            </w:pPr>
            <w:r>
              <w:rPr>
                <w:noProof/>
              </w:rPr>
              <w:t>This component was available in the v4.2 Connector in Classic UI mode only.</w:t>
            </w:r>
          </w:p>
        </w:tc>
        <w:tc>
          <w:tcPr>
            <w:tcW w:w="7407" w:type="dxa"/>
          </w:tcPr>
          <w:p w:rsidR="00000000" w:rsidRDefault="00DA178E">
            <w:pPr>
              <w:rPr>
                <w:lang w:val="zh-TW"/>
              </w:rPr>
            </w:pPr>
            <w:r>
              <w:rPr>
                <w:rFonts w:ascii="MingLiU" w:eastAsia="MingLiU" w:hint="eastAsia"/>
                <w:lang w:val="zh-TW"/>
              </w:rPr>
              <w:t>該組件僅在經典</w:t>
            </w:r>
            <w:r>
              <w:rPr>
                <w:lang w:val="zh-TW"/>
              </w:rPr>
              <w:t>UI</w:t>
            </w:r>
            <w:r>
              <w:rPr>
                <w:rFonts w:ascii="MingLiU" w:eastAsia="MingLiU" w:hint="eastAsia"/>
                <w:lang w:val="zh-TW"/>
              </w:rPr>
              <w:t>模式下的</w:t>
            </w:r>
            <w:r>
              <w:rPr>
                <w:lang w:val="zh-TW"/>
              </w:rPr>
              <w:t>v4.2</w:t>
            </w:r>
            <w:r>
              <w:rPr>
                <w:rFonts w:ascii="MingLiU" w:eastAsia="MingLiU" w:hint="eastAsia"/>
                <w:lang w:val="zh-TW"/>
              </w:rPr>
              <w:t>連接器中可用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10b15432-d2aa-4ebd-b658-943ee4ec2d45</w:t>
            </w:r>
          </w:p>
        </w:tc>
        <w:tc>
          <w:tcPr>
            <w:tcW w:w="7407" w:type="dxa"/>
            <w:shd w:val="clear" w:color="auto" w:fill="F2F2F2" w:themeFill="background1" w:themeFillShade="F2"/>
          </w:tcPr>
          <w:p w:rsidR="00000000" w:rsidRDefault="00DA178E">
            <w:pPr>
              <w:rPr>
                <w:noProof/>
              </w:rPr>
            </w:pPr>
            <w:r>
              <w:rPr>
                <w:noProof/>
              </w:rPr>
              <w:t>In the v5.1 Connector, this component is available in both Classic UI mode a</w:t>
            </w:r>
            <w:r>
              <w:rPr>
                <w:noProof/>
              </w:rPr>
              <w:t xml:space="preserve">nd </w:t>
            </w:r>
            <w:r>
              <w:rPr>
                <w:noProof/>
              </w:rPr>
              <w:lastRenderedPageBreak/>
              <w:t>Touch UI mode.</w:t>
            </w:r>
          </w:p>
        </w:tc>
        <w:tc>
          <w:tcPr>
            <w:tcW w:w="7407" w:type="dxa"/>
          </w:tcPr>
          <w:p w:rsidR="00000000" w:rsidRDefault="00DA178E">
            <w:pPr>
              <w:rPr>
                <w:lang w:val="zh-TW"/>
              </w:rPr>
            </w:pPr>
            <w:r>
              <w:rPr>
                <w:rFonts w:ascii="MingLiU" w:eastAsia="MingLiU" w:hint="eastAsia"/>
                <w:lang w:val="zh-TW"/>
              </w:rPr>
              <w:lastRenderedPageBreak/>
              <w:t>在</w:t>
            </w:r>
            <w:r>
              <w:rPr>
                <w:lang w:val="zh-TW"/>
              </w:rPr>
              <w:t>v5.1</w:t>
            </w:r>
            <w:r>
              <w:rPr>
                <w:rFonts w:ascii="MingLiU" w:eastAsia="MingLiU" w:hint="eastAsia"/>
                <w:lang w:val="zh-TW"/>
              </w:rPr>
              <w:t>連接器中</w:t>
            </w:r>
            <w:r>
              <w:rPr>
                <w:rFonts w:ascii="Arial Unicode MS" w:eastAsia="Arial Unicode MS" w:hint="eastAsia"/>
                <w:lang w:val="zh-TW"/>
              </w:rPr>
              <w:t>，</w:t>
            </w:r>
            <w:r>
              <w:rPr>
                <w:rFonts w:ascii="MingLiU" w:eastAsia="MingLiU" w:hint="eastAsia"/>
                <w:lang w:val="zh-TW"/>
              </w:rPr>
              <w:t>該組件在經典</w:t>
            </w:r>
            <w:r>
              <w:rPr>
                <w:lang w:val="zh-TW"/>
              </w:rPr>
              <w:t>UI</w:t>
            </w:r>
            <w:r>
              <w:rPr>
                <w:rFonts w:ascii="MingLiU" w:eastAsia="MingLiU" w:hint="eastAsia"/>
                <w:lang w:val="zh-TW"/>
              </w:rPr>
              <w:t>模式和触摸</w:t>
            </w:r>
            <w:r>
              <w:rPr>
                <w:lang w:val="zh-TW"/>
              </w:rPr>
              <w:t>UI</w:t>
            </w:r>
            <w:r>
              <w:rPr>
                <w:rFonts w:ascii="MingLiU" w:eastAsia="MingLiU" w:hint="eastAsia"/>
                <w:lang w:val="zh-TW"/>
              </w:rPr>
              <w:t>模式下均可用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b445f5f4-d767-4d7d-904f-d3562a72bca6</w:t>
            </w:r>
          </w:p>
        </w:tc>
        <w:tc>
          <w:tcPr>
            <w:tcW w:w="7407" w:type="dxa"/>
            <w:shd w:val="clear" w:color="auto" w:fill="F2F2F2" w:themeFill="background1" w:themeFillShade="F2"/>
          </w:tcPr>
          <w:p w:rsidR="00000000" w:rsidRDefault="00DA178E">
            <w:pPr>
              <w:rPr>
                <w:noProof/>
              </w:rPr>
            </w:pPr>
            <w:r>
              <w:rPr>
                <w:noProof/>
              </w:rPr>
              <w:t>Another change from v4.2 is the legacy Smartplayer components are no longer available; only the HTML5 Brightcove Player components are available now.</w:t>
            </w:r>
          </w:p>
        </w:tc>
        <w:tc>
          <w:tcPr>
            <w:tcW w:w="7407" w:type="dxa"/>
          </w:tcPr>
          <w:p w:rsidR="00000000" w:rsidRDefault="00DA178E">
            <w:pPr>
              <w:rPr>
                <w:lang w:val="zh-TW"/>
              </w:rPr>
            </w:pPr>
            <w:r>
              <w:rPr>
                <w:rFonts w:ascii="MingLiU" w:eastAsia="MingLiU" w:hint="eastAsia"/>
                <w:lang w:val="zh-TW"/>
              </w:rPr>
              <w:t>與</w:t>
            </w:r>
            <w:r>
              <w:rPr>
                <w:lang w:val="zh-TW"/>
              </w:rPr>
              <w:t>v4.2</w:t>
            </w:r>
            <w:r>
              <w:rPr>
                <w:rFonts w:ascii="MingLiU" w:eastAsia="MingLiU" w:hint="eastAsia"/>
                <w:lang w:val="zh-TW"/>
              </w:rPr>
              <w:t>相比</w:t>
            </w:r>
            <w:r>
              <w:rPr>
                <w:rFonts w:ascii="Arial Unicode MS" w:eastAsia="Arial Unicode MS" w:hint="eastAsia"/>
                <w:lang w:val="zh-TW"/>
              </w:rPr>
              <w:t>，</w:t>
            </w:r>
            <w:r>
              <w:rPr>
                <w:rFonts w:ascii="MingLiU" w:eastAsia="MingLiU" w:hint="eastAsia"/>
                <w:lang w:val="zh-TW"/>
              </w:rPr>
              <w:t>另一個變化</w:t>
            </w:r>
            <w:r>
              <w:rPr>
                <w:rFonts w:ascii="MingLiU" w:eastAsia="MingLiU" w:hint="eastAsia"/>
                <w:lang w:val="zh-TW"/>
              </w:rPr>
              <w:t>是舊版</w:t>
            </w:r>
            <w:r>
              <w:rPr>
                <w:lang w:val="zh-TW"/>
              </w:rPr>
              <w:t>Smartplayer</w:t>
            </w:r>
            <w:r>
              <w:rPr>
                <w:rFonts w:ascii="MingLiU" w:eastAsia="MingLiU" w:hint="eastAsia"/>
                <w:lang w:val="zh-TW"/>
              </w:rPr>
              <w:t>組件不再可用</w:t>
            </w:r>
            <w:r>
              <w:rPr>
                <w:rFonts w:ascii="MS Gothic" w:eastAsia="MS Gothic" w:hAnsi="MS Gothic" w:cs="MS Gothic" w:hint="eastAsia"/>
                <w:lang w:val="zh-TW"/>
              </w:rPr>
              <w:t>。</w:t>
            </w:r>
            <w:r>
              <w:rPr>
                <w:rFonts w:ascii="MingLiU" w:eastAsia="MingLiU" w:hint="eastAsia"/>
                <w:lang w:val="zh-TW"/>
              </w:rPr>
              <w:t>現在只有</w:t>
            </w:r>
            <w:r>
              <w:rPr>
                <w:lang w:val="zh-TW"/>
              </w:rPr>
              <w:t>HTML5 Brightcove Player</w:t>
            </w:r>
            <w:r>
              <w:rPr>
                <w:rFonts w:ascii="MingLiU" w:eastAsia="MingLiU" w:hint="eastAsia"/>
                <w:lang w:val="zh-TW"/>
              </w:rPr>
              <w:t>組件可用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f7e464f4-769e-4b8b-af3a-ca7fa764c754</w:t>
            </w:r>
          </w:p>
        </w:tc>
        <w:tc>
          <w:tcPr>
            <w:tcW w:w="7407" w:type="dxa"/>
            <w:shd w:val="clear" w:color="auto" w:fill="F2F2F2" w:themeFill="background1" w:themeFillShade="F2"/>
          </w:tcPr>
          <w:p w:rsidR="00000000" w:rsidRDefault="00DA178E">
            <w:pPr>
              <w:rPr>
                <w:noProof/>
              </w:rPr>
            </w:pPr>
            <w:r>
              <w:rPr>
                <w:noProof/>
              </w:rPr>
              <w:t>Existing web pages with the legacy SmartPlayer components may still contain those components, but new legacy SmartPlayer components cannot be added to a web pag</w:t>
            </w:r>
            <w:r>
              <w:rPr>
                <w:noProof/>
              </w:rPr>
              <w:t>e.</w:t>
            </w:r>
          </w:p>
        </w:tc>
        <w:tc>
          <w:tcPr>
            <w:tcW w:w="7407" w:type="dxa"/>
          </w:tcPr>
          <w:p w:rsidR="00000000" w:rsidRDefault="00DA178E">
            <w:pPr>
              <w:rPr>
                <w:lang w:val="zh-TW"/>
              </w:rPr>
            </w:pPr>
            <w:r>
              <w:rPr>
                <w:rFonts w:ascii="MingLiU" w:eastAsia="MingLiU" w:hint="eastAsia"/>
                <w:lang w:val="zh-TW"/>
              </w:rPr>
              <w:t>具有舊版</w:t>
            </w:r>
            <w:r>
              <w:rPr>
                <w:lang w:val="zh-TW"/>
              </w:rPr>
              <w:t>SmartPlayer</w:t>
            </w:r>
            <w:r>
              <w:rPr>
                <w:rFonts w:ascii="MingLiU" w:eastAsia="MingLiU" w:hint="eastAsia"/>
                <w:lang w:val="zh-TW"/>
              </w:rPr>
              <w:t>組件的現有網頁可能仍包含那些組件</w:t>
            </w:r>
            <w:r>
              <w:rPr>
                <w:rFonts w:ascii="Arial Unicode MS" w:eastAsia="Arial Unicode MS" w:hint="eastAsia"/>
                <w:lang w:val="zh-TW"/>
              </w:rPr>
              <w:t>，</w:t>
            </w:r>
            <w:r>
              <w:rPr>
                <w:rFonts w:ascii="MingLiU" w:eastAsia="MingLiU" w:hint="eastAsia"/>
                <w:lang w:val="zh-TW"/>
              </w:rPr>
              <w:t>但是無法將新的舊版</w:t>
            </w:r>
            <w:r>
              <w:rPr>
                <w:lang w:val="zh-TW"/>
              </w:rPr>
              <w:t>SmartPlayer</w:t>
            </w:r>
            <w:r>
              <w:rPr>
                <w:rFonts w:ascii="MingLiU" w:eastAsia="MingLiU" w:hint="eastAsia"/>
                <w:lang w:val="zh-TW"/>
              </w:rPr>
              <w:t>組件添加到網頁中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77d1c8a3-1d0b-4efd-8770-6c25af361520</w:t>
            </w:r>
          </w:p>
        </w:tc>
        <w:tc>
          <w:tcPr>
            <w:tcW w:w="7407" w:type="dxa"/>
            <w:shd w:val="clear" w:color="auto" w:fill="F2F2F2" w:themeFill="background1" w:themeFillShade="F2"/>
          </w:tcPr>
          <w:p w:rsidR="00000000" w:rsidRDefault="00DA178E">
            <w:pPr>
              <w:rPr>
                <w:noProof/>
              </w:rPr>
            </w:pPr>
            <w:r>
              <w:rPr>
                <w:noProof/>
              </w:rPr>
              <w:t xml:space="preserve">Browse to a site page such as </w:t>
            </w:r>
            <w:r>
              <w:rPr>
                <w:rStyle w:val="mqInternal"/>
                <w:noProof/>
              </w:rPr>
              <w:t>[1}[2]{3]</w:t>
            </w:r>
          </w:p>
        </w:tc>
        <w:tc>
          <w:tcPr>
            <w:tcW w:w="7407" w:type="dxa"/>
          </w:tcPr>
          <w:p w:rsidR="00000000" w:rsidRDefault="00DA178E">
            <w:pPr>
              <w:rPr>
                <w:lang w:val="zh-TW"/>
              </w:rPr>
            </w:pPr>
            <w:r>
              <w:rPr>
                <w:rFonts w:ascii="MingLiU" w:eastAsia="MingLiU" w:hint="eastAsia"/>
                <w:lang w:val="zh-TW"/>
              </w:rPr>
              <w:t>瀏覽到網站頁面</w:t>
            </w:r>
            <w:r>
              <w:rPr>
                <w:rFonts w:ascii="Arial Unicode MS" w:eastAsia="Arial Unicode MS" w:hint="eastAsia"/>
                <w:lang w:val="zh-TW"/>
              </w:rPr>
              <w:t>，</w:t>
            </w:r>
            <w:r>
              <w:rPr>
                <w:rFonts w:ascii="MingLiU" w:eastAsia="MingLiU" w:hint="eastAsia"/>
                <w:lang w:val="zh-TW"/>
              </w:rPr>
              <w:t>例如</w:t>
            </w: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a09da72e-10bf-400a-8291-bc053768b801</w:t>
            </w:r>
          </w:p>
        </w:tc>
        <w:tc>
          <w:tcPr>
            <w:tcW w:w="7407" w:type="dxa"/>
            <w:shd w:val="clear" w:color="auto" w:fill="F2F2F2" w:themeFill="background1" w:themeFillShade="F2"/>
          </w:tcPr>
          <w:p w:rsidR="00000000" w:rsidRDefault="00DA178E">
            <w:pPr>
              <w:rPr>
                <w:noProof/>
              </w:rPr>
            </w:pPr>
            <w:r>
              <w:rPr>
                <w:noProof/>
              </w:rPr>
              <w:t>Enable the Brightcove Player components for this site page.</w:t>
            </w:r>
          </w:p>
        </w:tc>
        <w:tc>
          <w:tcPr>
            <w:tcW w:w="7407" w:type="dxa"/>
          </w:tcPr>
          <w:p w:rsidR="00000000" w:rsidRDefault="00DA178E">
            <w:pPr>
              <w:rPr>
                <w:lang w:val="zh-TW"/>
              </w:rPr>
            </w:pPr>
            <w:r>
              <w:rPr>
                <w:rFonts w:ascii="MingLiU" w:eastAsia="MingLiU" w:hint="eastAsia"/>
                <w:lang w:val="zh-TW"/>
              </w:rPr>
              <w:t>為該站點頁面啟用</w:t>
            </w:r>
            <w:r>
              <w:rPr>
                <w:lang w:val="zh-TW"/>
              </w:rPr>
              <w:t>Brightcove Player</w:t>
            </w:r>
            <w:r>
              <w:rPr>
                <w:rFonts w:ascii="MingLiU" w:eastAsia="MingLiU" w:hint="eastAsia"/>
                <w:lang w:val="zh-TW"/>
              </w:rPr>
              <w:t>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02dc12ee-9956-4d02-93e5-43399decf9e0</w:t>
            </w:r>
          </w:p>
        </w:tc>
        <w:tc>
          <w:tcPr>
            <w:tcW w:w="7407" w:type="dxa"/>
            <w:shd w:val="clear" w:color="auto" w:fill="F2F2F2" w:themeFill="background1" w:themeFillShade="F2"/>
          </w:tcPr>
          <w:p w:rsidR="00000000" w:rsidRDefault="00DA178E">
            <w:pPr>
              <w:rPr>
                <w:noProof/>
              </w:rPr>
            </w:pPr>
            <w:r>
              <w:rPr>
                <w:noProof/>
              </w:rPr>
              <w:t>Open the Edit Template dialog:</w:t>
            </w:r>
          </w:p>
        </w:tc>
        <w:tc>
          <w:tcPr>
            <w:tcW w:w="7407" w:type="dxa"/>
          </w:tcPr>
          <w:p w:rsidR="00000000" w:rsidRDefault="00DA178E">
            <w:pPr>
              <w:rPr>
                <w:lang w:val="zh-TW"/>
              </w:rPr>
            </w:pPr>
            <w:r>
              <w:rPr>
                <w:rFonts w:ascii="MingLiU" w:eastAsia="MingLiU" w:hint="eastAsia"/>
                <w:lang w:val="zh-TW"/>
              </w:rPr>
              <w:t>打開</w:t>
            </w:r>
            <w:r>
              <w:rPr>
                <w:lang w:val="zh-TW"/>
              </w:rPr>
              <w:t>“</w:t>
            </w:r>
            <w:r>
              <w:rPr>
                <w:rFonts w:ascii="MingLiU" w:eastAsia="MingLiU" w:hint="eastAsia"/>
                <w:lang w:val="zh-TW"/>
              </w:rPr>
              <w:t>編輯模板</w:t>
            </w:r>
            <w:r>
              <w:rPr>
                <w:lang w:val="zh-TW"/>
              </w:rPr>
              <w:t>"</w:t>
            </w:r>
            <w:r>
              <w:rPr>
                <w:rFonts w:ascii="MingLiU" w:eastAsia="MingLiU" w:hint="eastAsia"/>
                <w:lang w:val="zh-TW"/>
              </w:rPr>
              <w:t>對話框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3b2bcf38-c83e-4397-933e-46c1dc91ee68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0c5020e6-ffab-445b-a2c2-da925262c165</w:t>
            </w:r>
          </w:p>
        </w:tc>
        <w:tc>
          <w:tcPr>
            <w:tcW w:w="7407" w:type="dxa"/>
            <w:shd w:val="clear" w:color="auto" w:fill="F2F2F2" w:themeFill="background1" w:themeFillShade="F2"/>
          </w:tcPr>
          <w:p w:rsidR="00000000" w:rsidRDefault="00DA178E">
            <w:pPr>
              <w:rPr>
                <w:noProof/>
              </w:rPr>
            </w:pPr>
            <w:r>
              <w:rPr>
                <w:noProof/>
              </w:rPr>
              <w:t>Open Edit Template</w:t>
            </w:r>
          </w:p>
        </w:tc>
        <w:tc>
          <w:tcPr>
            <w:tcW w:w="7407" w:type="dxa"/>
          </w:tcPr>
          <w:p w:rsidR="00000000" w:rsidRDefault="00DA178E">
            <w:pPr>
              <w:rPr>
                <w:lang w:val="zh-TW"/>
              </w:rPr>
            </w:pPr>
            <w:r>
              <w:rPr>
                <w:rFonts w:ascii="MingLiU" w:eastAsia="MingLiU" w:hint="eastAsia"/>
                <w:lang w:val="zh-TW"/>
              </w:rPr>
              <w:t>打開編輯模板</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362aa211-3579-41d0-bbd3-37cd59cffde3</w:t>
            </w:r>
          </w:p>
        </w:tc>
        <w:tc>
          <w:tcPr>
            <w:tcW w:w="7407" w:type="dxa"/>
            <w:shd w:val="clear" w:color="auto" w:fill="F2F2F2" w:themeFill="background1" w:themeFillShade="F2"/>
          </w:tcPr>
          <w:p w:rsidR="00000000" w:rsidRDefault="00DA178E">
            <w:pPr>
              <w:rPr>
                <w:noProof/>
              </w:rPr>
            </w:pPr>
            <w:r>
              <w:rPr>
                <w:noProof/>
              </w:rPr>
              <w:t>Open Edit Template</w:t>
            </w:r>
          </w:p>
        </w:tc>
        <w:tc>
          <w:tcPr>
            <w:tcW w:w="7407" w:type="dxa"/>
          </w:tcPr>
          <w:p w:rsidR="00000000" w:rsidRDefault="00DA178E">
            <w:pPr>
              <w:rPr>
                <w:lang w:val="zh-TW"/>
              </w:rPr>
            </w:pPr>
            <w:r>
              <w:rPr>
                <w:rFonts w:ascii="MingLiU" w:eastAsia="MingLiU" w:hint="eastAsia"/>
                <w:lang w:val="zh-TW"/>
              </w:rPr>
              <w:t>打開編輯模板</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a45ff1b4-9020-4937-8fb1-dc35d97106f0</w:t>
            </w:r>
          </w:p>
        </w:tc>
        <w:tc>
          <w:tcPr>
            <w:tcW w:w="7407" w:type="dxa"/>
            <w:shd w:val="clear" w:color="auto" w:fill="F2F2F2" w:themeFill="background1" w:themeFillShade="F2"/>
          </w:tcPr>
          <w:p w:rsidR="00000000" w:rsidRDefault="00DA178E">
            <w:pPr>
              <w:rPr>
                <w:noProof/>
              </w:rPr>
            </w:pPr>
            <w:r>
              <w:rPr>
                <w:noProof/>
              </w:rPr>
              <w:t>From the Structure menu in the upper right corner, select Structure:</w:t>
            </w:r>
          </w:p>
        </w:tc>
        <w:tc>
          <w:tcPr>
            <w:tcW w:w="7407" w:type="dxa"/>
          </w:tcPr>
          <w:p w:rsidR="00000000" w:rsidRDefault="00DA178E">
            <w:pPr>
              <w:rPr>
                <w:lang w:val="zh-TW"/>
              </w:rPr>
            </w:pPr>
            <w:r>
              <w:rPr>
                <w:rFonts w:ascii="MingLiU" w:eastAsia="MingLiU" w:hint="eastAsia"/>
                <w:lang w:val="zh-TW"/>
              </w:rPr>
              <w:t>從右上角的</w:t>
            </w:r>
            <w:r>
              <w:rPr>
                <w:lang w:val="zh-TW"/>
              </w:rPr>
              <w:t>“</w:t>
            </w:r>
            <w:r>
              <w:rPr>
                <w:rFonts w:ascii="MingLiU" w:eastAsia="MingLiU" w:hint="eastAsia"/>
                <w:lang w:val="zh-TW"/>
              </w:rPr>
              <w:t>結構</w:t>
            </w:r>
            <w:r>
              <w:rPr>
                <w:lang w:val="zh-TW"/>
              </w:rPr>
              <w:t>"</w:t>
            </w:r>
            <w:r>
              <w:rPr>
                <w:rFonts w:ascii="MingLiU" w:eastAsia="MingLiU" w:hint="eastAsia"/>
                <w:lang w:val="zh-TW"/>
              </w:rPr>
              <w:t>菜單中</w:t>
            </w:r>
            <w:r>
              <w:rPr>
                <w:rFonts w:ascii="Arial Unicode MS" w:eastAsia="Arial Unicode MS" w:hint="eastAsia"/>
                <w:lang w:val="zh-TW"/>
              </w:rPr>
              <w:t>，</w:t>
            </w:r>
            <w:r>
              <w:rPr>
                <w:rFonts w:ascii="MingLiU" w:eastAsia="MingLiU" w:hint="eastAsia"/>
                <w:lang w:val="zh-TW"/>
              </w:rPr>
              <w:t>選</w:t>
            </w:r>
            <w:r>
              <w:rPr>
                <w:rFonts w:ascii="MingLiU" w:eastAsia="MingLiU" w:hint="eastAsia"/>
                <w:lang w:val="zh-TW"/>
              </w:rPr>
              <w:t>擇</w:t>
            </w:r>
            <w:r>
              <w:rPr>
                <w:lang w:val="zh-TW"/>
              </w:rPr>
              <w:t>“</w:t>
            </w:r>
            <w:r>
              <w:rPr>
                <w:rFonts w:ascii="MingLiU" w:eastAsia="MingLiU" w:hint="eastAsia"/>
                <w:lang w:val="zh-TW"/>
              </w:rPr>
              <w:t>結構</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50c66e0a-0f3f-4972-bab9-c2d2b4a4e62f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1f4b2318-2e90-438d-90fc-2b84a1c1ea48</w:t>
            </w:r>
          </w:p>
        </w:tc>
        <w:tc>
          <w:tcPr>
            <w:tcW w:w="7407" w:type="dxa"/>
            <w:shd w:val="clear" w:color="auto" w:fill="F2F2F2" w:themeFill="background1" w:themeFillShade="F2"/>
          </w:tcPr>
          <w:p w:rsidR="00000000" w:rsidRDefault="00DA178E">
            <w:pPr>
              <w:rPr>
                <w:noProof/>
              </w:rPr>
            </w:pPr>
            <w:r>
              <w:rPr>
                <w:noProof/>
              </w:rPr>
              <w:t>Select Structure</w:t>
            </w:r>
          </w:p>
        </w:tc>
        <w:tc>
          <w:tcPr>
            <w:tcW w:w="7407" w:type="dxa"/>
          </w:tcPr>
          <w:p w:rsidR="00000000" w:rsidRDefault="00DA178E">
            <w:pPr>
              <w:rPr>
                <w:lang w:val="zh-TW"/>
              </w:rPr>
            </w:pPr>
            <w:r>
              <w:rPr>
                <w:rFonts w:ascii="MingLiU" w:eastAsia="MingLiU" w:hint="eastAsia"/>
                <w:lang w:val="zh-TW"/>
              </w:rPr>
              <w:t>選擇結構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797c7b22-cafd-4fa4-af84-33edd049ad51</w:t>
            </w:r>
          </w:p>
        </w:tc>
        <w:tc>
          <w:tcPr>
            <w:tcW w:w="7407" w:type="dxa"/>
            <w:shd w:val="clear" w:color="auto" w:fill="F2F2F2" w:themeFill="background1" w:themeFillShade="F2"/>
          </w:tcPr>
          <w:p w:rsidR="00000000" w:rsidRDefault="00DA178E">
            <w:pPr>
              <w:rPr>
                <w:noProof/>
              </w:rPr>
            </w:pPr>
            <w:r>
              <w:rPr>
                <w:noProof/>
              </w:rPr>
              <w:t>Select Structure</w:t>
            </w:r>
          </w:p>
        </w:tc>
        <w:tc>
          <w:tcPr>
            <w:tcW w:w="7407" w:type="dxa"/>
          </w:tcPr>
          <w:p w:rsidR="00000000" w:rsidRDefault="00DA178E">
            <w:pPr>
              <w:rPr>
                <w:lang w:val="zh-TW"/>
              </w:rPr>
            </w:pPr>
            <w:r>
              <w:rPr>
                <w:rFonts w:ascii="MingLiU" w:eastAsia="MingLiU" w:hint="eastAsia"/>
                <w:lang w:val="zh-TW"/>
              </w:rPr>
              <w:t>選擇結構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1753ea1d-3f81-49bb-ba57-d8b535b46281</w:t>
            </w:r>
          </w:p>
        </w:tc>
        <w:tc>
          <w:tcPr>
            <w:tcW w:w="7407" w:type="dxa"/>
            <w:shd w:val="clear" w:color="auto" w:fill="F2F2F2" w:themeFill="background1" w:themeFillShade="F2"/>
          </w:tcPr>
          <w:p w:rsidR="00000000" w:rsidRDefault="00DA178E">
            <w:pPr>
              <w:rPr>
                <w:noProof/>
              </w:rPr>
            </w:pPr>
            <w:r>
              <w:rPr>
                <w:noProof/>
              </w:rPr>
              <w:t xml:space="preserve">Click the Layout Container with </w:t>
            </w:r>
            <w:r>
              <w:rPr>
                <w:rStyle w:val="mqInternal"/>
                <w:noProof/>
              </w:rPr>
              <w:t>[1}</w:t>
            </w:r>
            <w:r>
              <w:rPr>
                <w:noProof/>
              </w:rPr>
              <w:t>Drag Components Here</w:t>
            </w:r>
            <w:r>
              <w:rPr>
                <w:rStyle w:val="mqInternal"/>
                <w:noProof/>
              </w:rPr>
              <w:t>{2]</w:t>
            </w:r>
            <w:r>
              <w:rPr>
                <w:noProof/>
              </w:rPr>
              <w:t xml:space="preserve"> area to reveal the menu at the top, and then click the Policy Icon:</w:t>
            </w:r>
          </w:p>
        </w:tc>
        <w:tc>
          <w:tcPr>
            <w:tcW w:w="7407" w:type="dxa"/>
          </w:tcPr>
          <w:p w:rsidR="00000000" w:rsidRDefault="00DA178E">
            <w:pPr>
              <w:rPr>
                <w:lang w:val="zh-TW"/>
              </w:rPr>
            </w:pPr>
            <w:r>
              <w:rPr>
                <w:rFonts w:ascii="MingLiU" w:eastAsia="MingLiU" w:hint="eastAsia"/>
                <w:lang w:val="zh-TW"/>
              </w:rPr>
              <w:t>單擊具有以下內容的佈局容器</w:t>
            </w:r>
            <w:r>
              <w:rPr>
                <w:rStyle w:val="mqInternal"/>
                <w:noProof/>
                <w:lang w:val="zh-TW"/>
              </w:rPr>
              <w:t>[1}</w:t>
            </w:r>
            <w:r>
              <w:rPr>
                <w:rFonts w:ascii="MingLiU" w:eastAsia="MingLiU" w:hint="eastAsia"/>
                <w:lang w:val="zh-TW"/>
              </w:rPr>
              <w:t>將組件拖到此處</w:t>
            </w:r>
            <w:r>
              <w:rPr>
                <w:rStyle w:val="mqInternal"/>
                <w:noProof/>
                <w:lang w:val="zh-TW"/>
              </w:rPr>
              <w:t>{2]</w:t>
            </w:r>
            <w:r>
              <w:rPr>
                <w:rFonts w:ascii="MingLiU" w:eastAsia="MingLiU" w:hint="eastAsia"/>
                <w:lang w:val="zh-TW"/>
              </w:rPr>
              <w:t>區域以顯示頂部的菜單</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策略</w:t>
            </w:r>
            <w:r>
              <w:rPr>
                <w:lang w:val="zh-TW"/>
              </w:rPr>
              <w:t>"</w:t>
            </w:r>
            <w:r>
              <w:rPr>
                <w:rFonts w:ascii="MingLiU" w:eastAsia="MingLiU" w:hint="eastAsia"/>
                <w:lang w:val="zh-TW"/>
              </w:rPr>
              <w:t>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6185a9be-c0f1-4e72-bd9e-d38e1d6289c0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a9cdb003-0085-4a51-9392-0</w:t>
            </w:r>
            <w:r>
              <w:rPr>
                <w:noProof/>
                <w:sz w:val="2"/>
              </w:rPr>
              <w:t>dffc38b00ae</w:t>
            </w:r>
          </w:p>
        </w:tc>
        <w:tc>
          <w:tcPr>
            <w:tcW w:w="7407" w:type="dxa"/>
            <w:shd w:val="clear" w:color="auto" w:fill="F2F2F2" w:themeFill="background1" w:themeFillShade="F2"/>
          </w:tcPr>
          <w:p w:rsidR="00000000" w:rsidRDefault="00DA178E">
            <w:pPr>
              <w:rPr>
                <w:noProof/>
              </w:rPr>
            </w:pPr>
            <w:r>
              <w:rPr>
                <w:noProof/>
              </w:rPr>
              <w:t>Open Layout Container Menu</w:t>
            </w:r>
          </w:p>
        </w:tc>
        <w:tc>
          <w:tcPr>
            <w:tcW w:w="7407" w:type="dxa"/>
          </w:tcPr>
          <w:p w:rsidR="00000000" w:rsidRDefault="00DA178E">
            <w:pPr>
              <w:rPr>
                <w:lang w:val="zh-TW"/>
              </w:rPr>
            </w:pPr>
            <w:r>
              <w:rPr>
                <w:rFonts w:ascii="MingLiU" w:eastAsia="MingLiU" w:hint="eastAsia"/>
                <w:lang w:val="zh-TW"/>
              </w:rPr>
              <w:t>打開佈局容器菜單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c7364e12-bf24-4f6b-a65a-28ef74a1edeb</w:t>
            </w:r>
          </w:p>
        </w:tc>
        <w:tc>
          <w:tcPr>
            <w:tcW w:w="7407" w:type="dxa"/>
            <w:shd w:val="clear" w:color="auto" w:fill="F2F2F2" w:themeFill="background1" w:themeFillShade="F2"/>
          </w:tcPr>
          <w:p w:rsidR="00000000" w:rsidRDefault="00DA178E">
            <w:pPr>
              <w:rPr>
                <w:noProof/>
              </w:rPr>
            </w:pPr>
            <w:r>
              <w:rPr>
                <w:noProof/>
              </w:rPr>
              <w:t>Open Layout Container Menu</w:t>
            </w:r>
          </w:p>
        </w:tc>
        <w:tc>
          <w:tcPr>
            <w:tcW w:w="7407" w:type="dxa"/>
          </w:tcPr>
          <w:p w:rsidR="00000000" w:rsidRDefault="00DA178E">
            <w:pPr>
              <w:rPr>
                <w:lang w:val="zh-TW"/>
              </w:rPr>
            </w:pPr>
            <w:r>
              <w:rPr>
                <w:rFonts w:ascii="MingLiU" w:eastAsia="MingLiU" w:hint="eastAsia"/>
                <w:lang w:val="zh-TW"/>
              </w:rPr>
              <w:t>打開佈局容器菜單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6198b6f0-d4b0-404a-9555-6011b27a2571</w:t>
            </w:r>
          </w:p>
        </w:tc>
        <w:tc>
          <w:tcPr>
            <w:tcW w:w="7407" w:type="dxa"/>
            <w:shd w:val="clear" w:color="auto" w:fill="F2F2F2" w:themeFill="background1" w:themeFillShade="F2"/>
          </w:tcPr>
          <w:p w:rsidR="00000000" w:rsidRDefault="00DA178E">
            <w:pPr>
              <w:rPr>
                <w:noProof/>
              </w:rPr>
            </w:pPr>
            <w:r>
              <w:rPr>
                <w:noProof/>
              </w:rPr>
              <w:t xml:space="preserve">Under the Allowed Components list, search for </w:t>
            </w:r>
            <w:r>
              <w:rPr>
                <w:rStyle w:val="mqInternal"/>
                <w:noProof/>
              </w:rPr>
              <w:t>[1}</w:t>
            </w:r>
            <w:r>
              <w:rPr>
                <w:noProof/>
              </w:rPr>
              <w:t>Brightcove</w:t>
            </w:r>
            <w:r>
              <w:rPr>
                <w:rStyle w:val="mqInternal"/>
                <w:noProof/>
              </w:rPr>
              <w:t>{2]</w:t>
            </w:r>
            <w:r>
              <w:rPr>
                <w:noProof/>
              </w:rPr>
              <w:t xml:space="preserve"> and select the Brightcove Video Player and Playlist Player components:</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允許的組件</w:t>
            </w:r>
            <w:r>
              <w:rPr>
                <w:lang w:val="zh-TW"/>
              </w:rPr>
              <w:t>"</w:t>
            </w:r>
            <w:r>
              <w:rPr>
                <w:rFonts w:ascii="MingLiU" w:eastAsia="MingLiU" w:hint="eastAsia"/>
                <w:lang w:val="zh-TW"/>
              </w:rPr>
              <w:t>列表下</w:t>
            </w:r>
            <w:r>
              <w:rPr>
                <w:rFonts w:ascii="Arial Unicode MS" w:eastAsia="Arial Unicode MS" w:hint="eastAsia"/>
                <w:lang w:val="zh-TW"/>
              </w:rPr>
              <w:t>，</w:t>
            </w:r>
            <w:r>
              <w:rPr>
                <w:rFonts w:ascii="MingLiU" w:eastAsia="MingLiU" w:hint="eastAsia"/>
                <w:lang w:val="zh-TW"/>
              </w:rPr>
              <w:t>搜索</w:t>
            </w:r>
            <w:r>
              <w:rPr>
                <w:rStyle w:val="mqInternal"/>
                <w:noProof/>
                <w:lang w:val="zh-TW"/>
              </w:rPr>
              <w:t>[1}</w:t>
            </w:r>
            <w:r>
              <w:rPr>
                <w:rFonts w:ascii="MingLiU" w:eastAsia="MingLiU" w:hint="eastAsia"/>
                <w:lang w:val="zh-TW"/>
              </w:rPr>
              <w:t>布萊頓灣</w:t>
            </w:r>
            <w:r>
              <w:rPr>
                <w:rStyle w:val="mqInternal"/>
                <w:noProof/>
                <w:lang w:val="zh-TW"/>
              </w:rPr>
              <w:t>{2]</w:t>
            </w:r>
            <w:r>
              <w:rPr>
                <w:rFonts w:ascii="MingLiU" w:eastAsia="MingLiU" w:hint="eastAsia"/>
                <w:lang w:val="zh-TW"/>
              </w:rPr>
              <w:t>並選擇</w:t>
            </w:r>
            <w:r>
              <w:rPr>
                <w:lang w:val="zh-TW"/>
              </w:rPr>
              <w:t>Brightcove Video Player</w:t>
            </w:r>
            <w:r>
              <w:rPr>
                <w:rFonts w:ascii="MingLiU" w:eastAsia="MingLiU" w:hint="eastAsia"/>
                <w:lang w:val="zh-TW"/>
              </w:rPr>
              <w:t>和</w:t>
            </w:r>
            <w:r>
              <w:rPr>
                <w:lang w:val="zh-TW"/>
              </w:rPr>
              <w:t>Playlist Player</w:t>
            </w:r>
            <w:r>
              <w:rPr>
                <w:rFonts w:ascii="MingLiU" w:eastAsia="MingLiU" w:hint="eastAsia"/>
                <w:lang w:val="zh-TW"/>
              </w:rPr>
              <w:t>組件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68747147-65ad-4905-aca5-57076164da7e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5ca5e3f8-bc1b-4741-b6a1-3743a6634bf7</w:t>
            </w:r>
          </w:p>
        </w:tc>
        <w:tc>
          <w:tcPr>
            <w:tcW w:w="7407" w:type="dxa"/>
            <w:shd w:val="clear" w:color="auto" w:fill="F2F2F2" w:themeFill="background1" w:themeFillShade="F2"/>
          </w:tcPr>
          <w:p w:rsidR="00000000" w:rsidRDefault="00DA178E">
            <w:pPr>
              <w:rPr>
                <w:noProof/>
              </w:rPr>
            </w:pPr>
            <w:r>
              <w:rPr>
                <w:noProof/>
              </w:rPr>
              <w:t>Allow Brightcove Playe</w:t>
            </w:r>
            <w:r>
              <w:rPr>
                <w:noProof/>
              </w:rPr>
              <w:t>r Components</w:t>
            </w:r>
          </w:p>
        </w:tc>
        <w:tc>
          <w:tcPr>
            <w:tcW w:w="7407" w:type="dxa"/>
          </w:tcPr>
          <w:p w:rsidR="00000000" w:rsidRDefault="00DA178E">
            <w:pPr>
              <w:rPr>
                <w:lang w:val="zh-TW"/>
              </w:rPr>
            </w:pPr>
            <w:r>
              <w:rPr>
                <w:rFonts w:ascii="MingLiU" w:eastAsia="MingLiU" w:hint="eastAsia"/>
                <w:lang w:val="zh-TW"/>
              </w:rPr>
              <w:t>允許</w:t>
            </w:r>
            <w:r>
              <w:rPr>
                <w:lang w:val="zh-TW"/>
              </w:rPr>
              <w:t>Brightcove Player</w:t>
            </w:r>
            <w:r>
              <w:rPr>
                <w:rFonts w:ascii="MingLiU" w:eastAsia="MingLiU" w:hint="eastAsia"/>
                <w:lang w:val="zh-TW"/>
              </w:rPr>
              <w:t>組件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96c3fcc6-3403-49cf-9ba4-fc285644c064</w:t>
            </w:r>
          </w:p>
        </w:tc>
        <w:tc>
          <w:tcPr>
            <w:tcW w:w="7407" w:type="dxa"/>
            <w:shd w:val="clear" w:color="auto" w:fill="F2F2F2" w:themeFill="background1" w:themeFillShade="F2"/>
          </w:tcPr>
          <w:p w:rsidR="00000000" w:rsidRDefault="00DA178E">
            <w:pPr>
              <w:rPr>
                <w:noProof/>
              </w:rPr>
            </w:pPr>
            <w:r>
              <w:rPr>
                <w:noProof/>
              </w:rPr>
              <w:t>Allow Brightcove Player Components</w:t>
            </w:r>
          </w:p>
        </w:tc>
        <w:tc>
          <w:tcPr>
            <w:tcW w:w="7407" w:type="dxa"/>
          </w:tcPr>
          <w:p w:rsidR="00000000" w:rsidRDefault="00DA178E">
            <w:pPr>
              <w:rPr>
                <w:lang w:val="zh-TW"/>
              </w:rPr>
            </w:pPr>
            <w:r>
              <w:rPr>
                <w:rFonts w:ascii="MingLiU" w:eastAsia="MingLiU" w:hint="eastAsia"/>
                <w:lang w:val="zh-TW"/>
              </w:rPr>
              <w:t>允許</w:t>
            </w:r>
            <w:r>
              <w:rPr>
                <w:lang w:val="zh-TW"/>
              </w:rPr>
              <w:t>Brightcove Player</w:t>
            </w:r>
            <w:r>
              <w:rPr>
                <w:rFonts w:ascii="MingLiU" w:eastAsia="MingLiU" w:hint="eastAsia"/>
                <w:lang w:val="zh-TW"/>
              </w:rPr>
              <w:t>組件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f59d5677-90ff-40a2-b177-14f23ef887e2</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 xml:space="preserve"> icon to save changes.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圖標以保存更改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954ad018-543f-4238-8ffe-05ebb549c710</w:t>
            </w:r>
          </w:p>
        </w:tc>
        <w:tc>
          <w:tcPr>
            <w:tcW w:w="7407" w:type="dxa"/>
            <w:shd w:val="clear" w:color="auto" w:fill="F2F2F2" w:themeFill="background1" w:themeFillShade="F2"/>
          </w:tcPr>
          <w:p w:rsidR="00000000" w:rsidRDefault="00DA178E">
            <w:pPr>
              <w:rPr>
                <w:noProof/>
              </w:rPr>
            </w:pPr>
            <w:r>
              <w:rPr>
                <w:noProof/>
              </w:rPr>
              <w:t>Check icon</w:t>
            </w:r>
          </w:p>
        </w:tc>
        <w:tc>
          <w:tcPr>
            <w:tcW w:w="7407" w:type="dxa"/>
          </w:tcPr>
          <w:p w:rsidR="00000000" w:rsidRDefault="00DA178E">
            <w:pPr>
              <w:rPr>
                <w:lang w:val="zh-TW"/>
              </w:rPr>
            </w:pPr>
            <w:r>
              <w:rPr>
                <w:rFonts w:ascii="MingLiU" w:eastAsia="MingLiU" w:hint="eastAsia"/>
                <w:lang w:val="zh-TW"/>
              </w:rPr>
              <w:t>檢查圖標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a47051d0-a2d4-470c-856e-315182fe1378</w:t>
            </w:r>
          </w:p>
        </w:tc>
        <w:tc>
          <w:tcPr>
            <w:tcW w:w="7407" w:type="dxa"/>
            <w:shd w:val="clear" w:color="auto" w:fill="F2F2F2" w:themeFill="background1" w:themeFillShade="F2"/>
          </w:tcPr>
          <w:p w:rsidR="00000000" w:rsidRDefault="00DA178E">
            <w:pPr>
              <w:rPr>
                <w:noProof/>
              </w:rPr>
            </w:pPr>
            <w:r>
              <w:rPr>
                <w:noProof/>
              </w:rPr>
              <w:t xml:space="preserve">You can now drag Brightcove players from the </w:t>
            </w:r>
            <w:r>
              <w:rPr>
                <w:rStyle w:val="mqInternal"/>
                <w:noProof/>
              </w:rPr>
              <w:t>[1}</w:t>
            </w:r>
            <w:r>
              <w:rPr>
                <w:noProof/>
              </w:rPr>
              <w:t>Components list</w:t>
            </w:r>
            <w:r>
              <w:rPr>
                <w:rStyle w:val="mqInternal"/>
                <w:noProof/>
              </w:rPr>
              <w:t>{2]</w:t>
            </w:r>
            <w:r>
              <w:rPr>
                <w:noProof/>
              </w:rPr>
              <w:t xml:space="preserve"> on the left into the template:</w:t>
            </w:r>
          </w:p>
        </w:tc>
        <w:tc>
          <w:tcPr>
            <w:tcW w:w="7407" w:type="dxa"/>
          </w:tcPr>
          <w:p w:rsidR="00000000" w:rsidRDefault="00DA178E">
            <w:pPr>
              <w:rPr>
                <w:lang w:val="zh-TW"/>
              </w:rPr>
            </w:pPr>
            <w:r>
              <w:rPr>
                <w:rFonts w:ascii="MingLiU" w:eastAsia="MingLiU" w:hint="eastAsia"/>
                <w:lang w:val="zh-TW"/>
              </w:rPr>
              <w:t>您現在可以將</w:t>
            </w:r>
            <w:r>
              <w:rPr>
                <w:lang w:val="zh-TW"/>
              </w:rPr>
              <w:t>Brightcove</w:t>
            </w:r>
            <w:r>
              <w:rPr>
                <w:rFonts w:ascii="MingLiU" w:eastAsia="MingLiU" w:hint="eastAsia"/>
                <w:lang w:val="zh-TW"/>
              </w:rPr>
              <w:t>播放器從</w:t>
            </w:r>
            <w:r>
              <w:rPr>
                <w:rStyle w:val="mqInternal"/>
                <w:noProof/>
                <w:lang w:val="zh-TW"/>
              </w:rPr>
              <w:t>[1}</w:t>
            </w:r>
            <w:r>
              <w:rPr>
                <w:rFonts w:ascii="MingLiU" w:eastAsia="MingLiU" w:hint="eastAsia"/>
                <w:lang w:val="zh-TW"/>
              </w:rPr>
              <w:t>組件清單</w:t>
            </w:r>
            <w:r>
              <w:rPr>
                <w:rStyle w:val="mqInternal"/>
                <w:noProof/>
                <w:lang w:val="zh-TW"/>
              </w:rPr>
              <w:t>{2]</w:t>
            </w:r>
            <w:r>
              <w:rPr>
                <w:rFonts w:ascii="MingLiU" w:eastAsia="MingLiU" w:hint="eastAsia"/>
                <w:lang w:val="zh-TW"/>
              </w:rPr>
              <w:t>在左側進入模板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10aacb1e-af1f-4f87-</w:t>
            </w:r>
            <w:r>
              <w:rPr>
                <w:noProof/>
                <w:sz w:val="2"/>
              </w:rPr>
              <w:t>8086-90f2505f4b85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44 </w:t>
            </w:r>
            <w:r>
              <w:rPr>
                <w:noProof/>
                <w:sz w:val="16"/>
              </w:rPr>
              <w:br/>
            </w:r>
            <w:r>
              <w:rPr>
                <w:noProof/>
                <w:sz w:val="2"/>
              </w:rPr>
              <w:t>40a8c0b1-a2b3-498e-bcf1-2fe26df10a00</w:t>
            </w:r>
          </w:p>
        </w:tc>
        <w:tc>
          <w:tcPr>
            <w:tcW w:w="7407" w:type="dxa"/>
            <w:shd w:val="clear" w:color="auto" w:fill="F2F2F2" w:themeFill="background1" w:themeFillShade="F2"/>
          </w:tcPr>
          <w:p w:rsidR="00000000" w:rsidRDefault="00DA178E">
            <w:pPr>
              <w:rPr>
                <w:noProof/>
              </w:rPr>
            </w:pPr>
            <w:r>
              <w:rPr>
                <w:noProof/>
              </w:rPr>
              <w:t>Add Brightcove Player to Template</w:t>
            </w:r>
          </w:p>
        </w:tc>
        <w:tc>
          <w:tcPr>
            <w:tcW w:w="7407" w:type="dxa"/>
          </w:tcPr>
          <w:p w:rsidR="00000000" w:rsidRDefault="00DA178E">
            <w:pPr>
              <w:rPr>
                <w:lang w:val="zh-TW"/>
              </w:rPr>
            </w:pPr>
            <w:r>
              <w:rPr>
                <w:rFonts w:ascii="MingLiU" w:eastAsia="MingLiU" w:hint="eastAsia"/>
                <w:lang w:val="zh-TW"/>
              </w:rPr>
              <w:t>將</w:t>
            </w:r>
            <w:r>
              <w:rPr>
                <w:lang w:val="zh-TW"/>
              </w:rPr>
              <w:t>Brightcove Player</w:t>
            </w:r>
            <w:r>
              <w:rPr>
                <w:rFonts w:ascii="MingLiU" w:eastAsia="MingLiU" w:hint="eastAsia"/>
                <w:lang w:val="zh-TW"/>
              </w:rPr>
              <w:t>添加到模板</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6bac3d01-0ea2-4a75-b0a0-e1f01969b685</w:t>
            </w:r>
          </w:p>
        </w:tc>
        <w:tc>
          <w:tcPr>
            <w:tcW w:w="7407" w:type="dxa"/>
            <w:shd w:val="clear" w:color="auto" w:fill="F2F2F2" w:themeFill="background1" w:themeFillShade="F2"/>
          </w:tcPr>
          <w:p w:rsidR="00000000" w:rsidRDefault="00DA178E">
            <w:pPr>
              <w:rPr>
                <w:noProof/>
              </w:rPr>
            </w:pPr>
            <w:r>
              <w:rPr>
                <w:noProof/>
              </w:rPr>
              <w:t>Add Brightcove Player to Template</w:t>
            </w:r>
          </w:p>
        </w:tc>
        <w:tc>
          <w:tcPr>
            <w:tcW w:w="7407" w:type="dxa"/>
          </w:tcPr>
          <w:p w:rsidR="00000000" w:rsidRDefault="00DA178E">
            <w:pPr>
              <w:rPr>
                <w:lang w:val="zh-TW"/>
              </w:rPr>
            </w:pPr>
            <w:r>
              <w:rPr>
                <w:rFonts w:ascii="MingLiU" w:eastAsia="MingLiU" w:hint="eastAsia"/>
                <w:lang w:val="zh-TW"/>
              </w:rPr>
              <w:t>將</w:t>
            </w:r>
            <w:r>
              <w:rPr>
                <w:lang w:val="zh-TW"/>
              </w:rPr>
              <w:t>Brightcove Player</w:t>
            </w:r>
            <w:r>
              <w:rPr>
                <w:rFonts w:ascii="MingLiU" w:eastAsia="MingLiU" w:hint="eastAsia"/>
                <w:lang w:val="zh-TW"/>
              </w:rPr>
              <w:t>添加到模板</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a5e62218-f436-4af2-a095-0bc3e22fac87</w:t>
            </w:r>
          </w:p>
        </w:tc>
        <w:tc>
          <w:tcPr>
            <w:tcW w:w="7407" w:type="dxa"/>
            <w:shd w:val="clear" w:color="auto" w:fill="F2F2F2" w:themeFill="background1" w:themeFillShade="F2"/>
          </w:tcPr>
          <w:p w:rsidR="00000000" w:rsidRDefault="00DA178E">
            <w:pPr>
              <w:rPr>
                <w:noProof/>
              </w:rPr>
            </w:pPr>
            <w:r>
              <w:rPr>
                <w:noProof/>
              </w:rPr>
              <w:t xml:space="preserve">Select the embedded Player component and click the </w:t>
            </w:r>
            <w:r>
              <w:rPr>
                <w:rStyle w:val="mqInternal"/>
                <w:noProof/>
              </w:rPr>
              <w:t>[1}</w:t>
            </w:r>
            <w:r>
              <w:rPr>
                <w:noProof/>
              </w:rPr>
              <w:t>Configure</w:t>
            </w:r>
            <w:r>
              <w:rPr>
                <w:rStyle w:val="mqInternal"/>
                <w:noProof/>
              </w:rPr>
              <w:t>{2]</w:t>
            </w:r>
            <w:r>
              <w:rPr>
                <w:noProof/>
              </w:rPr>
              <w:t xml:space="preserve"> icon:</w:t>
            </w:r>
          </w:p>
        </w:tc>
        <w:tc>
          <w:tcPr>
            <w:tcW w:w="7407" w:type="dxa"/>
          </w:tcPr>
          <w:p w:rsidR="00000000" w:rsidRDefault="00DA178E">
            <w:pPr>
              <w:rPr>
                <w:lang w:val="zh-TW"/>
              </w:rPr>
            </w:pPr>
            <w:r>
              <w:rPr>
                <w:rFonts w:ascii="MingLiU" w:eastAsia="MingLiU" w:hint="eastAsia"/>
                <w:lang w:val="zh-TW"/>
              </w:rPr>
              <w:t>選擇嵌入式播放器組件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配置</w:t>
            </w:r>
            <w:r>
              <w:rPr>
                <w:rStyle w:val="mqInternal"/>
                <w:noProof/>
                <w:lang w:val="zh-TW"/>
              </w:rPr>
              <w:t>{2]</w:t>
            </w:r>
            <w:r>
              <w:rPr>
                <w:rFonts w:ascii="MingLiU" w:eastAsia="MingLiU" w:hint="eastAsia"/>
                <w:lang w:val="zh-TW"/>
              </w:rPr>
              <w:t>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e1e6d4a9-c1cc-4074-a012-80226d748249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8e496f4e-53ec-435d-8c90-372fb96b0fbc</w:t>
            </w:r>
          </w:p>
        </w:tc>
        <w:tc>
          <w:tcPr>
            <w:tcW w:w="7407" w:type="dxa"/>
            <w:shd w:val="clear" w:color="auto" w:fill="F2F2F2" w:themeFill="background1" w:themeFillShade="F2"/>
          </w:tcPr>
          <w:p w:rsidR="00000000" w:rsidRDefault="00DA178E">
            <w:pPr>
              <w:rPr>
                <w:noProof/>
              </w:rPr>
            </w:pPr>
            <w:r>
              <w:rPr>
                <w:noProof/>
              </w:rPr>
              <w:t>Configure Component Icon</w:t>
            </w:r>
          </w:p>
        </w:tc>
        <w:tc>
          <w:tcPr>
            <w:tcW w:w="7407" w:type="dxa"/>
          </w:tcPr>
          <w:p w:rsidR="00000000" w:rsidRDefault="00DA178E">
            <w:pPr>
              <w:rPr>
                <w:lang w:val="zh-TW"/>
              </w:rPr>
            </w:pPr>
            <w:r>
              <w:rPr>
                <w:rFonts w:ascii="MingLiU" w:eastAsia="MingLiU" w:hint="eastAsia"/>
                <w:lang w:val="zh-TW"/>
              </w:rPr>
              <w:t>配置</w:t>
            </w:r>
            <w:r>
              <w:rPr>
                <w:rFonts w:ascii="MingLiU" w:eastAsia="MingLiU" w:hint="eastAsia"/>
                <w:lang w:val="zh-TW"/>
              </w:rPr>
              <w:t>組件圖標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94ea4fd2-0ad3-47d2-8916-9894187aaa1c</w:t>
            </w:r>
          </w:p>
        </w:tc>
        <w:tc>
          <w:tcPr>
            <w:tcW w:w="7407" w:type="dxa"/>
            <w:shd w:val="clear" w:color="auto" w:fill="F2F2F2" w:themeFill="background1" w:themeFillShade="F2"/>
          </w:tcPr>
          <w:p w:rsidR="00000000" w:rsidRDefault="00DA178E">
            <w:pPr>
              <w:rPr>
                <w:noProof/>
              </w:rPr>
            </w:pPr>
            <w:r>
              <w:rPr>
                <w:noProof/>
              </w:rPr>
              <w:t>Configure Component Icon</w:t>
            </w:r>
          </w:p>
        </w:tc>
        <w:tc>
          <w:tcPr>
            <w:tcW w:w="7407" w:type="dxa"/>
          </w:tcPr>
          <w:p w:rsidR="00000000" w:rsidRDefault="00DA178E">
            <w:pPr>
              <w:rPr>
                <w:lang w:val="zh-TW"/>
              </w:rPr>
            </w:pPr>
            <w:r>
              <w:rPr>
                <w:rFonts w:ascii="MingLiU" w:eastAsia="MingLiU" w:hint="eastAsia"/>
                <w:lang w:val="zh-TW"/>
              </w:rPr>
              <w:t>配置組件圖標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42219007-d086-44f0-ae33-77cb7e15b870</w:t>
            </w:r>
          </w:p>
        </w:tc>
        <w:tc>
          <w:tcPr>
            <w:tcW w:w="7407" w:type="dxa"/>
            <w:shd w:val="clear" w:color="auto" w:fill="F2F2F2" w:themeFill="background1" w:themeFillShade="F2"/>
          </w:tcPr>
          <w:p w:rsidR="00000000" w:rsidRDefault="00DA178E">
            <w:pPr>
              <w:rPr>
                <w:noProof/>
              </w:rPr>
            </w:pPr>
            <w:r>
              <w:rPr>
                <w:noProof/>
              </w:rPr>
              <w:t xml:space="preserve">In the Configure dialog, select the account, video, and player, and then click the </w:t>
            </w:r>
            <w:r>
              <w:rPr>
                <w:rStyle w:val="mqInternal"/>
                <w:noProof/>
              </w:rPr>
              <w:t>[1]</w:t>
            </w:r>
            <w:r>
              <w:rPr>
                <w:noProof/>
              </w:rPr>
              <w:t xml:space="preserve"> :</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配置</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選擇帳戶</w:t>
            </w:r>
            <w:r>
              <w:rPr>
                <w:rFonts w:ascii="Arial Unicode MS" w:eastAsia="Arial Unicode MS" w:hint="eastAsia"/>
                <w:lang w:val="zh-TW"/>
              </w:rPr>
              <w:t>，</w:t>
            </w:r>
            <w:r>
              <w:rPr>
                <w:rFonts w:ascii="MingLiU" w:eastAsia="MingLiU" w:hint="eastAsia"/>
                <w:lang w:val="zh-TW"/>
              </w:rPr>
              <w:t>視頻和播放器</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80360618-0c2a-4115-9684-a37e739e7d6d</w:t>
            </w:r>
          </w:p>
        </w:tc>
        <w:tc>
          <w:tcPr>
            <w:tcW w:w="7407" w:type="dxa"/>
            <w:shd w:val="clear" w:color="auto" w:fill="F2F2F2" w:themeFill="background1" w:themeFillShade="F2"/>
          </w:tcPr>
          <w:p w:rsidR="00000000" w:rsidRDefault="00DA178E">
            <w:pPr>
              <w:rPr>
                <w:noProof/>
              </w:rPr>
            </w:pPr>
            <w:r>
              <w:rPr>
                <w:noProof/>
              </w:rPr>
              <w:t>Save</w:t>
            </w:r>
          </w:p>
        </w:tc>
        <w:tc>
          <w:tcPr>
            <w:tcW w:w="7407" w:type="dxa"/>
          </w:tcPr>
          <w:p w:rsidR="00000000" w:rsidRDefault="00DA178E">
            <w:pPr>
              <w:rPr>
                <w:lang w:val="zh-TW"/>
              </w:rPr>
            </w:pPr>
            <w:r>
              <w:rPr>
                <w:rFonts w:ascii="MingLiU" w:eastAsia="MingLiU" w:hint="eastAsia"/>
                <w:lang w:val="zh-TW"/>
              </w:rPr>
              <w:t>保存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f53c9640-4979-46aa-965c-1f1a67e4a3f2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f1b395bb-d9f3-4591-b7f4-9dabd74935ea</w:t>
            </w:r>
          </w:p>
        </w:tc>
        <w:tc>
          <w:tcPr>
            <w:tcW w:w="7407" w:type="dxa"/>
            <w:shd w:val="clear" w:color="auto" w:fill="F2F2F2" w:themeFill="background1" w:themeFillShade="F2"/>
          </w:tcPr>
          <w:p w:rsidR="00000000" w:rsidRDefault="00DA178E">
            <w:pPr>
              <w:rPr>
                <w:noProof/>
              </w:rPr>
            </w:pPr>
            <w:r>
              <w:rPr>
                <w:noProof/>
              </w:rPr>
              <w:t>Configure Player Dialog</w:t>
            </w:r>
          </w:p>
        </w:tc>
        <w:tc>
          <w:tcPr>
            <w:tcW w:w="7407" w:type="dxa"/>
          </w:tcPr>
          <w:p w:rsidR="00000000" w:rsidRDefault="00DA178E">
            <w:pPr>
              <w:rPr>
                <w:lang w:val="zh-TW"/>
              </w:rPr>
            </w:pPr>
            <w:r>
              <w:rPr>
                <w:rFonts w:ascii="MingLiU" w:eastAsia="MingLiU" w:hint="eastAsia"/>
                <w:lang w:val="zh-TW"/>
              </w:rPr>
              <w:t>配置播放器對話框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34977336-f26d-48c4-b38d-e3f29e1615b1</w:t>
            </w:r>
          </w:p>
        </w:tc>
        <w:tc>
          <w:tcPr>
            <w:tcW w:w="7407" w:type="dxa"/>
            <w:shd w:val="clear" w:color="auto" w:fill="F2F2F2" w:themeFill="background1" w:themeFillShade="F2"/>
          </w:tcPr>
          <w:p w:rsidR="00000000" w:rsidRDefault="00DA178E">
            <w:pPr>
              <w:rPr>
                <w:noProof/>
              </w:rPr>
            </w:pPr>
            <w:r>
              <w:rPr>
                <w:noProof/>
              </w:rPr>
              <w:t>Configure Player Dialog</w:t>
            </w:r>
          </w:p>
        </w:tc>
        <w:tc>
          <w:tcPr>
            <w:tcW w:w="7407" w:type="dxa"/>
          </w:tcPr>
          <w:p w:rsidR="00000000" w:rsidRDefault="00DA178E">
            <w:pPr>
              <w:rPr>
                <w:lang w:val="zh-TW"/>
              </w:rPr>
            </w:pPr>
            <w:r>
              <w:rPr>
                <w:rFonts w:ascii="MingLiU" w:eastAsia="MingLiU" w:hint="eastAsia"/>
                <w:lang w:val="zh-TW"/>
              </w:rPr>
              <w:t>配置播放器對話框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94e10b20-6354-4bfc-a8bd-abe0902c0fe2</w:t>
            </w:r>
          </w:p>
        </w:tc>
        <w:tc>
          <w:tcPr>
            <w:tcW w:w="7407" w:type="dxa"/>
            <w:shd w:val="clear" w:color="auto" w:fill="F2F2F2" w:themeFill="background1" w:themeFillShade="F2"/>
          </w:tcPr>
          <w:p w:rsidR="00000000" w:rsidRDefault="00DA178E">
            <w:pPr>
              <w:rPr>
                <w:noProof/>
              </w:rPr>
            </w:pPr>
            <w:r>
              <w:rPr>
                <w:noProof/>
              </w:rPr>
              <w:t>In some cases you may need to set advanced options for the Brightcove player.</w:t>
            </w:r>
          </w:p>
        </w:tc>
        <w:tc>
          <w:tcPr>
            <w:tcW w:w="7407" w:type="dxa"/>
          </w:tcPr>
          <w:p w:rsidR="00000000" w:rsidRDefault="00DA178E">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您可能需要為</w:t>
            </w:r>
            <w:r>
              <w:rPr>
                <w:lang w:val="zh-TW"/>
              </w:rPr>
              <w:t>Brightcove</w:t>
            </w:r>
            <w:r>
              <w:rPr>
                <w:rFonts w:ascii="MingLiU" w:eastAsia="MingLiU" w:hint="eastAsia"/>
                <w:lang w:val="zh-TW"/>
              </w:rPr>
              <w:t>播放器設置高級選項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9192b4b5-08e8-4ce9-83d9-49f208f204de</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The most common situation is when using a Brightcove playlist</w:t>
            </w:r>
            <w:r>
              <w:rPr>
                <w:noProof/>
              </w:rPr>
              <w:t xml:space="preserve"> player, CSS needs to be added to configure the look and feel of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最常見的情況是使用</w:t>
            </w:r>
            <w:r>
              <w:rPr>
                <w:lang w:val="zh-TW"/>
              </w:rPr>
              <w:t>Brightcove</w:t>
            </w:r>
            <w:r>
              <w:rPr>
                <w:rFonts w:ascii="MingLiU" w:eastAsia="MingLiU" w:hint="eastAsia"/>
                <w:lang w:val="zh-TW"/>
              </w:rPr>
              <w:t>播放列表播放器時</w:t>
            </w:r>
            <w:r>
              <w:rPr>
                <w:rFonts w:ascii="Arial Unicode MS" w:eastAsia="Arial Unicode MS" w:hint="eastAsia"/>
                <w:lang w:val="zh-TW"/>
              </w:rPr>
              <w:t>，</w:t>
            </w:r>
            <w:r>
              <w:rPr>
                <w:rFonts w:ascii="MingLiU" w:eastAsia="MingLiU" w:hint="eastAsia"/>
                <w:lang w:val="zh-TW"/>
              </w:rPr>
              <w:t>需要添加</w:t>
            </w:r>
            <w:r>
              <w:rPr>
                <w:lang w:val="zh-TW"/>
              </w:rPr>
              <w:t>CSS</w:t>
            </w:r>
            <w:r>
              <w:rPr>
                <w:rFonts w:ascii="MingLiU" w:eastAsia="MingLiU" w:hint="eastAsia"/>
                <w:lang w:val="zh-TW"/>
              </w:rPr>
              <w:t>來配置播放列表的外觀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0c967286-6c71-40e4-9378-cfbda6e4d4fa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61622bae-8d1d-4bf0-82f9-8d82a3938ca6</w:t>
            </w:r>
          </w:p>
        </w:tc>
        <w:tc>
          <w:tcPr>
            <w:tcW w:w="7407" w:type="dxa"/>
            <w:shd w:val="clear" w:color="auto" w:fill="F2F2F2" w:themeFill="background1" w:themeFillShade="F2"/>
          </w:tcPr>
          <w:p w:rsidR="00000000" w:rsidRDefault="00DA178E">
            <w:pPr>
              <w:rPr>
                <w:noProof/>
              </w:rPr>
            </w:pPr>
            <w:r>
              <w:rPr>
                <w:noProof/>
              </w:rPr>
              <w:t>Configure Player Dialog</w:t>
            </w:r>
          </w:p>
        </w:tc>
        <w:tc>
          <w:tcPr>
            <w:tcW w:w="7407" w:type="dxa"/>
          </w:tcPr>
          <w:p w:rsidR="00000000" w:rsidRDefault="00DA178E">
            <w:pPr>
              <w:rPr>
                <w:lang w:val="zh-TW"/>
              </w:rPr>
            </w:pPr>
            <w:r>
              <w:rPr>
                <w:rFonts w:ascii="MingLiU" w:eastAsia="MingLiU" w:hint="eastAsia"/>
                <w:lang w:val="zh-TW"/>
              </w:rPr>
              <w:t>配置播放器對話框</w:t>
            </w:r>
          </w:p>
        </w:tc>
      </w:tr>
      <w:tr w:rsidR="00000000">
        <w:tc>
          <w:tcPr>
            <w:tcW w:w="660" w:type="dxa"/>
            <w:shd w:val="clear" w:color="auto" w:fill="F2F2F2" w:themeFill="background1" w:themeFillShade="F2"/>
          </w:tcPr>
          <w:p w:rsidR="00000000" w:rsidRDefault="00DA178E">
            <w:pPr>
              <w:rPr>
                <w:noProof/>
                <w:sz w:val="2"/>
              </w:rPr>
            </w:pPr>
            <w:r>
              <w:rPr>
                <w:noProof/>
                <w:sz w:val="16"/>
              </w:rPr>
              <w:t>5</w:t>
            </w:r>
            <w:r>
              <w:rPr>
                <w:noProof/>
                <w:sz w:val="16"/>
              </w:rPr>
              <w:t xml:space="preserve">9 </w:t>
            </w:r>
            <w:r>
              <w:rPr>
                <w:noProof/>
                <w:sz w:val="16"/>
              </w:rPr>
              <w:br/>
            </w:r>
            <w:r>
              <w:rPr>
                <w:noProof/>
                <w:sz w:val="2"/>
              </w:rPr>
              <w:t>cd19ae8a-0260-4bb9-a2a9-a3558f28e500</w:t>
            </w:r>
          </w:p>
        </w:tc>
        <w:tc>
          <w:tcPr>
            <w:tcW w:w="7407" w:type="dxa"/>
            <w:shd w:val="clear" w:color="auto" w:fill="F2F2F2" w:themeFill="background1" w:themeFillShade="F2"/>
          </w:tcPr>
          <w:p w:rsidR="00000000" w:rsidRDefault="00DA178E">
            <w:pPr>
              <w:rPr>
                <w:noProof/>
              </w:rPr>
            </w:pPr>
            <w:r>
              <w:rPr>
                <w:noProof/>
              </w:rPr>
              <w:t>Configure Player Dialog Advanced Options</w:t>
            </w:r>
          </w:p>
        </w:tc>
        <w:tc>
          <w:tcPr>
            <w:tcW w:w="7407" w:type="dxa"/>
          </w:tcPr>
          <w:p w:rsidR="00000000" w:rsidRDefault="00DA178E">
            <w:pPr>
              <w:rPr>
                <w:lang w:val="zh-TW"/>
              </w:rPr>
            </w:pPr>
            <w:r>
              <w:rPr>
                <w:rFonts w:ascii="MingLiU" w:eastAsia="MingLiU" w:hint="eastAsia"/>
                <w:lang w:val="zh-TW"/>
              </w:rPr>
              <w:t>配置播放器對話框高級選項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8418834c-95c3-466c-88cc-e55aa450fc1f</w:t>
            </w:r>
          </w:p>
        </w:tc>
        <w:tc>
          <w:tcPr>
            <w:tcW w:w="7407" w:type="dxa"/>
            <w:shd w:val="clear" w:color="auto" w:fill="F2F2F2" w:themeFill="background1" w:themeFillShade="F2"/>
          </w:tcPr>
          <w:p w:rsidR="00000000" w:rsidRDefault="00DA178E">
            <w:pPr>
              <w:rPr>
                <w:noProof/>
              </w:rPr>
            </w:pPr>
            <w:r>
              <w:rPr>
                <w:noProof/>
              </w:rPr>
              <w:t>Below is sample CSS to format the playlist.</w:t>
            </w:r>
          </w:p>
        </w:tc>
        <w:tc>
          <w:tcPr>
            <w:tcW w:w="7407" w:type="dxa"/>
          </w:tcPr>
          <w:p w:rsidR="00000000" w:rsidRDefault="00DA178E">
            <w:pPr>
              <w:rPr>
                <w:lang w:val="zh-TW"/>
              </w:rPr>
            </w:pPr>
            <w:r>
              <w:rPr>
                <w:rFonts w:ascii="MingLiU" w:eastAsia="MingLiU" w:hint="eastAsia"/>
                <w:lang w:val="zh-TW"/>
              </w:rPr>
              <w:t>以下是用於格式化播放列表的</w:t>
            </w:r>
            <w:r>
              <w:rPr>
                <w:lang w:val="zh-TW"/>
              </w:rPr>
              <w:t>CSS</w:t>
            </w:r>
            <w:r>
              <w:rPr>
                <w:rFonts w:ascii="MingLiU" w:eastAsia="MingLiU" w:hint="eastAsia"/>
                <w:lang w:val="zh-TW"/>
              </w:rPr>
              <w:t>示例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f44efc50-6a0f-4824-af01-9019e4d1a22e</w:t>
            </w:r>
          </w:p>
        </w:tc>
        <w:tc>
          <w:tcPr>
            <w:tcW w:w="7407" w:type="dxa"/>
            <w:shd w:val="clear" w:color="auto" w:fill="F2F2F2" w:themeFill="background1" w:themeFillShade="F2"/>
          </w:tcPr>
          <w:p w:rsidR="00000000" w:rsidRDefault="00DA178E">
            <w:pPr>
              <w:rPr>
                <w:noProof/>
              </w:rPr>
            </w:pPr>
            <w:r>
              <w:rPr>
                <w:noProof/>
              </w:rPr>
              <w:t>Note that you will need to calculate your desired thumbnail height and width.</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您將需要計算所需的縮略圖高度和寬度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23723d33-779b-430d-bb05-ddb4adabe55a</w:t>
            </w:r>
          </w:p>
        </w:tc>
        <w:tc>
          <w:tcPr>
            <w:tcW w:w="7407" w:type="dxa"/>
            <w:shd w:val="clear" w:color="auto" w:fill="F2F2F2" w:themeFill="background1" w:themeFillShade="F2"/>
          </w:tcPr>
          <w:p w:rsidR="00000000" w:rsidRDefault="00DA178E">
            <w:pPr>
              <w:rPr>
                <w:noProof/>
              </w:rPr>
            </w:pPr>
            <w:r>
              <w:rPr>
                <w:noProof/>
              </w:rPr>
              <w:t>You can use the formulas below as a starting point:</w:t>
            </w:r>
          </w:p>
        </w:tc>
        <w:tc>
          <w:tcPr>
            <w:tcW w:w="7407" w:type="dxa"/>
          </w:tcPr>
          <w:p w:rsidR="00000000" w:rsidRDefault="00DA178E">
            <w:pPr>
              <w:rPr>
                <w:lang w:val="zh-TW"/>
              </w:rPr>
            </w:pPr>
            <w:r>
              <w:rPr>
                <w:rFonts w:ascii="MingLiU" w:eastAsia="MingLiU" w:hint="eastAsia"/>
                <w:lang w:val="zh-TW"/>
              </w:rPr>
              <w:t>您可以使用以下公式作為起點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8441f466-0519-448e-af20-117f0647f80b</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ad7f66e3-71fb-4c55-9472-ee415b1a9dd2</w:t>
            </w:r>
          </w:p>
        </w:tc>
        <w:tc>
          <w:tcPr>
            <w:tcW w:w="7407" w:type="dxa"/>
            <w:shd w:val="clear" w:color="auto" w:fill="F2F2F2" w:themeFill="background1" w:themeFillShade="F2"/>
          </w:tcPr>
          <w:p w:rsidR="00000000" w:rsidRDefault="00DA178E">
            <w:pPr>
              <w:rPr>
                <w:noProof/>
              </w:rPr>
            </w:pPr>
            <w:r>
              <w:rPr>
                <w:noProof/>
              </w:rPr>
              <w:t>CSS Example:</w:t>
            </w:r>
          </w:p>
        </w:tc>
        <w:tc>
          <w:tcPr>
            <w:tcW w:w="7407" w:type="dxa"/>
          </w:tcPr>
          <w:p w:rsidR="00000000" w:rsidRDefault="00DA178E">
            <w:pPr>
              <w:rPr>
                <w:lang w:val="zh-TW"/>
              </w:rPr>
            </w:pPr>
            <w:r>
              <w:rPr>
                <w:lang w:val="zh-TW"/>
              </w:rPr>
              <w:t>CSS</w:t>
            </w:r>
            <w:r>
              <w:rPr>
                <w:rFonts w:ascii="MingLiU" w:eastAsia="MingLiU" w:hint="eastAsia"/>
                <w:lang w:val="zh-TW"/>
              </w:rPr>
              <w:t>範例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67221bf9-ff40-45d1-992a-d480aaf1b000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3b58a171-44a2-4366-82e0-11555a6cb7bc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fb9219a3-6b55-4e86-87f6-5c8e597f26f4</w:t>
            </w:r>
          </w:p>
        </w:tc>
        <w:tc>
          <w:tcPr>
            <w:tcW w:w="7407" w:type="dxa"/>
            <w:shd w:val="clear" w:color="auto" w:fill="F2F2F2" w:themeFill="background1" w:themeFillShade="F2"/>
          </w:tcPr>
          <w:p w:rsidR="00000000" w:rsidRDefault="00DA178E">
            <w:pPr>
              <w:rPr>
                <w:noProof/>
              </w:rPr>
            </w:pPr>
            <w:r>
              <w:rPr>
                <w:noProof/>
              </w:rPr>
              <w:t>You may initially see an error indicating the video is not playable - this just results from the fact that the player cannot function properly in Edit mode.</w:t>
            </w:r>
          </w:p>
        </w:tc>
        <w:tc>
          <w:tcPr>
            <w:tcW w:w="7407" w:type="dxa"/>
          </w:tcPr>
          <w:p w:rsidR="00000000" w:rsidRDefault="00DA178E">
            <w:pPr>
              <w:rPr>
                <w:lang w:val="zh-TW"/>
              </w:rPr>
            </w:pPr>
            <w:r>
              <w:rPr>
                <w:rFonts w:ascii="MingLiU" w:eastAsia="MingLiU" w:hint="eastAsia"/>
                <w:lang w:val="zh-TW"/>
              </w:rPr>
              <w:t>您最初可能會看到一個錯誤消息</w:t>
            </w:r>
            <w:r>
              <w:rPr>
                <w:rFonts w:ascii="Arial Unicode MS" w:eastAsia="Arial Unicode MS" w:hint="eastAsia"/>
                <w:lang w:val="zh-TW"/>
              </w:rPr>
              <w:t>，</w:t>
            </w:r>
            <w:r>
              <w:rPr>
                <w:rFonts w:ascii="MingLiU" w:eastAsia="MingLiU" w:hint="eastAsia"/>
                <w:lang w:val="zh-TW"/>
              </w:rPr>
              <w:t>指示視頻不可播放</w:t>
            </w:r>
            <w:r>
              <w:rPr>
                <w:lang w:val="zh-TW"/>
              </w:rPr>
              <w:t>-</w:t>
            </w:r>
            <w:r>
              <w:rPr>
                <w:rFonts w:ascii="MingLiU" w:eastAsia="MingLiU" w:hint="eastAsia"/>
                <w:lang w:val="zh-TW"/>
              </w:rPr>
              <w:t>這僅是由於播放器無法在</w:t>
            </w:r>
            <w:r>
              <w:rPr>
                <w:lang w:val="zh-TW"/>
              </w:rPr>
              <w:t>“</w:t>
            </w:r>
            <w:r>
              <w:rPr>
                <w:rFonts w:ascii="MingLiU" w:eastAsia="MingLiU" w:hint="eastAsia"/>
                <w:lang w:val="zh-TW"/>
              </w:rPr>
              <w:t>編輯</w:t>
            </w:r>
            <w:r>
              <w:rPr>
                <w:lang w:val="zh-TW"/>
              </w:rPr>
              <w:t>"</w:t>
            </w:r>
            <w:r>
              <w:rPr>
                <w:rFonts w:ascii="MingLiU" w:eastAsia="MingLiU" w:hint="eastAsia"/>
                <w:lang w:val="zh-TW"/>
              </w:rPr>
              <w:t>模式下正常運行而導致的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dc87e393-ea5f-4e6d-931e-b6a60b96e83f</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Switch to Preview mode to play the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切換到預覽模式以播放視頻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7665b1a2-91b3-4c74-8704-93cb259fba4d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97c1789a-2656-45b4-96d0-cd82dbfd9193</w:t>
            </w:r>
          </w:p>
        </w:tc>
        <w:tc>
          <w:tcPr>
            <w:tcW w:w="7407" w:type="dxa"/>
            <w:shd w:val="clear" w:color="auto" w:fill="F2F2F2" w:themeFill="background1" w:themeFillShade="F2"/>
          </w:tcPr>
          <w:p w:rsidR="00000000" w:rsidRDefault="00DA178E">
            <w:pPr>
              <w:rPr>
                <w:noProof/>
              </w:rPr>
            </w:pPr>
            <w:r>
              <w:rPr>
                <w:noProof/>
              </w:rPr>
              <w:t>Video Cloud Error</w:t>
            </w:r>
          </w:p>
        </w:tc>
        <w:tc>
          <w:tcPr>
            <w:tcW w:w="7407" w:type="dxa"/>
          </w:tcPr>
          <w:p w:rsidR="00000000" w:rsidRDefault="00DA178E">
            <w:pPr>
              <w:rPr>
                <w:lang w:val="zh-TW"/>
              </w:rPr>
            </w:pPr>
            <w:r>
              <w:rPr>
                <w:rFonts w:ascii="MingLiU" w:eastAsia="MingLiU" w:hint="eastAsia"/>
                <w:lang w:val="zh-TW"/>
              </w:rPr>
              <w:t>視頻雲錯誤</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71 </w:t>
            </w:r>
            <w:r>
              <w:rPr>
                <w:noProof/>
                <w:sz w:val="16"/>
              </w:rPr>
              <w:br/>
            </w:r>
            <w:r>
              <w:rPr>
                <w:noProof/>
                <w:sz w:val="2"/>
              </w:rPr>
              <w:t>80f7060e-5a2b-420e-ab75-86ae165993f6</w:t>
            </w:r>
          </w:p>
        </w:tc>
        <w:tc>
          <w:tcPr>
            <w:tcW w:w="7407" w:type="dxa"/>
            <w:shd w:val="clear" w:color="auto" w:fill="F2F2F2" w:themeFill="background1" w:themeFillShade="F2"/>
          </w:tcPr>
          <w:p w:rsidR="00000000" w:rsidRDefault="00DA178E">
            <w:pPr>
              <w:rPr>
                <w:noProof/>
              </w:rPr>
            </w:pPr>
            <w:r>
              <w:rPr>
                <w:noProof/>
              </w:rPr>
              <w:t>Video Cloud Error</w:t>
            </w:r>
          </w:p>
        </w:tc>
        <w:tc>
          <w:tcPr>
            <w:tcW w:w="7407" w:type="dxa"/>
          </w:tcPr>
          <w:p w:rsidR="00000000" w:rsidRDefault="00DA178E">
            <w:pPr>
              <w:rPr>
                <w:lang w:val="zh-TW"/>
              </w:rPr>
            </w:pPr>
            <w:r>
              <w:rPr>
                <w:rFonts w:ascii="MingLiU" w:eastAsia="MingLiU" w:hint="eastAsia"/>
                <w:lang w:val="zh-TW"/>
              </w:rPr>
              <w:t>視頻雲錯誤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e56086e4-d6cf-483b-8be9-5fd2591a1af6</w:t>
            </w:r>
          </w:p>
        </w:tc>
        <w:tc>
          <w:tcPr>
            <w:tcW w:w="7407" w:type="dxa"/>
            <w:shd w:val="clear" w:color="auto" w:fill="F2F2F2" w:themeFill="background1" w:themeFillShade="F2"/>
          </w:tcPr>
          <w:p w:rsidR="00000000" w:rsidRDefault="00DA178E">
            <w:pPr>
              <w:rPr>
                <w:noProof/>
              </w:rPr>
            </w:pPr>
            <w:r>
              <w:rPr>
                <w:noProof/>
              </w:rPr>
              <w:t>Video content management</w:t>
            </w:r>
          </w:p>
        </w:tc>
        <w:tc>
          <w:tcPr>
            <w:tcW w:w="7407" w:type="dxa"/>
          </w:tcPr>
          <w:p w:rsidR="00000000" w:rsidRDefault="00DA178E">
            <w:pPr>
              <w:rPr>
                <w:lang w:val="zh-TW"/>
              </w:rPr>
            </w:pPr>
            <w:r>
              <w:rPr>
                <w:rFonts w:ascii="MingLiU" w:eastAsia="MingLiU" w:hint="eastAsia"/>
                <w:lang w:val="zh-TW"/>
              </w:rPr>
              <w:t>視頻內容管理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98ac79b0-e2b4-4de3-ad32-bf27ac4ccf5c</w:t>
            </w:r>
          </w:p>
        </w:tc>
        <w:tc>
          <w:tcPr>
            <w:tcW w:w="7407" w:type="dxa"/>
            <w:shd w:val="clear" w:color="auto" w:fill="F2F2F2" w:themeFill="background1" w:themeFillShade="F2"/>
          </w:tcPr>
          <w:p w:rsidR="00000000" w:rsidRDefault="00DA178E">
            <w:pPr>
              <w:rPr>
                <w:noProof/>
              </w:rPr>
            </w:pPr>
            <w:r>
              <w:rPr>
                <w:noProof/>
              </w:rPr>
              <w:t>Video content management in the v5.x Connector uses the AEM DAM to upload</w:t>
            </w:r>
            <w:r>
              <w:rPr>
                <w:rStyle w:val="mqInternal"/>
                <w:noProof/>
              </w:rPr>
              <w:t>[1]</w:t>
            </w:r>
            <w:r>
              <w:rPr>
                <w:noProof/>
              </w:rPr>
              <w:t>videos to Brightcove and update metadata in Brightcove.</w:t>
            </w:r>
          </w:p>
        </w:tc>
        <w:tc>
          <w:tcPr>
            <w:tcW w:w="7407" w:type="dxa"/>
          </w:tcPr>
          <w:p w:rsidR="00000000" w:rsidRDefault="00DA178E">
            <w:pPr>
              <w:rPr>
                <w:lang w:val="zh-TW"/>
              </w:rPr>
            </w:pPr>
            <w:r>
              <w:rPr>
                <w:lang w:val="zh-TW"/>
              </w:rPr>
              <w:t>v5.x</w:t>
            </w:r>
            <w:r>
              <w:rPr>
                <w:rFonts w:ascii="MingLiU" w:eastAsia="MingLiU" w:hint="eastAsia"/>
                <w:lang w:val="zh-TW"/>
              </w:rPr>
              <w:t>連接器中的視頻內容</w:t>
            </w:r>
            <w:r>
              <w:rPr>
                <w:rFonts w:ascii="MingLiU" w:eastAsia="MingLiU" w:hint="eastAsia"/>
                <w:lang w:val="zh-TW"/>
              </w:rPr>
              <w:t>管理使用</w:t>
            </w:r>
            <w:r>
              <w:rPr>
                <w:lang w:val="zh-TW"/>
              </w:rPr>
              <w:t>AEM DAM</w:t>
            </w:r>
            <w:r>
              <w:rPr>
                <w:rFonts w:ascii="MingLiU" w:eastAsia="MingLiU" w:hint="eastAsia"/>
                <w:lang w:val="zh-TW"/>
              </w:rPr>
              <w:t>上傳</w:t>
            </w:r>
            <w:r>
              <w:rPr>
                <w:rStyle w:val="mqInternal"/>
                <w:noProof/>
                <w:lang w:val="zh-TW"/>
              </w:rPr>
              <w:t>[1]</w:t>
            </w:r>
            <w:r>
              <w:rPr>
                <w:rFonts w:ascii="MingLiU" w:eastAsia="MingLiU" w:hint="eastAsia"/>
                <w:lang w:val="zh-TW"/>
              </w:rPr>
              <w:t>視頻到</w:t>
            </w:r>
            <w:r>
              <w:rPr>
                <w:lang w:val="zh-TW"/>
              </w:rPr>
              <w:t>Brightcove</w:t>
            </w:r>
            <w:r>
              <w:rPr>
                <w:rFonts w:ascii="MingLiU" w:eastAsia="MingLiU" w:hint="eastAsia"/>
                <w:lang w:val="zh-TW"/>
              </w:rPr>
              <w:t>並在</w:t>
            </w:r>
            <w:r>
              <w:rPr>
                <w:lang w:val="zh-TW"/>
              </w:rPr>
              <w:t>Brightcove</w:t>
            </w:r>
            <w:r>
              <w:rPr>
                <w:rFonts w:ascii="MingLiU" w:eastAsia="MingLiU" w:hint="eastAsia"/>
                <w:lang w:val="zh-TW"/>
              </w:rPr>
              <w:t>中更新元數據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9384ecd0-c19d-41fc-b577-e4488635ae5a</w:t>
            </w:r>
          </w:p>
        </w:tc>
        <w:tc>
          <w:tcPr>
            <w:tcW w:w="7407" w:type="dxa"/>
            <w:shd w:val="clear" w:color="auto" w:fill="F2F2F2" w:themeFill="background1" w:themeFillShade="F2"/>
          </w:tcPr>
          <w:p w:rsidR="00000000" w:rsidRDefault="00DA178E">
            <w:pPr>
              <w:rPr>
                <w:noProof/>
              </w:rPr>
            </w:pPr>
            <w:r>
              <w:rPr>
                <w:noProof/>
              </w:rPr>
              <w:t xml:space="preserve">In previous versions of the connector the administrative page at </w:t>
            </w:r>
            <w:r>
              <w:rPr>
                <w:rStyle w:val="mqInternal"/>
                <w:noProof/>
              </w:rPr>
              <w:t>[1}[2]{3]</w:t>
            </w:r>
            <w:r>
              <w:rPr>
                <w:noProof/>
              </w:rPr>
              <w:t xml:space="preserve"> was used to upload videos to Brightcove.</w:t>
            </w:r>
          </w:p>
        </w:tc>
        <w:tc>
          <w:tcPr>
            <w:tcW w:w="7407" w:type="dxa"/>
          </w:tcPr>
          <w:p w:rsidR="00000000" w:rsidRDefault="00DA178E">
            <w:pPr>
              <w:rPr>
                <w:lang w:val="zh-TW"/>
              </w:rPr>
            </w:pPr>
            <w:r>
              <w:rPr>
                <w:rFonts w:ascii="MingLiU" w:eastAsia="MingLiU" w:hint="eastAsia"/>
                <w:lang w:val="zh-TW"/>
              </w:rPr>
              <w:t>在早期版本的連接器中</w:t>
            </w:r>
            <w:r>
              <w:rPr>
                <w:rFonts w:ascii="Arial Unicode MS" w:eastAsia="Arial Unicode MS" w:hint="eastAsia"/>
                <w:lang w:val="zh-TW"/>
              </w:rPr>
              <w:t>，</w:t>
            </w:r>
            <w:r>
              <w:rPr>
                <w:rFonts w:ascii="MingLiU" w:eastAsia="MingLiU" w:hint="eastAsia"/>
                <w:lang w:val="zh-TW"/>
              </w:rPr>
              <w:t>管理頁面位於</w:t>
            </w:r>
            <w:r>
              <w:rPr>
                <w:rStyle w:val="mqInternal"/>
                <w:noProof/>
                <w:lang w:val="zh-TW"/>
              </w:rPr>
              <w:t>[1}[2]{3]</w:t>
            </w:r>
            <w:r>
              <w:rPr>
                <w:rFonts w:ascii="MingLiU" w:eastAsia="MingLiU" w:hint="eastAsia"/>
                <w:lang w:val="zh-TW"/>
              </w:rPr>
              <w:t>用於將視頻上傳到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574c86ce-dc68-4211-b731-ef072f338874</w:t>
            </w:r>
          </w:p>
        </w:tc>
        <w:tc>
          <w:tcPr>
            <w:tcW w:w="7407" w:type="dxa"/>
            <w:shd w:val="clear" w:color="auto" w:fill="F2F2F2" w:themeFill="background1" w:themeFillShade="F2"/>
          </w:tcPr>
          <w:p w:rsidR="00000000" w:rsidRDefault="00DA178E">
            <w:pPr>
              <w:rPr>
                <w:noProof/>
              </w:rPr>
            </w:pPr>
            <w:r>
              <w:rPr>
                <w:noProof/>
              </w:rPr>
              <w:t>AEM DAM Setup</w:t>
            </w:r>
          </w:p>
        </w:tc>
        <w:tc>
          <w:tcPr>
            <w:tcW w:w="7407" w:type="dxa"/>
          </w:tcPr>
          <w:p w:rsidR="00000000" w:rsidRDefault="00DA178E">
            <w:pPr>
              <w:rPr>
                <w:lang w:val="zh-TW"/>
              </w:rPr>
            </w:pPr>
            <w:r>
              <w:rPr>
                <w:lang w:val="zh-TW"/>
              </w:rPr>
              <w:t>AEM DAM</w:t>
            </w:r>
            <w:r>
              <w:rPr>
                <w:rFonts w:ascii="MingLiU" w:eastAsia="MingLiU" w:hint="eastAsia"/>
                <w:lang w:val="zh-TW"/>
              </w:rPr>
              <w:t>設置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fff0a669-145f-4022-9988-3ab4785fc28a</w:t>
            </w:r>
          </w:p>
        </w:tc>
        <w:tc>
          <w:tcPr>
            <w:tcW w:w="7407" w:type="dxa"/>
            <w:shd w:val="clear" w:color="auto" w:fill="F2F2F2" w:themeFill="background1" w:themeFillShade="F2"/>
          </w:tcPr>
          <w:p w:rsidR="00000000" w:rsidRDefault="00DA178E">
            <w:pPr>
              <w:rPr>
                <w:noProof/>
              </w:rPr>
            </w:pPr>
            <w:r>
              <w:rPr>
                <w:noProof/>
              </w:rPr>
              <w:t>Before using the AEM DAM with Brightcove for the first time, the DAM Integration Path folder structure as specified on the Brightcove configuration p</w:t>
            </w:r>
            <w:r>
              <w:rPr>
                <w:noProof/>
              </w:rPr>
              <w:t xml:space="preserve">age at </w:t>
            </w:r>
            <w:r>
              <w:rPr>
                <w:rStyle w:val="mqInternal"/>
                <w:noProof/>
              </w:rPr>
              <w:t>[1}[2]{3]</w:t>
            </w:r>
            <w:r>
              <w:rPr>
                <w:noProof/>
              </w:rPr>
              <w:t xml:space="preserve"> needs to be created.</w:t>
            </w:r>
          </w:p>
        </w:tc>
        <w:tc>
          <w:tcPr>
            <w:tcW w:w="7407" w:type="dxa"/>
          </w:tcPr>
          <w:p w:rsidR="00000000" w:rsidRDefault="00DA178E">
            <w:pPr>
              <w:rPr>
                <w:lang w:val="zh-TW"/>
              </w:rPr>
            </w:pPr>
            <w:r>
              <w:rPr>
                <w:rFonts w:ascii="MingLiU" w:eastAsia="MingLiU" w:hint="eastAsia"/>
                <w:lang w:val="zh-TW"/>
              </w:rPr>
              <w:t>首次將</w:t>
            </w:r>
            <w:r>
              <w:rPr>
                <w:lang w:val="zh-TW"/>
              </w:rPr>
              <w:t>AEM DAM</w:t>
            </w:r>
            <w:r>
              <w:rPr>
                <w:rFonts w:ascii="MingLiU" w:eastAsia="MingLiU" w:hint="eastAsia"/>
                <w:lang w:val="zh-TW"/>
              </w:rPr>
              <w:t>與</w:t>
            </w:r>
            <w:r>
              <w:rPr>
                <w:lang w:val="zh-TW"/>
              </w:rPr>
              <w:t>Brightcove</w:t>
            </w:r>
            <w:r>
              <w:rPr>
                <w:rFonts w:ascii="MingLiU" w:eastAsia="MingLiU" w:hint="eastAsia"/>
                <w:lang w:val="zh-TW"/>
              </w:rPr>
              <w:t>一起使用之前</w:t>
            </w:r>
            <w:r>
              <w:rPr>
                <w:rFonts w:ascii="Arial Unicode MS" w:eastAsia="Arial Unicode MS" w:hint="eastAsia"/>
                <w:lang w:val="zh-TW"/>
              </w:rPr>
              <w:t>，</w:t>
            </w:r>
            <w:r>
              <w:rPr>
                <w:rFonts w:ascii="MingLiU" w:eastAsia="MingLiU" w:hint="eastAsia"/>
                <w:lang w:val="zh-TW"/>
              </w:rPr>
              <w:t>請在</w:t>
            </w:r>
            <w:r>
              <w:rPr>
                <w:lang w:val="zh-TW"/>
              </w:rPr>
              <w:t>Brightcove</w:t>
            </w:r>
            <w:r>
              <w:rPr>
                <w:rFonts w:ascii="MingLiU" w:eastAsia="MingLiU" w:hint="eastAsia"/>
                <w:lang w:val="zh-TW"/>
              </w:rPr>
              <w:t>配置頁上的</w:t>
            </w:r>
            <w:r>
              <w:rPr>
                <w:lang w:val="zh-TW"/>
              </w:rPr>
              <w:t>DAM</w:t>
            </w:r>
            <w:r>
              <w:rPr>
                <w:rFonts w:ascii="MingLiU" w:eastAsia="MingLiU" w:hint="eastAsia"/>
                <w:lang w:val="zh-TW"/>
              </w:rPr>
              <w:t>集成路徑文件夾結構中找到</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[1}[2]{3]</w:t>
            </w:r>
            <w:r>
              <w:rPr>
                <w:rFonts w:ascii="MingLiU" w:eastAsia="MingLiU" w:hint="eastAsia"/>
                <w:lang w:val="zh-TW"/>
              </w:rPr>
              <w:t>需要創建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9fb6ce74-3465-42db-ab32-a8db55cc577f</w:t>
            </w:r>
          </w:p>
        </w:tc>
        <w:tc>
          <w:tcPr>
            <w:tcW w:w="7407" w:type="dxa"/>
            <w:shd w:val="clear" w:color="auto" w:fill="F2F2F2" w:themeFill="background1" w:themeFillShade="F2"/>
          </w:tcPr>
          <w:p w:rsidR="00000000" w:rsidRDefault="00DA178E">
            <w:pPr>
              <w:rPr>
                <w:noProof/>
              </w:rPr>
            </w:pPr>
            <w:r>
              <w:rPr>
                <w:noProof/>
              </w:rPr>
              <w:t xml:space="preserve">The default is </w:t>
            </w:r>
            <w:r>
              <w:rPr>
                <w:rStyle w:val="mqInternal"/>
                <w:noProof/>
              </w:rPr>
              <w:t>[1}[2]{3]</w:t>
            </w:r>
            <w:r>
              <w:rPr>
                <w:noProof/>
              </w:rPr>
              <w:t xml:space="preserve"> if you do not change it on the configuration page.</w:t>
            </w:r>
          </w:p>
        </w:tc>
        <w:tc>
          <w:tcPr>
            <w:tcW w:w="7407" w:type="dxa"/>
          </w:tcPr>
          <w:p w:rsidR="00000000" w:rsidRDefault="00DA178E">
            <w:pPr>
              <w:rPr>
                <w:lang w:val="zh-TW"/>
              </w:rPr>
            </w:pPr>
            <w:r>
              <w:rPr>
                <w:rFonts w:ascii="MingLiU" w:eastAsia="MingLiU" w:hint="eastAsia"/>
                <w:lang w:val="zh-TW"/>
              </w:rPr>
              <w:t>默認是</w:t>
            </w:r>
            <w:r>
              <w:rPr>
                <w:rStyle w:val="mqInternal"/>
                <w:noProof/>
                <w:lang w:val="zh-TW"/>
              </w:rPr>
              <w:t>[1}[2]{3]</w:t>
            </w:r>
            <w:r>
              <w:rPr>
                <w:rFonts w:ascii="MingLiU" w:eastAsia="MingLiU" w:hint="eastAsia"/>
                <w:lang w:val="zh-TW"/>
              </w:rPr>
              <w:t>如果您未在配置頁</w:t>
            </w:r>
            <w:r>
              <w:rPr>
                <w:rFonts w:ascii="MingLiU" w:eastAsia="MingLiU" w:hint="eastAsia"/>
                <w:lang w:val="zh-TW"/>
              </w:rPr>
              <w:t>面上對其進行更改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99aba647-4dd1-4972-9098-fb9ba01870d8</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Under this folder a folder should be created for each Brightcove account; the folder name should be the numeric Account ID from the Brightcove configuration and the folder title should be the Account </w:t>
            </w:r>
            <w:r>
              <w:rPr>
                <w:noProof/>
              </w:rPr>
              <w:t>Alias from the Brightcove configuration.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在該文件夾下</w:t>
            </w:r>
            <w:r>
              <w:rPr>
                <w:rFonts w:ascii="Arial Unicode MS" w:eastAsia="Arial Unicode MS" w:hint="eastAsia"/>
                <w:lang w:val="zh-TW"/>
              </w:rPr>
              <w:t>，</w:t>
            </w:r>
            <w:r>
              <w:rPr>
                <w:rFonts w:ascii="MingLiU" w:eastAsia="MingLiU" w:hint="eastAsia"/>
                <w:lang w:val="zh-TW"/>
              </w:rPr>
              <w:t>應為每個</w:t>
            </w:r>
            <w:r>
              <w:rPr>
                <w:lang w:val="zh-TW"/>
              </w:rPr>
              <w:t>Brightcove</w:t>
            </w:r>
            <w:r>
              <w:rPr>
                <w:rFonts w:ascii="MingLiU" w:eastAsia="MingLiU" w:hint="eastAsia"/>
                <w:lang w:val="zh-TW"/>
              </w:rPr>
              <w:t>帳戶創建一個文件夾</w:t>
            </w:r>
            <w:r>
              <w:rPr>
                <w:rFonts w:ascii="Arial Unicode MS" w:eastAsia="Arial Unicode MS" w:hint="eastAsia"/>
                <w:lang w:val="zh-TW"/>
              </w:rPr>
              <w:t>；</w:t>
            </w:r>
            <w:r>
              <w:rPr>
                <w:rFonts w:ascii="MingLiU" w:eastAsia="MingLiU" w:hint="eastAsia"/>
                <w:lang w:val="zh-TW"/>
              </w:rPr>
              <w:t>文件夾名稱應該是</w:t>
            </w:r>
            <w:r>
              <w:rPr>
                <w:lang w:val="zh-TW"/>
              </w:rPr>
              <w:t>Brightcove</w:t>
            </w:r>
            <w:r>
              <w:rPr>
                <w:rFonts w:ascii="MingLiU" w:eastAsia="MingLiU" w:hint="eastAsia"/>
                <w:lang w:val="zh-TW"/>
              </w:rPr>
              <w:t>配置中的數字</w:t>
            </w:r>
            <w:r>
              <w:rPr>
                <w:lang w:val="zh-TW"/>
              </w:rPr>
              <w:t>“</w:t>
            </w: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文件夾標題應該是</w:t>
            </w:r>
            <w:r>
              <w:rPr>
                <w:lang w:val="zh-TW"/>
              </w:rPr>
              <w:t>Brightcove</w:t>
            </w:r>
            <w:r>
              <w:rPr>
                <w:rFonts w:ascii="MingLiU" w:eastAsia="MingLiU" w:hint="eastAsia"/>
                <w:lang w:val="zh-TW"/>
              </w:rPr>
              <w:t>配置中的</w:t>
            </w:r>
            <w:r>
              <w:rPr>
                <w:lang w:val="zh-TW"/>
              </w:rPr>
              <w:t>“</w:t>
            </w:r>
            <w:r>
              <w:rPr>
                <w:rFonts w:ascii="MingLiU" w:eastAsia="MingLiU" w:hint="eastAsia"/>
                <w:lang w:val="zh-TW"/>
              </w:rPr>
              <w:t>帳戶別名</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4e483e90-d265-46c9-b53e-4e418fb61e9f</w:t>
            </w:r>
          </w:p>
        </w:tc>
        <w:tc>
          <w:tcPr>
            <w:tcW w:w="7407" w:type="dxa"/>
            <w:shd w:val="clear" w:color="auto" w:fill="F2F2F2" w:themeFill="background1" w:themeFillShade="F2"/>
          </w:tcPr>
          <w:p w:rsidR="00000000" w:rsidRDefault="00DA178E">
            <w:pPr>
              <w:rPr>
                <w:noProof/>
              </w:rPr>
            </w:pPr>
            <w:r>
              <w:rPr>
                <w:noProof/>
              </w:rPr>
              <w:t xml:space="preserve">In Classic UI the folders can be created at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在經典用戶界面中</w:t>
            </w:r>
            <w:r>
              <w:rPr>
                <w:rFonts w:ascii="Arial Unicode MS" w:eastAsia="Arial Unicode MS" w:hint="eastAsia"/>
                <w:lang w:val="zh-TW"/>
              </w:rPr>
              <w:t>，</w:t>
            </w:r>
            <w:r>
              <w:rPr>
                <w:rFonts w:ascii="MingLiU" w:eastAsia="MingLiU" w:hint="eastAsia"/>
                <w:lang w:val="zh-TW"/>
              </w:rPr>
              <w:t>可以在以下位置創建文件夾</w:t>
            </w:r>
            <w:r>
              <w:rPr>
                <w:rStyle w:val="mqInternal"/>
                <w:noProof/>
                <w:lang w:val="zh-TW"/>
              </w:rPr>
              <w:t>[1</w:t>
            </w:r>
            <w:r>
              <w:rPr>
                <w:rStyle w:val="mqInternal"/>
                <w:noProof/>
                <w:lang w:val="zh-TW"/>
              </w:rPr>
              <w:t>}[2]{3]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472ab02c-597f-40de-a8ce-8aedd91a051c</w:t>
            </w:r>
          </w:p>
        </w:tc>
        <w:tc>
          <w:tcPr>
            <w:tcW w:w="7407" w:type="dxa"/>
            <w:shd w:val="clear" w:color="auto" w:fill="F2F2F2" w:themeFill="background1" w:themeFillShade="F2"/>
          </w:tcPr>
          <w:p w:rsidR="00000000" w:rsidRDefault="00DA178E">
            <w:pPr>
              <w:rPr>
                <w:noProof/>
              </w:rPr>
            </w:pPr>
            <w:r>
              <w:rPr>
                <w:noProof/>
              </w:rPr>
              <w:t xml:space="preserve">In Touch UI the folders are created at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在</w:t>
            </w:r>
            <w:r>
              <w:rPr>
                <w:lang w:val="zh-TW"/>
              </w:rPr>
              <w:t>Touch UI</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文件夾創建於</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5bf83c2c-509f-44b8-8587-a783b71c41e5</w:t>
            </w:r>
          </w:p>
        </w:tc>
        <w:tc>
          <w:tcPr>
            <w:tcW w:w="7407" w:type="dxa"/>
            <w:shd w:val="clear" w:color="auto" w:fill="F2F2F2" w:themeFill="background1" w:themeFillShade="F2"/>
          </w:tcPr>
          <w:p w:rsidR="00000000" w:rsidRDefault="00DA178E">
            <w:pPr>
              <w:rPr>
                <w:noProof/>
              </w:rPr>
            </w:pPr>
            <w:r>
              <w:rPr>
                <w:noProof/>
              </w:rPr>
              <w:t xml:space="preserve">Alternatively, the </w:t>
            </w:r>
            <w:r>
              <w:rPr>
                <w:rStyle w:val="mqInternal"/>
                <w:noProof/>
              </w:rPr>
              <w:t>[1}</w:t>
            </w:r>
            <w:r>
              <w:rPr>
                <w:noProof/>
              </w:rPr>
              <w:t>SYNC DATABASE</w:t>
            </w:r>
            <w:r>
              <w:rPr>
                <w:rStyle w:val="mqInternal"/>
                <w:noProof/>
              </w:rPr>
              <w:t>{2]</w:t>
            </w:r>
            <w:r>
              <w:rPr>
                <w:noProof/>
              </w:rPr>
              <w:t xml:space="preserve"> button on the administrative page at </w:t>
            </w:r>
            <w:r>
              <w:rPr>
                <w:rStyle w:val="mqInternal"/>
                <w:noProof/>
              </w:rPr>
              <w:t>[3}[4]{5]</w:t>
            </w:r>
            <w:r>
              <w:rPr>
                <w:noProof/>
              </w:rPr>
              <w:t xml:space="preserve"> will create the necessary folders in the AEM DAM for each configured Brightcove account and import all videos that already exist in the Brightcove account.</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Style w:val="mqInternal"/>
                <w:noProof/>
                <w:lang w:val="zh-TW"/>
              </w:rPr>
              <w:t>[1}</w:t>
            </w:r>
            <w:r>
              <w:rPr>
                <w:rFonts w:ascii="MingLiU" w:eastAsia="MingLiU" w:hint="eastAsia"/>
                <w:lang w:val="zh-TW"/>
              </w:rPr>
              <w:t>同步數據庫</w:t>
            </w:r>
            <w:r>
              <w:rPr>
                <w:rStyle w:val="mqInternal"/>
                <w:noProof/>
                <w:lang w:val="zh-TW"/>
              </w:rPr>
              <w:t>{2]</w:t>
            </w:r>
            <w:r>
              <w:rPr>
                <w:rFonts w:ascii="MingLiU" w:eastAsia="MingLiU" w:hint="eastAsia"/>
                <w:lang w:val="zh-TW"/>
              </w:rPr>
              <w:t>管理頁面上的按鈕</w:t>
            </w:r>
            <w:r>
              <w:rPr>
                <w:rFonts w:ascii="Arial Unicode MS" w:eastAsia="Arial Unicode MS" w:hint="eastAsia"/>
                <w:lang w:val="zh-TW"/>
              </w:rPr>
              <w:t>，</w:t>
            </w:r>
            <w:r>
              <w:rPr>
                <w:rFonts w:ascii="MingLiU" w:eastAsia="MingLiU" w:hint="eastAsia"/>
                <w:lang w:val="zh-TW"/>
              </w:rPr>
              <w:t>位於</w:t>
            </w:r>
            <w:r>
              <w:rPr>
                <w:rStyle w:val="mqInternal"/>
                <w:noProof/>
                <w:lang w:val="zh-TW"/>
              </w:rPr>
              <w:t>[3}[4]{5]</w:t>
            </w:r>
            <w:r>
              <w:rPr>
                <w:rFonts w:ascii="MingLiU" w:eastAsia="MingLiU" w:hint="eastAsia"/>
                <w:lang w:val="zh-TW"/>
              </w:rPr>
              <w:t>將在</w:t>
            </w:r>
            <w:r>
              <w:rPr>
                <w:lang w:val="zh-TW"/>
              </w:rPr>
              <w:t>AEM DAM</w:t>
            </w:r>
            <w:r>
              <w:rPr>
                <w:rFonts w:ascii="MingLiU" w:eastAsia="MingLiU" w:hint="eastAsia"/>
                <w:lang w:val="zh-TW"/>
              </w:rPr>
              <w:t>中為每個配置的</w:t>
            </w:r>
            <w:r>
              <w:rPr>
                <w:lang w:val="zh-TW"/>
              </w:rPr>
              <w:t>Brightcove</w:t>
            </w:r>
            <w:r>
              <w:rPr>
                <w:rFonts w:ascii="MingLiU" w:eastAsia="MingLiU" w:hint="eastAsia"/>
                <w:lang w:val="zh-TW"/>
              </w:rPr>
              <w:t>帳戶創建必要的文件夾</w:t>
            </w:r>
            <w:r>
              <w:rPr>
                <w:rFonts w:ascii="Arial Unicode MS" w:eastAsia="Arial Unicode MS" w:hint="eastAsia"/>
                <w:lang w:val="zh-TW"/>
              </w:rPr>
              <w:t>，</w:t>
            </w:r>
            <w:r>
              <w:rPr>
                <w:rFonts w:ascii="MingLiU" w:eastAsia="MingLiU" w:hint="eastAsia"/>
                <w:lang w:val="zh-TW"/>
              </w:rPr>
              <w:t>並導入</w:t>
            </w:r>
            <w:r>
              <w:rPr>
                <w:lang w:val="zh-TW"/>
              </w:rPr>
              <w:t>Brightcove</w:t>
            </w:r>
            <w:r>
              <w:rPr>
                <w:rFonts w:ascii="MingLiU" w:eastAsia="MingLiU" w:hint="eastAsia"/>
                <w:lang w:val="zh-TW"/>
              </w:rPr>
              <w:t>帳戶中已經存在的所有視頻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ac5de6e9-ade0-494d-ad38-cd719d2e714d</w:t>
            </w:r>
          </w:p>
        </w:tc>
        <w:tc>
          <w:tcPr>
            <w:tcW w:w="7407" w:type="dxa"/>
            <w:shd w:val="clear" w:color="auto" w:fill="F2F2F2" w:themeFill="background1" w:themeFillShade="F2"/>
          </w:tcPr>
          <w:p w:rsidR="00000000" w:rsidRDefault="00DA178E">
            <w:pPr>
              <w:rPr>
                <w:noProof/>
              </w:rPr>
            </w:pPr>
            <w:r>
              <w:rPr>
                <w:noProof/>
              </w:rPr>
              <w:t>If you do not want to sync some or all videos in Brightcove, those videos with the Brightcove</w:t>
            </w:r>
            <w:r>
              <w:rPr>
                <w:rStyle w:val="mqInternal"/>
                <w:noProof/>
              </w:rPr>
              <w:t>[1]</w:t>
            </w:r>
            <w:r>
              <w:rPr>
                <w:noProof/>
              </w:rPr>
              <w:t>tag AEM_NO_DAM will not be synced into the AEM DAM.</w:t>
            </w:r>
          </w:p>
        </w:tc>
        <w:tc>
          <w:tcPr>
            <w:tcW w:w="7407" w:type="dxa"/>
          </w:tcPr>
          <w:p w:rsidR="00000000" w:rsidRDefault="00DA178E">
            <w:pPr>
              <w:rPr>
                <w:lang w:val="zh-TW"/>
              </w:rPr>
            </w:pPr>
            <w:r>
              <w:rPr>
                <w:rFonts w:ascii="MingLiU" w:eastAsia="MingLiU" w:hint="eastAsia"/>
                <w:lang w:val="zh-TW"/>
              </w:rPr>
              <w:t>如果您不想同步</w:t>
            </w:r>
            <w:r>
              <w:rPr>
                <w:lang w:val="zh-TW"/>
              </w:rPr>
              <w:t>Brightcove</w:t>
            </w:r>
            <w:r>
              <w:rPr>
                <w:rFonts w:ascii="MingLiU" w:eastAsia="MingLiU" w:hint="eastAsia"/>
                <w:lang w:val="zh-TW"/>
              </w:rPr>
              <w:t>中的部分或全部視頻</w:t>
            </w:r>
            <w:r>
              <w:rPr>
                <w:rFonts w:ascii="Arial Unicode MS" w:eastAsia="Arial Unicode MS" w:hint="eastAsia"/>
                <w:lang w:val="zh-TW"/>
              </w:rPr>
              <w:t>，</w:t>
            </w:r>
            <w:r>
              <w:rPr>
                <w:rFonts w:ascii="MingLiU" w:eastAsia="MingLiU" w:hint="eastAsia"/>
                <w:lang w:val="zh-TW"/>
              </w:rPr>
              <w:t>請將這些視頻與</w:t>
            </w:r>
            <w:r>
              <w:rPr>
                <w:lang w:val="zh-TW"/>
              </w:rPr>
              <w:t xml:space="preserve">Brightcove </w:t>
            </w:r>
            <w:r>
              <w:rPr>
                <w:rStyle w:val="mqInternal"/>
                <w:noProof/>
                <w:lang w:val="zh-TW"/>
              </w:rPr>
              <w:t>[1]</w:t>
            </w:r>
            <w:r>
              <w:rPr>
                <w:rFonts w:ascii="MingLiU" w:eastAsia="MingLiU" w:hint="eastAsia"/>
                <w:lang w:val="zh-TW"/>
              </w:rPr>
              <w:t>標記</w:t>
            </w:r>
            <w:r>
              <w:rPr>
                <w:lang w:val="zh-TW"/>
              </w:rPr>
              <w:t>AEM_NO_DAM</w:t>
            </w:r>
            <w:r>
              <w:rPr>
                <w:rFonts w:ascii="MingLiU" w:eastAsia="MingLiU" w:hint="eastAsia"/>
                <w:lang w:val="zh-TW"/>
              </w:rPr>
              <w:t>將不會同步到</w:t>
            </w:r>
            <w:r>
              <w:rPr>
                <w:lang w:val="zh-TW"/>
              </w:rPr>
              <w:t>A</w:t>
            </w:r>
            <w:r>
              <w:rPr>
                <w:lang w:val="zh-TW"/>
              </w:rPr>
              <w:t>EM DAM</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564bf79d-ad2e-4a5b-bd7e-5d60a63d9f2b</w:t>
            </w:r>
          </w:p>
        </w:tc>
        <w:tc>
          <w:tcPr>
            <w:tcW w:w="7407" w:type="dxa"/>
            <w:shd w:val="clear" w:color="auto" w:fill="F2F2F2" w:themeFill="background1" w:themeFillShade="F2"/>
          </w:tcPr>
          <w:p w:rsidR="00000000" w:rsidRDefault="00DA178E">
            <w:pPr>
              <w:rPr>
                <w:noProof/>
              </w:rPr>
            </w:pPr>
            <w:r>
              <w:rPr>
                <w:noProof/>
              </w:rPr>
              <w:t xml:space="preserve">Also, if you are using the AEM DAM in Classic UI, enable the Title field as shown below when viewing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如果您在經典</w:t>
            </w:r>
            <w:r>
              <w:rPr>
                <w:lang w:val="zh-TW"/>
              </w:rPr>
              <w:t>UI</w:t>
            </w:r>
            <w:r>
              <w:rPr>
                <w:rFonts w:ascii="MingLiU" w:eastAsia="MingLiU" w:hint="eastAsia"/>
                <w:lang w:val="zh-TW"/>
              </w:rPr>
              <w:t>中使用</w:t>
            </w:r>
            <w:r>
              <w:rPr>
                <w:lang w:val="zh-TW"/>
              </w:rPr>
              <w:t>AEM DAM</w:t>
            </w:r>
            <w:r>
              <w:rPr>
                <w:rFonts w:ascii="Arial Unicode MS" w:eastAsia="Arial Unicode MS" w:hint="eastAsia"/>
                <w:lang w:val="zh-TW"/>
              </w:rPr>
              <w:t>，</w:t>
            </w:r>
            <w:r>
              <w:rPr>
                <w:rFonts w:ascii="MingLiU" w:eastAsia="MingLiU" w:hint="eastAsia"/>
                <w:lang w:val="zh-TW"/>
              </w:rPr>
              <w:t>請在查看時啟用</w:t>
            </w:r>
            <w:r>
              <w:rPr>
                <w:lang w:val="zh-TW"/>
              </w:rPr>
              <w:t>“</w:t>
            </w:r>
            <w:r>
              <w:rPr>
                <w:rFonts w:ascii="MingLiU" w:eastAsia="MingLiU" w:hint="eastAsia"/>
                <w:lang w:val="zh-TW"/>
              </w:rPr>
              <w:t>標題</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如下所示</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0092f2fd-f8c0-4665-8178-1115b6bf2950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98e6dc22-d061-458f-9d4d-3b9df7e304bd</w:t>
            </w:r>
          </w:p>
        </w:tc>
        <w:tc>
          <w:tcPr>
            <w:tcW w:w="7407" w:type="dxa"/>
            <w:shd w:val="clear" w:color="auto" w:fill="F2F2F2" w:themeFill="background1" w:themeFillShade="F2"/>
          </w:tcPr>
          <w:p w:rsidR="00000000" w:rsidRDefault="00DA178E">
            <w:pPr>
              <w:rPr>
                <w:noProof/>
              </w:rPr>
            </w:pPr>
            <w:r>
              <w:rPr>
                <w:noProof/>
              </w:rPr>
              <w:t>Enable Title</w:t>
            </w:r>
          </w:p>
        </w:tc>
        <w:tc>
          <w:tcPr>
            <w:tcW w:w="7407" w:type="dxa"/>
          </w:tcPr>
          <w:p w:rsidR="00000000" w:rsidRDefault="00DA178E">
            <w:pPr>
              <w:rPr>
                <w:lang w:val="zh-TW"/>
              </w:rPr>
            </w:pPr>
            <w:r>
              <w:rPr>
                <w:rFonts w:ascii="MingLiU" w:eastAsia="MingLiU" w:hint="eastAsia"/>
                <w:lang w:val="zh-TW"/>
              </w:rPr>
              <w:t>啟用標題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b4994a7d-d2af-4b84-823c-04866966097a</w:t>
            </w:r>
          </w:p>
        </w:tc>
        <w:tc>
          <w:tcPr>
            <w:tcW w:w="7407" w:type="dxa"/>
            <w:shd w:val="clear" w:color="auto" w:fill="F2F2F2" w:themeFill="background1" w:themeFillShade="F2"/>
          </w:tcPr>
          <w:p w:rsidR="00000000" w:rsidRDefault="00DA178E">
            <w:pPr>
              <w:rPr>
                <w:noProof/>
              </w:rPr>
            </w:pPr>
            <w:r>
              <w:rPr>
                <w:noProof/>
              </w:rPr>
              <w:t>Enable Title</w:t>
            </w:r>
          </w:p>
        </w:tc>
        <w:tc>
          <w:tcPr>
            <w:tcW w:w="7407" w:type="dxa"/>
          </w:tcPr>
          <w:p w:rsidR="00000000" w:rsidRDefault="00DA178E">
            <w:pPr>
              <w:rPr>
                <w:lang w:val="zh-TW"/>
              </w:rPr>
            </w:pPr>
            <w:r>
              <w:rPr>
                <w:rFonts w:ascii="MingLiU" w:eastAsia="MingLiU" w:hint="eastAsia"/>
                <w:lang w:val="zh-TW"/>
              </w:rPr>
              <w:t>啟用標題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60e01feb-3a3b-4c8d-aa7a-45d0ca3d4300</w:t>
            </w:r>
          </w:p>
        </w:tc>
        <w:tc>
          <w:tcPr>
            <w:tcW w:w="7407" w:type="dxa"/>
            <w:shd w:val="clear" w:color="auto" w:fill="F2F2F2" w:themeFill="background1" w:themeFillShade="F2"/>
          </w:tcPr>
          <w:p w:rsidR="00000000" w:rsidRDefault="00DA178E">
            <w:pPr>
              <w:rPr>
                <w:noProof/>
              </w:rPr>
            </w:pPr>
            <w:r>
              <w:rPr>
                <w:noProof/>
              </w:rPr>
              <w:t>When a video is uploaded to the AEM DAM and then published to Brightcove, the</w:t>
            </w:r>
            <w:r>
              <w:rPr>
                <w:rStyle w:val="mqInternal"/>
                <w:noProof/>
              </w:rPr>
              <w:t>[1]</w:t>
            </w:r>
            <w:r>
              <w:rPr>
                <w:noProof/>
              </w:rPr>
              <w:t>original video file is maintained in the AEM DAM.</w:t>
            </w:r>
          </w:p>
        </w:tc>
        <w:tc>
          <w:tcPr>
            <w:tcW w:w="7407" w:type="dxa"/>
          </w:tcPr>
          <w:p w:rsidR="00000000" w:rsidRDefault="00DA178E">
            <w:pPr>
              <w:rPr>
                <w:lang w:val="zh-TW"/>
              </w:rPr>
            </w:pPr>
            <w:r>
              <w:rPr>
                <w:rFonts w:ascii="MingLiU" w:eastAsia="MingLiU" w:hint="eastAsia"/>
                <w:lang w:val="zh-TW"/>
              </w:rPr>
              <w:t>將視頻上傳到</w:t>
            </w:r>
            <w:r>
              <w:rPr>
                <w:lang w:val="zh-TW"/>
              </w:rPr>
              <w:t>AEM DAM</w:t>
            </w:r>
            <w:r>
              <w:rPr>
                <w:rFonts w:ascii="Arial Unicode MS" w:eastAsia="Arial Unicode MS" w:hint="eastAsia"/>
                <w:lang w:val="zh-TW"/>
              </w:rPr>
              <w:t>，</w:t>
            </w:r>
            <w:r>
              <w:rPr>
                <w:rFonts w:ascii="MingLiU" w:eastAsia="MingLiU" w:hint="eastAsia"/>
                <w:lang w:val="zh-TW"/>
              </w:rPr>
              <w:t>然後發佈到</w:t>
            </w:r>
            <w:r>
              <w:rPr>
                <w:lang w:val="zh-TW"/>
              </w:rPr>
              <w:t>Brightcove</w:t>
            </w:r>
            <w:r>
              <w:rPr>
                <w:rFonts w:ascii="MingLiU" w:eastAsia="MingLiU" w:hint="eastAsia"/>
                <w:lang w:val="zh-TW"/>
              </w:rPr>
              <w:t>後</w:t>
            </w:r>
            <w:r>
              <w:rPr>
                <w:rFonts w:ascii="Arial Unicode MS" w:eastAsia="Arial Unicode MS" w:hint="eastAsia"/>
                <w:lang w:val="zh-TW"/>
              </w:rPr>
              <w:t>，</w:t>
            </w:r>
            <w:r>
              <w:rPr>
                <w:rStyle w:val="mqInternal"/>
                <w:noProof/>
                <w:lang w:val="zh-TW"/>
              </w:rPr>
              <w:t>[1]</w:t>
            </w:r>
            <w:r>
              <w:rPr>
                <w:rFonts w:ascii="MingLiU" w:eastAsia="MingLiU" w:hint="eastAsia"/>
                <w:lang w:val="zh-TW"/>
              </w:rPr>
              <w:t>原始視頻文件保留在</w:t>
            </w:r>
            <w:r>
              <w:rPr>
                <w:lang w:val="zh-TW"/>
              </w:rPr>
              <w:t>AEM DAM</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f764d0a9-d5c9-4047-8b14-e87f099bd945</w:t>
            </w:r>
          </w:p>
        </w:tc>
        <w:tc>
          <w:tcPr>
            <w:tcW w:w="7407" w:type="dxa"/>
            <w:shd w:val="clear" w:color="auto" w:fill="F2F2F2" w:themeFill="background1" w:themeFillShade="F2"/>
          </w:tcPr>
          <w:p w:rsidR="00000000" w:rsidRDefault="00DA178E">
            <w:pPr>
              <w:rPr>
                <w:noProof/>
              </w:rPr>
            </w:pPr>
            <w:r>
              <w:rPr>
                <w:noProof/>
              </w:rPr>
              <w:t xml:space="preserve">For some implementations it is preferred to keep the "master" video in the AEM </w:t>
            </w:r>
            <w:r>
              <w:rPr>
                <w:noProof/>
              </w:rPr>
              <w:lastRenderedPageBreak/>
              <w:t>database while for other impleme</w:t>
            </w:r>
            <w:r>
              <w:rPr>
                <w:noProof/>
              </w:rPr>
              <w:t>ntations it is not preferred because the size of the AEM database will grow too quickly.</w:t>
            </w:r>
          </w:p>
        </w:tc>
        <w:tc>
          <w:tcPr>
            <w:tcW w:w="7407" w:type="dxa"/>
          </w:tcPr>
          <w:p w:rsidR="00000000" w:rsidRDefault="00DA178E">
            <w:pPr>
              <w:rPr>
                <w:lang w:val="zh-TW"/>
              </w:rPr>
            </w:pPr>
            <w:r>
              <w:rPr>
                <w:rFonts w:ascii="MingLiU" w:eastAsia="MingLiU" w:hint="eastAsia"/>
                <w:lang w:val="zh-TW"/>
              </w:rPr>
              <w:lastRenderedPageBreak/>
              <w:t>對於某些實現</w:t>
            </w:r>
            <w:r>
              <w:rPr>
                <w:rFonts w:ascii="Arial Unicode MS" w:eastAsia="Arial Unicode MS" w:hint="eastAsia"/>
                <w:lang w:val="zh-TW"/>
              </w:rPr>
              <w:t>，</w:t>
            </w:r>
            <w:r>
              <w:rPr>
                <w:rFonts w:ascii="MingLiU" w:eastAsia="MingLiU" w:hint="eastAsia"/>
                <w:lang w:val="zh-TW"/>
              </w:rPr>
              <w:t>最好將</w:t>
            </w:r>
            <w:r>
              <w:rPr>
                <w:lang w:val="zh-TW"/>
              </w:rPr>
              <w:t>“</w:t>
            </w:r>
            <w:r>
              <w:rPr>
                <w:rFonts w:ascii="MingLiU" w:eastAsia="MingLiU" w:hint="eastAsia"/>
                <w:lang w:val="zh-TW"/>
              </w:rPr>
              <w:t>主</w:t>
            </w:r>
            <w:r>
              <w:rPr>
                <w:lang w:val="zh-TW"/>
              </w:rPr>
              <w:t>"</w:t>
            </w:r>
            <w:r>
              <w:rPr>
                <w:rFonts w:ascii="MingLiU" w:eastAsia="MingLiU" w:hint="eastAsia"/>
                <w:lang w:val="zh-TW"/>
              </w:rPr>
              <w:t>視頻保留在</w:t>
            </w:r>
            <w:r>
              <w:rPr>
                <w:lang w:val="zh-TW"/>
              </w:rPr>
              <w:t>AEM</w:t>
            </w:r>
            <w:r>
              <w:rPr>
                <w:rFonts w:ascii="MingLiU" w:eastAsia="MingLiU" w:hint="eastAsia"/>
                <w:lang w:val="zh-TW"/>
              </w:rPr>
              <w:t>數據庫中</w:t>
            </w:r>
            <w:r>
              <w:rPr>
                <w:rFonts w:ascii="Arial Unicode MS" w:eastAsia="Arial Unicode MS" w:hint="eastAsia"/>
                <w:lang w:val="zh-TW"/>
              </w:rPr>
              <w:t>，</w:t>
            </w:r>
            <w:r>
              <w:rPr>
                <w:rFonts w:ascii="MingLiU" w:eastAsia="MingLiU" w:hint="eastAsia"/>
                <w:lang w:val="zh-TW"/>
              </w:rPr>
              <w:t>而對於其他實現</w:t>
            </w:r>
            <w:r>
              <w:rPr>
                <w:rFonts w:ascii="Arial Unicode MS" w:eastAsia="Arial Unicode MS" w:hint="eastAsia"/>
                <w:lang w:val="zh-TW"/>
              </w:rPr>
              <w:t>，</w:t>
            </w:r>
            <w:r>
              <w:rPr>
                <w:rFonts w:ascii="MingLiU" w:eastAsia="MingLiU" w:hint="eastAsia"/>
                <w:lang w:val="zh-TW"/>
              </w:rPr>
              <w:t>則不希望</w:t>
            </w:r>
            <w:r>
              <w:rPr>
                <w:rFonts w:ascii="MingLiU" w:eastAsia="MingLiU" w:hint="eastAsia"/>
                <w:lang w:val="zh-TW"/>
              </w:rPr>
              <w:lastRenderedPageBreak/>
              <w:t>這樣做</w:t>
            </w:r>
            <w:r>
              <w:rPr>
                <w:rFonts w:ascii="Arial Unicode MS" w:eastAsia="Arial Unicode MS" w:hint="eastAsia"/>
                <w:lang w:val="zh-TW"/>
              </w:rPr>
              <w:t>，</w:t>
            </w:r>
            <w:r>
              <w:rPr>
                <w:rFonts w:ascii="MingLiU" w:eastAsia="MingLiU" w:hint="eastAsia"/>
                <w:lang w:val="zh-TW"/>
              </w:rPr>
              <w:t>因為</w:t>
            </w:r>
            <w:r>
              <w:rPr>
                <w:lang w:val="zh-TW"/>
              </w:rPr>
              <w:t>AEM</w:t>
            </w:r>
            <w:r>
              <w:rPr>
                <w:rFonts w:ascii="MingLiU" w:eastAsia="MingLiU" w:hint="eastAsia"/>
                <w:lang w:val="zh-TW"/>
              </w:rPr>
              <w:t>數據庫的大小會增長得太快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89 </w:t>
            </w:r>
            <w:r>
              <w:rPr>
                <w:noProof/>
                <w:sz w:val="16"/>
              </w:rPr>
              <w:br/>
            </w:r>
            <w:r>
              <w:rPr>
                <w:noProof/>
                <w:sz w:val="2"/>
              </w:rPr>
              <w:t>c8bb8ff7-59c2-43a2-b33a-d5ea02b886d9</w:t>
            </w:r>
          </w:p>
        </w:tc>
        <w:tc>
          <w:tcPr>
            <w:tcW w:w="7407" w:type="dxa"/>
            <w:shd w:val="clear" w:color="auto" w:fill="F2F2F2" w:themeFill="background1" w:themeFillShade="F2"/>
          </w:tcPr>
          <w:p w:rsidR="00000000" w:rsidRDefault="00DA178E">
            <w:pPr>
              <w:rPr>
                <w:noProof/>
              </w:rPr>
            </w:pPr>
            <w:r>
              <w:rPr>
                <w:noProof/>
              </w:rPr>
              <w:t xml:space="preserve">If you do not want the original video stored in the AEM DAM but </w:t>
            </w:r>
            <w:r>
              <w:rPr>
                <w:noProof/>
              </w:rPr>
              <w:t>do not want to use the Brightcove Studio interface to upload videos, you can simply delete the video in the AEM DAM after it has been published</w:t>
            </w:r>
            <w:r>
              <w:rPr>
                <w:rStyle w:val="mqInternal"/>
                <w:noProof/>
              </w:rPr>
              <w:t>[1]</w:t>
            </w:r>
            <w:r>
              <w:rPr>
                <w:noProof/>
              </w:rPr>
              <w:t xml:space="preserve">to Brightcove once and it will be imported back from Brightcove with a thumbnail image placeholder during the </w:t>
            </w:r>
            <w:r>
              <w:rPr>
                <w:noProof/>
              </w:rPr>
              <w:t xml:space="preserve">next synchronization, triggered by the </w:t>
            </w:r>
            <w:r>
              <w:rPr>
                <w:rStyle w:val="mqInternal"/>
                <w:noProof/>
              </w:rPr>
              <w:t>[2}</w:t>
            </w:r>
            <w:r>
              <w:rPr>
                <w:noProof/>
              </w:rPr>
              <w:t>SYNC DATABASE</w:t>
            </w:r>
            <w:r>
              <w:rPr>
                <w:rStyle w:val="mqInternal"/>
                <w:noProof/>
              </w:rPr>
              <w:t>{3]</w:t>
            </w:r>
            <w:r>
              <w:rPr>
                <w:noProof/>
              </w:rPr>
              <w:t xml:space="preserve"> operation.</w:t>
            </w:r>
          </w:p>
        </w:tc>
        <w:tc>
          <w:tcPr>
            <w:tcW w:w="7407" w:type="dxa"/>
          </w:tcPr>
          <w:p w:rsidR="00000000" w:rsidRDefault="00DA178E">
            <w:pPr>
              <w:rPr>
                <w:lang w:val="zh-TW"/>
              </w:rPr>
            </w:pPr>
            <w:r>
              <w:rPr>
                <w:rFonts w:ascii="MingLiU" w:eastAsia="MingLiU" w:hint="eastAsia"/>
                <w:lang w:val="zh-TW"/>
              </w:rPr>
              <w:t>如果您不想將原始視頻存儲在</w:t>
            </w:r>
            <w:r>
              <w:rPr>
                <w:lang w:val="zh-TW"/>
              </w:rPr>
              <w:t>AEM DAM</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但又不想使用</w:t>
            </w:r>
            <w:r>
              <w:rPr>
                <w:lang w:val="zh-TW"/>
              </w:rPr>
              <w:t>Brightcove Studio</w:t>
            </w:r>
            <w:r>
              <w:rPr>
                <w:rFonts w:ascii="MingLiU" w:eastAsia="MingLiU" w:hint="eastAsia"/>
                <w:lang w:val="zh-TW"/>
              </w:rPr>
              <w:t>界面上傳視頻</w:t>
            </w:r>
            <w:r>
              <w:rPr>
                <w:rFonts w:ascii="Arial Unicode MS" w:eastAsia="Arial Unicode MS" w:hint="eastAsia"/>
                <w:lang w:val="zh-TW"/>
              </w:rPr>
              <w:t>，</w:t>
            </w:r>
            <w:r>
              <w:rPr>
                <w:rFonts w:ascii="MingLiU" w:eastAsia="MingLiU" w:hint="eastAsia"/>
                <w:lang w:val="zh-TW"/>
              </w:rPr>
              <w:t>則只需在發布</w:t>
            </w:r>
            <w:r>
              <w:rPr>
                <w:lang w:val="zh-TW"/>
              </w:rPr>
              <w:t>AEM DAM</w:t>
            </w:r>
            <w:r>
              <w:rPr>
                <w:rFonts w:ascii="MingLiU" w:eastAsia="MingLiU" w:hint="eastAsia"/>
                <w:lang w:val="zh-TW"/>
              </w:rPr>
              <w:t>後刪除該視頻即可</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到</w:t>
            </w:r>
            <w:r>
              <w:rPr>
                <w:lang w:val="zh-TW"/>
              </w:rPr>
              <w:t>Brightcove</w:t>
            </w:r>
            <w:r>
              <w:rPr>
                <w:rFonts w:ascii="MingLiU" w:eastAsia="MingLiU" w:hint="eastAsia"/>
                <w:lang w:val="zh-TW"/>
              </w:rPr>
              <w:t>一次</w:t>
            </w:r>
            <w:r>
              <w:rPr>
                <w:rFonts w:ascii="Arial Unicode MS" w:eastAsia="Arial Unicode MS" w:hint="eastAsia"/>
                <w:lang w:val="zh-TW"/>
              </w:rPr>
              <w:t>，</w:t>
            </w:r>
            <w:r>
              <w:rPr>
                <w:rFonts w:ascii="MingLiU" w:eastAsia="MingLiU" w:hint="eastAsia"/>
                <w:lang w:val="zh-TW"/>
              </w:rPr>
              <w:t>它將在下次同步期間通過縮略圖佔位符從</w:t>
            </w:r>
            <w:r>
              <w:rPr>
                <w:lang w:val="zh-TW"/>
              </w:rPr>
              <w:t>Brightcove</w:t>
            </w:r>
            <w:r>
              <w:rPr>
                <w:rFonts w:ascii="MingLiU" w:eastAsia="MingLiU" w:hint="eastAsia"/>
                <w:lang w:val="zh-TW"/>
              </w:rPr>
              <w:t>導入回來</w:t>
            </w:r>
            <w:r>
              <w:rPr>
                <w:rFonts w:ascii="Arial Unicode MS" w:eastAsia="Arial Unicode MS" w:hint="eastAsia"/>
                <w:lang w:val="zh-TW"/>
              </w:rPr>
              <w:t>，</w:t>
            </w:r>
            <w:r>
              <w:rPr>
                <w:rFonts w:ascii="MingLiU" w:eastAsia="MingLiU" w:hint="eastAsia"/>
                <w:lang w:val="zh-TW"/>
              </w:rPr>
              <w:t>由</w:t>
            </w:r>
            <w:r>
              <w:rPr>
                <w:rStyle w:val="mqInternal"/>
                <w:noProof/>
                <w:lang w:val="zh-TW"/>
              </w:rPr>
              <w:t>[2}</w:t>
            </w:r>
            <w:r>
              <w:rPr>
                <w:rFonts w:ascii="MingLiU" w:eastAsia="MingLiU" w:hint="eastAsia"/>
                <w:lang w:val="zh-TW"/>
              </w:rPr>
              <w:t>同步數據庫</w:t>
            </w:r>
            <w:r>
              <w:rPr>
                <w:rStyle w:val="mqInternal"/>
                <w:noProof/>
                <w:lang w:val="zh-TW"/>
              </w:rPr>
              <w:t>{3]</w:t>
            </w:r>
            <w:r>
              <w:rPr>
                <w:rFonts w:ascii="MingLiU" w:eastAsia="MingLiU" w:hint="eastAsia"/>
                <w:lang w:val="zh-TW"/>
              </w:rPr>
              <w:t>手術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4443a4bf-6bb5-41f7-be79-3b00823ba7d5</w:t>
            </w:r>
          </w:p>
        </w:tc>
        <w:tc>
          <w:tcPr>
            <w:tcW w:w="7407" w:type="dxa"/>
            <w:shd w:val="clear" w:color="auto" w:fill="F2F2F2" w:themeFill="background1" w:themeFillShade="F2"/>
          </w:tcPr>
          <w:p w:rsidR="00000000" w:rsidRDefault="00DA178E">
            <w:pPr>
              <w:rPr>
                <w:noProof/>
              </w:rPr>
            </w:pPr>
            <w:r>
              <w:rPr>
                <w:noProof/>
              </w:rPr>
              <w:t>Note also that if you upload a video via the AEM DAM and publish to Brightcove and then, at a later time,</w:t>
            </w:r>
            <w:r>
              <w:rPr>
                <w:rStyle w:val="mqInternal"/>
                <w:noProof/>
              </w:rPr>
              <w:t>[1]</w:t>
            </w:r>
            <w:r>
              <w:rPr>
                <w:noProof/>
              </w:rPr>
              <w:t xml:space="preserve">replace the source file for that video in Brightcove Studio, it will create a new asset in the AEM DAM during the next </w:t>
            </w:r>
            <w:r>
              <w:rPr>
                <w:rStyle w:val="mqInternal"/>
                <w:noProof/>
              </w:rPr>
              <w:t>[2}</w:t>
            </w:r>
            <w:r>
              <w:rPr>
                <w:noProof/>
              </w:rPr>
              <w:t>SYNC DATABASE</w:t>
            </w:r>
            <w:r>
              <w:rPr>
                <w:rStyle w:val="mqInternal"/>
                <w:noProof/>
              </w:rPr>
              <w:t>{3][1]</w:t>
            </w:r>
            <w:r>
              <w:rPr>
                <w:noProof/>
              </w:rPr>
              <w:t>operati</w:t>
            </w:r>
            <w:r>
              <w:rPr>
                <w:noProof/>
              </w:rPr>
              <w:t>on because a new videoID is created in Brightcove when the source file is replaced.</w:t>
            </w:r>
          </w:p>
        </w:tc>
        <w:tc>
          <w:tcPr>
            <w:tcW w:w="7407" w:type="dxa"/>
          </w:tcPr>
          <w:p w:rsidR="00000000" w:rsidRDefault="00DA178E">
            <w:pPr>
              <w:rPr>
                <w:lang w:val="zh-TW"/>
              </w:rPr>
            </w:pPr>
            <w:r>
              <w:rPr>
                <w:rFonts w:ascii="MingLiU" w:eastAsia="MingLiU" w:hint="eastAsia"/>
                <w:lang w:val="zh-TW"/>
              </w:rPr>
              <w:t>另請注意</w:t>
            </w:r>
            <w:r>
              <w:rPr>
                <w:rFonts w:ascii="Arial Unicode MS" w:eastAsia="Arial Unicode MS" w:hint="eastAsia"/>
                <w:lang w:val="zh-TW"/>
              </w:rPr>
              <w:t>，</w:t>
            </w:r>
            <w:r>
              <w:rPr>
                <w:rFonts w:ascii="MingLiU" w:eastAsia="MingLiU" w:hint="eastAsia"/>
                <w:lang w:val="zh-TW"/>
              </w:rPr>
              <w:t>如果您通過</w:t>
            </w:r>
            <w:r>
              <w:rPr>
                <w:lang w:val="zh-TW"/>
              </w:rPr>
              <w:t>AEM DAM</w:t>
            </w:r>
            <w:r>
              <w:rPr>
                <w:rFonts w:ascii="MingLiU" w:eastAsia="MingLiU" w:hint="eastAsia"/>
                <w:lang w:val="zh-TW"/>
              </w:rPr>
              <w:t>上傳視頻並發佈到</w:t>
            </w:r>
            <w:r>
              <w:rPr>
                <w:lang w:val="zh-TW"/>
              </w:rPr>
              <w:t>Brightcove</w:t>
            </w:r>
            <w:r>
              <w:rPr>
                <w:rFonts w:ascii="Arial Unicode MS" w:eastAsia="Arial Unicode MS" w:hint="eastAsia"/>
                <w:lang w:val="zh-TW"/>
              </w:rPr>
              <w:t>，</w:t>
            </w:r>
            <w:r>
              <w:rPr>
                <w:rFonts w:ascii="MingLiU" w:eastAsia="MingLiU" w:hint="eastAsia"/>
                <w:lang w:val="zh-TW"/>
              </w:rPr>
              <w:t>然後在以後的時間</w:t>
            </w:r>
            <w:r>
              <w:rPr>
                <w:rFonts w:ascii="Arial Unicode MS" w:eastAsia="Arial Unicode MS" w:hint="eastAsia"/>
                <w:lang w:val="zh-TW"/>
              </w:rPr>
              <w:t>，</w:t>
            </w:r>
            <w:r>
              <w:rPr>
                <w:rStyle w:val="mqInternal"/>
                <w:noProof/>
                <w:lang w:val="zh-TW"/>
              </w:rPr>
              <w:t>[1]</w:t>
            </w:r>
            <w:r>
              <w:rPr>
                <w:rFonts w:ascii="MingLiU" w:eastAsia="MingLiU" w:hint="eastAsia"/>
                <w:lang w:val="zh-TW"/>
              </w:rPr>
              <w:t>替換</w:t>
            </w:r>
            <w:r>
              <w:rPr>
                <w:lang w:val="zh-TW"/>
              </w:rPr>
              <w:t>Brightcove Studio</w:t>
            </w:r>
            <w:r>
              <w:rPr>
                <w:rFonts w:ascii="MingLiU" w:eastAsia="MingLiU" w:hint="eastAsia"/>
                <w:lang w:val="zh-TW"/>
              </w:rPr>
              <w:t>中該視頻的源文件</w:t>
            </w:r>
            <w:r>
              <w:rPr>
                <w:rFonts w:ascii="Arial Unicode MS" w:eastAsia="Arial Unicode MS" w:hint="eastAsia"/>
                <w:lang w:val="zh-TW"/>
              </w:rPr>
              <w:t>，</w:t>
            </w:r>
            <w:r>
              <w:rPr>
                <w:rFonts w:ascii="MingLiU" w:eastAsia="MingLiU" w:hint="eastAsia"/>
                <w:lang w:val="zh-TW"/>
              </w:rPr>
              <w:t>它將在下一階段在</w:t>
            </w:r>
            <w:r>
              <w:rPr>
                <w:lang w:val="zh-TW"/>
              </w:rPr>
              <w:t>AEM DAM</w:t>
            </w:r>
            <w:r>
              <w:rPr>
                <w:rFonts w:ascii="MingLiU" w:eastAsia="MingLiU" w:hint="eastAsia"/>
                <w:lang w:val="zh-TW"/>
              </w:rPr>
              <w:t>中創建一個新資產</w:t>
            </w:r>
            <w:r>
              <w:rPr>
                <w:rStyle w:val="mqInternal"/>
                <w:noProof/>
                <w:lang w:val="zh-TW"/>
              </w:rPr>
              <w:t>[2}</w:t>
            </w:r>
            <w:r>
              <w:rPr>
                <w:rFonts w:ascii="MingLiU" w:eastAsia="MingLiU" w:hint="eastAsia"/>
                <w:lang w:val="zh-TW"/>
              </w:rPr>
              <w:t>同步數據庫</w:t>
            </w:r>
            <w:r>
              <w:rPr>
                <w:rStyle w:val="mqInternal"/>
                <w:noProof/>
                <w:lang w:val="zh-TW"/>
              </w:rPr>
              <w:t>{3][1]</w:t>
            </w:r>
            <w:r>
              <w:rPr>
                <w:rFonts w:ascii="MingLiU" w:eastAsia="MingLiU" w:hint="eastAsia"/>
                <w:lang w:val="zh-TW"/>
              </w:rPr>
              <w:t>操作是因為替換源文件時在</w:t>
            </w:r>
            <w:r>
              <w:rPr>
                <w:lang w:val="zh-TW"/>
              </w:rPr>
              <w:t>Brightcove</w:t>
            </w:r>
            <w:r>
              <w:rPr>
                <w:rFonts w:ascii="MingLiU" w:eastAsia="MingLiU" w:hint="eastAsia"/>
                <w:lang w:val="zh-TW"/>
              </w:rPr>
              <w:t>中創建了一個新的</w:t>
            </w:r>
            <w:r>
              <w:rPr>
                <w:lang w:val="zh-TW"/>
              </w:rPr>
              <w:t>videoID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e7944da1-f906-45b9-b0a0-abaf7038cc1c</w:t>
            </w:r>
          </w:p>
        </w:tc>
        <w:tc>
          <w:tcPr>
            <w:tcW w:w="7407" w:type="dxa"/>
            <w:shd w:val="clear" w:color="auto" w:fill="F2F2F2" w:themeFill="background1" w:themeFillShade="F2"/>
          </w:tcPr>
          <w:p w:rsidR="00000000" w:rsidRDefault="00DA178E">
            <w:pPr>
              <w:rPr>
                <w:noProof/>
              </w:rPr>
            </w:pPr>
            <w:r>
              <w:rPr>
                <w:rStyle w:val="mqInternal"/>
                <w:noProof/>
              </w:rPr>
              <w:t>[1]</w:t>
            </w:r>
            <w:r>
              <w:rPr>
                <w:noProof/>
              </w:rPr>
              <w:t>You can, however, update metadata in Brightcove Studio for a video published from the AEM DAM</w:t>
            </w:r>
            <w:r>
              <w:rPr>
                <w:rStyle w:val="mqInternal"/>
                <w:noProof/>
              </w:rPr>
              <w:t>[1]</w:t>
            </w:r>
            <w:r>
              <w:rPr>
                <w:noProof/>
              </w:rPr>
              <w:t>and it will update the metadata for the existing asset in the AEM DAM as would be expected.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您可以在</w:t>
            </w:r>
            <w:r>
              <w:rPr>
                <w:lang w:val="zh-TW"/>
              </w:rPr>
              <w:t>Brightcove Studio</w:t>
            </w:r>
            <w:r>
              <w:rPr>
                <w:rFonts w:ascii="MingLiU" w:eastAsia="MingLiU" w:hint="eastAsia"/>
                <w:lang w:val="zh-TW"/>
              </w:rPr>
              <w:t>中</w:t>
            </w:r>
            <w:r>
              <w:rPr>
                <w:rFonts w:ascii="MingLiU" w:eastAsia="MingLiU" w:hint="eastAsia"/>
                <w:lang w:val="zh-TW"/>
              </w:rPr>
              <w:t>為從</w:t>
            </w:r>
            <w:r>
              <w:rPr>
                <w:lang w:val="zh-TW"/>
              </w:rPr>
              <w:t>AEM DAM</w:t>
            </w:r>
            <w:r>
              <w:rPr>
                <w:rFonts w:ascii="MingLiU" w:eastAsia="MingLiU" w:hint="eastAsia"/>
                <w:lang w:val="zh-TW"/>
              </w:rPr>
              <w:t>發布的視頻更新元數據</w:t>
            </w:r>
            <w:r>
              <w:rPr>
                <w:rStyle w:val="mqInternal"/>
                <w:noProof/>
                <w:lang w:val="zh-TW"/>
              </w:rPr>
              <w:t>[1]</w:t>
            </w:r>
            <w:r>
              <w:rPr>
                <w:rFonts w:ascii="MingLiU" w:eastAsia="MingLiU" w:hint="eastAsia"/>
                <w:lang w:val="zh-TW"/>
              </w:rPr>
              <w:t>它將按預期更新</w:t>
            </w:r>
            <w:r>
              <w:rPr>
                <w:lang w:val="zh-TW"/>
              </w:rPr>
              <w:t>AEM DAM</w:t>
            </w:r>
            <w:r>
              <w:rPr>
                <w:rFonts w:ascii="MingLiU" w:eastAsia="MingLiU" w:hint="eastAsia"/>
                <w:lang w:val="zh-TW"/>
              </w:rPr>
              <w:t>中現有資產的元數據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338f0b1f-e7f9-45f5-8713-b24ea8005f77</w:t>
            </w:r>
          </w:p>
        </w:tc>
        <w:tc>
          <w:tcPr>
            <w:tcW w:w="7407" w:type="dxa"/>
            <w:shd w:val="clear" w:color="auto" w:fill="F2F2F2" w:themeFill="background1" w:themeFillShade="F2"/>
          </w:tcPr>
          <w:p w:rsidR="00000000" w:rsidRDefault="00DA178E">
            <w:pPr>
              <w:rPr>
                <w:noProof/>
              </w:rPr>
            </w:pPr>
            <w:r>
              <w:rPr>
                <w:noProof/>
              </w:rPr>
              <w:t>Uploading New Videos in Classic UI</w:t>
            </w:r>
          </w:p>
        </w:tc>
        <w:tc>
          <w:tcPr>
            <w:tcW w:w="7407" w:type="dxa"/>
          </w:tcPr>
          <w:p w:rsidR="00000000" w:rsidRDefault="00DA178E">
            <w:pPr>
              <w:rPr>
                <w:lang w:val="zh-TW"/>
              </w:rPr>
            </w:pPr>
            <w:r>
              <w:rPr>
                <w:rFonts w:ascii="MingLiU" w:eastAsia="MingLiU" w:hint="eastAsia"/>
                <w:lang w:val="zh-TW"/>
              </w:rPr>
              <w:t>在經典用戶界面中上傳新視頻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ce8c27a6-35da-4593-ae18-2f1d8fdbe818</w:t>
            </w:r>
          </w:p>
        </w:tc>
        <w:tc>
          <w:tcPr>
            <w:tcW w:w="7407" w:type="dxa"/>
            <w:shd w:val="clear" w:color="auto" w:fill="F2F2F2" w:themeFill="background1" w:themeFillShade="F2"/>
          </w:tcPr>
          <w:p w:rsidR="00000000" w:rsidRDefault="00DA178E">
            <w:pPr>
              <w:rPr>
                <w:noProof/>
              </w:rPr>
            </w:pPr>
            <w:r>
              <w:rPr>
                <w:noProof/>
              </w:rPr>
              <w:t xml:space="preserve">To upload a new video in the Classic UI, browse to </w:t>
            </w:r>
            <w:r>
              <w:rPr>
                <w:rStyle w:val="mqInternal"/>
                <w:noProof/>
              </w:rPr>
              <w:t>[1}[2]{3]</w:t>
            </w:r>
            <w:r>
              <w:rPr>
                <w:noProof/>
              </w:rPr>
              <w:t>, open the folde</w:t>
            </w:r>
            <w:r>
              <w:rPr>
                <w:noProof/>
              </w:rPr>
              <w:t xml:space="preserve">r for the Brightcove account you wish to use, and click </w:t>
            </w:r>
            <w:r>
              <w:rPr>
                <w:rStyle w:val="mqInternal"/>
                <w:noProof/>
              </w:rPr>
              <w:t>[4}</w:t>
            </w:r>
            <w:r>
              <w:rPr>
                <w:noProof/>
              </w:rPr>
              <w:t>New&gt;New File</w:t>
            </w:r>
            <w:r>
              <w:rPr>
                <w:rStyle w:val="mqInternal"/>
                <w:noProof/>
              </w:rPr>
              <w:t>{5]</w:t>
            </w:r>
            <w:r>
              <w:rPr>
                <w:noProof/>
              </w:rPr>
              <w:t>:</w:t>
            </w:r>
          </w:p>
        </w:tc>
        <w:tc>
          <w:tcPr>
            <w:tcW w:w="7407" w:type="dxa"/>
          </w:tcPr>
          <w:p w:rsidR="00000000" w:rsidRDefault="00DA178E">
            <w:pPr>
              <w:rPr>
                <w:lang w:val="zh-TW"/>
              </w:rPr>
            </w:pPr>
            <w:r>
              <w:rPr>
                <w:rFonts w:ascii="MingLiU" w:eastAsia="MingLiU" w:hint="eastAsia"/>
                <w:lang w:val="zh-TW"/>
              </w:rPr>
              <w:t>要在經典界面中上傳新視頻</w:t>
            </w:r>
            <w:r>
              <w:rPr>
                <w:rFonts w:ascii="Arial Unicode MS" w:eastAsia="Arial Unicode MS" w:hint="eastAsia"/>
                <w:lang w:val="zh-TW"/>
              </w:rPr>
              <w:t>，</w:t>
            </w:r>
            <w:r>
              <w:rPr>
                <w:rFonts w:ascii="MingLiU" w:eastAsia="MingLiU" w:hint="eastAsia"/>
                <w:lang w:val="zh-TW"/>
              </w:rPr>
              <w:t>請瀏覽至</w:t>
            </w:r>
            <w:r>
              <w:rPr>
                <w:rStyle w:val="mqInternal"/>
                <w:noProof/>
                <w:lang w:val="zh-TW"/>
              </w:rPr>
              <w:t>[1}[2]{3]</w:t>
            </w:r>
            <w:r>
              <w:rPr>
                <w:rFonts w:ascii="Arial Unicode MS" w:eastAsia="Arial Unicode MS" w:hint="eastAsia"/>
                <w:lang w:val="zh-TW"/>
              </w:rPr>
              <w:t>，</w:t>
            </w:r>
            <w:r>
              <w:rPr>
                <w:rFonts w:ascii="MingLiU" w:eastAsia="MingLiU" w:hint="eastAsia"/>
                <w:lang w:val="zh-TW"/>
              </w:rPr>
              <w:t>打開您要使用的</w:t>
            </w:r>
            <w:r>
              <w:rPr>
                <w:lang w:val="zh-TW"/>
              </w:rPr>
              <w:t>Brightcove</w:t>
            </w:r>
            <w:r>
              <w:rPr>
                <w:rFonts w:ascii="MingLiU" w:eastAsia="MingLiU" w:hint="eastAsia"/>
                <w:lang w:val="zh-TW"/>
              </w:rPr>
              <w:t>帳戶的文件夾</w:t>
            </w:r>
            <w:r>
              <w:rPr>
                <w:rFonts w:ascii="Arial Unicode MS" w:eastAsia="Arial Unicode MS" w:hint="eastAsia"/>
                <w:lang w:val="zh-TW"/>
              </w:rPr>
              <w:t>，</w:t>
            </w:r>
            <w:r>
              <w:rPr>
                <w:rFonts w:ascii="MingLiU" w:eastAsia="MingLiU" w:hint="eastAsia"/>
                <w:lang w:val="zh-TW"/>
              </w:rPr>
              <w:t>然後單擊</w:t>
            </w:r>
            <w:r>
              <w:rPr>
                <w:rStyle w:val="mqInternal"/>
                <w:noProof/>
                <w:lang w:val="zh-TW"/>
              </w:rPr>
              <w:t>[4}</w:t>
            </w:r>
            <w:r>
              <w:rPr>
                <w:rFonts w:ascii="MingLiU" w:eastAsia="MingLiU" w:hint="eastAsia"/>
                <w:lang w:val="zh-TW"/>
              </w:rPr>
              <w:t>新建</w:t>
            </w:r>
            <w:r>
              <w:rPr>
                <w:lang w:val="zh-TW"/>
              </w:rPr>
              <w:t>&gt;</w:t>
            </w:r>
            <w:r>
              <w:rPr>
                <w:rFonts w:ascii="MingLiU" w:eastAsia="MingLiU" w:hint="eastAsia"/>
                <w:lang w:val="zh-TW"/>
              </w:rPr>
              <w:t>新建文件</w:t>
            </w:r>
            <w:r>
              <w:rPr>
                <w:rStyle w:val="mqInternal"/>
                <w:noProof/>
                <w:lang w:val="zh-TW"/>
              </w:rPr>
              <w:t>{5]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6ecfabf2-35f3-4af0-a777-d6e49eb34e24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23d99e9c-f341-480f-9b2c-d100f17b39e5</w:t>
            </w:r>
          </w:p>
        </w:tc>
        <w:tc>
          <w:tcPr>
            <w:tcW w:w="7407" w:type="dxa"/>
            <w:shd w:val="clear" w:color="auto" w:fill="F2F2F2" w:themeFill="background1" w:themeFillShade="F2"/>
          </w:tcPr>
          <w:p w:rsidR="00000000" w:rsidRDefault="00DA178E">
            <w:pPr>
              <w:rPr>
                <w:noProof/>
              </w:rPr>
            </w:pPr>
            <w:r>
              <w:rPr>
                <w:noProof/>
              </w:rPr>
              <w:t>Add New Video</w:t>
            </w:r>
          </w:p>
        </w:tc>
        <w:tc>
          <w:tcPr>
            <w:tcW w:w="7407" w:type="dxa"/>
          </w:tcPr>
          <w:p w:rsidR="00000000" w:rsidRDefault="00DA178E">
            <w:pPr>
              <w:rPr>
                <w:lang w:val="zh-TW"/>
              </w:rPr>
            </w:pPr>
            <w:r>
              <w:rPr>
                <w:rFonts w:ascii="MingLiU" w:eastAsia="MingLiU" w:hint="eastAsia"/>
                <w:lang w:val="zh-TW"/>
              </w:rPr>
              <w:t>添加新視</w:t>
            </w:r>
            <w:r>
              <w:rPr>
                <w:rFonts w:ascii="MingLiU" w:eastAsia="MingLiU" w:hint="eastAsia"/>
                <w:lang w:val="zh-TW"/>
              </w:rPr>
              <w:t>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7361c390-d76a-443c-8e3b-8d1b9f9e7931</w:t>
            </w:r>
          </w:p>
        </w:tc>
        <w:tc>
          <w:tcPr>
            <w:tcW w:w="7407" w:type="dxa"/>
            <w:shd w:val="clear" w:color="auto" w:fill="F2F2F2" w:themeFill="background1" w:themeFillShade="F2"/>
          </w:tcPr>
          <w:p w:rsidR="00000000" w:rsidRDefault="00DA178E">
            <w:pPr>
              <w:rPr>
                <w:noProof/>
              </w:rPr>
            </w:pPr>
            <w:r>
              <w:rPr>
                <w:noProof/>
              </w:rPr>
              <w:t>Add New Video</w:t>
            </w:r>
          </w:p>
        </w:tc>
        <w:tc>
          <w:tcPr>
            <w:tcW w:w="7407" w:type="dxa"/>
          </w:tcPr>
          <w:p w:rsidR="00000000" w:rsidRDefault="00DA178E">
            <w:pPr>
              <w:rPr>
                <w:lang w:val="zh-TW"/>
              </w:rPr>
            </w:pPr>
            <w:r>
              <w:rPr>
                <w:rFonts w:ascii="MingLiU" w:eastAsia="MingLiU" w:hint="eastAsia"/>
                <w:lang w:val="zh-TW"/>
              </w:rPr>
              <w:t>添加新視頻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3ba33d3d-7568-495f-89de-ff9155992885</w:t>
            </w:r>
          </w:p>
        </w:tc>
        <w:tc>
          <w:tcPr>
            <w:tcW w:w="7407" w:type="dxa"/>
            <w:shd w:val="clear" w:color="auto" w:fill="F2F2F2" w:themeFill="background1" w:themeFillShade="F2"/>
          </w:tcPr>
          <w:p w:rsidR="00000000" w:rsidRDefault="00DA178E">
            <w:pPr>
              <w:rPr>
                <w:noProof/>
              </w:rPr>
            </w:pPr>
            <w:r>
              <w:rPr>
                <w:noProof/>
              </w:rPr>
              <w:t>After uploading, edit the Title field or, if left blank, it will be set to the name of the video file uploaded to the DAM upon publishing the asset wh</w:t>
            </w:r>
            <w:r>
              <w:rPr>
                <w:noProof/>
              </w:rPr>
              <w:t>ich will upload it</w:t>
            </w:r>
            <w:r>
              <w:rPr>
                <w:rStyle w:val="mqInternal"/>
                <w:noProof/>
              </w:rPr>
              <w:t>[1]</w:t>
            </w:r>
            <w:r>
              <w:rPr>
                <w:noProof/>
              </w:rPr>
              <w:t>to Brightcove.</w:t>
            </w:r>
          </w:p>
        </w:tc>
        <w:tc>
          <w:tcPr>
            <w:tcW w:w="7407" w:type="dxa"/>
          </w:tcPr>
          <w:p w:rsidR="00000000" w:rsidRDefault="00DA178E">
            <w:pPr>
              <w:rPr>
                <w:lang w:val="zh-TW"/>
              </w:rPr>
            </w:pPr>
            <w:r>
              <w:rPr>
                <w:rFonts w:ascii="MingLiU" w:eastAsia="MingLiU" w:hint="eastAsia"/>
                <w:lang w:val="zh-TW"/>
              </w:rPr>
              <w:t>上傳後</w:t>
            </w:r>
            <w:r>
              <w:rPr>
                <w:rFonts w:ascii="Arial Unicode MS" w:eastAsia="Arial Unicode MS" w:hint="eastAsia"/>
                <w:lang w:val="zh-TW"/>
              </w:rPr>
              <w:t>，</w:t>
            </w:r>
            <w:r>
              <w:rPr>
                <w:rFonts w:ascii="MingLiU" w:eastAsia="MingLiU" w:hint="eastAsia"/>
                <w:lang w:val="zh-TW"/>
              </w:rPr>
              <w:t>編輯</w:t>
            </w:r>
            <w:r>
              <w:rPr>
                <w:lang w:val="zh-TW"/>
              </w:rPr>
              <w:t>“</w:t>
            </w:r>
            <w:r>
              <w:rPr>
                <w:rFonts w:ascii="MingLiU" w:eastAsia="MingLiU" w:hint="eastAsia"/>
                <w:lang w:val="zh-TW"/>
              </w:rPr>
              <w:t>標題</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如果保留空白</w:t>
            </w:r>
            <w:r>
              <w:rPr>
                <w:rFonts w:ascii="Arial Unicode MS" w:eastAsia="Arial Unicode MS" w:hint="eastAsia"/>
                <w:lang w:val="zh-TW"/>
              </w:rPr>
              <w:t>，</w:t>
            </w:r>
            <w:r>
              <w:rPr>
                <w:rFonts w:ascii="MingLiU" w:eastAsia="MingLiU" w:hint="eastAsia"/>
                <w:lang w:val="zh-TW"/>
              </w:rPr>
              <w:t>則將其設置為發布資產後上傳到</w:t>
            </w:r>
            <w:r>
              <w:rPr>
                <w:lang w:val="zh-TW"/>
              </w:rPr>
              <w:t>DAM</w:t>
            </w:r>
            <w:r>
              <w:rPr>
                <w:rFonts w:ascii="MingLiU" w:eastAsia="MingLiU" w:hint="eastAsia"/>
                <w:lang w:val="zh-TW"/>
              </w:rPr>
              <w:t>的視頻文件的名稱</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前往</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c387e452-008a-4bef-b24d-2ebefb88108a</w:t>
            </w:r>
          </w:p>
        </w:tc>
        <w:tc>
          <w:tcPr>
            <w:tcW w:w="7407" w:type="dxa"/>
            <w:shd w:val="clear" w:color="auto" w:fill="F2F2F2" w:themeFill="background1" w:themeFillShade="F2"/>
          </w:tcPr>
          <w:p w:rsidR="00000000" w:rsidRDefault="00DA178E">
            <w:pPr>
              <w:rPr>
                <w:noProof/>
              </w:rPr>
            </w:pPr>
            <w:r>
              <w:rPr>
                <w:noProof/>
              </w:rPr>
              <w:t>The Title field can be edited in the DAM asset list view by clicking on the Title field for the new asset:</w:t>
            </w:r>
          </w:p>
        </w:tc>
        <w:tc>
          <w:tcPr>
            <w:tcW w:w="7407" w:type="dxa"/>
          </w:tcPr>
          <w:p w:rsidR="00000000" w:rsidRDefault="00DA178E">
            <w:pPr>
              <w:rPr>
                <w:lang w:val="zh-TW"/>
              </w:rPr>
            </w:pPr>
            <w:r>
              <w:rPr>
                <w:rFonts w:ascii="MingLiU" w:eastAsia="MingLiU" w:hint="eastAsia"/>
                <w:lang w:val="zh-TW"/>
              </w:rPr>
              <w:t>單擊新資產的</w:t>
            </w:r>
            <w:r>
              <w:rPr>
                <w:lang w:val="zh-TW"/>
              </w:rPr>
              <w:t>“</w:t>
            </w:r>
            <w:r>
              <w:rPr>
                <w:rFonts w:ascii="MingLiU" w:eastAsia="MingLiU" w:hint="eastAsia"/>
                <w:lang w:val="zh-TW"/>
              </w:rPr>
              <w:t>標</w:t>
            </w:r>
            <w:r>
              <w:rPr>
                <w:rFonts w:ascii="MingLiU" w:eastAsia="MingLiU" w:hint="eastAsia"/>
                <w:lang w:val="zh-TW"/>
              </w:rPr>
              <w:t>題</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可以在</w:t>
            </w:r>
            <w:r>
              <w:rPr>
                <w:lang w:val="zh-TW"/>
              </w:rPr>
              <w:t>DAM</w:t>
            </w:r>
            <w:r>
              <w:rPr>
                <w:rFonts w:ascii="MingLiU" w:eastAsia="MingLiU" w:hint="eastAsia"/>
                <w:lang w:val="zh-TW"/>
              </w:rPr>
              <w:t>資產列表視圖中編輯</w:t>
            </w:r>
            <w:r>
              <w:rPr>
                <w:lang w:val="zh-TW"/>
              </w:rPr>
              <w:t>“</w:t>
            </w:r>
            <w:r>
              <w:rPr>
                <w:rFonts w:ascii="MingLiU" w:eastAsia="MingLiU" w:hint="eastAsia"/>
                <w:lang w:val="zh-TW"/>
              </w:rPr>
              <w:t>標題</w:t>
            </w:r>
            <w:r>
              <w:rPr>
                <w:lang w:val="zh-TW"/>
              </w:rPr>
              <w:t>"</w:t>
            </w:r>
            <w:r>
              <w:rPr>
                <w:rFonts w:ascii="MingLiU" w:eastAsia="MingLiU" w:hint="eastAsia"/>
                <w:lang w:val="zh-TW"/>
              </w:rPr>
              <w:t>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2dd159ac-c1d0-476b-ae57-84d946d42171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6d62309b-8204-40a2-aebd-e38ba584d5f7</w:t>
            </w:r>
          </w:p>
        </w:tc>
        <w:tc>
          <w:tcPr>
            <w:tcW w:w="7407" w:type="dxa"/>
            <w:shd w:val="clear" w:color="auto" w:fill="F2F2F2" w:themeFill="background1" w:themeFillShade="F2"/>
          </w:tcPr>
          <w:p w:rsidR="00000000" w:rsidRDefault="00DA178E">
            <w:pPr>
              <w:rPr>
                <w:noProof/>
              </w:rPr>
            </w:pPr>
            <w:r>
              <w:rPr>
                <w:noProof/>
              </w:rPr>
              <w:t>Edit video Title</w:t>
            </w:r>
          </w:p>
        </w:tc>
        <w:tc>
          <w:tcPr>
            <w:tcW w:w="7407" w:type="dxa"/>
          </w:tcPr>
          <w:p w:rsidR="00000000" w:rsidRDefault="00DA178E">
            <w:pPr>
              <w:rPr>
                <w:lang w:val="zh-TW"/>
              </w:rPr>
            </w:pPr>
            <w:r>
              <w:rPr>
                <w:rFonts w:ascii="MingLiU" w:eastAsia="MingLiU" w:hint="eastAsia"/>
                <w:lang w:val="zh-TW"/>
              </w:rPr>
              <w:t>編輯影片標題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f322a0df-1a9a-4988-b90e-6001704abfa6</w:t>
            </w:r>
          </w:p>
        </w:tc>
        <w:tc>
          <w:tcPr>
            <w:tcW w:w="7407" w:type="dxa"/>
            <w:shd w:val="clear" w:color="auto" w:fill="F2F2F2" w:themeFill="background1" w:themeFillShade="F2"/>
          </w:tcPr>
          <w:p w:rsidR="00000000" w:rsidRDefault="00DA178E">
            <w:pPr>
              <w:rPr>
                <w:noProof/>
              </w:rPr>
            </w:pPr>
            <w:r>
              <w:rPr>
                <w:noProof/>
              </w:rPr>
              <w:t>Edit video Title</w:t>
            </w:r>
          </w:p>
        </w:tc>
        <w:tc>
          <w:tcPr>
            <w:tcW w:w="7407" w:type="dxa"/>
          </w:tcPr>
          <w:p w:rsidR="00000000" w:rsidRDefault="00DA178E">
            <w:pPr>
              <w:rPr>
                <w:lang w:val="zh-TW"/>
              </w:rPr>
            </w:pPr>
            <w:r>
              <w:rPr>
                <w:rFonts w:ascii="MingLiU" w:eastAsia="MingLiU" w:hint="eastAsia"/>
                <w:lang w:val="zh-TW"/>
              </w:rPr>
              <w:t>編輯影片標題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450951d8-c0f7-46a7-9c3d-92d395e84cfb</w:t>
            </w:r>
          </w:p>
        </w:tc>
        <w:tc>
          <w:tcPr>
            <w:tcW w:w="7407" w:type="dxa"/>
            <w:shd w:val="clear" w:color="auto" w:fill="F2F2F2" w:themeFill="background1" w:themeFillShade="F2"/>
          </w:tcPr>
          <w:p w:rsidR="00000000" w:rsidRDefault="00DA178E">
            <w:pPr>
              <w:rPr>
                <w:noProof/>
              </w:rPr>
            </w:pPr>
            <w:r>
              <w:rPr>
                <w:noProof/>
              </w:rPr>
              <w:t xml:space="preserve">Alternatively, you can open the new asset and edit the </w:t>
            </w:r>
            <w:r>
              <w:rPr>
                <w:rStyle w:val="mqInternal"/>
                <w:noProof/>
              </w:rPr>
              <w:t>[1}</w:t>
            </w:r>
            <w:r>
              <w:rPr>
                <w:noProof/>
              </w:rPr>
              <w:t>Title</w:t>
            </w:r>
            <w:r>
              <w:rPr>
                <w:rStyle w:val="mqInternal"/>
                <w:noProof/>
              </w:rPr>
              <w:t>{2]</w:t>
            </w:r>
            <w:r>
              <w:rPr>
                <w:noProof/>
              </w:rPr>
              <w:t xml:space="preserve"> field and save changes:</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您可以打開新資產並編輯</w:t>
            </w:r>
            <w:r>
              <w:rPr>
                <w:rStyle w:val="mqInternal"/>
                <w:noProof/>
                <w:lang w:val="zh-TW"/>
              </w:rPr>
              <w:t>[1}</w:t>
            </w:r>
            <w:r>
              <w:rPr>
                <w:rFonts w:ascii="MingLiU" w:eastAsia="MingLiU" w:hint="eastAsia"/>
                <w:lang w:val="zh-TW"/>
              </w:rPr>
              <w:t>標題</w:t>
            </w:r>
            <w:r>
              <w:rPr>
                <w:rStyle w:val="mqInternal"/>
                <w:noProof/>
                <w:lang w:val="zh-TW"/>
              </w:rPr>
              <w:t>{2]</w:t>
            </w:r>
            <w:r>
              <w:rPr>
                <w:rFonts w:ascii="MingLiU" w:eastAsia="MingLiU" w:hint="eastAsia"/>
                <w:lang w:val="zh-TW"/>
              </w:rPr>
              <w:t>字段並保存更改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5faeb82e-57b9-40a2-816a-60e507dc1425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9235f355-151b-4c9f-b99c-14459aac4ba8</w:t>
            </w:r>
          </w:p>
        </w:tc>
        <w:tc>
          <w:tcPr>
            <w:tcW w:w="7407" w:type="dxa"/>
            <w:shd w:val="clear" w:color="auto" w:fill="F2F2F2" w:themeFill="background1" w:themeFillShade="F2"/>
          </w:tcPr>
          <w:p w:rsidR="00000000" w:rsidRDefault="00DA178E">
            <w:pPr>
              <w:rPr>
                <w:noProof/>
              </w:rPr>
            </w:pPr>
            <w:r>
              <w:rPr>
                <w:noProof/>
              </w:rPr>
              <w:t>Edit Title in Asset Properties</w:t>
            </w:r>
          </w:p>
        </w:tc>
        <w:tc>
          <w:tcPr>
            <w:tcW w:w="7407" w:type="dxa"/>
          </w:tcPr>
          <w:p w:rsidR="00000000" w:rsidRDefault="00DA178E">
            <w:pPr>
              <w:rPr>
                <w:lang w:val="zh-TW"/>
              </w:rPr>
            </w:pPr>
            <w:r>
              <w:rPr>
                <w:rFonts w:ascii="MingLiU" w:eastAsia="MingLiU" w:hint="eastAsia"/>
                <w:lang w:val="zh-TW"/>
              </w:rPr>
              <w:t>在資產屬性中編輯標</w:t>
            </w:r>
            <w:r>
              <w:rPr>
                <w:rFonts w:ascii="MingLiU" w:eastAsia="MingLiU" w:hint="eastAsia"/>
                <w:lang w:val="zh-TW"/>
              </w:rPr>
              <w:t>題</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105 </w:t>
            </w:r>
            <w:r>
              <w:rPr>
                <w:noProof/>
                <w:sz w:val="16"/>
              </w:rPr>
              <w:br/>
            </w:r>
            <w:r>
              <w:rPr>
                <w:noProof/>
                <w:sz w:val="2"/>
              </w:rPr>
              <w:t>cefc6133-f29d-48e9-9994-dd48c72369a0</w:t>
            </w:r>
          </w:p>
        </w:tc>
        <w:tc>
          <w:tcPr>
            <w:tcW w:w="7407" w:type="dxa"/>
            <w:shd w:val="clear" w:color="auto" w:fill="F2F2F2" w:themeFill="background1" w:themeFillShade="F2"/>
          </w:tcPr>
          <w:p w:rsidR="00000000" w:rsidRDefault="00DA178E">
            <w:pPr>
              <w:rPr>
                <w:noProof/>
              </w:rPr>
            </w:pPr>
            <w:r>
              <w:rPr>
                <w:noProof/>
              </w:rPr>
              <w:t>Edit Title in Asset Properties</w:t>
            </w:r>
          </w:p>
        </w:tc>
        <w:tc>
          <w:tcPr>
            <w:tcW w:w="7407" w:type="dxa"/>
          </w:tcPr>
          <w:p w:rsidR="00000000" w:rsidRDefault="00DA178E">
            <w:pPr>
              <w:rPr>
                <w:lang w:val="zh-TW"/>
              </w:rPr>
            </w:pPr>
            <w:r>
              <w:rPr>
                <w:rFonts w:ascii="MingLiU" w:eastAsia="MingLiU" w:hint="eastAsia"/>
                <w:lang w:val="zh-TW"/>
              </w:rPr>
              <w:t>在資產屬性中編輯標題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f6dc53b4-db31-47fa-b18b-9e24029035d9</w:t>
            </w:r>
          </w:p>
        </w:tc>
        <w:tc>
          <w:tcPr>
            <w:tcW w:w="7407" w:type="dxa"/>
            <w:shd w:val="clear" w:color="auto" w:fill="F2F2F2" w:themeFill="background1" w:themeFillShade="F2"/>
          </w:tcPr>
          <w:p w:rsidR="00000000" w:rsidRDefault="00DA178E">
            <w:pPr>
              <w:rPr>
                <w:noProof/>
              </w:rPr>
            </w:pPr>
            <w:r>
              <w:rPr>
                <w:noProof/>
              </w:rPr>
              <w:t>Other metadata fields are optional, except possibly Brightcove Custom Fields.</w:t>
            </w:r>
          </w:p>
        </w:tc>
        <w:tc>
          <w:tcPr>
            <w:tcW w:w="7407" w:type="dxa"/>
          </w:tcPr>
          <w:p w:rsidR="00000000" w:rsidRDefault="00DA178E">
            <w:pPr>
              <w:rPr>
                <w:lang w:val="zh-TW"/>
              </w:rPr>
            </w:pPr>
            <w:r>
              <w:rPr>
                <w:rFonts w:ascii="MingLiU" w:eastAsia="MingLiU" w:hint="eastAsia"/>
                <w:lang w:val="zh-TW"/>
              </w:rPr>
              <w:t>其他元數據字段是可選的</w:t>
            </w:r>
            <w:r>
              <w:rPr>
                <w:rFonts w:ascii="Arial Unicode MS" w:eastAsia="Arial Unicode MS" w:hint="eastAsia"/>
                <w:lang w:val="zh-TW"/>
              </w:rPr>
              <w:t>，</w:t>
            </w:r>
            <w:r>
              <w:rPr>
                <w:rFonts w:ascii="MingLiU" w:eastAsia="MingLiU" w:hint="eastAsia"/>
                <w:lang w:val="zh-TW"/>
              </w:rPr>
              <w:t>但</w:t>
            </w:r>
            <w:r>
              <w:rPr>
                <w:lang w:val="zh-TW"/>
              </w:rPr>
              <w:t>Brightcove</w:t>
            </w:r>
            <w:r>
              <w:rPr>
                <w:rFonts w:ascii="MingLiU" w:eastAsia="MingLiU" w:hint="eastAsia"/>
                <w:lang w:val="zh-TW"/>
              </w:rPr>
              <w:t>自定義字段可能除外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dac89f13-2ca0-48e3-83d6-a444cd231915</w:t>
            </w:r>
          </w:p>
        </w:tc>
        <w:tc>
          <w:tcPr>
            <w:tcW w:w="7407" w:type="dxa"/>
            <w:shd w:val="clear" w:color="auto" w:fill="F2F2F2" w:themeFill="background1" w:themeFillShade="F2"/>
          </w:tcPr>
          <w:p w:rsidR="00000000" w:rsidRDefault="00DA178E">
            <w:pPr>
              <w:rPr>
                <w:noProof/>
              </w:rPr>
            </w:pPr>
            <w:r>
              <w:rPr>
                <w:noProof/>
              </w:rPr>
              <w:t>However, due to a limitation in the AEM Classic UI, Brightcove Custom Fields, for which support was added in the 5.x version of the Connector, cannot be edited in the Classic UI and you must use Touch UI instead.</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由於</w:t>
            </w:r>
            <w:r>
              <w:rPr>
                <w:lang w:val="zh-TW"/>
              </w:rPr>
              <w:t>A</w:t>
            </w:r>
            <w:r>
              <w:rPr>
                <w:lang w:val="zh-TW"/>
              </w:rPr>
              <w:t>EM</w:t>
            </w:r>
            <w:r>
              <w:rPr>
                <w:rFonts w:ascii="MingLiU" w:eastAsia="MingLiU" w:hint="eastAsia"/>
                <w:lang w:val="zh-TW"/>
              </w:rPr>
              <w:t>經典</w:t>
            </w:r>
            <w:r>
              <w:rPr>
                <w:lang w:val="zh-TW"/>
              </w:rPr>
              <w:t>UI</w:t>
            </w:r>
            <w:r>
              <w:rPr>
                <w:rFonts w:ascii="MingLiU" w:eastAsia="MingLiU" w:hint="eastAsia"/>
                <w:lang w:val="zh-TW"/>
              </w:rPr>
              <w:t>中的限制</w:t>
            </w:r>
            <w:r>
              <w:rPr>
                <w:rFonts w:ascii="Arial Unicode MS" w:eastAsia="Arial Unicode MS" w:hint="eastAsia"/>
                <w:lang w:val="zh-TW"/>
              </w:rPr>
              <w:t>，</w:t>
            </w:r>
            <w:r>
              <w:rPr>
                <w:rFonts w:ascii="MingLiU" w:eastAsia="MingLiU" w:hint="eastAsia"/>
                <w:lang w:val="zh-TW"/>
              </w:rPr>
              <w:t>在連接器</w:t>
            </w:r>
            <w:r>
              <w:rPr>
                <w:lang w:val="zh-TW"/>
              </w:rPr>
              <w:t>5.x</w:t>
            </w:r>
            <w:r>
              <w:rPr>
                <w:rFonts w:ascii="MingLiU" w:eastAsia="MingLiU" w:hint="eastAsia"/>
                <w:lang w:val="zh-TW"/>
              </w:rPr>
              <w:t>版本中添加了支持的</w:t>
            </w:r>
            <w:r>
              <w:rPr>
                <w:lang w:val="zh-TW"/>
              </w:rPr>
              <w:t>Brightcove</w:t>
            </w:r>
            <w:r>
              <w:rPr>
                <w:rFonts w:ascii="MingLiU" w:eastAsia="MingLiU" w:hint="eastAsia"/>
                <w:lang w:val="zh-TW"/>
              </w:rPr>
              <w:t>自定義字段無法在經典</w:t>
            </w:r>
            <w:r>
              <w:rPr>
                <w:lang w:val="zh-TW"/>
              </w:rPr>
              <w:t>UI</w:t>
            </w:r>
            <w:r>
              <w:rPr>
                <w:rFonts w:ascii="MingLiU" w:eastAsia="MingLiU" w:hint="eastAsia"/>
                <w:lang w:val="zh-TW"/>
              </w:rPr>
              <w:t>中進行編輯</w:t>
            </w:r>
            <w:r>
              <w:rPr>
                <w:rFonts w:ascii="Arial Unicode MS" w:eastAsia="Arial Unicode MS" w:hint="eastAsia"/>
                <w:lang w:val="zh-TW"/>
              </w:rPr>
              <w:t>，</w:t>
            </w:r>
            <w:r>
              <w:rPr>
                <w:rFonts w:ascii="MingLiU" w:eastAsia="MingLiU" w:hint="eastAsia"/>
                <w:lang w:val="zh-TW"/>
              </w:rPr>
              <w:t>而必須使用</w:t>
            </w:r>
            <w:r>
              <w:rPr>
                <w:lang w:val="zh-TW"/>
              </w:rPr>
              <w:t>Touch UI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3330c88c-48b7-47e2-9d10-d754b25867ec</w:t>
            </w:r>
          </w:p>
        </w:tc>
        <w:tc>
          <w:tcPr>
            <w:tcW w:w="7407" w:type="dxa"/>
            <w:shd w:val="clear" w:color="auto" w:fill="F2F2F2" w:themeFill="background1" w:themeFillShade="F2"/>
          </w:tcPr>
          <w:p w:rsidR="00000000" w:rsidRDefault="00DA178E">
            <w:pPr>
              <w:rPr>
                <w:noProof/>
              </w:rPr>
            </w:pPr>
            <w:r>
              <w:rPr>
                <w:noProof/>
              </w:rPr>
              <w:t>At this point the video exists in the AEM DAM only.</w:t>
            </w:r>
          </w:p>
        </w:tc>
        <w:tc>
          <w:tcPr>
            <w:tcW w:w="7407" w:type="dxa"/>
          </w:tcPr>
          <w:p w:rsidR="00000000" w:rsidRDefault="00DA178E">
            <w:pPr>
              <w:rPr>
                <w:lang w:val="zh-TW"/>
              </w:rPr>
            </w:pPr>
            <w:r>
              <w:rPr>
                <w:rFonts w:ascii="MingLiU" w:eastAsia="MingLiU" w:hint="eastAsia"/>
                <w:lang w:val="zh-TW"/>
              </w:rPr>
              <w:t>此時</w:t>
            </w:r>
            <w:r>
              <w:rPr>
                <w:rFonts w:ascii="Arial Unicode MS" w:eastAsia="Arial Unicode MS" w:hint="eastAsia"/>
                <w:lang w:val="zh-TW"/>
              </w:rPr>
              <w:t>，</w:t>
            </w:r>
            <w:r>
              <w:rPr>
                <w:rFonts w:ascii="MingLiU" w:eastAsia="MingLiU" w:hint="eastAsia"/>
                <w:lang w:val="zh-TW"/>
              </w:rPr>
              <w:t>該視頻僅存在於</w:t>
            </w:r>
            <w:r>
              <w:rPr>
                <w:lang w:val="zh-TW"/>
              </w:rPr>
              <w:t>AEM DAM</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196dc112-3a66-4d68-bdff-4da8deb2a4f5</w:t>
            </w:r>
          </w:p>
        </w:tc>
        <w:tc>
          <w:tcPr>
            <w:tcW w:w="7407" w:type="dxa"/>
            <w:shd w:val="clear" w:color="auto" w:fill="F2F2F2" w:themeFill="background1" w:themeFillShade="F2"/>
          </w:tcPr>
          <w:p w:rsidR="00000000" w:rsidRDefault="00DA178E">
            <w:pPr>
              <w:rPr>
                <w:noProof/>
              </w:rPr>
            </w:pPr>
            <w:r>
              <w:rPr>
                <w:noProof/>
              </w:rPr>
              <w:t xml:space="preserve">To synchronize the video to </w:t>
            </w:r>
            <w:r>
              <w:rPr>
                <w:noProof/>
              </w:rPr>
              <w:t>Brightcove, select the new asset in the asset list view and click Activate to publish the video to Brightcove:</w:t>
            </w:r>
          </w:p>
        </w:tc>
        <w:tc>
          <w:tcPr>
            <w:tcW w:w="7407" w:type="dxa"/>
          </w:tcPr>
          <w:p w:rsidR="00000000" w:rsidRDefault="00DA178E">
            <w:pPr>
              <w:rPr>
                <w:lang w:val="zh-TW"/>
              </w:rPr>
            </w:pPr>
            <w:r>
              <w:rPr>
                <w:rFonts w:ascii="MingLiU" w:eastAsia="MingLiU" w:hint="eastAsia"/>
                <w:lang w:val="zh-TW"/>
              </w:rPr>
              <w:t>要將視頻同步到</w:t>
            </w:r>
            <w:r>
              <w:rPr>
                <w:lang w:val="zh-TW"/>
              </w:rPr>
              <w:t>Brightcove</w:t>
            </w:r>
            <w:r>
              <w:rPr>
                <w:rFonts w:ascii="Arial Unicode MS" w:eastAsia="Arial Unicode MS" w:hint="eastAsia"/>
                <w:lang w:val="zh-TW"/>
              </w:rPr>
              <w:t>，</w:t>
            </w:r>
            <w:r>
              <w:rPr>
                <w:rFonts w:ascii="MingLiU" w:eastAsia="MingLiU" w:hint="eastAsia"/>
                <w:lang w:val="zh-TW"/>
              </w:rPr>
              <w:t>請在資產列表視圖中選擇新資產</w:t>
            </w:r>
            <w:r>
              <w:rPr>
                <w:rFonts w:ascii="Arial Unicode MS" w:eastAsia="Arial Unicode MS" w:hint="eastAsia"/>
                <w:lang w:val="zh-TW"/>
              </w:rPr>
              <w:t>，</w:t>
            </w:r>
            <w:r>
              <w:rPr>
                <w:rFonts w:ascii="MingLiU" w:eastAsia="MingLiU" w:hint="eastAsia"/>
                <w:lang w:val="zh-TW"/>
              </w:rPr>
              <w:t>然後單擊激活以將視頻發佈到</w:t>
            </w:r>
            <w:r>
              <w:rPr>
                <w:lang w:val="zh-TW"/>
              </w:rPr>
              <w:t>Brightcove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1c8358e3-bc9e-4b6c-8ec7-cee51f9f0dc3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38883984-0443-484a-b250-a72c4135dce2</w:t>
            </w:r>
          </w:p>
        </w:tc>
        <w:tc>
          <w:tcPr>
            <w:tcW w:w="7407" w:type="dxa"/>
            <w:shd w:val="clear" w:color="auto" w:fill="F2F2F2" w:themeFill="background1" w:themeFillShade="F2"/>
          </w:tcPr>
          <w:p w:rsidR="00000000" w:rsidRDefault="00DA178E">
            <w:pPr>
              <w:rPr>
                <w:noProof/>
              </w:rPr>
            </w:pPr>
            <w:r>
              <w:rPr>
                <w:noProof/>
              </w:rPr>
              <w:t>Send Video to Brightcove</w:t>
            </w:r>
          </w:p>
        </w:tc>
        <w:tc>
          <w:tcPr>
            <w:tcW w:w="7407" w:type="dxa"/>
          </w:tcPr>
          <w:p w:rsidR="00000000" w:rsidRDefault="00DA178E">
            <w:pPr>
              <w:rPr>
                <w:lang w:val="zh-TW"/>
              </w:rPr>
            </w:pPr>
            <w:r>
              <w:rPr>
                <w:rFonts w:ascii="MingLiU" w:eastAsia="MingLiU" w:hint="eastAsia"/>
                <w:lang w:val="zh-TW"/>
              </w:rPr>
              <w:t>將視頻發送到</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6ab1cc94-a25b-4308-8baf-4b9e51f7ef5d</w:t>
            </w:r>
          </w:p>
        </w:tc>
        <w:tc>
          <w:tcPr>
            <w:tcW w:w="7407" w:type="dxa"/>
            <w:shd w:val="clear" w:color="auto" w:fill="F2F2F2" w:themeFill="background1" w:themeFillShade="F2"/>
          </w:tcPr>
          <w:p w:rsidR="00000000" w:rsidRDefault="00DA178E">
            <w:pPr>
              <w:rPr>
                <w:noProof/>
              </w:rPr>
            </w:pPr>
            <w:r>
              <w:rPr>
                <w:noProof/>
              </w:rPr>
              <w:t>Send Video to Brightcove</w:t>
            </w:r>
          </w:p>
        </w:tc>
        <w:tc>
          <w:tcPr>
            <w:tcW w:w="7407" w:type="dxa"/>
          </w:tcPr>
          <w:p w:rsidR="00000000" w:rsidRDefault="00DA178E">
            <w:pPr>
              <w:rPr>
                <w:lang w:val="zh-TW"/>
              </w:rPr>
            </w:pPr>
            <w:r>
              <w:rPr>
                <w:rFonts w:ascii="MingLiU" w:eastAsia="MingLiU" w:hint="eastAsia"/>
                <w:lang w:val="zh-TW"/>
              </w:rPr>
              <w:t>將視頻發送到</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38b6c8ce-a94b-4969-81f3-bd8c7c754cfe</w:t>
            </w:r>
          </w:p>
        </w:tc>
        <w:tc>
          <w:tcPr>
            <w:tcW w:w="7407" w:type="dxa"/>
            <w:shd w:val="clear" w:color="auto" w:fill="F2F2F2" w:themeFill="background1" w:themeFillShade="F2"/>
          </w:tcPr>
          <w:p w:rsidR="00000000" w:rsidRDefault="00DA178E">
            <w:pPr>
              <w:rPr>
                <w:noProof/>
              </w:rPr>
            </w:pPr>
            <w:r>
              <w:rPr>
                <w:noProof/>
              </w:rPr>
              <w:t>Uploading files in the Touch UI</w:t>
            </w:r>
          </w:p>
        </w:tc>
        <w:tc>
          <w:tcPr>
            <w:tcW w:w="7407" w:type="dxa"/>
          </w:tcPr>
          <w:p w:rsidR="00000000" w:rsidRDefault="00DA178E">
            <w:pPr>
              <w:rPr>
                <w:lang w:val="zh-TW"/>
              </w:rPr>
            </w:pPr>
            <w:r>
              <w:rPr>
                <w:rFonts w:ascii="MingLiU" w:eastAsia="MingLiU" w:hint="eastAsia"/>
                <w:lang w:val="zh-TW"/>
              </w:rPr>
              <w:t>在</w:t>
            </w:r>
            <w:r>
              <w:rPr>
                <w:lang w:val="zh-TW"/>
              </w:rPr>
              <w:t>Touch UI</w:t>
            </w:r>
            <w:r>
              <w:rPr>
                <w:rFonts w:ascii="MingLiU" w:eastAsia="MingLiU" w:hint="eastAsia"/>
                <w:lang w:val="zh-TW"/>
              </w:rPr>
              <w:t>中上傳文件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16f5b023-bd43-43a6-af6c-8da639d77510</w:t>
            </w:r>
          </w:p>
        </w:tc>
        <w:tc>
          <w:tcPr>
            <w:tcW w:w="7407" w:type="dxa"/>
            <w:shd w:val="clear" w:color="auto" w:fill="F2F2F2" w:themeFill="background1" w:themeFillShade="F2"/>
          </w:tcPr>
          <w:p w:rsidR="00000000" w:rsidRDefault="00DA178E">
            <w:pPr>
              <w:rPr>
                <w:noProof/>
              </w:rPr>
            </w:pPr>
            <w:r>
              <w:rPr>
                <w:noProof/>
              </w:rPr>
              <w:t xml:space="preserve">To upload a new video in the Touch UI, browse to </w:t>
            </w:r>
            <w:r>
              <w:rPr>
                <w:rStyle w:val="mqInternal"/>
                <w:noProof/>
              </w:rPr>
              <w:t>[1}[2]{3]</w:t>
            </w:r>
            <w:r>
              <w:rPr>
                <w:noProof/>
              </w:rPr>
              <w:t xml:space="preserve">, open the folder for the Brightcove account you wish to use, and click </w:t>
            </w:r>
            <w:r>
              <w:rPr>
                <w:rStyle w:val="mqInternal"/>
                <w:noProof/>
              </w:rPr>
              <w:t>[4}</w:t>
            </w:r>
            <w:r>
              <w:rPr>
                <w:noProof/>
              </w:rPr>
              <w:t>Create&gt;Files</w:t>
            </w:r>
            <w:r>
              <w:rPr>
                <w:rStyle w:val="mqInternal"/>
                <w:noProof/>
              </w:rPr>
              <w:t>{5]</w:t>
            </w:r>
          </w:p>
        </w:tc>
        <w:tc>
          <w:tcPr>
            <w:tcW w:w="7407" w:type="dxa"/>
          </w:tcPr>
          <w:p w:rsidR="00000000" w:rsidRDefault="00DA178E">
            <w:pPr>
              <w:rPr>
                <w:lang w:val="zh-TW"/>
              </w:rPr>
            </w:pPr>
            <w:r>
              <w:rPr>
                <w:rFonts w:ascii="MingLiU" w:eastAsia="MingLiU" w:hint="eastAsia"/>
                <w:lang w:val="zh-TW"/>
              </w:rPr>
              <w:t>要在</w:t>
            </w:r>
            <w:r>
              <w:rPr>
                <w:lang w:val="zh-TW"/>
              </w:rPr>
              <w:t>Touch UI</w:t>
            </w:r>
            <w:r>
              <w:rPr>
                <w:rFonts w:ascii="MingLiU" w:eastAsia="MingLiU" w:hint="eastAsia"/>
                <w:lang w:val="zh-TW"/>
              </w:rPr>
              <w:t>中上傳新視頻</w:t>
            </w:r>
            <w:r>
              <w:rPr>
                <w:rFonts w:ascii="Arial Unicode MS" w:eastAsia="Arial Unicode MS" w:hint="eastAsia"/>
                <w:lang w:val="zh-TW"/>
              </w:rPr>
              <w:t>，</w:t>
            </w:r>
            <w:r>
              <w:rPr>
                <w:rFonts w:ascii="MingLiU" w:eastAsia="MingLiU" w:hint="eastAsia"/>
                <w:lang w:val="zh-TW"/>
              </w:rPr>
              <w:t>請瀏覽到</w:t>
            </w:r>
            <w:r>
              <w:rPr>
                <w:rStyle w:val="mqInternal"/>
                <w:noProof/>
                <w:lang w:val="zh-TW"/>
              </w:rPr>
              <w:t>[1}[2]{3]</w:t>
            </w:r>
            <w:r>
              <w:rPr>
                <w:rFonts w:ascii="Arial Unicode MS" w:eastAsia="Arial Unicode MS" w:hint="eastAsia"/>
                <w:lang w:val="zh-TW"/>
              </w:rPr>
              <w:t>，</w:t>
            </w:r>
            <w:r>
              <w:rPr>
                <w:rFonts w:ascii="MingLiU" w:eastAsia="MingLiU" w:hint="eastAsia"/>
                <w:lang w:val="zh-TW"/>
              </w:rPr>
              <w:t>打開您要使用的</w:t>
            </w:r>
            <w:r>
              <w:rPr>
                <w:lang w:val="zh-TW"/>
              </w:rPr>
              <w:t>Brightcove</w:t>
            </w:r>
            <w:r>
              <w:rPr>
                <w:rFonts w:ascii="MingLiU" w:eastAsia="MingLiU" w:hint="eastAsia"/>
                <w:lang w:val="zh-TW"/>
              </w:rPr>
              <w:t>帳戶的文件夾</w:t>
            </w:r>
            <w:r>
              <w:rPr>
                <w:rFonts w:ascii="Arial Unicode MS" w:eastAsia="Arial Unicode MS" w:hint="eastAsia"/>
                <w:lang w:val="zh-TW"/>
              </w:rPr>
              <w:t>，</w:t>
            </w:r>
            <w:r>
              <w:rPr>
                <w:rFonts w:ascii="MingLiU" w:eastAsia="MingLiU" w:hint="eastAsia"/>
                <w:lang w:val="zh-TW"/>
              </w:rPr>
              <w:t>然後單擊</w:t>
            </w:r>
            <w:r>
              <w:rPr>
                <w:rStyle w:val="mqInternal"/>
                <w:noProof/>
                <w:lang w:val="zh-TW"/>
              </w:rPr>
              <w:t>[4}</w:t>
            </w:r>
            <w:r>
              <w:rPr>
                <w:rFonts w:ascii="MingLiU" w:eastAsia="MingLiU" w:hint="eastAsia"/>
                <w:lang w:val="zh-TW"/>
              </w:rPr>
              <w:t>創建</w:t>
            </w:r>
            <w:r>
              <w:rPr>
                <w:lang w:val="zh-TW"/>
              </w:rPr>
              <w:t>&gt;</w:t>
            </w:r>
            <w:r>
              <w:rPr>
                <w:rFonts w:ascii="MingLiU" w:eastAsia="MingLiU" w:hint="eastAsia"/>
                <w:lang w:val="zh-TW"/>
              </w:rPr>
              <w:t>文件</w:t>
            </w:r>
            <w:r>
              <w:rPr>
                <w:rStyle w:val="mqInternal"/>
                <w:noProof/>
                <w:lang w:val="zh-TW"/>
              </w:rPr>
              <w:t>{5]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8028c26b-7571-4fe2-87cd-e30f9e221ea8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662db31c-97d1-46a3-905b-03fbc8dcd6be</w:t>
            </w:r>
          </w:p>
        </w:tc>
        <w:tc>
          <w:tcPr>
            <w:tcW w:w="7407" w:type="dxa"/>
            <w:shd w:val="clear" w:color="auto" w:fill="F2F2F2" w:themeFill="background1" w:themeFillShade="F2"/>
          </w:tcPr>
          <w:p w:rsidR="00000000" w:rsidRDefault="00DA178E">
            <w:pPr>
              <w:rPr>
                <w:noProof/>
              </w:rPr>
            </w:pPr>
            <w:r>
              <w:rPr>
                <w:noProof/>
              </w:rPr>
              <w:t>Add Video Touch UI</w:t>
            </w:r>
          </w:p>
        </w:tc>
        <w:tc>
          <w:tcPr>
            <w:tcW w:w="7407" w:type="dxa"/>
          </w:tcPr>
          <w:p w:rsidR="00000000" w:rsidRDefault="00DA178E">
            <w:pPr>
              <w:rPr>
                <w:lang w:val="zh-TW"/>
              </w:rPr>
            </w:pPr>
            <w:r>
              <w:rPr>
                <w:rFonts w:ascii="MingLiU" w:eastAsia="MingLiU" w:hint="eastAsia"/>
                <w:lang w:val="zh-TW"/>
              </w:rPr>
              <w:t>添加視頻觸摸界面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5a7f653b-14be-44e5-b2e3-ab87ee68ece8</w:t>
            </w:r>
          </w:p>
        </w:tc>
        <w:tc>
          <w:tcPr>
            <w:tcW w:w="7407" w:type="dxa"/>
            <w:shd w:val="clear" w:color="auto" w:fill="F2F2F2" w:themeFill="background1" w:themeFillShade="F2"/>
          </w:tcPr>
          <w:p w:rsidR="00000000" w:rsidRDefault="00DA178E">
            <w:pPr>
              <w:rPr>
                <w:noProof/>
              </w:rPr>
            </w:pPr>
            <w:r>
              <w:rPr>
                <w:noProof/>
              </w:rPr>
              <w:t>Add Video Touch UI</w:t>
            </w:r>
          </w:p>
        </w:tc>
        <w:tc>
          <w:tcPr>
            <w:tcW w:w="7407" w:type="dxa"/>
          </w:tcPr>
          <w:p w:rsidR="00000000" w:rsidRDefault="00DA178E">
            <w:pPr>
              <w:rPr>
                <w:lang w:val="zh-TW"/>
              </w:rPr>
            </w:pPr>
            <w:r>
              <w:rPr>
                <w:rFonts w:ascii="MingLiU" w:eastAsia="MingLiU" w:hint="eastAsia"/>
                <w:lang w:val="zh-TW"/>
              </w:rPr>
              <w:t>添加視頻觸摸界面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71104177-23d1-4906-8e0d-eada64689010</w:t>
            </w:r>
          </w:p>
        </w:tc>
        <w:tc>
          <w:tcPr>
            <w:tcW w:w="7407" w:type="dxa"/>
            <w:shd w:val="clear" w:color="auto" w:fill="F2F2F2" w:themeFill="background1" w:themeFillShade="F2"/>
          </w:tcPr>
          <w:p w:rsidR="00000000" w:rsidRDefault="00DA178E">
            <w:pPr>
              <w:rPr>
                <w:noProof/>
              </w:rPr>
            </w:pPr>
            <w:r>
              <w:rPr>
                <w:noProof/>
              </w:rPr>
              <w:t xml:space="preserve">After you upload the video, edit the </w:t>
            </w:r>
            <w:r>
              <w:rPr>
                <w:rStyle w:val="mqInternal"/>
                <w:noProof/>
              </w:rPr>
              <w:t>[1}</w:t>
            </w:r>
            <w:r>
              <w:rPr>
                <w:noProof/>
              </w:rPr>
              <w:t>Title</w:t>
            </w:r>
            <w:r>
              <w:rPr>
                <w:rStyle w:val="mqInternal"/>
                <w:noProof/>
              </w:rPr>
              <w:t>{2]</w:t>
            </w:r>
            <w:r>
              <w:rPr>
                <w:noProof/>
              </w:rPr>
              <w:t xml:space="preserve"> field if desired.</w:t>
            </w:r>
          </w:p>
        </w:tc>
        <w:tc>
          <w:tcPr>
            <w:tcW w:w="7407" w:type="dxa"/>
          </w:tcPr>
          <w:p w:rsidR="00000000" w:rsidRDefault="00DA178E">
            <w:pPr>
              <w:rPr>
                <w:lang w:val="zh-TW"/>
              </w:rPr>
            </w:pPr>
            <w:r>
              <w:rPr>
                <w:rFonts w:ascii="MingLiU" w:eastAsia="MingLiU" w:hint="eastAsia"/>
                <w:lang w:val="zh-TW"/>
              </w:rPr>
              <w:t>上傳視頻後</w:t>
            </w:r>
            <w:r>
              <w:rPr>
                <w:rFonts w:ascii="Arial Unicode MS" w:eastAsia="Arial Unicode MS" w:hint="eastAsia"/>
                <w:lang w:val="zh-TW"/>
              </w:rPr>
              <w:t>，</w:t>
            </w:r>
            <w:r>
              <w:rPr>
                <w:rFonts w:ascii="MingLiU" w:eastAsia="MingLiU" w:hint="eastAsia"/>
                <w:lang w:val="zh-TW"/>
              </w:rPr>
              <w:t>編輯</w:t>
            </w:r>
            <w:r>
              <w:rPr>
                <w:rStyle w:val="mqInternal"/>
                <w:noProof/>
                <w:lang w:val="zh-TW"/>
              </w:rPr>
              <w:t>[1}</w:t>
            </w:r>
            <w:r>
              <w:rPr>
                <w:rFonts w:ascii="MingLiU" w:eastAsia="MingLiU" w:hint="eastAsia"/>
                <w:lang w:val="zh-TW"/>
              </w:rPr>
              <w:t>標題</w:t>
            </w:r>
            <w:r>
              <w:rPr>
                <w:rStyle w:val="mqInternal"/>
                <w:noProof/>
                <w:lang w:val="zh-TW"/>
              </w:rPr>
              <w:t>{2]</w:t>
            </w:r>
            <w:r>
              <w:rPr>
                <w:rFonts w:ascii="MingLiU" w:eastAsia="MingLiU" w:hint="eastAsia"/>
                <w:lang w:val="zh-TW"/>
              </w:rPr>
              <w:t>如果需要的話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1c0f0b7d-9d10-4d81-b067-1dcd1f944794</w:t>
            </w:r>
          </w:p>
        </w:tc>
        <w:tc>
          <w:tcPr>
            <w:tcW w:w="7407" w:type="dxa"/>
            <w:shd w:val="clear" w:color="auto" w:fill="F2F2F2" w:themeFill="background1" w:themeFillShade="F2"/>
          </w:tcPr>
          <w:p w:rsidR="00000000" w:rsidRDefault="00DA178E">
            <w:pPr>
              <w:rPr>
                <w:noProof/>
              </w:rPr>
            </w:pPr>
            <w:r>
              <w:rPr>
                <w:noProof/>
              </w:rPr>
              <w:t xml:space="preserve">The Title field is edited by opening the new asset, selecting </w:t>
            </w:r>
            <w:r>
              <w:rPr>
                <w:rStyle w:val="mqInternal"/>
                <w:noProof/>
              </w:rPr>
              <w:t>[1}</w:t>
            </w:r>
            <w:r>
              <w:rPr>
                <w:noProof/>
              </w:rPr>
              <w:t>View Properties</w:t>
            </w:r>
            <w:r>
              <w:rPr>
                <w:rStyle w:val="mqInternal"/>
                <w:noProof/>
              </w:rPr>
              <w:t>{2]</w:t>
            </w:r>
            <w:r>
              <w:rPr>
                <w:noProof/>
              </w:rPr>
              <w:t xml:space="preserve"> and editing the Title on the Basic pro</w:t>
            </w:r>
            <w:r>
              <w:rPr>
                <w:noProof/>
              </w:rPr>
              <w:t>perties page:</w:t>
            </w:r>
          </w:p>
        </w:tc>
        <w:tc>
          <w:tcPr>
            <w:tcW w:w="7407" w:type="dxa"/>
          </w:tcPr>
          <w:p w:rsidR="00000000" w:rsidRDefault="00DA178E">
            <w:pPr>
              <w:rPr>
                <w:lang w:val="zh-TW"/>
              </w:rPr>
            </w:pPr>
            <w:r>
              <w:rPr>
                <w:rFonts w:ascii="MingLiU" w:eastAsia="MingLiU" w:hint="eastAsia"/>
                <w:lang w:val="zh-TW"/>
              </w:rPr>
              <w:t>通過打開新資產</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查看屬性</w:t>
            </w:r>
            <w:r>
              <w:rPr>
                <w:rStyle w:val="mqInternal"/>
                <w:noProof/>
                <w:lang w:val="zh-TW"/>
              </w:rPr>
              <w:t>{2]</w:t>
            </w:r>
            <w:r>
              <w:rPr>
                <w:rFonts w:ascii="MingLiU" w:eastAsia="MingLiU" w:hint="eastAsia"/>
                <w:lang w:val="zh-TW"/>
              </w:rPr>
              <w:t>並在</w:t>
            </w:r>
            <w:r>
              <w:rPr>
                <w:lang w:val="zh-TW"/>
              </w:rPr>
              <w:t>“</w:t>
            </w:r>
            <w:r>
              <w:rPr>
                <w:rFonts w:ascii="MingLiU" w:eastAsia="MingLiU" w:hint="eastAsia"/>
                <w:lang w:val="zh-TW"/>
              </w:rPr>
              <w:t>基本屬性</w:t>
            </w:r>
            <w:r>
              <w:rPr>
                <w:lang w:val="zh-TW"/>
              </w:rPr>
              <w:t>"</w:t>
            </w:r>
            <w:r>
              <w:rPr>
                <w:rFonts w:ascii="MingLiU" w:eastAsia="MingLiU" w:hint="eastAsia"/>
                <w:lang w:val="zh-TW"/>
              </w:rPr>
              <w:t>頁面上編輯標題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5008a8eb-df96-4f53-be78-7e57a2072169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1f73c125-04bb-4bde-9aac-9e5159876280</w:t>
            </w:r>
          </w:p>
        </w:tc>
        <w:tc>
          <w:tcPr>
            <w:tcW w:w="7407" w:type="dxa"/>
            <w:shd w:val="clear" w:color="auto" w:fill="F2F2F2" w:themeFill="background1" w:themeFillShade="F2"/>
          </w:tcPr>
          <w:p w:rsidR="00000000" w:rsidRDefault="00DA178E">
            <w:pPr>
              <w:rPr>
                <w:noProof/>
              </w:rPr>
            </w:pPr>
            <w:r>
              <w:rPr>
                <w:noProof/>
              </w:rPr>
              <w:t>Asset Properties</w:t>
            </w:r>
          </w:p>
        </w:tc>
        <w:tc>
          <w:tcPr>
            <w:tcW w:w="7407" w:type="dxa"/>
          </w:tcPr>
          <w:p w:rsidR="00000000" w:rsidRDefault="00DA178E">
            <w:pPr>
              <w:rPr>
                <w:lang w:val="zh-TW"/>
              </w:rPr>
            </w:pPr>
            <w:r>
              <w:rPr>
                <w:rFonts w:ascii="MingLiU" w:eastAsia="MingLiU" w:hint="eastAsia"/>
                <w:lang w:val="zh-TW"/>
              </w:rPr>
              <w:t>資產屬性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a56836bb-4fbf-4310-9bee-113166eb1f1d</w:t>
            </w:r>
          </w:p>
        </w:tc>
        <w:tc>
          <w:tcPr>
            <w:tcW w:w="7407" w:type="dxa"/>
            <w:shd w:val="clear" w:color="auto" w:fill="F2F2F2" w:themeFill="background1" w:themeFillShade="F2"/>
          </w:tcPr>
          <w:p w:rsidR="00000000" w:rsidRDefault="00DA178E">
            <w:pPr>
              <w:rPr>
                <w:noProof/>
              </w:rPr>
            </w:pPr>
            <w:r>
              <w:rPr>
                <w:noProof/>
              </w:rPr>
              <w:t>Asset Properties</w:t>
            </w:r>
          </w:p>
        </w:tc>
        <w:tc>
          <w:tcPr>
            <w:tcW w:w="7407" w:type="dxa"/>
          </w:tcPr>
          <w:p w:rsidR="00000000" w:rsidRDefault="00DA178E">
            <w:pPr>
              <w:rPr>
                <w:lang w:val="zh-TW"/>
              </w:rPr>
            </w:pPr>
            <w:r>
              <w:rPr>
                <w:rFonts w:ascii="MingLiU" w:eastAsia="MingLiU" w:hint="eastAsia"/>
                <w:lang w:val="zh-TW"/>
              </w:rPr>
              <w:t>資產屬性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95aec373-30f6-4e30-9a3c-e2b2ae58682a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93bd1cfd-b6a2-437d-b2d7-231fc8ecc87c</w:t>
            </w:r>
          </w:p>
        </w:tc>
        <w:tc>
          <w:tcPr>
            <w:tcW w:w="7407" w:type="dxa"/>
            <w:shd w:val="clear" w:color="auto" w:fill="F2F2F2" w:themeFill="background1" w:themeFillShade="F2"/>
          </w:tcPr>
          <w:p w:rsidR="00000000" w:rsidRDefault="00DA178E">
            <w:pPr>
              <w:rPr>
                <w:noProof/>
              </w:rPr>
            </w:pPr>
            <w:r>
              <w:rPr>
                <w:noProof/>
              </w:rPr>
              <w:t>Edit Title - Touch UI</w:t>
            </w:r>
          </w:p>
        </w:tc>
        <w:tc>
          <w:tcPr>
            <w:tcW w:w="7407" w:type="dxa"/>
          </w:tcPr>
          <w:p w:rsidR="00000000" w:rsidRDefault="00DA178E">
            <w:pPr>
              <w:rPr>
                <w:lang w:val="zh-TW"/>
              </w:rPr>
            </w:pPr>
            <w:r>
              <w:rPr>
                <w:rFonts w:ascii="MingLiU" w:eastAsia="MingLiU" w:hint="eastAsia"/>
                <w:lang w:val="zh-TW"/>
              </w:rPr>
              <w:t>編輯標題</w:t>
            </w:r>
            <w:r>
              <w:rPr>
                <w:lang w:val="zh-TW"/>
              </w:rPr>
              <w:t>-</w:t>
            </w:r>
            <w:r>
              <w:rPr>
                <w:rFonts w:ascii="MingLiU" w:eastAsia="MingLiU" w:hint="eastAsia"/>
                <w:lang w:val="zh-TW"/>
              </w:rPr>
              <w:t>觸摸</w:t>
            </w:r>
            <w:r>
              <w:rPr>
                <w:lang w:val="zh-TW"/>
              </w:rPr>
              <w:t>UI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04a7add9-c091-4221-9935-28b446f3096d</w:t>
            </w:r>
          </w:p>
        </w:tc>
        <w:tc>
          <w:tcPr>
            <w:tcW w:w="7407" w:type="dxa"/>
            <w:shd w:val="clear" w:color="auto" w:fill="F2F2F2" w:themeFill="background1" w:themeFillShade="F2"/>
          </w:tcPr>
          <w:p w:rsidR="00000000" w:rsidRDefault="00DA178E">
            <w:pPr>
              <w:rPr>
                <w:noProof/>
              </w:rPr>
            </w:pPr>
            <w:r>
              <w:rPr>
                <w:noProof/>
              </w:rPr>
              <w:t>Edit Title - Touch UI</w:t>
            </w:r>
          </w:p>
        </w:tc>
        <w:tc>
          <w:tcPr>
            <w:tcW w:w="7407" w:type="dxa"/>
          </w:tcPr>
          <w:p w:rsidR="00000000" w:rsidRDefault="00DA178E">
            <w:pPr>
              <w:rPr>
                <w:lang w:val="zh-TW"/>
              </w:rPr>
            </w:pPr>
            <w:r>
              <w:rPr>
                <w:rFonts w:ascii="MingLiU" w:eastAsia="MingLiU" w:hint="eastAsia"/>
                <w:lang w:val="zh-TW"/>
              </w:rPr>
              <w:t>編輯標題</w:t>
            </w:r>
            <w:r>
              <w:rPr>
                <w:lang w:val="zh-TW"/>
              </w:rPr>
              <w:t>-</w:t>
            </w:r>
            <w:r>
              <w:rPr>
                <w:rFonts w:ascii="MingLiU" w:eastAsia="MingLiU" w:hint="eastAsia"/>
                <w:lang w:val="zh-TW"/>
              </w:rPr>
              <w:t>觸摸</w:t>
            </w:r>
            <w:r>
              <w:rPr>
                <w:lang w:val="zh-TW"/>
              </w:rPr>
              <w:t>UI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3804eb30-34cd-494f-af9a-500c8d46bf52</w:t>
            </w:r>
          </w:p>
        </w:tc>
        <w:tc>
          <w:tcPr>
            <w:tcW w:w="7407" w:type="dxa"/>
            <w:shd w:val="clear" w:color="auto" w:fill="F2F2F2" w:themeFill="background1" w:themeFillShade="F2"/>
          </w:tcPr>
          <w:p w:rsidR="00000000" w:rsidRDefault="00DA178E">
            <w:pPr>
              <w:rPr>
                <w:noProof/>
              </w:rPr>
            </w:pPr>
            <w:r>
              <w:rPr>
                <w:noProof/>
              </w:rPr>
              <w:t>Other metadata fields are optional, except possibly Brightcove Custom Fields.</w:t>
            </w:r>
          </w:p>
        </w:tc>
        <w:tc>
          <w:tcPr>
            <w:tcW w:w="7407" w:type="dxa"/>
          </w:tcPr>
          <w:p w:rsidR="00000000" w:rsidRDefault="00DA178E">
            <w:pPr>
              <w:rPr>
                <w:lang w:val="zh-TW"/>
              </w:rPr>
            </w:pPr>
            <w:r>
              <w:rPr>
                <w:rFonts w:ascii="MingLiU" w:eastAsia="MingLiU" w:hint="eastAsia"/>
                <w:lang w:val="zh-TW"/>
              </w:rPr>
              <w:t>其他元數據字段是可選的</w:t>
            </w:r>
            <w:r>
              <w:rPr>
                <w:rFonts w:ascii="Arial Unicode MS" w:eastAsia="Arial Unicode MS" w:hint="eastAsia"/>
                <w:lang w:val="zh-TW"/>
              </w:rPr>
              <w:t>，</w:t>
            </w:r>
            <w:r>
              <w:rPr>
                <w:rFonts w:ascii="MingLiU" w:eastAsia="MingLiU" w:hint="eastAsia"/>
                <w:lang w:val="zh-TW"/>
              </w:rPr>
              <w:t>但</w:t>
            </w:r>
            <w:r>
              <w:rPr>
                <w:lang w:val="zh-TW"/>
              </w:rPr>
              <w:t>Brightcove</w:t>
            </w:r>
            <w:r>
              <w:rPr>
                <w:rFonts w:ascii="MingLiU" w:eastAsia="MingLiU" w:hint="eastAsia"/>
                <w:lang w:val="zh-TW"/>
              </w:rPr>
              <w:t>自定義字段可能除外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4be5e8aa-0717-427d-b2f6-807acee9f2fc</w:t>
            </w:r>
          </w:p>
        </w:tc>
        <w:tc>
          <w:tcPr>
            <w:tcW w:w="7407" w:type="dxa"/>
            <w:shd w:val="clear" w:color="auto" w:fill="F2F2F2" w:themeFill="background1" w:themeFillShade="F2"/>
          </w:tcPr>
          <w:p w:rsidR="00000000" w:rsidRDefault="00DA178E">
            <w:pPr>
              <w:rPr>
                <w:noProof/>
              </w:rPr>
            </w:pPr>
            <w:r>
              <w:rPr>
                <w:noProof/>
              </w:rPr>
              <w:t>To synchronize the video to Brightcove, select Publish inside the asset view:</w:t>
            </w:r>
          </w:p>
        </w:tc>
        <w:tc>
          <w:tcPr>
            <w:tcW w:w="7407" w:type="dxa"/>
          </w:tcPr>
          <w:p w:rsidR="00000000" w:rsidRDefault="00DA178E">
            <w:pPr>
              <w:rPr>
                <w:lang w:val="zh-TW"/>
              </w:rPr>
            </w:pPr>
            <w:r>
              <w:rPr>
                <w:rFonts w:ascii="MingLiU" w:eastAsia="MingLiU" w:hint="eastAsia"/>
                <w:lang w:val="zh-TW"/>
              </w:rPr>
              <w:t>要將視頻同步到</w:t>
            </w:r>
            <w:r>
              <w:rPr>
                <w:lang w:val="zh-TW"/>
              </w:rPr>
              <w:t>Brightcove</w:t>
            </w:r>
            <w:r>
              <w:rPr>
                <w:rFonts w:ascii="Arial Unicode MS" w:eastAsia="Arial Unicode MS" w:hint="eastAsia"/>
                <w:lang w:val="zh-TW"/>
              </w:rPr>
              <w:t>，</w:t>
            </w:r>
            <w:r>
              <w:rPr>
                <w:rFonts w:ascii="MingLiU" w:eastAsia="MingLiU" w:hint="eastAsia"/>
                <w:lang w:val="zh-TW"/>
              </w:rPr>
              <w:t>請在資產視</w:t>
            </w:r>
            <w:r>
              <w:rPr>
                <w:rFonts w:ascii="MingLiU" w:eastAsia="MingLiU" w:hint="eastAsia"/>
                <w:lang w:val="zh-TW"/>
              </w:rPr>
              <w:t>圖內選擇發布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d0855a74-f40d-43eb-828a-57d6a5c80ace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c082863d-d883-43cd-9df7-1f219b15bbe0</w:t>
            </w:r>
          </w:p>
        </w:tc>
        <w:tc>
          <w:tcPr>
            <w:tcW w:w="7407" w:type="dxa"/>
            <w:shd w:val="clear" w:color="auto" w:fill="F2F2F2" w:themeFill="background1" w:themeFillShade="F2"/>
          </w:tcPr>
          <w:p w:rsidR="00000000" w:rsidRDefault="00DA178E">
            <w:pPr>
              <w:rPr>
                <w:noProof/>
              </w:rPr>
            </w:pPr>
            <w:r>
              <w:rPr>
                <w:noProof/>
              </w:rPr>
              <w:t>Send Video to Brightcove - Asset View</w:t>
            </w:r>
          </w:p>
        </w:tc>
        <w:tc>
          <w:tcPr>
            <w:tcW w:w="7407" w:type="dxa"/>
          </w:tcPr>
          <w:p w:rsidR="00000000" w:rsidRDefault="00DA178E">
            <w:pPr>
              <w:rPr>
                <w:lang w:val="zh-TW"/>
              </w:rPr>
            </w:pPr>
            <w:r>
              <w:rPr>
                <w:rFonts w:ascii="MingLiU" w:eastAsia="MingLiU" w:hint="eastAsia"/>
                <w:lang w:val="zh-TW"/>
              </w:rPr>
              <w:t>將視頻發送到</w:t>
            </w:r>
            <w:r>
              <w:rPr>
                <w:lang w:val="zh-TW"/>
              </w:rPr>
              <w:t>Brightcove-</w:t>
            </w:r>
            <w:r>
              <w:rPr>
                <w:rFonts w:ascii="MingLiU" w:eastAsia="MingLiU" w:hint="eastAsia"/>
                <w:lang w:val="zh-TW"/>
              </w:rPr>
              <w:t>資產視圖</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130 </w:t>
            </w:r>
            <w:r>
              <w:rPr>
                <w:noProof/>
                <w:sz w:val="16"/>
              </w:rPr>
              <w:br/>
            </w:r>
            <w:r>
              <w:rPr>
                <w:noProof/>
                <w:sz w:val="2"/>
              </w:rPr>
              <w:t>97f39710-0b87-4352-96e4-06b32558b716</w:t>
            </w:r>
          </w:p>
        </w:tc>
        <w:tc>
          <w:tcPr>
            <w:tcW w:w="7407" w:type="dxa"/>
            <w:shd w:val="clear" w:color="auto" w:fill="F2F2F2" w:themeFill="background1" w:themeFillShade="F2"/>
          </w:tcPr>
          <w:p w:rsidR="00000000" w:rsidRDefault="00DA178E">
            <w:pPr>
              <w:rPr>
                <w:noProof/>
              </w:rPr>
            </w:pPr>
            <w:r>
              <w:rPr>
                <w:noProof/>
              </w:rPr>
              <w:t>Send Video to Brightcove - Asset View</w:t>
            </w:r>
          </w:p>
        </w:tc>
        <w:tc>
          <w:tcPr>
            <w:tcW w:w="7407" w:type="dxa"/>
          </w:tcPr>
          <w:p w:rsidR="00000000" w:rsidRDefault="00DA178E">
            <w:pPr>
              <w:rPr>
                <w:lang w:val="zh-TW"/>
              </w:rPr>
            </w:pPr>
            <w:r>
              <w:rPr>
                <w:rFonts w:ascii="MingLiU" w:eastAsia="MingLiU" w:hint="eastAsia"/>
                <w:lang w:val="zh-TW"/>
              </w:rPr>
              <w:t>將視頻發送到</w:t>
            </w:r>
            <w:r>
              <w:rPr>
                <w:lang w:val="zh-TW"/>
              </w:rPr>
              <w:t>Brightcove-</w:t>
            </w:r>
            <w:r>
              <w:rPr>
                <w:rFonts w:ascii="MingLiU" w:eastAsia="MingLiU" w:hint="eastAsia"/>
                <w:lang w:val="zh-TW"/>
              </w:rPr>
              <w:t>資產視圖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e76571d0-f551-4f04-9877-fdf6f5257162</w:t>
            </w:r>
          </w:p>
        </w:tc>
        <w:tc>
          <w:tcPr>
            <w:tcW w:w="7407" w:type="dxa"/>
            <w:shd w:val="clear" w:color="auto" w:fill="F2F2F2" w:themeFill="background1" w:themeFillShade="F2"/>
          </w:tcPr>
          <w:p w:rsidR="00000000" w:rsidRDefault="00DA178E">
            <w:pPr>
              <w:rPr>
                <w:noProof/>
              </w:rPr>
            </w:pPr>
            <w:r>
              <w:rPr>
                <w:noProof/>
              </w:rPr>
              <w:t>Alternatively, you can select the new asset in the List, Card, or Column view and click Publish to publish the video to Brightcove:</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您可以在</w:t>
            </w:r>
            <w:r>
              <w:rPr>
                <w:lang w:val="zh-TW"/>
              </w:rPr>
              <w:t>“</w:t>
            </w:r>
            <w:r>
              <w:rPr>
                <w:rFonts w:ascii="MingLiU" w:eastAsia="MingLiU" w:hint="eastAsia"/>
                <w:lang w:val="zh-TW"/>
              </w:rPr>
              <w:t>列表</w:t>
            </w:r>
            <w:r>
              <w:rPr>
                <w:lang w:val="zh-TW"/>
              </w:rPr>
              <w:t>"</w:t>
            </w:r>
            <w:r>
              <w:rPr>
                <w:rFonts w:ascii="Arial Unicode MS" w:eastAsia="Arial Unicode MS" w:hint="eastAsia"/>
                <w:lang w:val="zh-TW"/>
              </w:rPr>
              <w:t>，</w:t>
            </w:r>
            <w:r>
              <w:rPr>
                <w:lang w:val="zh-TW"/>
              </w:rPr>
              <w:t>“</w:t>
            </w:r>
            <w:r>
              <w:rPr>
                <w:rFonts w:ascii="MingLiU" w:eastAsia="MingLiU" w:hint="eastAsia"/>
                <w:lang w:val="zh-TW"/>
              </w:rPr>
              <w:t>卡片</w:t>
            </w:r>
            <w:r>
              <w:rPr>
                <w:lang w:val="zh-TW"/>
              </w:rPr>
              <w:t>"</w:t>
            </w:r>
            <w:r>
              <w:rPr>
                <w:rFonts w:ascii="MingLiU" w:eastAsia="MingLiU" w:hint="eastAsia"/>
                <w:lang w:val="zh-TW"/>
              </w:rPr>
              <w:t>或</w:t>
            </w:r>
            <w:r>
              <w:rPr>
                <w:lang w:val="zh-TW"/>
              </w:rPr>
              <w:t>“</w:t>
            </w:r>
            <w:r>
              <w:rPr>
                <w:rFonts w:ascii="MingLiU" w:eastAsia="MingLiU" w:hint="eastAsia"/>
                <w:lang w:val="zh-TW"/>
              </w:rPr>
              <w:t>列</w:t>
            </w:r>
            <w:r>
              <w:rPr>
                <w:lang w:val="zh-TW"/>
              </w:rPr>
              <w:t>"</w:t>
            </w:r>
            <w:r>
              <w:rPr>
                <w:rFonts w:ascii="MingLiU" w:eastAsia="MingLiU" w:hint="eastAsia"/>
                <w:lang w:val="zh-TW"/>
              </w:rPr>
              <w:t>視圖中選擇新資產</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發布</w:t>
            </w:r>
            <w:r>
              <w:rPr>
                <w:lang w:val="zh-TW"/>
              </w:rPr>
              <w:t>"</w:t>
            </w:r>
            <w:r>
              <w:rPr>
                <w:rFonts w:ascii="MingLiU" w:eastAsia="MingLiU" w:hint="eastAsia"/>
                <w:lang w:val="zh-TW"/>
              </w:rPr>
              <w:t>以將視頻發佈到</w:t>
            </w:r>
            <w:r>
              <w:rPr>
                <w:lang w:val="zh-TW"/>
              </w:rPr>
              <w:t>Brightcove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2c5</w:t>
            </w:r>
            <w:r>
              <w:rPr>
                <w:noProof/>
                <w:sz w:val="2"/>
              </w:rPr>
              <w:t>af8d3-b6e2-453a-80f0-8af199f6bba6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021f83b3-96e7-4e24-9ca8-fa89dcb86329</w:t>
            </w:r>
          </w:p>
        </w:tc>
        <w:tc>
          <w:tcPr>
            <w:tcW w:w="7407" w:type="dxa"/>
            <w:shd w:val="clear" w:color="auto" w:fill="F2F2F2" w:themeFill="background1" w:themeFillShade="F2"/>
          </w:tcPr>
          <w:p w:rsidR="00000000" w:rsidRDefault="00DA178E">
            <w:pPr>
              <w:rPr>
                <w:noProof/>
              </w:rPr>
            </w:pPr>
            <w:r>
              <w:rPr>
                <w:noProof/>
              </w:rPr>
              <w:t>Send Video to Brightcove - Asset List</w:t>
            </w:r>
          </w:p>
        </w:tc>
        <w:tc>
          <w:tcPr>
            <w:tcW w:w="7407" w:type="dxa"/>
          </w:tcPr>
          <w:p w:rsidR="00000000" w:rsidRDefault="00DA178E">
            <w:pPr>
              <w:rPr>
                <w:lang w:val="zh-TW"/>
              </w:rPr>
            </w:pPr>
            <w:r>
              <w:rPr>
                <w:rFonts w:ascii="MingLiU" w:eastAsia="MingLiU" w:hint="eastAsia"/>
                <w:lang w:val="zh-TW"/>
              </w:rPr>
              <w:t>將視頻發送到</w:t>
            </w:r>
            <w:r>
              <w:rPr>
                <w:lang w:val="zh-TW"/>
              </w:rPr>
              <w:t>Brightcove-</w:t>
            </w:r>
            <w:r>
              <w:rPr>
                <w:rFonts w:ascii="MingLiU" w:eastAsia="MingLiU" w:hint="eastAsia"/>
                <w:lang w:val="zh-TW"/>
              </w:rPr>
              <w:t>資產列表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266122d0-fe01-4b98-9819-68ebb5b9c3dd</w:t>
            </w:r>
          </w:p>
        </w:tc>
        <w:tc>
          <w:tcPr>
            <w:tcW w:w="7407" w:type="dxa"/>
            <w:shd w:val="clear" w:color="auto" w:fill="F2F2F2" w:themeFill="background1" w:themeFillShade="F2"/>
          </w:tcPr>
          <w:p w:rsidR="00000000" w:rsidRDefault="00DA178E">
            <w:pPr>
              <w:rPr>
                <w:noProof/>
              </w:rPr>
            </w:pPr>
            <w:r>
              <w:rPr>
                <w:noProof/>
              </w:rPr>
              <w:t>Send Video to Brightcove - Asset List</w:t>
            </w:r>
          </w:p>
        </w:tc>
        <w:tc>
          <w:tcPr>
            <w:tcW w:w="7407" w:type="dxa"/>
          </w:tcPr>
          <w:p w:rsidR="00000000" w:rsidRDefault="00DA178E">
            <w:pPr>
              <w:rPr>
                <w:lang w:val="zh-TW"/>
              </w:rPr>
            </w:pPr>
            <w:r>
              <w:rPr>
                <w:rFonts w:ascii="MingLiU" w:eastAsia="MingLiU" w:hint="eastAsia"/>
                <w:lang w:val="zh-TW"/>
              </w:rPr>
              <w:t>將視頻發送到</w:t>
            </w:r>
            <w:r>
              <w:rPr>
                <w:lang w:val="zh-TW"/>
              </w:rPr>
              <w:t>Brightcove-</w:t>
            </w:r>
            <w:r>
              <w:rPr>
                <w:rFonts w:ascii="MingLiU" w:eastAsia="MingLiU" w:hint="eastAsia"/>
                <w:lang w:val="zh-TW"/>
              </w:rPr>
              <w:t>資產列表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388b5a1f-1a04-4d5e-afdc-43eeda453f87</w:t>
            </w:r>
          </w:p>
        </w:tc>
        <w:tc>
          <w:tcPr>
            <w:tcW w:w="7407" w:type="dxa"/>
            <w:shd w:val="clear" w:color="auto" w:fill="F2F2F2" w:themeFill="background1" w:themeFillShade="F2"/>
          </w:tcPr>
          <w:p w:rsidR="00000000" w:rsidRDefault="00DA178E">
            <w:pPr>
              <w:rPr>
                <w:noProof/>
              </w:rPr>
            </w:pPr>
            <w:r>
              <w:rPr>
                <w:noProof/>
              </w:rPr>
              <w:t>Changing thumbnail and poster images in the AEM DAM</w:t>
            </w:r>
          </w:p>
        </w:tc>
        <w:tc>
          <w:tcPr>
            <w:tcW w:w="7407" w:type="dxa"/>
          </w:tcPr>
          <w:p w:rsidR="00000000" w:rsidRDefault="00DA178E">
            <w:pPr>
              <w:rPr>
                <w:lang w:val="zh-TW"/>
              </w:rPr>
            </w:pPr>
            <w:r>
              <w:rPr>
                <w:rFonts w:ascii="MingLiU" w:eastAsia="MingLiU" w:hint="eastAsia"/>
                <w:lang w:val="zh-TW"/>
              </w:rPr>
              <w:t>在</w:t>
            </w:r>
            <w:r>
              <w:rPr>
                <w:lang w:val="zh-TW"/>
              </w:rPr>
              <w:t>AEM DAM</w:t>
            </w:r>
            <w:r>
              <w:rPr>
                <w:rFonts w:ascii="MingLiU" w:eastAsia="MingLiU" w:hint="eastAsia"/>
                <w:lang w:val="zh-TW"/>
              </w:rPr>
              <w:t>中更改縮略圖和海報圖像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c48430fe-966d-4383-83b8-f39e830867d6</w:t>
            </w:r>
          </w:p>
        </w:tc>
        <w:tc>
          <w:tcPr>
            <w:tcW w:w="7407" w:type="dxa"/>
            <w:shd w:val="clear" w:color="auto" w:fill="F2F2F2" w:themeFill="background1" w:themeFillShade="F2"/>
          </w:tcPr>
          <w:p w:rsidR="00000000" w:rsidRDefault="00DA178E">
            <w:pPr>
              <w:rPr>
                <w:noProof/>
              </w:rPr>
            </w:pPr>
            <w:r>
              <w:rPr>
                <w:noProof/>
              </w:rPr>
              <w:t>Thumbnail and poster images can be updated in Brightcove by overwriting the renditions named brc_thumbna</w:t>
            </w:r>
            <w:r>
              <w:rPr>
                <w:noProof/>
              </w:rPr>
              <w:t>il.png and brc_poster.png in a video asset in the DAM.</w:t>
            </w:r>
          </w:p>
        </w:tc>
        <w:tc>
          <w:tcPr>
            <w:tcW w:w="7407" w:type="dxa"/>
          </w:tcPr>
          <w:p w:rsidR="00000000" w:rsidRDefault="00DA178E">
            <w:pPr>
              <w:rPr>
                <w:lang w:val="zh-TW"/>
              </w:rPr>
            </w:pPr>
            <w:r>
              <w:rPr>
                <w:rFonts w:ascii="MingLiU" w:eastAsia="MingLiU" w:hint="eastAsia"/>
                <w:lang w:val="zh-TW"/>
              </w:rPr>
              <w:t>通過覆蓋</w:t>
            </w:r>
            <w:r>
              <w:rPr>
                <w:lang w:val="zh-TW"/>
              </w:rPr>
              <w:t>DAM</w:t>
            </w:r>
            <w:r>
              <w:rPr>
                <w:rFonts w:ascii="MingLiU" w:eastAsia="MingLiU" w:hint="eastAsia"/>
                <w:lang w:val="zh-TW"/>
              </w:rPr>
              <w:t>中視頻資產中名為</w:t>
            </w:r>
            <w:r>
              <w:rPr>
                <w:lang w:val="zh-TW"/>
              </w:rPr>
              <w:t>brc_thumbnail.png</w:t>
            </w:r>
            <w:r>
              <w:rPr>
                <w:rFonts w:ascii="MingLiU" w:eastAsia="MingLiU" w:hint="eastAsia"/>
                <w:lang w:val="zh-TW"/>
              </w:rPr>
              <w:t>和</w:t>
            </w:r>
            <w:r>
              <w:rPr>
                <w:lang w:val="zh-TW"/>
              </w:rPr>
              <w:t>brc_poster.png</w:t>
            </w:r>
            <w:r>
              <w:rPr>
                <w:rFonts w:ascii="MingLiU" w:eastAsia="MingLiU" w:hint="eastAsia"/>
                <w:lang w:val="zh-TW"/>
              </w:rPr>
              <w:t>的再現</w:t>
            </w:r>
            <w:r>
              <w:rPr>
                <w:rFonts w:ascii="Arial Unicode MS" w:eastAsia="Arial Unicode MS" w:hint="eastAsia"/>
                <w:lang w:val="zh-TW"/>
              </w:rPr>
              <w:t>，</w:t>
            </w:r>
            <w:r>
              <w:rPr>
                <w:rFonts w:ascii="MingLiU" w:eastAsia="MingLiU" w:hint="eastAsia"/>
                <w:lang w:val="zh-TW"/>
              </w:rPr>
              <w:t>可以在</w:t>
            </w:r>
            <w:r>
              <w:rPr>
                <w:lang w:val="zh-TW"/>
              </w:rPr>
              <w:t>Brightcove</w:t>
            </w:r>
            <w:r>
              <w:rPr>
                <w:rFonts w:ascii="MingLiU" w:eastAsia="MingLiU" w:hint="eastAsia"/>
                <w:lang w:val="zh-TW"/>
              </w:rPr>
              <w:t>中更新縮略圖和海報圖像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baa8001c-d6a8-4f53-a5b9-4747478d58da</w:t>
            </w:r>
          </w:p>
        </w:tc>
        <w:tc>
          <w:tcPr>
            <w:tcW w:w="7407" w:type="dxa"/>
            <w:shd w:val="clear" w:color="auto" w:fill="F2F2F2" w:themeFill="background1" w:themeFillShade="F2"/>
          </w:tcPr>
          <w:p w:rsidR="00000000" w:rsidRDefault="00DA178E">
            <w:pPr>
              <w:rPr>
                <w:noProof/>
              </w:rPr>
            </w:pPr>
            <w:r>
              <w:rPr>
                <w:noProof/>
              </w:rPr>
              <w:t xml:space="preserve">In the Classic UI, browse to /damadmin#/content/dam/brightcove_assets and open a </w:t>
            </w:r>
            <w:r>
              <w:rPr>
                <w:noProof/>
              </w:rPr>
              <w:t>video asset and click Upload under the Renditions tab:</w:t>
            </w:r>
          </w:p>
        </w:tc>
        <w:tc>
          <w:tcPr>
            <w:tcW w:w="7407" w:type="dxa"/>
          </w:tcPr>
          <w:p w:rsidR="00000000" w:rsidRDefault="00DA178E">
            <w:pPr>
              <w:rPr>
                <w:lang w:val="zh-TW"/>
              </w:rPr>
            </w:pPr>
            <w:r>
              <w:rPr>
                <w:rFonts w:ascii="MingLiU" w:eastAsia="MingLiU" w:hint="eastAsia"/>
                <w:lang w:val="zh-TW"/>
              </w:rPr>
              <w:t>在舊版用戶界面中</w:t>
            </w:r>
            <w:r>
              <w:rPr>
                <w:rFonts w:ascii="Arial Unicode MS" w:eastAsia="Arial Unicode MS" w:hint="eastAsia"/>
                <w:lang w:val="zh-TW"/>
              </w:rPr>
              <w:t>，</w:t>
            </w:r>
            <w:r>
              <w:rPr>
                <w:rFonts w:ascii="MingLiU" w:eastAsia="MingLiU" w:hint="eastAsia"/>
                <w:lang w:val="zh-TW"/>
              </w:rPr>
              <w:t>瀏覽到</w:t>
            </w:r>
            <w:r>
              <w:rPr>
                <w:lang w:val="zh-TW"/>
              </w:rPr>
              <w:t>/ damadmin</w:t>
            </w:r>
            <w:r>
              <w:rPr>
                <w:rFonts w:ascii="Arial Unicode MS" w:eastAsia="Arial Unicode MS" w:hint="eastAsia"/>
                <w:lang w:val="zh-TW"/>
              </w:rPr>
              <w:t>＃</w:t>
            </w:r>
            <w:r>
              <w:rPr>
                <w:lang w:val="zh-TW"/>
              </w:rPr>
              <w:t>/ content / dam / brightcove_assets</w:t>
            </w:r>
            <w:r>
              <w:rPr>
                <w:rFonts w:ascii="MingLiU" w:eastAsia="MingLiU" w:hint="eastAsia"/>
                <w:lang w:val="zh-TW"/>
              </w:rPr>
              <w:t>並打開視頻資產</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渲染</w:t>
            </w:r>
            <w:r>
              <w:rPr>
                <w:lang w:val="zh-TW"/>
              </w:rPr>
              <w:t>"</w:t>
            </w:r>
            <w:r>
              <w:rPr>
                <w:rFonts w:ascii="MingLiU" w:eastAsia="MingLiU" w:hint="eastAsia"/>
                <w:lang w:val="zh-TW"/>
              </w:rPr>
              <w:t>選項卡下的</w:t>
            </w:r>
            <w:r>
              <w:rPr>
                <w:lang w:val="zh-TW"/>
              </w:rPr>
              <w:t>“</w:t>
            </w:r>
            <w:r>
              <w:rPr>
                <w:rFonts w:ascii="MingLiU" w:eastAsia="MingLiU" w:hint="eastAsia"/>
                <w:lang w:val="zh-TW"/>
              </w:rPr>
              <w:t>上載</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741039db-fb02-44ef-9be3-c52b29898c68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26230156-e1cf-44fb-bb90-0de9127e698e</w:t>
            </w:r>
          </w:p>
        </w:tc>
        <w:tc>
          <w:tcPr>
            <w:tcW w:w="7407" w:type="dxa"/>
            <w:shd w:val="clear" w:color="auto" w:fill="F2F2F2" w:themeFill="background1" w:themeFillShade="F2"/>
          </w:tcPr>
          <w:p w:rsidR="00000000" w:rsidRDefault="00DA178E">
            <w:pPr>
              <w:rPr>
                <w:noProof/>
              </w:rPr>
            </w:pPr>
            <w:r>
              <w:rPr>
                <w:noProof/>
              </w:rPr>
              <w:t>Replace Thumbail/Poster</w:t>
            </w:r>
          </w:p>
        </w:tc>
        <w:tc>
          <w:tcPr>
            <w:tcW w:w="7407" w:type="dxa"/>
          </w:tcPr>
          <w:p w:rsidR="00000000" w:rsidRDefault="00DA178E">
            <w:pPr>
              <w:rPr>
                <w:lang w:val="zh-TW"/>
              </w:rPr>
            </w:pPr>
            <w:r>
              <w:rPr>
                <w:rFonts w:ascii="MingLiU" w:eastAsia="MingLiU" w:hint="eastAsia"/>
                <w:lang w:val="zh-TW"/>
              </w:rPr>
              <w:t>更換</w:t>
            </w:r>
            <w:r>
              <w:rPr>
                <w:lang w:val="zh-TW"/>
              </w:rPr>
              <w:t>Thumbail /</w:t>
            </w:r>
            <w:r>
              <w:rPr>
                <w:rFonts w:ascii="MingLiU" w:eastAsia="MingLiU" w:hint="eastAsia"/>
                <w:lang w:val="zh-TW"/>
              </w:rPr>
              <w:t>海報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60236203-9b5f-46aa-9065-323fecb8c38a</w:t>
            </w:r>
          </w:p>
        </w:tc>
        <w:tc>
          <w:tcPr>
            <w:tcW w:w="7407" w:type="dxa"/>
            <w:shd w:val="clear" w:color="auto" w:fill="F2F2F2" w:themeFill="background1" w:themeFillShade="F2"/>
          </w:tcPr>
          <w:p w:rsidR="00000000" w:rsidRDefault="00DA178E">
            <w:pPr>
              <w:rPr>
                <w:noProof/>
              </w:rPr>
            </w:pPr>
            <w:r>
              <w:rPr>
                <w:noProof/>
              </w:rPr>
              <w:t>Replace Thumbnail/Poster</w:t>
            </w:r>
          </w:p>
        </w:tc>
        <w:tc>
          <w:tcPr>
            <w:tcW w:w="7407" w:type="dxa"/>
          </w:tcPr>
          <w:p w:rsidR="00000000" w:rsidRDefault="00DA178E">
            <w:pPr>
              <w:rPr>
                <w:lang w:val="zh-TW"/>
              </w:rPr>
            </w:pPr>
            <w:r>
              <w:rPr>
                <w:rFonts w:ascii="MingLiU" w:eastAsia="MingLiU" w:hint="eastAsia"/>
                <w:lang w:val="zh-TW"/>
              </w:rPr>
              <w:t>替換縮略圖</w:t>
            </w:r>
            <w:r>
              <w:rPr>
                <w:lang w:val="zh-TW"/>
              </w:rPr>
              <w:t>/</w:t>
            </w:r>
            <w:r>
              <w:rPr>
                <w:rFonts w:ascii="MingLiU" w:eastAsia="MingLiU" w:hint="eastAsia"/>
                <w:lang w:val="zh-TW"/>
              </w:rPr>
              <w:t>海報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b6a68247-7a3c-4eae-aa0a-a61181baef22</w:t>
            </w:r>
          </w:p>
        </w:tc>
        <w:tc>
          <w:tcPr>
            <w:tcW w:w="7407" w:type="dxa"/>
            <w:shd w:val="clear" w:color="auto" w:fill="F2F2F2" w:themeFill="background1" w:themeFillShade="F2"/>
          </w:tcPr>
          <w:p w:rsidR="00000000" w:rsidRDefault="00DA178E">
            <w:pPr>
              <w:rPr>
                <w:noProof/>
              </w:rPr>
            </w:pPr>
            <w:r>
              <w:rPr>
                <w:noProof/>
              </w:rPr>
              <w:t xml:space="preserve">After uploading brc_thumbnail.png or brc_poster.png, </w:t>
            </w:r>
            <w:r>
              <w:rPr>
                <w:rStyle w:val="mqInternal"/>
                <w:noProof/>
              </w:rPr>
              <w:t>[1}</w:t>
            </w:r>
            <w:r>
              <w:rPr>
                <w:noProof/>
              </w:rPr>
              <w:t>Save</w:t>
            </w:r>
            <w:r>
              <w:rPr>
                <w:rStyle w:val="mqInternal"/>
                <w:noProof/>
              </w:rPr>
              <w:t>{2]</w:t>
            </w:r>
            <w:r>
              <w:rPr>
                <w:noProof/>
              </w:rPr>
              <w:t xml:space="preserve"> and </w:t>
            </w:r>
            <w:r>
              <w:rPr>
                <w:rStyle w:val="mqInternal"/>
                <w:noProof/>
              </w:rPr>
              <w:t>[1}</w:t>
            </w:r>
            <w:r>
              <w:rPr>
                <w:noProof/>
              </w:rPr>
              <w:t>Activate</w:t>
            </w:r>
            <w:r>
              <w:rPr>
                <w:rStyle w:val="mqInternal"/>
                <w:noProof/>
              </w:rPr>
              <w:t>{2]</w:t>
            </w:r>
            <w:r>
              <w:rPr>
                <w:noProof/>
              </w:rPr>
              <w:t xml:space="preserve"> the asset to upload the new thumbnail and poster images to Brightcove.</w:t>
            </w:r>
          </w:p>
        </w:tc>
        <w:tc>
          <w:tcPr>
            <w:tcW w:w="7407" w:type="dxa"/>
          </w:tcPr>
          <w:p w:rsidR="00000000" w:rsidRDefault="00DA178E">
            <w:pPr>
              <w:rPr>
                <w:lang w:val="zh-TW"/>
              </w:rPr>
            </w:pPr>
            <w:r>
              <w:rPr>
                <w:rFonts w:ascii="MingLiU" w:eastAsia="MingLiU" w:hint="eastAsia"/>
                <w:lang w:val="zh-TW"/>
              </w:rPr>
              <w:t>上傳</w:t>
            </w:r>
            <w:r>
              <w:rPr>
                <w:lang w:val="zh-TW"/>
              </w:rPr>
              <w:t>brc_thumbnail.png</w:t>
            </w:r>
            <w:r>
              <w:rPr>
                <w:rFonts w:ascii="MingLiU" w:eastAsia="MingLiU" w:hint="eastAsia"/>
                <w:lang w:val="zh-TW"/>
              </w:rPr>
              <w:t>或</w:t>
            </w:r>
            <w:r>
              <w:rPr>
                <w:lang w:val="zh-TW"/>
              </w:rPr>
              <w:t>brc_poster.png</w:t>
            </w:r>
            <w:r>
              <w:rPr>
                <w:rFonts w:ascii="MingLiU" w:eastAsia="MingLiU" w:hint="eastAsia"/>
                <w:lang w:val="zh-TW"/>
              </w:rPr>
              <w:t>後</w:t>
            </w:r>
            <w:r>
              <w:rPr>
                <w:rFonts w:ascii="Arial Unicode MS" w:eastAsia="Arial Unicode MS" w:hint="eastAsia"/>
                <w:lang w:val="zh-TW"/>
              </w:rPr>
              <w:t>，</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資源以將新的縮略圖和海報圖像上傳到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314c9636-c4b2-438e-a34e-149f29117402</w:t>
            </w:r>
          </w:p>
        </w:tc>
        <w:tc>
          <w:tcPr>
            <w:tcW w:w="7407" w:type="dxa"/>
            <w:shd w:val="clear" w:color="auto" w:fill="F2F2F2" w:themeFill="background1" w:themeFillShade="F2"/>
          </w:tcPr>
          <w:p w:rsidR="00000000" w:rsidRDefault="00DA178E">
            <w:pPr>
              <w:rPr>
                <w:noProof/>
              </w:rPr>
            </w:pPr>
            <w:r>
              <w:rPr>
                <w:noProof/>
              </w:rPr>
              <w:t xml:space="preserve">In Touch UI browse to </w:t>
            </w:r>
            <w:r>
              <w:rPr>
                <w:rStyle w:val="mqInternal"/>
                <w:noProof/>
              </w:rPr>
              <w:t>[1}[2]{3]</w:t>
            </w:r>
            <w:r>
              <w:rPr>
                <w:noProof/>
              </w:rPr>
              <w:t xml:space="preserve"> and open a video asset.</w:t>
            </w:r>
          </w:p>
        </w:tc>
        <w:tc>
          <w:tcPr>
            <w:tcW w:w="7407" w:type="dxa"/>
          </w:tcPr>
          <w:p w:rsidR="00000000" w:rsidRDefault="00DA178E">
            <w:pPr>
              <w:rPr>
                <w:lang w:val="zh-TW"/>
              </w:rPr>
            </w:pPr>
            <w:r>
              <w:rPr>
                <w:rFonts w:ascii="MingLiU" w:eastAsia="MingLiU" w:hint="eastAsia"/>
                <w:lang w:val="zh-TW"/>
              </w:rPr>
              <w:t>在</w:t>
            </w:r>
            <w:r>
              <w:rPr>
                <w:lang w:val="zh-TW"/>
              </w:rPr>
              <w:t>To</w:t>
            </w:r>
            <w:r>
              <w:rPr>
                <w:lang w:val="zh-TW"/>
              </w:rPr>
              <w:t>uch UI</w:t>
            </w:r>
            <w:r>
              <w:rPr>
                <w:rFonts w:ascii="MingLiU" w:eastAsia="MingLiU" w:hint="eastAsia"/>
                <w:lang w:val="zh-TW"/>
              </w:rPr>
              <w:t>中瀏覽到</w:t>
            </w:r>
            <w:r>
              <w:rPr>
                <w:rStyle w:val="mqInternal"/>
                <w:noProof/>
                <w:lang w:val="zh-TW"/>
              </w:rPr>
              <w:t>[1}[2]{3]</w:t>
            </w:r>
            <w:r>
              <w:rPr>
                <w:rFonts w:ascii="MingLiU" w:eastAsia="MingLiU" w:hint="eastAsia"/>
                <w:lang w:val="zh-TW"/>
              </w:rPr>
              <w:t>並打開視頻資產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f252426c-fcd6-47c5-b674-ea7f3b4f49e7</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Renditions</w:t>
            </w:r>
            <w:r>
              <w:rPr>
                <w:rStyle w:val="mqInternal"/>
                <w:noProof/>
              </w:rPr>
              <w:t>{2]</w:t>
            </w:r>
            <w:r>
              <w:rPr>
                <w:noProof/>
              </w:rPr>
              <w:t xml:space="preserve"> as shown below:</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演繹</w:t>
            </w:r>
            <w:r>
              <w:rPr>
                <w:rStyle w:val="mqInternal"/>
                <w:noProof/>
                <w:lang w:val="zh-TW"/>
              </w:rPr>
              <w:t>{2]</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8674de10-754c-49ad-b11e-9f62782ed7b0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ad599d64-9b57-46c7-b4be-fa10f39db91d</w:t>
            </w:r>
          </w:p>
        </w:tc>
        <w:tc>
          <w:tcPr>
            <w:tcW w:w="7407" w:type="dxa"/>
            <w:shd w:val="clear" w:color="auto" w:fill="F2F2F2" w:themeFill="background1" w:themeFillShade="F2"/>
          </w:tcPr>
          <w:p w:rsidR="00000000" w:rsidRDefault="00DA178E">
            <w:pPr>
              <w:rPr>
                <w:noProof/>
              </w:rPr>
            </w:pPr>
            <w:r>
              <w:rPr>
                <w:noProof/>
              </w:rPr>
              <w:t>Activating New Images</w:t>
            </w:r>
          </w:p>
        </w:tc>
        <w:tc>
          <w:tcPr>
            <w:tcW w:w="7407" w:type="dxa"/>
          </w:tcPr>
          <w:p w:rsidR="00000000" w:rsidRDefault="00DA178E">
            <w:pPr>
              <w:rPr>
                <w:lang w:val="zh-TW"/>
              </w:rPr>
            </w:pPr>
            <w:r>
              <w:rPr>
                <w:rFonts w:ascii="MingLiU" w:eastAsia="MingLiU" w:hint="eastAsia"/>
                <w:lang w:val="zh-TW"/>
              </w:rPr>
              <w:t>激活新圖像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532d4a25-5a7e-441c-9053-c29af7e60fe1</w:t>
            </w:r>
          </w:p>
        </w:tc>
        <w:tc>
          <w:tcPr>
            <w:tcW w:w="7407" w:type="dxa"/>
            <w:shd w:val="clear" w:color="auto" w:fill="F2F2F2" w:themeFill="background1" w:themeFillShade="F2"/>
          </w:tcPr>
          <w:p w:rsidR="00000000" w:rsidRDefault="00DA178E">
            <w:pPr>
              <w:rPr>
                <w:noProof/>
              </w:rPr>
            </w:pPr>
            <w:r>
              <w:rPr>
                <w:noProof/>
              </w:rPr>
              <w:t>Activating New Images</w:t>
            </w:r>
          </w:p>
        </w:tc>
        <w:tc>
          <w:tcPr>
            <w:tcW w:w="7407" w:type="dxa"/>
          </w:tcPr>
          <w:p w:rsidR="00000000" w:rsidRDefault="00DA178E">
            <w:pPr>
              <w:rPr>
                <w:lang w:val="zh-TW"/>
              </w:rPr>
            </w:pPr>
            <w:r>
              <w:rPr>
                <w:rFonts w:ascii="MingLiU" w:eastAsia="MingLiU" w:hint="eastAsia"/>
                <w:lang w:val="zh-TW"/>
              </w:rPr>
              <w:t>激活新圖像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81527118-e13f-4904-8e0e-1d7172ca7b63</w:t>
            </w:r>
          </w:p>
        </w:tc>
        <w:tc>
          <w:tcPr>
            <w:tcW w:w="7407" w:type="dxa"/>
            <w:shd w:val="clear" w:color="auto" w:fill="F2F2F2" w:themeFill="background1" w:themeFillShade="F2"/>
          </w:tcPr>
          <w:p w:rsidR="00000000" w:rsidRDefault="00DA178E">
            <w:pPr>
              <w:rPr>
                <w:noProof/>
              </w:rPr>
            </w:pPr>
            <w:r>
              <w:rPr>
                <w:noProof/>
              </w:rPr>
              <w:t>Next click Add Rendition and upload a file named brc_thumbnail.png or brc_poster.png and then Publish the asset to upload the new thumbnail and post</w:t>
            </w:r>
            <w:r>
              <w:rPr>
                <w:noProof/>
              </w:rPr>
              <w:t>er images to Brightcove:</w:t>
            </w:r>
          </w:p>
        </w:tc>
        <w:tc>
          <w:tcPr>
            <w:tcW w:w="7407" w:type="dxa"/>
          </w:tcPr>
          <w:p w:rsidR="00000000" w:rsidRDefault="00DA178E">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單擊添加渲染</w:t>
            </w:r>
            <w:r>
              <w:rPr>
                <w:rFonts w:ascii="Arial Unicode MS" w:eastAsia="Arial Unicode MS" w:hint="eastAsia"/>
                <w:lang w:val="zh-TW"/>
              </w:rPr>
              <w:t>，</w:t>
            </w:r>
            <w:r>
              <w:rPr>
                <w:rFonts w:ascii="MingLiU" w:eastAsia="MingLiU" w:hint="eastAsia"/>
                <w:lang w:val="zh-TW"/>
              </w:rPr>
              <w:t>然後上傳名為</w:t>
            </w:r>
            <w:r>
              <w:rPr>
                <w:lang w:val="zh-TW"/>
              </w:rPr>
              <w:t>brc_thumbnail.png</w:t>
            </w:r>
            <w:r>
              <w:rPr>
                <w:rFonts w:ascii="MingLiU" w:eastAsia="MingLiU" w:hint="eastAsia"/>
                <w:lang w:val="zh-TW"/>
              </w:rPr>
              <w:t>或</w:t>
            </w:r>
            <w:r>
              <w:rPr>
                <w:lang w:val="zh-TW"/>
              </w:rPr>
              <w:t>brc_poster.png</w:t>
            </w:r>
            <w:r>
              <w:rPr>
                <w:rFonts w:ascii="MingLiU" w:eastAsia="MingLiU" w:hint="eastAsia"/>
                <w:lang w:val="zh-TW"/>
              </w:rPr>
              <w:t>的文件</w:t>
            </w:r>
            <w:r>
              <w:rPr>
                <w:rFonts w:ascii="Arial Unicode MS" w:eastAsia="Arial Unicode MS" w:hint="eastAsia"/>
                <w:lang w:val="zh-TW"/>
              </w:rPr>
              <w:t>，</w:t>
            </w:r>
            <w:r>
              <w:rPr>
                <w:rFonts w:ascii="MingLiU" w:eastAsia="MingLiU" w:hint="eastAsia"/>
                <w:lang w:val="zh-TW"/>
              </w:rPr>
              <w:t>然後發布資產以將新的縮略圖和海報圖像上傳到</w:t>
            </w:r>
            <w:r>
              <w:rPr>
                <w:lang w:val="zh-TW"/>
              </w:rPr>
              <w:t>Brightcove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d4f9b843-ad70-48ef-bbe1-0e6b6e15b01d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c0594e7e-2c68-4c86-9463-d7dd5700edcc</w:t>
            </w:r>
          </w:p>
        </w:tc>
        <w:tc>
          <w:tcPr>
            <w:tcW w:w="7407" w:type="dxa"/>
            <w:shd w:val="clear" w:color="auto" w:fill="F2F2F2" w:themeFill="background1" w:themeFillShade="F2"/>
          </w:tcPr>
          <w:p w:rsidR="00000000" w:rsidRDefault="00DA178E">
            <w:pPr>
              <w:rPr>
                <w:noProof/>
              </w:rPr>
            </w:pPr>
            <w:r>
              <w:rPr>
                <w:noProof/>
              </w:rPr>
              <w:t>Upload Images to Brightcove</w:t>
            </w:r>
          </w:p>
        </w:tc>
        <w:tc>
          <w:tcPr>
            <w:tcW w:w="7407" w:type="dxa"/>
          </w:tcPr>
          <w:p w:rsidR="00000000" w:rsidRDefault="00DA178E">
            <w:pPr>
              <w:rPr>
                <w:lang w:val="zh-TW"/>
              </w:rPr>
            </w:pPr>
            <w:r>
              <w:rPr>
                <w:rFonts w:ascii="MingLiU" w:eastAsia="MingLiU" w:hint="eastAsia"/>
                <w:lang w:val="zh-TW"/>
              </w:rPr>
              <w:t>將圖像上傳到</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1652f6fe-dabf-4d4c-9109-b5943c4ed2fb</w:t>
            </w:r>
          </w:p>
        </w:tc>
        <w:tc>
          <w:tcPr>
            <w:tcW w:w="7407" w:type="dxa"/>
            <w:shd w:val="clear" w:color="auto" w:fill="F2F2F2" w:themeFill="background1" w:themeFillShade="F2"/>
          </w:tcPr>
          <w:p w:rsidR="00000000" w:rsidRDefault="00DA178E">
            <w:pPr>
              <w:rPr>
                <w:noProof/>
              </w:rPr>
            </w:pPr>
            <w:r>
              <w:rPr>
                <w:noProof/>
              </w:rPr>
              <w:t>Upload Images to Brightcove</w:t>
            </w:r>
          </w:p>
        </w:tc>
        <w:tc>
          <w:tcPr>
            <w:tcW w:w="7407" w:type="dxa"/>
          </w:tcPr>
          <w:p w:rsidR="00000000" w:rsidRDefault="00DA178E">
            <w:pPr>
              <w:rPr>
                <w:lang w:val="zh-TW"/>
              </w:rPr>
            </w:pPr>
            <w:r>
              <w:rPr>
                <w:rFonts w:ascii="MingLiU" w:eastAsia="MingLiU" w:hint="eastAsia"/>
                <w:lang w:val="zh-TW"/>
              </w:rPr>
              <w:t>將圖像上傳到</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ca2f2b52-85ea-4464-b5e5-494c5818f1c8</w:t>
            </w:r>
          </w:p>
        </w:tc>
        <w:tc>
          <w:tcPr>
            <w:tcW w:w="7407" w:type="dxa"/>
            <w:shd w:val="clear" w:color="auto" w:fill="F2F2F2" w:themeFill="background1" w:themeFillShade="F2"/>
          </w:tcPr>
          <w:p w:rsidR="00000000" w:rsidRDefault="00DA178E">
            <w:pPr>
              <w:rPr>
                <w:noProof/>
              </w:rPr>
            </w:pPr>
            <w:r>
              <w:rPr>
                <w:noProof/>
              </w:rPr>
              <w:t>Importing Videos</w:t>
            </w:r>
            <w:r>
              <w:rPr>
                <w:rStyle w:val="mqInternal"/>
                <w:noProof/>
              </w:rPr>
              <w:t>[1]</w:t>
            </w:r>
            <w:r>
              <w:rPr>
                <w:noProof/>
              </w:rPr>
              <w:t>from AEM to Brightcove</w:t>
            </w:r>
          </w:p>
        </w:tc>
        <w:tc>
          <w:tcPr>
            <w:tcW w:w="7407" w:type="dxa"/>
          </w:tcPr>
          <w:p w:rsidR="00000000" w:rsidRDefault="00DA178E">
            <w:pPr>
              <w:rPr>
                <w:lang w:val="zh-TW"/>
              </w:rPr>
            </w:pPr>
            <w:r>
              <w:rPr>
                <w:rFonts w:ascii="MingLiU" w:eastAsia="MingLiU" w:hint="eastAsia"/>
                <w:lang w:val="zh-TW"/>
              </w:rPr>
              <w:t>導入視頻</w:t>
            </w:r>
            <w:r>
              <w:rPr>
                <w:rStyle w:val="mqInternal"/>
                <w:noProof/>
                <w:lang w:val="zh-TW"/>
              </w:rPr>
              <w:t>[1]</w:t>
            </w:r>
            <w:r>
              <w:rPr>
                <w:rFonts w:ascii="MingLiU" w:eastAsia="MingLiU" w:hint="eastAsia"/>
                <w:lang w:val="zh-TW"/>
              </w:rPr>
              <w:t>從</w:t>
            </w:r>
            <w:r>
              <w:rPr>
                <w:lang w:val="zh-TW"/>
              </w:rPr>
              <w:t>AEM</w:t>
            </w:r>
            <w:r>
              <w:rPr>
                <w:rFonts w:ascii="MingLiU" w:eastAsia="MingLiU" w:hint="eastAsia"/>
                <w:lang w:val="zh-TW"/>
              </w:rPr>
              <w:t>到</w:t>
            </w:r>
            <w:r>
              <w:rPr>
                <w:lang w:val="zh-TW"/>
              </w:rPr>
              <w:t>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7609df6e-ef4d-4628-ab5e-b820cbce7585</w:t>
            </w:r>
          </w:p>
        </w:tc>
        <w:tc>
          <w:tcPr>
            <w:tcW w:w="7407" w:type="dxa"/>
            <w:shd w:val="clear" w:color="auto" w:fill="F2F2F2" w:themeFill="background1" w:themeFillShade="F2"/>
          </w:tcPr>
          <w:p w:rsidR="00000000" w:rsidRDefault="00DA178E">
            <w:pPr>
              <w:rPr>
                <w:noProof/>
              </w:rPr>
            </w:pPr>
            <w:r>
              <w:rPr>
                <w:noProof/>
              </w:rPr>
              <w:t>If new videos are being</w:t>
            </w:r>
            <w:r>
              <w:rPr>
                <w:noProof/>
              </w:rPr>
              <w:t xml:space="preserve"> uploaded directly in Brightcove Studio and/or if metadata is being edited directly in Brightcove Studio,</w:t>
            </w:r>
            <w:r>
              <w:rPr>
                <w:rStyle w:val="mqInternal"/>
                <w:noProof/>
              </w:rPr>
              <w:t>[1]</w:t>
            </w:r>
            <w:r>
              <w:rPr>
                <w:noProof/>
              </w:rPr>
              <w:t xml:space="preserve">the </w:t>
            </w:r>
            <w:r>
              <w:rPr>
                <w:rStyle w:val="mqInternal"/>
                <w:noProof/>
              </w:rPr>
              <w:t>[2}</w:t>
            </w:r>
            <w:r>
              <w:rPr>
                <w:noProof/>
              </w:rPr>
              <w:t xml:space="preserve">SYNC </w:t>
            </w:r>
            <w:r>
              <w:rPr>
                <w:noProof/>
              </w:rPr>
              <w:lastRenderedPageBreak/>
              <w:t>DATABASE</w:t>
            </w:r>
            <w:r>
              <w:rPr>
                <w:rStyle w:val="mqInternal"/>
                <w:noProof/>
              </w:rPr>
              <w:t>{3]</w:t>
            </w:r>
            <w:r>
              <w:rPr>
                <w:noProof/>
              </w:rPr>
              <w:t xml:space="preserve"> button on the Brightcove administration page at </w:t>
            </w:r>
            <w:r>
              <w:rPr>
                <w:rStyle w:val="mqInternal"/>
                <w:noProof/>
              </w:rPr>
              <w:t>[4}[5]{6]</w:t>
            </w:r>
            <w:r>
              <w:rPr>
                <w:noProof/>
              </w:rPr>
              <w:t xml:space="preserve"> is used to synchronize new videos or updated metadata from Brightc</w:t>
            </w:r>
            <w:r>
              <w:rPr>
                <w:noProof/>
              </w:rPr>
              <w:t>ove into the AEM DAM.</w:t>
            </w:r>
          </w:p>
        </w:tc>
        <w:tc>
          <w:tcPr>
            <w:tcW w:w="7407" w:type="dxa"/>
          </w:tcPr>
          <w:p w:rsidR="00000000" w:rsidRDefault="00DA178E">
            <w:pPr>
              <w:rPr>
                <w:lang w:val="zh-TW"/>
              </w:rPr>
            </w:pPr>
            <w:r>
              <w:rPr>
                <w:rFonts w:ascii="MingLiU" w:eastAsia="MingLiU" w:hint="eastAsia"/>
                <w:lang w:val="zh-TW"/>
              </w:rPr>
              <w:lastRenderedPageBreak/>
              <w:t>如果新視頻直接在</w:t>
            </w:r>
            <w:r>
              <w:rPr>
                <w:lang w:val="zh-TW"/>
              </w:rPr>
              <w:t>Brightcove Studio</w:t>
            </w:r>
            <w:r>
              <w:rPr>
                <w:rFonts w:ascii="MingLiU" w:eastAsia="MingLiU" w:hint="eastAsia"/>
                <w:lang w:val="zh-TW"/>
              </w:rPr>
              <w:t>中上傳和</w:t>
            </w:r>
            <w:r>
              <w:rPr>
                <w:lang w:val="zh-TW"/>
              </w:rPr>
              <w:t>/</w:t>
            </w:r>
            <w:r>
              <w:rPr>
                <w:rFonts w:ascii="MingLiU" w:eastAsia="MingLiU" w:hint="eastAsia"/>
                <w:lang w:val="zh-TW"/>
              </w:rPr>
              <w:t>或直接在</w:t>
            </w:r>
            <w:r>
              <w:rPr>
                <w:lang w:val="zh-TW"/>
              </w:rPr>
              <w:t>Brightcove Studio</w:t>
            </w:r>
            <w:r>
              <w:rPr>
                <w:rFonts w:ascii="MingLiU" w:eastAsia="MingLiU" w:hint="eastAsia"/>
                <w:lang w:val="zh-TW"/>
              </w:rPr>
              <w:t>中編輯元數據</w:t>
            </w:r>
            <w:r>
              <w:rPr>
                <w:rFonts w:ascii="Arial Unicode MS" w:eastAsia="Arial Unicode MS" w:hint="eastAsia"/>
                <w:lang w:val="zh-TW"/>
              </w:rPr>
              <w:t>，</w:t>
            </w:r>
            <w:r>
              <w:rPr>
                <w:rStyle w:val="mqInternal"/>
                <w:noProof/>
                <w:lang w:val="zh-TW"/>
              </w:rPr>
              <w:t>[1]</w:t>
            </w:r>
            <w:r>
              <w:rPr>
                <w:rFonts w:ascii="MingLiU" w:eastAsia="MingLiU" w:hint="eastAsia"/>
                <w:lang w:val="zh-TW"/>
              </w:rPr>
              <w:t>這</w:t>
            </w:r>
            <w:r>
              <w:rPr>
                <w:rStyle w:val="mqInternal"/>
                <w:noProof/>
                <w:lang w:val="zh-TW"/>
              </w:rPr>
              <w:t>[2}</w:t>
            </w:r>
            <w:r>
              <w:rPr>
                <w:rFonts w:ascii="MingLiU" w:eastAsia="MingLiU" w:hint="eastAsia"/>
                <w:lang w:val="zh-TW"/>
              </w:rPr>
              <w:t>同步數據庫</w:t>
            </w:r>
            <w:r>
              <w:rPr>
                <w:rStyle w:val="mqInternal"/>
                <w:noProof/>
                <w:lang w:val="zh-TW"/>
              </w:rPr>
              <w:t>{3]</w:t>
            </w:r>
            <w:r>
              <w:rPr>
                <w:lang w:val="zh-TW"/>
              </w:rPr>
              <w:t xml:space="preserve"> </w:t>
            </w:r>
            <w:r>
              <w:rPr>
                <w:lang w:val="zh-TW"/>
              </w:rPr>
              <w:lastRenderedPageBreak/>
              <w:t>Brightcove</w:t>
            </w:r>
            <w:r>
              <w:rPr>
                <w:rFonts w:ascii="MingLiU" w:eastAsia="MingLiU" w:hint="eastAsia"/>
                <w:lang w:val="zh-TW"/>
              </w:rPr>
              <w:t>管理頁面上的按鈕</w:t>
            </w:r>
            <w:r>
              <w:rPr>
                <w:rFonts w:ascii="Arial Unicode MS" w:eastAsia="Arial Unicode MS" w:hint="eastAsia"/>
                <w:lang w:val="zh-TW"/>
              </w:rPr>
              <w:t>，</w:t>
            </w:r>
            <w:r>
              <w:rPr>
                <w:rFonts w:ascii="MingLiU" w:eastAsia="MingLiU" w:hint="eastAsia"/>
                <w:lang w:val="zh-TW"/>
              </w:rPr>
              <w:t>位於</w:t>
            </w:r>
            <w:r>
              <w:rPr>
                <w:rStyle w:val="mqInternal"/>
                <w:noProof/>
                <w:lang w:val="zh-TW"/>
              </w:rPr>
              <w:t>[4}[5]{6]</w:t>
            </w:r>
            <w:r>
              <w:rPr>
                <w:rFonts w:ascii="MingLiU" w:eastAsia="MingLiU" w:hint="eastAsia"/>
                <w:lang w:val="zh-TW"/>
              </w:rPr>
              <w:t>用於將</w:t>
            </w:r>
            <w:r>
              <w:rPr>
                <w:lang w:val="zh-TW"/>
              </w:rPr>
              <w:t>Brightcove</w:t>
            </w:r>
            <w:r>
              <w:rPr>
                <w:rFonts w:ascii="MingLiU" w:eastAsia="MingLiU" w:hint="eastAsia"/>
                <w:lang w:val="zh-TW"/>
              </w:rPr>
              <w:t>中的新視頻或更新的元數據同步到</w:t>
            </w:r>
            <w:r>
              <w:rPr>
                <w:lang w:val="zh-TW"/>
              </w:rPr>
              <w:t>AEM DAM</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153 </w:t>
            </w:r>
            <w:r>
              <w:rPr>
                <w:noProof/>
                <w:sz w:val="16"/>
              </w:rPr>
              <w:br/>
            </w:r>
            <w:r>
              <w:rPr>
                <w:noProof/>
                <w:sz w:val="2"/>
              </w:rPr>
              <w:t>e27ad377-f14c-4924-96ae-74e5ac79ec82</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rStyle w:val="mqInternal"/>
                <w:noProof/>
              </w:rPr>
              <w:t>[1]</w:t>
            </w:r>
            <w:r>
              <w:rPr>
                <w:noProof/>
              </w:rPr>
              <w:t>Note that video assets imported from Brightcove into the DAM will not copy the original video file into the AEM DAM but instead will use the Brightcove thumbnail as a placeholder for the asset.</w:t>
            </w:r>
          </w:p>
        </w:tc>
        <w:tc>
          <w:tcPr>
            <w:tcW w:w="7407" w:type="dxa"/>
          </w:tcPr>
          <w:p w:rsidR="00000000" w:rsidRDefault="00DA178E">
            <w:pPr>
              <w:rPr>
                <w:lang w:val="zh-TW"/>
              </w:rPr>
            </w:pPr>
            <w:r>
              <w:rPr>
                <w:rStyle w:val="mqInternal"/>
                <w:noProof/>
                <w:lang w:val="zh-TW"/>
              </w:rPr>
              <w:t>[1][1]</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從</w:t>
            </w:r>
            <w:r>
              <w:rPr>
                <w:lang w:val="zh-TW"/>
              </w:rPr>
              <w:t>Brightcove</w:t>
            </w:r>
            <w:r>
              <w:rPr>
                <w:rFonts w:ascii="MingLiU" w:eastAsia="MingLiU" w:hint="eastAsia"/>
                <w:lang w:val="zh-TW"/>
              </w:rPr>
              <w:t>導入</w:t>
            </w:r>
            <w:r>
              <w:rPr>
                <w:lang w:val="zh-TW"/>
              </w:rPr>
              <w:t>DAM</w:t>
            </w:r>
            <w:r>
              <w:rPr>
                <w:rFonts w:ascii="MingLiU" w:eastAsia="MingLiU" w:hint="eastAsia"/>
                <w:lang w:val="zh-TW"/>
              </w:rPr>
              <w:t>的視頻資產不會將原始視頻文件複製到</w:t>
            </w:r>
            <w:r>
              <w:rPr>
                <w:lang w:val="zh-TW"/>
              </w:rPr>
              <w:t>AEM DAM</w:t>
            </w:r>
            <w:r>
              <w:rPr>
                <w:rFonts w:ascii="Arial Unicode MS" w:eastAsia="Arial Unicode MS" w:hint="eastAsia"/>
                <w:lang w:val="zh-TW"/>
              </w:rPr>
              <w:t>，</w:t>
            </w:r>
            <w:r>
              <w:rPr>
                <w:rFonts w:ascii="MingLiU" w:eastAsia="MingLiU" w:hint="eastAsia"/>
                <w:lang w:val="zh-TW"/>
              </w:rPr>
              <w:t>而是將</w:t>
            </w:r>
            <w:r>
              <w:rPr>
                <w:lang w:val="zh-TW"/>
              </w:rPr>
              <w:t>Brightco</w:t>
            </w:r>
            <w:r>
              <w:rPr>
                <w:lang w:val="zh-TW"/>
              </w:rPr>
              <w:t>ve</w:t>
            </w:r>
            <w:r>
              <w:rPr>
                <w:rFonts w:ascii="MingLiU" w:eastAsia="MingLiU" w:hint="eastAsia"/>
                <w:lang w:val="zh-TW"/>
              </w:rPr>
              <w:t>縮略圖用作資產的佔位符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b62a4fc0-5a3a-4959-be67-457af0cd78ee</w:t>
            </w:r>
          </w:p>
        </w:tc>
        <w:tc>
          <w:tcPr>
            <w:tcW w:w="7407" w:type="dxa"/>
            <w:shd w:val="clear" w:color="auto" w:fill="F2F2F2" w:themeFill="background1" w:themeFillShade="F2"/>
          </w:tcPr>
          <w:p w:rsidR="00000000" w:rsidRDefault="00DA178E">
            <w:pPr>
              <w:rPr>
                <w:noProof/>
              </w:rPr>
            </w:pPr>
            <w:r>
              <w:rPr>
                <w:noProof/>
              </w:rPr>
              <w:t>Thus, the AEM database size will not grow substantially when importing videos from Brightcove.</w:t>
            </w:r>
          </w:p>
        </w:tc>
        <w:tc>
          <w:tcPr>
            <w:tcW w:w="7407" w:type="dxa"/>
          </w:tcPr>
          <w:p w:rsidR="00000000" w:rsidRDefault="00DA178E">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從</w:t>
            </w:r>
            <w:r>
              <w:rPr>
                <w:lang w:val="zh-TW"/>
              </w:rPr>
              <w:t>Brightcove</w:t>
            </w:r>
            <w:r>
              <w:rPr>
                <w:rFonts w:ascii="MingLiU" w:eastAsia="MingLiU" w:hint="eastAsia"/>
                <w:lang w:val="zh-TW"/>
              </w:rPr>
              <w:t>導入視頻時</w:t>
            </w:r>
            <w:r>
              <w:rPr>
                <w:rFonts w:ascii="Arial Unicode MS" w:eastAsia="Arial Unicode MS" w:hint="eastAsia"/>
                <w:lang w:val="zh-TW"/>
              </w:rPr>
              <w:t>，</w:t>
            </w:r>
            <w:r>
              <w:rPr>
                <w:lang w:val="zh-TW"/>
              </w:rPr>
              <w:t>AEM</w:t>
            </w:r>
            <w:r>
              <w:rPr>
                <w:rFonts w:ascii="MingLiU" w:eastAsia="MingLiU" w:hint="eastAsia"/>
                <w:lang w:val="zh-TW"/>
              </w:rPr>
              <w:t>數據庫的大小不會顯著增加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b95c4bda-e181-4455-abc4-fd272b14ca80</w:t>
            </w:r>
          </w:p>
        </w:tc>
        <w:tc>
          <w:tcPr>
            <w:tcW w:w="7407" w:type="dxa"/>
            <w:shd w:val="clear" w:color="auto" w:fill="F2F2F2" w:themeFill="background1" w:themeFillShade="F2"/>
          </w:tcPr>
          <w:p w:rsidR="00000000" w:rsidRDefault="00DA178E">
            <w:pPr>
              <w:rPr>
                <w:noProof/>
              </w:rPr>
            </w:pPr>
            <w:r>
              <w:rPr>
                <w:noProof/>
              </w:rPr>
              <w:t>The database sync can be setup to execute on a schedule as well.</w:t>
            </w:r>
          </w:p>
        </w:tc>
        <w:tc>
          <w:tcPr>
            <w:tcW w:w="7407" w:type="dxa"/>
          </w:tcPr>
          <w:p w:rsidR="00000000" w:rsidRDefault="00DA178E">
            <w:pPr>
              <w:rPr>
                <w:lang w:val="zh-TW"/>
              </w:rPr>
            </w:pPr>
            <w:r>
              <w:rPr>
                <w:rFonts w:ascii="MingLiU" w:eastAsia="MingLiU" w:hint="eastAsia"/>
                <w:lang w:val="zh-TW"/>
              </w:rPr>
              <w:t>數據庫同步也可以設置為按計劃執行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52190874-0bd7-4c29-9d55-93cffa85a649</w:t>
            </w:r>
          </w:p>
        </w:tc>
        <w:tc>
          <w:tcPr>
            <w:tcW w:w="7407" w:type="dxa"/>
            <w:shd w:val="clear" w:color="auto" w:fill="F2F2F2" w:themeFill="background1" w:themeFillShade="F2"/>
          </w:tcPr>
          <w:p w:rsidR="00000000" w:rsidRDefault="00DA178E">
            <w:pPr>
              <w:rPr>
                <w:noProof/>
              </w:rPr>
            </w:pPr>
            <w:r>
              <w:rPr>
                <w:noProof/>
              </w:rPr>
              <w:t xml:space="preserve">Open the configuration console at </w:t>
            </w:r>
            <w:r>
              <w:rPr>
                <w:rStyle w:val="mqInternal"/>
                <w:noProof/>
              </w:rPr>
              <w:t>[1}[2]{3]</w:t>
            </w:r>
            <w:r>
              <w:rPr>
                <w:noProof/>
              </w:rPr>
              <w:t xml:space="preserve"> and then find and open "Brightcove Asset Integration Cronjob Scheduler Configuration".</w:t>
            </w:r>
          </w:p>
        </w:tc>
        <w:tc>
          <w:tcPr>
            <w:tcW w:w="7407" w:type="dxa"/>
          </w:tcPr>
          <w:p w:rsidR="00000000" w:rsidRDefault="00DA178E">
            <w:pPr>
              <w:rPr>
                <w:lang w:val="zh-TW"/>
              </w:rPr>
            </w:pPr>
            <w:r>
              <w:rPr>
                <w:rFonts w:ascii="MingLiU" w:eastAsia="MingLiU" w:hint="eastAsia"/>
                <w:lang w:val="zh-TW"/>
              </w:rPr>
              <w:t>在以下位置打開配置控制台</w:t>
            </w:r>
            <w:r>
              <w:rPr>
                <w:rStyle w:val="mqInternal"/>
                <w:noProof/>
                <w:lang w:val="zh-TW"/>
              </w:rPr>
              <w:t>[1}[2]{3]</w:t>
            </w:r>
            <w:r>
              <w:rPr>
                <w:rFonts w:ascii="MingLiU" w:eastAsia="MingLiU" w:hint="eastAsia"/>
                <w:lang w:val="zh-TW"/>
              </w:rPr>
              <w:t>然後找到並打開</w:t>
            </w:r>
            <w:r>
              <w:rPr>
                <w:lang w:val="zh-TW"/>
              </w:rPr>
              <w:t>“</w:t>
            </w:r>
            <w:r>
              <w:rPr>
                <w:lang w:val="zh-TW"/>
              </w:rPr>
              <w:t>Brightcove</w:t>
            </w:r>
            <w:r>
              <w:rPr>
                <w:rFonts w:ascii="MingLiU" w:eastAsia="MingLiU" w:hint="eastAsia"/>
                <w:lang w:val="zh-TW"/>
              </w:rPr>
              <w:t>資產集成</w:t>
            </w:r>
            <w:r>
              <w:rPr>
                <w:lang w:val="zh-TW"/>
              </w:rPr>
              <w:t>Cronjob Scheduler</w:t>
            </w:r>
            <w:r>
              <w:rPr>
                <w:rFonts w:ascii="MingLiU" w:eastAsia="MingLiU" w:hint="eastAsia"/>
                <w:lang w:val="zh-TW"/>
              </w:rPr>
              <w:t>配置</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5376216c-e828-477c-b86f-eb3e8935775d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6a940977-1988-41c2-8ab2-b278a9f0d8f8</w:t>
            </w:r>
          </w:p>
        </w:tc>
        <w:tc>
          <w:tcPr>
            <w:tcW w:w="7407" w:type="dxa"/>
            <w:shd w:val="clear" w:color="auto" w:fill="F2F2F2" w:themeFill="background1" w:themeFillShade="F2"/>
          </w:tcPr>
          <w:p w:rsidR="00000000" w:rsidRDefault="00DA178E">
            <w:pPr>
              <w:rPr>
                <w:noProof/>
              </w:rPr>
            </w:pPr>
            <w:r>
              <w:rPr>
                <w:noProof/>
              </w:rPr>
              <w:t>Enable Title</w:t>
            </w:r>
          </w:p>
        </w:tc>
        <w:tc>
          <w:tcPr>
            <w:tcW w:w="7407" w:type="dxa"/>
          </w:tcPr>
          <w:p w:rsidR="00000000" w:rsidRDefault="00DA178E">
            <w:pPr>
              <w:rPr>
                <w:lang w:val="zh-TW"/>
              </w:rPr>
            </w:pPr>
            <w:r>
              <w:rPr>
                <w:rFonts w:ascii="MingLiU" w:eastAsia="MingLiU" w:hint="eastAsia"/>
                <w:lang w:val="zh-TW"/>
              </w:rPr>
              <w:t>啟用標題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f028ffff-8f15-43bb-9ca0-cfc08a2effa2</w:t>
            </w:r>
          </w:p>
        </w:tc>
        <w:tc>
          <w:tcPr>
            <w:tcW w:w="7407" w:type="dxa"/>
            <w:shd w:val="clear" w:color="auto" w:fill="F2F2F2" w:themeFill="background1" w:themeFillShade="F2"/>
          </w:tcPr>
          <w:p w:rsidR="00000000" w:rsidRDefault="00DA178E">
            <w:pPr>
              <w:rPr>
                <w:noProof/>
              </w:rPr>
            </w:pPr>
            <w:r>
              <w:rPr>
                <w:noProof/>
              </w:rPr>
              <w:t>Open Scheduler Configuration</w:t>
            </w:r>
          </w:p>
        </w:tc>
        <w:tc>
          <w:tcPr>
            <w:tcW w:w="7407" w:type="dxa"/>
          </w:tcPr>
          <w:p w:rsidR="00000000" w:rsidRDefault="00DA178E">
            <w:pPr>
              <w:rPr>
                <w:lang w:val="zh-TW"/>
              </w:rPr>
            </w:pPr>
            <w:r>
              <w:rPr>
                <w:rFonts w:ascii="MingLiU" w:eastAsia="MingLiU" w:hint="eastAsia"/>
                <w:lang w:val="zh-TW"/>
              </w:rPr>
              <w:t>打開調度程序</w:t>
            </w:r>
            <w:r>
              <w:rPr>
                <w:rFonts w:ascii="MingLiU" w:eastAsia="MingLiU" w:hint="eastAsia"/>
                <w:lang w:val="zh-TW"/>
              </w:rPr>
              <w:t>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321ba508-e4b5-4209-9fe3-9658b2eec21c</w:t>
            </w:r>
          </w:p>
        </w:tc>
        <w:tc>
          <w:tcPr>
            <w:tcW w:w="7407" w:type="dxa"/>
            <w:shd w:val="clear" w:color="auto" w:fill="F2F2F2" w:themeFill="background1" w:themeFillShade="F2"/>
          </w:tcPr>
          <w:p w:rsidR="00000000" w:rsidRDefault="00DA178E">
            <w:pPr>
              <w:rPr>
                <w:noProof/>
              </w:rPr>
            </w:pPr>
            <w:r>
              <w:rPr>
                <w:noProof/>
              </w:rPr>
              <w:t>Click CRON Enable and enter a valid CRON expression in the CRON Scheduler field.</w:t>
            </w:r>
          </w:p>
        </w:tc>
        <w:tc>
          <w:tcPr>
            <w:tcW w:w="7407" w:type="dxa"/>
          </w:tcPr>
          <w:p w:rsidR="00000000" w:rsidRDefault="00DA178E">
            <w:pPr>
              <w:rPr>
                <w:lang w:val="zh-TW"/>
              </w:rPr>
            </w:pPr>
            <w:r>
              <w:rPr>
                <w:rFonts w:ascii="MingLiU" w:eastAsia="MingLiU" w:hint="eastAsia"/>
                <w:lang w:val="zh-TW"/>
              </w:rPr>
              <w:t>單擊</w:t>
            </w:r>
            <w:r>
              <w:rPr>
                <w:lang w:val="zh-TW"/>
              </w:rPr>
              <w:t>“</w:t>
            </w:r>
            <w:r>
              <w:rPr>
                <w:lang w:val="zh-TW"/>
              </w:rPr>
              <w:t>CRON</w:t>
            </w:r>
            <w:r>
              <w:rPr>
                <w:rFonts w:ascii="MingLiU" w:eastAsia="MingLiU" w:hint="eastAsia"/>
                <w:lang w:val="zh-TW"/>
              </w:rPr>
              <w:t>啟用</w:t>
            </w:r>
            <w:r>
              <w:rPr>
                <w:lang w:val="zh-TW"/>
              </w:rPr>
              <w:t>"</w:t>
            </w:r>
            <w:r>
              <w:rPr>
                <w:rFonts w:ascii="Arial Unicode MS" w:eastAsia="Arial Unicode MS" w:hint="eastAsia"/>
                <w:lang w:val="zh-TW"/>
              </w:rPr>
              <w:t>，</w:t>
            </w:r>
            <w:r>
              <w:rPr>
                <w:rFonts w:ascii="MingLiU" w:eastAsia="MingLiU" w:hint="eastAsia"/>
                <w:lang w:val="zh-TW"/>
              </w:rPr>
              <w:t>然後在</w:t>
            </w:r>
            <w:r>
              <w:rPr>
                <w:lang w:val="zh-TW"/>
              </w:rPr>
              <w:t>“</w:t>
            </w:r>
            <w:r>
              <w:rPr>
                <w:lang w:val="zh-TW"/>
              </w:rPr>
              <w:t>CRON</w:t>
            </w:r>
            <w:r>
              <w:rPr>
                <w:rFonts w:ascii="MingLiU" w:eastAsia="MingLiU" w:hint="eastAsia"/>
                <w:lang w:val="zh-TW"/>
              </w:rPr>
              <w:t>計劃程序</w:t>
            </w:r>
            <w:r>
              <w:rPr>
                <w:lang w:val="zh-TW"/>
              </w:rPr>
              <w:t>"</w:t>
            </w:r>
            <w:r>
              <w:rPr>
                <w:rFonts w:ascii="MingLiU" w:eastAsia="MingLiU" w:hint="eastAsia"/>
                <w:lang w:val="zh-TW"/>
              </w:rPr>
              <w:t>字段中輸入有效的</w:t>
            </w:r>
            <w:r>
              <w:rPr>
                <w:lang w:val="zh-TW"/>
              </w:rPr>
              <w:t>CRON</w:t>
            </w:r>
            <w:r>
              <w:rPr>
                <w:rFonts w:ascii="MingLiU" w:eastAsia="MingLiU" w:hint="eastAsia"/>
                <w:lang w:val="zh-TW"/>
              </w:rPr>
              <w:t>表達式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a513f888-c33f-478c-ad52-45e50c18c9eb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f133be86-b61f-47ad-810b-202d58e</w:t>
            </w:r>
            <w:r>
              <w:rPr>
                <w:noProof/>
                <w:sz w:val="2"/>
              </w:rPr>
              <w:t>2b73b</w:t>
            </w:r>
          </w:p>
        </w:tc>
        <w:tc>
          <w:tcPr>
            <w:tcW w:w="7407" w:type="dxa"/>
            <w:shd w:val="clear" w:color="auto" w:fill="F2F2F2" w:themeFill="background1" w:themeFillShade="F2"/>
          </w:tcPr>
          <w:p w:rsidR="00000000" w:rsidRDefault="00DA178E">
            <w:pPr>
              <w:rPr>
                <w:noProof/>
              </w:rPr>
            </w:pPr>
            <w:r>
              <w:rPr>
                <w:noProof/>
              </w:rPr>
              <w:t>Enable Title</w:t>
            </w:r>
          </w:p>
        </w:tc>
        <w:tc>
          <w:tcPr>
            <w:tcW w:w="7407" w:type="dxa"/>
          </w:tcPr>
          <w:p w:rsidR="00000000" w:rsidRDefault="00DA178E">
            <w:pPr>
              <w:rPr>
                <w:lang w:val="zh-TW"/>
              </w:rPr>
            </w:pPr>
            <w:r>
              <w:rPr>
                <w:rFonts w:ascii="MingLiU" w:eastAsia="MingLiU" w:hint="eastAsia"/>
                <w:lang w:val="zh-TW"/>
              </w:rPr>
              <w:t>啟用標題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28628484-285a-4055-8eda-41b7abf31d0d</w:t>
            </w:r>
          </w:p>
        </w:tc>
        <w:tc>
          <w:tcPr>
            <w:tcW w:w="7407" w:type="dxa"/>
            <w:shd w:val="clear" w:color="auto" w:fill="F2F2F2" w:themeFill="background1" w:themeFillShade="F2"/>
          </w:tcPr>
          <w:p w:rsidR="00000000" w:rsidRDefault="00DA178E">
            <w:pPr>
              <w:rPr>
                <w:noProof/>
              </w:rPr>
            </w:pPr>
            <w:r>
              <w:rPr>
                <w:noProof/>
              </w:rPr>
              <w:t>Configure Scheduler</w:t>
            </w:r>
          </w:p>
        </w:tc>
        <w:tc>
          <w:tcPr>
            <w:tcW w:w="7407" w:type="dxa"/>
          </w:tcPr>
          <w:p w:rsidR="00000000" w:rsidRDefault="00DA178E">
            <w:pPr>
              <w:rPr>
                <w:lang w:val="zh-TW"/>
              </w:rPr>
            </w:pPr>
            <w:r>
              <w:rPr>
                <w:rFonts w:ascii="MingLiU" w:eastAsia="MingLiU" w:hint="eastAsia"/>
                <w:lang w:val="zh-TW"/>
              </w:rPr>
              <w:t>配置計劃程序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d22c3049-0292-4c0a-ae7d-a8232b6131b4</w:t>
            </w:r>
          </w:p>
        </w:tc>
        <w:tc>
          <w:tcPr>
            <w:tcW w:w="7407" w:type="dxa"/>
            <w:shd w:val="clear" w:color="auto" w:fill="F2F2F2" w:themeFill="background1" w:themeFillShade="F2"/>
          </w:tcPr>
          <w:p w:rsidR="00000000" w:rsidRDefault="00DA178E">
            <w:pPr>
              <w:rPr>
                <w:noProof/>
              </w:rPr>
            </w:pPr>
            <w:r>
              <w:rPr>
                <w:noProof/>
              </w:rPr>
              <w:t>The following command can also be used manually from the OS to trigger the synchronization process.</w:t>
            </w:r>
          </w:p>
        </w:tc>
        <w:tc>
          <w:tcPr>
            <w:tcW w:w="7407" w:type="dxa"/>
          </w:tcPr>
          <w:p w:rsidR="00000000" w:rsidRDefault="00DA178E">
            <w:pPr>
              <w:rPr>
                <w:lang w:val="zh-TW"/>
              </w:rPr>
            </w:pPr>
            <w:r>
              <w:rPr>
                <w:rFonts w:ascii="MingLiU" w:eastAsia="MingLiU" w:hint="eastAsia"/>
                <w:lang w:val="zh-TW"/>
              </w:rPr>
              <w:t>也可以從</w:t>
            </w:r>
            <w:r>
              <w:rPr>
                <w:lang w:val="zh-TW"/>
              </w:rPr>
              <w:t>OS</w:t>
            </w:r>
            <w:r>
              <w:rPr>
                <w:rFonts w:ascii="MingLiU" w:eastAsia="MingLiU" w:hint="eastAsia"/>
                <w:lang w:val="zh-TW"/>
              </w:rPr>
              <w:t>手動使用以下命令來觸發同步</w:t>
            </w:r>
            <w:r>
              <w:rPr>
                <w:rFonts w:ascii="MingLiU" w:eastAsia="MingLiU" w:hint="eastAsia"/>
                <w:lang w:val="zh-TW"/>
              </w:rPr>
              <w:t>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04d0afac-4351-4244-bd76-3a57a93670e3</w:t>
            </w:r>
          </w:p>
        </w:tc>
        <w:tc>
          <w:tcPr>
            <w:tcW w:w="7407" w:type="dxa"/>
            <w:shd w:val="clear" w:color="auto" w:fill="F2F2F2" w:themeFill="background1" w:themeFillShade="F2"/>
          </w:tcPr>
          <w:p w:rsidR="00000000" w:rsidRDefault="00DA178E">
            <w:pPr>
              <w:rPr>
                <w:noProof/>
              </w:rPr>
            </w:pPr>
            <w:r>
              <w:rPr>
                <w:rStyle w:val="mqInternal"/>
                <w:noProof/>
              </w:rPr>
              <w:t>[1}</w:t>
            </w:r>
            <w:r>
              <w:rPr>
                <w:noProof/>
              </w:rPr>
              <w:t>/usr/bin/curl --anyauth --user &lt;USERNAME&gt;:&lt;PASSWORD&gt; --silent --compressed &lt;INSTANCE&gt;/bin/brightcove/dataload.html</w:t>
            </w:r>
            <w:r>
              <w:rPr>
                <w:rStyle w:val="mqInternal"/>
                <w:noProof/>
              </w:rPr>
              <w:t>{2]</w:t>
            </w:r>
          </w:p>
        </w:tc>
        <w:tc>
          <w:tcPr>
            <w:tcW w:w="7407" w:type="dxa"/>
          </w:tcPr>
          <w:p w:rsidR="00000000" w:rsidRDefault="00DA178E">
            <w:pPr>
              <w:rPr>
                <w:lang w:val="zh-TW"/>
              </w:rPr>
            </w:pPr>
            <w:r>
              <w:rPr>
                <w:rStyle w:val="mqInternal"/>
                <w:noProof/>
                <w:lang w:val="zh-TW"/>
              </w:rPr>
              <w:t>[1}</w:t>
            </w:r>
            <w:r>
              <w:rPr>
                <w:lang w:val="zh-TW"/>
              </w:rPr>
              <w:t>/ usr / bin / curl --anyauth --user &lt;</w:t>
            </w:r>
            <w:r>
              <w:rPr>
                <w:rFonts w:ascii="MingLiU" w:eastAsia="MingLiU" w:hint="eastAsia"/>
                <w:lang w:val="zh-TW"/>
              </w:rPr>
              <w:t>用戶名</w:t>
            </w:r>
            <w:r>
              <w:rPr>
                <w:lang w:val="zh-TW"/>
              </w:rPr>
              <w:t>&gt;</w:t>
            </w:r>
            <w:r>
              <w:rPr>
                <w:rFonts w:ascii="Arial Unicode MS" w:eastAsia="Arial Unicode MS" w:hint="eastAsia"/>
                <w:lang w:val="zh-TW"/>
              </w:rPr>
              <w:t>：</w:t>
            </w:r>
            <w:r>
              <w:rPr>
                <w:lang w:val="zh-TW"/>
              </w:rPr>
              <w:t>&lt;PASSWORD&gt;-</w:t>
            </w:r>
            <w:r>
              <w:rPr>
                <w:rFonts w:ascii="MingLiU" w:eastAsia="MingLiU" w:hint="eastAsia"/>
                <w:lang w:val="zh-TW"/>
              </w:rPr>
              <w:t>靜默</w:t>
            </w:r>
            <w:r>
              <w:rPr>
                <w:lang w:val="zh-TW"/>
              </w:rPr>
              <w:t>-</w:t>
            </w:r>
            <w:r>
              <w:rPr>
                <w:rFonts w:ascii="MingLiU" w:eastAsia="MingLiU" w:hint="eastAsia"/>
                <w:lang w:val="zh-TW"/>
              </w:rPr>
              <w:t>壓縮的</w:t>
            </w:r>
            <w:r>
              <w:rPr>
                <w:lang w:val="zh-TW"/>
              </w:rPr>
              <w:t>&lt;INSTANCE&gt; /bin/brightcove/dataload.html</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3dbbcf5a-dae9-4660-915c-b02c2f8d8069</w:t>
            </w:r>
          </w:p>
        </w:tc>
        <w:tc>
          <w:tcPr>
            <w:tcW w:w="7407" w:type="dxa"/>
            <w:shd w:val="clear" w:color="auto" w:fill="F2F2F2" w:themeFill="background1" w:themeFillShade="F2"/>
          </w:tcPr>
          <w:p w:rsidR="00000000" w:rsidRDefault="00DA178E">
            <w:pPr>
              <w:rPr>
                <w:noProof/>
              </w:rPr>
            </w:pPr>
            <w:r>
              <w:rPr>
                <w:noProof/>
              </w:rPr>
              <w:t xml:space="preserve">Note that </w:t>
            </w:r>
            <w:r>
              <w:rPr>
                <w:rStyle w:val="mqInternal"/>
                <w:noProof/>
              </w:rPr>
              <w:t>[1}</w:t>
            </w:r>
            <w:r>
              <w:rPr>
                <w:noProof/>
              </w:rPr>
              <w:t>&lt;USERNAME&gt;:&lt;PASSWORD&gt;</w:t>
            </w:r>
            <w:r>
              <w:rPr>
                <w:rStyle w:val="mqInternal"/>
                <w:noProof/>
              </w:rPr>
              <w:t>{2]</w:t>
            </w:r>
            <w:r>
              <w:rPr>
                <w:noProof/>
              </w:rPr>
              <w:t xml:space="preserve"> must be of a valid AEM user with access to the Brightcove accounts and rights to create tags and content.</w:t>
            </w:r>
          </w:p>
        </w:tc>
        <w:tc>
          <w:tcPr>
            <w:tcW w:w="7407" w:type="dxa"/>
          </w:tcPr>
          <w:p w:rsidR="00000000" w:rsidRDefault="00DA178E">
            <w:pPr>
              <w:rPr>
                <w:lang w:val="zh-TW"/>
              </w:rPr>
            </w:pPr>
            <w:r>
              <w:rPr>
                <w:rFonts w:ascii="MingLiU" w:eastAsia="MingLiU" w:hint="eastAsia"/>
                <w:lang w:val="zh-TW"/>
              </w:rPr>
              <w:t>注意</w:t>
            </w:r>
            <w:r>
              <w:rPr>
                <w:rStyle w:val="mqInternal"/>
                <w:noProof/>
                <w:lang w:val="zh-TW"/>
              </w:rPr>
              <w:t>[1}</w:t>
            </w:r>
            <w:r>
              <w:rPr>
                <w:lang w:val="zh-TW"/>
              </w:rPr>
              <w:t>&lt;USERNAME&gt;</w:t>
            </w:r>
            <w:r>
              <w:rPr>
                <w:rFonts w:ascii="Arial Unicode MS" w:eastAsia="Arial Unicode MS" w:hint="eastAsia"/>
                <w:lang w:val="zh-TW"/>
              </w:rPr>
              <w:t>：</w:t>
            </w:r>
            <w:r>
              <w:rPr>
                <w:lang w:val="zh-TW"/>
              </w:rPr>
              <w:t>&lt;PASSWORD</w:t>
            </w:r>
            <w:r>
              <w:rPr>
                <w:lang w:val="zh-TW"/>
              </w:rPr>
              <w:t>&gt;</w:t>
            </w:r>
            <w:r>
              <w:rPr>
                <w:rStyle w:val="mqInternal"/>
                <w:noProof/>
                <w:lang w:val="zh-TW"/>
              </w:rPr>
              <w:t>{2]</w:t>
            </w:r>
            <w:r>
              <w:rPr>
                <w:rFonts w:ascii="MingLiU" w:eastAsia="MingLiU" w:hint="eastAsia"/>
                <w:lang w:val="zh-TW"/>
              </w:rPr>
              <w:t>必須是有效的</w:t>
            </w:r>
            <w:r>
              <w:rPr>
                <w:lang w:val="zh-TW"/>
              </w:rPr>
              <w:t>AEM</w:t>
            </w:r>
            <w:r>
              <w:rPr>
                <w:rFonts w:ascii="MingLiU" w:eastAsia="MingLiU" w:hint="eastAsia"/>
                <w:lang w:val="zh-TW"/>
              </w:rPr>
              <w:t>用戶</w:t>
            </w:r>
            <w:r>
              <w:rPr>
                <w:rFonts w:ascii="Arial Unicode MS" w:eastAsia="Arial Unicode MS" w:hint="eastAsia"/>
                <w:lang w:val="zh-TW"/>
              </w:rPr>
              <w:t>，</w:t>
            </w:r>
            <w:r>
              <w:rPr>
                <w:rFonts w:ascii="MingLiU" w:eastAsia="MingLiU" w:hint="eastAsia"/>
                <w:lang w:val="zh-TW"/>
              </w:rPr>
              <w:t>並且有權訪問</w:t>
            </w:r>
            <w:r>
              <w:rPr>
                <w:lang w:val="zh-TW"/>
              </w:rPr>
              <w:t>Brightcove</w:t>
            </w:r>
            <w:r>
              <w:rPr>
                <w:rFonts w:ascii="MingLiU" w:eastAsia="MingLiU" w:hint="eastAsia"/>
                <w:lang w:val="zh-TW"/>
              </w:rPr>
              <w:t>帳戶並具有創建標籤和內容的權限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34fd31e8-764c-4635-89a0-d39aa6c61a51</w:t>
            </w:r>
          </w:p>
        </w:tc>
        <w:tc>
          <w:tcPr>
            <w:tcW w:w="7407" w:type="dxa"/>
            <w:shd w:val="clear" w:color="auto" w:fill="F2F2F2" w:themeFill="background1" w:themeFillShade="F2"/>
          </w:tcPr>
          <w:p w:rsidR="00000000" w:rsidRDefault="00DA178E">
            <w:pPr>
              <w:rPr>
                <w:noProof/>
              </w:rPr>
            </w:pPr>
            <w:r>
              <w:rPr>
                <w:noProof/>
              </w:rPr>
              <w:t>Brightcove administration</w:t>
            </w:r>
          </w:p>
        </w:tc>
        <w:tc>
          <w:tcPr>
            <w:tcW w:w="7407" w:type="dxa"/>
          </w:tcPr>
          <w:p w:rsidR="00000000" w:rsidRDefault="00DA178E">
            <w:pPr>
              <w:rPr>
                <w:lang w:val="zh-TW"/>
              </w:rPr>
            </w:pPr>
            <w:r>
              <w:rPr>
                <w:lang w:val="zh-TW"/>
              </w:rPr>
              <w:t>Brightcove</w:t>
            </w:r>
            <w:r>
              <w:rPr>
                <w:rFonts w:ascii="MingLiU" w:eastAsia="MingLiU" w:hint="eastAsia"/>
                <w:lang w:val="zh-TW"/>
              </w:rPr>
              <w:t>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b5e63a2f-02fc-4400-8997-4cee3003b376</w:t>
            </w:r>
          </w:p>
        </w:tc>
        <w:tc>
          <w:tcPr>
            <w:tcW w:w="7407" w:type="dxa"/>
            <w:shd w:val="clear" w:color="auto" w:fill="F2F2F2" w:themeFill="background1" w:themeFillShade="F2"/>
          </w:tcPr>
          <w:p w:rsidR="00000000" w:rsidRDefault="00DA178E">
            <w:pPr>
              <w:rPr>
                <w:noProof/>
              </w:rPr>
            </w:pPr>
            <w:r>
              <w:rPr>
                <w:noProof/>
              </w:rPr>
              <w:t xml:space="preserve">In previous versions of the Connector, the Brightcove Administration page at </w:t>
            </w:r>
            <w:r>
              <w:rPr>
                <w:rStyle w:val="mqInternal"/>
                <w:noProof/>
              </w:rPr>
              <w:t>[1}[2</w:t>
            </w:r>
            <w:r>
              <w:rPr>
                <w:rStyle w:val="mqInternal"/>
                <w:noProof/>
              </w:rPr>
              <w:t>]{3]</w:t>
            </w:r>
            <w:r>
              <w:rPr>
                <w:noProof/>
              </w:rPr>
              <w:t xml:space="preserve"> was used to upload videos to Brightcove and edit metadata for those videos.</w:t>
            </w:r>
          </w:p>
        </w:tc>
        <w:tc>
          <w:tcPr>
            <w:tcW w:w="7407" w:type="dxa"/>
          </w:tcPr>
          <w:p w:rsidR="00000000" w:rsidRDefault="00DA178E">
            <w:pPr>
              <w:rPr>
                <w:lang w:val="zh-TW"/>
              </w:rPr>
            </w:pPr>
            <w:r>
              <w:rPr>
                <w:rFonts w:ascii="MingLiU" w:eastAsia="MingLiU" w:hint="eastAsia"/>
                <w:lang w:val="zh-TW"/>
              </w:rPr>
              <w:t>在早期版本的連接器中</w:t>
            </w:r>
            <w:r>
              <w:rPr>
                <w:rFonts w:ascii="Arial Unicode MS" w:eastAsia="Arial Unicode MS" w:hint="eastAsia"/>
                <w:lang w:val="zh-TW"/>
              </w:rPr>
              <w:t>，</w:t>
            </w:r>
            <w:r>
              <w:rPr>
                <w:rFonts w:ascii="MingLiU" w:eastAsia="MingLiU" w:hint="eastAsia"/>
                <w:lang w:val="zh-TW"/>
              </w:rPr>
              <w:t>位於以下位置的</w:t>
            </w:r>
            <w:r>
              <w:rPr>
                <w:lang w:val="zh-TW"/>
              </w:rPr>
              <w:t>Brightcove</w:t>
            </w:r>
            <w:r>
              <w:rPr>
                <w:rFonts w:ascii="MingLiU" w:eastAsia="MingLiU" w:hint="eastAsia"/>
                <w:lang w:val="zh-TW"/>
              </w:rPr>
              <w:t>管理頁面</w:t>
            </w:r>
            <w:r>
              <w:rPr>
                <w:rFonts w:ascii="Arial Unicode MS" w:eastAsia="Arial Unicode MS" w:hint="eastAsia"/>
                <w:lang w:val="zh-TW"/>
              </w:rPr>
              <w:t>：</w:t>
            </w:r>
            <w:r>
              <w:rPr>
                <w:rStyle w:val="mqInternal"/>
                <w:noProof/>
                <w:lang w:val="zh-TW"/>
              </w:rPr>
              <w:t>[1}[2]{3]</w:t>
            </w:r>
            <w:r>
              <w:rPr>
                <w:rFonts w:ascii="MingLiU" w:eastAsia="MingLiU" w:hint="eastAsia"/>
                <w:lang w:val="zh-TW"/>
              </w:rPr>
              <w:t>用於將視頻上傳到</w:t>
            </w:r>
            <w:r>
              <w:rPr>
                <w:lang w:val="zh-TW"/>
              </w:rPr>
              <w:t>Brightcove</w:t>
            </w:r>
            <w:r>
              <w:rPr>
                <w:rFonts w:ascii="MingLiU" w:eastAsia="MingLiU" w:hint="eastAsia"/>
                <w:lang w:val="zh-TW"/>
              </w:rPr>
              <w:t>並編輯這些視頻的元數據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6c0d4d3e-5ea7-4aad-91ca-6766d2255126</w:t>
            </w:r>
          </w:p>
        </w:tc>
        <w:tc>
          <w:tcPr>
            <w:tcW w:w="7407" w:type="dxa"/>
            <w:shd w:val="clear" w:color="auto" w:fill="F2F2F2" w:themeFill="background1" w:themeFillShade="F2"/>
          </w:tcPr>
          <w:p w:rsidR="00000000" w:rsidRDefault="00DA178E">
            <w:pPr>
              <w:rPr>
                <w:noProof/>
              </w:rPr>
            </w:pPr>
            <w:r>
              <w:rPr>
                <w:noProof/>
              </w:rPr>
              <w:t>With the new support for the AEM DAM, the Brightcove Admin page is now generally used to only view data in the Brightcove account.</w:t>
            </w:r>
          </w:p>
        </w:tc>
        <w:tc>
          <w:tcPr>
            <w:tcW w:w="7407" w:type="dxa"/>
          </w:tcPr>
          <w:p w:rsidR="00000000" w:rsidRDefault="00DA178E">
            <w:pPr>
              <w:rPr>
                <w:lang w:val="zh-TW"/>
              </w:rPr>
            </w:pPr>
            <w:r>
              <w:rPr>
                <w:rFonts w:ascii="MingLiU" w:eastAsia="MingLiU" w:hint="eastAsia"/>
                <w:lang w:val="zh-TW"/>
              </w:rPr>
              <w:t>有了對</w:t>
            </w:r>
            <w:r>
              <w:rPr>
                <w:lang w:val="zh-TW"/>
              </w:rPr>
              <w:t>AEM DAM</w:t>
            </w:r>
            <w:r>
              <w:rPr>
                <w:rFonts w:ascii="MingLiU" w:eastAsia="MingLiU" w:hint="eastAsia"/>
                <w:lang w:val="zh-TW"/>
              </w:rPr>
              <w:t>的新支持</w:t>
            </w:r>
            <w:r>
              <w:rPr>
                <w:rFonts w:ascii="Arial Unicode MS" w:eastAsia="Arial Unicode MS" w:hint="eastAsia"/>
                <w:lang w:val="zh-TW"/>
              </w:rPr>
              <w:t>，</w:t>
            </w:r>
            <w:r>
              <w:rPr>
                <w:lang w:val="zh-TW"/>
              </w:rPr>
              <w:t>Brightcove Admin</w:t>
            </w:r>
            <w:r>
              <w:rPr>
                <w:rFonts w:ascii="MingLiU" w:eastAsia="MingLiU" w:hint="eastAsia"/>
                <w:lang w:val="zh-TW"/>
              </w:rPr>
              <w:t>頁現在通常僅用於查看</w:t>
            </w:r>
            <w:r>
              <w:rPr>
                <w:lang w:val="zh-TW"/>
              </w:rPr>
              <w:t>Brightcove</w:t>
            </w:r>
            <w:r>
              <w:rPr>
                <w:rFonts w:ascii="MingLiU" w:eastAsia="MingLiU" w:hint="eastAsia"/>
                <w:lang w:val="zh-TW"/>
              </w:rPr>
              <w:t>帳戶中的數據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c2dcb676-653b-4ce3-aac3-3813058a9802</w:t>
            </w:r>
          </w:p>
        </w:tc>
        <w:tc>
          <w:tcPr>
            <w:tcW w:w="7407" w:type="dxa"/>
            <w:shd w:val="clear" w:color="auto" w:fill="F2F2F2" w:themeFill="background1" w:themeFillShade="F2"/>
          </w:tcPr>
          <w:p w:rsidR="00000000" w:rsidRDefault="00DA178E">
            <w:pPr>
              <w:rPr>
                <w:noProof/>
              </w:rPr>
            </w:pPr>
            <w:r>
              <w:rPr>
                <w:noProof/>
              </w:rPr>
              <w:t xml:space="preserve">For example, the Brightcove admin page shows the videos in the Brightcove account in real-time using direct API calls to Brightcove and could be used to confirm that a new video was uploaded to Brightcove or that metadata was </w:t>
            </w:r>
            <w:r>
              <w:rPr>
                <w:noProof/>
              </w:rPr>
              <w:lastRenderedPageBreak/>
              <w:t xml:space="preserve">synchronized to Brightcove by </w:t>
            </w:r>
            <w:r>
              <w:rPr>
                <w:noProof/>
              </w:rPr>
              <w:t>the publish process in the AEM DAM.</w:t>
            </w:r>
          </w:p>
        </w:tc>
        <w:tc>
          <w:tcPr>
            <w:tcW w:w="7407" w:type="dxa"/>
          </w:tcPr>
          <w:p w:rsidR="00000000" w:rsidRDefault="00DA178E">
            <w:pPr>
              <w:rPr>
                <w:lang w:val="zh-TW"/>
              </w:rPr>
            </w:pPr>
            <w:r>
              <w:rPr>
                <w:rFonts w:ascii="MingLiU" w:eastAsia="MingLiU" w:hint="eastAsia"/>
                <w:lang w:val="zh-TW"/>
              </w:rPr>
              <w:lastRenderedPageBreak/>
              <w:t>例如</w:t>
            </w:r>
            <w:r>
              <w:rPr>
                <w:rFonts w:ascii="Arial Unicode MS" w:eastAsia="Arial Unicode MS" w:hint="eastAsia"/>
                <w:lang w:val="zh-TW"/>
              </w:rPr>
              <w:t>，</w:t>
            </w:r>
            <w:r>
              <w:rPr>
                <w:lang w:val="zh-TW"/>
              </w:rPr>
              <w:t>Brightcove</w:t>
            </w:r>
            <w:r>
              <w:rPr>
                <w:rFonts w:ascii="MingLiU" w:eastAsia="MingLiU" w:hint="eastAsia"/>
                <w:lang w:val="zh-TW"/>
              </w:rPr>
              <w:t>管理頁面使用對</w:t>
            </w:r>
            <w:r>
              <w:rPr>
                <w:lang w:val="zh-TW"/>
              </w:rPr>
              <w:t>Brightcove</w:t>
            </w:r>
            <w:r>
              <w:rPr>
                <w:rFonts w:ascii="MingLiU" w:eastAsia="MingLiU" w:hint="eastAsia"/>
                <w:lang w:val="zh-TW"/>
              </w:rPr>
              <w:t>的直接</w:t>
            </w:r>
            <w:r>
              <w:rPr>
                <w:lang w:val="zh-TW"/>
              </w:rPr>
              <w:t>API</w:t>
            </w:r>
            <w:r>
              <w:rPr>
                <w:rFonts w:ascii="MingLiU" w:eastAsia="MingLiU" w:hint="eastAsia"/>
                <w:lang w:val="zh-TW"/>
              </w:rPr>
              <w:t>調用實時顯示</w:t>
            </w:r>
            <w:r>
              <w:rPr>
                <w:lang w:val="zh-TW"/>
              </w:rPr>
              <w:t>Brightcove</w:t>
            </w:r>
            <w:r>
              <w:rPr>
                <w:rFonts w:ascii="MingLiU" w:eastAsia="MingLiU" w:hint="eastAsia"/>
                <w:lang w:val="zh-TW"/>
              </w:rPr>
              <w:t>帳戶中的視頻</w:t>
            </w:r>
            <w:r>
              <w:rPr>
                <w:rFonts w:ascii="Arial Unicode MS" w:eastAsia="Arial Unicode MS" w:hint="eastAsia"/>
                <w:lang w:val="zh-TW"/>
              </w:rPr>
              <w:t>，</w:t>
            </w:r>
            <w:r>
              <w:rPr>
                <w:rFonts w:ascii="MingLiU" w:eastAsia="MingLiU" w:hint="eastAsia"/>
                <w:lang w:val="zh-TW"/>
              </w:rPr>
              <w:t>並可用於確認新視頻已上傳到</w:t>
            </w:r>
            <w:r>
              <w:rPr>
                <w:lang w:val="zh-TW"/>
              </w:rPr>
              <w:t>Brightcove</w:t>
            </w:r>
            <w:r>
              <w:rPr>
                <w:rFonts w:ascii="MingLiU" w:eastAsia="MingLiU" w:hint="eastAsia"/>
                <w:lang w:val="zh-TW"/>
              </w:rPr>
              <w:t>或元數據已通過以下方式同</w:t>
            </w:r>
            <w:r>
              <w:rPr>
                <w:rFonts w:ascii="MingLiU" w:eastAsia="MingLiU" w:hint="eastAsia"/>
                <w:lang w:val="zh-TW"/>
              </w:rPr>
              <w:lastRenderedPageBreak/>
              <w:t>步到</w:t>
            </w:r>
            <w:r>
              <w:rPr>
                <w:lang w:val="zh-TW"/>
              </w:rPr>
              <w:t>Brightcove</w:t>
            </w:r>
            <w:r>
              <w:rPr>
                <w:rFonts w:ascii="Arial Unicode MS" w:eastAsia="Arial Unicode MS" w:hint="eastAsia"/>
                <w:lang w:val="zh-TW"/>
              </w:rPr>
              <w:t>：</w:t>
            </w:r>
            <w:r>
              <w:rPr>
                <w:lang w:val="zh-TW"/>
              </w:rPr>
              <w:t xml:space="preserve"> AEM DAM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171 </w:t>
            </w:r>
            <w:r>
              <w:rPr>
                <w:noProof/>
                <w:sz w:val="16"/>
              </w:rPr>
              <w:br/>
            </w:r>
            <w:r>
              <w:rPr>
                <w:noProof/>
                <w:sz w:val="2"/>
              </w:rPr>
              <w:t>2f115372-5d75-4a3d-9fc1-a49c78dfb827</w:t>
            </w:r>
          </w:p>
        </w:tc>
        <w:tc>
          <w:tcPr>
            <w:tcW w:w="7407" w:type="dxa"/>
            <w:shd w:val="clear" w:color="auto" w:fill="F2F2F2" w:themeFill="background1" w:themeFillShade="F2"/>
          </w:tcPr>
          <w:p w:rsidR="00000000" w:rsidRDefault="00DA178E">
            <w:pPr>
              <w:rPr>
                <w:noProof/>
              </w:rPr>
            </w:pPr>
            <w:r>
              <w:rPr>
                <w:noProof/>
              </w:rPr>
              <w:t xml:space="preserve">To verify playback from Brightcove, videos can be previewed </w:t>
            </w:r>
            <w:r>
              <w:rPr>
                <w:noProof/>
              </w:rPr>
              <w:t>on this Brightcove Admin page using the default video and playlist players specified on the Brightcove configuration page at /system/console/configMgr:</w:t>
            </w:r>
          </w:p>
        </w:tc>
        <w:tc>
          <w:tcPr>
            <w:tcW w:w="7407" w:type="dxa"/>
          </w:tcPr>
          <w:p w:rsidR="00000000" w:rsidRDefault="00DA178E">
            <w:pPr>
              <w:rPr>
                <w:lang w:val="zh-TW"/>
              </w:rPr>
            </w:pPr>
            <w:r>
              <w:rPr>
                <w:rFonts w:ascii="MingLiU" w:eastAsia="MingLiU" w:hint="eastAsia"/>
                <w:lang w:val="zh-TW"/>
              </w:rPr>
              <w:t>要驗證是否從</w:t>
            </w:r>
            <w:r>
              <w:rPr>
                <w:lang w:val="zh-TW"/>
              </w:rPr>
              <w:t>Brightcove</w:t>
            </w:r>
            <w:r>
              <w:rPr>
                <w:rFonts w:ascii="MingLiU" w:eastAsia="MingLiU" w:hint="eastAsia"/>
                <w:lang w:val="zh-TW"/>
              </w:rPr>
              <w:t>播放</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配置頁上</w:t>
            </w:r>
            <w:r>
              <w:rPr>
                <w:lang w:val="zh-TW"/>
              </w:rPr>
              <w:t>/ system / console / configMgr</w:t>
            </w:r>
            <w:r>
              <w:rPr>
                <w:rFonts w:ascii="MingLiU" w:eastAsia="MingLiU" w:hint="eastAsia"/>
                <w:lang w:val="zh-TW"/>
              </w:rPr>
              <w:t>指定的默認視頻和播放列表播放器在此</w:t>
            </w:r>
            <w:r>
              <w:rPr>
                <w:lang w:val="zh-TW"/>
              </w:rPr>
              <w:t>Brightcove Admin</w:t>
            </w:r>
            <w:r>
              <w:rPr>
                <w:rFonts w:ascii="MingLiU" w:eastAsia="MingLiU" w:hint="eastAsia"/>
                <w:lang w:val="zh-TW"/>
              </w:rPr>
              <w:t>頁面上預</w:t>
            </w:r>
            <w:r>
              <w:rPr>
                <w:rFonts w:ascii="MingLiU" w:eastAsia="MingLiU" w:hint="eastAsia"/>
                <w:lang w:val="zh-TW"/>
              </w:rPr>
              <w:t>覽視頻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cf55e05e-bd35-45b4-8e52-6d4979651122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a0bf2874-49d1-4623-891d-d4b22986ef3d</w:t>
            </w:r>
          </w:p>
        </w:tc>
        <w:tc>
          <w:tcPr>
            <w:tcW w:w="7407" w:type="dxa"/>
            <w:shd w:val="clear" w:color="auto" w:fill="F2F2F2" w:themeFill="background1" w:themeFillShade="F2"/>
          </w:tcPr>
          <w:p w:rsidR="00000000" w:rsidRDefault="00DA178E">
            <w:pPr>
              <w:rPr>
                <w:noProof/>
              </w:rPr>
            </w:pPr>
            <w:r>
              <w:rPr>
                <w:noProof/>
              </w:rPr>
              <w:t>Preview Video</w:t>
            </w:r>
          </w:p>
        </w:tc>
        <w:tc>
          <w:tcPr>
            <w:tcW w:w="7407" w:type="dxa"/>
          </w:tcPr>
          <w:p w:rsidR="00000000" w:rsidRDefault="00DA178E">
            <w:pPr>
              <w:rPr>
                <w:lang w:val="zh-TW"/>
              </w:rPr>
            </w:pPr>
            <w:r>
              <w:rPr>
                <w:rFonts w:ascii="MingLiU" w:eastAsia="MingLiU" w:hint="eastAsia"/>
                <w:lang w:val="zh-TW"/>
              </w:rPr>
              <w:t>預覽影片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09f3a1df-cf82-4d61-9ba7-419472477923</w:t>
            </w:r>
          </w:p>
        </w:tc>
        <w:tc>
          <w:tcPr>
            <w:tcW w:w="7407" w:type="dxa"/>
            <w:shd w:val="clear" w:color="auto" w:fill="F2F2F2" w:themeFill="background1" w:themeFillShade="F2"/>
          </w:tcPr>
          <w:p w:rsidR="00000000" w:rsidRDefault="00DA178E">
            <w:pPr>
              <w:rPr>
                <w:noProof/>
              </w:rPr>
            </w:pPr>
            <w:r>
              <w:rPr>
                <w:noProof/>
              </w:rPr>
              <w:t>Preview Video</w:t>
            </w:r>
          </w:p>
        </w:tc>
        <w:tc>
          <w:tcPr>
            <w:tcW w:w="7407" w:type="dxa"/>
          </w:tcPr>
          <w:p w:rsidR="00000000" w:rsidRDefault="00DA178E">
            <w:pPr>
              <w:rPr>
                <w:lang w:val="zh-TW"/>
              </w:rPr>
            </w:pPr>
            <w:r>
              <w:rPr>
                <w:rFonts w:ascii="MingLiU" w:eastAsia="MingLiU" w:hint="eastAsia"/>
                <w:lang w:val="zh-TW"/>
              </w:rPr>
              <w:t>預覽影片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94355b7b-054e-4d64-9a8b-31bb62229514</w:t>
            </w:r>
          </w:p>
        </w:tc>
        <w:tc>
          <w:tcPr>
            <w:tcW w:w="7407" w:type="dxa"/>
            <w:shd w:val="clear" w:color="auto" w:fill="F2F2F2" w:themeFill="background1" w:themeFillShade="F2"/>
          </w:tcPr>
          <w:p w:rsidR="00000000" w:rsidRDefault="00DA178E">
            <w:pPr>
              <w:rPr>
                <w:noProof/>
              </w:rPr>
            </w:pPr>
            <w:r>
              <w:rPr>
                <w:noProof/>
              </w:rPr>
              <w:t xml:space="preserve">The Brightcove Admin page also contains a </w:t>
            </w:r>
            <w:r>
              <w:rPr>
                <w:rStyle w:val="mqInternal"/>
                <w:noProof/>
              </w:rPr>
              <w:t>[1}</w:t>
            </w:r>
            <w:r>
              <w:rPr>
                <w:noProof/>
              </w:rPr>
              <w:t>SYNC DATABASE</w:t>
            </w:r>
            <w:r>
              <w:rPr>
                <w:rStyle w:val="mqInternal"/>
                <w:noProof/>
              </w:rPr>
              <w:t>{2]</w:t>
            </w:r>
            <w:r>
              <w:rPr>
                <w:noProof/>
              </w:rPr>
              <w:t xml:space="preserve"> button which will initiate the synchronization process from Brightcove to the AEM DAM.</w:t>
            </w:r>
          </w:p>
        </w:tc>
        <w:tc>
          <w:tcPr>
            <w:tcW w:w="7407" w:type="dxa"/>
          </w:tcPr>
          <w:p w:rsidR="00000000" w:rsidRDefault="00DA178E">
            <w:pPr>
              <w:rPr>
                <w:lang w:val="zh-TW"/>
              </w:rPr>
            </w:pPr>
            <w:r>
              <w:rPr>
                <w:lang w:val="zh-TW"/>
              </w:rPr>
              <w:t>Brightcove</w:t>
            </w:r>
            <w:r>
              <w:rPr>
                <w:rFonts w:ascii="MingLiU" w:eastAsia="MingLiU" w:hint="eastAsia"/>
                <w:lang w:val="zh-TW"/>
              </w:rPr>
              <w:t>管理員頁面還包含一個</w:t>
            </w:r>
            <w:r>
              <w:rPr>
                <w:rStyle w:val="mqInternal"/>
                <w:noProof/>
                <w:lang w:val="zh-TW"/>
              </w:rPr>
              <w:t>[1}</w:t>
            </w:r>
            <w:r>
              <w:rPr>
                <w:rFonts w:ascii="MingLiU" w:eastAsia="MingLiU" w:hint="eastAsia"/>
                <w:lang w:val="zh-TW"/>
              </w:rPr>
              <w:t>同步數據庫</w:t>
            </w:r>
            <w:r>
              <w:rPr>
                <w:rStyle w:val="mqInternal"/>
                <w:noProof/>
                <w:lang w:val="zh-TW"/>
              </w:rPr>
              <w:t>{2]</w:t>
            </w:r>
            <w:r>
              <w:rPr>
                <w:rFonts w:ascii="MingLiU" w:eastAsia="MingLiU" w:hint="eastAsia"/>
                <w:lang w:val="zh-TW"/>
              </w:rPr>
              <w:t>按鈕將啟動從</w:t>
            </w:r>
            <w:r>
              <w:rPr>
                <w:lang w:val="zh-TW"/>
              </w:rPr>
              <w:t>Brightcove</w:t>
            </w:r>
            <w:r>
              <w:rPr>
                <w:rFonts w:ascii="MingLiU" w:eastAsia="MingLiU" w:hint="eastAsia"/>
                <w:lang w:val="zh-TW"/>
              </w:rPr>
              <w:t>到</w:t>
            </w:r>
            <w:r>
              <w:rPr>
                <w:lang w:val="zh-TW"/>
              </w:rPr>
              <w:t>AEM DAM</w:t>
            </w:r>
            <w:r>
              <w:rPr>
                <w:rFonts w:ascii="MingLiU" w:eastAsia="MingLiU" w:hint="eastAsia"/>
                <w:lang w:val="zh-TW"/>
              </w:rPr>
              <w:t>的同步過程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87578012-3759-41d8-9815-dca24d6b4387</w:t>
            </w:r>
          </w:p>
        </w:tc>
        <w:tc>
          <w:tcPr>
            <w:tcW w:w="7407" w:type="dxa"/>
            <w:shd w:val="clear" w:color="auto" w:fill="F2F2F2" w:themeFill="background1" w:themeFillShade="F2"/>
          </w:tcPr>
          <w:p w:rsidR="00000000" w:rsidRDefault="00DA178E">
            <w:pPr>
              <w:rPr>
                <w:noProof/>
              </w:rPr>
            </w:pPr>
            <w:r>
              <w:rPr>
                <w:noProof/>
              </w:rPr>
              <w:t>Pr</w:t>
            </w:r>
            <w:r>
              <w:rPr>
                <w:noProof/>
              </w:rPr>
              <w:t xml:space="preserve">ess the </w:t>
            </w:r>
            <w:r>
              <w:rPr>
                <w:rStyle w:val="mqInternal"/>
                <w:noProof/>
              </w:rPr>
              <w:t>[1}</w:t>
            </w:r>
            <w:r>
              <w:rPr>
                <w:noProof/>
              </w:rPr>
              <w:t>SYNC DATABASE</w:t>
            </w:r>
            <w:r>
              <w:rPr>
                <w:rStyle w:val="mqInternal"/>
                <w:noProof/>
              </w:rPr>
              <w:t>{2]</w:t>
            </w:r>
            <w:r>
              <w:rPr>
                <w:noProof/>
              </w:rPr>
              <w:t xml:space="preserve"> button to synchronize all configured Brightcove accounts to the AEM DAM.</w:t>
            </w:r>
            <w:r>
              <w:rPr>
                <w:rStyle w:val="mqInternal"/>
                <w:noProof/>
              </w:rPr>
              <w:t>[3][3]</w:t>
            </w:r>
            <w:r>
              <w:rPr>
                <w:noProof/>
              </w:rPr>
              <w:t>If you do not want to sync some or all videos in Brightcove, those videos with the Brightcove</w:t>
            </w:r>
            <w:r>
              <w:rPr>
                <w:rStyle w:val="mqInternal"/>
                <w:noProof/>
              </w:rPr>
              <w:t>[3]</w:t>
            </w:r>
            <w:r>
              <w:rPr>
                <w:noProof/>
              </w:rPr>
              <w:t>tag AEM_NO_DAM will not be synced into the AEM DAM.</w:t>
            </w:r>
          </w:p>
        </w:tc>
        <w:tc>
          <w:tcPr>
            <w:tcW w:w="7407" w:type="dxa"/>
          </w:tcPr>
          <w:p w:rsidR="00000000" w:rsidRDefault="00DA178E">
            <w:pPr>
              <w:rPr>
                <w:lang w:val="zh-TW"/>
              </w:rPr>
            </w:pPr>
            <w:r>
              <w:rPr>
                <w:rFonts w:ascii="MingLiU" w:eastAsia="MingLiU" w:hint="eastAsia"/>
                <w:lang w:val="zh-TW"/>
              </w:rPr>
              <w:t>請按</w:t>
            </w:r>
            <w:r>
              <w:rPr>
                <w:rStyle w:val="mqInternal"/>
                <w:noProof/>
                <w:lang w:val="zh-TW"/>
              </w:rPr>
              <w:t>[1}</w:t>
            </w:r>
            <w:r>
              <w:rPr>
                <w:rFonts w:ascii="MingLiU" w:eastAsia="MingLiU" w:hint="eastAsia"/>
                <w:lang w:val="zh-TW"/>
              </w:rPr>
              <w:t>同步數據庫</w:t>
            </w:r>
            <w:r>
              <w:rPr>
                <w:rStyle w:val="mqInternal"/>
                <w:noProof/>
                <w:lang w:val="zh-TW"/>
              </w:rPr>
              <w:t>{2]</w:t>
            </w:r>
            <w:r>
              <w:rPr>
                <w:rFonts w:ascii="MingLiU" w:eastAsia="MingLiU" w:hint="eastAsia"/>
                <w:lang w:val="zh-TW"/>
              </w:rPr>
              <w:t>按鈕將所有已配置的</w:t>
            </w:r>
            <w:r>
              <w:rPr>
                <w:lang w:val="zh-TW"/>
              </w:rPr>
              <w:t>Brightcove</w:t>
            </w:r>
            <w:r>
              <w:rPr>
                <w:rFonts w:ascii="MingLiU" w:eastAsia="MingLiU" w:hint="eastAsia"/>
                <w:lang w:val="zh-TW"/>
              </w:rPr>
              <w:t>帳戶同步到</w:t>
            </w:r>
            <w:r>
              <w:rPr>
                <w:lang w:val="zh-TW"/>
              </w:rPr>
              <w:t>AEM DAM</w:t>
            </w:r>
            <w:r>
              <w:rPr>
                <w:rFonts w:ascii="MS Gothic" w:eastAsia="MS Gothic" w:hAnsi="MS Gothic" w:cs="MS Gothic" w:hint="eastAsia"/>
                <w:lang w:val="zh-TW"/>
              </w:rPr>
              <w:t>。</w:t>
            </w:r>
            <w:r>
              <w:rPr>
                <w:rStyle w:val="mqInternal"/>
                <w:noProof/>
                <w:lang w:val="zh-TW"/>
              </w:rPr>
              <w:t>[3][3]</w:t>
            </w:r>
            <w:r>
              <w:rPr>
                <w:rFonts w:ascii="MingLiU" w:eastAsia="MingLiU" w:hint="eastAsia"/>
                <w:lang w:val="zh-TW"/>
              </w:rPr>
              <w:t>如果您不想同步</w:t>
            </w:r>
            <w:r>
              <w:rPr>
                <w:lang w:val="zh-TW"/>
              </w:rPr>
              <w:t>Brightcove</w:t>
            </w:r>
            <w:r>
              <w:rPr>
                <w:rFonts w:ascii="MingLiU" w:eastAsia="MingLiU" w:hint="eastAsia"/>
                <w:lang w:val="zh-TW"/>
              </w:rPr>
              <w:t>中的部分或全部視頻</w:t>
            </w:r>
            <w:r>
              <w:rPr>
                <w:rFonts w:ascii="Arial Unicode MS" w:eastAsia="Arial Unicode MS" w:hint="eastAsia"/>
                <w:lang w:val="zh-TW"/>
              </w:rPr>
              <w:t>，</w:t>
            </w:r>
            <w:r>
              <w:rPr>
                <w:rFonts w:ascii="MingLiU" w:eastAsia="MingLiU" w:hint="eastAsia"/>
                <w:lang w:val="zh-TW"/>
              </w:rPr>
              <w:t>請將這些視頻與</w:t>
            </w:r>
            <w:r>
              <w:rPr>
                <w:lang w:val="zh-TW"/>
              </w:rPr>
              <w:t xml:space="preserve">Brightcove </w:t>
            </w:r>
            <w:r>
              <w:rPr>
                <w:rStyle w:val="mqInternal"/>
                <w:noProof/>
                <w:lang w:val="zh-TW"/>
              </w:rPr>
              <w:t>[3]</w:t>
            </w:r>
            <w:r>
              <w:rPr>
                <w:rFonts w:ascii="MingLiU" w:eastAsia="MingLiU" w:hint="eastAsia"/>
                <w:lang w:val="zh-TW"/>
              </w:rPr>
              <w:t>標記</w:t>
            </w:r>
            <w:r>
              <w:rPr>
                <w:lang w:val="zh-TW"/>
              </w:rPr>
              <w:t>AEM_NO_DAM</w:t>
            </w:r>
            <w:r>
              <w:rPr>
                <w:rFonts w:ascii="MingLiU" w:eastAsia="MingLiU" w:hint="eastAsia"/>
                <w:lang w:val="zh-TW"/>
              </w:rPr>
              <w:t>將不會同步到</w:t>
            </w:r>
            <w:r>
              <w:rPr>
                <w:lang w:val="zh-TW"/>
              </w:rPr>
              <w:t>AEM DAM</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78951e14-4874-445b-81d2-fbfeb1ceccfb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12c09893-94aa-470a-973b-73af110822f7</w:t>
            </w:r>
          </w:p>
        </w:tc>
        <w:tc>
          <w:tcPr>
            <w:tcW w:w="7407" w:type="dxa"/>
            <w:shd w:val="clear" w:color="auto" w:fill="F2F2F2" w:themeFill="background1" w:themeFillShade="F2"/>
          </w:tcPr>
          <w:p w:rsidR="00000000" w:rsidRDefault="00DA178E">
            <w:pPr>
              <w:rPr>
                <w:noProof/>
              </w:rPr>
            </w:pPr>
            <w:r>
              <w:rPr>
                <w:noProof/>
              </w:rPr>
              <w:t>Sync Database</w:t>
            </w:r>
          </w:p>
        </w:tc>
        <w:tc>
          <w:tcPr>
            <w:tcW w:w="7407" w:type="dxa"/>
          </w:tcPr>
          <w:p w:rsidR="00000000" w:rsidRDefault="00DA178E">
            <w:pPr>
              <w:rPr>
                <w:lang w:val="zh-TW"/>
              </w:rPr>
            </w:pPr>
            <w:r>
              <w:rPr>
                <w:rFonts w:ascii="MingLiU" w:eastAsia="MingLiU" w:hint="eastAsia"/>
                <w:lang w:val="zh-TW"/>
              </w:rPr>
              <w:t>同步數據庫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45111f6d-600a-4c1e-b70c-1d37509eb9a6</w:t>
            </w:r>
          </w:p>
        </w:tc>
        <w:tc>
          <w:tcPr>
            <w:tcW w:w="7407" w:type="dxa"/>
            <w:shd w:val="clear" w:color="auto" w:fill="F2F2F2" w:themeFill="background1" w:themeFillShade="F2"/>
          </w:tcPr>
          <w:p w:rsidR="00000000" w:rsidRDefault="00DA178E">
            <w:pPr>
              <w:rPr>
                <w:noProof/>
              </w:rPr>
            </w:pPr>
            <w:r>
              <w:rPr>
                <w:noProof/>
              </w:rPr>
              <w:t>Sync Database</w:t>
            </w:r>
          </w:p>
        </w:tc>
        <w:tc>
          <w:tcPr>
            <w:tcW w:w="7407" w:type="dxa"/>
          </w:tcPr>
          <w:p w:rsidR="00000000" w:rsidRDefault="00DA178E">
            <w:pPr>
              <w:rPr>
                <w:lang w:val="zh-TW"/>
              </w:rPr>
            </w:pPr>
            <w:r>
              <w:rPr>
                <w:rFonts w:ascii="MingLiU" w:eastAsia="MingLiU" w:hint="eastAsia"/>
                <w:lang w:val="zh-TW"/>
              </w:rPr>
              <w:t>同步數據庫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b19a7f91-093d-43a4-bb1a-910343555947</w:t>
            </w:r>
          </w:p>
        </w:tc>
        <w:tc>
          <w:tcPr>
            <w:tcW w:w="7407" w:type="dxa"/>
            <w:shd w:val="clear" w:color="auto" w:fill="F2F2F2" w:themeFill="background1" w:themeFillShade="F2"/>
          </w:tcPr>
          <w:p w:rsidR="00000000" w:rsidRDefault="00DA178E">
            <w:pPr>
              <w:rPr>
                <w:noProof/>
              </w:rPr>
            </w:pPr>
            <w:r>
              <w:rPr>
                <w:noProof/>
              </w:rPr>
              <w:t>This synchronization process can be automated via a cron job so that the manual operation is not necessary.</w:t>
            </w:r>
          </w:p>
        </w:tc>
        <w:tc>
          <w:tcPr>
            <w:tcW w:w="7407" w:type="dxa"/>
          </w:tcPr>
          <w:p w:rsidR="00000000" w:rsidRDefault="00DA178E">
            <w:pPr>
              <w:rPr>
                <w:lang w:val="zh-TW"/>
              </w:rPr>
            </w:pPr>
            <w:r>
              <w:rPr>
                <w:rFonts w:ascii="MingLiU" w:eastAsia="MingLiU" w:hint="eastAsia"/>
                <w:lang w:val="zh-TW"/>
              </w:rPr>
              <w:t>可以通過</w:t>
            </w:r>
            <w:r>
              <w:rPr>
                <w:lang w:val="zh-TW"/>
              </w:rPr>
              <w:t>cron</w:t>
            </w:r>
            <w:r>
              <w:rPr>
                <w:rFonts w:ascii="MingLiU" w:eastAsia="MingLiU" w:hint="eastAsia"/>
                <w:lang w:val="zh-TW"/>
              </w:rPr>
              <w:t>作業自動執行此同步過程</w:t>
            </w:r>
            <w:r>
              <w:rPr>
                <w:rFonts w:ascii="Arial Unicode MS" w:eastAsia="Arial Unicode MS" w:hint="eastAsia"/>
                <w:lang w:val="zh-TW"/>
              </w:rPr>
              <w:t>，</w:t>
            </w:r>
            <w:r>
              <w:rPr>
                <w:rFonts w:ascii="MingLiU" w:eastAsia="MingLiU" w:hint="eastAsia"/>
                <w:lang w:val="zh-TW"/>
              </w:rPr>
              <w:t>因此不需要手動操作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f79bedd8-6b6a-4848-a608-6a4c75480ba5</w:t>
            </w:r>
          </w:p>
        </w:tc>
        <w:tc>
          <w:tcPr>
            <w:tcW w:w="7407" w:type="dxa"/>
            <w:shd w:val="clear" w:color="auto" w:fill="F2F2F2" w:themeFill="background1" w:themeFillShade="F2"/>
          </w:tcPr>
          <w:p w:rsidR="00000000" w:rsidRDefault="00DA178E">
            <w:pPr>
              <w:rPr>
                <w:noProof/>
              </w:rPr>
            </w:pPr>
            <w:r>
              <w:rPr>
                <w:noProof/>
              </w:rPr>
              <w:t>Adding text tracks to a video</w:t>
            </w:r>
          </w:p>
        </w:tc>
        <w:tc>
          <w:tcPr>
            <w:tcW w:w="7407" w:type="dxa"/>
          </w:tcPr>
          <w:p w:rsidR="00000000" w:rsidRDefault="00DA178E">
            <w:pPr>
              <w:rPr>
                <w:lang w:val="zh-TW"/>
              </w:rPr>
            </w:pPr>
            <w:r>
              <w:rPr>
                <w:rFonts w:ascii="MingLiU" w:eastAsia="MingLiU" w:hint="eastAsia"/>
                <w:lang w:val="zh-TW"/>
              </w:rPr>
              <w:t>向視頻添加文本軌道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5b7dcb6e-5b6b-47a8-bb3c-ccafeecf4507</w:t>
            </w:r>
          </w:p>
        </w:tc>
        <w:tc>
          <w:tcPr>
            <w:tcW w:w="7407" w:type="dxa"/>
            <w:shd w:val="clear" w:color="auto" w:fill="F2F2F2" w:themeFill="background1" w:themeFillShade="F2"/>
          </w:tcPr>
          <w:p w:rsidR="00000000" w:rsidRDefault="00DA178E">
            <w:pPr>
              <w:rPr>
                <w:noProof/>
              </w:rPr>
            </w:pPr>
            <w:r>
              <w:rPr>
                <w:noProof/>
              </w:rPr>
              <w:t xml:space="preserve">Currently text tracks can only be added to a video via the Brightcove Admin page at </w:t>
            </w:r>
            <w:r>
              <w:rPr>
                <w:rStyle w:val="mqInternal"/>
                <w:noProof/>
              </w:rPr>
              <w:t>[1}[2]{3]</w:t>
            </w:r>
            <w:r>
              <w:rPr>
                <w:noProof/>
              </w:rPr>
              <w:t>.</w:t>
            </w:r>
          </w:p>
        </w:tc>
        <w:tc>
          <w:tcPr>
            <w:tcW w:w="7407" w:type="dxa"/>
          </w:tcPr>
          <w:p w:rsidR="00000000" w:rsidRDefault="00DA178E">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只能通過以下網址的</w:t>
            </w:r>
            <w:r>
              <w:rPr>
                <w:lang w:val="zh-TW"/>
              </w:rPr>
              <w:t>Brightcove Admin</w:t>
            </w:r>
            <w:r>
              <w:rPr>
                <w:rFonts w:ascii="MingLiU" w:eastAsia="MingLiU" w:hint="eastAsia"/>
                <w:lang w:val="zh-TW"/>
              </w:rPr>
              <w:t>頁面將文本軌道添加到視頻中</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1fee1c5d-f9e3-4d49-96ad-1918a44b52bd</w:t>
            </w:r>
          </w:p>
        </w:tc>
        <w:tc>
          <w:tcPr>
            <w:tcW w:w="7407" w:type="dxa"/>
            <w:shd w:val="clear" w:color="auto" w:fill="F2F2F2" w:themeFill="background1" w:themeFillShade="F2"/>
          </w:tcPr>
          <w:p w:rsidR="00000000" w:rsidRDefault="00DA178E">
            <w:pPr>
              <w:rPr>
                <w:noProof/>
              </w:rPr>
            </w:pPr>
            <w:r>
              <w:rPr>
                <w:noProof/>
              </w:rPr>
              <w:t xml:space="preserve">Text tracks are added via the </w:t>
            </w:r>
            <w:r>
              <w:rPr>
                <w:rStyle w:val="mqInternal"/>
                <w:noProof/>
              </w:rPr>
              <w:t>[1}</w:t>
            </w:r>
            <w:r>
              <w:rPr>
                <w:noProof/>
              </w:rPr>
              <w:t>Upload New Text Track</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文本軌道通過</w:t>
            </w:r>
            <w:r>
              <w:rPr>
                <w:rStyle w:val="mqInternal"/>
                <w:noProof/>
                <w:lang w:val="zh-TW"/>
              </w:rPr>
              <w:t>[1}</w:t>
            </w:r>
            <w:r>
              <w:rPr>
                <w:rFonts w:ascii="MingLiU" w:eastAsia="MingLiU" w:hint="eastAsia"/>
                <w:lang w:val="zh-TW"/>
              </w:rPr>
              <w:t>上載新文字軌道</w:t>
            </w:r>
            <w:r>
              <w:rPr>
                <w:rStyle w:val="mqInternal"/>
                <w:noProof/>
                <w:lang w:val="zh-TW"/>
              </w:rPr>
              <w:t>{2]</w:t>
            </w:r>
            <w:r>
              <w:rPr>
                <w:rFonts w:ascii="MingLiU" w:eastAsia="MingLiU" w:hint="eastAsia"/>
                <w:lang w:val="zh-TW"/>
              </w:rPr>
              <w:t>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acea5418-c172-40dd-9ffe-939d2893e71a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f9d5fb31-14d2-4a50-a16f-a964b6d9cf60</w:t>
            </w:r>
          </w:p>
        </w:tc>
        <w:tc>
          <w:tcPr>
            <w:tcW w:w="7407" w:type="dxa"/>
            <w:shd w:val="clear" w:color="auto" w:fill="F2F2F2" w:themeFill="background1" w:themeFillShade="F2"/>
          </w:tcPr>
          <w:p w:rsidR="00000000" w:rsidRDefault="00DA178E">
            <w:pPr>
              <w:rPr>
                <w:noProof/>
              </w:rPr>
            </w:pPr>
            <w:r>
              <w:rPr>
                <w:noProof/>
              </w:rPr>
              <w:t>Add Text Tracks</w:t>
            </w:r>
          </w:p>
        </w:tc>
        <w:tc>
          <w:tcPr>
            <w:tcW w:w="7407" w:type="dxa"/>
          </w:tcPr>
          <w:p w:rsidR="00000000" w:rsidRDefault="00DA178E">
            <w:pPr>
              <w:rPr>
                <w:lang w:val="zh-TW"/>
              </w:rPr>
            </w:pPr>
            <w:r>
              <w:rPr>
                <w:rFonts w:ascii="MingLiU" w:eastAsia="MingLiU" w:hint="eastAsia"/>
                <w:lang w:val="zh-TW"/>
              </w:rPr>
              <w:t>添加</w:t>
            </w:r>
            <w:r>
              <w:rPr>
                <w:rFonts w:ascii="MingLiU" w:eastAsia="MingLiU" w:hint="eastAsia"/>
                <w:lang w:val="zh-TW"/>
              </w:rPr>
              <w:t>文字軌道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bb9db3ee-7c68-4ea3-a206-6a9d4eb64f7d</w:t>
            </w:r>
          </w:p>
        </w:tc>
        <w:tc>
          <w:tcPr>
            <w:tcW w:w="7407" w:type="dxa"/>
            <w:shd w:val="clear" w:color="auto" w:fill="F2F2F2" w:themeFill="background1" w:themeFillShade="F2"/>
          </w:tcPr>
          <w:p w:rsidR="00000000" w:rsidRDefault="00DA178E">
            <w:pPr>
              <w:rPr>
                <w:noProof/>
              </w:rPr>
            </w:pPr>
            <w:r>
              <w:rPr>
                <w:noProof/>
              </w:rPr>
              <w:t>Add Text Tracks</w:t>
            </w:r>
          </w:p>
        </w:tc>
        <w:tc>
          <w:tcPr>
            <w:tcW w:w="7407" w:type="dxa"/>
          </w:tcPr>
          <w:p w:rsidR="00000000" w:rsidRDefault="00DA178E">
            <w:pPr>
              <w:rPr>
                <w:lang w:val="zh-TW"/>
              </w:rPr>
            </w:pPr>
            <w:r>
              <w:rPr>
                <w:rFonts w:ascii="MingLiU" w:eastAsia="MingLiU" w:hint="eastAsia"/>
                <w:lang w:val="zh-TW"/>
              </w:rPr>
              <w:t>添加文字軌道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0712b727-cae7-446c-a788-f52730527985</w:t>
            </w:r>
          </w:p>
        </w:tc>
        <w:tc>
          <w:tcPr>
            <w:tcW w:w="7407" w:type="dxa"/>
            <w:shd w:val="clear" w:color="auto" w:fill="F2F2F2" w:themeFill="background1" w:themeFillShade="F2"/>
          </w:tcPr>
          <w:p w:rsidR="00000000" w:rsidRDefault="00DA178E">
            <w:pPr>
              <w:rPr>
                <w:noProof/>
              </w:rPr>
            </w:pPr>
            <w:r>
              <w:rPr>
                <w:noProof/>
              </w:rPr>
              <w:t>Supporting text tracks uploaded as renditions in the DAM is on the roadmap to be implemented at a later time..</w:t>
            </w:r>
          </w:p>
        </w:tc>
        <w:tc>
          <w:tcPr>
            <w:tcW w:w="7407" w:type="dxa"/>
          </w:tcPr>
          <w:p w:rsidR="00000000" w:rsidRDefault="00DA178E">
            <w:pPr>
              <w:rPr>
                <w:lang w:val="zh-TW"/>
              </w:rPr>
            </w:pPr>
            <w:r>
              <w:rPr>
                <w:rFonts w:ascii="MingLiU" w:eastAsia="MingLiU" w:hint="eastAsia"/>
                <w:lang w:val="zh-TW"/>
              </w:rPr>
              <w:t>在</w:t>
            </w:r>
            <w:r>
              <w:rPr>
                <w:lang w:val="zh-TW"/>
              </w:rPr>
              <w:t>DAM</w:t>
            </w:r>
            <w:r>
              <w:rPr>
                <w:rFonts w:ascii="MingLiU" w:eastAsia="MingLiU" w:hint="eastAsia"/>
                <w:lang w:val="zh-TW"/>
              </w:rPr>
              <w:t>中作為演示文稿上傳的支持文本軌道正在路線圖上</w:t>
            </w:r>
            <w:r>
              <w:rPr>
                <w:rFonts w:ascii="Arial Unicode MS" w:eastAsia="Arial Unicode MS" w:hint="eastAsia"/>
                <w:lang w:val="zh-TW"/>
              </w:rPr>
              <w:t>，</w:t>
            </w:r>
            <w:r>
              <w:rPr>
                <w:rFonts w:ascii="MingLiU" w:eastAsia="MingLiU" w:hint="eastAsia"/>
                <w:lang w:val="zh-TW"/>
              </w:rPr>
              <w:t>將在以後</w:t>
            </w:r>
            <w:r>
              <w:rPr>
                <w:rFonts w:ascii="MingLiU" w:eastAsia="MingLiU" w:hint="eastAsia"/>
                <w:lang w:val="zh-TW"/>
              </w:rPr>
              <w:t>實施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633fe18c-2c48-4538-ae2a-df17c2324968</w:t>
            </w:r>
          </w:p>
        </w:tc>
        <w:tc>
          <w:tcPr>
            <w:tcW w:w="7407" w:type="dxa"/>
            <w:shd w:val="clear" w:color="auto" w:fill="F2F2F2" w:themeFill="background1" w:themeFillShade="F2"/>
          </w:tcPr>
          <w:p w:rsidR="00000000" w:rsidRDefault="00DA178E">
            <w:pPr>
              <w:rPr>
                <w:noProof/>
              </w:rPr>
            </w:pPr>
            <w:r>
              <w:rPr>
                <w:noProof/>
              </w:rPr>
              <w:t>Updating poster images</w:t>
            </w:r>
          </w:p>
        </w:tc>
        <w:tc>
          <w:tcPr>
            <w:tcW w:w="7407" w:type="dxa"/>
          </w:tcPr>
          <w:p w:rsidR="00000000" w:rsidRDefault="00DA178E">
            <w:pPr>
              <w:rPr>
                <w:lang w:val="zh-TW"/>
              </w:rPr>
            </w:pPr>
            <w:r>
              <w:rPr>
                <w:rFonts w:ascii="MingLiU" w:eastAsia="MingLiU" w:hint="eastAsia"/>
                <w:lang w:val="zh-TW"/>
              </w:rPr>
              <w:t>更新海報圖像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ab96acb3-0c6f-4b9d-8888-fdb88409a5df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54569b9a-3211-41e3-a550-2f95603a7106</w:t>
            </w:r>
          </w:p>
        </w:tc>
        <w:tc>
          <w:tcPr>
            <w:tcW w:w="7407" w:type="dxa"/>
            <w:shd w:val="clear" w:color="auto" w:fill="F2F2F2" w:themeFill="background1" w:themeFillShade="F2"/>
          </w:tcPr>
          <w:p w:rsidR="00000000" w:rsidRDefault="00DA178E">
            <w:pPr>
              <w:rPr>
                <w:noProof/>
              </w:rPr>
            </w:pPr>
            <w:r>
              <w:rPr>
                <w:noProof/>
              </w:rPr>
              <w:t>In addition to updating poster and thumbnail images in the AEM DAM, they</w:t>
            </w:r>
            <w:r>
              <w:rPr>
                <w:rStyle w:val="mqInternal"/>
                <w:noProof/>
              </w:rPr>
              <w:t>[1]</w:t>
            </w:r>
            <w:r>
              <w:rPr>
                <w:noProof/>
              </w:rPr>
              <w:t xml:space="preserve">can also be uploaded to Brightcove from a remote HTTP URL via the Brightcove Admin page at </w:t>
            </w:r>
            <w:r>
              <w:rPr>
                <w:rStyle w:val="mqInternal"/>
                <w:noProof/>
              </w:rPr>
              <w:t>[2}[3]{4]</w:t>
            </w:r>
            <w:r>
              <w:rPr>
                <w:noProof/>
              </w:rPr>
              <w:t>:</w:t>
            </w:r>
          </w:p>
        </w:tc>
        <w:tc>
          <w:tcPr>
            <w:tcW w:w="7407" w:type="dxa"/>
          </w:tcPr>
          <w:p w:rsidR="00000000" w:rsidRDefault="00DA178E">
            <w:pPr>
              <w:rPr>
                <w:lang w:val="zh-TW"/>
              </w:rPr>
            </w:pPr>
            <w:r>
              <w:rPr>
                <w:rFonts w:ascii="MingLiU" w:eastAsia="MingLiU" w:hint="eastAsia"/>
                <w:lang w:val="zh-TW"/>
              </w:rPr>
              <w:t>除了更新</w:t>
            </w:r>
            <w:r>
              <w:rPr>
                <w:lang w:val="zh-TW"/>
              </w:rPr>
              <w:t>AEM DAM</w:t>
            </w:r>
            <w:r>
              <w:rPr>
                <w:rFonts w:ascii="MingLiU" w:eastAsia="MingLiU" w:hint="eastAsia"/>
                <w:lang w:val="zh-TW"/>
              </w:rPr>
              <w:t>中的海報和縮略圖圖像外</w:t>
            </w:r>
            <w:r>
              <w:rPr>
                <w:rFonts w:ascii="Arial Unicode MS" w:eastAsia="Arial Unicode MS" w:hint="eastAsia"/>
                <w:lang w:val="zh-TW"/>
              </w:rPr>
              <w:t>，</w:t>
            </w:r>
            <w:r>
              <w:rPr>
                <w:rFonts w:ascii="MingLiU" w:eastAsia="MingLiU" w:hint="eastAsia"/>
                <w:lang w:val="zh-TW"/>
              </w:rPr>
              <w:t>它們</w:t>
            </w:r>
            <w:r>
              <w:rPr>
                <w:rStyle w:val="mqInternal"/>
                <w:noProof/>
                <w:lang w:val="zh-TW"/>
              </w:rPr>
              <w:t>[1]</w:t>
            </w:r>
            <w:r>
              <w:rPr>
                <w:rFonts w:ascii="MingLiU" w:eastAsia="MingLiU" w:hint="eastAsia"/>
                <w:lang w:val="zh-TW"/>
              </w:rPr>
              <w:t>也可以通過</w:t>
            </w:r>
            <w:r>
              <w:rPr>
                <w:lang w:val="zh-TW"/>
              </w:rPr>
              <w:t>Brightcove Admin</w:t>
            </w:r>
            <w:r>
              <w:rPr>
                <w:rFonts w:ascii="MingLiU" w:eastAsia="MingLiU" w:hint="eastAsia"/>
                <w:lang w:val="zh-TW"/>
              </w:rPr>
              <w:t>頁面上的遠程</w:t>
            </w:r>
            <w:r>
              <w:rPr>
                <w:lang w:val="zh-TW"/>
              </w:rPr>
              <w:t>HTTP URL</w:t>
            </w:r>
            <w:r>
              <w:rPr>
                <w:rFonts w:ascii="MingLiU" w:eastAsia="MingLiU" w:hint="eastAsia"/>
                <w:lang w:val="zh-TW"/>
              </w:rPr>
              <w:t>將其上傳到</w:t>
            </w:r>
            <w:r>
              <w:rPr>
                <w:lang w:val="zh-TW"/>
              </w:rPr>
              <w:t>Brightcove</w:t>
            </w:r>
            <w:r>
              <w:rPr>
                <w:rFonts w:ascii="MS Gothic" w:eastAsia="MS Gothic" w:hAnsi="MS Gothic" w:cs="MS Gothic" w:hint="eastAsia"/>
                <w:lang w:val="zh-TW"/>
              </w:rPr>
              <w:t>。</w:t>
            </w:r>
            <w:r>
              <w:rPr>
                <w:rStyle w:val="mqInternal"/>
                <w:noProof/>
                <w:lang w:val="zh-TW"/>
              </w:rPr>
              <w:t>[2}[3]{4]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191 </w:t>
            </w:r>
            <w:r>
              <w:rPr>
                <w:noProof/>
                <w:sz w:val="16"/>
              </w:rPr>
              <w:br/>
            </w:r>
            <w:r>
              <w:rPr>
                <w:noProof/>
                <w:sz w:val="2"/>
              </w:rPr>
              <w:t>5b573bfc-3d15-45fd-9f89-840b7863778c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662783ee-786e-46ca-89fa-865c6098207a</w:t>
            </w:r>
          </w:p>
        </w:tc>
        <w:tc>
          <w:tcPr>
            <w:tcW w:w="7407" w:type="dxa"/>
            <w:shd w:val="clear" w:color="auto" w:fill="F2F2F2" w:themeFill="background1" w:themeFillShade="F2"/>
          </w:tcPr>
          <w:p w:rsidR="00000000" w:rsidRDefault="00DA178E">
            <w:pPr>
              <w:rPr>
                <w:noProof/>
              </w:rPr>
            </w:pPr>
            <w:r>
              <w:rPr>
                <w:noProof/>
              </w:rPr>
              <w:t>Upload Images from Brightcove Admin Page</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管理員頁面上傳圖像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7a99e78e-674d-4433-ba08-b7a07fb583b7</w:t>
            </w:r>
          </w:p>
        </w:tc>
        <w:tc>
          <w:tcPr>
            <w:tcW w:w="7407" w:type="dxa"/>
            <w:shd w:val="clear" w:color="auto" w:fill="F2F2F2" w:themeFill="background1" w:themeFillShade="F2"/>
          </w:tcPr>
          <w:p w:rsidR="00000000" w:rsidRDefault="00DA178E">
            <w:pPr>
              <w:rPr>
                <w:noProof/>
              </w:rPr>
            </w:pPr>
            <w:r>
              <w:rPr>
                <w:noProof/>
              </w:rPr>
              <w:t>Upload Images from Brightcove Admin Page</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管理員頁面上傳圖像</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default.html</w:t>
            </w:r>
          </w:p>
          <w:p w:rsidR="00000000" w:rsidRDefault="00DA178E">
            <w:pPr>
              <w:jc w:val="center"/>
              <w:rPr>
                <w:b/>
                <w:noProof/>
              </w:rPr>
            </w:pPr>
            <w:r>
              <w:rPr>
                <w:b/>
                <w:noProof/>
              </w:rPr>
              <w:t>MQ971010 f8ddd5a9-740f-44be-</w:t>
            </w:r>
            <w:r>
              <w:rPr>
                <w:b/>
                <w:noProof/>
              </w:rPr>
              <w:t>a59d-b6474cf6611d</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77b145c1-fcc5-41f8-b2b9-14e08dc2d445</w:t>
            </w:r>
          </w:p>
        </w:tc>
        <w:tc>
          <w:tcPr>
            <w:tcW w:w="7407" w:type="dxa"/>
            <w:shd w:val="clear" w:color="auto" w:fill="F2F2F2" w:themeFill="background1" w:themeFillShade="F2"/>
          </w:tcPr>
          <w:p w:rsidR="00000000" w:rsidRDefault="00DA178E">
            <w:pPr>
              <w:rPr>
                <w:noProof/>
              </w:rPr>
            </w:pPr>
            <w:r>
              <w:rPr>
                <w:noProof/>
              </w:rPr>
              <w:t>\{% include head.html %} \{% include header.html %} \{\{ content }} \{% include footer.html %} \{% include foot.html %}</w:t>
            </w:r>
          </w:p>
        </w:tc>
        <w:tc>
          <w:tcPr>
            <w:tcW w:w="7407" w:type="dxa"/>
          </w:tcPr>
          <w:p w:rsidR="00000000" w:rsidRDefault="00DA178E">
            <w:pPr>
              <w:rPr>
                <w:lang w:val="zh-TW"/>
              </w:rPr>
            </w:pPr>
            <w:r>
              <w:rPr>
                <w:lang w:val="zh-TW"/>
              </w:rPr>
              <w:t>\{% include head.html %} \{% include header.html %} \{\{ content }} \{% inclu</w:t>
            </w:r>
            <w:r>
              <w:rPr>
                <w:lang w:val="zh-TW"/>
              </w:rPr>
              <w:t>de footer.html %} \{% include 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api-reference.html</w:t>
            </w:r>
          </w:p>
          <w:p w:rsidR="00000000" w:rsidRDefault="00DA178E">
            <w:pPr>
              <w:jc w:val="center"/>
              <w:rPr>
                <w:b/>
                <w:noProof/>
              </w:rPr>
            </w:pPr>
            <w:r>
              <w:rPr>
                <w:b/>
                <w:noProof/>
              </w:rPr>
              <w:t>MQ971010 82b66b5f-40cd-4164-a2dc-90da2db80bc8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f8b8ffac-cdb8-4c5b-b460-211c9a284a74</w:t>
            </w:r>
          </w:p>
        </w:tc>
        <w:tc>
          <w:tcPr>
            <w:tcW w:w="7407" w:type="dxa"/>
            <w:shd w:val="clear" w:color="auto" w:fill="F2F2F2" w:themeFill="background1" w:themeFillShade="F2"/>
          </w:tcPr>
          <w:p w:rsidR="00000000" w:rsidRDefault="00DA178E">
            <w:pPr>
              <w:rPr>
                <w:noProof/>
              </w:rPr>
            </w:pPr>
            <w:r>
              <w:rPr>
                <w:noProof/>
              </w:rPr>
              <w:t>\{% include head.html %}</w:t>
            </w:r>
          </w:p>
        </w:tc>
        <w:tc>
          <w:tcPr>
            <w:tcW w:w="7407" w:type="dxa"/>
          </w:tcPr>
          <w:p w:rsidR="00000000" w:rsidRDefault="00DA178E">
            <w:pPr>
              <w:rPr>
                <w:lang w:val="zh-TW"/>
              </w:rPr>
            </w:pPr>
            <w:r>
              <w:rPr>
                <w:lang w:val="zh-TW"/>
              </w:rPr>
              <w:t>\{% include head.html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a471f9d1-7638-4020-b675-30966208afd5</w:t>
            </w:r>
          </w:p>
        </w:tc>
        <w:tc>
          <w:tcPr>
            <w:tcW w:w="7407" w:type="dxa"/>
            <w:shd w:val="clear" w:color="auto" w:fill="F2F2F2" w:themeFill="background1" w:themeFillShade="F2"/>
          </w:tcPr>
          <w:p w:rsidR="00000000" w:rsidRDefault="00DA178E">
            <w:pPr>
              <w:rPr>
                <w:noProof/>
              </w:rPr>
            </w:pPr>
            <w:r>
              <w:rPr>
                <w:noProof/>
              </w:rPr>
              <w:t>\{</w:t>
            </w:r>
            <w:r>
              <w:rPr>
                <w:noProof/>
              </w:rPr>
              <w:t>% include header.html %} \{% include search.html %} \{\{ content }} \{% include updated.html %} \{% include footer.html %} \{% include foot.html %}</w:t>
            </w:r>
          </w:p>
        </w:tc>
        <w:tc>
          <w:tcPr>
            <w:tcW w:w="7407" w:type="dxa"/>
          </w:tcPr>
          <w:p w:rsidR="00000000" w:rsidRDefault="00DA178E">
            <w:pPr>
              <w:rPr>
                <w:lang w:val="zh-TW"/>
              </w:rPr>
            </w:pPr>
            <w:r>
              <w:rPr>
                <w:lang w:val="zh-TW"/>
              </w:rPr>
              <w:t>\{% include header.html %} \{% include search.html %} \{\{ content }} \{% include updated.html %} \{% includ</w:t>
            </w:r>
            <w:r>
              <w:rPr>
                <w:lang w:val="zh-TW"/>
              </w:rPr>
              <w:t>e footer.html %} \{% include 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api-staging.html</w:t>
            </w:r>
          </w:p>
          <w:p w:rsidR="00000000" w:rsidRDefault="00DA178E">
            <w:pPr>
              <w:jc w:val="center"/>
              <w:rPr>
                <w:b/>
                <w:noProof/>
              </w:rPr>
            </w:pPr>
            <w:r>
              <w:rPr>
                <w:b/>
                <w:noProof/>
              </w:rPr>
              <w:t>MQ971010 15655583-4ddf-484e-a430-1addccef5d4b</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c1d3ecde-3f98-446e-a7ec-9a89ff618edb</w:t>
            </w:r>
          </w:p>
        </w:tc>
        <w:tc>
          <w:tcPr>
            <w:tcW w:w="7407" w:type="dxa"/>
            <w:shd w:val="clear" w:color="auto" w:fill="F2F2F2" w:themeFill="background1" w:themeFillShade="F2"/>
          </w:tcPr>
          <w:p w:rsidR="00000000" w:rsidRDefault="00DA178E">
            <w:pPr>
              <w:rPr>
                <w:noProof/>
              </w:rPr>
            </w:pPr>
            <w:r>
              <w:rPr>
                <w:noProof/>
              </w:rPr>
              <w:t>\{% include staging.html %}</w:t>
            </w:r>
          </w:p>
        </w:tc>
        <w:tc>
          <w:tcPr>
            <w:tcW w:w="7407" w:type="dxa"/>
          </w:tcPr>
          <w:p w:rsidR="00000000" w:rsidRDefault="00DA178E">
            <w:pPr>
              <w:rPr>
                <w:lang w:val="zh-TW"/>
              </w:rPr>
            </w:pPr>
            <w:r>
              <w:rPr>
                <w:lang w:val="zh-TW"/>
              </w:rPr>
              <w:t>\{% include staging.html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f934f45e-3f1d-4dcb-9887-aabe40569c2a</w:t>
            </w:r>
          </w:p>
        </w:tc>
        <w:tc>
          <w:tcPr>
            <w:tcW w:w="7407" w:type="dxa"/>
            <w:shd w:val="clear" w:color="auto" w:fill="F2F2F2" w:themeFill="background1" w:themeFillShade="F2"/>
          </w:tcPr>
          <w:p w:rsidR="00000000" w:rsidRDefault="00DA178E">
            <w:pPr>
              <w:rPr>
                <w:noProof/>
              </w:rPr>
            </w:pPr>
            <w:r>
              <w:rPr>
                <w:noProof/>
              </w:rPr>
              <w:t>\{</w:t>
            </w:r>
            <w:r>
              <w:rPr>
                <w:noProof/>
              </w:rPr>
              <w:t>% include header.html %} \{% include search.html %} \{\{ content }} \{% include updated.html %} \{% include footer.html %} \{% include foot.html %}</w:t>
            </w:r>
          </w:p>
        </w:tc>
        <w:tc>
          <w:tcPr>
            <w:tcW w:w="7407" w:type="dxa"/>
          </w:tcPr>
          <w:p w:rsidR="00000000" w:rsidRDefault="00DA178E">
            <w:pPr>
              <w:rPr>
                <w:lang w:val="zh-TW"/>
              </w:rPr>
            </w:pPr>
            <w:r>
              <w:rPr>
                <w:lang w:val="zh-TW"/>
              </w:rPr>
              <w:t>\{% include header.html %} \{% include search.html %} \{\{ content }} \{% include updated.html %} \{% includ</w:t>
            </w:r>
            <w:r>
              <w:rPr>
                <w:lang w:val="zh-TW"/>
              </w:rPr>
              <w:t>e footer.html %} \{% include 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page.html</w:t>
            </w:r>
          </w:p>
          <w:p w:rsidR="00000000" w:rsidRDefault="00DA178E">
            <w:pPr>
              <w:jc w:val="center"/>
              <w:rPr>
                <w:b/>
                <w:noProof/>
              </w:rPr>
            </w:pPr>
            <w:r>
              <w:rPr>
                <w:b/>
                <w:noProof/>
              </w:rPr>
              <w:t>MQ971010 2f5795ed-73e3-48f8-adea-9ddf5da63b92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5f00e5cf-4686-4cf3-88a8-2d970895d617</w:t>
            </w:r>
          </w:p>
        </w:tc>
        <w:tc>
          <w:tcPr>
            <w:tcW w:w="7407" w:type="dxa"/>
            <w:shd w:val="clear" w:color="auto" w:fill="F2F2F2" w:themeFill="background1" w:themeFillShade="F2"/>
          </w:tcPr>
          <w:p w:rsidR="00000000" w:rsidRDefault="00DA178E">
            <w:pPr>
              <w:rPr>
                <w:noProof/>
              </w:rPr>
            </w:pPr>
            <w:r>
              <w:rPr>
                <w:noProof/>
              </w:rPr>
              <w:t>\{% include head.html %} \{% include header.html %} \{% include navigation.html %} \{% include search.html %} \{\{ c</w:t>
            </w:r>
            <w:r>
              <w:rPr>
                <w:noProof/>
              </w:rPr>
              <w:t>ontent }} \{% include updated.html %} \{% include footer.html %} \{% include foot.html %}</w:t>
            </w:r>
          </w:p>
        </w:tc>
        <w:tc>
          <w:tcPr>
            <w:tcW w:w="7407" w:type="dxa"/>
          </w:tcPr>
          <w:p w:rsidR="00000000" w:rsidRDefault="00DA178E">
            <w:pPr>
              <w:rPr>
                <w:lang w:val="zh-TW"/>
              </w:rPr>
            </w:pPr>
            <w:r>
              <w:rPr>
                <w:lang w:val="zh-TW"/>
              </w:rPr>
              <w:t xml:space="preserve">\{% include head.html %} \{% include header.html %} \{% include navigation.html %} \{% include search.html %} \{\{ content }} \{% include updated.html %} \{% include </w:t>
            </w:r>
            <w:r>
              <w:rPr>
                <w:lang w:val="zh-TW"/>
              </w:rPr>
              <w:t>footer.html %} \{% include 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search.html</w:t>
            </w:r>
          </w:p>
          <w:p w:rsidR="00000000" w:rsidRDefault="00DA178E">
            <w:pPr>
              <w:jc w:val="center"/>
              <w:rPr>
                <w:b/>
                <w:noProof/>
              </w:rPr>
            </w:pPr>
            <w:r>
              <w:rPr>
                <w:b/>
                <w:noProof/>
              </w:rPr>
              <w:t>MQ971010 58ae636c-e091-4d99-9c13-43700140a322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04dcf522-7436-4d43-812c-9b3b98d031bd</w:t>
            </w:r>
          </w:p>
        </w:tc>
        <w:tc>
          <w:tcPr>
            <w:tcW w:w="7407" w:type="dxa"/>
            <w:shd w:val="clear" w:color="auto" w:fill="F2F2F2" w:themeFill="background1" w:themeFillShade="F2"/>
          </w:tcPr>
          <w:p w:rsidR="00000000" w:rsidRDefault="00DA178E">
            <w:pPr>
              <w:rPr>
                <w:noProof/>
              </w:rPr>
            </w:pPr>
            <w:r>
              <w:rPr>
                <w:noProof/>
              </w:rPr>
              <w:t>\{% include head.html %} \{% include header.html %} \{% include navigation.html %} \{% include searchpage.html %} \{</w:t>
            </w:r>
            <w:r>
              <w:rPr>
                <w:noProof/>
              </w:rPr>
              <w:t>\{ content }} \{% include updated.html %} \{% include footer.html %} \{% include foot.html %}</w:t>
            </w:r>
          </w:p>
        </w:tc>
        <w:tc>
          <w:tcPr>
            <w:tcW w:w="7407" w:type="dxa"/>
          </w:tcPr>
          <w:p w:rsidR="00000000" w:rsidRDefault="00DA178E">
            <w:pPr>
              <w:rPr>
                <w:lang w:val="zh-TW"/>
              </w:rPr>
            </w:pPr>
            <w:r>
              <w:rPr>
                <w:lang w:val="zh-TW"/>
              </w:rPr>
              <w:t xml:space="preserve">\{% include head.html %} \{% include header.html %} \{% include navigation.html %} \{% include searchpage.html %} \{\{ content }} \{% include updated.html %} \{% </w:t>
            </w:r>
            <w:r>
              <w:rPr>
                <w:lang w:val="zh-TW"/>
              </w:rPr>
              <w:t>include footer.html %} \{% include 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staging.html</w:t>
            </w:r>
          </w:p>
          <w:p w:rsidR="00000000" w:rsidRDefault="00DA178E">
            <w:pPr>
              <w:jc w:val="center"/>
              <w:rPr>
                <w:b/>
                <w:noProof/>
              </w:rPr>
            </w:pPr>
            <w:r>
              <w:rPr>
                <w:b/>
                <w:noProof/>
              </w:rPr>
              <w:t>MQ971010 3d6ac194-d372-448f-8990-8bcc659638cc</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b0382893-b417-450b-a8dd-d5cd20cf0df8</w:t>
            </w:r>
          </w:p>
        </w:tc>
        <w:tc>
          <w:tcPr>
            <w:tcW w:w="7407" w:type="dxa"/>
            <w:shd w:val="clear" w:color="auto" w:fill="F2F2F2" w:themeFill="background1" w:themeFillShade="F2"/>
          </w:tcPr>
          <w:p w:rsidR="00000000" w:rsidRDefault="00DA178E">
            <w:pPr>
              <w:rPr>
                <w:noProof/>
              </w:rPr>
            </w:pPr>
            <w:r>
              <w:rPr>
                <w:noProof/>
              </w:rPr>
              <w:t>\{% include staging.html %} \{% include header.html %} \{% include navigation.html %} \{% include search.ht</w:t>
            </w:r>
            <w:r>
              <w:rPr>
                <w:noProof/>
              </w:rPr>
              <w:t>ml %} \{\{ content }} \{% include updated.html %} \{% include footer.html %} \{% include foot.html %}</w:t>
            </w:r>
          </w:p>
        </w:tc>
        <w:tc>
          <w:tcPr>
            <w:tcW w:w="7407" w:type="dxa"/>
          </w:tcPr>
          <w:p w:rsidR="00000000" w:rsidRDefault="00DA178E">
            <w:pPr>
              <w:rPr>
                <w:lang w:val="zh-TW"/>
              </w:rPr>
            </w:pPr>
            <w:r>
              <w:rPr>
                <w:lang w:val="zh-TW"/>
              </w:rPr>
              <w:t xml:space="preserve">\{% include staging.html %} \{% include header.html %} \{% include navigation.html %} \{% include search.html %} \{\{ content }} \{% include updated.html </w:t>
            </w:r>
            <w:r>
              <w:rPr>
                <w:lang w:val="zh-TW"/>
              </w:rPr>
              <w:t>%} \{% include footer.html %} \{% include 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shared_content.html</w:t>
            </w:r>
          </w:p>
          <w:p w:rsidR="00000000" w:rsidRDefault="00DA178E">
            <w:pPr>
              <w:jc w:val="center"/>
              <w:rPr>
                <w:b/>
                <w:noProof/>
              </w:rPr>
            </w:pPr>
            <w:r>
              <w:rPr>
                <w:b/>
                <w:noProof/>
              </w:rPr>
              <w:t>MQ971010 9ed11eb5-47f3-4ef2-916e-bfbee5f2ab21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cefd6f5d-e4fd-4e3f-8bb6-080e71f7bd3e</w:t>
            </w:r>
          </w:p>
        </w:tc>
        <w:tc>
          <w:tcPr>
            <w:tcW w:w="7407" w:type="dxa"/>
            <w:shd w:val="clear" w:color="auto" w:fill="F2F2F2" w:themeFill="background1" w:themeFillShade="F2"/>
          </w:tcPr>
          <w:p w:rsidR="00000000" w:rsidRDefault="00DA178E">
            <w:pPr>
              <w:rPr>
                <w:noProof/>
              </w:rPr>
            </w:pPr>
            <w:r>
              <w:rPr>
                <w:noProof/>
              </w:rPr>
              <w:t>\{% include head.html %} \{% include header.html %} \{% include navigation.html %} \{</w:t>
            </w:r>
            <w:r>
              <w:rPr>
                <w:noProof/>
              </w:rPr>
              <w:t>% include search.html %} \{\{ content }} \{% include shared_content.html %} \{% include updated.html %} \{% include footer.html %} \{% include shared_foot.html %}</w:t>
            </w:r>
          </w:p>
        </w:tc>
        <w:tc>
          <w:tcPr>
            <w:tcW w:w="7407" w:type="dxa"/>
          </w:tcPr>
          <w:p w:rsidR="00000000" w:rsidRDefault="00DA178E">
            <w:pPr>
              <w:rPr>
                <w:lang w:val="zh-TW"/>
              </w:rPr>
            </w:pPr>
            <w:r>
              <w:rPr>
                <w:lang w:val="zh-TW"/>
              </w:rPr>
              <w:t>\{% include head.html %} \{% include header.html %} \{% include navigation.html %} \{% includ</w:t>
            </w:r>
            <w:r>
              <w:rPr>
                <w:lang w:val="zh-TW"/>
              </w:rPr>
              <w:t>e search.html %} \{\{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inplayer.html</w:t>
            </w:r>
          </w:p>
          <w:p w:rsidR="00000000" w:rsidRDefault="00DA178E">
            <w:pPr>
              <w:jc w:val="center"/>
              <w:rPr>
                <w:b/>
                <w:noProof/>
              </w:rPr>
            </w:pPr>
            <w:r>
              <w:rPr>
                <w:b/>
                <w:noProof/>
              </w:rPr>
              <w:lastRenderedPageBreak/>
              <w:t>MQ971010 9a7206ce-29cf-40be-9897-fa010dd4c35f</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025613fe-ddda-44ff-b47e-f25739e20dff</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0183ffcd-7586-4b8c-a7c8-f61478ceb968</w:t>
            </w:r>
          </w:p>
        </w:tc>
        <w:tc>
          <w:tcPr>
            <w:tcW w:w="7407" w:type="dxa"/>
            <w:shd w:val="clear" w:color="auto" w:fill="F2F2F2" w:themeFill="background1" w:themeFillShade="F2"/>
          </w:tcPr>
          <w:p w:rsidR="00000000" w:rsidRDefault="00DA178E">
            <w:pPr>
              <w:rPr>
                <w:noProof/>
              </w:rPr>
            </w:pPr>
            <w:r>
              <w:rPr>
                <w:noProof/>
              </w:rPr>
              <w:t>Deliver Brightcove Content Using InPlayer description:</w:t>
            </w:r>
          </w:p>
        </w:tc>
        <w:tc>
          <w:tcPr>
            <w:tcW w:w="7407" w:type="dxa"/>
          </w:tcPr>
          <w:p w:rsidR="00000000" w:rsidRDefault="00DA178E">
            <w:pPr>
              <w:rPr>
                <w:lang w:val="zh-TW"/>
              </w:rPr>
            </w:pPr>
            <w:r>
              <w:rPr>
                <w:rFonts w:ascii="MingLiU" w:eastAsia="MingLiU" w:hint="eastAsia"/>
                <w:lang w:val="zh-TW"/>
              </w:rPr>
              <w:t>使用</w:t>
            </w:r>
            <w:r>
              <w:rPr>
                <w:lang w:val="zh-TW"/>
              </w:rPr>
              <w:t>InPlayer</w:t>
            </w:r>
            <w:r>
              <w:rPr>
                <w:rFonts w:ascii="MingLiU" w:eastAsia="MingLiU" w:hint="eastAsia"/>
                <w:lang w:val="zh-TW"/>
              </w:rPr>
              <w:t>說明傳遞</w:t>
            </w:r>
            <w:r>
              <w:rPr>
                <w:lang w:val="zh-TW"/>
              </w:rPr>
              <w:t>Brightcove</w:t>
            </w:r>
            <w:r>
              <w:rPr>
                <w:rFonts w:ascii="MingLiU" w:eastAsia="MingLiU" w:hint="eastAsia"/>
                <w:lang w:val="zh-TW"/>
              </w:rPr>
              <w:t>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c2989db1-6f36-4fae-8198-2ae9e5167e5a</w:t>
            </w:r>
          </w:p>
        </w:tc>
        <w:tc>
          <w:tcPr>
            <w:tcW w:w="7407" w:type="dxa"/>
            <w:shd w:val="clear" w:color="auto" w:fill="F2F2F2" w:themeFill="background1" w:themeFillShade="F2"/>
          </w:tcPr>
          <w:p w:rsidR="00000000" w:rsidRDefault="00DA178E">
            <w:pPr>
              <w:rPr>
                <w:noProof/>
              </w:rPr>
            </w:pPr>
            <w:r>
              <w:rPr>
                <w:noProof/>
              </w:rPr>
              <w:t>This provides a link to InPlayer documentation for delivering Brightcove content through the InPlayer. parent:</w:t>
            </w:r>
          </w:p>
        </w:tc>
        <w:tc>
          <w:tcPr>
            <w:tcW w:w="7407" w:type="dxa"/>
          </w:tcPr>
          <w:p w:rsidR="00000000" w:rsidRDefault="00DA178E">
            <w:pPr>
              <w:rPr>
                <w:lang w:val="zh-TW"/>
              </w:rPr>
            </w:pPr>
            <w:r>
              <w:rPr>
                <w:rFonts w:ascii="MingLiU" w:eastAsia="MingLiU" w:hint="eastAsia"/>
                <w:lang w:val="zh-TW"/>
              </w:rPr>
              <w:t>這提供了到</w:t>
            </w:r>
            <w:r>
              <w:rPr>
                <w:lang w:val="zh-TW"/>
              </w:rPr>
              <w:t>InPlayer</w:t>
            </w:r>
            <w:r>
              <w:rPr>
                <w:rFonts w:ascii="MingLiU" w:eastAsia="MingLiU" w:hint="eastAsia"/>
                <w:lang w:val="zh-TW"/>
              </w:rPr>
              <w:t>文檔的鏈接</w:t>
            </w:r>
            <w:r>
              <w:rPr>
                <w:rFonts w:ascii="Arial Unicode MS" w:eastAsia="Arial Unicode MS" w:hint="eastAsia"/>
                <w:lang w:val="zh-TW"/>
              </w:rPr>
              <w:t>，</w:t>
            </w:r>
            <w:r>
              <w:rPr>
                <w:rFonts w:ascii="MingLiU" w:eastAsia="MingLiU" w:hint="eastAsia"/>
                <w:lang w:val="zh-TW"/>
              </w:rPr>
              <w:t>用於通過</w:t>
            </w:r>
            <w:r>
              <w:rPr>
                <w:lang w:val="zh-TW"/>
              </w:rPr>
              <w:t>InPlayer</w:t>
            </w:r>
            <w:r>
              <w:rPr>
                <w:rFonts w:ascii="MingLiU" w:eastAsia="MingLiU" w:hint="eastAsia"/>
                <w:lang w:val="zh-TW"/>
              </w:rPr>
              <w:t>傳遞</w:t>
            </w:r>
            <w:r>
              <w:rPr>
                <w:lang w:val="zh-TW"/>
              </w:rPr>
              <w:t>Brightcove</w:t>
            </w:r>
            <w:r>
              <w:rPr>
                <w:rFonts w:ascii="MingLiU" w:eastAsia="MingLiU" w:hint="eastAsia"/>
                <w:lang w:val="zh-TW"/>
              </w:rPr>
              <w:t>內容</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65d43a79-9ed5-4899-999a-806ddcfa4ba5</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091552cb-7194-4310-9e75-86744ee196</w:t>
            </w:r>
            <w:r>
              <w:rPr>
                <w:noProof/>
                <w:sz w:val="2"/>
              </w:rPr>
              <w:t>35</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b2c831ad-8c47-41de-b3f5-41382671acdc</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9385c18a-4617-4c92-a2af-d82ecad95cfa</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e230c62e-3cc2-4926-8170-3e0e66baa6c9</w:t>
            </w:r>
          </w:p>
        </w:tc>
        <w:tc>
          <w:tcPr>
            <w:tcW w:w="7407" w:type="dxa"/>
            <w:shd w:val="clear" w:color="auto" w:fill="F2F2F2" w:themeFill="background1" w:themeFillShade="F2"/>
          </w:tcPr>
          <w:p w:rsidR="00000000" w:rsidRDefault="00DA178E">
            <w:pPr>
              <w:rPr>
                <w:noProof/>
              </w:rPr>
            </w:pPr>
            <w:r>
              <w:rPr>
                <w:rStyle w:val="mqInternal"/>
                <w:noProof/>
              </w:rPr>
              <w:t>[1}</w:t>
            </w:r>
            <w:r>
              <w:rPr>
                <w:noProof/>
              </w:rPr>
              <w:t>InPlayer</w:t>
            </w:r>
            <w:r>
              <w:rPr>
                <w:rStyle w:val="mqInternal"/>
                <w:noProof/>
              </w:rPr>
              <w:t>{2]</w:t>
            </w:r>
            <w:r>
              <w:rPr>
                <w:noProof/>
              </w:rPr>
              <w:t xml:space="preserve"> is a non-Brightcove player that is optimized for monetization and subscription management.</w:t>
            </w:r>
          </w:p>
        </w:tc>
        <w:tc>
          <w:tcPr>
            <w:tcW w:w="7407" w:type="dxa"/>
          </w:tcPr>
          <w:p w:rsidR="00000000" w:rsidRDefault="00DA178E">
            <w:pPr>
              <w:rPr>
                <w:lang w:val="zh-TW"/>
              </w:rPr>
            </w:pPr>
            <w:r>
              <w:rPr>
                <w:rStyle w:val="mqInternal"/>
                <w:noProof/>
                <w:lang w:val="zh-TW"/>
              </w:rPr>
              <w:t>[1}</w:t>
            </w:r>
            <w:r>
              <w:rPr>
                <w:lang w:val="zh-TW"/>
              </w:rPr>
              <w:t>InPlayer</w:t>
            </w:r>
            <w:r>
              <w:rPr>
                <w:rStyle w:val="mqInternal"/>
                <w:noProof/>
                <w:lang w:val="zh-TW"/>
              </w:rPr>
              <w:t>{2]</w:t>
            </w:r>
            <w:r>
              <w:rPr>
                <w:rFonts w:ascii="MingLiU" w:eastAsia="MingLiU" w:hint="eastAsia"/>
                <w:lang w:val="zh-TW"/>
              </w:rPr>
              <w:t>是非</w:t>
            </w:r>
            <w:r>
              <w:rPr>
                <w:lang w:val="zh-TW"/>
              </w:rPr>
              <w:t>Brightcove</w:t>
            </w:r>
            <w:r>
              <w:rPr>
                <w:rFonts w:ascii="MingLiU" w:eastAsia="MingLiU" w:hint="eastAsia"/>
                <w:lang w:val="zh-TW"/>
              </w:rPr>
              <w:t>播放器</w:t>
            </w:r>
            <w:r>
              <w:rPr>
                <w:rFonts w:ascii="Arial Unicode MS" w:eastAsia="Arial Unicode MS" w:hint="eastAsia"/>
                <w:lang w:val="zh-TW"/>
              </w:rPr>
              <w:t>，</w:t>
            </w:r>
            <w:r>
              <w:rPr>
                <w:rFonts w:ascii="MingLiU" w:eastAsia="MingLiU" w:hint="eastAsia"/>
                <w:lang w:val="zh-TW"/>
              </w:rPr>
              <w:t>針對獲利和訂閱管理進行了優化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5b03d25b-0602-4e3e-b57e-38d8d60efc78</w:t>
            </w:r>
          </w:p>
        </w:tc>
        <w:tc>
          <w:tcPr>
            <w:tcW w:w="7407" w:type="dxa"/>
            <w:shd w:val="clear" w:color="auto" w:fill="F2F2F2" w:themeFill="background1" w:themeFillShade="F2"/>
          </w:tcPr>
          <w:p w:rsidR="00000000" w:rsidRDefault="00DA178E">
            <w:pPr>
              <w:rPr>
                <w:noProof/>
              </w:rPr>
            </w:pPr>
            <w:r>
              <w:rPr>
                <w:noProof/>
              </w:rPr>
              <w:t xml:space="preserve">You can easily deliver your Brightcove videos using InPlayer by following </w:t>
            </w:r>
            <w:r>
              <w:rPr>
                <w:rStyle w:val="mqInternal"/>
                <w:noProof/>
              </w:rPr>
              <w:t>[1}</w:t>
            </w:r>
            <w:r>
              <w:rPr>
                <w:noProof/>
              </w:rPr>
              <w:t>these instructions provided by InPlayer</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您可以按照以下說明使用</w:t>
            </w:r>
            <w:r>
              <w:rPr>
                <w:lang w:val="zh-TW"/>
              </w:rPr>
              <w:t>InPlayer</w:t>
            </w:r>
            <w:r>
              <w:rPr>
                <w:rFonts w:ascii="MingLiU" w:eastAsia="MingLiU" w:hint="eastAsia"/>
                <w:lang w:val="zh-TW"/>
              </w:rPr>
              <w:t>輕鬆交付</w:t>
            </w:r>
            <w:r>
              <w:rPr>
                <w:lang w:val="zh-TW"/>
              </w:rPr>
              <w:t>Brightcove</w:t>
            </w:r>
            <w:r>
              <w:rPr>
                <w:rFonts w:ascii="MingLiU" w:eastAsia="MingLiU" w:hint="eastAsia"/>
                <w:lang w:val="zh-TW"/>
              </w:rPr>
              <w:t>視頻</w:t>
            </w:r>
            <w:r>
              <w:rPr>
                <w:rStyle w:val="mqInternal"/>
                <w:noProof/>
                <w:lang w:val="zh-TW"/>
              </w:rPr>
              <w:t>[1}</w:t>
            </w:r>
            <w:r>
              <w:rPr>
                <w:rFonts w:ascii="MingLiU" w:eastAsia="MingLiU" w:hint="eastAsia"/>
                <w:lang w:val="zh-TW"/>
              </w:rPr>
              <w:t>這些說明由</w:t>
            </w:r>
            <w:r>
              <w:rPr>
                <w:lang w:val="zh-TW"/>
              </w:rPr>
              <w:t>InPlayer</w:t>
            </w:r>
            <w:r>
              <w:rPr>
                <w:rFonts w:ascii="MingLiU" w:eastAsia="MingLiU" w:hint="eastAsia"/>
                <w:lang w:val="zh-TW"/>
              </w:rPr>
              <w:t>提供</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c19c6977-9f9f-47b8-b099-a6e6a3d75d14</w:t>
            </w:r>
          </w:p>
        </w:tc>
        <w:tc>
          <w:tcPr>
            <w:tcW w:w="7407" w:type="dxa"/>
            <w:shd w:val="clear" w:color="auto" w:fill="F2F2F2" w:themeFill="background1" w:themeFillShade="F2"/>
          </w:tcPr>
          <w:p w:rsidR="00000000" w:rsidRDefault="00DA178E">
            <w:pPr>
              <w:rPr>
                <w:noProof/>
              </w:rPr>
            </w:pPr>
            <w:r>
              <w:rPr>
                <w:noProof/>
              </w:rPr>
              <w:t>Note that Brightcove has no formal relationship with InPlayer and does not support the integration referred to i</w:t>
            </w:r>
            <w:r>
              <w:rPr>
                <w:noProof/>
              </w:rPr>
              <w:t>n this article.</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lang w:val="zh-TW"/>
              </w:rPr>
              <w:t>Brightcove</w:t>
            </w:r>
            <w:r>
              <w:rPr>
                <w:rFonts w:ascii="MingLiU" w:eastAsia="MingLiU" w:hint="eastAsia"/>
                <w:lang w:val="zh-TW"/>
              </w:rPr>
              <w:t>與</w:t>
            </w:r>
            <w:r>
              <w:rPr>
                <w:lang w:val="zh-TW"/>
              </w:rPr>
              <w:t>InPlayer</w:t>
            </w:r>
            <w:r>
              <w:rPr>
                <w:rFonts w:ascii="MingLiU" w:eastAsia="MingLiU" w:hint="eastAsia"/>
                <w:lang w:val="zh-TW"/>
              </w:rPr>
              <w:t>沒有正式關係</w:t>
            </w:r>
            <w:r>
              <w:rPr>
                <w:rFonts w:ascii="Arial Unicode MS" w:eastAsia="Arial Unicode MS" w:hint="eastAsia"/>
                <w:lang w:val="zh-TW"/>
              </w:rPr>
              <w:t>，</w:t>
            </w:r>
            <w:r>
              <w:rPr>
                <w:rFonts w:ascii="MingLiU" w:eastAsia="MingLiU" w:hint="eastAsia"/>
                <w:lang w:val="zh-TW"/>
              </w:rPr>
              <w:t>也不支持本文中提到的集成</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d960c4fc-9858-4e9e-8b2b-507637ac83a4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777d537a-edff-4b10-b0dc-468688a88ac3</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3d28bf60-b004-4da0-b8a6-f4353d07357e</w:t>
            </w:r>
          </w:p>
        </w:tc>
        <w:tc>
          <w:tcPr>
            <w:tcW w:w="7407" w:type="dxa"/>
            <w:shd w:val="clear" w:color="auto" w:fill="F2F2F2" w:themeFill="background1" w:themeFillShade="F2"/>
          </w:tcPr>
          <w:p w:rsidR="00000000" w:rsidRDefault="00DA178E">
            <w:pPr>
              <w:rPr>
                <w:noProof/>
              </w:rPr>
            </w:pPr>
            <w:r>
              <w:rPr>
                <w:noProof/>
              </w:rPr>
              <w:t>Non-Brightcove Players description:</w:t>
            </w:r>
          </w:p>
        </w:tc>
        <w:tc>
          <w:tcPr>
            <w:tcW w:w="7407" w:type="dxa"/>
          </w:tcPr>
          <w:p w:rsidR="00000000" w:rsidRDefault="00DA178E">
            <w:pPr>
              <w:rPr>
                <w:lang w:val="zh-TW"/>
              </w:rPr>
            </w:pPr>
            <w:r>
              <w:rPr>
                <w:rFonts w:ascii="MingLiU" w:eastAsia="MingLiU" w:hint="eastAsia"/>
                <w:lang w:val="zh-TW"/>
              </w:rPr>
              <w:t>非</w:t>
            </w:r>
            <w:r>
              <w:rPr>
                <w:lang w:val="zh-TW"/>
              </w:rPr>
              <w:t>Brightcove</w:t>
            </w:r>
            <w:r>
              <w:rPr>
                <w:rFonts w:ascii="MingLiU" w:eastAsia="MingLiU" w:hint="eastAsia"/>
                <w:lang w:val="zh-TW"/>
              </w:rPr>
              <w:t>玩家說明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e4c22288-ca06-4c0b-862a-1eb8976f2cf8</w:t>
            </w:r>
          </w:p>
        </w:tc>
        <w:tc>
          <w:tcPr>
            <w:tcW w:w="7407" w:type="dxa"/>
            <w:shd w:val="clear" w:color="auto" w:fill="F2F2F2" w:themeFill="background1" w:themeFillShade="F2"/>
          </w:tcPr>
          <w:p w:rsidR="00000000" w:rsidRDefault="00DA178E">
            <w:pPr>
              <w:rPr>
                <w:noProof/>
              </w:rPr>
            </w:pPr>
            <w:r>
              <w:rPr>
                <w:noProof/>
              </w:rPr>
              <w:t>This section contains information about integrations with non-Brightcove players that allow Brightcove content to be delivered through them. parent:</w:t>
            </w:r>
          </w:p>
        </w:tc>
        <w:tc>
          <w:tcPr>
            <w:tcW w:w="7407" w:type="dxa"/>
          </w:tcPr>
          <w:p w:rsidR="00000000" w:rsidRDefault="00DA178E">
            <w:pPr>
              <w:rPr>
                <w:lang w:val="zh-TW"/>
              </w:rPr>
            </w:pPr>
            <w:r>
              <w:rPr>
                <w:rFonts w:ascii="MingLiU" w:eastAsia="MingLiU" w:hint="eastAsia"/>
                <w:lang w:val="zh-TW"/>
              </w:rPr>
              <w:t>本節包含有關與非</w:t>
            </w:r>
            <w:r>
              <w:rPr>
                <w:lang w:val="zh-TW"/>
              </w:rPr>
              <w:t>Brightcove</w:t>
            </w:r>
            <w:r>
              <w:rPr>
                <w:rFonts w:ascii="MingLiU" w:eastAsia="MingLiU" w:hint="eastAsia"/>
                <w:lang w:val="zh-TW"/>
              </w:rPr>
              <w:t>播放器集成的信息</w:t>
            </w:r>
            <w:r>
              <w:rPr>
                <w:rFonts w:ascii="Arial Unicode MS" w:eastAsia="Arial Unicode MS" w:hint="eastAsia"/>
                <w:lang w:val="zh-TW"/>
              </w:rPr>
              <w:t>，</w:t>
            </w:r>
            <w:r>
              <w:rPr>
                <w:rFonts w:ascii="MingLiU" w:eastAsia="MingLiU" w:hint="eastAsia"/>
                <w:lang w:val="zh-TW"/>
              </w:rPr>
              <w:t>這些播放器允許通過</w:t>
            </w:r>
            <w:r>
              <w:rPr>
                <w:lang w:val="zh-TW"/>
              </w:rPr>
              <w:t>BrightBave</w:t>
            </w:r>
            <w:r>
              <w:rPr>
                <w:rFonts w:ascii="MingLiU" w:eastAsia="MingLiU" w:hint="eastAsia"/>
                <w:lang w:val="zh-TW"/>
              </w:rPr>
              <w:t>播放器傳遞內容</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31942d7c-e366-4f8a-8137-9d87b109716f</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85067771-9bac-4c4c-9cdf-37581eb9bf77</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d3afde1b-d494-4b9b-bb52-3ac28ff92722</w:t>
            </w:r>
          </w:p>
        </w:tc>
        <w:tc>
          <w:tcPr>
            <w:tcW w:w="7407" w:type="dxa"/>
            <w:shd w:val="clear" w:color="auto" w:fill="F2F2F2" w:themeFill="background1" w:themeFillShade="F2"/>
          </w:tcPr>
          <w:p w:rsidR="00000000" w:rsidRDefault="00DA178E">
            <w:pPr>
              <w:rPr>
                <w:noProof/>
              </w:rPr>
            </w:pPr>
            <w:r>
              <w:rPr>
                <w:noProof/>
              </w:rPr>
              <w:t>\{\{ page.title }</w:t>
            </w:r>
            <w:r>
              <w:rPr>
                <w:noProof/>
              </w:rPr>
              <w:t>}</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d3010dc8-3111-47f4-a6c0-85b075e38b51</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2ca73b87-90ef-42a4-bb5d-8e26b7cd88ec</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d324c09c-db29-4e87-9e2c-698d44ccfdab</w:t>
            </w:r>
          </w:p>
        </w:tc>
        <w:tc>
          <w:tcPr>
            <w:tcW w:w="7407" w:type="dxa"/>
            <w:shd w:val="clear" w:color="auto" w:fill="F2F2F2" w:themeFill="background1" w:themeFillShade="F2"/>
          </w:tcPr>
          <w:p w:rsidR="00000000" w:rsidRDefault="00DA178E">
            <w:pPr>
              <w:rPr>
                <w:noProof/>
              </w:rPr>
            </w:pPr>
            <w:r>
              <w:rPr>
                <w:noProof/>
              </w:rPr>
              <w:t>\{</w:t>
            </w: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46d347e5-bea4-4412-a683-8115caaba963</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noProof/>
              </w:rPr>
              <w:t>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f55196dd-53d9-4e8b-b7d5-1fe36cef772f</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6e9604da-1e81-4a68-ade3-9e218ad598be</w:t>
            </w:r>
          </w:p>
        </w:tc>
        <w:tc>
          <w:tcPr>
            <w:tcW w:w="7407" w:type="dxa"/>
            <w:shd w:val="clear" w:color="auto" w:fill="F2F2F2" w:themeFill="background1" w:themeFillShade="F2"/>
          </w:tcPr>
          <w:p w:rsidR="00000000" w:rsidRDefault="00DA178E">
            <w:pPr>
              <w:rPr>
                <w:noProof/>
              </w:rPr>
            </w:pPr>
            <w:r>
              <w:rPr>
                <w:rStyle w:val="mqInternal"/>
                <w:noProof/>
              </w:rPr>
              <w:t>[1}</w:t>
            </w:r>
            <w:r>
              <w:rPr>
                <w:noProof/>
              </w:rPr>
              <w:t>\{\{</w:t>
            </w:r>
            <w:r>
              <w:rPr>
                <w:noProof/>
              </w:rPr>
              <w:t xml:space="preserve">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11c00afa-e26b-487c-8f7b-c4295e787712</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9952a9c3-0e10-4fe2-9281-7300e452ea31</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97c0c1a4-c1f4-4a68-b7fd-836029f5664a</w:t>
            </w:r>
          </w:p>
        </w:tc>
        <w:tc>
          <w:tcPr>
            <w:tcW w:w="7407" w:type="dxa"/>
            <w:shd w:val="clear" w:color="auto" w:fill="F2F2F2" w:themeFill="background1" w:themeFillShade="F2"/>
          </w:tcPr>
          <w:p w:rsidR="00000000" w:rsidRDefault="00DA178E">
            <w:pPr>
              <w:rPr>
                <w:noProof/>
              </w:rPr>
            </w:pPr>
            <w:r>
              <w:rPr>
                <w:noProof/>
              </w:rPr>
              <w:t xml:space="preserve">\{% endfor %} \{% endif %} </w:t>
            </w:r>
            <w:r>
              <w:rPr>
                <w:noProof/>
              </w:rPr>
              <w:t>\{%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lastRenderedPageBreak/>
              <w:t>MQ971010 8d873667-d3cd-47a0-aa9e-4b1a14e91fe6</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412c9447-d5f1-4aff-88ed-4bbdc8f1cf18</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841ef837-939e-4eed-9653-5f1af9781835</w:t>
            </w:r>
          </w:p>
        </w:tc>
        <w:tc>
          <w:tcPr>
            <w:tcW w:w="7407" w:type="dxa"/>
            <w:shd w:val="clear" w:color="auto" w:fill="F2F2F2" w:themeFill="background1" w:themeFillShade="F2"/>
          </w:tcPr>
          <w:p w:rsidR="00000000" w:rsidRDefault="00DA178E">
            <w:pPr>
              <w:rPr>
                <w:noProof/>
              </w:rPr>
            </w:pPr>
            <w:r>
              <w:rPr>
                <w:noProof/>
              </w:rPr>
              <w:t>Sitecore description:</w:t>
            </w:r>
          </w:p>
        </w:tc>
        <w:tc>
          <w:tcPr>
            <w:tcW w:w="7407" w:type="dxa"/>
          </w:tcPr>
          <w:p w:rsidR="00000000" w:rsidRDefault="00DA178E">
            <w:pPr>
              <w:rPr>
                <w:lang w:val="zh-TW"/>
              </w:rPr>
            </w:pPr>
            <w:r>
              <w:rPr>
                <w:lang w:val="zh-TW"/>
              </w:rPr>
              <w:t>Sitecore</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23395564-ab6b-4758-8361-2b12476918f4</w:t>
            </w:r>
          </w:p>
        </w:tc>
        <w:tc>
          <w:tcPr>
            <w:tcW w:w="7407" w:type="dxa"/>
            <w:shd w:val="clear" w:color="auto" w:fill="F2F2F2" w:themeFill="background1" w:themeFillShade="F2"/>
          </w:tcPr>
          <w:p w:rsidR="00000000" w:rsidRDefault="00DA178E">
            <w:pPr>
              <w:rPr>
                <w:noProof/>
              </w:rPr>
            </w:pPr>
            <w:r>
              <w:rPr>
                <w:noProof/>
              </w:rPr>
              <w:t>This section contains topics the Sitecore connector for Video Cloud. parent:</w:t>
            </w:r>
          </w:p>
        </w:tc>
        <w:tc>
          <w:tcPr>
            <w:tcW w:w="7407" w:type="dxa"/>
          </w:tcPr>
          <w:p w:rsidR="00000000" w:rsidRDefault="00DA178E">
            <w:pPr>
              <w:rPr>
                <w:lang w:val="zh-TW"/>
              </w:rPr>
            </w:pPr>
            <w:r>
              <w:rPr>
                <w:rFonts w:ascii="MingLiU" w:eastAsia="MingLiU" w:hint="eastAsia"/>
                <w:lang w:val="zh-TW"/>
              </w:rPr>
              <w:t>本節包含有關</w:t>
            </w:r>
            <w:r>
              <w:rPr>
                <w:lang w:val="zh-TW"/>
              </w:rPr>
              <w:t>Video Cloud</w:t>
            </w:r>
            <w:r>
              <w:rPr>
                <w:rFonts w:ascii="MingLiU" w:eastAsia="MingLiU" w:hint="eastAsia"/>
                <w:lang w:val="zh-TW"/>
              </w:rPr>
              <w:t>的</w:t>
            </w:r>
            <w:r>
              <w:rPr>
                <w:lang w:val="zh-TW"/>
              </w:rPr>
              <w:t>Sitecore</w:t>
            </w:r>
            <w:r>
              <w:rPr>
                <w:rFonts w:ascii="MingLiU" w:eastAsia="MingLiU" w:hint="eastAsia"/>
                <w:lang w:val="zh-TW"/>
              </w:rPr>
              <w:t>連接器的主題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48b94b9f-2b84-4c38-a7b6-8fec0898a021</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b85bf3d1-e440-4486-abff-6a912fc7a66d</w:t>
            </w:r>
          </w:p>
        </w:tc>
        <w:tc>
          <w:tcPr>
            <w:tcW w:w="7407" w:type="dxa"/>
            <w:shd w:val="clear" w:color="auto" w:fill="F2F2F2" w:themeFill="background1" w:themeFillShade="F2"/>
          </w:tcPr>
          <w:p w:rsidR="00000000" w:rsidRDefault="00DA178E">
            <w:pPr>
              <w:rPr>
                <w:noProof/>
              </w:rPr>
            </w:pPr>
            <w:r>
              <w:rPr>
                <w:noProof/>
              </w:rPr>
              <w:t>\{\{</w:t>
            </w:r>
            <w:r>
              <w:rPr>
                <w:noProof/>
              </w:rPr>
              <w:t xml:space="preserve">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37d734cb-e292-4264-b80d-a76e29b0f870</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270e8bb7-d217-425d-8fd0-ae2b0bbabbdb</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f8cc9184-2cde-407b-8939-303999476879</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72e71ca9-d417-44cf-90bc-dd99de45a207</w:t>
            </w:r>
          </w:p>
        </w:tc>
        <w:tc>
          <w:tcPr>
            <w:tcW w:w="7407" w:type="dxa"/>
            <w:shd w:val="clear" w:color="auto" w:fill="F2F2F2" w:themeFill="background1" w:themeFillShade="F2"/>
          </w:tcPr>
          <w:p w:rsidR="00000000" w:rsidRDefault="00DA178E">
            <w:pPr>
              <w:rPr>
                <w:noProof/>
              </w:rPr>
            </w:pPr>
            <w:r>
              <w:rPr>
                <w:noProof/>
              </w:rPr>
              <w:t>\{% for item in site.data.navigation %} \{% if item.name == page.title %} \{% for entry in item.docs %}</w:t>
            </w:r>
          </w:p>
        </w:tc>
        <w:tc>
          <w:tcPr>
            <w:tcW w:w="7407" w:type="dxa"/>
          </w:tcPr>
          <w:p w:rsidR="00000000" w:rsidRDefault="00DA178E">
            <w:pPr>
              <w:rPr>
                <w:lang w:val="zh-TW"/>
              </w:rPr>
            </w:pPr>
            <w:r>
              <w:rPr>
                <w:lang w:val="zh-TW"/>
              </w:rPr>
              <w:t>\{% for item in site.data.navigation %} \{% if item.name == page.title %} \{</w:t>
            </w:r>
            <w:r>
              <w:rPr>
                <w:lang w:val="zh-TW"/>
              </w:rPr>
              <w:t>%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47f09b45-3819-4faf-8ae2-57fee50aa72b</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5d74cc5c-8949-43f8-a347-58eabfb46145</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w:t>
            </w:r>
            <w:r>
              <w:rPr>
                <w:lang w:val="zh-TW"/>
              </w:rPr>
              <w:t>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100cb95c-8690-454e-93b4-e7ae91f42613</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e7caa099-bd3c-46f7-8b8a-29dd067baf9f</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f40e7717-92f5-4182-b71a-6a6763ffff12</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c11105a3-21cd-41e4-905d-61d23b496b13</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getting-started-brightcove-video-connect-sitecore-experience-platform.html</w:t>
            </w:r>
          </w:p>
          <w:p w:rsidR="00000000" w:rsidRDefault="00DA178E">
            <w:pPr>
              <w:jc w:val="center"/>
              <w:rPr>
                <w:b/>
                <w:noProof/>
              </w:rPr>
            </w:pPr>
            <w:r>
              <w:rPr>
                <w:b/>
                <w:noProof/>
              </w:rPr>
              <w:t>MQ971010 bd300e7b-0c22-4f35-a7d1-9f008c3eed82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f9156bbc-4</w:t>
            </w:r>
            <w:r>
              <w:rPr>
                <w:noProof/>
                <w:sz w:val="2"/>
              </w:rPr>
              <w:t>83a-4ca5-bc23-8d199e4b5dc2</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7d2d4daa-c2c3-4454-8d1e-0878d6530f54</w:t>
            </w:r>
          </w:p>
        </w:tc>
        <w:tc>
          <w:tcPr>
            <w:tcW w:w="7407" w:type="dxa"/>
            <w:shd w:val="clear" w:color="auto" w:fill="F2F2F2" w:themeFill="background1" w:themeFillShade="F2"/>
          </w:tcPr>
          <w:p w:rsidR="00000000" w:rsidRDefault="00DA178E">
            <w:pPr>
              <w:rPr>
                <w:noProof/>
              </w:rPr>
            </w:pPr>
            <w:r>
              <w:rPr>
                <w:noProof/>
              </w:rPr>
              <w:t>Getting Started with Brightcove Video Connect for Sitecore parent:</w:t>
            </w:r>
          </w:p>
        </w:tc>
        <w:tc>
          <w:tcPr>
            <w:tcW w:w="7407" w:type="dxa"/>
          </w:tcPr>
          <w:p w:rsidR="00000000" w:rsidRDefault="00DA178E">
            <w:pPr>
              <w:rPr>
                <w:lang w:val="zh-TW"/>
              </w:rPr>
            </w:pPr>
            <w:r>
              <w:rPr>
                <w:lang w:val="zh-TW"/>
              </w:rPr>
              <w:t>Brightcove Video Connect for Sitecore</w:t>
            </w:r>
            <w:r>
              <w:rPr>
                <w:rFonts w:ascii="MingLiU" w:eastAsia="MingLiU" w:hint="eastAsia"/>
                <w:lang w:val="zh-TW"/>
              </w:rPr>
              <w:t>父母入門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1c62f066-9ae4-45d0-b947-3fa7b795b563</w:t>
            </w:r>
          </w:p>
        </w:tc>
        <w:tc>
          <w:tcPr>
            <w:tcW w:w="7407" w:type="dxa"/>
            <w:shd w:val="clear" w:color="auto" w:fill="F2F2F2" w:themeFill="background1" w:themeFillShade="F2"/>
          </w:tcPr>
          <w:p w:rsidR="00000000" w:rsidRDefault="00DA178E">
            <w:pPr>
              <w:rPr>
                <w:noProof/>
              </w:rPr>
            </w:pPr>
            <w:r>
              <w:rPr>
                <w:noProof/>
              </w:rPr>
              <w:t>Sitecore ---</w:t>
            </w:r>
          </w:p>
        </w:tc>
        <w:tc>
          <w:tcPr>
            <w:tcW w:w="7407" w:type="dxa"/>
          </w:tcPr>
          <w:p w:rsidR="00000000" w:rsidRDefault="00DA178E">
            <w:pPr>
              <w:rPr>
                <w:lang w:val="zh-TW"/>
              </w:rPr>
            </w:pPr>
            <w:r>
              <w:rPr>
                <w:lang w:val="zh-TW"/>
              </w:rPr>
              <w:t>Sitecore-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2072e277-ba22-46a0-b7b5-e7f3a8b9b484</w:t>
            </w:r>
          </w:p>
        </w:tc>
        <w:tc>
          <w:tcPr>
            <w:tcW w:w="7407" w:type="dxa"/>
            <w:shd w:val="clear" w:color="auto" w:fill="F2F2F2" w:themeFill="background1" w:themeFillShade="F2"/>
          </w:tcPr>
          <w:p w:rsidR="00000000" w:rsidRDefault="00DA178E">
            <w:pPr>
              <w:rPr>
                <w:noProof/>
              </w:rPr>
            </w:pPr>
            <w:r>
              <w:rPr>
                <w:noProof/>
              </w:rPr>
              <w:t>Getting Started with Brightcove Video Connect for the Sitecore Experience Platform</w:t>
            </w:r>
          </w:p>
        </w:tc>
        <w:tc>
          <w:tcPr>
            <w:tcW w:w="7407" w:type="dxa"/>
          </w:tcPr>
          <w:p w:rsidR="00000000" w:rsidRDefault="00DA178E">
            <w:pPr>
              <w:rPr>
                <w:lang w:val="zh-TW"/>
              </w:rPr>
            </w:pPr>
            <w:r>
              <w:rPr>
                <w:rFonts w:ascii="MingLiU" w:eastAsia="MingLiU" w:hint="eastAsia"/>
                <w:lang w:val="zh-TW"/>
              </w:rPr>
              <w:t>適用於</w:t>
            </w:r>
            <w:r>
              <w:rPr>
                <w:lang w:val="zh-TW"/>
              </w:rPr>
              <w:t>Sitecore</w:t>
            </w:r>
            <w:r>
              <w:rPr>
                <w:rFonts w:ascii="MingLiU" w:eastAsia="MingLiU" w:hint="eastAsia"/>
                <w:lang w:val="zh-TW"/>
              </w:rPr>
              <w:t>體驗平台的</w:t>
            </w:r>
            <w:r>
              <w:rPr>
                <w:lang w:val="zh-TW"/>
              </w:rPr>
              <w:t>Brightcove Video Connect</w:t>
            </w: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e9721c41-5325-4f1b-a235-9ebc08fceb1c</w:t>
            </w:r>
          </w:p>
        </w:tc>
        <w:tc>
          <w:tcPr>
            <w:tcW w:w="7407" w:type="dxa"/>
            <w:shd w:val="clear" w:color="auto" w:fill="F2F2F2" w:themeFill="background1" w:themeFillShade="F2"/>
          </w:tcPr>
          <w:p w:rsidR="00000000" w:rsidRDefault="00DA178E">
            <w:pPr>
              <w:rPr>
                <w:noProof/>
              </w:rPr>
            </w:pPr>
            <w:r>
              <w:rPr>
                <w:noProof/>
              </w:rPr>
              <w:t>This topic provides an overview of Bri</w:t>
            </w:r>
            <w:r>
              <w:rPr>
                <w:noProof/>
              </w:rPr>
              <w:t>ghtcove Video Connect for the Sitecore Experience Platform.</w:t>
            </w:r>
          </w:p>
        </w:tc>
        <w:tc>
          <w:tcPr>
            <w:tcW w:w="7407" w:type="dxa"/>
          </w:tcPr>
          <w:p w:rsidR="00000000" w:rsidRDefault="00DA178E">
            <w:pPr>
              <w:rPr>
                <w:lang w:val="zh-TW"/>
              </w:rPr>
            </w:pPr>
            <w:r>
              <w:rPr>
                <w:rFonts w:ascii="MingLiU" w:eastAsia="MingLiU" w:hint="eastAsia"/>
                <w:lang w:val="zh-TW"/>
              </w:rPr>
              <w:t>本主題概述了適用於</w:t>
            </w:r>
            <w:r>
              <w:rPr>
                <w:lang w:val="zh-TW"/>
              </w:rPr>
              <w:t>Sitecore</w:t>
            </w:r>
            <w:r>
              <w:rPr>
                <w:rFonts w:ascii="MingLiU" w:eastAsia="MingLiU" w:hint="eastAsia"/>
                <w:lang w:val="zh-TW"/>
              </w:rPr>
              <w:t>體驗平台的</w:t>
            </w:r>
            <w:r>
              <w:rPr>
                <w:lang w:val="zh-TW"/>
              </w:rPr>
              <w:t>Brightcove Video Connect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d4eff038-aed0-4dd2-9b0e-8f4b0311b361</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8a4122c7-ce79-4730-95dd-fe3ab0faf0ba</w:t>
            </w:r>
          </w:p>
        </w:tc>
        <w:tc>
          <w:tcPr>
            <w:tcW w:w="7407" w:type="dxa"/>
            <w:shd w:val="clear" w:color="auto" w:fill="F2F2F2" w:themeFill="background1" w:themeFillShade="F2"/>
          </w:tcPr>
          <w:p w:rsidR="00000000" w:rsidRDefault="00DA178E">
            <w:pPr>
              <w:rPr>
                <w:noProof/>
              </w:rPr>
            </w:pPr>
            <w:r>
              <w:rPr>
                <w:noProof/>
              </w:rPr>
              <w:t>Support for Sitecore v9.0.x was ended as of January 1, 2021</w:t>
            </w:r>
          </w:p>
        </w:tc>
        <w:tc>
          <w:tcPr>
            <w:tcW w:w="7407" w:type="dxa"/>
          </w:tcPr>
          <w:p w:rsidR="00000000" w:rsidRDefault="00DA178E">
            <w:pPr>
              <w:rPr>
                <w:lang w:val="zh-TW"/>
              </w:rPr>
            </w:pPr>
            <w:r>
              <w:rPr>
                <w:rFonts w:ascii="MingLiU" w:eastAsia="MingLiU" w:hint="eastAsia"/>
                <w:lang w:val="zh-TW"/>
              </w:rPr>
              <w:t>自</w:t>
            </w:r>
            <w:r>
              <w:rPr>
                <w:lang w:val="zh-TW"/>
              </w:rPr>
              <w:t>2021</w:t>
            </w:r>
            <w:r>
              <w:rPr>
                <w:rFonts w:ascii="MingLiU" w:eastAsia="MingLiU" w:hint="eastAsia"/>
                <w:lang w:val="zh-TW"/>
              </w:rPr>
              <w:t>年</w:t>
            </w:r>
            <w:r>
              <w:rPr>
                <w:lang w:val="zh-TW"/>
              </w:rPr>
              <w:t>1</w:t>
            </w:r>
            <w:r>
              <w:rPr>
                <w:rFonts w:ascii="MingLiU" w:eastAsia="MingLiU" w:hint="eastAsia"/>
                <w:lang w:val="zh-TW"/>
              </w:rPr>
              <w:t>月</w:t>
            </w:r>
            <w:r>
              <w:rPr>
                <w:lang w:val="zh-TW"/>
              </w:rPr>
              <w:t>1</w:t>
            </w:r>
            <w:r>
              <w:rPr>
                <w:rFonts w:ascii="MingLiU" w:eastAsia="MingLiU" w:hint="eastAsia"/>
                <w:lang w:val="zh-TW"/>
              </w:rPr>
              <w:t>日起</w:t>
            </w:r>
            <w:r>
              <w:rPr>
                <w:rFonts w:ascii="Arial Unicode MS" w:eastAsia="Arial Unicode MS" w:hint="eastAsia"/>
                <w:lang w:val="zh-TW"/>
              </w:rPr>
              <w:t>，</w:t>
            </w:r>
            <w:r>
              <w:rPr>
                <w:rFonts w:ascii="MingLiU" w:eastAsia="MingLiU" w:hint="eastAsia"/>
                <w:lang w:val="zh-TW"/>
              </w:rPr>
              <w:t>對</w:t>
            </w:r>
            <w:r>
              <w:rPr>
                <w:lang w:val="zh-TW"/>
              </w:rPr>
              <w:t>Sitecore v9.0.x</w:t>
            </w:r>
            <w:r>
              <w:rPr>
                <w:rFonts w:ascii="MingLiU" w:eastAsia="MingLiU" w:hint="eastAsia"/>
                <w:lang w:val="zh-TW"/>
              </w:rPr>
              <w:t>的支持已終止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4f66b077-083d-4ef6-a1fd-efb2d96f7fbd</w:t>
            </w:r>
          </w:p>
        </w:tc>
        <w:tc>
          <w:tcPr>
            <w:tcW w:w="7407" w:type="dxa"/>
            <w:shd w:val="clear" w:color="auto" w:fill="F2F2F2" w:themeFill="background1" w:themeFillShade="F2"/>
          </w:tcPr>
          <w:p w:rsidR="00000000" w:rsidRDefault="00DA178E">
            <w:pPr>
              <w:rPr>
                <w:noProof/>
              </w:rPr>
            </w:pPr>
            <w:r>
              <w:rPr>
                <w:noProof/>
              </w:rPr>
              <w:t>Plug-in Version</w:t>
            </w:r>
          </w:p>
        </w:tc>
        <w:tc>
          <w:tcPr>
            <w:tcW w:w="7407" w:type="dxa"/>
          </w:tcPr>
          <w:p w:rsidR="00000000" w:rsidRDefault="00DA178E">
            <w:pPr>
              <w:rPr>
                <w:lang w:val="zh-TW"/>
              </w:rPr>
            </w:pPr>
            <w:r>
              <w:rPr>
                <w:rFonts w:ascii="MingLiU" w:eastAsia="MingLiU" w:hint="eastAsia"/>
                <w:lang w:val="zh-TW"/>
              </w:rPr>
              <w:t>插件版本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68d59a9e-de5e-46b9-b715-52bb789fd1bf</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f9afeac6-27c9-482c-9e67-cb9663dbcc</w:t>
            </w:r>
            <w:r>
              <w:rPr>
                <w:noProof/>
                <w:sz w:val="2"/>
              </w:rPr>
              <w:t>0f</w:t>
            </w:r>
          </w:p>
        </w:tc>
        <w:tc>
          <w:tcPr>
            <w:tcW w:w="7407" w:type="dxa"/>
            <w:shd w:val="clear" w:color="auto" w:fill="F2F2F2" w:themeFill="background1" w:themeFillShade="F2"/>
          </w:tcPr>
          <w:p w:rsidR="00000000" w:rsidRDefault="00DA178E">
            <w:pPr>
              <w:rPr>
                <w:noProof/>
              </w:rPr>
            </w:pPr>
            <w:r>
              <w:rPr>
                <w:noProof/>
              </w:rPr>
              <w:t>Download</w:t>
            </w:r>
          </w:p>
        </w:tc>
        <w:tc>
          <w:tcPr>
            <w:tcW w:w="7407" w:type="dxa"/>
          </w:tcPr>
          <w:p w:rsidR="00000000" w:rsidRDefault="00DA178E">
            <w:pPr>
              <w:rPr>
                <w:lang w:val="zh-TW"/>
              </w:rPr>
            </w:pPr>
            <w:r>
              <w:rPr>
                <w:rFonts w:ascii="MingLiU" w:eastAsia="MingLiU" w:hint="eastAsia"/>
                <w:lang w:val="zh-TW"/>
              </w:rPr>
              <w:t>下載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d8385e97-ff2a-400c-8510-b1791e179374</w:t>
            </w:r>
          </w:p>
        </w:tc>
        <w:tc>
          <w:tcPr>
            <w:tcW w:w="7407" w:type="dxa"/>
            <w:shd w:val="clear" w:color="auto" w:fill="F2F2F2" w:themeFill="background1" w:themeFillShade="F2"/>
          </w:tcPr>
          <w:p w:rsidR="00000000" w:rsidRDefault="00DA178E">
            <w:pPr>
              <w:rPr>
                <w:noProof/>
              </w:rPr>
            </w:pPr>
            <w:r>
              <w:rPr>
                <w:noProof/>
              </w:rPr>
              <w:t>Compatibility Notes</w:t>
            </w:r>
          </w:p>
        </w:tc>
        <w:tc>
          <w:tcPr>
            <w:tcW w:w="7407" w:type="dxa"/>
          </w:tcPr>
          <w:p w:rsidR="00000000" w:rsidRDefault="00DA178E">
            <w:pPr>
              <w:rPr>
                <w:lang w:val="zh-TW"/>
              </w:rPr>
            </w:pPr>
            <w:r>
              <w:rPr>
                <w:rFonts w:ascii="MingLiU" w:eastAsia="MingLiU" w:hint="eastAsia"/>
                <w:lang w:val="zh-TW"/>
              </w:rPr>
              <w:t>相容性說明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92009087-515d-472f-92ed-86de114131e5</w:t>
            </w:r>
          </w:p>
        </w:tc>
        <w:tc>
          <w:tcPr>
            <w:tcW w:w="7407" w:type="dxa"/>
            <w:shd w:val="clear" w:color="auto" w:fill="F2F2F2" w:themeFill="background1" w:themeFillShade="F2"/>
          </w:tcPr>
          <w:p w:rsidR="00000000" w:rsidRDefault="00DA178E">
            <w:pPr>
              <w:rPr>
                <w:noProof/>
              </w:rPr>
            </w:pPr>
            <w:r>
              <w:rPr>
                <w:noProof/>
              </w:rPr>
              <w:t>10.0</w:t>
            </w:r>
          </w:p>
        </w:tc>
        <w:tc>
          <w:tcPr>
            <w:tcW w:w="7407" w:type="dxa"/>
          </w:tcPr>
          <w:p w:rsidR="00000000" w:rsidRDefault="00DA178E">
            <w:pPr>
              <w:rPr>
                <w:lang w:val="zh-TW"/>
              </w:rPr>
            </w:pPr>
            <w:r>
              <w:rPr>
                <w:lang w:val="zh-TW"/>
              </w:rPr>
              <w:t>10.0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ebb5dd56-d9b0-45ce-9be3-f824251c3740</w:t>
            </w:r>
          </w:p>
        </w:tc>
        <w:tc>
          <w:tcPr>
            <w:tcW w:w="7407" w:type="dxa"/>
            <w:shd w:val="clear" w:color="auto" w:fill="F2F2F2" w:themeFill="background1" w:themeFillShade="F2"/>
          </w:tcPr>
          <w:p w:rsidR="00000000" w:rsidRDefault="00DA178E">
            <w:pPr>
              <w:rPr>
                <w:noProof/>
              </w:rPr>
            </w:pPr>
            <w:r>
              <w:rPr>
                <w:rStyle w:val="mqInternal"/>
                <w:noProof/>
              </w:rPr>
              <w:t>[1}</w:t>
            </w:r>
            <w:r>
              <w:rPr>
                <w:noProof/>
              </w:rPr>
              <w:t>Docs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14 </w:t>
            </w:r>
            <w:r>
              <w:rPr>
                <w:noProof/>
                <w:sz w:val="16"/>
              </w:rPr>
              <w:br/>
            </w:r>
            <w:r>
              <w:rPr>
                <w:noProof/>
                <w:sz w:val="2"/>
              </w:rPr>
              <w:t>79228414-a3d5-46f2-b74e-0b0a0363f536</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1c3b6911-2bf3-4589-9bb7-9d8314249119</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來源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be50bb5c-dbdc-4cde-9c1a-dc383b7abcec</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10.0.</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lang w:val="zh-TW"/>
              </w:rPr>
              <w:t xml:space="preserve"> 10.0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ddc3bc23-1684-45bb-9d8a-ccc0821cd8eb</w:t>
            </w:r>
          </w:p>
        </w:tc>
        <w:tc>
          <w:tcPr>
            <w:tcW w:w="7407" w:type="dxa"/>
            <w:shd w:val="clear" w:color="auto" w:fill="F2F2F2" w:themeFill="background1" w:themeFillShade="F2"/>
          </w:tcPr>
          <w:p w:rsidR="00000000" w:rsidRDefault="00DA178E">
            <w:pPr>
              <w:rPr>
                <w:noProof/>
              </w:rPr>
            </w:pPr>
            <w:r>
              <w:rPr>
                <w:noProof/>
              </w:rPr>
              <w:t>Open source project maintained by Brightcove</w:t>
            </w:r>
          </w:p>
        </w:tc>
        <w:tc>
          <w:tcPr>
            <w:tcW w:w="7407" w:type="dxa"/>
          </w:tcPr>
          <w:p w:rsidR="00000000" w:rsidRDefault="00DA178E">
            <w:pPr>
              <w:rPr>
                <w:lang w:val="zh-TW"/>
              </w:rPr>
            </w:pPr>
            <w:r>
              <w:rPr>
                <w:lang w:val="zh-TW"/>
              </w:rPr>
              <w:t>Brightcove</w:t>
            </w:r>
            <w:r>
              <w:rPr>
                <w:rFonts w:ascii="MingLiU" w:eastAsia="MingLiU" w:hint="eastAsia"/>
                <w:lang w:val="zh-TW"/>
              </w:rPr>
              <w:t>維護的開源項目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8ea5f29f-1a0a-4a85-b3a2-afaf0faa68ae</w:t>
            </w:r>
          </w:p>
        </w:tc>
        <w:tc>
          <w:tcPr>
            <w:tcW w:w="7407" w:type="dxa"/>
            <w:shd w:val="clear" w:color="auto" w:fill="F2F2F2" w:themeFill="background1" w:themeFillShade="F2"/>
          </w:tcPr>
          <w:p w:rsidR="00000000" w:rsidRDefault="00DA178E">
            <w:pPr>
              <w:rPr>
                <w:noProof/>
              </w:rPr>
            </w:pPr>
            <w:r>
              <w:rPr>
                <w:noProof/>
              </w:rPr>
              <w:t>9.3</w:t>
            </w:r>
          </w:p>
        </w:tc>
        <w:tc>
          <w:tcPr>
            <w:tcW w:w="7407" w:type="dxa"/>
          </w:tcPr>
          <w:p w:rsidR="00000000" w:rsidRDefault="00DA178E">
            <w:pPr>
              <w:rPr>
                <w:lang w:val="zh-TW"/>
              </w:rPr>
            </w:pPr>
            <w:r>
              <w:rPr>
                <w:lang w:val="zh-TW"/>
              </w:rPr>
              <w:t>9.3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a9289368-80fb-48dc-9429-4a31ee94c4c1</w:t>
            </w:r>
          </w:p>
        </w:tc>
        <w:tc>
          <w:tcPr>
            <w:tcW w:w="7407" w:type="dxa"/>
            <w:shd w:val="clear" w:color="auto" w:fill="F2F2F2" w:themeFill="background1" w:themeFillShade="F2"/>
          </w:tcPr>
          <w:p w:rsidR="00000000" w:rsidRDefault="00DA178E">
            <w:pPr>
              <w:rPr>
                <w:noProof/>
              </w:rPr>
            </w:pPr>
            <w:r>
              <w:rPr>
                <w:rStyle w:val="mqInternal"/>
                <w:noProof/>
              </w:rPr>
              <w:t>[1}</w:t>
            </w:r>
            <w:r>
              <w:rPr>
                <w:noProof/>
              </w:rPr>
              <w:t>Docs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d4e2f2ac-e4d1-43d3-80fe-3dd3f1e3eba8</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5fac2fd8-bc3b-4a6e-a032-c35af4bc528b</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來源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5e22998c-0cbd-4ab9-9e7a-500f58855577</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9.3.</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lang w:val="zh-TW"/>
              </w:rPr>
              <w:t xml:space="preserve"> 9.3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00c2196c-f00b-4e97-be3f-039a198bb121</w:t>
            </w:r>
          </w:p>
        </w:tc>
        <w:tc>
          <w:tcPr>
            <w:tcW w:w="7407" w:type="dxa"/>
            <w:shd w:val="clear" w:color="auto" w:fill="F2F2F2" w:themeFill="background1" w:themeFillShade="F2"/>
          </w:tcPr>
          <w:p w:rsidR="00000000" w:rsidRDefault="00DA178E">
            <w:pPr>
              <w:rPr>
                <w:noProof/>
              </w:rPr>
            </w:pPr>
            <w:r>
              <w:rPr>
                <w:noProof/>
              </w:rPr>
              <w:t>Open source project maintained by Brightcove</w:t>
            </w:r>
          </w:p>
        </w:tc>
        <w:tc>
          <w:tcPr>
            <w:tcW w:w="7407" w:type="dxa"/>
          </w:tcPr>
          <w:p w:rsidR="00000000" w:rsidRDefault="00DA178E">
            <w:pPr>
              <w:rPr>
                <w:lang w:val="zh-TW"/>
              </w:rPr>
            </w:pPr>
            <w:r>
              <w:rPr>
                <w:lang w:val="zh-TW"/>
              </w:rPr>
              <w:t>Brightcove</w:t>
            </w:r>
            <w:r>
              <w:rPr>
                <w:rFonts w:ascii="MingLiU" w:eastAsia="MingLiU" w:hint="eastAsia"/>
                <w:lang w:val="zh-TW"/>
              </w:rPr>
              <w:t>維護的開源項目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6e28b5ad-b425-4a6a-ae4d-212dfc2f6aa4</w:t>
            </w:r>
          </w:p>
        </w:tc>
        <w:tc>
          <w:tcPr>
            <w:tcW w:w="7407" w:type="dxa"/>
            <w:shd w:val="clear" w:color="auto" w:fill="F2F2F2" w:themeFill="background1" w:themeFillShade="F2"/>
          </w:tcPr>
          <w:p w:rsidR="00000000" w:rsidRDefault="00DA178E">
            <w:pPr>
              <w:rPr>
                <w:noProof/>
              </w:rPr>
            </w:pPr>
            <w:r>
              <w:rPr>
                <w:noProof/>
              </w:rPr>
              <w:t>9.2</w:t>
            </w:r>
          </w:p>
        </w:tc>
        <w:tc>
          <w:tcPr>
            <w:tcW w:w="7407" w:type="dxa"/>
          </w:tcPr>
          <w:p w:rsidR="00000000" w:rsidRDefault="00DA178E">
            <w:pPr>
              <w:rPr>
                <w:lang w:val="zh-TW"/>
              </w:rPr>
            </w:pPr>
            <w:r>
              <w:rPr>
                <w:lang w:val="zh-TW"/>
              </w:rPr>
              <w:t>9.2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2b64f069-b440-4a11-bb64-7b635cdfa550</w:t>
            </w:r>
          </w:p>
        </w:tc>
        <w:tc>
          <w:tcPr>
            <w:tcW w:w="7407" w:type="dxa"/>
            <w:shd w:val="clear" w:color="auto" w:fill="F2F2F2" w:themeFill="background1" w:themeFillShade="F2"/>
          </w:tcPr>
          <w:p w:rsidR="00000000" w:rsidRDefault="00DA178E">
            <w:pPr>
              <w:rPr>
                <w:noProof/>
              </w:rPr>
            </w:pPr>
            <w:r>
              <w:rPr>
                <w:rStyle w:val="mqInternal"/>
                <w:noProof/>
              </w:rPr>
              <w:t>[1}</w:t>
            </w:r>
            <w:r>
              <w:rPr>
                <w:noProof/>
              </w:rPr>
              <w:t>Docs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82c8582c-46a7-4e6d-ab01-4cfe95626c39</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007cc010-3218-40d8-925a-78e2372e4a05</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來源</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bcd9fa77-be93-488a-b2be-334dbb35d5a5</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9.2.</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lang w:val="zh-TW"/>
              </w:rPr>
              <w:t xml:space="preserve"> 9.2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f156ff2d-2c2c-4e10-ad91-8fd16a53d7a5</w:t>
            </w:r>
          </w:p>
        </w:tc>
        <w:tc>
          <w:tcPr>
            <w:tcW w:w="7407" w:type="dxa"/>
            <w:shd w:val="clear" w:color="auto" w:fill="F2F2F2" w:themeFill="background1" w:themeFillShade="F2"/>
          </w:tcPr>
          <w:p w:rsidR="00000000" w:rsidRDefault="00DA178E">
            <w:pPr>
              <w:rPr>
                <w:noProof/>
              </w:rPr>
            </w:pPr>
            <w:r>
              <w:rPr>
                <w:noProof/>
              </w:rPr>
              <w:t>Open source project maintained by Brightcove</w:t>
            </w:r>
          </w:p>
        </w:tc>
        <w:tc>
          <w:tcPr>
            <w:tcW w:w="7407" w:type="dxa"/>
          </w:tcPr>
          <w:p w:rsidR="00000000" w:rsidRDefault="00DA178E">
            <w:pPr>
              <w:rPr>
                <w:lang w:val="zh-TW"/>
              </w:rPr>
            </w:pPr>
            <w:r>
              <w:rPr>
                <w:lang w:val="zh-TW"/>
              </w:rPr>
              <w:t>Brightcove</w:t>
            </w:r>
            <w:r>
              <w:rPr>
                <w:rFonts w:ascii="MingLiU" w:eastAsia="MingLiU" w:hint="eastAsia"/>
                <w:lang w:val="zh-TW"/>
              </w:rPr>
              <w:t>維護的開源項目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fe7cbc72-8529-4907-bc33-a20cb2d4edd4</w:t>
            </w:r>
          </w:p>
        </w:tc>
        <w:tc>
          <w:tcPr>
            <w:tcW w:w="7407" w:type="dxa"/>
            <w:shd w:val="clear" w:color="auto" w:fill="F2F2F2" w:themeFill="background1" w:themeFillShade="F2"/>
          </w:tcPr>
          <w:p w:rsidR="00000000" w:rsidRDefault="00DA178E">
            <w:pPr>
              <w:rPr>
                <w:noProof/>
              </w:rPr>
            </w:pPr>
            <w:r>
              <w:rPr>
                <w:noProof/>
              </w:rPr>
              <w:t>9.</w:t>
            </w:r>
            <w:r>
              <w:rPr>
                <w:noProof/>
              </w:rPr>
              <w:t>1.1</w:t>
            </w:r>
          </w:p>
        </w:tc>
        <w:tc>
          <w:tcPr>
            <w:tcW w:w="7407" w:type="dxa"/>
          </w:tcPr>
          <w:p w:rsidR="00000000" w:rsidRDefault="00DA178E">
            <w:pPr>
              <w:rPr>
                <w:lang w:val="zh-TW"/>
              </w:rPr>
            </w:pPr>
            <w:r>
              <w:rPr>
                <w:lang w:val="zh-TW"/>
              </w:rPr>
              <w:t>9.1.1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989455e7-8d04-4a89-8606-2472a7e21532</w:t>
            </w:r>
          </w:p>
        </w:tc>
        <w:tc>
          <w:tcPr>
            <w:tcW w:w="7407" w:type="dxa"/>
            <w:shd w:val="clear" w:color="auto" w:fill="F2F2F2" w:themeFill="background1" w:themeFillShade="F2"/>
          </w:tcPr>
          <w:p w:rsidR="00000000" w:rsidRDefault="00DA178E">
            <w:pPr>
              <w:rPr>
                <w:noProof/>
              </w:rPr>
            </w:pPr>
            <w:r>
              <w:rPr>
                <w:rStyle w:val="mqInternal"/>
                <w:noProof/>
              </w:rPr>
              <w:t>[1}</w:t>
            </w:r>
            <w:r>
              <w:rPr>
                <w:noProof/>
              </w:rPr>
              <w:t>Docs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a6144896-374c-46cd-ab0f-4f1af69b46a5</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插入</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fc66444c-3d45-458e-a65a-368e5254d783</w:t>
            </w:r>
          </w:p>
        </w:tc>
        <w:tc>
          <w:tcPr>
            <w:tcW w:w="7407" w:type="dxa"/>
            <w:shd w:val="clear" w:color="auto" w:fill="F2F2F2" w:themeFill="background1" w:themeFillShade="F2"/>
          </w:tcPr>
          <w:p w:rsidR="00000000" w:rsidRDefault="00DA178E">
            <w:pPr>
              <w:rPr>
                <w:noProof/>
              </w:rPr>
            </w:pPr>
            <w:r>
              <w:rPr>
                <w:rStyle w:val="mqInternal"/>
                <w:noProof/>
              </w:rPr>
              <w:t>[1}</w:t>
            </w:r>
            <w:r>
              <w:rPr>
                <w:noProof/>
              </w:rPr>
              <w:t>Source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來源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e7e349bb-516e-4312-ad8f-cb4d7eaae75b</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w:t>
            </w:r>
            <w:r>
              <w:rPr>
                <w:rStyle w:val="mqInternal"/>
                <w:noProof/>
              </w:rPr>
              <w:t>[2]{3]</w:t>
            </w:r>
            <w:r>
              <w:rPr>
                <w:noProof/>
              </w:rPr>
              <w:t xml:space="preserve"> </w:t>
            </w:r>
            <w:r>
              <w:rPr>
                <w:rStyle w:val="mqInternal"/>
                <w:noProof/>
              </w:rPr>
              <w:t>[1}[5]{3]</w:t>
            </w:r>
            <w:r>
              <w:rPr>
                <w:noProof/>
              </w:rPr>
              <w:t xml:space="preserve"> 9.1.1.</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lang w:val="zh-TW"/>
              </w:rPr>
              <w:t xml:space="preserve"> 9.1.1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5b2c1067-beec-4eab-a643-37734b32973d</w:t>
            </w:r>
          </w:p>
        </w:tc>
        <w:tc>
          <w:tcPr>
            <w:tcW w:w="7407" w:type="dxa"/>
            <w:shd w:val="clear" w:color="auto" w:fill="F2F2F2" w:themeFill="background1" w:themeFillShade="F2"/>
          </w:tcPr>
          <w:p w:rsidR="00000000" w:rsidRDefault="00DA178E">
            <w:pPr>
              <w:rPr>
                <w:noProof/>
              </w:rPr>
            </w:pPr>
            <w:r>
              <w:rPr>
                <w:noProof/>
              </w:rPr>
              <w:t>Open source project maintained by Brightcove</w:t>
            </w:r>
          </w:p>
        </w:tc>
        <w:tc>
          <w:tcPr>
            <w:tcW w:w="7407" w:type="dxa"/>
          </w:tcPr>
          <w:p w:rsidR="00000000" w:rsidRDefault="00DA178E">
            <w:pPr>
              <w:rPr>
                <w:lang w:val="zh-TW"/>
              </w:rPr>
            </w:pPr>
            <w:r>
              <w:rPr>
                <w:lang w:val="zh-TW"/>
              </w:rPr>
              <w:t>Brightcove</w:t>
            </w:r>
            <w:r>
              <w:rPr>
                <w:rFonts w:ascii="MingLiU" w:eastAsia="MingLiU" w:hint="eastAsia"/>
                <w:lang w:val="zh-TW"/>
              </w:rPr>
              <w:t>維護的開源項目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17a55574-6823-48e2-b5c4-9003b7c39c09</w:t>
            </w:r>
          </w:p>
        </w:tc>
        <w:tc>
          <w:tcPr>
            <w:tcW w:w="7407" w:type="dxa"/>
            <w:shd w:val="clear" w:color="auto" w:fill="F2F2F2" w:themeFill="background1" w:themeFillShade="F2"/>
          </w:tcPr>
          <w:p w:rsidR="00000000" w:rsidRDefault="00DA178E">
            <w:pPr>
              <w:rPr>
                <w:noProof/>
              </w:rPr>
            </w:pPr>
            <w:r>
              <w:rPr>
                <w:noProof/>
              </w:rPr>
              <w:t>9.0.2</w:t>
            </w:r>
          </w:p>
        </w:tc>
        <w:tc>
          <w:tcPr>
            <w:tcW w:w="7407" w:type="dxa"/>
          </w:tcPr>
          <w:p w:rsidR="00000000" w:rsidRDefault="00DA178E">
            <w:pPr>
              <w:rPr>
                <w:lang w:val="zh-TW"/>
              </w:rPr>
            </w:pPr>
            <w:r>
              <w:rPr>
                <w:lang w:val="zh-TW"/>
              </w:rPr>
              <w:t>9.0.2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543c4575-e324-4851-baa6-843488bf3c41</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3fc2d341-127a-43e0-b53d-f17033f5a0d8</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88cdd330-3414-478c-97db-433810efe92e</w:t>
            </w:r>
          </w:p>
        </w:tc>
        <w:tc>
          <w:tcPr>
            <w:tcW w:w="7407" w:type="dxa"/>
            <w:shd w:val="clear" w:color="auto" w:fill="F2F2F2" w:themeFill="background1" w:themeFillShade="F2"/>
          </w:tcPr>
          <w:p w:rsidR="00000000" w:rsidRDefault="00DA178E">
            <w:pPr>
              <w:rPr>
                <w:noProof/>
              </w:rPr>
            </w:pPr>
            <w:r>
              <w:rPr>
                <w:noProof/>
              </w:rPr>
              <w:t>EOL as of January 1, 2021/p&gt;</w:t>
            </w:r>
          </w:p>
        </w:tc>
        <w:tc>
          <w:tcPr>
            <w:tcW w:w="7407" w:type="dxa"/>
          </w:tcPr>
          <w:p w:rsidR="00000000" w:rsidRDefault="00DA178E">
            <w:pPr>
              <w:rPr>
                <w:lang w:val="zh-TW"/>
              </w:rPr>
            </w:pPr>
            <w:r>
              <w:rPr>
                <w:rFonts w:ascii="MingLiU" w:eastAsia="MingLiU" w:hint="eastAsia"/>
                <w:lang w:val="zh-TW"/>
              </w:rPr>
              <w:t>截至</w:t>
            </w:r>
            <w:r>
              <w:rPr>
                <w:lang w:val="zh-TW"/>
              </w:rPr>
              <w:t>2021/1</w:t>
            </w:r>
            <w:r>
              <w:rPr>
                <w:rFonts w:ascii="MingLiU" w:eastAsia="MingLiU" w:hint="eastAsia"/>
                <w:lang w:val="zh-TW"/>
              </w:rPr>
              <w:t>月</w:t>
            </w:r>
            <w:r>
              <w:rPr>
                <w:lang w:val="zh-TW"/>
              </w:rPr>
              <w:t>1</w:t>
            </w:r>
            <w:r>
              <w:rPr>
                <w:rFonts w:ascii="MingLiU" w:eastAsia="MingLiU" w:hint="eastAsia"/>
                <w:lang w:val="zh-TW"/>
              </w:rPr>
              <w:t>日的停產期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0f0042b7-7f3f-4d0e-b490-6c68fb432b6d</w:t>
            </w:r>
          </w:p>
        </w:tc>
        <w:tc>
          <w:tcPr>
            <w:tcW w:w="7407" w:type="dxa"/>
            <w:shd w:val="clear" w:color="auto" w:fill="F2F2F2" w:themeFill="background1" w:themeFillShade="F2"/>
          </w:tcPr>
          <w:p w:rsidR="00000000" w:rsidRDefault="00DA178E">
            <w:pPr>
              <w:rPr>
                <w:noProof/>
              </w:rPr>
            </w:pPr>
            <w:r>
              <w:rPr>
                <w:noProof/>
              </w:rPr>
              <w:t>2.2.0</w:t>
            </w:r>
          </w:p>
        </w:tc>
        <w:tc>
          <w:tcPr>
            <w:tcW w:w="7407" w:type="dxa"/>
          </w:tcPr>
          <w:p w:rsidR="00000000" w:rsidRDefault="00DA178E">
            <w:pPr>
              <w:rPr>
                <w:lang w:val="zh-TW"/>
              </w:rPr>
            </w:pPr>
            <w:r>
              <w:rPr>
                <w:lang w:val="zh-TW"/>
              </w:rPr>
              <w:t>2.2.0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3568a071-17ee-4894-84c3-49c9b7c34a4d</w:t>
            </w:r>
          </w:p>
        </w:tc>
        <w:tc>
          <w:tcPr>
            <w:tcW w:w="7407" w:type="dxa"/>
            <w:shd w:val="clear" w:color="auto" w:fill="F2F2F2" w:themeFill="background1" w:themeFillShade="F2"/>
          </w:tcPr>
          <w:p w:rsidR="00000000" w:rsidRDefault="00DA178E">
            <w:pPr>
              <w:rPr>
                <w:noProof/>
              </w:rPr>
            </w:pPr>
            <w:r>
              <w:rPr>
                <w:noProof/>
              </w:rPr>
              <w:t>(was 3.0, changed</w:t>
            </w:r>
            <w:r>
              <w:rPr>
                <w:noProof/>
              </w:rPr>
              <w:t xml:space="preserve"> to 2.2.0 to match Media Framework version)</w:t>
            </w:r>
          </w:p>
        </w:tc>
        <w:tc>
          <w:tcPr>
            <w:tcW w:w="7407" w:type="dxa"/>
          </w:tcPr>
          <w:p w:rsidR="00000000" w:rsidRDefault="00DA178E">
            <w:pPr>
              <w:rPr>
                <w:lang w:val="zh-TW"/>
              </w:rPr>
            </w:pPr>
            <w:r>
              <w:rPr>
                <w:rFonts w:ascii="Arial Unicode MS" w:eastAsia="Arial Unicode MS" w:hint="eastAsia"/>
                <w:lang w:val="zh-TW"/>
              </w:rPr>
              <w:t>（</w:t>
            </w:r>
            <w:r>
              <w:rPr>
                <w:rFonts w:ascii="MingLiU" w:eastAsia="MingLiU" w:hint="eastAsia"/>
                <w:lang w:val="zh-TW"/>
              </w:rPr>
              <w:t>原為</w:t>
            </w:r>
            <w:r>
              <w:rPr>
                <w:lang w:val="zh-TW"/>
              </w:rPr>
              <w:t>3.0</w:t>
            </w:r>
            <w:r>
              <w:rPr>
                <w:rFonts w:ascii="Arial Unicode MS" w:eastAsia="Arial Unicode MS" w:hint="eastAsia"/>
                <w:lang w:val="zh-TW"/>
              </w:rPr>
              <w:t>，</w:t>
            </w:r>
            <w:r>
              <w:rPr>
                <w:rFonts w:ascii="MingLiU" w:eastAsia="MingLiU" w:hint="eastAsia"/>
                <w:lang w:val="zh-TW"/>
              </w:rPr>
              <w:t>更改為</w:t>
            </w:r>
            <w:r>
              <w:rPr>
                <w:lang w:val="zh-TW"/>
              </w:rPr>
              <w:t>2.2.0</w:t>
            </w:r>
            <w:r>
              <w:rPr>
                <w:rFonts w:ascii="MingLiU" w:eastAsia="MingLiU" w:hint="eastAsia"/>
                <w:lang w:val="zh-TW"/>
              </w:rPr>
              <w:t>以匹配</w:t>
            </w:r>
            <w:r>
              <w:rPr>
                <w:lang w:val="zh-TW"/>
              </w:rPr>
              <w:t>Media Framework</w:t>
            </w:r>
            <w:r>
              <w:rPr>
                <w:rFonts w:ascii="MingLiU" w:eastAsia="MingLiU" w:hint="eastAsia"/>
                <w:lang w:val="zh-TW"/>
              </w:rPr>
              <w:t>版本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309578a2-1978-4f9f-80a1-840de71e059e</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43 </w:t>
            </w:r>
            <w:r>
              <w:rPr>
                <w:noProof/>
                <w:sz w:val="16"/>
              </w:rPr>
              <w:br/>
            </w:r>
            <w:r>
              <w:rPr>
                <w:noProof/>
                <w:sz w:val="2"/>
              </w:rPr>
              <w:t>1a148b05-de8d-4db9-8410-3e7e41a8ae53</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a22bb897-c93f-48a4-8ac3-090c80a9a050</w:t>
            </w:r>
          </w:p>
        </w:tc>
        <w:tc>
          <w:tcPr>
            <w:tcW w:w="7407" w:type="dxa"/>
            <w:shd w:val="clear" w:color="auto" w:fill="F2F2F2" w:themeFill="background1" w:themeFillShade="F2"/>
          </w:tcPr>
          <w:p w:rsidR="00000000" w:rsidRDefault="00DA178E">
            <w:pPr>
              <w:rPr>
                <w:noProof/>
              </w:rPr>
            </w:pPr>
            <w:r>
              <w:rPr>
                <w:rStyle w:val="mqInternal"/>
                <w:noProof/>
              </w:rPr>
              <w:t>[1}</w:t>
            </w:r>
            <w:r>
              <w:rPr>
                <w:noProof/>
              </w:rPr>
              <w:t>End of Life</w:t>
            </w:r>
            <w:r>
              <w:rPr>
                <w:rStyle w:val="mqInternal"/>
                <w:noProof/>
              </w:rPr>
              <w:t>[2]</w:t>
            </w:r>
            <w:r>
              <w:rPr>
                <w:noProof/>
              </w:rPr>
              <w:t>as of January 1, 2020</w:t>
            </w:r>
            <w:r>
              <w:rPr>
                <w:rStyle w:val="mqInternal"/>
                <w:noProof/>
              </w:rPr>
              <w:t>{3]</w:t>
            </w:r>
          </w:p>
        </w:tc>
        <w:tc>
          <w:tcPr>
            <w:tcW w:w="7407" w:type="dxa"/>
          </w:tcPr>
          <w:p w:rsidR="00000000" w:rsidRDefault="00DA178E">
            <w:pPr>
              <w:rPr>
                <w:lang w:val="zh-TW"/>
              </w:rPr>
            </w:pPr>
            <w:r>
              <w:rPr>
                <w:rStyle w:val="mqInternal"/>
                <w:noProof/>
                <w:lang w:val="zh-TW"/>
              </w:rPr>
              <w:t>[1}</w:t>
            </w:r>
            <w:r>
              <w:rPr>
                <w:rFonts w:ascii="MingLiU" w:eastAsia="MingLiU" w:hint="eastAsia"/>
                <w:lang w:val="zh-TW"/>
              </w:rPr>
              <w:t>生命盡頭</w:t>
            </w:r>
            <w:r>
              <w:rPr>
                <w:rStyle w:val="mqInternal"/>
                <w:noProof/>
                <w:lang w:val="zh-TW"/>
              </w:rPr>
              <w:t>[2]</w:t>
            </w:r>
            <w:r>
              <w:rPr>
                <w:rFonts w:ascii="MingLiU" w:eastAsia="MingLiU" w:hint="eastAsia"/>
                <w:lang w:val="zh-TW"/>
              </w:rPr>
              <w:t>截至</w:t>
            </w:r>
            <w:r>
              <w:rPr>
                <w:lang w:val="zh-TW"/>
              </w:rPr>
              <w:t>2020</w:t>
            </w:r>
            <w:r>
              <w:rPr>
                <w:rFonts w:ascii="MingLiU" w:eastAsia="MingLiU" w:hint="eastAsia"/>
                <w:lang w:val="zh-TW"/>
              </w:rPr>
              <w:t>年</w:t>
            </w:r>
            <w:r>
              <w:rPr>
                <w:lang w:val="zh-TW"/>
              </w:rPr>
              <w:t>1</w:t>
            </w:r>
            <w:r>
              <w:rPr>
                <w:rFonts w:ascii="MingLiU" w:eastAsia="MingLiU" w:hint="eastAsia"/>
                <w:lang w:val="zh-TW"/>
              </w:rPr>
              <w:t>月</w:t>
            </w:r>
            <w:r>
              <w:rPr>
                <w:lang w:val="zh-TW"/>
              </w:rPr>
              <w:t>1</w:t>
            </w:r>
            <w:r>
              <w:rPr>
                <w:rFonts w:ascii="MingLiU" w:eastAsia="MingLiU" w:hint="eastAsia"/>
                <w:lang w:val="zh-TW"/>
              </w:rPr>
              <w:t>日</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a91aaaf0-628f-46fc-8d3f-57d2bdcc30ab</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8.1 with Media Framework 2.1 v150625, </w:t>
            </w:r>
            <w:r>
              <w:rPr>
                <w:rStyle w:val="mqInternal"/>
                <w:noProof/>
              </w:rPr>
              <w:t>[1}[2]{3]</w:t>
            </w:r>
            <w:r>
              <w:rPr>
                <w:noProof/>
              </w:rPr>
              <w:t xml:space="preserve"> </w:t>
            </w:r>
            <w:r>
              <w:rPr>
                <w:rStyle w:val="mqInternal"/>
                <w:noProof/>
              </w:rPr>
              <w:t>[1}[5]{3]</w:t>
            </w:r>
            <w:r>
              <w:rPr>
                <w:noProof/>
              </w:rPr>
              <w:t xml:space="preserve"> 8.2 rev 161221 with Media Framework 2.2 rev 160927</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lang w:val="zh-TW"/>
              </w:rPr>
              <w:t xml:space="preserve"> 8.1</w:t>
            </w:r>
            <w:r>
              <w:rPr>
                <w:rFonts w:ascii="MingLiU" w:eastAsia="MingLiU" w:hint="eastAsia"/>
                <w:lang w:val="zh-TW"/>
              </w:rPr>
              <w:t>和</w:t>
            </w:r>
            <w:r>
              <w:rPr>
                <w:lang w:val="zh-TW"/>
              </w:rPr>
              <w:t>Media Framework 2.1 v150625</w:t>
            </w:r>
            <w:r>
              <w:rPr>
                <w:rFonts w:ascii="Arial Unicode MS" w:eastAsia="Arial Unicode MS" w:hint="eastAsia"/>
                <w:lang w:val="zh-TW"/>
              </w:rPr>
              <w:t>，</w:t>
            </w:r>
            <w:r>
              <w:rPr>
                <w:rStyle w:val="mqInternal"/>
                <w:noProof/>
                <w:lang w:val="zh-TW"/>
              </w:rPr>
              <w:t>[1}[2]{3][1}[5]{3]</w:t>
            </w:r>
            <w:r>
              <w:rPr>
                <w:lang w:val="zh-TW"/>
              </w:rPr>
              <w:t xml:space="preserve"> 8.2</w:t>
            </w:r>
            <w:r>
              <w:rPr>
                <w:rFonts w:ascii="MingLiU" w:eastAsia="MingLiU" w:hint="eastAsia"/>
                <w:lang w:val="zh-TW"/>
              </w:rPr>
              <w:t>修訂版</w:t>
            </w:r>
            <w:r>
              <w:rPr>
                <w:lang w:val="zh-TW"/>
              </w:rPr>
              <w:t>161221</w:t>
            </w:r>
            <w:r>
              <w:rPr>
                <w:rFonts w:ascii="MingLiU" w:eastAsia="MingLiU" w:hint="eastAsia"/>
                <w:lang w:val="zh-TW"/>
              </w:rPr>
              <w:t>和</w:t>
            </w:r>
            <w:r>
              <w:rPr>
                <w:lang w:val="zh-TW"/>
              </w:rPr>
              <w:t>Media Framework 2.2</w:t>
            </w:r>
            <w:r>
              <w:rPr>
                <w:rFonts w:ascii="MingLiU" w:eastAsia="MingLiU" w:hint="eastAsia"/>
                <w:lang w:val="zh-TW"/>
              </w:rPr>
              <w:t>修訂版</w:t>
            </w:r>
            <w:r>
              <w:rPr>
                <w:lang w:val="zh-TW"/>
              </w:rPr>
              <w:t>160927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2d0f49ab-894a-4b59-8dd9-6e67d705c5a7</w:t>
            </w:r>
          </w:p>
        </w:tc>
        <w:tc>
          <w:tcPr>
            <w:tcW w:w="7407" w:type="dxa"/>
            <w:shd w:val="clear" w:color="auto" w:fill="F2F2F2" w:themeFill="background1" w:themeFillShade="F2"/>
          </w:tcPr>
          <w:p w:rsidR="00000000" w:rsidRDefault="00DA178E">
            <w:pPr>
              <w:rPr>
                <w:noProof/>
              </w:rPr>
            </w:pPr>
            <w:r>
              <w:rPr>
                <w:noProof/>
              </w:rPr>
              <w:t>Uses</w:t>
            </w:r>
            <w:r>
              <w:rPr>
                <w:rStyle w:val="mqInternal"/>
                <w:noProof/>
              </w:rPr>
              <w:t>[1]</w:t>
            </w:r>
            <w:r>
              <w:rPr>
                <w:noProof/>
              </w:rPr>
              <w:t>Lucene search engine, Brightcove CMS &amp; Dynamic Ingest APIs, Brightcove HTML5 Player</w:t>
            </w:r>
          </w:p>
        </w:tc>
        <w:tc>
          <w:tcPr>
            <w:tcW w:w="7407" w:type="dxa"/>
          </w:tcPr>
          <w:p w:rsidR="00000000" w:rsidRDefault="00DA178E">
            <w:pPr>
              <w:rPr>
                <w:lang w:val="zh-TW"/>
              </w:rPr>
            </w:pPr>
            <w:r>
              <w:rPr>
                <w:rFonts w:ascii="MingLiU" w:eastAsia="MingLiU" w:hint="eastAsia"/>
                <w:lang w:val="zh-TW"/>
              </w:rPr>
              <w:t>用途</w:t>
            </w:r>
            <w:r>
              <w:rPr>
                <w:rStyle w:val="mqInternal"/>
                <w:noProof/>
                <w:lang w:val="zh-TW"/>
              </w:rPr>
              <w:t>[1]</w:t>
            </w:r>
            <w:r>
              <w:rPr>
                <w:lang w:val="zh-TW"/>
              </w:rPr>
              <w:t xml:space="preserve"> Lucene</w:t>
            </w:r>
            <w:r>
              <w:rPr>
                <w:rFonts w:ascii="MingLiU" w:eastAsia="MingLiU" w:hint="eastAsia"/>
                <w:lang w:val="zh-TW"/>
              </w:rPr>
              <w:t>搜索引擎</w:t>
            </w:r>
            <w:r>
              <w:rPr>
                <w:rFonts w:ascii="Arial Unicode MS" w:eastAsia="Arial Unicode MS" w:hint="eastAsia"/>
                <w:lang w:val="zh-TW"/>
              </w:rPr>
              <w:t>，</w:t>
            </w:r>
            <w:r>
              <w:rPr>
                <w:lang w:val="zh-TW"/>
              </w:rPr>
              <w:t>Brightcove CMS</w:t>
            </w:r>
            <w:r>
              <w:rPr>
                <w:rFonts w:ascii="MingLiU" w:eastAsia="MingLiU" w:hint="eastAsia"/>
                <w:lang w:val="zh-TW"/>
              </w:rPr>
              <w:t>和動</w:t>
            </w:r>
            <w:r>
              <w:rPr>
                <w:rFonts w:ascii="MingLiU" w:eastAsia="MingLiU" w:hint="eastAsia"/>
                <w:lang w:val="zh-TW"/>
              </w:rPr>
              <w:t>態提取</w:t>
            </w:r>
            <w:r>
              <w:rPr>
                <w:lang w:val="zh-TW"/>
              </w:rPr>
              <w:t>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5ab97489-1e01-4dcc-83ff-745ccfe7e9c8</w:t>
            </w:r>
          </w:p>
        </w:tc>
        <w:tc>
          <w:tcPr>
            <w:tcW w:w="7407" w:type="dxa"/>
            <w:shd w:val="clear" w:color="auto" w:fill="F2F2F2" w:themeFill="background1" w:themeFillShade="F2"/>
          </w:tcPr>
          <w:p w:rsidR="00000000" w:rsidRDefault="00DA178E">
            <w:pPr>
              <w:rPr>
                <w:noProof/>
              </w:rPr>
            </w:pPr>
            <w:r>
              <w:rPr>
                <w:noProof/>
              </w:rPr>
              <w:t>Open source project maintained by Brightcove</w:t>
            </w:r>
          </w:p>
        </w:tc>
        <w:tc>
          <w:tcPr>
            <w:tcW w:w="7407" w:type="dxa"/>
          </w:tcPr>
          <w:p w:rsidR="00000000" w:rsidRDefault="00DA178E">
            <w:pPr>
              <w:rPr>
                <w:lang w:val="zh-TW"/>
              </w:rPr>
            </w:pPr>
            <w:r>
              <w:rPr>
                <w:lang w:val="zh-TW"/>
              </w:rPr>
              <w:t>Brightcove</w:t>
            </w:r>
            <w:r>
              <w:rPr>
                <w:rFonts w:ascii="MingLiU" w:eastAsia="MingLiU" w:hint="eastAsia"/>
                <w:lang w:val="zh-TW"/>
              </w:rPr>
              <w:t>維護的開源項目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c468d429-0a52-4757-94d5-56bcf98b4f1e</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Brightcove Edition 2.1 rev.</w:t>
            </w:r>
          </w:p>
        </w:tc>
        <w:tc>
          <w:tcPr>
            <w:tcW w:w="7407" w:type="dxa"/>
          </w:tcPr>
          <w:p w:rsidR="00000000" w:rsidRDefault="00DA178E">
            <w:pPr>
              <w:rPr>
                <w:lang w:val="zh-TW"/>
              </w:rPr>
            </w:pPr>
            <w:r>
              <w:rPr>
                <w:rStyle w:val="mqInternal"/>
                <w:noProof/>
                <w:lang w:val="zh-TW"/>
              </w:rPr>
              <w:t>[1}[2]{3][1}</w:t>
            </w:r>
            <w:r>
              <w:rPr>
                <w:rStyle w:val="mqInternal"/>
                <w:noProof/>
                <w:lang w:val="zh-TW"/>
              </w:rPr>
              <w:t>[5]{3]</w:t>
            </w:r>
            <w:r>
              <w:rPr>
                <w:lang w:val="zh-TW"/>
              </w:rPr>
              <w:t xml:space="preserve"> Media Framework Brightcove Edition 2.1</w:t>
            </w:r>
            <w:r>
              <w:rPr>
                <w:rFonts w:ascii="MingLiU" w:eastAsia="MingLiU" w:hint="eastAsia"/>
                <w:lang w:val="zh-TW"/>
              </w:rPr>
              <w:t>修訂版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bbb24ddd-7ac3-4961-899c-e14699a4d682</w:t>
            </w:r>
          </w:p>
        </w:tc>
        <w:tc>
          <w:tcPr>
            <w:tcW w:w="7407" w:type="dxa"/>
            <w:shd w:val="clear" w:color="auto" w:fill="F2F2F2" w:themeFill="background1" w:themeFillShade="F2"/>
          </w:tcPr>
          <w:p w:rsidR="00000000" w:rsidRDefault="00DA178E">
            <w:pPr>
              <w:rPr>
                <w:noProof/>
              </w:rPr>
            </w:pPr>
            <w:r>
              <w:rPr>
                <w:noProof/>
              </w:rPr>
              <w:t>150323</w:t>
            </w:r>
          </w:p>
        </w:tc>
        <w:tc>
          <w:tcPr>
            <w:tcW w:w="7407" w:type="dxa"/>
          </w:tcPr>
          <w:p w:rsidR="00000000" w:rsidRDefault="00DA178E">
            <w:pPr>
              <w:rPr>
                <w:lang w:val="zh-TW"/>
              </w:rPr>
            </w:pPr>
            <w:r>
              <w:rPr>
                <w:lang w:val="zh-TW"/>
              </w:rPr>
              <w:t>150323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45ae5572-3197-4916-9e76-2a18833fe520</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e230f837-17b2-4d4e-8d06-03b57af3da89</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dd899c99-02b7-442f-9cee-9512d06e6e03</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8.0 with Media Framework 2.1 v150323</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lang w:val="zh-TW"/>
              </w:rPr>
              <w:t xml:space="preserve"> 8.0</w:t>
            </w:r>
            <w:r>
              <w:rPr>
                <w:rFonts w:ascii="MingLiU" w:eastAsia="MingLiU" w:hint="eastAsia"/>
                <w:lang w:val="zh-TW"/>
              </w:rPr>
              <w:t>與</w:t>
            </w:r>
            <w:r>
              <w:rPr>
                <w:lang w:val="zh-TW"/>
              </w:rPr>
              <w:t>Media Framework 2.1 v150323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19c1a9bd-ae5a-409f-a158-45959f3a3bab</w:t>
            </w:r>
          </w:p>
        </w:tc>
        <w:tc>
          <w:tcPr>
            <w:tcW w:w="7407" w:type="dxa"/>
            <w:shd w:val="clear" w:color="auto" w:fill="F2F2F2" w:themeFill="background1" w:themeFillShade="F2"/>
          </w:tcPr>
          <w:p w:rsidR="00000000" w:rsidRDefault="00DA178E">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DA178E">
            <w:pPr>
              <w:rPr>
                <w:lang w:val="zh-TW"/>
              </w:rPr>
            </w:pPr>
            <w:r>
              <w:rPr>
                <w:rFonts w:ascii="MingLiU" w:eastAsia="MingLiU" w:hint="eastAsia"/>
                <w:lang w:val="zh-TW"/>
              </w:rPr>
              <w:t>用途</w:t>
            </w:r>
            <w:r>
              <w:rPr>
                <w:rStyle w:val="mqInternal"/>
                <w:noProof/>
                <w:lang w:val="zh-TW"/>
              </w:rPr>
              <w:t>[1]</w:t>
            </w:r>
            <w:r>
              <w:rPr>
                <w:lang w:val="zh-TW"/>
              </w:rPr>
              <w:t xml:space="preserve"> Lu</w:t>
            </w:r>
            <w:r>
              <w:rPr>
                <w:lang w:val="zh-TW"/>
              </w:rPr>
              <w:t>cene</w:t>
            </w:r>
            <w:r>
              <w:rPr>
                <w:rFonts w:ascii="MingLiU" w:eastAsia="MingLiU" w:hint="eastAsia"/>
                <w:lang w:val="zh-TW"/>
              </w:rPr>
              <w:t>搜索引擎</w:t>
            </w:r>
            <w:r>
              <w:rPr>
                <w:rFonts w:ascii="Arial Unicode MS" w:eastAsia="Arial Unicode MS" w:hint="eastAsia"/>
                <w:lang w:val="zh-TW"/>
              </w:rPr>
              <w:t>，</w:t>
            </w:r>
            <w:r>
              <w:rPr>
                <w:lang w:val="zh-TW"/>
              </w:rPr>
              <w:t>Brightcove</w:t>
            </w:r>
            <w:r>
              <w:rPr>
                <w:rFonts w:ascii="MingLiU" w:eastAsia="MingLiU" w:hint="eastAsia"/>
                <w:lang w:val="zh-TW"/>
              </w:rPr>
              <w:t>傳統媒體</w:t>
            </w:r>
            <w:r>
              <w:rPr>
                <w:lang w:val="zh-TW"/>
              </w:rPr>
              <w:t>API</w:t>
            </w:r>
            <w:r>
              <w:rPr>
                <w:rFonts w:ascii="Arial Unicode MS" w:eastAsia="Arial Unicode MS" w:hint="eastAsia"/>
                <w:lang w:val="zh-TW"/>
              </w:rPr>
              <w:t>，</w:t>
            </w:r>
            <w:r>
              <w:rPr>
                <w:lang w:val="zh-TW"/>
              </w:rPr>
              <w:t>Brightcove</w:t>
            </w:r>
            <w:r>
              <w:rPr>
                <w:rFonts w:ascii="MingLiU" w:eastAsia="MingLiU" w:hint="eastAsia"/>
                <w:lang w:val="zh-TW"/>
              </w:rPr>
              <w:t>傳統</w:t>
            </w:r>
            <w:r>
              <w:rPr>
                <w:lang w:val="zh-TW"/>
              </w:rPr>
              <w:t>Flash SmartPlayer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688da959-9846-4e66-a679-feeb80d6a57e</w:t>
            </w:r>
          </w:p>
        </w:tc>
        <w:tc>
          <w:tcPr>
            <w:tcW w:w="7407" w:type="dxa"/>
            <w:shd w:val="clear" w:color="auto" w:fill="F2F2F2" w:themeFill="background1" w:themeFillShade="F2"/>
          </w:tcPr>
          <w:p w:rsidR="00000000" w:rsidRDefault="00DA178E">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DA178E">
            <w:pPr>
              <w:rPr>
                <w:lang w:val="zh-TW"/>
              </w:rPr>
            </w:pPr>
            <w:r>
              <w:rPr>
                <w:rFonts w:ascii="MingLiU" w:eastAsia="MingLiU" w:hint="eastAsia"/>
                <w:lang w:val="zh-TW"/>
              </w:rPr>
              <w:t>擁有和分配</w:t>
            </w:r>
            <w:r>
              <w:rPr>
                <w:rStyle w:val="mqInternal"/>
                <w:noProof/>
                <w:lang w:val="zh-TW"/>
              </w:rPr>
              <w:t>[1}[2]{3][1}[5]{3]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442edaaf-d267-4087-b9c8-c85ea20ff719</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1.4 Bright</w:t>
            </w:r>
            <w:r>
              <w:rPr>
                <w:noProof/>
              </w:rPr>
              <w:t>cove Edition</w:t>
            </w:r>
          </w:p>
        </w:tc>
        <w:tc>
          <w:tcPr>
            <w:tcW w:w="7407" w:type="dxa"/>
          </w:tcPr>
          <w:p w:rsidR="00000000" w:rsidRDefault="00DA178E">
            <w:pPr>
              <w:rPr>
                <w:lang w:val="zh-TW"/>
              </w:rPr>
            </w:pPr>
            <w:r>
              <w:rPr>
                <w:rStyle w:val="mqInternal"/>
                <w:noProof/>
                <w:lang w:val="zh-TW"/>
              </w:rPr>
              <w:t>[1}[2]{3][1}[5]{3]</w:t>
            </w:r>
            <w:r>
              <w:rPr>
                <w:lang w:val="zh-TW"/>
              </w:rPr>
              <w:t xml:space="preserve"> Media Framework 1.4 Brightcove</w:t>
            </w:r>
            <w:r>
              <w:rPr>
                <w:rFonts w:ascii="MingLiU" w:eastAsia="MingLiU" w:hint="eastAsia"/>
                <w:lang w:val="zh-TW"/>
              </w:rPr>
              <w:t>版</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5f4d0682-3e14-432d-9976-98d68df55a2e</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2e573c89-a6b4-4ca1-a6cf-22361a6a1ec2</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095481bc-419d-45e1-a738-9cc1c0078236</w:t>
            </w:r>
          </w:p>
        </w:tc>
        <w:tc>
          <w:tcPr>
            <w:tcW w:w="7407" w:type="dxa"/>
            <w:shd w:val="clear" w:color="auto" w:fill="F2F2F2" w:themeFill="background1" w:themeFillShade="F2"/>
          </w:tcPr>
          <w:p w:rsidR="00000000" w:rsidRDefault="00DA178E">
            <w:pPr>
              <w:rPr>
                <w:noProof/>
              </w:rPr>
            </w:pPr>
            <w:r>
              <w:rPr>
                <w:noProof/>
              </w:rPr>
              <w:t xml:space="preserve">Supports </w:t>
            </w:r>
            <w:r>
              <w:rPr>
                <w:rStyle w:val="mqInternal"/>
                <w:noProof/>
              </w:rPr>
              <w:t>[1}[2]{3]</w:t>
            </w:r>
            <w:r>
              <w:rPr>
                <w:noProof/>
              </w:rPr>
              <w:t xml:space="preserve"> </w:t>
            </w:r>
            <w:r>
              <w:rPr>
                <w:rStyle w:val="mqInternal"/>
                <w:noProof/>
              </w:rPr>
              <w:t>[1}[5]{3]</w:t>
            </w:r>
            <w:r>
              <w:rPr>
                <w:noProof/>
              </w:rPr>
              <w:t xml:space="preserve"> 7.x with Media Framework 1.4,</w:t>
            </w:r>
            <w:r>
              <w:rPr>
                <w:rStyle w:val="mqInternal"/>
                <w:noProof/>
              </w:rPr>
              <w:t>[7]</w:t>
            </w:r>
          </w:p>
        </w:tc>
        <w:tc>
          <w:tcPr>
            <w:tcW w:w="7407" w:type="dxa"/>
          </w:tcPr>
          <w:p w:rsidR="00000000" w:rsidRDefault="00DA178E">
            <w:pPr>
              <w:rPr>
                <w:lang w:val="zh-TW"/>
              </w:rPr>
            </w:pPr>
            <w:r>
              <w:rPr>
                <w:rFonts w:ascii="MingLiU" w:eastAsia="MingLiU" w:hint="eastAsia"/>
                <w:lang w:val="zh-TW"/>
              </w:rPr>
              <w:t>技術支持</w:t>
            </w:r>
            <w:r>
              <w:rPr>
                <w:rStyle w:val="mqInternal"/>
                <w:noProof/>
                <w:lang w:val="zh-TW"/>
              </w:rPr>
              <w:t>[1}[2]{3][1}[5]{3]</w:t>
            </w:r>
            <w:r>
              <w:rPr>
                <w:rFonts w:ascii="MingLiU" w:eastAsia="MingLiU" w:hint="eastAsia"/>
                <w:lang w:val="zh-TW"/>
              </w:rPr>
              <w:t>使用</w:t>
            </w:r>
            <w:r>
              <w:rPr>
                <w:lang w:val="zh-TW"/>
              </w:rPr>
              <w:t>Media Framework 1.4</w:t>
            </w:r>
            <w:r>
              <w:rPr>
                <w:rFonts w:ascii="MingLiU" w:eastAsia="MingLiU" w:hint="eastAsia"/>
                <w:lang w:val="zh-TW"/>
              </w:rPr>
              <w:t>的</w:t>
            </w:r>
            <w:r>
              <w:rPr>
                <w:lang w:val="zh-TW"/>
              </w:rPr>
              <w:t>7.x</w:t>
            </w:r>
            <w:r>
              <w:rPr>
                <w:rFonts w:ascii="Arial Unicode MS" w:eastAsia="Arial Unicode MS" w:hint="eastAsia"/>
                <w:lang w:val="zh-TW"/>
              </w:rPr>
              <w:t>，</w:t>
            </w:r>
            <w:r>
              <w:rPr>
                <w:rStyle w:val="mqInternal"/>
                <w:noProof/>
                <w:lang w:val="zh-TW"/>
              </w:rPr>
              <w:t>[7]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c2186b9c-aa4e-4193-b8b5-14976d915602</w:t>
            </w:r>
          </w:p>
        </w:tc>
        <w:tc>
          <w:tcPr>
            <w:tcW w:w="7407" w:type="dxa"/>
            <w:shd w:val="clear" w:color="auto" w:fill="F2F2F2" w:themeFill="background1" w:themeFillShade="F2"/>
          </w:tcPr>
          <w:p w:rsidR="00000000" w:rsidRDefault="00DA178E">
            <w:pPr>
              <w:rPr>
                <w:noProof/>
              </w:rPr>
            </w:pPr>
            <w:r>
              <w:rPr>
                <w:noProof/>
              </w:rPr>
              <w:t>Uses</w:t>
            </w:r>
            <w:r>
              <w:rPr>
                <w:rStyle w:val="mqInternal"/>
                <w:noProof/>
              </w:rPr>
              <w:t>[1]</w:t>
            </w:r>
            <w:r>
              <w:rPr>
                <w:noProof/>
              </w:rPr>
              <w:t>Lucene search engine, Brightcove Legacy Media API, Brightcove Legacy Flash SmartPlayer</w:t>
            </w:r>
          </w:p>
        </w:tc>
        <w:tc>
          <w:tcPr>
            <w:tcW w:w="7407" w:type="dxa"/>
          </w:tcPr>
          <w:p w:rsidR="00000000" w:rsidRDefault="00DA178E">
            <w:pPr>
              <w:rPr>
                <w:lang w:val="zh-TW"/>
              </w:rPr>
            </w:pPr>
            <w:r>
              <w:rPr>
                <w:rFonts w:ascii="MingLiU" w:eastAsia="MingLiU" w:hint="eastAsia"/>
                <w:lang w:val="zh-TW"/>
              </w:rPr>
              <w:t>用途</w:t>
            </w:r>
            <w:r>
              <w:rPr>
                <w:rStyle w:val="mqInternal"/>
                <w:noProof/>
                <w:lang w:val="zh-TW"/>
              </w:rPr>
              <w:t>[1]</w:t>
            </w:r>
            <w:r>
              <w:rPr>
                <w:lang w:val="zh-TW"/>
              </w:rPr>
              <w:t xml:space="preserve"> Lucene</w:t>
            </w:r>
            <w:r>
              <w:rPr>
                <w:rFonts w:ascii="MingLiU" w:eastAsia="MingLiU" w:hint="eastAsia"/>
                <w:lang w:val="zh-TW"/>
              </w:rPr>
              <w:t>搜索引擎</w:t>
            </w:r>
            <w:r>
              <w:rPr>
                <w:rFonts w:ascii="Arial Unicode MS" w:eastAsia="Arial Unicode MS" w:hint="eastAsia"/>
                <w:lang w:val="zh-TW"/>
              </w:rPr>
              <w:t>，</w:t>
            </w:r>
            <w:r>
              <w:rPr>
                <w:lang w:val="zh-TW"/>
              </w:rPr>
              <w:t>Brightcove</w:t>
            </w:r>
            <w:r>
              <w:rPr>
                <w:rFonts w:ascii="MingLiU" w:eastAsia="MingLiU" w:hint="eastAsia"/>
                <w:lang w:val="zh-TW"/>
              </w:rPr>
              <w:t>傳統媒體</w:t>
            </w:r>
            <w:r>
              <w:rPr>
                <w:lang w:val="zh-TW"/>
              </w:rPr>
              <w:t>API</w:t>
            </w:r>
            <w:r>
              <w:rPr>
                <w:rFonts w:ascii="Arial Unicode MS" w:eastAsia="Arial Unicode MS" w:hint="eastAsia"/>
                <w:lang w:val="zh-TW"/>
              </w:rPr>
              <w:t>，</w:t>
            </w:r>
            <w:r>
              <w:rPr>
                <w:lang w:val="zh-TW"/>
              </w:rPr>
              <w:t>Brightcove</w:t>
            </w:r>
            <w:r>
              <w:rPr>
                <w:rFonts w:ascii="MingLiU" w:eastAsia="MingLiU" w:hint="eastAsia"/>
                <w:lang w:val="zh-TW"/>
              </w:rPr>
              <w:t>傳統</w:t>
            </w:r>
            <w:r>
              <w:rPr>
                <w:lang w:val="zh-TW"/>
              </w:rPr>
              <w:t>Flash SmartPlayer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28f7d1c0-98cd-4dd5-8fda-9e7e44a40551</w:t>
            </w:r>
          </w:p>
        </w:tc>
        <w:tc>
          <w:tcPr>
            <w:tcW w:w="7407" w:type="dxa"/>
            <w:shd w:val="clear" w:color="auto" w:fill="F2F2F2" w:themeFill="background1" w:themeFillShade="F2"/>
          </w:tcPr>
          <w:p w:rsidR="00000000" w:rsidRDefault="00DA178E">
            <w:pPr>
              <w:rPr>
                <w:noProof/>
              </w:rPr>
            </w:pPr>
            <w:r>
              <w:rPr>
                <w:noProof/>
              </w:rPr>
              <w:t xml:space="preserve">Owned and distributed by </w:t>
            </w:r>
            <w:r>
              <w:rPr>
                <w:rStyle w:val="mqInternal"/>
                <w:noProof/>
              </w:rPr>
              <w:t>[1}[2]{3]</w:t>
            </w:r>
            <w:r>
              <w:rPr>
                <w:noProof/>
              </w:rPr>
              <w:t xml:space="preserve"> </w:t>
            </w:r>
            <w:r>
              <w:rPr>
                <w:rStyle w:val="mqInternal"/>
                <w:noProof/>
              </w:rPr>
              <w:t>[1}[5]{3]</w:t>
            </w:r>
          </w:p>
        </w:tc>
        <w:tc>
          <w:tcPr>
            <w:tcW w:w="7407" w:type="dxa"/>
          </w:tcPr>
          <w:p w:rsidR="00000000" w:rsidRDefault="00DA178E">
            <w:pPr>
              <w:rPr>
                <w:lang w:val="zh-TW"/>
              </w:rPr>
            </w:pPr>
            <w:r>
              <w:rPr>
                <w:rFonts w:ascii="MingLiU" w:eastAsia="MingLiU" w:hint="eastAsia"/>
                <w:lang w:val="zh-TW"/>
              </w:rPr>
              <w:t>擁有和分配</w:t>
            </w:r>
            <w:r>
              <w:rPr>
                <w:rStyle w:val="mqInternal"/>
                <w:noProof/>
                <w:lang w:val="zh-TW"/>
              </w:rPr>
              <w:t>[1}[2]{3][1}[5]{3]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cc93c137-6dc2-4ad3-a0a0-076f9acd70df</w:t>
            </w:r>
          </w:p>
        </w:tc>
        <w:tc>
          <w:tcPr>
            <w:tcW w:w="7407" w:type="dxa"/>
            <w:shd w:val="clear" w:color="auto" w:fill="F2F2F2" w:themeFill="background1" w:themeFillShade="F2"/>
          </w:tcPr>
          <w:p w:rsidR="00000000" w:rsidRDefault="00DA178E">
            <w:pPr>
              <w:rPr>
                <w:noProof/>
              </w:rPr>
            </w:pPr>
            <w:r>
              <w:rPr>
                <w:noProof/>
              </w:rPr>
              <w:t>* Copyright 2019</w:t>
            </w:r>
            <w:r>
              <w:rPr>
                <w:rStyle w:val="mqInternal"/>
                <w:noProof/>
              </w:rPr>
              <w:t>[1][2}[3]{4]</w:t>
            </w:r>
            <w:r>
              <w:rPr>
                <w:noProof/>
              </w:rPr>
              <w:t xml:space="preserve"> </w:t>
            </w:r>
            <w:r>
              <w:rPr>
                <w:rStyle w:val="mqInternal"/>
                <w:noProof/>
              </w:rPr>
              <w:t>[2}[6]{4]</w:t>
            </w:r>
            <w:r>
              <w:rPr>
                <w:noProof/>
              </w:rPr>
              <w:t>, Copyright 2019 Brightcove</w:t>
            </w:r>
          </w:p>
        </w:tc>
        <w:tc>
          <w:tcPr>
            <w:tcW w:w="7407" w:type="dxa"/>
          </w:tcPr>
          <w:p w:rsidR="00000000" w:rsidRDefault="00DA178E">
            <w:pPr>
              <w:rPr>
                <w:lang w:val="zh-TW"/>
              </w:rPr>
            </w:pPr>
            <w:r>
              <w:rPr>
                <w:lang w:val="zh-TW"/>
              </w:rPr>
              <w:t>*</w:t>
            </w:r>
            <w:r>
              <w:rPr>
                <w:rFonts w:ascii="MingLiU" w:eastAsia="MingLiU" w:hint="eastAsia"/>
                <w:lang w:val="zh-TW"/>
              </w:rPr>
              <w:t>版權</w:t>
            </w:r>
            <w:r>
              <w:rPr>
                <w:lang w:val="zh-TW"/>
              </w:rPr>
              <w:t xml:space="preserve">2019 </w:t>
            </w:r>
            <w:r>
              <w:rPr>
                <w:rStyle w:val="mqInternal"/>
                <w:noProof/>
                <w:lang w:val="zh-TW"/>
              </w:rPr>
              <w:t>[1][2}[3]{4][2}[6]{4]</w:t>
            </w:r>
            <w:r>
              <w:rPr>
                <w:rFonts w:ascii="Arial Unicode MS" w:eastAsia="Arial Unicode MS" w:hint="eastAsia"/>
                <w:lang w:val="zh-TW"/>
              </w:rPr>
              <w:t>，</w:t>
            </w:r>
            <w:r>
              <w:rPr>
                <w:rFonts w:ascii="MingLiU" w:eastAsia="MingLiU" w:hint="eastAsia"/>
                <w:lang w:val="zh-TW"/>
              </w:rPr>
              <w:t>版權所有</w:t>
            </w:r>
            <w:r>
              <w:rPr>
                <w:lang w:val="zh-TW"/>
              </w:rPr>
              <w:t>2019 Brightcove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622db2a7-8880-4c8f-94d7-cd8b7bef1ef4</w:t>
            </w:r>
          </w:p>
        </w:tc>
        <w:tc>
          <w:tcPr>
            <w:tcW w:w="7407" w:type="dxa"/>
            <w:shd w:val="clear" w:color="auto" w:fill="F2F2F2" w:themeFill="background1" w:themeFillShade="F2"/>
          </w:tcPr>
          <w:p w:rsidR="00000000" w:rsidRDefault="00DA178E">
            <w:pPr>
              <w:rPr>
                <w:noProof/>
              </w:rPr>
            </w:pPr>
            <w:r>
              <w:rPr>
                <w:noProof/>
              </w:rPr>
              <w:t>Licensed under the Apache License, Version 2.0 (the "License"); you may not use this file except in compliance with the License.</w:t>
            </w:r>
          </w:p>
        </w:tc>
        <w:tc>
          <w:tcPr>
            <w:tcW w:w="7407" w:type="dxa"/>
          </w:tcPr>
          <w:p w:rsidR="00000000" w:rsidRDefault="00DA178E">
            <w:pPr>
              <w:rPr>
                <w:lang w:val="zh-TW"/>
              </w:rPr>
            </w:pPr>
            <w:r>
              <w:rPr>
                <w:rFonts w:ascii="MingLiU" w:eastAsia="MingLiU" w:hint="eastAsia"/>
                <w:lang w:val="zh-TW"/>
              </w:rPr>
              <w:t>根據</w:t>
            </w:r>
            <w:r>
              <w:rPr>
                <w:lang w:val="zh-TW"/>
              </w:rPr>
              <w:t>Apache</w:t>
            </w:r>
            <w:r>
              <w:rPr>
                <w:rFonts w:ascii="MingLiU" w:eastAsia="MingLiU" w:hint="eastAsia"/>
                <w:lang w:val="zh-TW"/>
              </w:rPr>
              <w:t>許可證</w:t>
            </w:r>
            <w:r>
              <w:rPr>
                <w:lang w:val="zh-TW"/>
              </w:rPr>
              <w:t>2.0</w:t>
            </w:r>
            <w:r>
              <w:rPr>
                <w:rFonts w:ascii="MingLiU" w:eastAsia="MingLiU" w:hint="eastAsia"/>
                <w:lang w:val="zh-TW"/>
              </w:rPr>
              <w:t>版</w:t>
            </w:r>
            <w:r>
              <w:rPr>
                <w:rFonts w:ascii="Arial Unicode MS" w:eastAsia="Arial Unicode MS" w:hint="eastAsia"/>
                <w:lang w:val="zh-TW"/>
              </w:rPr>
              <w:t>（</w:t>
            </w:r>
            <w:r>
              <w:rPr>
                <w:lang w:val="zh-TW"/>
              </w:rPr>
              <w:t>“</w:t>
            </w:r>
            <w:r>
              <w:rPr>
                <w:rFonts w:ascii="MingLiU" w:eastAsia="MingLiU" w:hint="eastAsia"/>
                <w:lang w:val="zh-TW"/>
              </w:rPr>
              <w:t>許可證</w:t>
            </w:r>
            <w:r>
              <w:rPr>
                <w:lang w:val="zh-TW"/>
              </w:rPr>
              <w:t>"</w:t>
            </w:r>
            <w:r>
              <w:rPr>
                <w:rFonts w:ascii="Arial Unicode MS" w:eastAsia="Arial Unicode MS" w:hint="eastAsia"/>
                <w:lang w:val="zh-TW"/>
              </w:rPr>
              <w:t>）</w:t>
            </w:r>
            <w:r>
              <w:rPr>
                <w:rFonts w:ascii="MingLiU" w:eastAsia="MingLiU" w:hint="eastAsia"/>
                <w:lang w:val="zh-TW"/>
              </w:rPr>
              <w:t>獲得許可</w:t>
            </w:r>
            <w:r>
              <w:rPr>
                <w:rFonts w:ascii="Arial Unicode MS" w:eastAsia="Arial Unicode MS" w:hint="eastAsia"/>
                <w:lang w:val="zh-TW"/>
              </w:rPr>
              <w:t>；</w:t>
            </w:r>
            <w:r>
              <w:rPr>
                <w:rFonts w:ascii="MingLiU" w:eastAsia="MingLiU" w:hint="eastAsia"/>
                <w:lang w:val="zh-TW"/>
              </w:rPr>
              <w:t>除非遵守許可</w:t>
            </w:r>
            <w:r>
              <w:rPr>
                <w:rFonts w:ascii="Arial Unicode MS" w:eastAsia="Arial Unicode MS" w:hint="eastAsia"/>
                <w:lang w:val="zh-TW"/>
              </w:rPr>
              <w:t>，</w:t>
            </w:r>
            <w:r>
              <w:rPr>
                <w:rFonts w:ascii="MingLiU" w:eastAsia="MingLiU" w:hint="eastAsia"/>
                <w:lang w:val="zh-TW"/>
              </w:rPr>
              <w:t>否則您不</w:t>
            </w:r>
            <w:r>
              <w:rPr>
                <w:rFonts w:ascii="MingLiU" w:eastAsia="MingLiU" w:hint="eastAsia"/>
                <w:lang w:val="zh-TW"/>
              </w:rPr>
              <w:t>得使用此文件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656b8d0f-8c40-4663-91b2-968c31e93014</w:t>
            </w:r>
          </w:p>
        </w:tc>
        <w:tc>
          <w:tcPr>
            <w:tcW w:w="7407" w:type="dxa"/>
            <w:shd w:val="clear" w:color="auto" w:fill="F2F2F2" w:themeFill="background1" w:themeFillShade="F2"/>
          </w:tcPr>
          <w:p w:rsidR="00000000" w:rsidRDefault="00DA178E">
            <w:pPr>
              <w:rPr>
                <w:noProof/>
              </w:rPr>
            </w:pPr>
            <w:r>
              <w:rPr>
                <w:noProof/>
              </w:rPr>
              <w:t xml:space="preserve">You may obtain a copy of the License at </w:t>
            </w:r>
            <w:r>
              <w:rPr>
                <w:rStyle w:val="mqInternal"/>
                <w:noProof/>
              </w:rPr>
              <w:t>[1}</w:t>
            </w:r>
            <w:r>
              <w:rPr>
                <w:noProof/>
              </w:rPr>
              <w:t>https://www.apache.org/licenses/LICENSE-2.0</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您可以在以下位置獲得許可證的副本</w:t>
            </w:r>
            <w:r>
              <w:rPr>
                <w:rFonts w:ascii="Arial Unicode MS" w:eastAsia="Arial Unicode MS" w:hint="eastAsia"/>
                <w:lang w:val="zh-TW"/>
              </w:rPr>
              <w:t>：</w:t>
            </w:r>
            <w:r>
              <w:rPr>
                <w:rStyle w:val="mqInternal"/>
                <w:noProof/>
                <w:lang w:val="zh-TW"/>
              </w:rPr>
              <w:t>[1}</w:t>
            </w:r>
            <w:r>
              <w:rPr>
                <w:lang w:val="zh-TW"/>
              </w:rPr>
              <w:t xml:space="preserve"> https://www.apache.org/licenses/LICENSE-2.0</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555ebbad-e345-478f-a683-07f8c17c5937</w:t>
            </w:r>
          </w:p>
        </w:tc>
        <w:tc>
          <w:tcPr>
            <w:tcW w:w="7407" w:type="dxa"/>
            <w:shd w:val="clear" w:color="auto" w:fill="F2F2F2" w:themeFill="background1" w:themeFillShade="F2"/>
          </w:tcPr>
          <w:p w:rsidR="00000000" w:rsidRDefault="00DA178E">
            <w:pPr>
              <w:rPr>
                <w:noProof/>
              </w:rPr>
            </w:pPr>
            <w:r>
              <w:rPr>
                <w:rStyle w:val="mqInternal"/>
                <w:noProof/>
              </w:rPr>
              <w:t>[1]</w:t>
            </w:r>
            <w:r>
              <w:rPr>
                <w:noProof/>
              </w:rPr>
              <w:t>U</w:t>
            </w:r>
            <w:r>
              <w:rPr>
                <w:noProof/>
              </w:rPr>
              <w:t xml:space="preserve">nless required by applicable law or agreed to in writing, software distributed under the License is distributed on an "AS IS" BASIS, WITHOUT WARRANTIES </w:t>
            </w:r>
            <w:r>
              <w:rPr>
                <w:noProof/>
              </w:rPr>
              <w:lastRenderedPageBreak/>
              <w:t>OR CONDITIONS OF ANY KIND, either express or implied.</w:t>
            </w:r>
          </w:p>
        </w:tc>
        <w:tc>
          <w:tcPr>
            <w:tcW w:w="7407" w:type="dxa"/>
          </w:tcPr>
          <w:p w:rsidR="00000000" w:rsidRDefault="00DA178E">
            <w:pPr>
              <w:rPr>
                <w:lang w:val="zh-TW"/>
              </w:rPr>
            </w:pPr>
            <w:r>
              <w:rPr>
                <w:rStyle w:val="mqInternal"/>
                <w:noProof/>
                <w:lang w:val="zh-TW"/>
              </w:rPr>
              <w:lastRenderedPageBreak/>
              <w:t>[1]</w:t>
            </w:r>
            <w:r>
              <w:rPr>
                <w:rFonts w:ascii="MingLiU" w:eastAsia="MingLiU" w:hint="eastAsia"/>
                <w:lang w:val="zh-TW"/>
              </w:rPr>
              <w:t>除非適用法律要求或以書面形式同意</w:t>
            </w:r>
            <w:r>
              <w:rPr>
                <w:rFonts w:ascii="Arial Unicode MS" w:eastAsia="Arial Unicode MS" w:hint="eastAsia"/>
                <w:lang w:val="zh-TW"/>
              </w:rPr>
              <w:t>，</w:t>
            </w:r>
            <w:r>
              <w:rPr>
                <w:rFonts w:ascii="MingLiU" w:eastAsia="MingLiU" w:hint="eastAsia"/>
                <w:lang w:val="zh-TW"/>
              </w:rPr>
              <w:t>否則根據</w:t>
            </w:r>
            <w:r>
              <w:rPr>
                <w:lang w:val="zh-TW"/>
              </w:rPr>
              <w:t>“</w:t>
            </w:r>
            <w:r>
              <w:rPr>
                <w:rFonts w:ascii="MingLiU" w:eastAsia="MingLiU" w:hint="eastAsia"/>
                <w:lang w:val="zh-TW"/>
              </w:rPr>
              <w:t>許可</w:t>
            </w:r>
            <w:r>
              <w:rPr>
                <w:lang w:val="zh-TW"/>
              </w:rPr>
              <w:t>"</w:t>
            </w:r>
            <w:r>
              <w:rPr>
                <w:rFonts w:ascii="MingLiU" w:eastAsia="MingLiU" w:hint="eastAsia"/>
                <w:lang w:val="zh-TW"/>
              </w:rPr>
              <w:t>分發的軟件將按</w:t>
            </w:r>
            <w:r>
              <w:rPr>
                <w:lang w:val="zh-TW"/>
              </w:rPr>
              <w:t>“</w:t>
            </w:r>
            <w:r>
              <w:rPr>
                <w:rFonts w:ascii="MingLiU" w:eastAsia="MingLiU" w:hint="eastAsia"/>
                <w:lang w:val="zh-TW"/>
              </w:rPr>
              <w:t>原樣</w:t>
            </w:r>
            <w:r>
              <w:rPr>
                <w:lang w:val="zh-TW"/>
              </w:rPr>
              <w:t>"</w:t>
            </w:r>
            <w:r>
              <w:rPr>
                <w:rFonts w:ascii="MingLiU" w:eastAsia="MingLiU" w:hint="eastAsia"/>
                <w:lang w:val="zh-TW"/>
              </w:rPr>
              <w:t>分</w:t>
            </w:r>
            <w:r>
              <w:rPr>
                <w:rFonts w:ascii="MingLiU" w:eastAsia="MingLiU" w:hint="eastAsia"/>
                <w:lang w:val="zh-TW"/>
              </w:rPr>
              <w:lastRenderedPageBreak/>
              <w:t>發</w:t>
            </w:r>
            <w:r>
              <w:rPr>
                <w:rFonts w:ascii="Arial Unicode MS" w:eastAsia="Arial Unicode MS" w:hint="eastAsia"/>
                <w:lang w:val="zh-TW"/>
              </w:rPr>
              <w:t>，</w:t>
            </w:r>
            <w:r>
              <w:rPr>
                <w:rFonts w:ascii="MingLiU" w:eastAsia="MingLiU" w:hint="eastAsia"/>
                <w:lang w:val="zh-TW"/>
              </w:rPr>
              <w:t>沒有任何形式的明</w:t>
            </w:r>
            <w:r>
              <w:rPr>
                <w:rFonts w:ascii="MingLiU" w:eastAsia="MingLiU" w:hint="eastAsia"/>
                <w:lang w:val="zh-TW"/>
              </w:rPr>
              <w:t>示或暗示擔保或條件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65 </w:t>
            </w:r>
            <w:r>
              <w:rPr>
                <w:noProof/>
                <w:sz w:val="16"/>
              </w:rPr>
              <w:br/>
            </w:r>
            <w:r>
              <w:rPr>
                <w:noProof/>
                <w:sz w:val="2"/>
              </w:rPr>
              <w:t>924e6a68-a511-43eb-a08e-cc35fcba6d26</w:t>
            </w:r>
          </w:p>
        </w:tc>
        <w:tc>
          <w:tcPr>
            <w:tcW w:w="7407" w:type="dxa"/>
            <w:shd w:val="clear" w:color="auto" w:fill="F2F2F2" w:themeFill="background1" w:themeFillShade="F2"/>
          </w:tcPr>
          <w:p w:rsidR="00000000" w:rsidRDefault="00DA178E">
            <w:pPr>
              <w:rPr>
                <w:noProof/>
              </w:rPr>
            </w:pPr>
            <w:r>
              <w:rPr>
                <w:noProof/>
              </w:rPr>
              <w:t>See the License for the specific language governing permissions and limitations under the License.</w:t>
            </w:r>
          </w:p>
        </w:tc>
        <w:tc>
          <w:tcPr>
            <w:tcW w:w="7407" w:type="dxa"/>
          </w:tcPr>
          <w:p w:rsidR="00000000" w:rsidRDefault="00DA178E">
            <w:pPr>
              <w:rPr>
                <w:lang w:val="zh-TW"/>
              </w:rPr>
            </w:pPr>
            <w:r>
              <w:rPr>
                <w:rFonts w:ascii="MingLiU" w:eastAsia="MingLiU" w:hint="eastAsia"/>
                <w:lang w:val="zh-TW"/>
              </w:rPr>
              <w:t>有關許可下特定的語言管理權限和限制</w:t>
            </w:r>
            <w:r>
              <w:rPr>
                <w:rFonts w:ascii="Arial Unicode MS" w:eastAsia="Arial Unicode MS" w:hint="eastAsia"/>
                <w:lang w:val="zh-TW"/>
              </w:rPr>
              <w:t>，</w:t>
            </w:r>
            <w:r>
              <w:rPr>
                <w:rFonts w:ascii="MingLiU" w:eastAsia="MingLiU" w:hint="eastAsia"/>
                <w:lang w:val="zh-TW"/>
              </w:rPr>
              <w:t>請參見許可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8da45fcb-de57-4c0c-bf2e-c1997f146b2d</w:t>
            </w:r>
          </w:p>
        </w:tc>
        <w:tc>
          <w:tcPr>
            <w:tcW w:w="7407" w:type="dxa"/>
            <w:shd w:val="clear" w:color="auto" w:fill="F2F2F2" w:themeFill="background1" w:themeFillShade="F2"/>
          </w:tcPr>
          <w:p w:rsidR="00000000" w:rsidRDefault="00DA178E">
            <w:pPr>
              <w:rPr>
                <w:noProof/>
              </w:rPr>
            </w:pPr>
            <w:r>
              <w:rPr>
                <w:noProof/>
              </w:rPr>
              <w:t xml:space="preserve">For help with this connector, please </w:t>
            </w:r>
            <w:r>
              <w:rPr>
                <w:noProof/>
              </w:rPr>
              <w:t xml:space="preserve">fill out this </w:t>
            </w:r>
            <w:r>
              <w:rPr>
                <w:rStyle w:val="mqInternal"/>
                <w:noProof/>
              </w:rPr>
              <w:t>[1}</w:t>
            </w:r>
            <w:r>
              <w:rPr>
                <w:noProof/>
              </w:rPr>
              <w:t>worksheet</w:t>
            </w:r>
            <w:r>
              <w:rPr>
                <w:rStyle w:val="mqInternal"/>
                <w:noProof/>
              </w:rPr>
              <w:t>{2]</w:t>
            </w:r>
            <w:r>
              <w:rPr>
                <w:noProof/>
              </w:rPr>
              <w:t xml:space="preserve"> and include it with a support ticket to </w:t>
            </w:r>
            <w:r>
              <w:rPr>
                <w:rStyle w:val="mqInternal"/>
                <w:noProof/>
              </w:rPr>
              <w:t>[3}</w:t>
            </w:r>
            <w:r>
              <w:rPr>
                <w:noProof/>
              </w:rPr>
              <w:t>Brightcove customer support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如需有關此連接器的幫助</w:t>
            </w:r>
            <w:r>
              <w:rPr>
                <w:rFonts w:ascii="Arial Unicode MS" w:eastAsia="Arial Unicode MS" w:hint="eastAsia"/>
                <w:lang w:val="zh-TW"/>
              </w:rPr>
              <w:t>，</w:t>
            </w:r>
            <w:r>
              <w:rPr>
                <w:rFonts w:ascii="MingLiU" w:eastAsia="MingLiU" w:hint="eastAsia"/>
                <w:lang w:val="zh-TW"/>
              </w:rPr>
              <w:t>請填寫此</w:t>
            </w:r>
            <w:r>
              <w:rPr>
                <w:rStyle w:val="mqInternal"/>
                <w:noProof/>
                <w:lang w:val="zh-TW"/>
              </w:rPr>
              <w:t>[1}</w:t>
            </w:r>
            <w:r>
              <w:rPr>
                <w:rFonts w:ascii="MingLiU" w:eastAsia="MingLiU" w:hint="eastAsia"/>
                <w:lang w:val="zh-TW"/>
              </w:rPr>
              <w:t>工作表</w:t>
            </w:r>
            <w:r>
              <w:rPr>
                <w:rStyle w:val="mqInternal"/>
                <w:noProof/>
                <w:lang w:val="zh-TW"/>
              </w:rPr>
              <w:t>{2]</w:t>
            </w:r>
            <w:r>
              <w:rPr>
                <w:rFonts w:ascii="MingLiU" w:eastAsia="MingLiU" w:hint="eastAsia"/>
                <w:lang w:val="zh-TW"/>
              </w:rPr>
              <w:t>並附上一張支持票</w:t>
            </w:r>
            <w:r>
              <w:rPr>
                <w:rFonts w:ascii="Arial Unicode MS" w:eastAsia="Arial Unicode MS" w:hint="eastAsia"/>
                <w:lang w:val="zh-TW"/>
              </w:rPr>
              <w:t>，</w:t>
            </w:r>
            <w:r>
              <w:rPr>
                <w:rFonts w:ascii="MingLiU" w:eastAsia="MingLiU" w:hint="eastAsia"/>
                <w:lang w:val="zh-TW"/>
              </w:rPr>
              <w:t>以</w:t>
            </w:r>
            <w:r>
              <w:rPr>
                <w:rStyle w:val="mqInternal"/>
                <w:noProof/>
                <w:lang w:val="zh-TW"/>
              </w:rPr>
              <w:t>[3}</w:t>
            </w:r>
            <w:r>
              <w:rPr>
                <w:lang w:val="zh-TW"/>
              </w:rPr>
              <w:t>Brightcove</w:t>
            </w:r>
            <w:r>
              <w:rPr>
                <w:rFonts w:ascii="MingLiU" w:eastAsia="MingLiU" w:hint="eastAsia"/>
                <w:lang w:val="zh-TW"/>
              </w:rPr>
              <w:t>客戶支持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4d4bab35-bb99-4c9b-ab10-d423af14d192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40469f55-36a5-4fc2-a8d3-aaa2995363f6</w:t>
            </w:r>
          </w:p>
        </w:tc>
        <w:tc>
          <w:tcPr>
            <w:tcW w:w="7407" w:type="dxa"/>
            <w:shd w:val="clear" w:color="auto" w:fill="F2F2F2" w:themeFill="background1" w:themeFillShade="F2"/>
          </w:tcPr>
          <w:p w:rsidR="00000000" w:rsidRDefault="00DA178E">
            <w:pPr>
              <w:rPr>
                <w:noProof/>
              </w:rPr>
            </w:pPr>
            <w:r>
              <w:rPr>
                <w:noProof/>
              </w:rPr>
              <w:t>Contents</w:t>
            </w:r>
          </w:p>
        </w:tc>
        <w:tc>
          <w:tcPr>
            <w:tcW w:w="7407" w:type="dxa"/>
          </w:tcPr>
          <w:p w:rsidR="00000000" w:rsidRDefault="00DA178E">
            <w:pPr>
              <w:rPr>
                <w:lang w:val="zh-TW"/>
              </w:rPr>
            </w:pPr>
            <w:r>
              <w:rPr>
                <w:rFonts w:ascii="MingLiU" w:eastAsia="MingLiU" w:hint="eastAsia"/>
                <w:lang w:val="zh-TW"/>
              </w:rPr>
              <w:t>內容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89fb638f-581f-48d9-b929-f8ef25a555f7</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Installing Brightcove Video Connect for the </w:t>
            </w:r>
            <w:r>
              <w:rPr>
                <w:rStyle w:val="mqInternal"/>
                <w:noProof/>
              </w:rPr>
              <w:t>[2}[3]{4]</w:t>
            </w:r>
            <w:r>
              <w:rPr>
                <w:noProof/>
              </w:rPr>
              <w:t xml:space="preserve"> </w:t>
            </w:r>
            <w:r>
              <w:rPr>
                <w:rStyle w:val="mqInternal"/>
                <w:noProof/>
              </w:rPr>
              <w:t>[2}[6]{4]</w:t>
            </w:r>
            <w:r>
              <w:rPr>
                <w:noProof/>
              </w:rPr>
              <w:t xml:space="preserve"> Experience Platform</w:t>
            </w:r>
            <w:r>
              <w:rPr>
                <w:rStyle w:val="mqInternal"/>
                <w:noProof/>
              </w:rPr>
              <w:t>{8]</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lang w:val="zh-TW"/>
              </w:rPr>
              <w:t xml:space="preserve">Brightcove Video Connect </w:t>
            </w:r>
            <w:r>
              <w:rPr>
                <w:rStyle w:val="mqInternal"/>
                <w:noProof/>
                <w:lang w:val="zh-TW"/>
              </w:rPr>
              <w:t>[2}[3]{4][2}[6]{4]</w:t>
            </w:r>
            <w:r>
              <w:rPr>
                <w:rFonts w:ascii="MingLiU" w:eastAsia="MingLiU" w:hint="eastAsia"/>
                <w:lang w:val="zh-TW"/>
              </w:rPr>
              <w:t>體驗平台</w:t>
            </w:r>
            <w:r>
              <w:rPr>
                <w:rStyle w:val="mqInternal"/>
                <w:noProof/>
                <w:lang w:val="zh-TW"/>
              </w:rPr>
              <w:t>{8]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fabc096c-cf52-42a2-bc64-22d4f46f8282</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Linking </w:t>
            </w:r>
            <w:r>
              <w:rPr>
                <w:rStyle w:val="mqInternal"/>
                <w:noProof/>
              </w:rPr>
              <w:t>[2}</w:t>
            </w:r>
            <w:r>
              <w:rPr>
                <w:rStyle w:val="mqInternal"/>
                <w:noProof/>
              </w:rPr>
              <w:t>[3]{4]</w:t>
            </w:r>
            <w:r>
              <w:rPr>
                <w:noProof/>
              </w:rPr>
              <w:t xml:space="preserve"> Accounts</w:t>
            </w:r>
            <w:r>
              <w:rPr>
                <w:rStyle w:val="mqInternal"/>
                <w:noProof/>
              </w:rPr>
              <w:t>{5]</w:t>
            </w:r>
          </w:p>
        </w:tc>
        <w:tc>
          <w:tcPr>
            <w:tcW w:w="7407" w:type="dxa"/>
          </w:tcPr>
          <w:p w:rsidR="00000000" w:rsidRDefault="00DA178E">
            <w:pPr>
              <w:rPr>
                <w:lang w:val="zh-TW"/>
              </w:rPr>
            </w:pPr>
            <w:r>
              <w:rPr>
                <w:rStyle w:val="mqInternal"/>
                <w:noProof/>
                <w:lang w:val="zh-TW"/>
              </w:rPr>
              <w:t>[1}</w:t>
            </w:r>
            <w:r>
              <w:rPr>
                <w:rFonts w:ascii="MingLiU" w:eastAsia="MingLiU" w:hint="eastAsia"/>
                <w:lang w:val="zh-TW"/>
              </w:rPr>
              <w:t>連結中</w:t>
            </w:r>
            <w:r>
              <w:rPr>
                <w:rStyle w:val="mqInternal"/>
                <w:noProof/>
                <w:lang w:val="zh-TW"/>
              </w:rPr>
              <w:t>[2}[3]{4]</w:t>
            </w:r>
            <w:r>
              <w:rPr>
                <w:rFonts w:ascii="MingLiU" w:eastAsia="MingLiU" w:hint="eastAsia"/>
                <w:lang w:val="zh-TW"/>
              </w:rPr>
              <w:t>帳目</w:t>
            </w:r>
            <w:r>
              <w:rPr>
                <w:rStyle w:val="mqInternal"/>
                <w:noProof/>
                <w:lang w:val="zh-TW"/>
              </w:rPr>
              <w:t>{5]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7ddb7ae0-47d8-4442-9da6-d084686c4fb0</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Defining </w:t>
            </w:r>
            <w:r>
              <w:rPr>
                <w:rStyle w:val="mqInternal"/>
                <w:noProof/>
              </w:rPr>
              <w:t>[2}[3]{4]</w:t>
            </w:r>
            <w:r>
              <w:rPr>
                <w:noProof/>
              </w:rPr>
              <w:t xml:space="preserve"> Players</w:t>
            </w:r>
            <w:r>
              <w:rPr>
                <w:rStyle w:val="mqInternal"/>
                <w:noProof/>
              </w:rPr>
              <w:t>{5]</w:t>
            </w:r>
          </w:p>
        </w:tc>
        <w:tc>
          <w:tcPr>
            <w:tcW w:w="7407" w:type="dxa"/>
          </w:tcPr>
          <w:p w:rsidR="00000000" w:rsidRDefault="00DA178E">
            <w:pPr>
              <w:rPr>
                <w:lang w:val="zh-TW"/>
              </w:rPr>
            </w:pPr>
            <w:r>
              <w:rPr>
                <w:rStyle w:val="mqInternal"/>
                <w:noProof/>
                <w:lang w:val="zh-TW"/>
              </w:rPr>
              <w:t>[1}</w:t>
            </w:r>
            <w:r>
              <w:rPr>
                <w:rFonts w:ascii="MingLiU" w:eastAsia="MingLiU" w:hint="eastAsia"/>
                <w:lang w:val="zh-TW"/>
              </w:rPr>
              <w:t>定義</w:t>
            </w:r>
            <w:r>
              <w:rPr>
                <w:rStyle w:val="mqInternal"/>
                <w:noProof/>
                <w:lang w:val="zh-TW"/>
              </w:rPr>
              <w:t>[2}[3]{4]</w:t>
            </w:r>
            <w:r>
              <w:rPr>
                <w:rFonts w:ascii="MingLiU" w:eastAsia="MingLiU" w:hint="eastAsia"/>
                <w:lang w:val="zh-TW"/>
              </w:rPr>
              <w:t>玩家們</w:t>
            </w:r>
            <w:r>
              <w:rPr>
                <w:rStyle w:val="mqInternal"/>
                <w:noProof/>
                <w:lang w:val="zh-TW"/>
              </w:rPr>
              <w:t>{5]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84a5fc0d-48e6-4d7e-b497-e31b7b0216af</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Importing, Adding, Previewing and Deleting Videos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導入</w:t>
            </w:r>
            <w:r>
              <w:rPr>
                <w:rFonts w:ascii="Arial Unicode MS" w:eastAsia="Arial Unicode MS" w:hint="eastAsia"/>
                <w:lang w:val="zh-TW"/>
              </w:rPr>
              <w:t>，</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預覽和刪除視頻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fcbbc476-865c-4479-a8ea-62867c7be93a</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 for Videos and Playlists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搜索視頻和播放列表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6e6131ea-ed54-4071-87d1-c7725739e2ae</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Importing, Adding, Previewing and Deleting Playlists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導入</w:t>
            </w:r>
            <w:r>
              <w:rPr>
                <w:rFonts w:ascii="Arial Unicode MS" w:eastAsia="Arial Unicode MS" w:hint="eastAsia"/>
                <w:lang w:val="zh-TW"/>
              </w:rPr>
              <w:t>，</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預覽和刪除播放列表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886de8b1-5bc7-4302-95a0-d29b8db3751c</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Add Video to </w:t>
            </w:r>
            <w:r>
              <w:rPr>
                <w:rStyle w:val="mqInternal"/>
                <w:noProof/>
              </w:rPr>
              <w:t>[2}[3]{4]</w:t>
            </w:r>
            <w:r>
              <w:rPr>
                <w:noProof/>
              </w:rPr>
              <w:t xml:space="preserve"> </w:t>
            </w:r>
            <w:r>
              <w:rPr>
                <w:rStyle w:val="mqInternal"/>
                <w:noProof/>
              </w:rPr>
              <w:t>[2}[6]{4]</w:t>
            </w:r>
            <w:r>
              <w:rPr>
                <w:noProof/>
              </w:rPr>
              <w:t xml:space="preserve"> Website</w:t>
            </w:r>
            <w:r>
              <w:rPr>
                <w:rStyle w:val="mqInternal"/>
                <w:noProof/>
              </w:rPr>
              <w:t>{8]</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將視頻添加到</w:t>
            </w:r>
            <w:r>
              <w:rPr>
                <w:rStyle w:val="mqInternal"/>
                <w:noProof/>
                <w:lang w:val="zh-TW"/>
              </w:rPr>
              <w:t>[2}[3]{4][2}[6]{4]</w:t>
            </w:r>
            <w:r>
              <w:rPr>
                <w:rFonts w:ascii="MingLiU" w:eastAsia="MingLiU" w:hint="eastAsia"/>
                <w:lang w:val="zh-TW"/>
              </w:rPr>
              <w:t>網站</w:t>
            </w:r>
            <w:r>
              <w:rPr>
                <w:rStyle w:val="mqInternal"/>
                <w:noProof/>
                <w:lang w:val="zh-TW"/>
              </w:rPr>
              <w:t>{8]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a49022fa-fde1-491e-a6fb-2e939f2253e0</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Synchronization Between </w:t>
            </w:r>
            <w:r>
              <w:rPr>
                <w:rStyle w:val="mqInternal"/>
                <w:noProof/>
              </w:rPr>
              <w:t>[2}[3]{4]</w:t>
            </w:r>
            <w:r>
              <w:rPr>
                <w:noProof/>
              </w:rPr>
              <w:t xml:space="preserve"> </w:t>
            </w:r>
            <w:r>
              <w:rPr>
                <w:rStyle w:val="mqInternal"/>
                <w:noProof/>
              </w:rPr>
              <w:t>[2}[6]{4]</w:t>
            </w:r>
            <w:r>
              <w:rPr>
                <w:noProof/>
              </w:rPr>
              <w:t xml:space="preserve"> and </w:t>
            </w:r>
            <w:r>
              <w:rPr>
                <w:rStyle w:val="mqInternal"/>
                <w:noProof/>
              </w:rPr>
              <w:t>[2}[3]{4]</w:t>
            </w:r>
            <w:r>
              <w:rPr>
                <w:noProof/>
              </w:rPr>
              <w:t xml:space="preserve"> </w:t>
            </w:r>
            <w:r>
              <w:rPr>
                <w:rStyle w:val="mqInternal"/>
                <w:noProof/>
              </w:rPr>
              <w:t>{11]</w:t>
            </w:r>
          </w:p>
        </w:tc>
        <w:tc>
          <w:tcPr>
            <w:tcW w:w="7407" w:type="dxa"/>
          </w:tcPr>
          <w:p w:rsidR="00000000" w:rsidRDefault="00DA178E">
            <w:pPr>
              <w:rPr>
                <w:lang w:val="zh-TW"/>
              </w:rPr>
            </w:pPr>
            <w:r>
              <w:rPr>
                <w:rStyle w:val="mqInternal"/>
                <w:noProof/>
                <w:lang w:val="zh-TW"/>
              </w:rPr>
              <w:t>[1}</w:t>
            </w:r>
            <w:r>
              <w:rPr>
                <w:rFonts w:ascii="MingLiU" w:eastAsia="MingLiU" w:hint="eastAsia"/>
                <w:lang w:val="zh-TW"/>
              </w:rPr>
              <w:t>之間的同步</w:t>
            </w:r>
            <w:r>
              <w:rPr>
                <w:rStyle w:val="mqInternal"/>
                <w:noProof/>
                <w:lang w:val="zh-TW"/>
              </w:rPr>
              <w:t>[2}[3]{4][2}[6]{4]</w:t>
            </w:r>
            <w:r>
              <w:rPr>
                <w:rFonts w:ascii="MingLiU" w:eastAsia="MingLiU" w:hint="eastAsia"/>
                <w:lang w:val="zh-TW"/>
              </w:rPr>
              <w:t>和</w:t>
            </w:r>
            <w:r>
              <w:rPr>
                <w:rStyle w:val="mqInternal"/>
                <w:noProof/>
                <w:lang w:val="zh-TW"/>
              </w:rPr>
              <w:t>[2}[</w:t>
            </w:r>
            <w:r>
              <w:rPr>
                <w:rStyle w:val="mqInternal"/>
                <w:noProof/>
                <w:lang w:val="zh-TW"/>
              </w:rPr>
              <w:t>3]{4]{11]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8fcae367-918c-4255-8a17-1ba25ae0a97f</w:t>
            </w:r>
          </w:p>
        </w:tc>
        <w:tc>
          <w:tcPr>
            <w:tcW w:w="7407" w:type="dxa"/>
            <w:shd w:val="clear" w:color="auto" w:fill="F2F2F2" w:themeFill="background1" w:themeFillShade="F2"/>
          </w:tcPr>
          <w:p w:rsidR="00000000" w:rsidRDefault="00DA178E">
            <w:pPr>
              <w:rPr>
                <w:noProof/>
              </w:rPr>
            </w:pPr>
            <w:r>
              <w:rPr>
                <w:rStyle w:val="mqInternal"/>
                <w:noProof/>
              </w:rPr>
              <w:t>[1}</w:t>
            </w:r>
            <w:r>
              <w:rPr>
                <w:noProof/>
              </w:rPr>
              <w:t>Playback Event Analytics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播放事件分析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dd489400-c169-4e0c-a289-4c3e24884bee</w:t>
            </w:r>
          </w:p>
        </w:tc>
        <w:tc>
          <w:tcPr>
            <w:tcW w:w="7407" w:type="dxa"/>
            <w:shd w:val="clear" w:color="auto" w:fill="F2F2F2" w:themeFill="background1" w:themeFillShade="F2"/>
          </w:tcPr>
          <w:p w:rsidR="00000000" w:rsidRDefault="00DA178E">
            <w:pPr>
              <w:rPr>
                <w:noProof/>
              </w:rPr>
            </w:pPr>
            <w:r>
              <w:rPr>
                <w:noProof/>
              </w:rPr>
              <w:t xml:space="preserve">Installing Brightcove Video Connect for the </w:t>
            </w:r>
            <w:r>
              <w:rPr>
                <w:rStyle w:val="mqInternal"/>
                <w:noProof/>
              </w:rPr>
              <w:t>[1}[2]{3]</w:t>
            </w:r>
            <w:r>
              <w:rPr>
                <w:noProof/>
              </w:rPr>
              <w:t xml:space="preserve"> </w:t>
            </w:r>
            <w:r>
              <w:rPr>
                <w:rStyle w:val="mqInternal"/>
                <w:noProof/>
              </w:rPr>
              <w:t>[1}[5]{3]</w:t>
            </w:r>
            <w:r>
              <w:rPr>
                <w:noProof/>
              </w:rPr>
              <w:t xml:space="preserve"> CMS</w:t>
            </w:r>
          </w:p>
        </w:tc>
        <w:tc>
          <w:tcPr>
            <w:tcW w:w="7407" w:type="dxa"/>
          </w:tcPr>
          <w:p w:rsidR="00000000" w:rsidRDefault="00DA178E">
            <w:pPr>
              <w:rPr>
                <w:lang w:val="zh-TW"/>
              </w:rPr>
            </w:pPr>
            <w:r>
              <w:rPr>
                <w:rFonts w:ascii="MingLiU" w:eastAsia="MingLiU" w:hint="eastAsia"/>
                <w:lang w:val="zh-TW"/>
              </w:rPr>
              <w:t>安裝</w:t>
            </w:r>
            <w:r>
              <w:rPr>
                <w:lang w:val="zh-TW"/>
              </w:rPr>
              <w:t xml:space="preserve">Brightcove Video Connect </w:t>
            </w:r>
            <w:r>
              <w:rPr>
                <w:rStyle w:val="mqInternal"/>
                <w:noProof/>
                <w:lang w:val="zh-TW"/>
              </w:rPr>
              <w:t>[1}[2]{3][1}[5]{3]</w:t>
            </w:r>
            <w:r>
              <w:rPr>
                <w:rFonts w:ascii="MingLiU" w:eastAsia="MingLiU" w:hint="eastAsia"/>
                <w:lang w:val="zh-TW"/>
              </w:rPr>
              <w:t>內容管理系</w:t>
            </w:r>
            <w:r>
              <w:rPr>
                <w:rFonts w:ascii="MingLiU" w:eastAsia="MingLiU" w:hint="eastAsia"/>
                <w:lang w:val="zh-TW"/>
              </w:rPr>
              <w:t>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c5505044-7854-4c2b-8f34-1f010f558e58</w:t>
            </w:r>
          </w:p>
        </w:tc>
        <w:tc>
          <w:tcPr>
            <w:tcW w:w="7407" w:type="dxa"/>
            <w:shd w:val="clear" w:color="auto" w:fill="F2F2F2" w:themeFill="background1" w:themeFillShade="F2"/>
          </w:tcPr>
          <w:p w:rsidR="00000000" w:rsidRDefault="00DA178E">
            <w:pPr>
              <w:rPr>
                <w:noProof/>
              </w:rPr>
            </w:pPr>
            <w:r>
              <w:rPr>
                <w:noProof/>
              </w:rPr>
              <w:t>This topic covers the installation process for the Brightcove Video Connect module.</w:t>
            </w:r>
          </w:p>
        </w:tc>
        <w:tc>
          <w:tcPr>
            <w:tcW w:w="7407" w:type="dxa"/>
          </w:tcPr>
          <w:p w:rsidR="00000000" w:rsidRDefault="00DA178E">
            <w:pPr>
              <w:rPr>
                <w:lang w:val="zh-TW"/>
              </w:rPr>
            </w:pPr>
            <w:r>
              <w:rPr>
                <w:rFonts w:ascii="MingLiU" w:eastAsia="MingLiU" w:hint="eastAsia"/>
                <w:lang w:val="zh-TW"/>
              </w:rPr>
              <w:t>本主題介紹</w:t>
            </w:r>
            <w:r>
              <w:rPr>
                <w:lang w:val="zh-TW"/>
              </w:rPr>
              <w:t>Brightcove Video Connect</w:t>
            </w:r>
            <w:r>
              <w:rPr>
                <w:rFonts w:ascii="MingLiU" w:eastAsia="MingLiU" w:hint="eastAsia"/>
                <w:lang w:val="zh-TW"/>
              </w:rPr>
              <w:t>模塊的安裝過程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73138212-b6bd-411d-9d5e-0a58654f081b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6e78e7c3-b035-467c-a36a-52a7359d360</w:t>
            </w:r>
            <w:r>
              <w:rPr>
                <w:noProof/>
                <w:sz w:val="2"/>
              </w:rPr>
              <w:t>5</w:t>
            </w:r>
          </w:p>
        </w:tc>
        <w:tc>
          <w:tcPr>
            <w:tcW w:w="7407" w:type="dxa"/>
            <w:shd w:val="clear" w:color="auto" w:fill="F2F2F2" w:themeFill="background1" w:themeFillShade="F2"/>
          </w:tcPr>
          <w:p w:rsidR="00000000" w:rsidRDefault="00DA178E">
            <w:pPr>
              <w:rPr>
                <w:noProof/>
              </w:rPr>
            </w:pPr>
            <w:r>
              <w:rPr>
                <w:noProof/>
              </w:rPr>
              <w:t xml:space="preserve">Install </w:t>
            </w:r>
            <w:r>
              <w:rPr>
                <w:rStyle w:val="mqInternal"/>
                <w:noProof/>
              </w:rPr>
              <w:t>[1}[2]{3]</w:t>
            </w:r>
            <w:r>
              <w:rPr>
                <w:noProof/>
              </w:rPr>
              <w:t xml:space="preserve"> </w:t>
            </w:r>
            <w:r>
              <w:rPr>
                <w:rStyle w:val="mqInternal"/>
                <w:noProof/>
              </w:rPr>
              <w:t>[1}[5]{3]</w:t>
            </w:r>
            <w:r>
              <w:rPr>
                <w:noProof/>
              </w:rPr>
              <w:t xml:space="preserve"> Media Framework 2.1</w:t>
            </w:r>
          </w:p>
        </w:tc>
        <w:tc>
          <w:tcPr>
            <w:tcW w:w="7407" w:type="dxa"/>
          </w:tcPr>
          <w:p w:rsidR="00000000" w:rsidRDefault="00DA178E">
            <w:pPr>
              <w:rPr>
                <w:lang w:val="zh-TW"/>
              </w:rPr>
            </w:pPr>
            <w:r>
              <w:rPr>
                <w:rFonts w:ascii="MingLiU" w:eastAsia="MingLiU" w:hint="eastAsia"/>
                <w:lang w:val="zh-TW"/>
              </w:rPr>
              <w:t>安裝</w:t>
            </w:r>
            <w:r>
              <w:rPr>
                <w:rStyle w:val="mqInternal"/>
                <w:noProof/>
                <w:lang w:val="zh-TW"/>
              </w:rPr>
              <w:t>[1}[2]{3][1}[5]{3]</w:t>
            </w:r>
            <w:r>
              <w:rPr>
                <w:rFonts w:ascii="MingLiU" w:eastAsia="MingLiU" w:hint="eastAsia"/>
                <w:lang w:val="zh-TW"/>
              </w:rPr>
              <w:t>媒體框架</w:t>
            </w:r>
            <w:r>
              <w:rPr>
                <w:lang w:val="zh-TW"/>
              </w:rPr>
              <w:t>2.1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573c8816-485c-4da5-b135-cef71ec1c7c6</w:t>
            </w:r>
          </w:p>
        </w:tc>
        <w:tc>
          <w:tcPr>
            <w:tcW w:w="7407" w:type="dxa"/>
            <w:shd w:val="clear" w:color="auto" w:fill="F2F2F2" w:themeFill="background1" w:themeFillShade="F2"/>
          </w:tcPr>
          <w:p w:rsidR="00000000" w:rsidRDefault="00DA178E">
            <w:pPr>
              <w:rPr>
                <w:noProof/>
              </w:rPr>
            </w:pPr>
            <w:r>
              <w:rPr>
                <w:noProof/>
              </w:rPr>
              <w:t xml:space="preserve">Brightcove Video Connect requires </w:t>
            </w:r>
            <w:r>
              <w:rPr>
                <w:rStyle w:val="mqInternal"/>
                <w:noProof/>
              </w:rPr>
              <w:t>[1}[2]{3]</w:t>
            </w:r>
            <w:r>
              <w:rPr>
                <w:noProof/>
              </w:rPr>
              <w:t xml:space="preserve"> </w:t>
            </w:r>
            <w:r>
              <w:rPr>
                <w:rStyle w:val="mqInternal"/>
                <w:noProof/>
              </w:rPr>
              <w:t>[1}[5]{3]</w:t>
            </w:r>
            <w:r>
              <w:rPr>
                <w:noProof/>
              </w:rPr>
              <w:t xml:space="preserve"> Media Framework to be installed first.</w:t>
            </w:r>
          </w:p>
        </w:tc>
        <w:tc>
          <w:tcPr>
            <w:tcW w:w="7407" w:type="dxa"/>
          </w:tcPr>
          <w:p w:rsidR="00000000" w:rsidRDefault="00DA178E">
            <w:pPr>
              <w:rPr>
                <w:lang w:val="zh-TW"/>
              </w:rPr>
            </w:pPr>
            <w:r>
              <w:rPr>
                <w:lang w:val="zh-TW"/>
              </w:rPr>
              <w:t>Brightcove Video Connect</w:t>
            </w:r>
            <w:r>
              <w:rPr>
                <w:rFonts w:ascii="MingLiU" w:eastAsia="MingLiU" w:hint="eastAsia"/>
                <w:lang w:val="zh-TW"/>
              </w:rPr>
              <w:t>要求</w:t>
            </w:r>
            <w:r>
              <w:rPr>
                <w:rStyle w:val="mqInternal"/>
                <w:noProof/>
                <w:lang w:val="zh-TW"/>
              </w:rPr>
              <w:t>[1}[2]{3][1}[5]{</w:t>
            </w:r>
            <w:r>
              <w:rPr>
                <w:rStyle w:val="mqInternal"/>
                <w:noProof/>
                <w:lang w:val="zh-TW"/>
              </w:rPr>
              <w:t>3]</w:t>
            </w:r>
            <w:r>
              <w:rPr>
                <w:rFonts w:ascii="MingLiU" w:eastAsia="MingLiU" w:hint="eastAsia"/>
                <w:lang w:val="zh-TW"/>
              </w:rPr>
              <w:t>首先要安裝媒體框架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58cb6c44-22d9-4180-a0fb-e2eaa94265ab</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[1}[2]{3][1}[5]{3]</w:t>
            </w:r>
            <w:r>
              <w:rPr>
                <w:lang w:val="zh-TW"/>
              </w:rPr>
              <w:t xml:space="preserve"> Media Framework</w:t>
            </w:r>
            <w:r>
              <w:rPr>
                <w:rFonts w:ascii="MingLiU" w:eastAsia="MingLiU" w:hint="eastAsia"/>
                <w:lang w:val="zh-TW"/>
              </w:rPr>
              <w:t>是使用以下工具安裝的</w:t>
            </w:r>
            <w:r>
              <w:rPr>
                <w:rStyle w:val="mqInternal"/>
                <w:noProof/>
                <w:lang w:val="zh-TW"/>
              </w:rPr>
              <w:t>[1}[2]{3][1}[5]{3]</w:t>
            </w:r>
            <w:r>
              <w:rPr>
                <w:rFonts w:ascii="MingLiU" w:eastAsia="MingLiU" w:hint="eastAsia"/>
                <w:lang w:val="zh-TW"/>
              </w:rPr>
              <w:t>安裝嚮導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6f5215e5-9e76-46ef-9282-dddbc94c7ef8</w:t>
            </w:r>
          </w:p>
        </w:tc>
        <w:tc>
          <w:tcPr>
            <w:tcW w:w="7407" w:type="dxa"/>
            <w:shd w:val="clear" w:color="auto" w:fill="F2F2F2" w:themeFill="background1" w:themeFillShade="F2"/>
          </w:tcPr>
          <w:p w:rsidR="00000000" w:rsidRDefault="00DA178E">
            <w:pPr>
              <w:rPr>
                <w:noProof/>
              </w:rPr>
            </w:pPr>
            <w:r>
              <w:rPr>
                <w:noProof/>
              </w:rPr>
              <w:t>Follow the instructions displayed by the installation wizard.</w:t>
            </w:r>
          </w:p>
        </w:tc>
        <w:tc>
          <w:tcPr>
            <w:tcW w:w="7407" w:type="dxa"/>
          </w:tcPr>
          <w:p w:rsidR="00000000" w:rsidRDefault="00DA178E">
            <w:pPr>
              <w:rPr>
                <w:lang w:val="zh-TW"/>
              </w:rPr>
            </w:pPr>
            <w:r>
              <w:rPr>
                <w:rFonts w:ascii="MingLiU" w:eastAsia="MingLiU" w:hint="eastAsia"/>
                <w:lang w:val="zh-TW"/>
              </w:rPr>
              <w:t>請按照安裝嚮導顯示的說明進行操作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86f41c3f-31eb-418b-a865-d1b876f29645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11715535-3768-41d5-ad27-ebaa79a80c4f</w:t>
            </w:r>
          </w:p>
        </w:tc>
        <w:tc>
          <w:tcPr>
            <w:tcW w:w="7407" w:type="dxa"/>
            <w:shd w:val="clear" w:color="auto" w:fill="F2F2F2" w:themeFill="background1" w:themeFillShade="F2"/>
          </w:tcPr>
          <w:p w:rsidR="00000000" w:rsidRDefault="00DA178E">
            <w:pPr>
              <w:rPr>
                <w:noProof/>
              </w:rPr>
            </w:pPr>
            <w:r>
              <w:rPr>
                <w:noProof/>
              </w:rPr>
              <w:t>Release Page Events from Workflow</w:t>
            </w:r>
          </w:p>
        </w:tc>
        <w:tc>
          <w:tcPr>
            <w:tcW w:w="7407" w:type="dxa"/>
          </w:tcPr>
          <w:p w:rsidR="00000000" w:rsidRDefault="00DA178E">
            <w:pPr>
              <w:rPr>
                <w:lang w:val="zh-TW"/>
              </w:rPr>
            </w:pPr>
            <w:r>
              <w:rPr>
                <w:rFonts w:ascii="MingLiU" w:eastAsia="MingLiU" w:hint="eastAsia"/>
                <w:lang w:val="zh-TW"/>
              </w:rPr>
              <w:t>從工作流發布頁面事件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b8d1c2ea-9db9-4574-a2e5-9b1caac5eaf2</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page events that must be released from workflow and published before they can be used.</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[1}[2]{3][1}[5]{3]</w:t>
            </w:r>
            <w:r>
              <w:rPr>
                <w:lang w:val="zh-TW"/>
              </w:rPr>
              <w:t xml:space="preserve"> Media Framework</w:t>
            </w:r>
            <w:r>
              <w:rPr>
                <w:rFonts w:ascii="MingLiU" w:eastAsia="MingLiU" w:hint="eastAsia"/>
                <w:lang w:val="zh-TW"/>
              </w:rPr>
              <w:t>包含許多頁面事件</w:t>
            </w:r>
            <w:r>
              <w:rPr>
                <w:rFonts w:ascii="Arial Unicode MS" w:eastAsia="Arial Unicode MS" w:hint="eastAsia"/>
                <w:lang w:val="zh-TW"/>
              </w:rPr>
              <w:t>，</w:t>
            </w:r>
            <w:r>
              <w:rPr>
                <w:rFonts w:ascii="MingLiU" w:eastAsia="MingLiU" w:hint="eastAsia"/>
                <w:lang w:val="zh-TW"/>
              </w:rPr>
              <w:t>必須從工作流中釋放這些頁面事件</w:t>
            </w:r>
            <w:r>
              <w:rPr>
                <w:rFonts w:ascii="Arial Unicode MS" w:eastAsia="Arial Unicode MS" w:hint="eastAsia"/>
                <w:lang w:val="zh-TW"/>
              </w:rPr>
              <w:t>，</w:t>
            </w:r>
            <w:r>
              <w:rPr>
                <w:rFonts w:ascii="MingLiU" w:eastAsia="MingLiU" w:hint="eastAsia"/>
                <w:lang w:val="zh-TW"/>
              </w:rPr>
              <w:t>然後才能使用</w:t>
            </w:r>
            <w:r>
              <w:rPr>
                <w:rFonts w:ascii="MingLiU" w:eastAsia="MingLiU" w:hint="eastAsia"/>
                <w:lang w:val="zh-TW"/>
              </w:rPr>
              <w:lastRenderedPageBreak/>
              <w:t>它</w:t>
            </w:r>
            <w:r>
              <w:rPr>
                <w:rFonts w:ascii="MingLiU" w:eastAsia="MingLiU" w:hint="eastAsia"/>
                <w:lang w:val="zh-TW"/>
              </w:rPr>
              <w:t>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88 </w:t>
            </w:r>
            <w:r>
              <w:rPr>
                <w:noProof/>
                <w:sz w:val="16"/>
              </w:rPr>
              <w:br/>
            </w:r>
            <w:r>
              <w:rPr>
                <w:noProof/>
                <w:sz w:val="2"/>
              </w:rPr>
              <w:t>1d0ff7d6-9de2-4498-9da3-0855bc8711cc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17c9962a-3a7c-482c-9836-26fce7007d58</w:t>
            </w:r>
          </w:p>
        </w:tc>
        <w:tc>
          <w:tcPr>
            <w:tcW w:w="7407" w:type="dxa"/>
            <w:shd w:val="clear" w:color="auto" w:fill="F2F2F2" w:themeFill="background1" w:themeFillShade="F2"/>
          </w:tcPr>
          <w:p w:rsidR="00000000" w:rsidRDefault="00DA178E">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Workbox</w:t>
            </w:r>
          </w:p>
        </w:tc>
        <w:tc>
          <w:tcPr>
            <w:tcW w:w="7407" w:type="dxa"/>
          </w:tcPr>
          <w:p w:rsidR="00000000" w:rsidRDefault="00DA178E">
            <w:pPr>
              <w:rPr>
                <w:lang w:val="zh-TW"/>
              </w:rPr>
            </w:pPr>
            <w:r>
              <w:rPr>
                <w:rFonts w:ascii="MingLiU" w:eastAsia="MingLiU" w:hint="eastAsia"/>
                <w:lang w:val="zh-TW"/>
              </w:rPr>
              <w:t>打開</w:t>
            </w:r>
            <w:r>
              <w:rPr>
                <w:rStyle w:val="mqInternal"/>
                <w:noProof/>
                <w:lang w:val="zh-TW"/>
              </w:rPr>
              <w:t>[1}[2]{3][1}[5]{3]</w:t>
            </w:r>
            <w:r>
              <w:rPr>
                <w:rFonts w:ascii="MingLiU" w:eastAsia="MingLiU" w:hint="eastAsia"/>
                <w:lang w:val="zh-TW"/>
              </w:rPr>
              <w:t>工作箱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446132e7-5b22-4fe9-917b-a146b881e86f</w:t>
            </w:r>
          </w:p>
        </w:tc>
        <w:tc>
          <w:tcPr>
            <w:tcW w:w="7407" w:type="dxa"/>
            <w:shd w:val="clear" w:color="auto" w:fill="F2F2F2" w:themeFill="background1" w:themeFillShade="F2"/>
          </w:tcPr>
          <w:p w:rsidR="00000000" w:rsidRDefault="00DA178E">
            <w:pPr>
              <w:rPr>
                <w:noProof/>
              </w:rPr>
            </w:pPr>
            <w:r>
              <w:rPr>
                <w:noProof/>
              </w:rPr>
              <w:t>Select the Analytics Workflow</w:t>
            </w:r>
          </w:p>
        </w:tc>
        <w:tc>
          <w:tcPr>
            <w:tcW w:w="7407" w:type="dxa"/>
          </w:tcPr>
          <w:p w:rsidR="00000000" w:rsidRDefault="00DA178E">
            <w:pPr>
              <w:rPr>
                <w:lang w:val="zh-TW"/>
              </w:rPr>
            </w:pPr>
            <w:r>
              <w:rPr>
                <w:rFonts w:ascii="MingLiU" w:eastAsia="MingLiU" w:hint="eastAsia"/>
                <w:lang w:val="zh-TW"/>
              </w:rPr>
              <w:t>選擇</w:t>
            </w:r>
            <w:r>
              <w:rPr>
                <w:lang w:val="zh-TW"/>
              </w:rPr>
              <w:t>Google 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12a6ab13-5693-4337-9e72-b2c41d2e4c7f</w:t>
            </w:r>
          </w:p>
        </w:tc>
        <w:tc>
          <w:tcPr>
            <w:tcW w:w="7407" w:type="dxa"/>
            <w:shd w:val="clear" w:color="auto" w:fill="F2F2F2" w:themeFill="background1" w:themeFillShade="F2"/>
          </w:tcPr>
          <w:p w:rsidR="00000000" w:rsidRDefault="00DA178E">
            <w:pPr>
              <w:rPr>
                <w:noProof/>
              </w:rPr>
            </w:pPr>
            <w:r>
              <w:rPr>
                <w:noProof/>
              </w:rPr>
              <w:t>Deploy the following page events:</w:t>
            </w:r>
          </w:p>
        </w:tc>
        <w:tc>
          <w:tcPr>
            <w:tcW w:w="7407" w:type="dxa"/>
          </w:tcPr>
          <w:p w:rsidR="00000000" w:rsidRDefault="00DA178E">
            <w:pPr>
              <w:rPr>
                <w:lang w:val="zh-TW"/>
              </w:rPr>
            </w:pPr>
            <w:r>
              <w:rPr>
                <w:rFonts w:ascii="MingLiU" w:eastAsia="MingLiU" w:hint="eastAsia"/>
                <w:lang w:val="zh-TW"/>
              </w:rPr>
              <w:t>部署以下頁面事件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27f3c367-e17c-4830-9aad-582cb6a12156</w:t>
            </w:r>
          </w:p>
        </w:tc>
        <w:tc>
          <w:tcPr>
            <w:tcW w:w="7407" w:type="dxa"/>
            <w:shd w:val="clear" w:color="auto" w:fill="F2F2F2" w:themeFill="background1" w:themeFillShade="F2"/>
          </w:tcPr>
          <w:p w:rsidR="00000000" w:rsidRDefault="00DA178E">
            <w:pPr>
              <w:rPr>
                <w:noProof/>
              </w:rPr>
            </w:pPr>
            <w:r>
              <w:rPr>
                <w:noProof/>
              </w:rPr>
              <w:t>Playback Changed</w:t>
            </w:r>
          </w:p>
        </w:tc>
        <w:tc>
          <w:tcPr>
            <w:tcW w:w="7407" w:type="dxa"/>
          </w:tcPr>
          <w:p w:rsidR="00000000" w:rsidRDefault="00DA178E">
            <w:pPr>
              <w:rPr>
                <w:lang w:val="zh-TW"/>
              </w:rPr>
            </w:pPr>
            <w:r>
              <w:rPr>
                <w:rFonts w:ascii="MingLiU" w:eastAsia="MingLiU" w:hint="eastAsia"/>
                <w:lang w:val="zh-TW"/>
              </w:rPr>
              <w:t>播放已更改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9b406e57-9355-4488-9eb9-550b3f5eb3a1</w:t>
            </w:r>
          </w:p>
        </w:tc>
        <w:tc>
          <w:tcPr>
            <w:tcW w:w="7407" w:type="dxa"/>
            <w:shd w:val="clear" w:color="auto" w:fill="F2F2F2" w:themeFill="background1" w:themeFillShade="F2"/>
          </w:tcPr>
          <w:p w:rsidR="00000000" w:rsidRDefault="00DA178E">
            <w:pPr>
              <w:rPr>
                <w:noProof/>
              </w:rPr>
            </w:pPr>
            <w:r>
              <w:rPr>
                <w:noProof/>
              </w:rPr>
              <w:t>Playback Completed</w:t>
            </w:r>
          </w:p>
        </w:tc>
        <w:tc>
          <w:tcPr>
            <w:tcW w:w="7407" w:type="dxa"/>
          </w:tcPr>
          <w:p w:rsidR="00000000" w:rsidRDefault="00DA178E">
            <w:pPr>
              <w:rPr>
                <w:lang w:val="zh-TW"/>
              </w:rPr>
            </w:pPr>
            <w:r>
              <w:rPr>
                <w:rFonts w:ascii="MingLiU" w:eastAsia="MingLiU" w:hint="eastAsia"/>
                <w:lang w:val="zh-TW"/>
              </w:rPr>
              <w:t>播放完成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71c67fd6-0359-4f9e-8339-</w:t>
            </w:r>
            <w:r>
              <w:rPr>
                <w:noProof/>
                <w:sz w:val="2"/>
              </w:rPr>
              <w:t>d95383914a89</w:t>
            </w:r>
          </w:p>
        </w:tc>
        <w:tc>
          <w:tcPr>
            <w:tcW w:w="7407" w:type="dxa"/>
            <w:shd w:val="clear" w:color="auto" w:fill="F2F2F2" w:themeFill="background1" w:themeFillShade="F2"/>
          </w:tcPr>
          <w:p w:rsidR="00000000" w:rsidRDefault="00DA178E">
            <w:pPr>
              <w:rPr>
                <w:noProof/>
              </w:rPr>
            </w:pPr>
            <w:r>
              <w:rPr>
                <w:noProof/>
              </w:rPr>
              <w:t>Playback Error</w:t>
            </w:r>
          </w:p>
        </w:tc>
        <w:tc>
          <w:tcPr>
            <w:tcW w:w="7407" w:type="dxa"/>
          </w:tcPr>
          <w:p w:rsidR="00000000" w:rsidRDefault="00DA178E">
            <w:pPr>
              <w:rPr>
                <w:lang w:val="zh-TW"/>
              </w:rPr>
            </w:pPr>
            <w:r>
              <w:rPr>
                <w:rFonts w:ascii="MingLiU" w:eastAsia="MingLiU" w:hint="eastAsia"/>
                <w:lang w:val="zh-TW"/>
              </w:rPr>
              <w:t>播放錯誤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e51a1d74-ba19-47fc-89c7-dcf4cab703e3</w:t>
            </w:r>
          </w:p>
        </w:tc>
        <w:tc>
          <w:tcPr>
            <w:tcW w:w="7407" w:type="dxa"/>
            <w:shd w:val="clear" w:color="auto" w:fill="F2F2F2" w:themeFill="background1" w:themeFillShade="F2"/>
          </w:tcPr>
          <w:p w:rsidR="00000000" w:rsidRDefault="00DA178E">
            <w:pPr>
              <w:rPr>
                <w:noProof/>
              </w:rPr>
            </w:pPr>
            <w:r>
              <w:rPr>
                <w:noProof/>
              </w:rPr>
              <w:t>Playback Started</w:t>
            </w:r>
          </w:p>
        </w:tc>
        <w:tc>
          <w:tcPr>
            <w:tcW w:w="7407" w:type="dxa"/>
          </w:tcPr>
          <w:p w:rsidR="00000000" w:rsidRDefault="00DA178E">
            <w:pPr>
              <w:rPr>
                <w:lang w:val="zh-TW"/>
              </w:rPr>
            </w:pPr>
            <w:r>
              <w:rPr>
                <w:rFonts w:ascii="MingLiU" w:eastAsia="MingLiU" w:hint="eastAsia"/>
                <w:lang w:val="zh-TW"/>
              </w:rPr>
              <w:t>播放開始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f78450f0-f367-4d0d-b3c7-97f5bf9ea5c9</w:t>
            </w:r>
          </w:p>
        </w:tc>
        <w:tc>
          <w:tcPr>
            <w:tcW w:w="7407" w:type="dxa"/>
            <w:shd w:val="clear" w:color="auto" w:fill="F2F2F2" w:themeFill="background1" w:themeFillShade="F2"/>
          </w:tcPr>
          <w:p w:rsidR="00000000" w:rsidRDefault="00DA178E">
            <w:pPr>
              <w:rPr>
                <w:noProof/>
              </w:rPr>
            </w:pPr>
            <w:r>
              <w:rPr>
                <w:noProof/>
              </w:rPr>
              <w:t>Publish the page events</w:t>
            </w:r>
          </w:p>
        </w:tc>
        <w:tc>
          <w:tcPr>
            <w:tcW w:w="7407" w:type="dxa"/>
          </w:tcPr>
          <w:p w:rsidR="00000000" w:rsidRDefault="00DA178E">
            <w:pPr>
              <w:rPr>
                <w:lang w:val="zh-TW"/>
              </w:rPr>
            </w:pPr>
            <w:r>
              <w:rPr>
                <w:rFonts w:ascii="MingLiU" w:eastAsia="MingLiU" w:hint="eastAsia"/>
                <w:lang w:val="zh-TW"/>
              </w:rPr>
              <w:t>發布頁面事件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94e7ff19-6dbb-422a-a604-5b53d7888883</w:t>
            </w:r>
          </w:p>
        </w:tc>
        <w:tc>
          <w:tcPr>
            <w:tcW w:w="7407" w:type="dxa"/>
            <w:shd w:val="clear" w:color="auto" w:fill="F2F2F2" w:themeFill="background1" w:themeFillShade="F2"/>
          </w:tcPr>
          <w:p w:rsidR="00000000" w:rsidRDefault="00DA178E">
            <w:pPr>
              <w:rPr>
                <w:noProof/>
              </w:rPr>
            </w:pPr>
            <w:r>
              <w:rPr>
                <w:noProof/>
              </w:rPr>
              <w:t xml:space="preserve">Install Brightcove Video Connect for the </w:t>
            </w:r>
            <w:r>
              <w:rPr>
                <w:rStyle w:val="mqInternal"/>
                <w:noProof/>
              </w:rPr>
              <w:t>[1}</w:t>
            </w:r>
            <w:r>
              <w:rPr>
                <w:rStyle w:val="mqInternal"/>
                <w:noProof/>
              </w:rPr>
              <w:t>[2]{3]</w:t>
            </w:r>
            <w:r>
              <w:rPr>
                <w:noProof/>
              </w:rPr>
              <w:t xml:space="preserve"> </w:t>
            </w:r>
            <w:r>
              <w:rPr>
                <w:rStyle w:val="mqInternal"/>
                <w:noProof/>
              </w:rPr>
              <w:t>[1}[5]{3]</w:t>
            </w:r>
            <w:r>
              <w:rPr>
                <w:noProof/>
              </w:rPr>
              <w:t xml:space="preserve"> Experience Platform</w:t>
            </w:r>
          </w:p>
        </w:tc>
        <w:tc>
          <w:tcPr>
            <w:tcW w:w="7407" w:type="dxa"/>
          </w:tcPr>
          <w:p w:rsidR="00000000" w:rsidRDefault="00DA178E">
            <w:pPr>
              <w:rPr>
                <w:lang w:val="zh-TW"/>
              </w:rPr>
            </w:pPr>
            <w:r>
              <w:rPr>
                <w:rFonts w:ascii="MingLiU" w:eastAsia="MingLiU" w:hint="eastAsia"/>
                <w:lang w:val="zh-TW"/>
              </w:rPr>
              <w:t>安裝</w:t>
            </w:r>
            <w:r>
              <w:rPr>
                <w:lang w:val="zh-TW"/>
              </w:rPr>
              <w:t xml:space="preserve">Brightcove Video Connect </w:t>
            </w:r>
            <w:r>
              <w:rPr>
                <w:rStyle w:val="mqInternal"/>
                <w:noProof/>
                <w:lang w:val="zh-TW"/>
              </w:rPr>
              <w:t>[1}[2]{3][1}[5]{3]</w:t>
            </w:r>
            <w:r>
              <w:rPr>
                <w:rFonts w:ascii="MingLiU" w:eastAsia="MingLiU" w:hint="eastAsia"/>
                <w:lang w:val="zh-TW"/>
              </w:rPr>
              <w:t>體驗平台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247aa919-a18f-4801-bb8f-2db9f6dcc07e</w:t>
            </w:r>
          </w:p>
        </w:tc>
        <w:tc>
          <w:tcPr>
            <w:tcW w:w="7407" w:type="dxa"/>
            <w:shd w:val="clear" w:color="auto" w:fill="F2F2F2" w:themeFill="background1" w:themeFillShade="F2"/>
          </w:tcPr>
          <w:p w:rsidR="00000000" w:rsidRDefault="00DA178E">
            <w:pPr>
              <w:rPr>
                <w:noProof/>
              </w:rPr>
            </w:pPr>
            <w:r>
              <w:rPr>
                <w:noProof/>
              </w:rPr>
              <w:t xml:space="preserve">Brightcove Video Connect for </w:t>
            </w:r>
            <w:r>
              <w:rPr>
                <w:rStyle w:val="mqInternal"/>
                <w:noProof/>
              </w:rPr>
              <w:t>[1}[2]{3]</w:t>
            </w:r>
            <w:r>
              <w:rPr>
                <w:noProof/>
              </w:rPr>
              <w:t xml:space="preserve"> </w:t>
            </w:r>
            <w:r>
              <w:rPr>
                <w:rStyle w:val="mqInternal"/>
                <w:noProof/>
              </w:rPr>
              <w:t>[1}[5]{3]</w:t>
            </w:r>
            <w:r>
              <w:rPr>
                <w:noProof/>
              </w:rPr>
              <w:t xml:space="preserve"> is installed using the </w:t>
            </w:r>
            <w:r>
              <w:rPr>
                <w:rStyle w:val="mqInternal"/>
                <w:noProof/>
              </w:rPr>
              <w:t>[1}[2]{3]</w:t>
            </w:r>
            <w:r>
              <w:rPr>
                <w:noProof/>
              </w:rPr>
              <w:t xml:space="preserve"> </w:t>
            </w:r>
            <w:r>
              <w:rPr>
                <w:rStyle w:val="mqInternal"/>
                <w:noProof/>
              </w:rPr>
              <w:t>[1}[5]{3]</w:t>
            </w:r>
            <w:r>
              <w:rPr>
                <w:noProof/>
              </w:rPr>
              <w:t xml:space="preserve"> Installation Wizard.</w:t>
            </w:r>
          </w:p>
        </w:tc>
        <w:tc>
          <w:tcPr>
            <w:tcW w:w="7407" w:type="dxa"/>
          </w:tcPr>
          <w:p w:rsidR="00000000" w:rsidRDefault="00DA178E">
            <w:pPr>
              <w:rPr>
                <w:lang w:val="zh-TW"/>
              </w:rPr>
            </w:pPr>
            <w:r>
              <w:rPr>
                <w:lang w:val="zh-TW"/>
              </w:rPr>
              <w:t>Brightcove Vid</w:t>
            </w:r>
            <w:r>
              <w:rPr>
                <w:lang w:val="zh-TW"/>
              </w:rPr>
              <w:t>eo Connect</w:t>
            </w:r>
            <w:r>
              <w:rPr>
                <w:rFonts w:ascii="MingLiU" w:eastAsia="MingLiU" w:hint="eastAsia"/>
                <w:lang w:val="zh-TW"/>
              </w:rPr>
              <w:t>適用於</w:t>
            </w:r>
            <w:r>
              <w:rPr>
                <w:rStyle w:val="mqInternal"/>
                <w:noProof/>
                <w:lang w:val="zh-TW"/>
              </w:rPr>
              <w:t>[1}[2]{3][1}[5]{3]</w:t>
            </w:r>
            <w:r>
              <w:rPr>
                <w:rFonts w:ascii="MingLiU" w:eastAsia="MingLiU" w:hint="eastAsia"/>
                <w:lang w:val="zh-TW"/>
              </w:rPr>
              <w:t>使用</w:t>
            </w:r>
            <w:r>
              <w:rPr>
                <w:rStyle w:val="mqInternal"/>
                <w:noProof/>
                <w:lang w:val="zh-TW"/>
              </w:rPr>
              <w:t>[1}[2]{3][1}[5]{3]</w:t>
            </w:r>
            <w:r>
              <w:rPr>
                <w:rFonts w:ascii="MingLiU" w:eastAsia="MingLiU" w:hint="eastAsia"/>
                <w:lang w:val="zh-TW"/>
              </w:rPr>
              <w:t>安裝嚮導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57c5ce6d-a803-4ec2-8077-93869683a3bd</w:t>
            </w:r>
          </w:p>
        </w:tc>
        <w:tc>
          <w:tcPr>
            <w:tcW w:w="7407" w:type="dxa"/>
            <w:shd w:val="clear" w:color="auto" w:fill="F2F2F2" w:themeFill="background1" w:themeFillShade="F2"/>
          </w:tcPr>
          <w:p w:rsidR="00000000" w:rsidRDefault="00DA178E">
            <w:pPr>
              <w:rPr>
                <w:noProof/>
              </w:rPr>
            </w:pPr>
            <w:r>
              <w:rPr>
                <w:noProof/>
              </w:rPr>
              <w:t>Follow the instructions displayed by the installation wizard.</w:t>
            </w:r>
          </w:p>
        </w:tc>
        <w:tc>
          <w:tcPr>
            <w:tcW w:w="7407" w:type="dxa"/>
          </w:tcPr>
          <w:p w:rsidR="00000000" w:rsidRDefault="00DA178E">
            <w:pPr>
              <w:rPr>
                <w:lang w:val="zh-TW"/>
              </w:rPr>
            </w:pPr>
            <w:r>
              <w:rPr>
                <w:rFonts w:ascii="MingLiU" w:eastAsia="MingLiU" w:hint="eastAsia"/>
                <w:lang w:val="zh-TW"/>
              </w:rPr>
              <w:t>請按照安裝嚮導顯示的說明進行操作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6143c450-fb88-4472-8a62-c651941bdb9a</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plug-in is</w:t>
            </w:r>
            <w:r>
              <w:rPr>
                <w:noProof/>
              </w:rPr>
              <w:t xml:space="preserve"> available for download via a link in the table above.</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[1}[2]{3][1}[5]{3]</w:t>
            </w:r>
            <w:r>
              <w:rPr>
                <w:rFonts w:ascii="MingLiU" w:eastAsia="MingLiU" w:hint="eastAsia"/>
                <w:lang w:val="zh-TW"/>
              </w:rPr>
              <w:t>可通過上表中的鏈接下載該插件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9e1e37ca-908f-4560-9280-09a9bed5c335</w:t>
            </w:r>
          </w:p>
        </w:tc>
        <w:tc>
          <w:tcPr>
            <w:tcW w:w="7407" w:type="dxa"/>
            <w:shd w:val="clear" w:color="auto" w:fill="F2F2F2" w:themeFill="background1" w:themeFillShade="F2"/>
          </w:tcPr>
          <w:p w:rsidR="00000000" w:rsidRDefault="00DA178E">
            <w:pPr>
              <w:rPr>
                <w:noProof/>
              </w:rPr>
            </w:pPr>
            <w:r>
              <w:rPr>
                <w:noProof/>
              </w:rPr>
              <w:t>This zip file includes both the source and the plug-in package.</w:t>
            </w:r>
          </w:p>
        </w:tc>
        <w:tc>
          <w:tcPr>
            <w:tcW w:w="7407" w:type="dxa"/>
          </w:tcPr>
          <w:p w:rsidR="00000000" w:rsidRDefault="00DA178E">
            <w:pPr>
              <w:rPr>
                <w:lang w:val="zh-TW"/>
              </w:rPr>
            </w:pPr>
            <w:r>
              <w:rPr>
                <w:rFonts w:ascii="MingLiU" w:eastAsia="MingLiU" w:hint="eastAsia"/>
                <w:lang w:val="zh-TW"/>
              </w:rPr>
              <w:t>該</w:t>
            </w:r>
            <w:r>
              <w:rPr>
                <w:lang w:val="zh-TW"/>
              </w:rPr>
              <w:t>zip</w:t>
            </w:r>
            <w:r>
              <w:rPr>
                <w:rFonts w:ascii="MingLiU" w:eastAsia="MingLiU" w:hint="eastAsia"/>
                <w:lang w:val="zh-TW"/>
              </w:rPr>
              <w:t>文件同時包含源代碼和插件程序包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84d4bba5-abb2-4598-a0ec-1e61d5c2d26b</w:t>
            </w:r>
          </w:p>
        </w:tc>
        <w:tc>
          <w:tcPr>
            <w:tcW w:w="7407" w:type="dxa"/>
            <w:shd w:val="clear" w:color="auto" w:fill="F2F2F2" w:themeFill="background1" w:themeFillShade="F2"/>
          </w:tcPr>
          <w:p w:rsidR="00000000" w:rsidRDefault="00DA178E">
            <w:pPr>
              <w:rPr>
                <w:noProof/>
              </w:rPr>
            </w:pPr>
            <w:r>
              <w:rPr>
                <w:rStyle w:val="mqInternal"/>
                <w:noProof/>
              </w:rPr>
              <w:t>[1]</w:t>
            </w:r>
            <w:r>
              <w:rPr>
                <w:noProof/>
              </w:rPr>
              <w:t>Unzip it first and then</w:t>
            </w:r>
            <w:r>
              <w:rPr>
                <w:rStyle w:val="mqInternal"/>
                <w:noProof/>
              </w:rPr>
              <w:t>[1]</w:t>
            </w:r>
            <w:r>
              <w:rPr>
                <w:noProof/>
              </w:rPr>
              <w:t xml:space="preserve">upload the internal zip package to your </w:t>
            </w:r>
            <w:r>
              <w:rPr>
                <w:rStyle w:val="mqInternal"/>
                <w:noProof/>
              </w:rPr>
              <w:t>[3}[4]{5]</w:t>
            </w:r>
            <w:r>
              <w:rPr>
                <w:noProof/>
              </w:rPr>
              <w:t xml:space="preserve"> </w:t>
            </w:r>
            <w:r>
              <w:rPr>
                <w:rStyle w:val="mqInternal"/>
                <w:noProof/>
              </w:rPr>
              <w:t>[3}[7]{5]</w:t>
            </w:r>
            <w:r>
              <w:rPr>
                <w:noProof/>
              </w:rPr>
              <w:t xml:space="preserve"> instance.</w:t>
            </w:r>
          </w:p>
        </w:tc>
        <w:tc>
          <w:tcPr>
            <w:tcW w:w="7407" w:type="dxa"/>
          </w:tcPr>
          <w:p w:rsidR="00000000" w:rsidRDefault="00DA178E">
            <w:pPr>
              <w:rPr>
                <w:lang w:val="zh-TW"/>
              </w:rPr>
            </w:pPr>
            <w:r>
              <w:rPr>
                <w:rStyle w:val="mqInternal"/>
                <w:noProof/>
                <w:lang w:val="zh-TW"/>
              </w:rPr>
              <w:t>[1]</w:t>
            </w:r>
            <w:r>
              <w:rPr>
                <w:rFonts w:ascii="MingLiU" w:eastAsia="MingLiU" w:hint="eastAsia"/>
                <w:lang w:val="zh-TW"/>
              </w:rPr>
              <w:t>先解壓縮然後</w:t>
            </w:r>
            <w:r>
              <w:rPr>
                <w:rStyle w:val="mqInternal"/>
                <w:noProof/>
                <w:lang w:val="zh-TW"/>
              </w:rPr>
              <w:t>[1]</w:t>
            </w:r>
            <w:r>
              <w:rPr>
                <w:rFonts w:ascii="MingLiU" w:eastAsia="MingLiU" w:hint="eastAsia"/>
                <w:lang w:val="zh-TW"/>
              </w:rPr>
              <w:t>將內部</w:t>
            </w:r>
            <w:r>
              <w:rPr>
                <w:lang w:val="zh-TW"/>
              </w:rPr>
              <w:t>zip</w:t>
            </w:r>
            <w:r>
              <w:rPr>
                <w:rFonts w:ascii="MingLiU" w:eastAsia="MingLiU" w:hint="eastAsia"/>
                <w:lang w:val="zh-TW"/>
              </w:rPr>
              <w:t>包上傳到您的</w:t>
            </w:r>
            <w:r>
              <w:rPr>
                <w:rStyle w:val="mqInternal"/>
                <w:noProof/>
                <w:lang w:val="zh-TW"/>
              </w:rPr>
              <w:t>[3}[4]{5][3}[7]{5]</w:t>
            </w:r>
            <w:r>
              <w:rPr>
                <w:rFonts w:ascii="MingLiU" w:eastAsia="MingLiU" w:hint="eastAsia"/>
                <w:lang w:val="zh-TW"/>
              </w:rPr>
              <w:t>實例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48d94ef1-67f3-4294-87af-fa0b6e443e67</w:t>
            </w:r>
          </w:p>
        </w:tc>
        <w:tc>
          <w:tcPr>
            <w:tcW w:w="7407" w:type="dxa"/>
            <w:shd w:val="clear" w:color="auto" w:fill="F2F2F2" w:themeFill="background1" w:themeFillShade="F2"/>
          </w:tcPr>
          <w:p w:rsidR="00000000" w:rsidRDefault="00DA178E">
            <w:pPr>
              <w:rPr>
                <w:noProof/>
              </w:rPr>
            </w:pPr>
            <w:r>
              <w:rPr>
                <w:noProof/>
              </w:rPr>
              <w:t>Reporting Database Configuratio</w:t>
            </w:r>
            <w:r>
              <w:rPr>
                <w:noProof/>
              </w:rPr>
              <w:t>n</w:t>
            </w:r>
          </w:p>
        </w:tc>
        <w:tc>
          <w:tcPr>
            <w:tcW w:w="7407" w:type="dxa"/>
          </w:tcPr>
          <w:p w:rsidR="00000000" w:rsidRDefault="00DA178E">
            <w:pPr>
              <w:rPr>
                <w:lang w:val="zh-TW"/>
              </w:rPr>
            </w:pPr>
            <w:r>
              <w:rPr>
                <w:rFonts w:ascii="MingLiU" w:eastAsia="MingLiU" w:hint="eastAsia"/>
                <w:lang w:val="zh-TW"/>
              </w:rPr>
              <w:t>報告數據庫配置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8a9c3698-b893-4be5-b3e3-dfed4e2b51c0</w:t>
            </w:r>
          </w:p>
        </w:tc>
        <w:tc>
          <w:tcPr>
            <w:tcW w:w="7407" w:type="dxa"/>
            <w:shd w:val="clear" w:color="auto" w:fill="F2F2F2" w:themeFill="background1" w:themeFillShade="F2"/>
          </w:tcPr>
          <w:p w:rsidR="00000000" w:rsidRDefault="00DA178E">
            <w:pPr>
              <w:rPr>
                <w:noProof/>
              </w:rPr>
            </w:pPr>
            <w:r>
              <w:rPr>
                <w:noProof/>
              </w:rPr>
              <w:t xml:space="preserve">In order for the </w:t>
            </w:r>
            <w:r>
              <w:rPr>
                <w:rStyle w:val="mqInternal"/>
                <w:noProof/>
              </w:rPr>
              <w:t>[1}[2]{3]</w:t>
            </w:r>
            <w:r>
              <w:rPr>
                <w:noProof/>
              </w:rPr>
              <w:t xml:space="preserve"> </w:t>
            </w:r>
            <w:r>
              <w:rPr>
                <w:rStyle w:val="mqInternal"/>
                <w:noProof/>
              </w:rPr>
              <w:t>[1}[5]{3]</w:t>
            </w:r>
            <w:r>
              <w:rPr>
                <w:noProof/>
              </w:rPr>
              <w:t xml:space="preserve"> Media Framework reports to work, a new fact table must be added to the Experience Database (xDB) reporting database.</w:t>
            </w:r>
          </w:p>
        </w:tc>
        <w:tc>
          <w:tcPr>
            <w:tcW w:w="7407" w:type="dxa"/>
          </w:tcPr>
          <w:p w:rsidR="00000000" w:rsidRDefault="00DA178E">
            <w:pPr>
              <w:rPr>
                <w:lang w:val="zh-TW"/>
              </w:rPr>
            </w:pPr>
            <w:r>
              <w:rPr>
                <w:rFonts w:ascii="MingLiU" w:eastAsia="MingLiU" w:hint="eastAsia"/>
                <w:lang w:val="zh-TW"/>
              </w:rPr>
              <w:t>為了</w:t>
            </w:r>
            <w:r>
              <w:rPr>
                <w:rStyle w:val="mqInternal"/>
                <w:noProof/>
                <w:lang w:val="zh-TW"/>
              </w:rPr>
              <w:t>[1}[2]{3][1}[5]{3]</w:t>
            </w:r>
            <w:r>
              <w:rPr>
                <w:rFonts w:ascii="MingLiU" w:eastAsia="MingLiU" w:hint="eastAsia"/>
                <w:lang w:val="zh-TW"/>
              </w:rPr>
              <w:t>要使用</w:t>
            </w:r>
            <w:r>
              <w:rPr>
                <w:lang w:val="zh-TW"/>
              </w:rPr>
              <w:t>Media Framework</w:t>
            </w:r>
            <w:r>
              <w:rPr>
                <w:rFonts w:ascii="MingLiU" w:eastAsia="MingLiU" w:hint="eastAsia"/>
                <w:lang w:val="zh-TW"/>
              </w:rPr>
              <w:t>報告</w:t>
            </w:r>
            <w:r>
              <w:rPr>
                <w:rFonts w:ascii="Arial Unicode MS" w:eastAsia="Arial Unicode MS" w:hint="eastAsia"/>
                <w:lang w:val="zh-TW"/>
              </w:rPr>
              <w:t>，</w:t>
            </w:r>
            <w:r>
              <w:rPr>
                <w:rFonts w:ascii="MingLiU" w:eastAsia="MingLiU" w:hint="eastAsia"/>
                <w:lang w:val="zh-TW"/>
              </w:rPr>
              <w:t>必須將新的事實表</w:t>
            </w:r>
            <w:r>
              <w:rPr>
                <w:rFonts w:ascii="MingLiU" w:eastAsia="MingLiU" w:hint="eastAsia"/>
                <w:lang w:val="zh-TW"/>
              </w:rPr>
              <w:t>添加到體驗數據庫</w:t>
            </w:r>
            <w:r>
              <w:rPr>
                <w:rFonts w:ascii="Arial Unicode MS" w:eastAsia="Arial Unicode MS" w:hint="eastAsia"/>
                <w:lang w:val="zh-TW"/>
              </w:rPr>
              <w:t>（</w:t>
            </w:r>
            <w:r>
              <w:rPr>
                <w:lang w:val="zh-TW"/>
              </w:rPr>
              <w:t>xDB</w:t>
            </w:r>
            <w:r>
              <w:rPr>
                <w:rFonts w:ascii="Arial Unicode MS" w:eastAsia="Arial Unicode MS" w:hint="eastAsia"/>
                <w:lang w:val="zh-TW"/>
              </w:rPr>
              <w:t>）</w:t>
            </w:r>
            <w:r>
              <w:rPr>
                <w:rFonts w:ascii="MingLiU" w:eastAsia="MingLiU" w:hint="eastAsia"/>
                <w:lang w:val="zh-TW"/>
              </w:rPr>
              <w:t>報告數據庫中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ec75b14c-4df0-418b-b3b0-658c55b33649</w:t>
            </w:r>
          </w:p>
        </w:tc>
        <w:tc>
          <w:tcPr>
            <w:tcW w:w="7407" w:type="dxa"/>
            <w:shd w:val="clear" w:color="auto" w:fill="F2F2F2" w:themeFill="background1" w:themeFillShade="F2"/>
          </w:tcPr>
          <w:p w:rsidR="00000000" w:rsidRDefault="00DA178E">
            <w:pPr>
              <w:rPr>
                <w:noProof/>
              </w:rPr>
            </w:pPr>
            <w:r>
              <w:rPr>
                <w:noProof/>
              </w:rPr>
              <w:t>A script that will create this new table is available on SDN.</w:t>
            </w:r>
          </w:p>
        </w:tc>
        <w:tc>
          <w:tcPr>
            <w:tcW w:w="7407" w:type="dxa"/>
          </w:tcPr>
          <w:p w:rsidR="00000000" w:rsidRDefault="00DA178E">
            <w:pPr>
              <w:rPr>
                <w:lang w:val="zh-TW"/>
              </w:rPr>
            </w:pPr>
            <w:r>
              <w:rPr>
                <w:lang w:val="zh-TW"/>
              </w:rPr>
              <w:t>SDN</w:t>
            </w:r>
            <w:r>
              <w:rPr>
                <w:rFonts w:ascii="MingLiU" w:eastAsia="MingLiU" w:hint="eastAsia"/>
                <w:lang w:val="zh-TW"/>
              </w:rPr>
              <w:t>上提供了一個用於創建此新表的腳本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99e83469-1abe-4125-8cde-56cf5eca6633</w:t>
            </w:r>
          </w:p>
        </w:tc>
        <w:tc>
          <w:tcPr>
            <w:tcW w:w="7407" w:type="dxa"/>
            <w:shd w:val="clear" w:color="auto" w:fill="F2F2F2" w:themeFill="background1" w:themeFillShade="F2"/>
          </w:tcPr>
          <w:p w:rsidR="00000000" w:rsidRDefault="00DA178E">
            <w:pPr>
              <w:rPr>
                <w:noProof/>
              </w:rPr>
            </w:pPr>
            <w:r>
              <w:rPr>
                <w:noProof/>
              </w:rPr>
              <w:t>You must run this script on your xDB reporting database.</w:t>
            </w:r>
          </w:p>
        </w:tc>
        <w:tc>
          <w:tcPr>
            <w:tcW w:w="7407" w:type="dxa"/>
          </w:tcPr>
          <w:p w:rsidR="00000000" w:rsidRDefault="00DA178E">
            <w:pPr>
              <w:rPr>
                <w:lang w:val="zh-TW"/>
              </w:rPr>
            </w:pPr>
            <w:r>
              <w:rPr>
                <w:rFonts w:ascii="MingLiU" w:eastAsia="MingLiU" w:hint="eastAsia"/>
                <w:lang w:val="zh-TW"/>
              </w:rPr>
              <w:t>您必須在</w:t>
            </w:r>
            <w:r>
              <w:rPr>
                <w:lang w:val="zh-TW"/>
              </w:rPr>
              <w:t>xDB</w:t>
            </w:r>
            <w:r>
              <w:rPr>
                <w:rFonts w:ascii="MingLiU" w:eastAsia="MingLiU" w:hint="eastAsia"/>
                <w:lang w:val="zh-TW"/>
              </w:rPr>
              <w:t>報告</w:t>
            </w:r>
            <w:r>
              <w:rPr>
                <w:rFonts w:ascii="MingLiU" w:eastAsia="MingLiU" w:hint="eastAsia"/>
                <w:lang w:val="zh-TW"/>
              </w:rPr>
              <w:t>數據庫上運行此腳本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6f6a3628-4e92-4fb1-8278-3bd31c247cf3</w:t>
            </w:r>
          </w:p>
        </w:tc>
        <w:tc>
          <w:tcPr>
            <w:tcW w:w="7407" w:type="dxa"/>
            <w:shd w:val="clear" w:color="auto" w:fill="F2F2F2" w:themeFill="background1" w:themeFillShade="F2"/>
          </w:tcPr>
          <w:p w:rsidR="00000000" w:rsidRDefault="00DA178E">
            <w:pPr>
              <w:rPr>
                <w:noProof/>
              </w:rPr>
            </w:pPr>
            <w:r>
              <w:rPr>
                <w:noProof/>
              </w:rPr>
              <w:t>This step should be completed by your database administrator.</w:t>
            </w:r>
          </w:p>
        </w:tc>
        <w:tc>
          <w:tcPr>
            <w:tcW w:w="7407" w:type="dxa"/>
          </w:tcPr>
          <w:p w:rsidR="00000000" w:rsidRDefault="00DA178E">
            <w:pPr>
              <w:rPr>
                <w:lang w:val="zh-TW"/>
              </w:rPr>
            </w:pPr>
            <w:r>
              <w:rPr>
                <w:rFonts w:ascii="MingLiU" w:eastAsia="MingLiU" w:hint="eastAsia"/>
                <w:lang w:val="zh-TW"/>
              </w:rPr>
              <w:t>此步驟應由數據庫管理員完成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ff371173-f77a-441d-8015-538cea320889</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cf7bda31-8a85-46ed-86c5-3940623cf33a</w:t>
            </w:r>
          </w:p>
        </w:tc>
        <w:tc>
          <w:tcPr>
            <w:tcW w:w="7407" w:type="dxa"/>
            <w:shd w:val="clear" w:color="auto" w:fill="F2F2F2" w:themeFill="background1" w:themeFillShade="F2"/>
          </w:tcPr>
          <w:p w:rsidR="00000000" w:rsidRDefault="00DA178E">
            <w:pPr>
              <w:rPr>
                <w:noProof/>
              </w:rPr>
            </w:pPr>
            <w:r>
              <w:rPr>
                <w:noProof/>
              </w:rPr>
              <w:t xml:space="preserve">It is possible to install multiple </w:t>
            </w:r>
            <w:r>
              <w:rPr>
                <w:rStyle w:val="mqInternal"/>
                <w:noProof/>
              </w:rPr>
              <w:t>[1}[2]{3]</w:t>
            </w:r>
            <w:r>
              <w:rPr>
                <w:noProof/>
              </w:rPr>
              <w:t xml:space="preserve"> </w:t>
            </w:r>
            <w:r>
              <w:rPr>
                <w:rStyle w:val="mqInternal"/>
                <w:noProof/>
              </w:rPr>
              <w:t>[1}[5]{3]</w:t>
            </w:r>
            <w:r>
              <w:rPr>
                <w:noProof/>
              </w:rPr>
              <w:t xml:space="preserve"> Media Framework connectors.</w:t>
            </w:r>
          </w:p>
        </w:tc>
        <w:tc>
          <w:tcPr>
            <w:tcW w:w="7407" w:type="dxa"/>
          </w:tcPr>
          <w:p w:rsidR="00000000" w:rsidRDefault="00DA178E">
            <w:pPr>
              <w:rPr>
                <w:lang w:val="zh-TW"/>
              </w:rPr>
            </w:pPr>
            <w:r>
              <w:rPr>
                <w:rFonts w:ascii="MingLiU" w:eastAsia="MingLiU" w:hint="eastAsia"/>
                <w:lang w:val="zh-TW"/>
              </w:rPr>
              <w:t>可以安裝多個</w:t>
            </w:r>
            <w:r>
              <w:rPr>
                <w:rStyle w:val="mqInternal"/>
                <w:noProof/>
                <w:lang w:val="zh-TW"/>
              </w:rPr>
              <w:t>[1}[2]{3][1}[5]{3]</w:t>
            </w:r>
            <w:r>
              <w:rPr>
                <w:rFonts w:ascii="MingLiU" w:eastAsia="MingLiU" w:hint="eastAsia"/>
                <w:lang w:val="zh-TW"/>
              </w:rPr>
              <w:t>媒體框架連接器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004630a0-045f-48fd-acbb-da3860198ac1</w:t>
            </w:r>
          </w:p>
        </w:tc>
        <w:tc>
          <w:tcPr>
            <w:tcW w:w="7407" w:type="dxa"/>
            <w:shd w:val="clear" w:color="auto" w:fill="F2F2F2" w:themeFill="background1" w:themeFillShade="F2"/>
          </w:tcPr>
          <w:p w:rsidR="00000000" w:rsidRDefault="00DA178E">
            <w:pPr>
              <w:rPr>
                <w:noProof/>
              </w:rPr>
            </w:pPr>
            <w:r>
              <w:rPr>
                <w:noProof/>
              </w:rPr>
              <w:t>This script only needs to be run one time per reporting database, regardless of how many differen</w:t>
            </w:r>
            <w:r>
              <w:rPr>
                <w:noProof/>
              </w:rPr>
              <w:t>t connectors you have installed.</w:t>
            </w:r>
          </w:p>
        </w:tc>
        <w:tc>
          <w:tcPr>
            <w:tcW w:w="7407" w:type="dxa"/>
          </w:tcPr>
          <w:p w:rsidR="00000000" w:rsidRDefault="00DA178E">
            <w:pPr>
              <w:rPr>
                <w:lang w:val="zh-TW"/>
              </w:rPr>
            </w:pPr>
            <w:r>
              <w:rPr>
                <w:rFonts w:ascii="MingLiU" w:eastAsia="MingLiU" w:hint="eastAsia"/>
                <w:lang w:val="zh-TW"/>
              </w:rPr>
              <w:t>不管您安裝了多少個不同的連接器</w:t>
            </w:r>
            <w:r>
              <w:rPr>
                <w:rFonts w:ascii="Arial Unicode MS" w:eastAsia="Arial Unicode MS" w:hint="eastAsia"/>
                <w:lang w:val="zh-TW"/>
              </w:rPr>
              <w:t>，</w:t>
            </w:r>
            <w:r>
              <w:rPr>
                <w:rFonts w:ascii="MingLiU" w:eastAsia="MingLiU" w:hint="eastAsia"/>
                <w:lang w:val="zh-TW"/>
              </w:rPr>
              <w:t>此腳本僅需要在每個報表數據庫中運行一次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142afed7-39ea-4241-aea9-de4cbf438ec0</w:t>
            </w:r>
          </w:p>
        </w:tc>
        <w:tc>
          <w:tcPr>
            <w:tcW w:w="7407" w:type="dxa"/>
            <w:shd w:val="clear" w:color="auto" w:fill="F2F2F2" w:themeFill="background1" w:themeFillShade="F2"/>
          </w:tcPr>
          <w:p w:rsidR="00000000" w:rsidRDefault="00DA178E">
            <w:pPr>
              <w:rPr>
                <w:noProof/>
              </w:rPr>
            </w:pPr>
            <w:r>
              <w:rPr>
                <w:noProof/>
              </w:rPr>
              <w:t>Multi-Server Configuration</w:t>
            </w:r>
          </w:p>
        </w:tc>
        <w:tc>
          <w:tcPr>
            <w:tcW w:w="7407" w:type="dxa"/>
          </w:tcPr>
          <w:p w:rsidR="00000000" w:rsidRDefault="00DA178E">
            <w:pPr>
              <w:rPr>
                <w:lang w:val="zh-TW"/>
              </w:rPr>
            </w:pPr>
            <w:r>
              <w:rPr>
                <w:rFonts w:ascii="MingLiU" w:eastAsia="MingLiU" w:hint="eastAsia"/>
                <w:lang w:val="zh-TW"/>
              </w:rPr>
              <w:t>多服務器配置</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112 </w:t>
            </w:r>
            <w:r>
              <w:rPr>
                <w:noProof/>
                <w:sz w:val="16"/>
              </w:rPr>
              <w:br/>
            </w:r>
            <w:r>
              <w:rPr>
                <w:noProof/>
                <w:sz w:val="2"/>
              </w:rPr>
              <w:t>a7e5e065-0bfc-48ba-a9f3-1b7bc4347eef</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can be installed in a multi-server content authoring environment.</w:t>
            </w:r>
          </w:p>
        </w:tc>
        <w:tc>
          <w:tcPr>
            <w:tcW w:w="7407" w:type="dxa"/>
          </w:tcPr>
          <w:p w:rsidR="00000000" w:rsidRDefault="00DA178E">
            <w:pPr>
              <w:rPr>
                <w:lang w:val="zh-TW"/>
              </w:rPr>
            </w:pPr>
            <w:r>
              <w:rPr>
                <w:rStyle w:val="mqInternal"/>
                <w:noProof/>
                <w:lang w:val="zh-TW"/>
              </w:rPr>
              <w:t>[1}[2]{3][1}[5]{3]</w:t>
            </w:r>
            <w:r>
              <w:rPr>
                <w:rFonts w:ascii="MingLiU" w:eastAsia="MingLiU" w:hint="eastAsia"/>
                <w:lang w:val="zh-TW"/>
              </w:rPr>
              <w:t>可以將</w:t>
            </w:r>
            <w:r>
              <w:rPr>
                <w:lang w:val="zh-TW"/>
              </w:rPr>
              <w:t>Media Framework</w:t>
            </w:r>
            <w:r>
              <w:rPr>
                <w:rFonts w:ascii="MingLiU" w:eastAsia="MingLiU" w:hint="eastAsia"/>
                <w:lang w:val="zh-TW"/>
              </w:rPr>
              <w:t>安裝在多服務器內容創作環境中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0179e0ed-cdd5-4df8-8c0f-e40e5ee20f52</w:t>
            </w:r>
          </w:p>
        </w:tc>
        <w:tc>
          <w:tcPr>
            <w:tcW w:w="7407" w:type="dxa"/>
            <w:shd w:val="clear" w:color="auto" w:fill="F2F2F2" w:themeFill="background1" w:themeFillShade="F2"/>
          </w:tcPr>
          <w:p w:rsidR="00000000" w:rsidRDefault="00DA178E">
            <w:pPr>
              <w:rPr>
                <w:noProof/>
              </w:rPr>
            </w:pPr>
            <w:r>
              <w:rPr>
                <w:noProof/>
              </w:rPr>
              <w:t xml:space="preserve">If your </w:t>
            </w:r>
            <w:r>
              <w:rPr>
                <w:rStyle w:val="mqInternal"/>
                <w:noProof/>
              </w:rPr>
              <w:t>[1}[2]{3]</w:t>
            </w:r>
            <w:r>
              <w:rPr>
                <w:noProof/>
              </w:rPr>
              <w:t xml:space="preserve"> </w:t>
            </w:r>
            <w:r>
              <w:rPr>
                <w:rStyle w:val="mqInternal"/>
                <w:noProof/>
              </w:rPr>
              <w:t>[1}[5]{3]</w:t>
            </w:r>
            <w:r>
              <w:rPr>
                <w:noProof/>
              </w:rPr>
              <w:t xml:space="preserve"> environment is configured in this way, you need to configure the following:</w:t>
            </w:r>
          </w:p>
        </w:tc>
        <w:tc>
          <w:tcPr>
            <w:tcW w:w="7407" w:type="dxa"/>
          </w:tcPr>
          <w:p w:rsidR="00000000" w:rsidRDefault="00DA178E">
            <w:pPr>
              <w:rPr>
                <w:lang w:val="zh-TW"/>
              </w:rPr>
            </w:pPr>
            <w:r>
              <w:rPr>
                <w:rFonts w:ascii="MingLiU" w:eastAsia="MingLiU" w:hint="eastAsia"/>
                <w:lang w:val="zh-TW"/>
              </w:rPr>
              <w:t>如果你的</w:t>
            </w:r>
            <w:r>
              <w:rPr>
                <w:rStyle w:val="mqInternal"/>
                <w:noProof/>
                <w:lang w:val="zh-TW"/>
              </w:rPr>
              <w:t>[1}[2]{3][1}[5]{3]</w:t>
            </w:r>
            <w:r>
              <w:rPr>
                <w:rFonts w:ascii="MingLiU" w:eastAsia="MingLiU" w:hint="eastAsia"/>
                <w:lang w:val="zh-TW"/>
              </w:rPr>
              <w:t>以這種方式配置環境時</w:t>
            </w:r>
            <w:r>
              <w:rPr>
                <w:rFonts w:ascii="Arial Unicode MS" w:eastAsia="Arial Unicode MS" w:hint="eastAsia"/>
                <w:lang w:val="zh-TW"/>
              </w:rPr>
              <w:t>，</w:t>
            </w:r>
            <w:r>
              <w:rPr>
                <w:rFonts w:ascii="MingLiU" w:eastAsia="MingLiU" w:hint="eastAsia"/>
                <w:lang w:val="zh-TW"/>
              </w:rPr>
              <w:t>需要配置以下內容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45fe9618-af4a-484a-8a2b-a4fac11932ec</w:t>
            </w:r>
          </w:p>
        </w:tc>
        <w:tc>
          <w:tcPr>
            <w:tcW w:w="7407" w:type="dxa"/>
            <w:shd w:val="clear" w:color="auto" w:fill="F2F2F2" w:themeFill="background1" w:themeFillShade="F2"/>
          </w:tcPr>
          <w:p w:rsidR="00000000" w:rsidRDefault="00DA178E">
            <w:pPr>
              <w:rPr>
                <w:noProof/>
              </w:rPr>
            </w:pPr>
            <w:r>
              <w:rPr>
                <w:noProof/>
              </w:rPr>
              <w:t>Content Management Servers</w:t>
            </w:r>
          </w:p>
        </w:tc>
        <w:tc>
          <w:tcPr>
            <w:tcW w:w="7407" w:type="dxa"/>
          </w:tcPr>
          <w:p w:rsidR="00000000" w:rsidRDefault="00DA178E">
            <w:pPr>
              <w:rPr>
                <w:lang w:val="zh-TW"/>
              </w:rPr>
            </w:pPr>
            <w:r>
              <w:rPr>
                <w:rFonts w:ascii="MingLiU" w:eastAsia="MingLiU" w:hint="eastAsia"/>
                <w:lang w:val="zh-TW"/>
              </w:rPr>
              <w:t>內容管理服務器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984baefa-8f94-4b70-8dfd-aa277690ca99</w:t>
            </w:r>
          </w:p>
        </w:tc>
        <w:tc>
          <w:tcPr>
            <w:tcW w:w="7407" w:type="dxa"/>
            <w:shd w:val="clear" w:color="auto" w:fill="F2F2F2" w:themeFill="background1" w:themeFillShade="F2"/>
          </w:tcPr>
          <w:p w:rsidR="00000000" w:rsidRDefault="00DA178E">
            <w:pPr>
              <w:rPr>
                <w:noProof/>
              </w:rPr>
            </w:pPr>
            <w:r>
              <w:rPr>
                <w:noProof/>
              </w:rPr>
              <w:t>If you are usin</w:t>
            </w:r>
            <w:r>
              <w:rPr>
                <w:noProof/>
              </w:rPr>
              <w:t>g the scheduler to synchronize media, only one content management (CM) server needs to have the scheduler configured.</w:t>
            </w:r>
          </w:p>
        </w:tc>
        <w:tc>
          <w:tcPr>
            <w:tcW w:w="7407" w:type="dxa"/>
          </w:tcPr>
          <w:p w:rsidR="00000000" w:rsidRDefault="00DA178E">
            <w:pPr>
              <w:rPr>
                <w:lang w:val="zh-TW"/>
              </w:rPr>
            </w:pPr>
            <w:r>
              <w:rPr>
                <w:rFonts w:ascii="MingLiU" w:eastAsia="MingLiU" w:hint="eastAsia"/>
                <w:lang w:val="zh-TW"/>
              </w:rPr>
              <w:t>如果使用調度程序同步媒體</w:t>
            </w:r>
            <w:r>
              <w:rPr>
                <w:rFonts w:ascii="Arial Unicode MS" w:eastAsia="Arial Unicode MS" w:hint="eastAsia"/>
                <w:lang w:val="zh-TW"/>
              </w:rPr>
              <w:t>，</w:t>
            </w:r>
            <w:r>
              <w:rPr>
                <w:rFonts w:ascii="MingLiU" w:eastAsia="MingLiU" w:hint="eastAsia"/>
                <w:lang w:val="zh-TW"/>
              </w:rPr>
              <w:t>則僅一台內容管理</w:t>
            </w:r>
            <w:r>
              <w:rPr>
                <w:rFonts w:ascii="Arial Unicode MS" w:eastAsia="Arial Unicode MS" w:hint="eastAsia"/>
                <w:lang w:val="zh-TW"/>
              </w:rPr>
              <w:t>（</w:t>
            </w:r>
            <w:r>
              <w:rPr>
                <w:lang w:val="zh-TW"/>
              </w:rPr>
              <w:t>CM</w:t>
            </w:r>
            <w:r>
              <w:rPr>
                <w:rFonts w:ascii="Arial Unicode MS" w:eastAsia="Arial Unicode MS" w:hint="eastAsia"/>
                <w:lang w:val="zh-TW"/>
              </w:rPr>
              <w:t>）</w:t>
            </w:r>
            <w:r>
              <w:rPr>
                <w:rFonts w:ascii="MingLiU" w:eastAsia="MingLiU" w:hint="eastAsia"/>
                <w:lang w:val="zh-TW"/>
              </w:rPr>
              <w:t>服務器需要配置調度程序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8c6114c3-24f6-44c0-b1bc-81742eaa59e6</w:t>
            </w:r>
          </w:p>
        </w:tc>
        <w:tc>
          <w:tcPr>
            <w:tcW w:w="7407" w:type="dxa"/>
            <w:shd w:val="clear" w:color="auto" w:fill="F2F2F2" w:themeFill="background1" w:themeFillShade="F2"/>
          </w:tcPr>
          <w:p w:rsidR="00000000" w:rsidRDefault="00DA178E">
            <w:pPr>
              <w:rPr>
                <w:noProof/>
              </w:rPr>
            </w:pPr>
            <w:r>
              <w:rPr>
                <w:noProof/>
              </w:rPr>
              <w:t>Remove the scheduled job from the config files on the oth</w:t>
            </w:r>
            <w:r>
              <w:rPr>
                <w:noProof/>
              </w:rPr>
              <w:t>er CM servers.</w:t>
            </w:r>
          </w:p>
        </w:tc>
        <w:tc>
          <w:tcPr>
            <w:tcW w:w="7407" w:type="dxa"/>
          </w:tcPr>
          <w:p w:rsidR="00000000" w:rsidRDefault="00DA178E">
            <w:pPr>
              <w:rPr>
                <w:lang w:val="zh-TW"/>
              </w:rPr>
            </w:pPr>
            <w:r>
              <w:rPr>
                <w:rFonts w:ascii="MingLiU" w:eastAsia="MingLiU" w:hint="eastAsia"/>
                <w:lang w:val="zh-TW"/>
              </w:rPr>
              <w:t>從其他</w:t>
            </w:r>
            <w:r>
              <w:rPr>
                <w:lang w:val="zh-TW"/>
              </w:rPr>
              <w:t>CM</w:t>
            </w:r>
            <w:r>
              <w:rPr>
                <w:rFonts w:ascii="MingLiU" w:eastAsia="MingLiU" w:hint="eastAsia"/>
                <w:lang w:val="zh-TW"/>
              </w:rPr>
              <w:t>服務器上的配置文件中刪除計劃的作業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a57d5271-db83-499b-8fee-87a4744929ce</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event queue will handle keeping the other CM servers in sync.</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[1}[2]{3][1}[5]{3]</w:t>
            </w:r>
            <w:r>
              <w:rPr>
                <w:rFonts w:ascii="MingLiU" w:eastAsia="MingLiU" w:hint="eastAsia"/>
                <w:lang w:val="zh-TW"/>
              </w:rPr>
              <w:t>事件隊列將處理使其他</w:t>
            </w:r>
            <w:r>
              <w:rPr>
                <w:lang w:val="zh-TW"/>
              </w:rPr>
              <w:t>CM</w:t>
            </w:r>
            <w:r>
              <w:rPr>
                <w:rFonts w:ascii="MingLiU" w:eastAsia="MingLiU" w:hint="eastAsia"/>
                <w:lang w:val="zh-TW"/>
              </w:rPr>
              <w:t>服務器保持同步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f280c695-b574-4296-95a2-702e97ce8706</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8b24c641-edee-4a05-b33d-4346f00c3be7</w:t>
            </w:r>
          </w:p>
        </w:tc>
        <w:tc>
          <w:tcPr>
            <w:tcW w:w="7407" w:type="dxa"/>
            <w:shd w:val="clear" w:color="auto" w:fill="F2F2F2" w:themeFill="background1" w:themeFillShade="F2"/>
          </w:tcPr>
          <w:p w:rsidR="00000000" w:rsidRDefault="00DA178E">
            <w:pPr>
              <w:rPr>
                <w:noProof/>
              </w:rPr>
            </w:pPr>
            <w:r>
              <w:rPr>
                <w:noProof/>
              </w:rPr>
              <w:t>Configuring the scheduler on multiple CM servers will not cause a problem, but there is no benefit to doing so.</w:t>
            </w:r>
          </w:p>
        </w:tc>
        <w:tc>
          <w:tcPr>
            <w:tcW w:w="7407" w:type="dxa"/>
          </w:tcPr>
          <w:p w:rsidR="00000000" w:rsidRDefault="00DA178E">
            <w:pPr>
              <w:rPr>
                <w:lang w:val="zh-TW"/>
              </w:rPr>
            </w:pPr>
            <w:r>
              <w:rPr>
                <w:rFonts w:ascii="MingLiU" w:eastAsia="MingLiU" w:hint="eastAsia"/>
                <w:lang w:val="zh-TW"/>
              </w:rPr>
              <w:t>在多個</w:t>
            </w:r>
            <w:r>
              <w:rPr>
                <w:lang w:val="zh-TW"/>
              </w:rPr>
              <w:t>CM</w:t>
            </w:r>
            <w:r>
              <w:rPr>
                <w:rFonts w:ascii="MingLiU" w:eastAsia="MingLiU" w:hint="eastAsia"/>
                <w:lang w:val="zh-TW"/>
              </w:rPr>
              <w:t>服務器上配置調度程序不會導致問題</w:t>
            </w:r>
            <w:r>
              <w:rPr>
                <w:rFonts w:ascii="Arial Unicode MS" w:eastAsia="Arial Unicode MS" w:hint="eastAsia"/>
                <w:lang w:val="zh-TW"/>
              </w:rPr>
              <w:t>，</w:t>
            </w:r>
            <w:r>
              <w:rPr>
                <w:rFonts w:ascii="MingLiU" w:eastAsia="MingLiU" w:hint="eastAsia"/>
                <w:lang w:val="zh-TW"/>
              </w:rPr>
              <w:t>但是這樣做沒有任何好處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60262457-bffb-4931-b2c6-49c8e60d824e</w:t>
            </w:r>
          </w:p>
        </w:tc>
        <w:tc>
          <w:tcPr>
            <w:tcW w:w="7407" w:type="dxa"/>
            <w:shd w:val="clear" w:color="auto" w:fill="F2F2F2" w:themeFill="background1" w:themeFillShade="F2"/>
          </w:tcPr>
          <w:p w:rsidR="00000000" w:rsidRDefault="00DA178E">
            <w:pPr>
              <w:rPr>
                <w:noProof/>
              </w:rPr>
            </w:pPr>
            <w:r>
              <w:rPr>
                <w:noProof/>
              </w:rPr>
              <w:t>Content Delivery Servers</w:t>
            </w:r>
          </w:p>
        </w:tc>
        <w:tc>
          <w:tcPr>
            <w:tcW w:w="7407" w:type="dxa"/>
          </w:tcPr>
          <w:p w:rsidR="00000000" w:rsidRDefault="00DA178E">
            <w:pPr>
              <w:rPr>
                <w:lang w:val="zh-TW"/>
              </w:rPr>
            </w:pPr>
            <w:r>
              <w:rPr>
                <w:rFonts w:ascii="MingLiU" w:eastAsia="MingLiU" w:hint="eastAsia"/>
                <w:lang w:val="zh-TW"/>
              </w:rPr>
              <w:t>內容交付服務器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390db4ae-74ba-4bb6-bb3b-e3887234c7f1</w:t>
            </w:r>
          </w:p>
        </w:tc>
        <w:tc>
          <w:tcPr>
            <w:tcW w:w="7407" w:type="dxa"/>
            <w:shd w:val="clear" w:color="auto" w:fill="F2F2F2" w:themeFill="background1" w:themeFillShade="F2"/>
          </w:tcPr>
          <w:p w:rsidR="00000000" w:rsidRDefault="00DA178E">
            <w:pPr>
              <w:rPr>
                <w:noProof/>
              </w:rPr>
            </w:pPr>
            <w:r>
              <w:rPr>
                <w:noProof/>
              </w:rPr>
              <w:t>On each content delivery (CD) server remove the following index from the specified config file.</w:t>
            </w:r>
          </w:p>
        </w:tc>
        <w:tc>
          <w:tcPr>
            <w:tcW w:w="7407" w:type="dxa"/>
          </w:tcPr>
          <w:p w:rsidR="00000000" w:rsidRDefault="00DA178E">
            <w:pPr>
              <w:rPr>
                <w:lang w:val="zh-TW"/>
              </w:rPr>
            </w:pPr>
            <w:r>
              <w:rPr>
                <w:rFonts w:ascii="MingLiU" w:eastAsia="MingLiU" w:hint="eastAsia"/>
                <w:lang w:val="zh-TW"/>
              </w:rPr>
              <w:t>在每個內容交付</w:t>
            </w:r>
            <w:r>
              <w:rPr>
                <w:rFonts w:ascii="Arial Unicode MS" w:eastAsia="Arial Unicode MS" w:hint="eastAsia"/>
                <w:lang w:val="zh-TW"/>
              </w:rPr>
              <w:t>（</w:t>
            </w:r>
            <w:r>
              <w:rPr>
                <w:lang w:val="zh-TW"/>
              </w:rPr>
              <w:t>CD</w:t>
            </w:r>
            <w:r>
              <w:rPr>
                <w:rFonts w:ascii="Arial Unicode MS" w:eastAsia="Arial Unicode MS" w:hint="eastAsia"/>
                <w:lang w:val="zh-TW"/>
              </w:rPr>
              <w:t>）</w:t>
            </w:r>
            <w:r>
              <w:rPr>
                <w:rFonts w:ascii="MingLiU" w:eastAsia="MingLiU" w:hint="eastAsia"/>
                <w:lang w:val="zh-TW"/>
              </w:rPr>
              <w:t>服務器上</w:t>
            </w:r>
            <w:r>
              <w:rPr>
                <w:rFonts w:ascii="Arial Unicode MS" w:eastAsia="Arial Unicode MS" w:hint="eastAsia"/>
                <w:lang w:val="zh-TW"/>
              </w:rPr>
              <w:t>，</w:t>
            </w:r>
            <w:r>
              <w:rPr>
                <w:rFonts w:ascii="MingLiU" w:eastAsia="MingLiU" w:hint="eastAsia"/>
                <w:lang w:val="zh-TW"/>
              </w:rPr>
              <w:t>從指定的配置文件中刪除以下索引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add533af-e92d-4f72-9dfc-61a0599149dc</w:t>
            </w:r>
          </w:p>
        </w:tc>
        <w:tc>
          <w:tcPr>
            <w:tcW w:w="7407" w:type="dxa"/>
            <w:shd w:val="clear" w:color="auto" w:fill="F2F2F2" w:themeFill="background1" w:themeFillShade="F2"/>
          </w:tcPr>
          <w:p w:rsidR="00000000" w:rsidRDefault="00DA178E">
            <w:pPr>
              <w:rPr>
                <w:noProof/>
              </w:rPr>
            </w:pPr>
            <w:r>
              <w:rPr>
                <w:noProof/>
              </w:rPr>
              <w:t>This index is only needed in the CM environment.</w:t>
            </w:r>
          </w:p>
        </w:tc>
        <w:tc>
          <w:tcPr>
            <w:tcW w:w="7407" w:type="dxa"/>
          </w:tcPr>
          <w:p w:rsidR="00000000" w:rsidRDefault="00DA178E">
            <w:pPr>
              <w:rPr>
                <w:lang w:val="zh-TW"/>
              </w:rPr>
            </w:pPr>
            <w:r>
              <w:rPr>
                <w:rFonts w:ascii="MingLiU" w:eastAsia="MingLiU" w:hint="eastAsia"/>
                <w:lang w:val="zh-TW"/>
              </w:rPr>
              <w:t>僅在</w:t>
            </w:r>
            <w:r>
              <w:rPr>
                <w:lang w:val="zh-TW"/>
              </w:rPr>
              <w:t>CM</w:t>
            </w:r>
            <w:r>
              <w:rPr>
                <w:rFonts w:ascii="MingLiU" w:eastAsia="MingLiU" w:hint="eastAsia"/>
                <w:lang w:val="zh-TW"/>
              </w:rPr>
              <w:t>環境中才需要此索引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dd00266b-ecb4-4181-af2b-9367decebba9</w:t>
            </w:r>
          </w:p>
        </w:tc>
        <w:tc>
          <w:tcPr>
            <w:tcW w:w="7407" w:type="dxa"/>
            <w:shd w:val="clear" w:color="auto" w:fill="F2F2F2" w:themeFill="background1" w:themeFillShade="F2"/>
          </w:tcPr>
          <w:p w:rsidR="00000000" w:rsidRDefault="00DA178E">
            <w:pPr>
              <w:rPr>
                <w:noProof/>
              </w:rPr>
            </w:pPr>
            <w:r>
              <w:rPr>
                <w:noProof/>
              </w:rPr>
              <w:t>File:</w:t>
            </w:r>
          </w:p>
        </w:tc>
        <w:tc>
          <w:tcPr>
            <w:tcW w:w="7407" w:type="dxa"/>
          </w:tcPr>
          <w:p w:rsidR="00000000" w:rsidRDefault="00DA178E">
            <w:pPr>
              <w:rPr>
                <w:lang w:val="zh-TW"/>
              </w:rPr>
            </w:pPr>
            <w:r>
              <w:rPr>
                <w:rFonts w:ascii="MingLiU" w:eastAsia="MingLiU" w:hint="eastAsia"/>
                <w:lang w:val="zh-TW"/>
              </w:rPr>
              <w:t>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f93de98b-b51f-4c80-9b09-eb140fdabae7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16bd63b8-a4aa-499d-b642-e5f7a02fc654</w:t>
            </w:r>
          </w:p>
        </w:tc>
        <w:tc>
          <w:tcPr>
            <w:tcW w:w="7407" w:type="dxa"/>
            <w:shd w:val="clear" w:color="auto" w:fill="F2F2F2" w:themeFill="background1" w:themeFillShade="F2"/>
          </w:tcPr>
          <w:p w:rsidR="00000000" w:rsidRDefault="00DA178E">
            <w:pPr>
              <w:rPr>
                <w:noProof/>
              </w:rPr>
            </w:pPr>
            <w:r>
              <w:rPr>
                <w:noProof/>
              </w:rPr>
              <w:t>Index name:</w:t>
            </w:r>
          </w:p>
        </w:tc>
        <w:tc>
          <w:tcPr>
            <w:tcW w:w="7407" w:type="dxa"/>
          </w:tcPr>
          <w:p w:rsidR="00000000" w:rsidRDefault="00DA178E">
            <w:pPr>
              <w:rPr>
                <w:lang w:val="zh-TW"/>
              </w:rPr>
            </w:pPr>
            <w:r>
              <w:rPr>
                <w:rFonts w:ascii="MingLiU" w:eastAsia="MingLiU" w:hint="eastAsia"/>
                <w:lang w:val="zh-TW"/>
              </w:rPr>
              <w:t>索引名稱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d972c4dd-4a68-4929-94bc-69e29a347b06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379455c8-87c0-480a-a0ce-f925dbd96ef0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0caf05e2-a465-4eff-86d6-2e2aa39ae2e6</w:t>
            </w:r>
          </w:p>
        </w:tc>
        <w:tc>
          <w:tcPr>
            <w:tcW w:w="7407" w:type="dxa"/>
            <w:shd w:val="clear" w:color="auto" w:fill="F2F2F2" w:themeFill="background1" w:themeFillShade="F2"/>
          </w:tcPr>
          <w:p w:rsidR="00000000" w:rsidRDefault="00DA178E">
            <w:pPr>
              <w:rPr>
                <w:noProof/>
              </w:rPr>
            </w:pPr>
            <w:r>
              <w:rPr>
                <w:noProof/>
              </w:rPr>
              <w:t>When configuring CD servers you may find it convenient to copy config files from a CM server.</w:t>
            </w:r>
          </w:p>
        </w:tc>
        <w:tc>
          <w:tcPr>
            <w:tcW w:w="7407" w:type="dxa"/>
          </w:tcPr>
          <w:p w:rsidR="00000000" w:rsidRDefault="00DA178E">
            <w:pPr>
              <w:rPr>
                <w:lang w:val="zh-TW"/>
              </w:rPr>
            </w:pPr>
            <w:r>
              <w:rPr>
                <w:rFonts w:ascii="MingLiU" w:eastAsia="MingLiU" w:hint="eastAsia"/>
                <w:lang w:val="zh-TW"/>
              </w:rPr>
              <w:t>配置</w:t>
            </w:r>
            <w:r>
              <w:rPr>
                <w:lang w:val="zh-TW"/>
              </w:rPr>
              <w:t>CD</w:t>
            </w:r>
            <w:r>
              <w:rPr>
                <w:rFonts w:ascii="MingLiU" w:eastAsia="MingLiU" w:hint="eastAsia"/>
                <w:lang w:val="zh-TW"/>
              </w:rPr>
              <w:t>服務器時</w:t>
            </w:r>
            <w:r>
              <w:rPr>
                <w:rFonts w:ascii="Arial Unicode MS" w:eastAsia="Arial Unicode MS" w:hint="eastAsia"/>
                <w:lang w:val="zh-TW"/>
              </w:rPr>
              <w:t>，</w:t>
            </w:r>
            <w:r>
              <w:rPr>
                <w:rFonts w:ascii="MingLiU" w:eastAsia="MingLiU" w:hint="eastAsia"/>
                <w:lang w:val="zh-TW"/>
              </w:rPr>
              <w:t>您可</w:t>
            </w:r>
            <w:r>
              <w:rPr>
                <w:rFonts w:ascii="MingLiU" w:eastAsia="MingLiU" w:hint="eastAsia"/>
                <w:lang w:val="zh-TW"/>
              </w:rPr>
              <w:t>能會發現從</w:t>
            </w:r>
            <w:r>
              <w:rPr>
                <w:lang w:val="zh-TW"/>
              </w:rPr>
              <w:t>CM</w:t>
            </w:r>
            <w:r>
              <w:rPr>
                <w:rFonts w:ascii="MingLiU" w:eastAsia="MingLiU" w:hint="eastAsia"/>
                <w:lang w:val="zh-TW"/>
              </w:rPr>
              <w:t>服務器複製配置文件很方便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37b8a343-4a47-44f8-adde-248cfb3fe828</w:t>
            </w:r>
          </w:p>
        </w:tc>
        <w:tc>
          <w:tcPr>
            <w:tcW w:w="7407" w:type="dxa"/>
            <w:shd w:val="clear" w:color="auto" w:fill="F2F2F2" w:themeFill="background1" w:themeFillShade="F2"/>
          </w:tcPr>
          <w:p w:rsidR="00000000" w:rsidRDefault="00DA178E">
            <w:pPr>
              <w:rPr>
                <w:noProof/>
              </w:rPr>
            </w:pPr>
            <w:r>
              <w:rPr>
                <w:noProof/>
              </w:rPr>
              <w:t>If you do this and you have added a scheduler to synchronize media you should remove the scheduled job from the config files on the CD servers.</w:t>
            </w:r>
          </w:p>
        </w:tc>
        <w:tc>
          <w:tcPr>
            <w:tcW w:w="7407" w:type="dxa"/>
          </w:tcPr>
          <w:p w:rsidR="00000000" w:rsidRDefault="00DA178E">
            <w:pPr>
              <w:rPr>
                <w:lang w:val="zh-TW"/>
              </w:rPr>
            </w:pPr>
            <w:r>
              <w:rPr>
                <w:rFonts w:ascii="MingLiU" w:eastAsia="MingLiU" w:hint="eastAsia"/>
                <w:lang w:val="zh-TW"/>
              </w:rPr>
              <w:t>如果執行此操作</w:t>
            </w:r>
            <w:r>
              <w:rPr>
                <w:rFonts w:ascii="Arial Unicode MS" w:eastAsia="Arial Unicode MS" w:hint="eastAsia"/>
                <w:lang w:val="zh-TW"/>
              </w:rPr>
              <w:t>，</w:t>
            </w:r>
            <w:r>
              <w:rPr>
                <w:rFonts w:ascii="MingLiU" w:eastAsia="MingLiU" w:hint="eastAsia"/>
                <w:lang w:val="zh-TW"/>
              </w:rPr>
              <w:t>並且添加了計劃程序以同步媒體</w:t>
            </w:r>
            <w:r>
              <w:rPr>
                <w:rFonts w:ascii="Arial Unicode MS" w:eastAsia="Arial Unicode MS" w:hint="eastAsia"/>
                <w:lang w:val="zh-TW"/>
              </w:rPr>
              <w:t>，</w:t>
            </w:r>
            <w:r>
              <w:rPr>
                <w:rFonts w:ascii="MingLiU" w:eastAsia="MingLiU" w:hint="eastAsia"/>
                <w:lang w:val="zh-TW"/>
              </w:rPr>
              <w:t>則應從</w:t>
            </w:r>
            <w:r>
              <w:rPr>
                <w:lang w:val="zh-TW"/>
              </w:rPr>
              <w:t>CD</w:t>
            </w:r>
            <w:r>
              <w:rPr>
                <w:rFonts w:ascii="MingLiU" w:eastAsia="MingLiU" w:hint="eastAsia"/>
                <w:lang w:val="zh-TW"/>
              </w:rPr>
              <w:t>服務器上的配置文件中刪除計劃的作業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d9420ba8-fad3-4dc9-9c19-f515932a4f06</w:t>
            </w:r>
          </w:p>
        </w:tc>
        <w:tc>
          <w:tcPr>
            <w:tcW w:w="7407" w:type="dxa"/>
            <w:shd w:val="clear" w:color="auto" w:fill="F2F2F2" w:themeFill="background1" w:themeFillShade="F2"/>
          </w:tcPr>
          <w:p w:rsidR="00000000" w:rsidRDefault="00DA178E">
            <w:pPr>
              <w:rPr>
                <w:noProof/>
              </w:rPr>
            </w:pPr>
            <w:r>
              <w:rPr>
                <w:noProof/>
              </w:rPr>
              <w:t>Media synchronization should not run on the CD servers.</w:t>
            </w:r>
          </w:p>
        </w:tc>
        <w:tc>
          <w:tcPr>
            <w:tcW w:w="7407" w:type="dxa"/>
          </w:tcPr>
          <w:p w:rsidR="00000000" w:rsidRDefault="00DA178E">
            <w:pPr>
              <w:rPr>
                <w:lang w:val="zh-TW"/>
              </w:rPr>
            </w:pPr>
            <w:r>
              <w:rPr>
                <w:rFonts w:ascii="MingLiU" w:eastAsia="MingLiU" w:hint="eastAsia"/>
                <w:lang w:val="zh-TW"/>
              </w:rPr>
              <w:t>媒體同步不應在</w:t>
            </w:r>
            <w:r>
              <w:rPr>
                <w:lang w:val="zh-TW"/>
              </w:rPr>
              <w:t>CD</w:t>
            </w:r>
            <w:r>
              <w:rPr>
                <w:rFonts w:ascii="MingLiU" w:eastAsia="MingLiU" w:hint="eastAsia"/>
                <w:lang w:val="zh-TW"/>
              </w:rPr>
              <w:t>服務器上運行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51b8594a-ce0e-40e5-a797-78a9016d9a96</w:t>
            </w:r>
          </w:p>
        </w:tc>
        <w:tc>
          <w:tcPr>
            <w:tcW w:w="7407" w:type="dxa"/>
            <w:shd w:val="clear" w:color="auto" w:fill="F2F2F2" w:themeFill="background1" w:themeFillShade="F2"/>
          </w:tcPr>
          <w:p w:rsidR="00000000" w:rsidRDefault="00DA178E">
            <w:pPr>
              <w:rPr>
                <w:noProof/>
              </w:rPr>
            </w:pPr>
            <w:r>
              <w:rPr>
                <w:noProof/>
              </w:rPr>
              <w:t>It should run on one CM server.</w:t>
            </w:r>
          </w:p>
        </w:tc>
        <w:tc>
          <w:tcPr>
            <w:tcW w:w="7407" w:type="dxa"/>
          </w:tcPr>
          <w:p w:rsidR="00000000" w:rsidRDefault="00DA178E">
            <w:pPr>
              <w:rPr>
                <w:lang w:val="zh-TW"/>
              </w:rPr>
            </w:pPr>
            <w:r>
              <w:rPr>
                <w:rFonts w:ascii="MingLiU" w:eastAsia="MingLiU" w:hint="eastAsia"/>
                <w:lang w:val="zh-TW"/>
              </w:rPr>
              <w:t>它應在一台</w:t>
            </w:r>
            <w:r>
              <w:rPr>
                <w:lang w:val="zh-TW"/>
              </w:rPr>
              <w:t>CM</w:t>
            </w:r>
            <w:r>
              <w:rPr>
                <w:rFonts w:ascii="MingLiU" w:eastAsia="MingLiU" w:hint="eastAsia"/>
                <w:lang w:val="zh-TW"/>
              </w:rPr>
              <w:t>服務器上運行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c55243b4-e693-4e07-9ce2-ae986653dcf7</w:t>
            </w:r>
          </w:p>
        </w:tc>
        <w:tc>
          <w:tcPr>
            <w:tcW w:w="7407" w:type="dxa"/>
            <w:shd w:val="clear" w:color="auto" w:fill="F2F2F2" w:themeFill="background1" w:themeFillShade="F2"/>
          </w:tcPr>
          <w:p w:rsidR="00000000" w:rsidRDefault="00DA178E">
            <w:pPr>
              <w:rPr>
                <w:noProof/>
              </w:rPr>
            </w:pPr>
            <w:r>
              <w:rPr>
                <w:noProof/>
              </w:rPr>
              <w:t>Publishing is used to make the media items available on the CD servers.</w:t>
            </w:r>
          </w:p>
        </w:tc>
        <w:tc>
          <w:tcPr>
            <w:tcW w:w="7407" w:type="dxa"/>
          </w:tcPr>
          <w:p w:rsidR="00000000" w:rsidRDefault="00DA178E">
            <w:pPr>
              <w:rPr>
                <w:lang w:val="zh-TW"/>
              </w:rPr>
            </w:pPr>
            <w:r>
              <w:rPr>
                <w:rFonts w:ascii="MingLiU" w:eastAsia="MingLiU" w:hint="eastAsia"/>
                <w:lang w:val="zh-TW"/>
              </w:rPr>
              <w:t>發布用於使媒體項目在</w:t>
            </w:r>
            <w:r>
              <w:rPr>
                <w:lang w:val="zh-TW"/>
              </w:rPr>
              <w:t>CD</w:t>
            </w:r>
            <w:r>
              <w:rPr>
                <w:rFonts w:ascii="MingLiU" w:eastAsia="MingLiU" w:hint="eastAsia"/>
                <w:lang w:val="zh-TW"/>
              </w:rPr>
              <w:t>服務器上可用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0c5101c2-167a-4805-8db2-ca2b12925498</w:t>
            </w:r>
          </w:p>
        </w:tc>
        <w:tc>
          <w:tcPr>
            <w:tcW w:w="7407" w:type="dxa"/>
            <w:shd w:val="clear" w:color="auto" w:fill="F2F2F2" w:themeFill="background1" w:themeFillShade="F2"/>
          </w:tcPr>
          <w:p w:rsidR="00000000" w:rsidRDefault="00DA178E">
            <w:pPr>
              <w:rPr>
                <w:noProof/>
              </w:rPr>
            </w:pPr>
            <w:r>
              <w:rPr>
                <w:noProof/>
              </w:rPr>
              <w:t xml:space="preserve">Linking </w:t>
            </w:r>
            <w:r>
              <w:rPr>
                <w:rStyle w:val="mqInternal"/>
                <w:noProof/>
              </w:rPr>
              <w:t>[1}[2]{3]</w:t>
            </w:r>
            <w:r>
              <w:rPr>
                <w:noProof/>
              </w:rPr>
              <w:t xml:space="preserve"> Accounts</w:t>
            </w:r>
          </w:p>
        </w:tc>
        <w:tc>
          <w:tcPr>
            <w:tcW w:w="7407" w:type="dxa"/>
          </w:tcPr>
          <w:p w:rsidR="00000000" w:rsidRDefault="00DA178E">
            <w:pPr>
              <w:rPr>
                <w:lang w:val="zh-TW"/>
              </w:rPr>
            </w:pPr>
            <w:r>
              <w:rPr>
                <w:rFonts w:ascii="MingLiU" w:eastAsia="MingLiU" w:hint="eastAsia"/>
                <w:lang w:val="zh-TW"/>
              </w:rPr>
              <w:t>連結中</w:t>
            </w:r>
            <w:r>
              <w:rPr>
                <w:rStyle w:val="mqInternal"/>
                <w:noProof/>
                <w:lang w:val="zh-TW"/>
              </w:rPr>
              <w:t>[1}[2]{3]</w:t>
            </w:r>
            <w:r>
              <w:rPr>
                <w:rFonts w:ascii="MingLiU" w:eastAsia="MingLiU" w:hint="eastAsia"/>
                <w:lang w:val="zh-TW"/>
              </w:rPr>
              <w:t>帳目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46600b93-5795-4e72-aeb2-47b314e44ea4</w:t>
            </w:r>
          </w:p>
        </w:tc>
        <w:tc>
          <w:tcPr>
            <w:tcW w:w="7407" w:type="dxa"/>
            <w:shd w:val="clear" w:color="auto" w:fill="F2F2F2" w:themeFill="background1" w:themeFillShade="F2"/>
          </w:tcPr>
          <w:p w:rsidR="00000000" w:rsidRDefault="00DA178E">
            <w:pPr>
              <w:rPr>
                <w:noProof/>
              </w:rPr>
            </w:pPr>
            <w:r>
              <w:rPr>
                <w:noProof/>
              </w:rPr>
              <w:t xml:space="preserve">This topic covers how to create an account in </w:t>
            </w:r>
            <w:r>
              <w:rPr>
                <w:rStyle w:val="mqInternal"/>
                <w:noProof/>
              </w:rPr>
              <w:t>[1}[2]{3]</w:t>
            </w:r>
            <w:r>
              <w:rPr>
                <w:noProof/>
              </w:rPr>
              <w:t xml:space="preserve"> </w:t>
            </w:r>
            <w:r>
              <w:rPr>
                <w:rStyle w:val="mqInternal"/>
                <w:noProof/>
              </w:rPr>
              <w:t>[1}[5]{3]</w:t>
            </w:r>
            <w:r>
              <w:rPr>
                <w:noProof/>
              </w:rPr>
              <w:t xml:space="preserve"> that corresponds with a Brightcove </w:t>
            </w:r>
            <w:r>
              <w:rPr>
                <w:rStyle w:val="mqInternal"/>
                <w:noProof/>
              </w:rPr>
              <w:t>[1}[2]{3]</w:t>
            </w:r>
            <w:r>
              <w:rPr>
                <w:noProof/>
              </w:rPr>
              <w:t xml:space="preserve"> account.</w:t>
            </w:r>
          </w:p>
        </w:tc>
        <w:tc>
          <w:tcPr>
            <w:tcW w:w="7407" w:type="dxa"/>
          </w:tcPr>
          <w:p w:rsidR="00000000" w:rsidRDefault="00DA178E">
            <w:pPr>
              <w:rPr>
                <w:lang w:val="zh-TW"/>
              </w:rPr>
            </w:pPr>
            <w:r>
              <w:rPr>
                <w:rFonts w:ascii="MingLiU" w:eastAsia="MingLiU" w:hint="eastAsia"/>
                <w:lang w:val="zh-TW"/>
              </w:rPr>
              <w:t>本主題介紹如何在中創建帳戶</w:t>
            </w:r>
            <w:r>
              <w:rPr>
                <w:rStyle w:val="mqInternal"/>
                <w:noProof/>
                <w:lang w:val="zh-TW"/>
              </w:rPr>
              <w:t>[1}[2]{3][1}[5]{3]</w:t>
            </w:r>
            <w:r>
              <w:rPr>
                <w:rFonts w:ascii="MingLiU" w:eastAsia="MingLiU" w:hint="eastAsia"/>
                <w:lang w:val="zh-TW"/>
              </w:rPr>
              <w:t>對應於</w:t>
            </w:r>
            <w:r>
              <w:rPr>
                <w:lang w:val="zh-TW"/>
              </w:rPr>
              <w:t xml:space="preserve">Brightcove </w:t>
            </w:r>
            <w:r>
              <w:rPr>
                <w:rStyle w:val="mqInternal"/>
                <w:noProof/>
                <w:lang w:val="zh-TW"/>
              </w:rPr>
              <w:t>[1}[2]{3]</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ae1dfe5f-43ad-47cb-875f-5415fd0c9ba2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136 </w:t>
            </w:r>
            <w:r>
              <w:rPr>
                <w:noProof/>
                <w:sz w:val="16"/>
              </w:rPr>
              <w:br/>
            </w:r>
            <w:r>
              <w:rPr>
                <w:noProof/>
                <w:sz w:val="2"/>
              </w:rPr>
              <w:t>146e888a-dbaa-4ac9-86</w:t>
            </w:r>
            <w:r>
              <w:rPr>
                <w:noProof/>
                <w:sz w:val="2"/>
              </w:rPr>
              <w:t>a4-e1b253eca600</w:t>
            </w:r>
          </w:p>
        </w:tc>
        <w:tc>
          <w:tcPr>
            <w:tcW w:w="7407" w:type="dxa"/>
            <w:shd w:val="clear" w:color="auto" w:fill="F2F2F2" w:themeFill="background1" w:themeFillShade="F2"/>
          </w:tcPr>
          <w:p w:rsidR="00000000" w:rsidRDefault="00DA178E">
            <w:pPr>
              <w:rPr>
                <w:noProof/>
              </w:rPr>
            </w:pPr>
            <w:r>
              <w:rPr>
                <w:noProof/>
              </w:rPr>
              <w:t>Get Account Credentials from Brightcove</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獲取帳戶憑據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a2320c0d-9d72-4f4c-962f-0d77fb57c24b</w:t>
            </w:r>
          </w:p>
        </w:tc>
        <w:tc>
          <w:tcPr>
            <w:tcW w:w="7407" w:type="dxa"/>
            <w:shd w:val="clear" w:color="auto" w:fill="F2F2F2" w:themeFill="background1" w:themeFillShade="F2"/>
          </w:tcPr>
          <w:p w:rsidR="00000000" w:rsidRDefault="00DA178E">
            <w:pPr>
              <w:rPr>
                <w:noProof/>
              </w:rPr>
            </w:pPr>
            <w:r>
              <w:rPr>
                <w:noProof/>
              </w:rPr>
              <w:t xml:space="preserve">In order for Media Framework to connect to Brightcove </w:t>
            </w:r>
            <w:r>
              <w:rPr>
                <w:rStyle w:val="mqInternal"/>
                <w:noProof/>
              </w:rPr>
              <w:t>[1}[2]{3]</w:t>
            </w:r>
            <w:r>
              <w:rPr>
                <w:noProof/>
              </w:rPr>
              <w:t xml:space="preserve"> , the account credentials from Brightcove must be added to </w:t>
            </w:r>
            <w:r>
              <w:rPr>
                <w:rStyle w:val="mqInternal"/>
                <w:noProof/>
              </w:rPr>
              <w:t>[1}[2]{3]</w:t>
            </w:r>
            <w:r>
              <w:rPr>
                <w:noProof/>
              </w:rPr>
              <w:t xml:space="preserve"> </w:t>
            </w:r>
            <w:r>
              <w:rPr>
                <w:rStyle w:val="mqInternal"/>
                <w:noProof/>
              </w:rPr>
              <w:t>[1}[8]</w:t>
            </w:r>
            <w:r>
              <w:rPr>
                <w:rStyle w:val="mqInternal"/>
                <w:noProof/>
              </w:rPr>
              <w:t>{3]</w:t>
            </w:r>
            <w:r>
              <w:rPr>
                <w:noProof/>
              </w:rPr>
              <w:t xml:space="preserve"> .</w:t>
            </w:r>
          </w:p>
        </w:tc>
        <w:tc>
          <w:tcPr>
            <w:tcW w:w="7407" w:type="dxa"/>
          </w:tcPr>
          <w:p w:rsidR="00000000" w:rsidRDefault="00DA178E">
            <w:pPr>
              <w:rPr>
                <w:lang w:val="zh-TW"/>
              </w:rPr>
            </w:pPr>
            <w:r>
              <w:rPr>
                <w:rFonts w:ascii="MingLiU" w:eastAsia="MingLiU" w:hint="eastAsia"/>
                <w:lang w:val="zh-TW"/>
              </w:rPr>
              <w:t>為了使</w:t>
            </w:r>
            <w:r>
              <w:rPr>
                <w:lang w:val="zh-TW"/>
              </w:rPr>
              <w:t>Media Framework</w:t>
            </w:r>
            <w:r>
              <w:rPr>
                <w:rFonts w:ascii="MingLiU" w:eastAsia="MingLiU" w:hint="eastAsia"/>
                <w:lang w:val="zh-TW"/>
              </w:rPr>
              <w:t>連接到</w:t>
            </w:r>
            <w:r>
              <w:rPr>
                <w:lang w:val="zh-TW"/>
              </w:rPr>
              <w:t xml:space="preserve">Brightcove </w:t>
            </w:r>
            <w:r>
              <w:rPr>
                <w:rStyle w:val="mqInternal"/>
                <w:noProof/>
                <w:lang w:val="zh-TW"/>
              </w:rPr>
              <w:t>[1}[2]{3]</w:t>
            </w:r>
            <w:r>
              <w:rPr>
                <w:rFonts w:ascii="Arial Unicode MS" w:eastAsia="Arial Unicode MS" w:hint="eastAsia"/>
                <w:lang w:val="zh-TW"/>
              </w:rPr>
              <w:t>，</w:t>
            </w:r>
            <w:r>
              <w:rPr>
                <w:rFonts w:ascii="MingLiU" w:eastAsia="MingLiU" w:hint="eastAsia"/>
                <w:lang w:val="zh-TW"/>
              </w:rPr>
              <w:t>必須將</w:t>
            </w:r>
            <w:r>
              <w:rPr>
                <w:lang w:val="zh-TW"/>
              </w:rPr>
              <w:t>Brightcove</w:t>
            </w:r>
            <w:r>
              <w:rPr>
                <w:rFonts w:ascii="MingLiU" w:eastAsia="MingLiU" w:hint="eastAsia"/>
                <w:lang w:val="zh-TW"/>
              </w:rPr>
              <w:t>的帳戶憑據添加到</w:t>
            </w:r>
            <w:r>
              <w:rPr>
                <w:rStyle w:val="mqInternal"/>
                <w:noProof/>
                <w:lang w:val="zh-TW"/>
              </w:rPr>
              <w:t>[1}[2]{3][1}[8]{3]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af1c7075-6d84-40f1-b3a5-83e507b9d67a</w:t>
            </w:r>
          </w:p>
        </w:tc>
        <w:tc>
          <w:tcPr>
            <w:tcW w:w="7407" w:type="dxa"/>
            <w:shd w:val="clear" w:color="auto" w:fill="F2F2F2" w:themeFill="background1" w:themeFillShade="F2"/>
          </w:tcPr>
          <w:p w:rsidR="00000000" w:rsidRDefault="00DA178E">
            <w:pPr>
              <w:rPr>
                <w:noProof/>
              </w:rPr>
            </w:pPr>
            <w:r>
              <w:rPr>
                <w:noProof/>
              </w:rPr>
              <w:t>This section describes how to locate the account credentials in Brightcove.</w:t>
            </w:r>
          </w:p>
        </w:tc>
        <w:tc>
          <w:tcPr>
            <w:tcW w:w="7407" w:type="dxa"/>
          </w:tcPr>
          <w:p w:rsidR="00000000" w:rsidRDefault="00DA178E">
            <w:pPr>
              <w:rPr>
                <w:lang w:val="zh-TW"/>
              </w:rPr>
            </w:pPr>
            <w:r>
              <w:rPr>
                <w:rFonts w:ascii="MingLiU" w:eastAsia="MingLiU" w:hint="eastAsia"/>
                <w:lang w:val="zh-TW"/>
              </w:rPr>
              <w:t>本節介紹如何在</w:t>
            </w:r>
            <w:r>
              <w:rPr>
                <w:lang w:val="zh-TW"/>
              </w:rPr>
              <w:t>Brightcove</w:t>
            </w:r>
            <w:r>
              <w:rPr>
                <w:rFonts w:ascii="MingLiU" w:eastAsia="MingLiU" w:hint="eastAsia"/>
                <w:lang w:val="zh-TW"/>
              </w:rPr>
              <w:t>中找到帳戶憑據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d877b0ca-976a-4696-b7b0-d179e9f10bc2</w:t>
            </w:r>
          </w:p>
        </w:tc>
        <w:tc>
          <w:tcPr>
            <w:tcW w:w="7407" w:type="dxa"/>
            <w:shd w:val="clear" w:color="auto" w:fill="F2F2F2" w:themeFill="background1" w:themeFillShade="F2"/>
          </w:tcPr>
          <w:p w:rsidR="00000000" w:rsidRDefault="00DA178E">
            <w:pPr>
              <w:rPr>
                <w:noProof/>
              </w:rPr>
            </w:pPr>
            <w:r>
              <w:rPr>
                <w:noProof/>
              </w:rPr>
              <w:t xml:space="preserve">The following section describes how to add those credentials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DA178E">
            <w:pPr>
              <w:rPr>
                <w:lang w:val="zh-TW"/>
              </w:rPr>
            </w:pPr>
            <w:r>
              <w:rPr>
                <w:rFonts w:ascii="MingLiU" w:eastAsia="MingLiU" w:hint="eastAsia"/>
                <w:lang w:val="zh-TW"/>
              </w:rPr>
              <w:t>以下部分描述瞭如何將這些憑據添加到</w:t>
            </w:r>
            <w:r>
              <w:rPr>
                <w:rStyle w:val="mqInternal"/>
                <w:noProof/>
                <w:lang w:val="zh-TW"/>
              </w:rPr>
              <w:t>[1}[2]{3][1}[5]{3]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d74f5165-8c0b-4866-9f90-fd8f1e66f106</w:t>
            </w:r>
          </w:p>
        </w:tc>
        <w:tc>
          <w:tcPr>
            <w:tcW w:w="7407" w:type="dxa"/>
            <w:shd w:val="clear" w:color="auto" w:fill="F2F2F2" w:themeFill="background1" w:themeFillShade="F2"/>
          </w:tcPr>
          <w:p w:rsidR="00000000" w:rsidRDefault="00DA178E">
            <w:pPr>
              <w:rPr>
                <w:noProof/>
              </w:rPr>
            </w:pPr>
            <w:r>
              <w:rPr>
                <w:noProof/>
              </w:rPr>
              <w:t xml:space="preserve">Log into Brightcove </w:t>
            </w:r>
            <w:r>
              <w:rPr>
                <w:rStyle w:val="mqInternal"/>
                <w:noProof/>
              </w:rPr>
              <w:t>[1}[2]{3]</w:t>
            </w:r>
            <w:r>
              <w:rPr>
                <w:noProof/>
              </w:rPr>
              <w:t xml:space="preserve"> .</w:t>
            </w:r>
          </w:p>
        </w:tc>
        <w:tc>
          <w:tcPr>
            <w:tcW w:w="7407" w:type="dxa"/>
          </w:tcPr>
          <w:p w:rsidR="00000000" w:rsidRDefault="00DA178E">
            <w:pPr>
              <w:rPr>
                <w:lang w:val="zh-TW"/>
              </w:rPr>
            </w:pPr>
            <w:r>
              <w:rPr>
                <w:rFonts w:ascii="MingLiU" w:eastAsia="MingLiU" w:hint="eastAsia"/>
                <w:lang w:val="zh-TW"/>
              </w:rPr>
              <w:t>登錄到</w:t>
            </w:r>
            <w:r>
              <w:rPr>
                <w:lang w:val="zh-TW"/>
              </w:rPr>
              <w:t xml:space="preserve">Brightcove </w:t>
            </w:r>
            <w:r>
              <w:rPr>
                <w:rStyle w:val="mqInternal"/>
                <w:noProof/>
                <w:lang w:val="zh-TW"/>
              </w:rPr>
              <w:t>[1}[2]{</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26d26ddd-349e-4f77-8002-d7adb4af0872</w:t>
            </w:r>
          </w:p>
        </w:tc>
        <w:tc>
          <w:tcPr>
            <w:tcW w:w="7407" w:type="dxa"/>
            <w:shd w:val="clear" w:color="auto" w:fill="F2F2F2" w:themeFill="background1" w:themeFillShade="F2"/>
          </w:tcPr>
          <w:p w:rsidR="00000000" w:rsidRDefault="00DA178E">
            <w:pPr>
              <w:rPr>
                <w:noProof/>
              </w:rPr>
            </w:pPr>
            <w:r>
              <w:rPr>
                <w:noProof/>
              </w:rPr>
              <w:t>Note the Publisher ID value.</w:t>
            </w:r>
          </w:p>
        </w:tc>
        <w:tc>
          <w:tcPr>
            <w:tcW w:w="7407" w:type="dxa"/>
          </w:tcPr>
          <w:p w:rsidR="00000000" w:rsidRDefault="00DA178E">
            <w:pPr>
              <w:rPr>
                <w:lang w:val="zh-TW"/>
              </w:rPr>
            </w:pPr>
            <w:r>
              <w:rPr>
                <w:rFonts w:ascii="MingLiU" w:eastAsia="MingLiU" w:hint="eastAsia"/>
                <w:lang w:val="zh-TW"/>
              </w:rPr>
              <w:t>請注意發布者</w:t>
            </w:r>
            <w:r>
              <w:rPr>
                <w:lang w:val="zh-TW"/>
              </w:rPr>
              <w:t>ID</w:t>
            </w:r>
            <w:r>
              <w:rPr>
                <w:rFonts w:ascii="MingLiU" w:eastAsia="MingLiU" w:hint="eastAsia"/>
                <w:lang w:val="zh-TW"/>
              </w:rPr>
              <w:t>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eff72d5d-cc18-48b2-955c-771d862fbb23</w:t>
            </w:r>
          </w:p>
        </w:tc>
        <w:tc>
          <w:tcPr>
            <w:tcW w:w="7407" w:type="dxa"/>
            <w:shd w:val="clear" w:color="auto" w:fill="F2F2F2" w:themeFill="background1" w:themeFillShade="F2"/>
          </w:tcPr>
          <w:p w:rsidR="00000000" w:rsidRDefault="00DA178E">
            <w:pPr>
              <w:rPr>
                <w:noProof/>
              </w:rPr>
            </w:pPr>
            <w:r>
              <w:rPr>
                <w:noProof/>
              </w:rPr>
              <w:t xml:space="preserve">You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DA178E">
            <w:pPr>
              <w:rPr>
                <w:lang w:val="zh-TW"/>
              </w:rPr>
            </w:pPr>
            <w:r>
              <w:rPr>
                <w:rFonts w:ascii="MingLiU" w:eastAsia="MingLiU" w:hint="eastAsia"/>
                <w:lang w:val="zh-TW"/>
              </w:rPr>
              <w:t>您將需要輸入</w:t>
            </w:r>
            <w:r>
              <w:rPr>
                <w:rStyle w:val="mqInternal"/>
                <w:noProof/>
                <w:lang w:val="zh-TW"/>
              </w:rPr>
              <w:t>[1}[2]{3][1}[5]{3]</w:t>
            </w:r>
            <w:r>
              <w:rPr>
                <w:rFonts w:ascii="MingLiU" w:eastAsia="MingLiU" w:hint="eastAsia"/>
                <w:lang w:val="zh-TW"/>
              </w:rPr>
              <w:t>在下一節中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8df6f57f-91eb-45ff-adc1-ff805686676c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0af9e83e-8dd9-4835-a793-2d4bfc29a4a5</w:t>
            </w:r>
          </w:p>
        </w:tc>
        <w:tc>
          <w:tcPr>
            <w:tcW w:w="7407" w:type="dxa"/>
            <w:shd w:val="clear" w:color="auto" w:fill="F2F2F2" w:themeFill="background1" w:themeFillShade="F2"/>
          </w:tcPr>
          <w:p w:rsidR="00000000" w:rsidRDefault="00DA178E">
            <w:pPr>
              <w:rPr>
                <w:noProof/>
              </w:rPr>
            </w:pPr>
            <w:r>
              <w:rPr>
                <w:noProof/>
              </w:rPr>
              <w:t>Navigate to Admin.</w:t>
            </w:r>
          </w:p>
        </w:tc>
        <w:tc>
          <w:tcPr>
            <w:tcW w:w="7407" w:type="dxa"/>
          </w:tcPr>
          <w:p w:rsidR="00000000" w:rsidRDefault="00DA178E">
            <w:pPr>
              <w:rPr>
                <w:lang w:val="zh-TW"/>
              </w:rPr>
            </w:pPr>
            <w:r>
              <w:rPr>
                <w:rFonts w:ascii="MingLiU" w:eastAsia="MingLiU" w:hint="eastAsia"/>
                <w:lang w:val="zh-TW"/>
              </w:rPr>
              <w:t>導航到管理員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86180677-c6b8-427a-9324-4532d4b52a75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f61eb1b7-fa26-461c-9100-0a2a62670812</w:t>
            </w:r>
          </w:p>
        </w:tc>
        <w:tc>
          <w:tcPr>
            <w:tcW w:w="7407" w:type="dxa"/>
            <w:shd w:val="clear" w:color="auto" w:fill="F2F2F2" w:themeFill="background1" w:themeFillShade="F2"/>
          </w:tcPr>
          <w:p w:rsidR="00000000" w:rsidRDefault="00DA178E">
            <w:pPr>
              <w:rPr>
                <w:noProof/>
              </w:rPr>
            </w:pPr>
            <w:r>
              <w:rPr>
                <w:noProof/>
              </w:rPr>
              <w:t>Navigate to API Authentication.</w:t>
            </w:r>
          </w:p>
        </w:tc>
        <w:tc>
          <w:tcPr>
            <w:tcW w:w="7407" w:type="dxa"/>
          </w:tcPr>
          <w:p w:rsidR="00000000" w:rsidRDefault="00DA178E">
            <w:pPr>
              <w:rPr>
                <w:lang w:val="zh-TW"/>
              </w:rPr>
            </w:pPr>
            <w:r>
              <w:rPr>
                <w:rFonts w:ascii="MingLiU" w:eastAsia="MingLiU" w:hint="eastAsia"/>
                <w:lang w:val="zh-TW"/>
              </w:rPr>
              <w:t>導航到</w:t>
            </w:r>
            <w:r>
              <w:rPr>
                <w:lang w:val="zh-TW"/>
              </w:rPr>
              <w:t>API</w:t>
            </w:r>
            <w:r>
              <w:rPr>
                <w:rFonts w:ascii="MingLiU" w:eastAsia="MingLiU" w:hint="eastAsia"/>
                <w:lang w:val="zh-TW"/>
              </w:rPr>
              <w:t>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2941731f-ac5e-450b-9a44-a4107060c659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68001132-afa0-4303-b246-1920c4b578e3</w:t>
            </w:r>
          </w:p>
        </w:tc>
        <w:tc>
          <w:tcPr>
            <w:tcW w:w="7407" w:type="dxa"/>
            <w:shd w:val="clear" w:color="auto" w:fill="F2F2F2" w:themeFill="background1" w:themeFillShade="F2"/>
          </w:tcPr>
          <w:p w:rsidR="00000000" w:rsidRDefault="00DA178E">
            <w:pPr>
              <w:rPr>
                <w:noProof/>
              </w:rPr>
            </w:pPr>
            <w:r>
              <w:rPr>
                <w:noProof/>
              </w:rPr>
              <w:t>Register a new application.</w:t>
            </w:r>
          </w:p>
        </w:tc>
        <w:tc>
          <w:tcPr>
            <w:tcW w:w="7407" w:type="dxa"/>
          </w:tcPr>
          <w:p w:rsidR="00000000" w:rsidRDefault="00DA178E">
            <w:pPr>
              <w:rPr>
                <w:lang w:val="zh-TW"/>
              </w:rPr>
            </w:pPr>
            <w:r>
              <w:rPr>
                <w:rFonts w:ascii="MingLiU" w:eastAsia="MingLiU" w:hint="eastAsia"/>
                <w:lang w:val="zh-TW"/>
              </w:rPr>
              <w:t>註冊一個新的應用程序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b008a6e4-480c-4f5d-8909-9b9eaa9f31ee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68e5a21f-759e-4512-a5f8-96c27f8d591a</w:t>
            </w:r>
          </w:p>
        </w:tc>
        <w:tc>
          <w:tcPr>
            <w:tcW w:w="7407" w:type="dxa"/>
            <w:shd w:val="clear" w:color="auto" w:fill="F2F2F2" w:themeFill="background1" w:themeFillShade="F2"/>
          </w:tcPr>
          <w:p w:rsidR="00000000" w:rsidRDefault="00DA178E">
            <w:pPr>
              <w:rPr>
                <w:noProof/>
              </w:rPr>
            </w:pPr>
            <w:r>
              <w:rPr>
                <w:noProof/>
              </w:rPr>
              <w:t>Name the application, set acc</w:t>
            </w:r>
            <w:r>
              <w:rPr>
                <w:noProof/>
              </w:rPr>
              <w:t>ount access, and enable APIs.</w:t>
            </w:r>
          </w:p>
        </w:tc>
        <w:tc>
          <w:tcPr>
            <w:tcW w:w="7407" w:type="dxa"/>
          </w:tcPr>
          <w:p w:rsidR="00000000" w:rsidRDefault="00DA178E">
            <w:pPr>
              <w:rPr>
                <w:lang w:val="zh-TW"/>
              </w:rPr>
            </w:pPr>
            <w:r>
              <w:rPr>
                <w:rFonts w:ascii="MingLiU" w:eastAsia="MingLiU" w:hint="eastAsia"/>
                <w:lang w:val="zh-TW"/>
              </w:rPr>
              <w:t>命名應用程序</w:t>
            </w:r>
            <w:r>
              <w:rPr>
                <w:rFonts w:ascii="Arial Unicode MS" w:eastAsia="Arial Unicode MS" w:hint="eastAsia"/>
                <w:lang w:val="zh-TW"/>
              </w:rPr>
              <w:t>，</w:t>
            </w:r>
            <w:r>
              <w:rPr>
                <w:rFonts w:ascii="MingLiU" w:eastAsia="MingLiU" w:hint="eastAsia"/>
                <w:lang w:val="zh-TW"/>
              </w:rPr>
              <w:t>設置帳戶訪問權限</w:t>
            </w:r>
            <w:r>
              <w:rPr>
                <w:rFonts w:ascii="Arial Unicode MS" w:eastAsia="Arial Unicode MS" w:hint="eastAsia"/>
                <w:lang w:val="zh-TW"/>
              </w:rPr>
              <w:t>，</w:t>
            </w:r>
            <w:r>
              <w:rPr>
                <w:rFonts w:ascii="MingLiU" w:eastAsia="MingLiU" w:hint="eastAsia"/>
                <w:lang w:val="zh-TW"/>
              </w:rPr>
              <w:t>並啟用</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6967c24b-7df7-4167-8686-0b19f5ef5b98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81edc190-489e-4865-ac1e-4a3f833a53bf</w:t>
            </w:r>
          </w:p>
        </w:tc>
        <w:tc>
          <w:tcPr>
            <w:tcW w:w="7407" w:type="dxa"/>
            <w:shd w:val="clear" w:color="auto" w:fill="F2F2F2" w:themeFill="background1" w:themeFillShade="F2"/>
          </w:tcPr>
          <w:p w:rsidR="00000000" w:rsidRDefault="00DA178E">
            <w:pPr>
              <w:rPr>
                <w:noProof/>
              </w:rPr>
            </w:pPr>
            <w:r>
              <w:rPr>
                <w:noProof/>
              </w:rPr>
              <w:t>Note the Client ID and the Client Secret.</w:t>
            </w:r>
          </w:p>
        </w:tc>
        <w:tc>
          <w:tcPr>
            <w:tcW w:w="7407" w:type="dxa"/>
          </w:tcPr>
          <w:p w:rsidR="00000000" w:rsidRDefault="00DA178E">
            <w:pPr>
              <w:rPr>
                <w:lang w:val="zh-TW"/>
              </w:rPr>
            </w:pPr>
            <w:r>
              <w:rPr>
                <w:rFonts w:ascii="MingLiU" w:eastAsia="MingLiU" w:hint="eastAsia"/>
                <w:lang w:val="zh-TW"/>
              </w:rPr>
              <w:t>注意客戶端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779f1179-5bb8-4cb8-9694-2f39b13397ed</w:t>
            </w:r>
          </w:p>
        </w:tc>
        <w:tc>
          <w:tcPr>
            <w:tcW w:w="7407" w:type="dxa"/>
            <w:shd w:val="clear" w:color="auto" w:fill="F2F2F2" w:themeFill="background1" w:themeFillShade="F2"/>
          </w:tcPr>
          <w:p w:rsidR="00000000" w:rsidRDefault="00DA178E">
            <w:pPr>
              <w:rPr>
                <w:noProof/>
              </w:rPr>
            </w:pPr>
            <w:r>
              <w:rPr>
                <w:noProof/>
              </w:rPr>
              <w:t xml:space="preserve">You will need to enter them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DA178E">
            <w:pPr>
              <w:rPr>
                <w:lang w:val="zh-TW"/>
              </w:rPr>
            </w:pPr>
            <w:r>
              <w:rPr>
                <w:rFonts w:ascii="MingLiU" w:eastAsia="MingLiU" w:hint="eastAsia"/>
                <w:lang w:val="zh-TW"/>
              </w:rPr>
              <w:t>您將需要輸入它們</w:t>
            </w:r>
            <w:r>
              <w:rPr>
                <w:rStyle w:val="mqInternal"/>
                <w:noProof/>
                <w:lang w:val="zh-TW"/>
              </w:rPr>
              <w:t>[1}[2]{3][1}[5]{3]</w:t>
            </w:r>
            <w:r>
              <w:rPr>
                <w:rFonts w:ascii="MingLiU" w:eastAsia="MingLiU" w:hint="eastAsia"/>
                <w:lang w:val="zh-TW"/>
              </w:rPr>
              <w:t>在下一節中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7a944822-bcc4-4d3a-8fec-d3583fbc8d66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51d31ffe-0840-487f-b7e7-7c4fdbb0662b</w:t>
            </w:r>
          </w:p>
        </w:tc>
        <w:tc>
          <w:tcPr>
            <w:tcW w:w="7407" w:type="dxa"/>
            <w:shd w:val="clear" w:color="auto" w:fill="F2F2F2" w:themeFill="background1" w:themeFillShade="F2"/>
          </w:tcPr>
          <w:p w:rsidR="00000000" w:rsidRDefault="00DA178E">
            <w:pPr>
              <w:rPr>
                <w:noProof/>
              </w:rPr>
            </w:pPr>
            <w:r>
              <w:rPr>
                <w:noProof/>
              </w:rPr>
              <w:t xml:space="preserve">Add Brightcove Account to </w:t>
            </w:r>
            <w:r>
              <w:rPr>
                <w:rStyle w:val="mqInternal"/>
                <w:noProof/>
              </w:rPr>
              <w:t>[1}[2]{3]</w:t>
            </w:r>
            <w:r>
              <w:rPr>
                <w:noProof/>
              </w:rPr>
              <w:t xml:space="preserve"> </w:t>
            </w:r>
            <w:r>
              <w:rPr>
                <w:rStyle w:val="mqInternal"/>
                <w:noProof/>
              </w:rPr>
              <w:t>[1}[5]{3]</w:t>
            </w:r>
          </w:p>
        </w:tc>
        <w:tc>
          <w:tcPr>
            <w:tcW w:w="7407" w:type="dxa"/>
          </w:tcPr>
          <w:p w:rsidR="00000000" w:rsidRDefault="00DA178E">
            <w:pPr>
              <w:rPr>
                <w:lang w:val="zh-TW"/>
              </w:rPr>
            </w:pPr>
            <w:r>
              <w:rPr>
                <w:rFonts w:ascii="MingLiU" w:eastAsia="MingLiU" w:hint="eastAsia"/>
                <w:lang w:val="zh-TW"/>
              </w:rPr>
              <w:t>將</w:t>
            </w:r>
            <w:r>
              <w:rPr>
                <w:lang w:val="zh-TW"/>
              </w:rPr>
              <w:t>Bri</w:t>
            </w:r>
            <w:r>
              <w:rPr>
                <w:lang w:val="zh-TW"/>
              </w:rPr>
              <w:t>ghtcove</w:t>
            </w:r>
            <w:r>
              <w:rPr>
                <w:rFonts w:ascii="MingLiU" w:eastAsia="MingLiU" w:hint="eastAsia"/>
                <w:lang w:val="zh-TW"/>
              </w:rPr>
              <w:t>帳戶添加到</w:t>
            </w:r>
            <w:r>
              <w:rPr>
                <w:rStyle w:val="mqInternal"/>
                <w:noProof/>
                <w:lang w:val="zh-TW"/>
              </w:rPr>
              <w:t>[1}[2]{3][1}[5]{3]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b1a8560d-e26d-4a3e-8e84-b17406899bdd</w:t>
            </w:r>
          </w:p>
        </w:tc>
        <w:tc>
          <w:tcPr>
            <w:tcW w:w="7407" w:type="dxa"/>
            <w:shd w:val="clear" w:color="auto" w:fill="F2F2F2" w:themeFill="background1" w:themeFillShade="F2"/>
          </w:tcPr>
          <w:p w:rsidR="00000000" w:rsidRDefault="00DA178E">
            <w:pPr>
              <w:rPr>
                <w:noProof/>
              </w:rPr>
            </w:pPr>
            <w:r>
              <w:rPr>
                <w:noProof/>
              </w:rPr>
              <w:t xml:space="preserve">This section describes how to add a Brightcove account to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DA178E">
            <w:pPr>
              <w:rPr>
                <w:lang w:val="zh-TW"/>
              </w:rPr>
            </w:pPr>
            <w:r>
              <w:rPr>
                <w:rFonts w:ascii="MingLiU" w:eastAsia="MingLiU" w:hint="eastAsia"/>
                <w:lang w:val="zh-TW"/>
              </w:rPr>
              <w:t>本節介紹如何將</w:t>
            </w:r>
            <w:r>
              <w:rPr>
                <w:lang w:val="zh-TW"/>
              </w:rPr>
              <w:t>Brightcove</w:t>
            </w:r>
            <w:r>
              <w:rPr>
                <w:rFonts w:ascii="MingLiU" w:eastAsia="MingLiU" w:hint="eastAsia"/>
                <w:lang w:val="zh-TW"/>
              </w:rPr>
              <w:t>帳戶添加到</w:t>
            </w:r>
            <w:r>
              <w:rPr>
                <w:rStyle w:val="mqInternal"/>
                <w:noProof/>
                <w:lang w:val="zh-TW"/>
              </w:rPr>
              <w:t>[1}[2]{3][1}[5]{3]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2531a3df-5455-49c4-b951-f095e5dd4dd1</w:t>
            </w:r>
          </w:p>
        </w:tc>
        <w:tc>
          <w:tcPr>
            <w:tcW w:w="7407" w:type="dxa"/>
            <w:shd w:val="clear" w:color="auto" w:fill="F2F2F2" w:themeFill="background1" w:themeFillShade="F2"/>
          </w:tcPr>
          <w:p w:rsidR="00000000" w:rsidRDefault="00DA178E">
            <w:pPr>
              <w:rPr>
                <w:noProof/>
              </w:rPr>
            </w:pPr>
            <w:r>
              <w:rPr>
                <w:noProof/>
              </w:rPr>
              <w:t xml:space="preserve">Log into the </w:t>
            </w:r>
            <w:r>
              <w:rPr>
                <w:rStyle w:val="mqInternal"/>
                <w:noProof/>
              </w:rPr>
              <w:t>[1}</w:t>
            </w:r>
            <w:r>
              <w:rPr>
                <w:rStyle w:val="mqInternal"/>
                <w:noProof/>
              </w:rPr>
              <w:t>[2]{3]</w:t>
            </w:r>
            <w:r>
              <w:rPr>
                <w:noProof/>
              </w:rPr>
              <w:t xml:space="preserve"> </w:t>
            </w:r>
            <w:r>
              <w:rPr>
                <w:rStyle w:val="mqInternal"/>
                <w:noProof/>
              </w:rPr>
              <w:t>[1}[5]{3]</w:t>
            </w:r>
            <w:r>
              <w:rPr>
                <w:noProof/>
              </w:rPr>
              <w:t xml:space="preserve"> Desktop.</w:t>
            </w:r>
          </w:p>
        </w:tc>
        <w:tc>
          <w:tcPr>
            <w:tcW w:w="7407" w:type="dxa"/>
          </w:tcPr>
          <w:p w:rsidR="00000000" w:rsidRDefault="00DA178E">
            <w:pPr>
              <w:rPr>
                <w:lang w:val="zh-TW"/>
              </w:rPr>
            </w:pPr>
            <w:r>
              <w:rPr>
                <w:rFonts w:ascii="MingLiU" w:eastAsia="MingLiU" w:hint="eastAsia"/>
                <w:lang w:val="zh-TW"/>
              </w:rPr>
              <w:t>登錄到</w:t>
            </w:r>
            <w:r>
              <w:rPr>
                <w:rStyle w:val="mqInternal"/>
                <w:noProof/>
                <w:lang w:val="zh-TW"/>
              </w:rPr>
              <w:t>[1}[2]{3][1}[5]{3]</w:t>
            </w:r>
            <w:r>
              <w:rPr>
                <w:rFonts w:ascii="MingLiU" w:eastAsia="MingLiU" w:hint="eastAsia"/>
                <w:lang w:val="zh-TW"/>
              </w:rPr>
              <w:t>桌面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40cd1a2a-d632-411a-9936-8c61ebc89b8f</w:t>
            </w:r>
          </w:p>
        </w:tc>
        <w:tc>
          <w:tcPr>
            <w:tcW w:w="7407" w:type="dxa"/>
            <w:shd w:val="clear" w:color="auto" w:fill="F2F2F2" w:themeFill="background1" w:themeFillShade="F2"/>
          </w:tcPr>
          <w:p w:rsidR="00000000" w:rsidRDefault="00DA178E">
            <w:pPr>
              <w:rPr>
                <w:noProof/>
              </w:rPr>
            </w:pPr>
            <w:r>
              <w:rPr>
                <w:noProof/>
              </w:rPr>
              <w:t>Open Media Library.</w:t>
            </w:r>
          </w:p>
        </w:tc>
        <w:tc>
          <w:tcPr>
            <w:tcW w:w="7407" w:type="dxa"/>
          </w:tcPr>
          <w:p w:rsidR="00000000" w:rsidRDefault="00DA178E">
            <w:pPr>
              <w:rPr>
                <w:lang w:val="zh-TW"/>
              </w:rPr>
            </w:pPr>
            <w:r>
              <w:rPr>
                <w:rFonts w:ascii="MingLiU" w:eastAsia="MingLiU" w:hint="eastAsia"/>
                <w:lang w:val="zh-TW"/>
              </w:rPr>
              <w:t>打開媒體庫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0cb021e7-f4c1-467d-b92c-b00c4d6826e2</w:t>
            </w:r>
          </w:p>
        </w:tc>
        <w:tc>
          <w:tcPr>
            <w:tcW w:w="7407" w:type="dxa"/>
            <w:shd w:val="clear" w:color="auto" w:fill="F2F2F2" w:themeFill="background1" w:themeFillShade="F2"/>
          </w:tcPr>
          <w:p w:rsidR="00000000" w:rsidRDefault="00DA178E">
            <w:pPr>
              <w:rPr>
                <w:noProof/>
              </w:rPr>
            </w:pPr>
            <w:r>
              <w:rPr>
                <w:noProof/>
              </w:rPr>
              <w:t>Navigate to Media Library &gt; Media Framework &gt; Accounts.</w:t>
            </w:r>
          </w:p>
        </w:tc>
        <w:tc>
          <w:tcPr>
            <w:tcW w:w="7407" w:type="dxa"/>
          </w:tcPr>
          <w:p w:rsidR="00000000" w:rsidRDefault="00DA178E">
            <w:pPr>
              <w:rPr>
                <w:lang w:val="zh-TW"/>
              </w:rPr>
            </w:pPr>
            <w:r>
              <w:rPr>
                <w:rFonts w:ascii="MingLiU" w:eastAsia="MingLiU" w:hint="eastAsia"/>
                <w:lang w:val="zh-TW"/>
              </w:rPr>
              <w:t>導航到媒體庫</w:t>
            </w:r>
            <w:r>
              <w:rPr>
                <w:lang w:val="zh-TW"/>
              </w:rPr>
              <w:t>&gt;</w:t>
            </w:r>
            <w:r>
              <w:rPr>
                <w:rFonts w:ascii="MingLiU" w:eastAsia="MingLiU" w:hint="eastAsia"/>
                <w:lang w:val="zh-TW"/>
              </w:rPr>
              <w:t>媒體框架</w:t>
            </w:r>
            <w:r>
              <w:rPr>
                <w:lang w:val="zh-TW"/>
              </w:rPr>
              <w:t>&gt;</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c02e4269-9a50-48af-b194-98bb14df3848</w:t>
            </w:r>
          </w:p>
        </w:tc>
        <w:tc>
          <w:tcPr>
            <w:tcW w:w="7407" w:type="dxa"/>
            <w:shd w:val="clear" w:color="auto" w:fill="F2F2F2" w:themeFill="background1" w:themeFillShade="F2"/>
          </w:tcPr>
          <w:p w:rsidR="00000000" w:rsidRDefault="00DA178E">
            <w:pPr>
              <w:rPr>
                <w:noProof/>
              </w:rPr>
            </w:pPr>
            <w:r>
              <w:rPr>
                <w:noProof/>
              </w:rPr>
              <w:t>Add a new Brightcove Account item.</w:t>
            </w:r>
          </w:p>
        </w:tc>
        <w:tc>
          <w:tcPr>
            <w:tcW w:w="7407" w:type="dxa"/>
          </w:tcPr>
          <w:p w:rsidR="00000000" w:rsidRDefault="00DA178E">
            <w:pPr>
              <w:rPr>
                <w:lang w:val="zh-TW"/>
              </w:rPr>
            </w:pPr>
            <w:r>
              <w:rPr>
                <w:rFonts w:ascii="MingLiU" w:eastAsia="MingLiU" w:hint="eastAsia"/>
                <w:lang w:val="zh-TW"/>
              </w:rPr>
              <w:t>添加一個新的</w:t>
            </w:r>
            <w:r>
              <w:rPr>
                <w:lang w:val="zh-TW"/>
              </w:rPr>
              <w:t>Brightcove</w:t>
            </w:r>
            <w:r>
              <w:rPr>
                <w:rFonts w:ascii="MingLiU" w:eastAsia="MingLiU" w:hint="eastAsia"/>
                <w:lang w:val="zh-TW"/>
              </w:rPr>
              <w:t>帳戶項目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9f7469da-5d1b-4f54-adb7-cb4caa813f05</w:t>
            </w:r>
          </w:p>
        </w:tc>
        <w:tc>
          <w:tcPr>
            <w:tcW w:w="7407" w:type="dxa"/>
            <w:shd w:val="clear" w:color="auto" w:fill="F2F2F2" w:themeFill="background1" w:themeFillShade="F2"/>
          </w:tcPr>
          <w:p w:rsidR="00000000" w:rsidRDefault="00DA178E">
            <w:pPr>
              <w:rPr>
                <w:noProof/>
              </w:rPr>
            </w:pPr>
            <w:r>
              <w:rPr>
                <w:noProof/>
              </w:rPr>
              <w:t>Enter the Publisher ID, Client ID and Client Secret values noted in the previous section.</w:t>
            </w:r>
          </w:p>
        </w:tc>
        <w:tc>
          <w:tcPr>
            <w:tcW w:w="7407" w:type="dxa"/>
          </w:tcPr>
          <w:p w:rsidR="00000000" w:rsidRDefault="00DA178E">
            <w:pPr>
              <w:rPr>
                <w:lang w:val="zh-TW"/>
              </w:rPr>
            </w:pPr>
            <w:r>
              <w:rPr>
                <w:rFonts w:ascii="MingLiU" w:eastAsia="MingLiU" w:hint="eastAsia"/>
                <w:lang w:val="zh-TW"/>
              </w:rPr>
              <w:t>輸入上一節中提到的發布者</w:t>
            </w:r>
            <w:r>
              <w:rPr>
                <w:lang w:val="zh-TW"/>
              </w:rPr>
              <w:t>ID</w:t>
            </w:r>
            <w:r>
              <w:rPr>
                <w:rFonts w:ascii="Arial Unicode MS" w:eastAsia="Arial Unicode MS" w:hint="eastAsia"/>
                <w:lang w:val="zh-TW"/>
              </w:rPr>
              <w:t>，</w:t>
            </w:r>
            <w:r>
              <w:rPr>
                <w:rFonts w:ascii="MingLiU" w:eastAsia="MingLiU" w:hint="eastAsia"/>
                <w:lang w:val="zh-TW"/>
              </w:rPr>
              <w:t>客戶端</w:t>
            </w:r>
            <w:r>
              <w:rPr>
                <w:lang w:val="zh-TW"/>
              </w:rPr>
              <w:t>ID</w:t>
            </w:r>
            <w:r>
              <w:rPr>
                <w:rFonts w:ascii="MingLiU" w:eastAsia="MingLiU" w:hint="eastAsia"/>
                <w:lang w:val="zh-TW"/>
              </w:rPr>
              <w:t>和客戶端密鑰值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f91e7502-adec-474a-846b-d8f399078e3a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2ec7da7d-3e47-4c34-8a91-fe8435af5a8d</w:t>
            </w:r>
          </w:p>
        </w:tc>
        <w:tc>
          <w:tcPr>
            <w:tcW w:w="7407" w:type="dxa"/>
            <w:shd w:val="clear" w:color="auto" w:fill="F2F2F2" w:themeFill="background1" w:themeFillShade="F2"/>
          </w:tcPr>
          <w:p w:rsidR="00000000" w:rsidRDefault="00DA178E">
            <w:pPr>
              <w:rPr>
                <w:noProof/>
              </w:rPr>
            </w:pPr>
            <w:r>
              <w:rPr>
                <w:noProof/>
              </w:rPr>
              <w:t>Save the item.</w:t>
            </w:r>
          </w:p>
        </w:tc>
        <w:tc>
          <w:tcPr>
            <w:tcW w:w="7407" w:type="dxa"/>
          </w:tcPr>
          <w:p w:rsidR="00000000" w:rsidRDefault="00DA178E">
            <w:pPr>
              <w:rPr>
                <w:lang w:val="zh-TW"/>
              </w:rPr>
            </w:pPr>
            <w:r>
              <w:rPr>
                <w:rFonts w:ascii="MingLiU" w:eastAsia="MingLiU" w:hint="eastAsia"/>
                <w:lang w:val="zh-TW"/>
              </w:rPr>
              <w:t>保存該項目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164 </w:t>
            </w:r>
            <w:r>
              <w:rPr>
                <w:noProof/>
                <w:sz w:val="16"/>
              </w:rPr>
              <w:br/>
            </w:r>
            <w:r>
              <w:rPr>
                <w:noProof/>
                <w:sz w:val="2"/>
              </w:rPr>
              <w:t>95b69687-7602-469e-9d66-4508f4b59234</w:t>
            </w:r>
          </w:p>
        </w:tc>
        <w:tc>
          <w:tcPr>
            <w:tcW w:w="7407" w:type="dxa"/>
            <w:shd w:val="clear" w:color="auto" w:fill="F2F2F2" w:themeFill="background1" w:themeFillShade="F2"/>
          </w:tcPr>
          <w:p w:rsidR="00000000" w:rsidRDefault="00DA178E">
            <w:pPr>
              <w:rPr>
                <w:noProof/>
              </w:rPr>
            </w:pPr>
            <w:r>
              <w:rPr>
                <w:noProof/>
              </w:rPr>
              <w:t xml:space="preserve">Defining </w:t>
            </w:r>
            <w:r>
              <w:rPr>
                <w:rStyle w:val="mqInternal"/>
                <w:noProof/>
              </w:rPr>
              <w:t>[1}[2]{3]</w:t>
            </w:r>
            <w:r>
              <w:rPr>
                <w:noProof/>
              </w:rPr>
              <w:t xml:space="preserve"> Players</w:t>
            </w:r>
          </w:p>
        </w:tc>
        <w:tc>
          <w:tcPr>
            <w:tcW w:w="7407" w:type="dxa"/>
          </w:tcPr>
          <w:p w:rsidR="00000000" w:rsidRDefault="00DA178E">
            <w:pPr>
              <w:rPr>
                <w:lang w:val="zh-TW"/>
              </w:rPr>
            </w:pPr>
            <w:r>
              <w:rPr>
                <w:rFonts w:ascii="MingLiU" w:eastAsia="MingLiU" w:hint="eastAsia"/>
                <w:lang w:val="zh-TW"/>
              </w:rPr>
              <w:t>定義</w:t>
            </w:r>
            <w:r>
              <w:rPr>
                <w:rStyle w:val="mqInternal"/>
                <w:noProof/>
                <w:lang w:val="zh-TW"/>
              </w:rPr>
              <w:t>[1}[2]{3]</w:t>
            </w:r>
            <w:r>
              <w:rPr>
                <w:rFonts w:ascii="MingLiU" w:eastAsia="MingLiU" w:hint="eastAsia"/>
                <w:lang w:val="zh-TW"/>
              </w:rPr>
              <w:t>玩家們</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cf1c8d3f-7abe-4815-bf07-157533b46712</w:t>
            </w:r>
          </w:p>
        </w:tc>
        <w:tc>
          <w:tcPr>
            <w:tcW w:w="7407" w:type="dxa"/>
            <w:shd w:val="clear" w:color="auto" w:fill="F2F2F2" w:themeFill="background1" w:themeFillShade="F2"/>
          </w:tcPr>
          <w:p w:rsidR="00000000" w:rsidRDefault="00DA178E">
            <w:pPr>
              <w:rPr>
                <w:noProof/>
              </w:rPr>
            </w:pPr>
            <w:r>
              <w:rPr>
                <w:noProof/>
              </w:rPr>
              <w:t>A player is needed in order to display a single video or a playlist of videos.</w:t>
            </w:r>
          </w:p>
        </w:tc>
        <w:tc>
          <w:tcPr>
            <w:tcW w:w="7407" w:type="dxa"/>
          </w:tcPr>
          <w:p w:rsidR="00000000" w:rsidRDefault="00DA178E">
            <w:pPr>
              <w:rPr>
                <w:lang w:val="zh-TW"/>
              </w:rPr>
            </w:pPr>
            <w:r>
              <w:rPr>
                <w:rFonts w:ascii="MingLiU" w:eastAsia="MingLiU" w:hint="eastAsia"/>
                <w:lang w:val="zh-TW"/>
              </w:rPr>
              <w:t>需要播放器才能顯示單個視頻或視頻播放列表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3223af2d-cd9e-4198-ba85-021e6d52f8ac</w:t>
            </w:r>
          </w:p>
        </w:tc>
        <w:tc>
          <w:tcPr>
            <w:tcW w:w="7407" w:type="dxa"/>
            <w:shd w:val="clear" w:color="auto" w:fill="F2F2F2" w:themeFill="background1" w:themeFillShade="F2"/>
          </w:tcPr>
          <w:p w:rsidR="00000000" w:rsidRDefault="00DA178E">
            <w:pPr>
              <w:rPr>
                <w:noProof/>
              </w:rPr>
            </w:pPr>
            <w:r>
              <w:rPr>
                <w:noProof/>
              </w:rPr>
              <w:t>A player defines what kind of capabilities are available to the visitor who wants to watch a video.</w:t>
            </w:r>
          </w:p>
        </w:tc>
        <w:tc>
          <w:tcPr>
            <w:tcW w:w="7407" w:type="dxa"/>
          </w:tcPr>
          <w:p w:rsidR="00000000" w:rsidRDefault="00DA178E">
            <w:pPr>
              <w:rPr>
                <w:lang w:val="zh-TW"/>
              </w:rPr>
            </w:pPr>
            <w:r>
              <w:rPr>
                <w:rFonts w:ascii="MingLiU" w:eastAsia="MingLiU" w:hint="eastAsia"/>
                <w:lang w:val="zh-TW"/>
              </w:rPr>
              <w:t>播放器定義了想要觀看視頻</w:t>
            </w:r>
            <w:r>
              <w:rPr>
                <w:rFonts w:ascii="MingLiU" w:eastAsia="MingLiU" w:hint="eastAsia"/>
                <w:lang w:val="zh-TW"/>
              </w:rPr>
              <w:t>的訪問者可以使用的功能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dc82d80e-4a00-44ea-9bff-3216cf86b58f</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players, edit existing players and delete existing players.</w:t>
            </w:r>
          </w:p>
        </w:tc>
        <w:tc>
          <w:tcPr>
            <w:tcW w:w="7407" w:type="dxa"/>
          </w:tcPr>
          <w:p w:rsidR="00000000" w:rsidRDefault="00DA178E">
            <w:pPr>
              <w:rPr>
                <w:lang w:val="zh-TW"/>
              </w:rPr>
            </w:pPr>
            <w:r>
              <w:rPr>
                <w:rStyle w:val="mqInternal"/>
                <w:noProof/>
                <w:lang w:val="zh-TW"/>
              </w:rPr>
              <w:t>[1}[2]{3][1}[5]{3]</w:t>
            </w:r>
            <w:r>
              <w:rPr>
                <w:lang w:val="zh-TW"/>
              </w:rPr>
              <w:t xml:space="preserve"> Media Framework</w:t>
            </w:r>
            <w:r>
              <w:rPr>
                <w:rFonts w:ascii="MingLiU" w:eastAsia="MingLiU" w:hint="eastAsia"/>
                <w:lang w:val="zh-TW"/>
              </w:rPr>
              <w:t>允許內容作者添加新播放器</w:t>
            </w:r>
            <w:r>
              <w:rPr>
                <w:rFonts w:ascii="Arial Unicode MS" w:eastAsia="Arial Unicode MS" w:hint="eastAsia"/>
                <w:lang w:val="zh-TW"/>
              </w:rPr>
              <w:t>，</w:t>
            </w:r>
            <w:r>
              <w:rPr>
                <w:rFonts w:ascii="MingLiU" w:eastAsia="MingLiU" w:hint="eastAsia"/>
                <w:lang w:val="zh-TW"/>
              </w:rPr>
              <w:t>編輯現有播放器和刪除現有播放器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747ce1c4-1c59-4741-9e0f-dfd47fdfef08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a3c5b1e5-f703-4671-b5d4-42c0e8a84190</w:t>
            </w:r>
          </w:p>
        </w:tc>
        <w:tc>
          <w:tcPr>
            <w:tcW w:w="7407" w:type="dxa"/>
            <w:shd w:val="clear" w:color="auto" w:fill="F2F2F2" w:themeFill="background1" w:themeFillShade="F2"/>
          </w:tcPr>
          <w:p w:rsidR="00000000" w:rsidRDefault="00DA178E">
            <w:pPr>
              <w:rPr>
                <w:noProof/>
              </w:rPr>
            </w:pPr>
            <w:r>
              <w:rPr>
                <w:noProof/>
              </w:rPr>
              <w:t>Add Player</w:t>
            </w:r>
          </w:p>
        </w:tc>
        <w:tc>
          <w:tcPr>
            <w:tcW w:w="7407" w:type="dxa"/>
          </w:tcPr>
          <w:p w:rsidR="00000000" w:rsidRDefault="00DA178E">
            <w:pPr>
              <w:rPr>
                <w:lang w:val="zh-TW"/>
              </w:rPr>
            </w:pPr>
            <w:r>
              <w:rPr>
                <w:rFonts w:ascii="MingLiU" w:eastAsia="MingLiU" w:hint="eastAsia"/>
                <w:lang w:val="zh-TW"/>
              </w:rPr>
              <w:t>添加播放器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aa5cbea8-19da-4103-9b70-11f31c2df27b</w:t>
            </w:r>
          </w:p>
        </w:tc>
        <w:tc>
          <w:tcPr>
            <w:tcW w:w="7407" w:type="dxa"/>
            <w:shd w:val="clear" w:color="auto" w:fill="F2F2F2" w:themeFill="background1" w:themeFillShade="F2"/>
          </w:tcPr>
          <w:p w:rsidR="00000000" w:rsidRDefault="00DA178E">
            <w:pPr>
              <w:rPr>
                <w:noProof/>
              </w:rPr>
            </w:pPr>
            <w:r>
              <w:rPr>
                <w:noProof/>
              </w:rPr>
              <w:t xml:space="preserve">This section describes how to manually create the </w:t>
            </w:r>
            <w:r>
              <w:rPr>
                <w:rStyle w:val="mqInternal"/>
                <w:noProof/>
              </w:rPr>
              <w:t>[1}[2]{3]</w:t>
            </w:r>
            <w:r>
              <w:rPr>
                <w:noProof/>
              </w:rPr>
              <w:t xml:space="preserve"> </w:t>
            </w:r>
            <w:r>
              <w:rPr>
                <w:rStyle w:val="mqInternal"/>
                <w:noProof/>
              </w:rPr>
              <w:t>[1}[5]{3]</w:t>
            </w:r>
            <w:r>
              <w:rPr>
                <w:noProof/>
              </w:rPr>
              <w:t xml:space="preserve"> item that corresponds to a player.</w:t>
            </w:r>
          </w:p>
        </w:tc>
        <w:tc>
          <w:tcPr>
            <w:tcW w:w="7407" w:type="dxa"/>
          </w:tcPr>
          <w:p w:rsidR="00000000" w:rsidRDefault="00DA178E">
            <w:pPr>
              <w:rPr>
                <w:lang w:val="zh-TW"/>
              </w:rPr>
            </w:pPr>
            <w:r>
              <w:rPr>
                <w:rFonts w:ascii="MingLiU" w:eastAsia="MingLiU" w:hint="eastAsia"/>
                <w:lang w:val="zh-TW"/>
              </w:rPr>
              <w:t>本節介</w:t>
            </w:r>
            <w:r>
              <w:rPr>
                <w:rFonts w:ascii="MingLiU" w:eastAsia="MingLiU" w:hint="eastAsia"/>
                <w:lang w:val="zh-TW"/>
              </w:rPr>
              <w:t>紹如何手動創建</w:t>
            </w:r>
            <w:r>
              <w:rPr>
                <w:rStyle w:val="mqInternal"/>
                <w:noProof/>
                <w:lang w:val="zh-TW"/>
              </w:rPr>
              <w:t>[1}[2]{3][1}[5]{3]</w:t>
            </w:r>
            <w:r>
              <w:rPr>
                <w:rFonts w:ascii="MingLiU" w:eastAsia="MingLiU" w:hint="eastAsia"/>
                <w:lang w:val="zh-TW"/>
              </w:rPr>
              <w:t>與玩家對應的項目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b9e6c370-c0ef-402a-90f9-2e810c4a7f35</w:t>
            </w:r>
          </w:p>
        </w:tc>
        <w:tc>
          <w:tcPr>
            <w:tcW w:w="7407" w:type="dxa"/>
            <w:shd w:val="clear" w:color="auto" w:fill="F2F2F2" w:themeFill="background1" w:themeFillShade="F2"/>
          </w:tcPr>
          <w:p w:rsidR="00000000" w:rsidRDefault="00DA178E">
            <w:pPr>
              <w:rPr>
                <w:noProof/>
              </w:rPr>
            </w:pPr>
            <w:r>
              <w:rPr>
                <w:noProof/>
              </w:rPr>
              <w:t xml:space="preserve">In Brightcove </w:t>
            </w:r>
            <w:r>
              <w:rPr>
                <w:rStyle w:val="mqInternal"/>
                <w:noProof/>
              </w:rPr>
              <w:t>[1}[2]{3]</w:t>
            </w:r>
            <w:r>
              <w:rPr>
                <w:noProof/>
              </w:rPr>
              <w:t xml:space="preserve"> , navigate to the Players section.</w:t>
            </w:r>
          </w:p>
        </w:tc>
        <w:tc>
          <w:tcPr>
            <w:tcW w:w="7407" w:type="dxa"/>
          </w:tcPr>
          <w:p w:rsidR="00000000" w:rsidRDefault="00DA178E">
            <w:pPr>
              <w:rPr>
                <w:lang w:val="zh-TW"/>
              </w:rPr>
            </w:pPr>
            <w:r>
              <w:rPr>
                <w:rFonts w:ascii="MingLiU" w:eastAsia="MingLiU" w:hint="eastAsia"/>
                <w:lang w:val="zh-TW"/>
              </w:rPr>
              <w:t>在</w:t>
            </w:r>
            <w:r>
              <w:rPr>
                <w:lang w:val="zh-TW"/>
              </w:rPr>
              <w:t xml:space="preserve">Brightcove </w:t>
            </w:r>
            <w:r>
              <w:rPr>
                <w:rStyle w:val="mqInternal"/>
                <w:noProof/>
                <w:lang w:val="zh-TW"/>
              </w:rPr>
              <w:t>[1}[2]{3]</w:t>
            </w:r>
            <w:r>
              <w:rPr>
                <w:rFonts w:ascii="Arial Unicode MS" w:eastAsia="Arial Unicode MS" w:hint="eastAsia"/>
                <w:lang w:val="zh-TW"/>
              </w:rPr>
              <w:t>，</w:t>
            </w:r>
            <w:r>
              <w:rPr>
                <w:rFonts w:ascii="MingLiU" w:eastAsia="MingLiU" w:hint="eastAsia"/>
                <w:lang w:val="zh-TW"/>
              </w:rPr>
              <w:t>導航至</w:t>
            </w:r>
            <w:r>
              <w:rPr>
                <w:lang w:val="zh-TW"/>
              </w:rPr>
              <w:t>“</w:t>
            </w:r>
            <w:r>
              <w:rPr>
                <w:rFonts w:ascii="MingLiU" w:eastAsia="MingLiU" w:hint="eastAsia"/>
                <w:lang w:val="zh-TW"/>
              </w:rPr>
              <w:t>玩家</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efbb6464-77d2-4942-9766-a2fa0d20c53f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d1caf62b-7ca8-4670-8182-caf35623c33b</w:t>
            </w:r>
          </w:p>
        </w:tc>
        <w:tc>
          <w:tcPr>
            <w:tcW w:w="7407" w:type="dxa"/>
            <w:shd w:val="clear" w:color="auto" w:fill="F2F2F2" w:themeFill="background1" w:themeFillShade="F2"/>
          </w:tcPr>
          <w:p w:rsidR="00000000" w:rsidRDefault="00DA178E">
            <w:pPr>
              <w:rPr>
                <w:noProof/>
              </w:rPr>
            </w:pPr>
            <w:r>
              <w:rPr>
                <w:noProof/>
              </w:rPr>
              <w:t xml:space="preserve">Select the player you want to create in </w:t>
            </w:r>
            <w:r>
              <w:rPr>
                <w:rStyle w:val="mqInternal"/>
                <w:noProof/>
              </w:rPr>
              <w:t>[1}[2]{3]</w:t>
            </w:r>
            <w:r>
              <w:rPr>
                <w:noProof/>
              </w:rPr>
              <w:t xml:space="preserve"> </w:t>
            </w:r>
            <w:r>
              <w:rPr>
                <w:rStyle w:val="mqInternal"/>
                <w:noProof/>
              </w:rPr>
              <w:t>[1}[5]{3]</w:t>
            </w:r>
            <w:r>
              <w:rPr>
                <w:noProof/>
              </w:rPr>
              <w:t xml:space="preserve"> .</w:t>
            </w:r>
          </w:p>
        </w:tc>
        <w:tc>
          <w:tcPr>
            <w:tcW w:w="7407" w:type="dxa"/>
          </w:tcPr>
          <w:p w:rsidR="00000000" w:rsidRDefault="00DA178E">
            <w:pPr>
              <w:rPr>
                <w:lang w:val="zh-TW"/>
              </w:rPr>
            </w:pPr>
            <w:r>
              <w:rPr>
                <w:rFonts w:ascii="MingLiU" w:eastAsia="MingLiU" w:hint="eastAsia"/>
                <w:lang w:val="zh-TW"/>
              </w:rPr>
              <w:t>選擇要在其中創建的播放器</w:t>
            </w:r>
            <w:r>
              <w:rPr>
                <w:rStyle w:val="mqInternal"/>
                <w:noProof/>
                <w:lang w:val="zh-TW"/>
              </w:rPr>
              <w:t>[1}[2]{3][1}[5]{3]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b09dd465-a160-42bc-a2b8-457035970a25</w:t>
            </w:r>
          </w:p>
        </w:tc>
        <w:tc>
          <w:tcPr>
            <w:tcW w:w="7407" w:type="dxa"/>
            <w:shd w:val="clear" w:color="auto" w:fill="F2F2F2" w:themeFill="background1" w:themeFillShade="F2"/>
          </w:tcPr>
          <w:p w:rsidR="00000000" w:rsidRDefault="00DA178E">
            <w:pPr>
              <w:rPr>
                <w:noProof/>
              </w:rPr>
            </w:pPr>
            <w:r>
              <w:rPr>
                <w:noProof/>
              </w:rPr>
              <w:t>Note the Player ID value.</w:t>
            </w:r>
          </w:p>
        </w:tc>
        <w:tc>
          <w:tcPr>
            <w:tcW w:w="7407" w:type="dxa"/>
          </w:tcPr>
          <w:p w:rsidR="00000000" w:rsidRDefault="00DA178E">
            <w:pPr>
              <w:rPr>
                <w:lang w:val="zh-TW"/>
              </w:rPr>
            </w:pPr>
            <w:r>
              <w:rPr>
                <w:rFonts w:ascii="MingLiU" w:eastAsia="MingLiU" w:hint="eastAsia"/>
                <w:lang w:val="zh-TW"/>
              </w:rPr>
              <w:t>注意播放器</w:t>
            </w:r>
            <w:r>
              <w:rPr>
                <w:lang w:val="zh-TW"/>
              </w:rPr>
              <w:t>ID</w:t>
            </w:r>
            <w:r>
              <w:rPr>
                <w:rFonts w:ascii="MingLiU" w:eastAsia="MingLiU" w:hint="eastAsia"/>
                <w:lang w:val="zh-TW"/>
              </w:rPr>
              <w:t>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141feb2b-417e-4900-bff2-61825eac2d06</w:t>
            </w:r>
          </w:p>
        </w:tc>
        <w:tc>
          <w:tcPr>
            <w:tcW w:w="7407" w:type="dxa"/>
            <w:shd w:val="clear" w:color="auto" w:fill="F2F2F2" w:themeFill="background1" w:themeFillShade="F2"/>
          </w:tcPr>
          <w:p w:rsidR="00000000" w:rsidRDefault="00DA178E">
            <w:pPr>
              <w:rPr>
                <w:noProof/>
              </w:rPr>
            </w:pPr>
            <w:r>
              <w:rPr>
                <w:noProof/>
              </w:rPr>
              <w:t>You</w:t>
            </w:r>
            <w:r>
              <w:rPr>
                <w:noProof/>
              </w:rPr>
              <w:t xml:space="preserve"> will need to enter this into </w:t>
            </w:r>
            <w:r>
              <w:rPr>
                <w:rStyle w:val="mqInternal"/>
                <w:noProof/>
              </w:rPr>
              <w:t>[1}[2]{3]</w:t>
            </w:r>
            <w:r>
              <w:rPr>
                <w:noProof/>
              </w:rPr>
              <w:t xml:space="preserve"> </w:t>
            </w:r>
            <w:r>
              <w:rPr>
                <w:rStyle w:val="mqInternal"/>
                <w:noProof/>
              </w:rPr>
              <w:t>[1}[5]{3]</w:t>
            </w:r>
            <w:r>
              <w:rPr>
                <w:noProof/>
              </w:rPr>
              <w:t xml:space="preserve"> in the following section.</w:t>
            </w:r>
          </w:p>
        </w:tc>
        <w:tc>
          <w:tcPr>
            <w:tcW w:w="7407" w:type="dxa"/>
          </w:tcPr>
          <w:p w:rsidR="00000000" w:rsidRDefault="00DA178E">
            <w:pPr>
              <w:rPr>
                <w:lang w:val="zh-TW"/>
              </w:rPr>
            </w:pPr>
            <w:r>
              <w:rPr>
                <w:rFonts w:ascii="MingLiU" w:eastAsia="MingLiU" w:hint="eastAsia"/>
                <w:lang w:val="zh-TW"/>
              </w:rPr>
              <w:t>您將需要輸入</w:t>
            </w:r>
            <w:r>
              <w:rPr>
                <w:rStyle w:val="mqInternal"/>
                <w:noProof/>
                <w:lang w:val="zh-TW"/>
              </w:rPr>
              <w:t>[1}[2]{3][1}[5]{3]</w:t>
            </w:r>
            <w:r>
              <w:rPr>
                <w:rFonts w:ascii="MingLiU" w:eastAsia="MingLiU" w:hint="eastAsia"/>
                <w:lang w:val="zh-TW"/>
              </w:rPr>
              <w:t>在下一節中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c6b9e8e8-4156-48ca-83f1-0eef56301d91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c94ce457-2c5f-4bea-ac7a-28eb5cd5564a</w:t>
            </w:r>
          </w:p>
        </w:tc>
        <w:tc>
          <w:tcPr>
            <w:tcW w:w="7407" w:type="dxa"/>
            <w:shd w:val="clear" w:color="auto" w:fill="F2F2F2" w:themeFill="background1" w:themeFillShade="F2"/>
          </w:tcPr>
          <w:p w:rsidR="00000000" w:rsidRDefault="00DA178E">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DA178E">
            <w:pPr>
              <w:rPr>
                <w:lang w:val="zh-TW"/>
              </w:rPr>
            </w:pPr>
            <w:r>
              <w:rPr>
                <w:rFonts w:ascii="MingLiU" w:eastAsia="MingLiU" w:hint="eastAsia"/>
                <w:lang w:val="zh-TW"/>
              </w:rPr>
              <w:t>在</w:t>
            </w:r>
            <w:r>
              <w:rPr>
                <w:rStyle w:val="mqInternal"/>
                <w:noProof/>
                <w:lang w:val="zh-TW"/>
              </w:rPr>
              <w:t>[1}[2]{3][1}[5]{3]</w:t>
            </w:r>
            <w:r>
              <w:rPr>
                <w:rFonts w:ascii="Arial Unicode MS" w:eastAsia="Arial Unicode MS" w:hint="eastAsia"/>
                <w:lang w:val="zh-TW"/>
              </w:rPr>
              <w:t>，</w:t>
            </w:r>
            <w:r>
              <w:rPr>
                <w:rFonts w:ascii="MingLiU" w:eastAsia="MingLiU" w:hint="eastAsia"/>
                <w:lang w:val="zh-TW"/>
              </w:rPr>
              <w:t>在媒體庫中</w:t>
            </w:r>
            <w:r>
              <w:rPr>
                <w:rFonts w:ascii="Arial Unicode MS" w:eastAsia="Arial Unicode MS" w:hint="eastAsia"/>
                <w:lang w:val="zh-TW"/>
              </w:rPr>
              <w:t>，</w:t>
            </w:r>
            <w:r>
              <w:rPr>
                <w:rFonts w:ascii="MingLiU" w:eastAsia="MingLiU" w:hint="eastAsia"/>
                <w:lang w:val="zh-TW"/>
              </w:rPr>
              <w:t>選擇</w:t>
            </w:r>
            <w:r>
              <w:rPr>
                <w:lang w:val="zh-TW"/>
              </w:rPr>
              <w:t>Brightcove</w:t>
            </w:r>
            <w:r>
              <w:rPr>
                <w:rFonts w:ascii="MingLiU" w:eastAsia="MingLiU" w:hint="eastAsia"/>
                <w:lang w:val="zh-TW"/>
              </w:rPr>
              <w:t>帳戶項目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779ffa9a-7912-4777-9d8c-6aabb7d25442</w:t>
            </w:r>
          </w:p>
        </w:tc>
        <w:tc>
          <w:tcPr>
            <w:tcW w:w="7407" w:type="dxa"/>
            <w:shd w:val="clear" w:color="auto" w:fill="F2F2F2" w:themeFill="background1" w:themeFillShade="F2"/>
          </w:tcPr>
          <w:p w:rsidR="00000000" w:rsidRDefault="00DA178E">
            <w:pPr>
              <w:rPr>
                <w:noProof/>
              </w:rPr>
            </w:pPr>
            <w:r>
              <w:rPr>
                <w:noProof/>
              </w:rPr>
              <w:t>Select the Accounts item.</w:t>
            </w:r>
          </w:p>
        </w:tc>
        <w:tc>
          <w:tcPr>
            <w:tcW w:w="7407" w:type="dxa"/>
          </w:tcPr>
          <w:p w:rsidR="00000000" w:rsidRDefault="00DA178E">
            <w:pPr>
              <w:rPr>
                <w:lang w:val="zh-TW"/>
              </w:rPr>
            </w:pPr>
            <w:r>
              <w:rPr>
                <w:rFonts w:ascii="MingLiU" w:eastAsia="MingLiU" w:hint="eastAsia"/>
                <w:lang w:val="zh-TW"/>
              </w:rPr>
              <w:t>選擇帳戶項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99dfcce2-980d-4b61-8fcd-a7a6d76b3df8</w:t>
            </w:r>
          </w:p>
        </w:tc>
        <w:tc>
          <w:tcPr>
            <w:tcW w:w="7407" w:type="dxa"/>
            <w:shd w:val="clear" w:color="auto" w:fill="F2F2F2" w:themeFill="background1" w:themeFillShade="F2"/>
          </w:tcPr>
          <w:p w:rsidR="00000000" w:rsidRDefault="00DA178E">
            <w:pPr>
              <w:rPr>
                <w:noProof/>
              </w:rPr>
            </w:pPr>
            <w:r>
              <w:rPr>
                <w:noProof/>
              </w:rPr>
              <w:t>Select the Players item.</w:t>
            </w:r>
          </w:p>
        </w:tc>
        <w:tc>
          <w:tcPr>
            <w:tcW w:w="7407" w:type="dxa"/>
          </w:tcPr>
          <w:p w:rsidR="00000000" w:rsidRDefault="00DA178E">
            <w:pPr>
              <w:rPr>
                <w:lang w:val="zh-TW"/>
              </w:rPr>
            </w:pPr>
            <w:r>
              <w:rPr>
                <w:rFonts w:ascii="MingLiU" w:eastAsia="MingLiU" w:hint="eastAsia"/>
                <w:lang w:val="zh-TW"/>
              </w:rPr>
              <w:t>選擇播放器項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03f42ba9-7314-44db-b70c-c58772ff8f22</w:t>
            </w:r>
          </w:p>
        </w:tc>
        <w:tc>
          <w:tcPr>
            <w:tcW w:w="7407" w:type="dxa"/>
            <w:shd w:val="clear" w:color="auto" w:fill="F2F2F2" w:themeFill="background1" w:themeFillShade="F2"/>
          </w:tcPr>
          <w:p w:rsidR="00000000" w:rsidRDefault="00DA178E">
            <w:pPr>
              <w:rPr>
                <w:noProof/>
              </w:rPr>
            </w:pPr>
            <w:r>
              <w:rPr>
                <w:noProof/>
              </w:rPr>
              <w:t>Add a new Brightcove Video Player item.</w:t>
            </w:r>
          </w:p>
        </w:tc>
        <w:tc>
          <w:tcPr>
            <w:tcW w:w="7407" w:type="dxa"/>
          </w:tcPr>
          <w:p w:rsidR="00000000" w:rsidRDefault="00DA178E">
            <w:pPr>
              <w:rPr>
                <w:lang w:val="zh-TW"/>
              </w:rPr>
            </w:pPr>
            <w:r>
              <w:rPr>
                <w:rFonts w:ascii="MingLiU" w:eastAsia="MingLiU" w:hint="eastAsia"/>
                <w:lang w:val="zh-TW"/>
              </w:rPr>
              <w:t>添加一個新的</w:t>
            </w:r>
            <w:r>
              <w:rPr>
                <w:lang w:val="zh-TW"/>
              </w:rPr>
              <w:t>Brightcove Video Player</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65989528-25ec-460b-8b89-d173ff434233</w:t>
            </w:r>
          </w:p>
        </w:tc>
        <w:tc>
          <w:tcPr>
            <w:tcW w:w="7407" w:type="dxa"/>
            <w:shd w:val="clear" w:color="auto" w:fill="F2F2F2" w:themeFill="background1" w:themeFillShade="F2"/>
          </w:tcPr>
          <w:p w:rsidR="00000000" w:rsidRDefault="00DA178E">
            <w:pPr>
              <w:rPr>
                <w:noProof/>
              </w:rPr>
            </w:pPr>
            <w:r>
              <w:rPr>
                <w:noProof/>
              </w:rPr>
              <w:t>You will be prompted to enter the player ID.</w:t>
            </w:r>
          </w:p>
        </w:tc>
        <w:tc>
          <w:tcPr>
            <w:tcW w:w="7407" w:type="dxa"/>
          </w:tcPr>
          <w:p w:rsidR="00000000" w:rsidRDefault="00DA178E">
            <w:pPr>
              <w:rPr>
                <w:lang w:val="zh-TW"/>
              </w:rPr>
            </w:pPr>
            <w:r>
              <w:rPr>
                <w:rFonts w:ascii="MingLiU" w:eastAsia="MingLiU" w:hint="eastAsia"/>
                <w:lang w:val="zh-TW"/>
              </w:rPr>
              <w:t>系統將提示您輸入播放器</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769513b1-364b-4c94-af6e-bbcef7334f49</w:t>
            </w:r>
          </w:p>
        </w:tc>
        <w:tc>
          <w:tcPr>
            <w:tcW w:w="7407" w:type="dxa"/>
            <w:shd w:val="clear" w:color="auto" w:fill="F2F2F2" w:themeFill="background1" w:themeFillShade="F2"/>
          </w:tcPr>
          <w:p w:rsidR="00000000" w:rsidRDefault="00DA178E">
            <w:pPr>
              <w:rPr>
                <w:noProof/>
              </w:rPr>
            </w:pPr>
            <w:r>
              <w:rPr>
                <w:noProof/>
              </w:rPr>
              <w:t xml:space="preserve">Enter the value from Brightcove </w:t>
            </w:r>
            <w:r>
              <w:rPr>
                <w:rStyle w:val="mqInternal"/>
                <w:noProof/>
              </w:rPr>
              <w:t>[1}[2]{3]</w:t>
            </w:r>
            <w:r>
              <w:rPr>
                <w:noProof/>
              </w:rPr>
              <w:t xml:space="preserve"> .</w:t>
            </w:r>
          </w:p>
        </w:tc>
        <w:tc>
          <w:tcPr>
            <w:tcW w:w="7407" w:type="dxa"/>
          </w:tcPr>
          <w:p w:rsidR="00000000" w:rsidRDefault="00DA178E">
            <w:pPr>
              <w:rPr>
                <w:lang w:val="zh-TW"/>
              </w:rPr>
            </w:pPr>
            <w:r>
              <w:rPr>
                <w:rFonts w:ascii="MingLiU" w:eastAsia="MingLiU" w:hint="eastAsia"/>
                <w:lang w:val="zh-TW"/>
              </w:rPr>
              <w:t>輸入</w:t>
            </w:r>
            <w:r>
              <w:rPr>
                <w:lang w:val="zh-TW"/>
              </w:rPr>
              <w:t>Brightcove</w:t>
            </w:r>
            <w:r>
              <w:rPr>
                <w:rFonts w:ascii="MingLiU" w:eastAsia="MingLiU" w:hint="eastAsia"/>
                <w:lang w:val="zh-TW"/>
              </w:rPr>
              <w:t>的值</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e884a7a4-5bb3-4b12-b011-6f283b9880d9</w:t>
            </w:r>
          </w:p>
        </w:tc>
        <w:tc>
          <w:tcPr>
            <w:tcW w:w="7407" w:type="dxa"/>
            <w:shd w:val="clear" w:color="auto" w:fill="F2F2F2" w:themeFill="background1" w:themeFillShade="F2"/>
          </w:tcPr>
          <w:p w:rsidR="00000000" w:rsidRDefault="00DA178E">
            <w:pPr>
              <w:rPr>
                <w:noProof/>
              </w:rPr>
            </w:pPr>
            <w:r>
              <w:rPr>
                <w:noProof/>
              </w:rPr>
              <w:t>Set Default Players</w:t>
            </w:r>
          </w:p>
        </w:tc>
        <w:tc>
          <w:tcPr>
            <w:tcW w:w="7407" w:type="dxa"/>
          </w:tcPr>
          <w:p w:rsidR="00000000" w:rsidRDefault="00DA178E">
            <w:pPr>
              <w:rPr>
                <w:lang w:val="zh-TW"/>
              </w:rPr>
            </w:pPr>
            <w:r>
              <w:rPr>
                <w:rFonts w:ascii="MingLiU" w:eastAsia="MingLiU" w:hint="eastAsia"/>
                <w:lang w:val="zh-TW"/>
              </w:rPr>
              <w:t>設置默認玩家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76ed5f81-ac4f-49ed-8b4d-22d23136e7d0</w:t>
            </w:r>
          </w:p>
        </w:tc>
        <w:tc>
          <w:tcPr>
            <w:tcW w:w="7407" w:type="dxa"/>
            <w:shd w:val="clear" w:color="auto" w:fill="F2F2F2" w:themeFill="background1" w:themeFillShade="F2"/>
          </w:tcPr>
          <w:p w:rsidR="00000000" w:rsidRDefault="00DA178E">
            <w:pPr>
              <w:rPr>
                <w:noProof/>
              </w:rPr>
            </w:pPr>
            <w:r>
              <w:rPr>
                <w:noProof/>
              </w:rPr>
              <w:t xml:space="preserve">In order for videos and playlists to be previewed in </w:t>
            </w:r>
            <w:r>
              <w:rPr>
                <w:rStyle w:val="mqInternal"/>
                <w:noProof/>
              </w:rPr>
              <w:t>[1}[2]{3]</w:t>
            </w:r>
            <w:r>
              <w:rPr>
                <w:noProof/>
              </w:rPr>
              <w:t xml:space="preserve"> </w:t>
            </w:r>
            <w:r>
              <w:rPr>
                <w:rStyle w:val="mqInternal"/>
                <w:noProof/>
              </w:rPr>
              <w:t>[1}[5]{3]</w:t>
            </w:r>
            <w:r>
              <w:rPr>
                <w:noProof/>
              </w:rPr>
              <w:t xml:space="preserve"> , the default players must be specified.</w:t>
            </w:r>
          </w:p>
        </w:tc>
        <w:tc>
          <w:tcPr>
            <w:tcW w:w="7407" w:type="dxa"/>
          </w:tcPr>
          <w:p w:rsidR="00000000" w:rsidRDefault="00DA178E">
            <w:pPr>
              <w:rPr>
                <w:lang w:val="zh-TW"/>
              </w:rPr>
            </w:pPr>
            <w:r>
              <w:rPr>
                <w:rFonts w:ascii="MingLiU" w:eastAsia="MingLiU" w:hint="eastAsia"/>
                <w:lang w:val="zh-TW"/>
              </w:rPr>
              <w:t>為了預覽視頻和播放列表</w:t>
            </w:r>
            <w:r>
              <w:rPr>
                <w:rStyle w:val="mqInternal"/>
                <w:noProof/>
                <w:lang w:val="zh-TW"/>
              </w:rPr>
              <w:t>[1}[2]{3][1}[5]{3]</w:t>
            </w:r>
            <w:r>
              <w:rPr>
                <w:rFonts w:ascii="Arial Unicode MS" w:eastAsia="Arial Unicode MS" w:hint="eastAsia"/>
                <w:lang w:val="zh-TW"/>
              </w:rPr>
              <w:t>，</w:t>
            </w:r>
            <w:r>
              <w:rPr>
                <w:rFonts w:ascii="MingLiU" w:eastAsia="MingLiU" w:hint="eastAsia"/>
                <w:lang w:val="zh-TW"/>
              </w:rPr>
              <w:t>則必須指定默認播放器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d77d9c41-092c-4877-8bb8-b55d1d2f4c66</w:t>
            </w:r>
          </w:p>
        </w:tc>
        <w:tc>
          <w:tcPr>
            <w:tcW w:w="7407" w:type="dxa"/>
            <w:shd w:val="clear" w:color="auto" w:fill="F2F2F2" w:themeFill="background1" w:themeFillShade="F2"/>
          </w:tcPr>
          <w:p w:rsidR="00000000" w:rsidRDefault="00DA178E">
            <w:pPr>
              <w:rPr>
                <w:noProof/>
              </w:rPr>
            </w:pPr>
            <w:r>
              <w:rPr>
                <w:noProof/>
              </w:rPr>
              <w:t>This section describes how to set the default players.</w:t>
            </w:r>
          </w:p>
        </w:tc>
        <w:tc>
          <w:tcPr>
            <w:tcW w:w="7407" w:type="dxa"/>
          </w:tcPr>
          <w:p w:rsidR="00000000" w:rsidRDefault="00DA178E">
            <w:pPr>
              <w:rPr>
                <w:lang w:val="zh-TW"/>
              </w:rPr>
            </w:pPr>
            <w:r>
              <w:rPr>
                <w:rFonts w:ascii="MingLiU" w:eastAsia="MingLiU" w:hint="eastAsia"/>
                <w:lang w:val="zh-TW"/>
              </w:rPr>
              <w:t>本節</w:t>
            </w:r>
            <w:r>
              <w:rPr>
                <w:rFonts w:ascii="MingLiU" w:eastAsia="MingLiU" w:hint="eastAsia"/>
                <w:lang w:val="zh-TW"/>
              </w:rPr>
              <w:t>介紹如何設置默認播放器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64649a2b-c95b-4441-8267-975066c58949</w:t>
            </w:r>
          </w:p>
        </w:tc>
        <w:tc>
          <w:tcPr>
            <w:tcW w:w="7407" w:type="dxa"/>
            <w:shd w:val="clear" w:color="auto" w:fill="F2F2F2" w:themeFill="background1" w:themeFillShade="F2"/>
          </w:tcPr>
          <w:p w:rsidR="00000000" w:rsidRDefault="00DA178E">
            <w:pPr>
              <w:rPr>
                <w:noProof/>
              </w:rPr>
            </w:pPr>
            <w:r>
              <w:rPr>
                <w:noProof/>
              </w:rPr>
              <w:t xml:space="preserve">In </w:t>
            </w:r>
            <w:r>
              <w:rPr>
                <w:rStyle w:val="mqInternal"/>
                <w:noProof/>
              </w:rPr>
              <w:t>[1}[2]{3]</w:t>
            </w:r>
            <w:r>
              <w:rPr>
                <w:noProof/>
              </w:rPr>
              <w:t xml:space="preserve"> </w:t>
            </w:r>
            <w:r>
              <w:rPr>
                <w:rStyle w:val="mqInternal"/>
                <w:noProof/>
              </w:rPr>
              <w:t>[1}[5]{3]</w:t>
            </w:r>
            <w:r>
              <w:rPr>
                <w:noProof/>
              </w:rPr>
              <w:t xml:space="preserve"> , in the Media Library, select the Brightcove Account item.</w:t>
            </w:r>
          </w:p>
        </w:tc>
        <w:tc>
          <w:tcPr>
            <w:tcW w:w="7407" w:type="dxa"/>
          </w:tcPr>
          <w:p w:rsidR="00000000" w:rsidRDefault="00DA178E">
            <w:pPr>
              <w:rPr>
                <w:lang w:val="zh-TW"/>
              </w:rPr>
            </w:pPr>
            <w:r>
              <w:rPr>
                <w:rFonts w:ascii="MingLiU" w:eastAsia="MingLiU" w:hint="eastAsia"/>
                <w:lang w:val="zh-TW"/>
              </w:rPr>
              <w:t>在</w:t>
            </w:r>
            <w:r>
              <w:rPr>
                <w:rStyle w:val="mqInternal"/>
                <w:noProof/>
                <w:lang w:val="zh-TW"/>
              </w:rPr>
              <w:t>[1}[2]{3][1}[5]{3]</w:t>
            </w:r>
            <w:r>
              <w:rPr>
                <w:rFonts w:ascii="Arial Unicode MS" w:eastAsia="Arial Unicode MS" w:hint="eastAsia"/>
                <w:lang w:val="zh-TW"/>
              </w:rPr>
              <w:t>，</w:t>
            </w:r>
            <w:r>
              <w:rPr>
                <w:rFonts w:ascii="MingLiU" w:eastAsia="MingLiU" w:hint="eastAsia"/>
                <w:lang w:val="zh-TW"/>
              </w:rPr>
              <w:t>在媒體庫中</w:t>
            </w:r>
            <w:r>
              <w:rPr>
                <w:rFonts w:ascii="Arial Unicode MS" w:eastAsia="Arial Unicode MS" w:hint="eastAsia"/>
                <w:lang w:val="zh-TW"/>
              </w:rPr>
              <w:t>，</w:t>
            </w:r>
            <w:r>
              <w:rPr>
                <w:rFonts w:ascii="MingLiU" w:eastAsia="MingLiU" w:hint="eastAsia"/>
                <w:lang w:val="zh-TW"/>
              </w:rPr>
              <w:t>選擇</w:t>
            </w:r>
            <w:r>
              <w:rPr>
                <w:lang w:val="zh-TW"/>
              </w:rPr>
              <w:t>Brightcove</w:t>
            </w:r>
            <w:r>
              <w:rPr>
                <w:rFonts w:ascii="MingLiU" w:eastAsia="MingLiU" w:hint="eastAsia"/>
                <w:lang w:val="zh-TW"/>
              </w:rPr>
              <w:t>帳戶項目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c3875fb6-5e9f-4955-94a5-e7e8d372215c</w:t>
            </w:r>
          </w:p>
        </w:tc>
        <w:tc>
          <w:tcPr>
            <w:tcW w:w="7407" w:type="dxa"/>
            <w:shd w:val="clear" w:color="auto" w:fill="F2F2F2" w:themeFill="background1" w:themeFillShade="F2"/>
          </w:tcPr>
          <w:p w:rsidR="00000000" w:rsidRDefault="00DA178E">
            <w:pPr>
              <w:rPr>
                <w:noProof/>
              </w:rPr>
            </w:pPr>
            <w:r>
              <w:rPr>
                <w:noProof/>
              </w:rPr>
              <w:t>Select the Accounts item.</w:t>
            </w:r>
          </w:p>
        </w:tc>
        <w:tc>
          <w:tcPr>
            <w:tcW w:w="7407" w:type="dxa"/>
          </w:tcPr>
          <w:p w:rsidR="00000000" w:rsidRDefault="00DA178E">
            <w:pPr>
              <w:rPr>
                <w:lang w:val="zh-TW"/>
              </w:rPr>
            </w:pPr>
            <w:r>
              <w:rPr>
                <w:rFonts w:ascii="MingLiU" w:eastAsia="MingLiU" w:hint="eastAsia"/>
                <w:lang w:val="zh-TW"/>
              </w:rPr>
              <w:t>選擇帳戶</w:t>
            </w:r>
            <w:r>
              <w:rPr>
                <w:rFonts w:ascii="MingLiU" w:eastAsia="MingLiU" w:hint="eastAsia"/>
                <w:lang w:val="zh-TW"/>
              </w:rPr>
              <w:t>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e567b4d7-94cc-4405-a7cc-39d782c5bddb</w:t>
            </w:r>
          </w:p>
        </w:tc>
        <w:tc>
          <w:tcPr>
            <w:tcW w:w="7407" w:type="dxa"/>
            <w:shd w:val="clear" w:color="auto" w:fill="F2F2F2" w:themeFill="background1" w:themeFillShade="F2"/>
          </w:tcPr>
          <w:p w:rsidR="00000000" w:rsidRDefault="00DA178E">
            <w:pPr>
              <w:rPr>
                <w:noProof/>
              </w:rPr>
            </w:pPr>
            <w:r>
              <w:rPr>
                <w:noProof/>
              </w:rPr>
              <w:t>Select the Settings item.</w:t>
            </w:r>
          </w:p>
        </w:tc>
        <w:tc>
          <w:tcPr>
            <w:tcW w:w="7407" w:type="dxa"/>
          </w:tcPr>
          <w:p w:rsidR="00000000" w:rsidRDefault="00DA178E">
            <w:pPr>
              <w:rPr>
                <w:lang w:val="zh-TW"/>
              </w:rPr>
            </w:pPr>
            <w:r>
              <w:rPr>
                <w:rFonts w:ascii="MingLiU" w:eastAsia="MingLiU" w:hint="eastAsia"/>
                <w:lang w:val="zh-TW"/>
              </w:rPr>
              <w:t>選擇設置項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ecc2d09c-4bce-48b2-ab66-6c0dcbf472cf</w:t>
            </w:r>
          </w:p>
        </w:tc>
        <w:tc>
          <w:tcPr>
            <w:tcW w:w="7407" w:type="dxa"/>
            <w:shd w:val="clear" w:color="auto" w:fill="F2F2F2" w:themeFill="background1" w:themeFillShade="F2"/>
          </w:tcPr>
          <w:p w:rsidR="00000000" w:rsidRDefault="00DA178E">
            <w:pPr>
              <w:rPr>
                <w:noProof/>
              </w:rPr>
            </w:pPr>
            <w:r>
              <w:rPr>
                <w:noProof/>
              </w:rPr>
              <w:t>Set the values for the Default Video Player field and the Default Playlist Player field.</w:t>
            </w:r>
          </w:p>
        </w:tc>
        <w:tc>
          <w:tcPr>
            <w:tcW w:w="7407" w:type="dxa"/>
          </w:tcPr>
          <w:p w:rsidR="00000000" w:rsidRDefault="00DA178E">
            <w:pPr>
              <w:rPr>
                <w:lang w:val="zh-TW"/>
              </w:rPr>
            </w:pPr>
            <w:r>
              <w:rPr>
                <w:rFonts w:ascii="MingLiU" w:eastAsia="MingLiU" w:hint="eastAsia"/>
                <w:lang w:val="zh-TW"/>
              </w:rPr>
              <w:t>設置默認視頻播放器字段和默認播放列表播放器字段的值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190 </w:t>
            </w:r>
            <w:r>
              <w:rPr>
                <w:noProof/>
                <w:sz w:val="16"/>
              </w:rPr>
              <w:br/>
            </w:r>
            <w:r>
              <w:rPr>
                <w:noProof/>
                <w:sz w:val="2"/>
              </w:rPr>
              <w:t>cf8352df-0d38-4bae-95ce-605477c47584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0ad234db-e105-42dd-b5e6-7fb2d4689eb3</w:t>
            </w:r>
          </w:p>
        </w:tc>
        <w:tc>
          <w:tcPr>
            <w:tcW w:w="7407" w:type="dxa"/>
            <w:shd w:val="clear" w:color="auto" w:fill="F2F2F2" w:themeFill="background1" w:themeFillShade="F2"/>
          </w:tcPr>
          <w:p w:rsidR="00000000" w:rsidRDefault="00DA178E">
            <w:pPr>
              <w:rPr>
                <w:noProof/>
              </w:rPr>
            </w:pPr>
            <w:r>
              <w:rPr>
                <w:noProof/>
              </w:rPr>
              <w:t>Save the item</w:t>
            </w:r>
          </w:p>
        </w:tc>
        <w:tc>
          <w:tcPr>
            <w:tcW w:w="7407" w:type="dxa"/>
          </w:tcPr>
          <w:p w:rsidR="00000000" w:rsidRDefault="00DA178E">
            <w:pPr>
              <w:rPr>
                <w:lang w:val="zh-TW"/>
              </w:rPr>
            </w:pPr>
            <w:r>
              <w:rPr>
                <w:rFonts w:ascii="MingLiU" w:eastAsia="MingLiU" w:hint="eastAsia"/>
                <w:lang w:val="zh-TW"/>
              </w:rPr>
              <w:t>保存物品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8c1cabb3-04d3-4b96-9dd1-3333f9c38cda</w:t>
            </w:r>
          </w:p>
        </w:tc>
        <w:tc>
          <w:tcPr>
            <w:tcW w:w="7407" w:type="dxa"/>
            <w:shd w:val="clear" w:color="auto" w:fill="F2F2F2" w:themeFill="background1" w:themeFillShade="F2"/>
          </w:tcPr>
          <w:p w:rsidR="00000000" w:rsidRDefault="00DA178E">
            <w:pPr>
              <w:rPr>
                <w:noProof/>
              </w:rPr>
            </w:pPr>
            <w:r>
              <w:rPr>
                <w:noProof/>
              </w:rPr>
              <w:t>Edit Player</w:t>
            </w:r>
          </w:p>
        </w:tc>
        <w:tc>
          <w:tcPr>
            <w:tcW w:w="7407" w:type="dxa"/>
          </w:tcPr>
          <w:p w:rsidR="00000000" w:rsidRDefault="00DA178E">
            <w:pPr>
              <w:rPr>
                <w:lang w:val="zh-TW"/>
              </w:rPr>
            </w:pPr>
            <w:r>
              <w:rPr>
                <w:rFonts w:ascii="MingLiU" w:eastAsia="MingLiU" w:hint="eastAsia"/>
                <w:lang w:val="zh-TW"/>
              </w:rPr>
              <w:t>編輯播放器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b38f77bb-d3aa-4505-987e-b872dd4d8673</w:t>
            </w:r>
          </w:p>
        </w:tc>
        <w:tc>
          <w:tcPr>
            <w:tcW w:w="7407" w:type="dxa"/>
            <w:shd w:val="clear" w:color="auto" w:fill="F2F2F2" w:themeFill="background1" w:themeFillShade="F2"/>
          </w:tcPr>
          <w:p w:rsidR="00000000" w:rsidRDefault="00DA178E">
            <w:pPr>
              <w:rPr>
                <w:noProof/>
              </w:rPr>
            </w:pPr>
            <w:r>
              <w:rPr>
                <w:noProof/>
              </w:rPr>
              <w:t xml:space="preserve">Player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A178E">
            <w:pPr>
              <w:rPr>
                <w:lang w:val="zh-TW"/>
              </w:rPr>
            </w:pPr>
            <w:r>
              <w:rPr>
                <w:rFonts w:ascii="MingLiU" w:eastAsia="MingLiU" w:hint="eastAsia"/>
                <w:lang w:val="zh-TW"/>
              </w:rPr>
              <w:t>播放器項目就像其他任何項目一樣被編輯</w:t>
            </w:r>
            <w:r>
              <w:rPr>
                <w:rStyle w:val="mqInternal"/>
                <w:noProof/>
                <w:lang w:val="zh-TW"/>
              </w:rPr>
              <w:t>[1}[2]{3][1}[5]{3]</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121c7319-2ec3-479e-bb1b-d57f3ad7798b</w:t>
            </w:r>
          </w:p>
        </w:tc>
        <w:tc>
          <w:tcPr>
            <w:tcW w:w="7407" w:type="dxa"/>
            <w:shd w:val="clear" w:color="auto" w:fill="F2F2F2" w:themeFill="background1" w:themeFillShade="F2"/>
          </w:tcPr>
          <w:p w:rsidR="00000000" w:rsidRDefault="00DA178E">
            <w:pPr>
              <w:rPr>
                <w:noProof/>
              </w:rPr>
            </w:pPr>
            <w:r>
              <w:rPr>
                <w:noProof/>
              </w:rPr>
              <w:t>Delete Player</w:t>
            </w:r>
          </w:p>
        </w:tc>
        <w:tc>
          <w:tcPr>
            <w:tcW w:w="7407" w:type="dxa"/>
          </w:tcPr>
          <w:p w:rsidR="00000000" w:rsidRDefault="00DA178E">
            <w:pPr>
              <w:rPr>
                <w:lang w:val="zh-TW"/>
              </w:rPr>
            </w:pPr>
            <w:r>
              <w:rPr>
                <w:rFonts w:ascii="MingLiU" w:eastAsia="MingLiU" w:hint="eastAsia"/>
                <w:lang w:val="zh-TW"/>
              </w:rPr>
              <w:t>刪除播放器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195 </w:t>
            </w:r>
            <w:r>
              <w:rPr>
                <w:noProof/>
                <w:sz w:val="16"/>
              </w:rPr>
              <w:br/>
            </w:r>
            <w:r>
              <w:rPr>
                <w:noProof/>
                <w:sz w:val="2"/>
              </w:rPr>
              <w:t>c288cd8b-ceda-4a5e-8a1f-7e2e1b8989df</w:t>
            </w:r>
          </w:p>
        </w:tc>
        <w:tc>
          <w:tcPr>
            <w:tcW w:w="7407" w:type="dxa"/>
            <w:shd w:val="clear" w:color="auto" w:fill="F2F2F2" w:themeFill="background1" w:themeFillShade="F2"/>
          </w:tcPr>
          <w:p w:rsidR="00000000" w:rsidRDefault="00DA178E">
            <w:pPr>
              <w:rPr>
                <w:noProof/>
              </w:rPr>
            </w:pPr>
            <w:r>
              <w:rPr>
                <w:noProof/>
              </w:rPr>
              <w:t xml:space="preserve">Player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A178E">
            <w:pPr>
              <w:rPr>
                <w:lang w:val="zh-TW"/>
              </w:rPr>
            </w:pPr>
            <w:r>
              <w:rPr>
                <w:rFonts w:ascii="MingLiU" w:eastAsia="MingLiU" w:hint="eastAsia"/>
                <w:lang w:val="zh-TW"/>
              </w:rPr>
              <w:t>播放器項目與其他任何項</w:t>
            </w:r>
            <w:r>
              <w:rPr>
                <w:rFonts w:ascii="MingLiU" w:eastAsia="MingLiU" w:hint="eastAsia"/>
                <w:lang w:val="zh-TW"/>
              </w:rPr>
              <w:t>目一樣被刪除</w:t>
            </w:r>
            <w:r>
              <w:rPr>
                <w:rStyle w:val="mqInternal"/>
                <w:noProof/>
                <w:lang w:val="zh-TW"/>
              </w:rPr>
              <w:t>[1}[2]{3][1}[5]{3]</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0952f389-ff76-4d75-8002-c1752029f240</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b11cf2ab-edc2-42cc-ae0b-247ead3ef826</w:t>
            </w:r>
          </w:p>
        </w:tc>
        <w:tc>
          <w:tcPr>
            <w:tcW w:w="7407" w:type="dxa"/>
            <w:shd w:val="clear" w:color="auto" w:fill="F2F2F2" w:themeFill="background1" w:themeFillShade="F2"/>
          </w:tcPr>
          <w:p w:rsidR="00000000" w:rsidRDefault="00DA178E">
            <w:pPr>
              <w:rPr>
                <w:noProof/>
              </w:rPr>
            </w:pPr>
            <w:r>
              <w:rPr>
                <w:noProof/>
              </w:rPr>
              <w:t xml:space="preserve">Deleting a player from </w:t>
            </w:r>
            <w:r>
              <w:rPr>
                <w:rStyle w:val="mqInternal"/>
                <w:noProof/>
              </w:rPr>
              <w:t>[1}[2]{3]</w:t>
            </w:r>
            <w:r>
              <w:rPr>
                <w:noProof/>
              </w:rPr>
              <w:t xml:space="preserve"> </w:t>
            </w:r>
            <w:r>
              <w:rPr>
                <w:rStyle w:val="mqInternal"/>
                <w:noProof/>
              </w:rPr>
              <w:t>[1}[5]{3]</w:t>
            </w:r>
            <w:r>
              <w:rPr>
                <w:noProof/>
              </w:rPr>
              <w:t xml:space="preserve"> will not result in the player being deleted from Brightcove </w:t>
            </w:r>
            <w:r>
              <w:rPr>
                <w:rStyle w:val="mqInternal"/>
                <w:noProof/>
              </w:rPr>
              <w:t>[1}[2]{3]</w:t>
            </w:r>
            <w:r>
              <w:rPr>
                <w:noProof/>
              </w:rPr>
              <w:t xml:space="preserve"> .</w:t>
            </w:r>
          </w:p>
        </w:tc>
        <w:tc>
          <w:tcPr>
            <w:tcW w:w="7407" w:type="dxa"/>
          </w:tcPr>
          <w:p w:rsidR="00000000" w:rsidRDefault="00DA178E">
            <w:pPr>
              <w:rPr>
                <w:lang w:val="zh-TW"/>
              </w:rPr>
            </w:pPr>
            <w:r>
              <w:rPr>
                <w:rFonts w:ascii="MingLiU" w:eastAsia="MingLiU" w:hint="eastAsia"/>
                <w:lang w:val="zh-TW"/>
              </w:rPr>
              <w:t>從中刪除播放器</w:t>
            </w:r>
            <w:r>
              <w:rPr>
                <w:rStyle w:val="mqInternal"/>
                <w:noProof/>
                <w:lang w:val="zh-TW"/>
              </w:rPr>
              <w:t>[1}[2]{3]</w:t>
            </w:r>
            <w:r>
              <w:rPr>
                <w:rStyle w:val="mqInternal"/>
                <w:noProof/>
                <w:lang w:val="zh-TW"/>
              </w:rPr>
              <w:t>[1}[5]{3]</w:t>
            </w:r>
            <w:r>
              <w:rPr>
                <w:rFonts w:ascii="MingLiU" w:eastAsia="MingLiU" w:hint="eastAsia"/>
                <w:lang w:val="zh-TW"/>
              </w:rPr>
              <w:t>不會導致將播放器從</w:t>
            </w:r>
            <w:r>
              <w:rPr>
                <w:lang w:val="zh-TW"/>
              </w:rPr>
              <w:t>Brightcove</w:t>
            </w:r>
            <w:r>
              <w:rPr>
                <w:rFonts w:ascii="MingLiU" w:eastAsia="MingLiU" w:hint="eastAsia"/>
                <w:lang w:val="zh-TW"/>
              </w:rPr>
              <w:t>中刪除</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d19ae4dd-f16f-4770-bc50-ffb19ea92fbd</w:t>
            </w:r>
          </w:p>
        </w:tc>
        <w:tc>
          <w:tcPr>
            <w:tcW w:w="7407" w:type="dxa"/>
            <w:shd w:val="clear" w:color="auto" w:fill="F2F2F2" w:themeFill="background1" w:themeFillShade="F2"/>
          </w:tcPr>
          <w:p w:rsidR="00000000" w:rsidRDefault="00DA178E">
            <w:pPr>
              <w:rPr>
                <w:noProof/>
              </w:rPr>
            </w:pPr>
            <w:r>
              <w:rPr>
                <w:noProof/>
              </w:rPr>
              <w:t>Importing, Adding, Previewing and Deleting Videos</w:t>
            </w:r>
          </w:p>
        </w:tc>
        <w:tc>
          <w:tcPr>
            <w:tcW w:w="7407" w:type="dxa"/>
          </w:tcPr>
          <w:p w:rsidR="00000000" w:rsidRDefault="00DA178E">
            <w:pPr>
              <w:rPr>
                <w:lang w:val="zh-TW"/>
              </w:rPr>
            </w:pPr>
            <w:r>
              <w:rPr>
                <w:rFonts w:ascii="MingLiU" w:eastAsia="MingLiU" w:hint="eastAsia"/>
                <w:lang w:val="zh-TW"/>
              </w:rPr>
              <w:t>導入</w:t>
            </w:r>
            <w:r>
              <w:rPr>
                <w:rFonts w:ascii="Arial Unicode MS" w:eastAsia="Arial Unicode MS" w:hint="eastAsia"/>
                <w:lang w:val="zh-TW"/>
              </w:rPr>
              <w:t>，</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預覽和刪除視頻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bd82e62e-4f46-4ebb-91a2-8648829a2760</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allows a content author to u</w:t>
            </w:r>
            <w:r>
              <w:rPr>
                <w:noProof/>
              </w:rPr>
              <w:t>pload videos from his local machine, as well as to edit and delete existing videos.</w:t>
            </w:r>
          </w:p>
        </w:tc>
        <w:tc>
          <w:tcPr>
            <w:tcW w:w="7407" w:type="dxa"/>
          </w:tcPr>
          <w:p w:rsidR="00000000" w:rsidRDefault="00DA178E">
            <w:pPr>
              <w:rPr>
                <w:lang w:val="zh-TW"/>
              </w:rPr>
            </w:pPr>
            <w:r>
              <w:rPr>
                <w:rStyle w:val="mqInternal"/>
                <w:noProof/>
                <w:lang w:val="zh-TW"/>
              </w:rPr>
              <w:t>[1}[2]{3][1}[5]{3]</w:t>
            </w:r>
            <w:r>
              <w:rPr>
                <w:lang w:val="zh-TW"/>
              </w:rPr>
              <w:t xml:space="preserve"> Media Framework</w:t>
            </w:r>
            <w:r>
              <w:rPr>
                <w:rFonts w:ascii="MingLiU" w:eastAsia="MingLiU" w:hint="eastAsia"/>
                <w:lang w:val="zh-TW"/>
              </w:rPr>
              <w:t>允許內容作者從其本地計算機上載視頻</w:t>
            </w:r>
            <w:r>
              <w:rPr>
                <w:rFonts w:ascii="Arial Unicode MS" w:eastAsia="Arial Unicode MS" w:hint="eastAsia"/>
                <w:lang w:val="zh-TW"/>
              </w:rPr>
              <w:t>，</w:t>
            </w:r>
            <w:r>
              <w:rPr>
                <w:rFonts w:ascii="MingLiU" w:eastAsia="MingLiU" w:hint="eastAsia"/>
                <w:lang w:val="zh-TW"/>
              </w:rPr>
              <w:t>以及編輯和刪除現有視頻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200 </w:t>
            </w:r>
            <w:r>
              <w:rPr>
                <w:noProof/>
                <w:sz w:val="16"/>
              </w:rPr>
              <w:br/>
            </w:r>
            <w:r>
              <w:rPr>
                <w:noProof/>
                <w:sz w:val="2"/>
              </w:rPr>
              <w:t>be2312b5-a527-489d-afe3-97f2c0996fe7</w:t>
            </w:r>
          </w:p>
        </w:tc>
        <w:tc>
          <w:tcPr>
            <w:tcW w:w="7407" w:type="dxa"/>
            <w:shd w:val="clear" w:color="auto" w:fill="F2F2F2" w:themeFill="background1" w:themeFillShade="F2"/>
          </w:tcPr>
          <w:p w:rsidR="00000000" w:rsidRDefault="00DA178E">
            <w:pPr>
              <w:rPr>
                <w:noProof/>
              </w:rPr>
            </w:pPr>
            <w:r>
              <w:rPr>
                <w:noProof/>
              </w:rPr>
              <w:t>New tags can be defined to organize video content.</w:t>
            </w:r>
          </w:p>
        </w:tc>
        <w:tc>
          <w:tcPr>
            <w:tcW w:w="7407" w:type="dxa"/>
          </w:tcPr>
          <w:p w:rsidR="00000000" w:rsidRDefault="00DA178E">
            <w:pPr>
              <w:rPr>
                <w:lang w:val="zh-TW"/>
              </w:rPr>
            </w:pPr>
            <w:r>
              <w:rPr>
                <w:rFonts w:ascii="MingLiU" w:eastAsia="MingLiU" w:hint="eastAsia"/>
                <w:lang w:val="zh-TW"/>
              </w:rPr>
              <w:t>可以定義新標籤來組織視頻內</w:t>
            </w:r>
            <w:r>
              <w:rPr>
                <w:rFonts w:ascii="MingLiU" w:eastAsia="MingLiU" w:hint="eastAsia"/>
                <w:lang w:val="zh-TW"/>
              </w:rPr>
              <w:t>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201 </w:t>
            </w:r>
            <w:r>
              <w:rPr>
                <w:noProof/>
                <w:sz w:val="16"/>
              </w:rPr>
              <w:br/>
            </w:r>
            <w:r>
              <w:rPr>
                <w:noProof/>
                <w:sz w:val="2"/>
              </w:rPr>
              <w:t>725dea3b-cd91-4264-b3b2-5ff9045f5668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202 </w:t>
            </w:r>
            <w:r>
              <w:rPr>
                <w:noProof/>
                <w:sz w:val="16"/>
              </w:rPr>
              <w:br/>
            </w:r>
            <w:r>
              <w:rPr>
                <w:noProof/>
                <w:sz w:val="2"/>
              </w:rPr>
              <w:t>76babf0d-2942-457a-9260-5b556ee1202b</w:t>
            </w:r>
          </w:p>
        </w:tc>
        <w:tc>
          <w:tcPr>
            <w:tcW w:w="7407" w:type="dxa"/>
            <w:shd w:val="clear" w:color="auto" w:fill="F2F2F2" w:themeFill="background1" w:themeFillShade="F2"/>
          </w:tcPr>
          <w:p w:rsidR="00000000" w:rsidRDefault="00DA178E">
            <w:pPr>
              <w:rPr>
                <w:noProof/>
              </w:rPr>
            </w:pPr>
            <w:r>
              <w:rPr>
                <w:noProof/>
              </w:rPr>
              <w:t>Importing Video</w:t>
            </w:r>
          </w:p>
        </w:tc>
        <w:tc>
          <w:tcPr>
            <w:tcW w:w="7407" w:type="dxa"/>
          </w:tcPr>
          <w:p w:rsidR="00000000" w:rsidRDefault="00DA178E">
            <w:pPr>
              <w:rPr>
                <w:lang w:val="zh-TW"/>
              </w:rPr>
            </w:pPr>
            <w:r>
              <w:rPr>
                <w:rFonts w:ascii="MingLiU" w:eastAsia="MingLiU" w:hint="eastAsia"/>
                <w:lang w:val="zh-TW"/>
              </w:rPr>
              <w:t>導入視頻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203 </w:t>
            </w:r>
            <w:r>
              <w:rPr>
                <w:noProof/>
                <w:sz w:val="16"/>
              </w:rPr>
              <w:br/>
            </w:r>
            <w:r>
              <w:rPr>
                <w:noProof/>
                <w:sz w:val="2"/>
              </w:rPr>
              <w:t>517b3cfb-1b8a-43cd-ab02-c90920c23023</w:t>
            </w:r>
          </w:p>
        </w:tc>
        <w:tc>
          <w:tcPr>
            <w:tcW w:w="7407" w:type="dxa"/>
            <w:shd w:val="clear" w:color="auto" w:fill="F2F2F2" w:themeFill="background1" w:themeFillShade="F2"/>
          </w:tcPr>
          <w:p w:rsidR="00000000" w:rsidRDefault="00DA178E">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w:t>
            </w:r>
            <w:r>
              <w:rPr>
                <w:noProof/>
              </w:rPr>
              <w:t>ally trigger the media import process.</w:t>
            </w:r>
          </w:p>
        </w:tc>
        <w:tc>
          <w:tcPr>
            <w:tcW w:w="7407" w:type="dxa"/>
          </w:tcPr>
          <w:p w:rsidR="00000000" w:rsidRDefault="00DA178E">
            <w:pPr>
              <w:rPr>
                <w:lang w:val="zh-TW"/>
              </w:rPr>
            </w:pPr>
            <w:r>
              <w:rPr>
                <w:rFonts w:ascii="MingLiU" w:eastAsia="MingLiU" w:hint="eastAsia"/>
                <w:lang w:val="zh-TW"/>
              </w:rPr>
              <w:t>一種</w:t>
            </w:r>
            <w:r>
              <w:rPr>
                <w:rStyle w:val="mqInternal"/>
                <w:noProof/>
                <w:lang w:val="zh-TW"/>
              </w:rPr>
              <w:t>[1}[2]{3][1}[5]{3]</w:t>
            </w:r>
            <w:r>
              <w:rPr>
                <w:rFonts w:ascii="MingLiU" w:eastAsia="MingLiU" w:hint="eastAsia"/>
                <w:lang w:val="zh-TW"/>
              </w:rPr>
              <w:t>內容作者或管理員可以手動觸發媒體導入過程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204 </w:t>
            </w:r>
            <w:r>
              <w:rPr>
                <w:noProof/>
                <w:sz w:val="16"/>
              </w:rPr>
              <w:br/>
            </w:r>
            <w:r>
              <w:rPr>
                <w:noProof/>
                <w:sz w:val="2"/>
              </w:rPr>
              <w:t>0fd4e1bf-8390-4338-b33e-e7118d4c2b85</w:t>
            </w:r>
          </w:p>
        </w:tc>
        <w:tc>
          <w:tcPr>
            <w:tcW w:w="7407" w:type="dxa"/>
            <w:shd w:val="clear" w:color="auto" w:fill="F2F2F2" w:themeFill="background1" w:themeFillShade="F2"/>
          </w:tcPr>
          <w:p w:rsidR="00000000" w:rsidRDefault="00DA178E">
            <w:pPr>
              <w:rPr>
                <w:noProof/>
              </w:rPr>
            </w:pPr>
            <w:r>
              <w:rPr>
                <w:noProof/>
              </w:rPr>
              <w:t xml:space="preserve">When you import videos, </w:t>
            </w:r>
            <w:r>
              <w:rPr>
                <w:rStyle w:val="mqInternal"/>
                <w:noProof/>
              </w:rPr>
              <w:t>[1}[2]{3]</w:t>
            </w:r>
            <w:r>
              <w:rPr>
                <w:noProof/>
              </w:rPr>
              <w:t xml:space="preserve"> </w:t>
            </w:r>
            <w:r>
              <w:rPr>
                <w:rStyle w:val="mqInternal"/>
                <w:noProof/>
              </w:rPr>
              <w:t>[1}[5]{3]</w:t>
            </w:r>
            <w:r>
              <w:rPr>
                <w:noProof/>
              </w:rPr>
              <w:t xml:space="preserve"> will reflect the current day that the videos were imported rather than the upload date i</w:t>
            </w:r>
            <w:r>
              <w:rPr>
                <w:noProof/>
              </w:rPr>
              <w:t xml:space="preserve">nside of </w:t>
            </w:r>
            <w:r>
              <w:rPr>
                <w:rStyle w:val="mqInternal"/>
                <w:noProof/>
              </w:rPr>
              <w:t>[1}[2]{3]</w:t>
            </w:r>
            <w:r>
              <w:rPr>
                <w:noProof/>
              </w:rPr>
              <w:t xml:space="preserve"> .</w:t>
            </w:r>
          </w:p>
        </w:tc>
        <w:tc>
          <w:tcPr>
            <w:tcW w:w="7407" w:type="dxa"/>
          </w:tcPr>
          <w:p w:rsidR="00000000" w:rsidRDefault="00DA178E">
            <w:pPr>
              <w:rPr>
                <w:lang w:val="zh-TW"/>
              </w:rPr>
            </w:pPr>
            <w:r>
              <w:rPr>
                <w:rFonts w:ascii="MingLiU" w:eastAsia="MingLiU" w:hint="eastAsia"/>
                <w:lang w:val="zh-TW"/>
              </w:rPr>
              <w:t>導入視頻時</w:t>
            </w:r>
            <w:r>
              <w:rPr>
                <w:rFonts w:ascii="Arial Unicode MS" w:eastAsia="Arial Unicode MS" w:hint="eastAsia"/>
                <w:lang w:val="zh-TW"/>
              </w:rPr>
              <w:t>，</w:t>
            </w:r>
            <w:r>
              <w:rPr>
                <w:rStyle w:val="mqInternal"/>
                <w:noProof/>
                <w:lang w:val="zh-TW"/>
              </w:rPr>
              <w:t>[1}[2]{3][1}[5]{3]</w:t>
            </w:r>
            <w:r>
              <w:rPr>
                <w:rFonts w:ascii="MingLiU" w:eastAsia="MingLiU" w:hint="eastAsia"/>
                <w:lang w:val="zh-TW"/>
              </w:rPr>
              <w:t>將反映視頻導入的當前日期</w:t>
            </w:r>
            <w:r>
              <w:rPr>
                <w:rFonts w:ascii="Arial Unicode MS" w:eastAsia="Arial Unicode MS" w:hint="eastAsia"/>
                <w:lang w:val="zh-TW"/>
              </w:rPr>
              <w:t>，</w:t>
            </w:r>
            <w:r>
              <w:rPr>
                <w:rFonts w:ascii="MingLiU" w:eastAsia="MingLiU" w:hint="eastAsia"/>
                <w:lang w:val="zh-TW"/>
              </w:rPr>
              <w:t>而不是其中的上傳日期</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205 </w:t>
            </w:r>
            <w:r>
              <w:rPr>
                <w:noProof/>
                <w:sz w:val="16"/>
              </w:rPr>
              <w:br/>
            </w:r>
            <w:r>
              <w:rPr>
                <w:noProof/>
                <w:sz w:val="2"/>
              </w:rPr>
              <w:t>087922f6-c84e-4f5c-8fac-6ed004904e08</w:t>
            </w:r>
          </w:p>
        </w:tc>
        <w:tc>
          <w:tcPr>
            <w:tcW w:w="7407" w:type="dxa"/>
            <w:shd w:val="clear" w:color="auto" w:fill="F2F2F2" w:themeFill="background1" w:themeFillShade="F2"/>
          </w:tcPr>
          <w:p w:rsidR="00000000" w:rsidRDefault="00DA178E">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 connector wil</w:t>
            </w:r>
            <w:r>
              <w:rPr>
                <w:noProof/>
              </w:rPr>
              <w:t>l recognize these videos.</w:t>
            </w:r>
          </w:p>
        </w:tc>
        <w:tc>
          <w:tcPr>
            <w:tcW w:w="7407" w:type="dxa"/>
          </w:tcPr>
          <w:p w:rsidR="00000000" w:rsidRDefault="00DA178E">
            <w:pPr>
              <w:rPr>
                <w:lang w:val="zh-TW"/>
              </w:rPr>
            </w:pPr>
            <w:r>
              <w:rPr>
                <w:rFonts w:ascii="MingLiU" w:eastAsia="MingLiU" w:hint="eastAsia"/>
                <w:lang w:val="zh-TW"/>
              </w:rPr>
              <w:t>如果要移動以前存在的</w:t>
            </w:r>
            <w:r>
              <w:rPr>
                <w:rStyle w:val="mqInternal"/>
                <w:noProof/>
                <w:lang w:val="zh-TW"/>
              </w:rPr>
              <w:t>[1}[2]{3][1}[5]{3]</w:t>
            </w:r>
            <w:r>
              <w:rPr>
                <w:rFonts w:ascii="MingLiU" w:eastAsia="MingLiU" w:hint="eastAsia"/>
                <w:lang w:val="zh-TW"/>
              </w:rPr>
              <w:t>實施中</w:t>
            </w:r>
            <w:r>
              <w:rPr>
                <w:rFonts w:ascii="Arial Unicode MS" w:eastAsia="Arial Unicode MS" w:hint="eastAsia"/>
                <w:lang w:val="zh-TW"/>
              </w:rPr>
              <w:t>，</w:t>
            </w:r>
            <w:r>
              <w:rPr>
                <w:rFonts w:ascii="MingLiU" w:eastAsia="MingLiU" w:hint="eastAsia"/>
                <w:lang w:val="zh-TW"/>
              </w:rPr>
              <w:t>您可以遷移以前的內容</w:t>
            </w:r>
            <w:r>
              <w:rPr>
                <w:rFonts w:ascii="Arial Unicode MS" w:eastAsia="Arial Unicode MS" w:hint="eastAsia"/>
                <w:lang w:val="zh-TW"/>
              </w:rPr>
              <w:t>，</w:t>
            </w:r>
            <w:r>
              <w:rPr>
                <w:rFonts w:ascii="MingLiU" w:eastAsia="MingLiU" w:hint="eastAsia"/>
                <w:lang w:val="zh-TW"/>
              </w:rPr>
              <w:t>連接器將識別這些視頻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206 </w:t>
            </w:r>
            <w:r>
              <w:rPr>
                <w:noProof/>
                <w:sz w:val="16"/>
              </w:rPr>
              <w:br/>
            </w:r>
            <w:r>
              <w:rPr>
                <w:noProof/>
                <w:sz w:val="2"/>
              </w:rPr>
              <w:t>becbd04b-5778-4f5a-b2f9-94983193065e</w:t>
            </w:r>
          </w:p>
        </w:tc>
        <w:tc>
          <w:tcPr>
            <w:tcW w:w="7407" w:type="dxa"/>
            <w:shd w:val="clear" w:color="auto" w:fill="F2F2F2" w:themeFill="background1" w:themeFillShade="F2"/>
          </w:tcPr>
          <w:p w:rsidR="00000000" w:rsidRDefault="00DA178E">
            <w:pPr>
              <w:rPr>
                <w:noProof/>
              </w:rPr>
            </w:pPr>
            <w:r>
              <w:rPr>
                <w:noProof/>
              </w:rPr>
              <w:t>The Brightcove Video Connect plug-in includes an agent that automatically synchronizes media on a regular basis.</w:t>
            </w:r>
          </w:p>
        </w:tc>
        <w:tc>
          <w:tcPr>
            <w:tcW w:w="7407" w:type="dxa"/>
          </w:tcPr>
          <w:p w:rsidR="00000000" w:rsidRDefault="00DA178E">
            <w:pPr>
              <w:rPr>
                <w:lang w:val="zh-TW"/>
              </w:rPr>
            </w:pPr>
            <w:r>
              <w:rPr>
                <w:lang w:val="zh-TW"/>
              </w:rPr>
              <w:t>Brightcove Video Co</w:t>
            </w:r>
            <w:r>
              <w:rPr>
                <w:lang w:val="zh-TW"/>
              </w:rPr>
              <w:t>nnect</w:t>
            </w:r>
            <w:r>
              <w:rPr>
                <w:rFonts w:ascii="MingLiU" w:eastAsia="MingLiU" w:hint="eastAsia"/>
                <w:lang w:val="zh-TW"/>
              </w:rPr>
              <w:t>插件包括一個代理</w:t>
            </w:r>
            <w:r>
              <w:rPr>
                <w:rFonts w:ascii="Arial Unicode MS" w:eastAsia="Arial Unicode MS" w:hint="eastAsia"/>
                <w:lang w:val="zh-TW"/>
              </w:rPr>
              <w:t>，</w:t>
            </w:r>
            <w:r>
              <w:rPr>
                <w:rFonts w:ascii="MingLiU" w:eastAsia="MingLiU" w:hint="eastAsia"/>
                <w:lang w:val="zh-TW"/>
              </w:rPr>
              <w:t>該代理會自動定期自動同步媒體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207 </w:t>
            </w:r>
            <w:r>
              <w:rPr>
                <w:noProof/>
                <w:sz w:val="16"/>
              </w:rPr>
              <w:br/>
            </w:r>
            <w:r>
              <w:rPr>
                <w:noProof/>
                <w:sz w:val="2"/>
              </w:rPr>
              <w:t>94af8fc9-7bbe-4849-9a3e-266f16bb6056</w:t>
            </w:r>
          </w:p>
        </w:tc>
        <w:tc>
          <w:tcPr>
            <w:tcW w:w="7407" w:type="dxa"/>
            <w:shd w:val="clear" w:color="auto" w:fill="F2F2F2" w:themeFill="background1" w:themeFillShade="F2"/>
          </w:tcPr>
          <w:p w:rsidR="00000000" w:rsidRDefault="00DA178E">
            <w:pPr>
              <w:rPr>
                <w:noProof/>
              </w:rPr>
            </w:pPr>
            <w:r>
              <w:rPr>
                <w:noProof/>
              </w:rPr>
              <w:t>The agent is defined in the following location:</w:t>
            </w:r>
          </w:p>
        </w:tc>
        <w:tc>
          <w:tcPr>
            <w:tcW w:w="7407" w:type="dxa"/>
          </w:tcPr>
          <w:p w:rsidR="00000000" w:rsidRDefault="00DA178E">
            <w:pPr>
              <w:rPr>
                <w:lang w:val="zh-TW"/>
              </w:rPr>
            </w:pPr>
            <w:r>
              <w:rPr>
                <w:rFonts w:ascii="MingLiU" w:eastAsia="MingLiU" w:hint="eastAsia"/>
                <w:lang w:val="zh-TW"/>
              </w:rPr>
              <w:t>代理在以下位置定義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208 </w:t>
            </w:r>
            <w:r>
              <w:rPr>
                <w:noProof/>
                <w:sz w:val="16"/>
              </w:rPr>
              <w:br/>
            </w:r>
            <w:r>
              <w:rPr>
                <w:noProof/>
                <w:sz w:val="2"/>
              </w:rPr>
              <w:t>ac088d5d-a19d-406d-a0e6-338097264c1b</w:t>
            </w:r>
          </w:p>
        </w:tc>
        <w:tc>
          <w:tcPr>
            <w:tcW w:w="7407" w:type="dxa"/>
            <w:shd w:val="clear" w:color="auto" w:fill="F2F2F2" w:themeFill="background1" w:themeFillShade="F2"/>
          </w:tcPr>
          <w:p w:rsidR="00000000" w:rsidRDefault="00DA178E">
            <w:pPr>
              <w:rPr>
                <w:noProof/>
              </w:rPr>
            </w:pPr>
            <w:r>
              <w:rPr>
                <w:noProof/>
              </w:rPr>
              <w:t>Config file:</w:t>
            </w:r>
          </w:p>
        </w:tc>
        <w:tc>
          <w:tcPr>
            <w:tcW w:w="7407" w:type="dxa"/>
          </w:tcPr>
          <w:p w:rsidR="00000000" w:rsidRDefault="00DA178E">
            <w:pPr>
              <w:rPr>
                <w:lang w:val="zh-TW"/>
              </w:rPr>
            </w:pPr>
            <w:r>
              <w:rPr>
                <w:rFonts w:ascii="MingLiU" w:eastAsia="MingLiU" w:hint="eastAsia"/>
                <w:lang w:val="zh-TW"/>
              </w:rPr>
              <w:t>配置文件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209 </w:t>
            </w:r>
            <w:r>
              <w:rPr>
                <w:noProof/>
                <w:sz w:val="16"/>
              </w:rPr>
              <w:br/>
            </w:r>
            <w:r>
              <w:rPr>
                <w:noProof/>
                <w:sz w:val="2"/>
              </w:rPr>
              <w:t>704c80c0-03e8-4d3d-ac11-f0b2d353d271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210 </w:t>
            </w:r>
            <w:r>
              <w:rPr>
                <w:noProof/>
                <w:sz w:val="16"/>
              </w:rPr>
              <w:br/>
            </w:r>
            <w:r>
              <w:rPr>
                <w:noProof/>
                <w:sz w:val="2"/>
              </w:rPr>
              <w:t>bd347e57-1214-44e5-9aca-2a12c6e9e6c9</w:t>
            </w:r>
          </w:p>
        </w:tc>
        <w:tc>
          <w:tcPr>
            <w:tcW w:w="7407" w:type="dxa"/>
            <w:shd w:val="clear" w:color="auto" w:fill="F2F2F2" w:themeFill="background1" w:themeFillShade="F2"/>
          </w:tcPr>
          <w:p w:rsidR="00000000" w:rsidRDefault="00DA178E">
            <w:pPr>
              <w:rPr>
                <w:noProof/>
              </w:rPr>
            </w:pPr>
            <w:r>
              <w:rPr>
                <w:noProof/>
              </w:rPr>
              <w:t>Agent name:</w:t>
            </w:r>
          </w:p>
        </w:tc>
        <w:tc>
          <w:tcPr>
            <w:tcW w:w="7407" w:type="dxa"/>
          </w:tcPr>
          <w:p w:rsidR="00000000" w:rsidRDefault="00DA178E">
            <w:pPr>
              <w:rPr>
                <w:lang w:val="zh-TW"/>
              </w:rPr>
            </w:pPr>
            <w:r>
              <w:rPr>
                <w:rFonts w:ascii="MingLiU" w:eastAsia="MingLiU" w:hint="eastAsia"/>
                <w:lang w:val="zh-TW"/>
              </w:rPr>
              <w:t>代理名稱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211 </w:t>
            </w:r>
            <w:r>
              <w:rPr>
                <w:noProof/>
                <w:sz w:val="16"/>
              </w:rPr>
              <w:br/>
            </w:r>
            <w:r>
              <w:rPr>
                <w:noProof/>
                <w:sz w:val="2"/>
              </w:rPr>
              <w:t>e04a1259-ab55-4adb-ac0c-bb7f1af89353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212 </w:t>
            </w:r>
            <w:r>
              <w:rPr>
                <w:noProof/>
                <w:sz w:val="16"/>
              </w:rPr>
              <w:br/>
            </w:r>
            <w:r>
              <w:rPr>
                <w:noProof/>
                <w:sz w:val="2"/>
              </w:rPr>
              <w:t>5aa5a21c-c70f-4916-8124-ad998fd9aa82</w:t>
            </w:r>
          </w:p>
        </w:tc>
        <w:tc>
          <w:tcPr>
            <w:tcW w:w="7407" w:type="dxa"/>
            <w:shd w:val="clear" w:color="auto" w:fill="F2F2F2" w:themeFill="background1" w:themeFillShade="F2"/>
          </w:tcPr>
          <w:p w:rsidR="00000000" w:rsidRDefault="00DA178E">
            <w:pPr>
              <w:rPr>
                <w:noProof/>
              </w:rPr>
            </w:pPr>
            <w:r>
              <w:rPr>
                <w:noProof/>
              </w:rPr>
              <w:t>Display the Media Framework ribbon by right-clicking the top-menu and selecting Media Framework.</w:t>
            </w:r>
          </w:p>
        </w:tc>
        <w:tc>
          <w:tcPr>
            <w:tcW w:w="7407" w:type="dxa"/>
          </w:tcPr>
          <w:p w:rsidR="00000000" w:rsidRDefault="00DA178E">
            <w:pPr>
              <w:rPr>
                <w:lang w:val="zh-TW"/>
              </w:rPr>
            </w:pPr>
            <w:r>
              <w:rPr>
                <w:rFonts w:ascii="MingLiU" w:eastAsia="MingLiU" w:hint="eastAsia"/>
                <w:lang w:val="zh-TW"/>
              </w:rPr>
              <w:t>通過右鍵單擊頂部菜單並選擇</w:t>
            </w:r>
            <w:r>
              <w:rPr>
                <w:lang w:val="zh-TW"/>
              </w:rPr>
              <w:t>Media Framework</w:t>
            </w:r>
            <w:r>
              <w:rPr>
                <w:rFonts w:ascii="Arial Unicode MS" w:eastAsia="Arial Unicode MS" w:hint="eastAsia"/>
                <w:lang w:val="zh-TW"/>
              </w:rPr>
              <w:t>，</w:t>
            </w:r>
            <w:r>
              <w:rPr>
                <w:rFonts w:ascii="MingLiU" w:eastAsia="MingLiU" w:hint="eastAsia"/>
                <w:lang w:val="zh-TW"/>
              </w:rPr>
              <w:t>顯示</w:t>
            </w:r>
            <w:r>
              <w:rPr>
                <w:lang w:val="zh-TW"/>
              </w:rPr>
              <w:t>Media Framework</w:t>
            </w:r>
            <w:r>
              <w:rPr>
                <w:rFonts w:ascii="MingLiU" w:eastAsia="MingLiU" w:hint="eastAsia"/>
                <w:lang w:val="zh-TW"/>
              </w:rPr>
              <w:t>功能區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213 </w:t>
            </w:r>
            <w:r>
              <w:rPr>
                <w:noProof/>
                <w:sz w:val="16"/>
              </w:rPr>
              <w:br/>
            </w:r>
            <w:r>
              <w:rPr>
                <w:noProof/>
                <w:sz w:val="2"/>
              </w:rPr>
              <w:t>a41ac8fe-8476-4e27-81c4-94a9573c77d0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214 </w:t>
            </w:r>
            <w:r>
              <w:rPr>
                <w:noProof/>
                <w:sz w:val="16"/>
              </w:rPr>
              <w:br/>
            </w:r>
            <w:r>
              <w:rPr>
                <w:noProof/>
                <w:sz w:val="2"/>
              </w:rPr>
              <w:t>b1e1c319-1a01-4301-a5e2-99c8106b2b9c</w:t>
            </w:r>
          </w:p>
        </w:tc>
        <w:tc>
          <w:tcPr>
            <w:tcW w:w="7407" w:type="dxa"/>
            <w:shd w:val="clear" w:color="auto" w:fill="F2F2F2" w:themeFill="background1" w:themeFillShade="F2"/>
          </w:tcPr>
          <w:p w:rsidR="00000000" w:rsidRDefault="00DA178E">
            <w:pPr>
              <w:rPr>
                <w:noProof/>
              </w:rPr>
            </w:pPr>
            <w:r>
              <w:rPr>
                <w:noProof/>
              </w:rPr>
              <w:t>Click the Medi</w:t>
            </w:r>
            <w:r>
              <w:rPr>
                <w:noProof/>
              </w:rPr>
              <w:t>a Framework ribbon.</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媒體框架</w:t>
            </w:r>
            <w:r>
              <w:rPr>
                <w:lang w:val="zh-TW"/>
              </w:rPr>
              <w:t>"</w:t>
            </w:r>
            <w:r>
              <w:rPr>
                <w:rFonts w:ascii="MingLiU" w:eastAsia="MingLiU" w:hint="eastAsia"/>
                <w:lang w:val="zh-TW"/>
              </w:rPr>
              <w:t>功能區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215 </w:t>
            </w:r>
            <w:r>
              <w:rPr>
                <w:noProof/>
                <w:sz w:val="16"/>
              </w:rPr>
              <w:br/>
            </w:r>
            <w:r>
              <w:rPr>
                <w:noProof/>
                <w:sz w:val="2"/>
              </w:rPr>
              <w:t>4eda9e7b-19af-4433-a3e0-c475b6b57e9f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216 </w:t>
            </w:r>
            <w:r>
              <w:rPr>
                <w:noProof/>
                <w:sz w:val="16"/>
              </w:rPr>
              <w:br/>
            </w:r>
            <w:r>
              <w:rPr>
                <w:noProof/>
                <w:sz w:val="2"/>
              </w:rPr>
              <w:t>f8143c4d-a8c9-4404-b9fc-cd8a27df4641</w:t>
            </w:r>
          </w:p>
        </w:tc>
        <w:tc>
          <w:tcPr>
            <w:tcW w:w="7407" w:type="dxa"/>
            <w:shd w:val="clear" w:color="auto" w:fill="F2F2F2" w:themeFill="background1" w:themeFillShade="F2"/>
          </w:tcPr>
          <w:p w:rsidR="00000000" w:rsidRDefault="00DA178E">
            <w:pPr>
              <w:rPr>
                <w:noProof/>
              </w:rPr>
            </w:pPr>
            <w:r>
              <w:rPr>
                <w:noProof/>
              </w:rPr>
              <w:t>Click the Import All button.</w:t>
            </w:r>
          </w:p>
        </w:tc>
        <w:tc>
          <w:tcPr>
            <w:tcW w:w="7407" w:type="dxa"/>
          </w:tcPr>
          <w:p w:rsidR="00000000" w:rsidRDefault="00DA178E">
            <w:pPr>
              <w:rPr>
                <w:lang w:val="zh-TW"/>
              </w:rPr>
            </w:pPr>
            <w:r>
              <w:rPr>
                <w:rFonts w:ascii="MingLiU" w:eastAsia="MingLiU" w:hint="eastAsia"/>
                <w:lang w:val="zh-TW"/>
              </w:rPr>
              <w:t>單擊全部導入按鈕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217 </w:t>
            </w:r>
            <w:r>
              <w:rPr>
                <w:noProof/>
                <w:sz w:val="16"/>
              </w:rPr>
              <w:br/>
            </w:r>
            <w:r>
              <w:rPr>
                <w:noProof/>
                <w:sz w:val="2"/>
              </w:rPr>
              <w:t>06172696-b08d-412e-a708-0cbc117268d6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218 </w:t>
            </w:r>
            <w:r>
              <w:rPr>
                <w:noProof/>
                <w:sz w:val="16"/>
              </w:rPr>
              <w:br/>
            </w:r>
            <w:r>
              <w:rPr>
                <w:noProof/>
                <w:sz w:val="2"/>
              </w:rPr>
              <w:t>de3c8457-474e-491f-aaac-b039aef610ba</w:t>
            </w:r>
          </w:p>
        </w:tc>
        <w:tc>
          <w:tcPr>
            <w:tcW w:w="7407" w:type="dxa"/>
            <w:shd w:val="clear" w:color="auto" w:fill="F2F2F2" w:themeFill="background1" w:themeFillShade="F2"/>
          </w:tcPr>
          <w:p w:rsidR="00000000" w:rsidRDefault="00DA178E">
            <w:pPr>
              <w:rPr>
                <w:noProof/>
              </w:rPr>
            </w:pPr>
            <w:r>
              <w:rPr>
                <w:noProof/>
              </w:rPr>
              <w:t>As the import process runs, a status box appears.</w:t>
            </w:r>
          </w:p>
        </w:tc>
        <w:tc>
          <w:tcPr>
            <w:tcW w:w="7407" w:type="dxa"/>
          </w:tcPr>
          <w:p w:rsidR="00000000" w:rsidRDefault="00DA178E">
            <w:pPr>
              <w:rPr>
                <w:lang w:val="zh-TW"/>
              </w:rPr>
            </w:pPr>
            <w:r>
              <w:rPr>
                <w:rFonts w:ascii="MingLiU" w:eastAsia="MingLiU" w:hint="eastAsia"/>
                <w:lang w:val="zh-TW"/>
              </w:rPr>
              <w:t>導入過程運行時</w:t>
            </w:r>
            <w:r>
              <w:rPr>
                <w:rFonts w:ascii="Arial Unicode MS" w:eastAsia="Arial Unicode MS" w:hint="eastAsia"/>
                <w:lang w:val="zh-TW"/>
              </w:rPr>
              <w:t>，</w:t>
            </w:r>
            <w:r>
              <w:rPr>
                <w:rFonts w:ascii="MingLiU" w:eastAsia="MingLiU" w:hint="eastAsia"/>
                <w:lang w:val="zh-TW"/>
              </w:rPr>
              <w:t>將顯示一個狀態框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219 </w:t>
            </w:r>
            <w:r>
              <w:rPr>
                <w:noProof/>
                <w:sz w:val="16"/>
              </w:rPr>
              <w:br/>
            </w:r>
            <w:r>
              <w:rPr>
                <w:noProof/>
                <w:sz w:val="2"/>
              </w:rPr>
              <w:t>d3673c86-40ae-4256-b325-ea9b8b8e41dd</w:t>
            </w:r>
          </w:p>
        </w:tc>
        <w:tc>
          <w:tcPr>
            <w:tcW w:w="7407" w:type="dxa"/>
            <w:shd w:val="clear" w:color="auto" w:fill="F2F2F2" w:themeFill="background1" w:themeFillShade="F2"/>
          </w:tcPr>
          <w:p w:rsidR="00000000" w:rsidRDefault="00DA178E">
            <w:pPr>
              <w:rPr>
                <w:noProof/>
              </w:rPr>
            </w:pPr>
            <w:r>
              <w:rPr>
                <w:noProof/>
              </w:rPr>
              <w:t>When the status box disappears, the import process is complete.</w:t>
            </w:r>
          </w:p>
        </w:tc>
        <w:tc>
          <w:tcPr>
            <w:tcW w:w="7407" w:type="dxa"/>
          </w:tcPr>
          <w:p w:rsidR="00000000" w:rsidRDefault="00DA178E">
            <w:pPr>
              <w:rPr>
                <w:lang w:val="zh-TW"/>
              </w:rPr>
            </w:pPr>
            <w:r>
              <w:rPr>
                <w:rFonts w:ascii="MingLiU" w:eastAsia="MingLiU" w:hint="eastAsia"/>
                <w:lang w:val="zh-TW"/>
              </w:rPr>
              <w:t>當狀態框消失時</w:t>
            </w:r>
            <w:r>
              <w:rPr>
                <w:rFonts w:ascii="Arial Unicode MS" w:eastAsia="Arial Unicode MS" w:hint="eastAsia"/>
                <w:lang w:val="zh-TW"/>
              </w:rPr>
              <w:t>，</w:t>
            </w:r>
            <w:r>
              <w:rPr>
                <w:rFonts w:ascii="MingLiU" w:eastAsia="MingLiU" w:hint="eastAsia"/>
                <w:lang w:val="zh-TW"/>
              </w:rPr>
              <w:t>導入過程完成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220 </w:t>
            </w:r>
            <w:r>
              <w:rPr>
                <w:noProof/>
                <w:sz w:val="16"/>
              </w:rPr>
              <w:br/>
            </w:r>
            <w:r>
              <w:rPr>
                <w:noProof/>
                <w:sz w:val="2"/>
              </w:rPr>
              <w:t>a65445b9-74f0-442d-ac8</w:t>
            </w:r>
            <w:r>
              <w:rPr>
                <w:noProof/>
                <w:sz w:val="2"/>
              </w:rPr>
              <w:t>0-efd39cca74c5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221 </w:t>
            </w:r>
            <w:r>
              <w:rPr>
                <w:noProof/>
                <w:sz w:val="16"/>
              </w:rPr>
              <w:br/>
            </w:r>
            <w:r>
              <w:rPr>
                <w:noProof/>
                <w:sz w:val="2"/>
              </w:rPr>
              <w:t>1476b584-a6dc-4c71-8aa3-a89358c7f9ff</w:t>
            </w:r>
          </w:p>
        </w:tc>
        <w:tc>
          <w:tcPr>
            <w:tcW w:w="7407" w:type="dxa"/>
            <w:shd w:val="clear" w:color="auto" w:fill="F2F2F2" w:themeFill="background1" w:themeFillShade="F2"/>
          </w:tcPr>
          <w:p w:rsidR="00000000" w:rsidRDefault="00DA178E">
            <w:pPr>
              <w:rPr>
                <w:noProof/>
              </w:rPr>
            </w:pPr>
            <w:r>
              <w:rPr>
                <w:noProof/>
              </w:rPr>
              <w:t>To confirm media has been imported, click the Search tab.</w:t>
            </w:r>
          </w:p>
        </w:tc>
        <w:tc>
          <w:tcPr>
            <w:tcW w:w="7407" w:type="dxa"/>
          </w:tcPr>
          <w:p w:rsidR="00000000" w:rsidRDefault="00DA178E">
            <w:pPr>
              <w:rPr>
                <w:lang w:val="zh-TW"/>
              </w:rPr>
            </w:pPr>
            <w:r>
              <w:rPr>
                <w:rFonts w:ascii="MingLiU" w:eastAsia="MingLiU" w:hint="eastAsia"/>
                <w:lang w:val="zh-TW"/>
              </w:rPr>
              <w:t>要確認已導入媒體</w:t>
            </w:r>
            <w:r>
              <w:rPr>
                <w:rFonts w:ascii="Arial Unicode MS" w:eastAsia="Arial Unicode MS" w:hint="eastAsia"/>
                <w:lang w:val="zh-TW"/>
              </w:rPr>
              <w:t>，</w:t>
            </w:r>
            <w:r>
              <w:rPr>
                <w:rFonts w:ascii="MingLiU" w:eastAsia="MingLiU" w:hint="eastAsia"/>
                <w:lang w:val="zh-TW"/>
              </w:rPr>
              <w:t>請單擊</w:t>
            </w:r>
            <w:r>
              <w:rPr>
                <w:lang w:val="zh-TW"/>
              </w:rPr>
              <w:t>“</w:t>
            </w:r>
            <w:r>
              <w:rPr>
                <w:rFonts w:ascii="MingLiU" w:eastAsia="MingLiU" w:hint="eastAsia"/>
                <w:lang w:val="zh-TW"/>
              </w:rPr>
              <w:t>搜索</w:t>
            </w:r>
            <w:r>
              <w:rPr>
                <w:lang w:val="zh-TW"/>
              </w:rPr>
              <w:t>"</w:t>
            </w:r>
            <w:r>
              <w:rPr>
                <w:rFonts w:ascii="MingLiU" w:eastAsia="MingLiU" w:hint="eastAsia"/>
                <w:lang w:val="zh-TW"/>
              </w:rPr>
              <w:t>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222 </w:t>
            </w:r>
            <w:r>
              <w:rPr>
                <w:noProof/>
                <w:sz w:val="16"/>
              </w:rPr>
              <w:br/>
            </w:r>
            <w:r>
              <w:rPr>
                <w:noProof/>
                <w:sz w:val="2"/>
              </w:rPr>
              <w:t>906cb34c-6f57-4428-9bcc-d9e08010f6eb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223 </w:t>
            </w:r>
            <w:r>
              <w:rPr>
                <w:noProof/>
                <w:sz w:val="16"/>
              </w:rPr>
              <w:br/>
            </w:r>
            <w:r>
              <w:rPr>
                <w:noProof/>
                <w:sz w:val="2"/>
              </w:rPr>
              <w:t>c56d24dc-b23b-4593-a341-fc9accb918f7</w:t>
            </w:r>
          </w:p>
        </w:tc>
        <w:tc>
          <w:tcPr>
            <w:tcW w:w="7407" w:type="dxa"/>
            <w:shd w:val="clear" w:color="auto" w:fill="F2F2F2" w:themeFill="background1" w:themeFillShade="F2"/>
          </w:tcPr>
          <w:p w:rsidR="00000000" w:rsidRDefault="00DA178E">
            <w:pPr>
              <w:rPr>
                <w:noProof/>
              </w:rPr>
            </w:pPr>
            <w:r>
              <w:rPr>
                <w:noProof/>
              </w:rPr>
              <w:t>Perform a search.</w:t>
            </w:r>
          </w:p>
        </w:tc>
        <w:tc>
          <w:tcPr>
            <w:tcW w:w="7407" w:type="dxa"/>
          </w:tcPr>
          <w:p w:rsidR="00000000" w:rsidRDefault="00DA178E">
            <w:pPr>
              <w:rPr>
                <w:lang w:val="zh-TW"/>
              </w:rPr>
            </w:pPr>
            <w:r>
              <w:rPr>
                <w:rFonts w:ascii="MingLiU" w:eastAsia="MingLiU" w:hint="eastAsia"/>
                <w:lang w:val="zh-TW"/>
              </w:rPr>
              <w:t>執行搜索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224 </w:t>
            </w:r>
            <w:r>
              <w:rPr>
                <w:noProof/>
                <w:sz w:val="16"/>
              </w:rPr>
              <w:br/>
            </w:r>
            <w:r>
              <w:rPr>
                <w:noProof/>
                <w:sz w:val="2"/>
              </w:rPr>
              <w:t>de77279b-2248-4780-9f70-a82b9a777ed7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225 </w:t>
            </w:r>
            <w:r>
              <w:rPr>
                <w:noProof/>
                <w:sz w:val="16"/>
              </w:rPr>
              <w:br/>
            </w:r>
            <w:r>
              <w:rPr>
                <w:noProof/>
                <w:sz w:val="2"/>
              </w:rPr>
              <w:t>c9ddd77d-0d39-4ad3-8f1a-3a5653bf34ae</w:t>
            </w:r>
          </w:p>
        </w:tc>
        <w:tc>
          <w:tcPr>
            <w:tcW w:w="7407" w:type="dxa"/>
            <w:shd w:val="clear" w:color="auto" w:fill="F2F2F2" w:themeFill="background1" w:themeFillShade="F2"/>
          </w:tcPr>
          <w:p w:rsidR="00000000" w:rsidRDefault="00DA178E">
            <w:pPr>
              <w:rPr>
                <w:noProof/>
              </w:rPr>
            </w:pPr>
            <w:r>
              <w:rPr>
                <w:noProof/>
              </w:rPr>
              <w:t>Filter for videos.</w:t>
            </w:r>
          </w:p>
        </w:tc>
        <w:tc>
          <w:tcPr>
            <w:tcW w:w="7407" w:type="dxa"/>
          </w:tcPr>
          <w:p w:rsidR="00000000" w:rsidRDefault="00DA178E">
            <w:pPr>
              <w:rPr>
                <w:lang w:val="zh-TW"/>
              </w:rPr>
            </w:pPr>
            <w:r>
              <w:rPr>
                <w:rFonts w:ascii="MingLiU" w:eastAsia="MingLiU" w:hint="eastAsia"/>
                <w:lang w:val="zh-TW"/>
              </w:rPr>
              <w:t>篩選視頻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226 </w:t>
            </w:r>
            <w:r>
              <w:rPr>
                <w:noProof/>
                <w:sz w:val="16"/>
              </w:rPr>
              <w:br/>
            </w:r>
            <w:r>
              <w:rPr>
                <w:noProof/>
                <w:sz w:val="2"/>
              </w:rPr>
              <w:t>4128c1b1-3190-43e6-84e6-d46b359484a5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227 </w:t>
            </w:r>
            <w:r>
              <w:rPr>
                <w:noProof/>
                <w:sz w:val="16"/>
              </w:rPr>
              <w:br/>
            </w:r>
            <w:r>
              <w:rPr>
                <w:noProof/>
                <w:sz w:val="2"/>
              </w:rPr>
              <w:t>59fa7779-f83d-4431-b26b-056513fc3180</w:t>
            </w:r>
          </w:p>
        </w:tc>
        <w:tc>
          <w:tcPr>
            <w:tcW w:w="7407" w:type="dxa"/>
            <w:shd w:val="clear" w:color="auto" w:fill="F2F2F2" w:themeFill="background1" w:themeFillShade="F2"/>
          </w:tcPr>
          <w:p w:rsidR="00000000" w:rsidRDefault="00DA178E">
            <w:pPr>
              <w:rPr>
                <w:noProof/>
              </w:rPr>
            </w:pPr>
            <w:r>
              <w:rPr>
                <w:noProof/>
              </w:rPr>
              <w:t>Search results are displayed.</w:t>
            </w:r>
          </w:p>
        </w:tc>
        <w:tc>
          <w:tcPr>
            <w:tcW w:w="7407" w:type="dxa"/>
          </w:tcPr>
          <w:p w:rsidR="00000000" w:rsidRDefault="00DA178E">
            <w:pPr>
              <w:rPr>
                <w:lang w:val="zh-TW"/>
              </w:rPr>
            </w:pPr>
            <w:r>
              <w:rPr>
                <w:rFonts w:ascii="MingLiU" w:eastAsia="MingLiU" w:hint="eastAsia"/>
                <w:lang w:val="zh-TW"/>
              </w:rPr>
              <w:t>顯示搜索結果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228 </w:t>
            </w:r>
            <w:r>
              <w:rPr>
                <w:noProof/>
                <w:sz w:val="16"/>
              </w:rPr>
              <w:br/>
            </w:r>
            <w:r>
              <w:rPr>
                <w:noProof/>
                <w:sz w:val="2"/>
              </w:rPr>
              <w:t>eb750cf9-f4ee-451f-84a3-25b3087e3509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229 </w:t>
            </w:r>
            <w:r>
              <w:rPr>
                <w:noProof/>
                <w:sz w:val="16"/>
              </w:rPr>
              <w:br/>
            </w:r>
            <w:r>
              <w:rPr>
                <w:noProof/>
                <w:sz w:val="2"/>
              </w:rPr>
              <w:t>b675792e-d7d0-4eb2-9d4a-e9c12d0c86e0</w:t>
            </w:r>
          </w:p>
        </w:tc>
        <w:tc>
          <w:tcPr>
            <w:tcW w:w="7407" w:type="dxa"/>
            <w:shd w:val="clear" w:color="auto" w:fill="F2F2F2" w:themeFill="background1" w:themeFillShade="F2"/>
          </w:tcPr>
          <w:p w:rsidR="00000000" w:rsidRDefault="00DA178E">
            <w:pPr>
              <w:rPr>
                <w:noProof/>
              </w:rPr>
            </w:pPr>
            <w:r>
              <w:rPr>
                <w:noProof/>
              </w:rPr>
              <w:t>Add Video</w:t>
            </w:r>
          </w:p>
        </w:tc>
        <w:tc>
          <w:tcPr>
            <w:tcW w:w="7407" w:type="dxa"/>
          </w:tcPr>
          <w:p w:rsidR="00000000" w:rsidRDefault="00DA178E">
            <w:pPr>
              <w:rPr>
                <w:lang w:val="zh-TW"/>
              </w:rPr>
            </w:pPr>
            <w:r>
              <w:rPr>
                <w:rFonts w:ascii="MingLiU" w:eastAsia="MingLiU" w:hint="eastAsia"/>
                <w:lang w:val="zh-TW"/>
              </w:rPr>
              <w:t>新增影片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230 </w:t>
            </w:r>
            <w:r>
              <w:rPr>
                <w:noProof/>
                <w:sz w:val="16"/>
              </w:rPr>
              <w:br/>
            </w:r>
            <w:r>
              <w:rPr>
                <w:noProof/>
                <w:sz w:val="2"/>
              </w:rPr>
              <w:t>a1c95883-94fd-4c4b-bd8c-906806f1402f</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videos.</w:t>
            </w:r>
          </w:p>
        </w:tc>
        <w:tc>
          <w:tcPr>
            <w:tcW w:w="7407" w:type="dxa"/>
          </w:tcPr>
          <w:p w:rsidR="00000000" w:rsidRDefault="00DA178E">
            <w:pPr>
              <w:rPr>
                <w:lang w:val="zh-TW"/>
              </w:rPr>
            </w:pPr>
            <w:r>
              <w:rPr>
                <w:rStyle w:val="mqInternal"/>
                <w:noProof/>
                <w:lang w:val="zh-TW"/>
              </w:rPr>
              <w:t>[1}[2]{3][1}[5]{3]</w:t>
            </w:r>
            <w:r>
              <w:rPr>
                <w:lang w:val="zh-TW"/>
              </w:rPr>
              <w:t xml:space="preserve"> Med</w:t>
            </w:r>
            <w:r>
              <w:rPr>
                <w:lang w:val="zh-TW"/>
              </w:rPr>
              <w:t>ia Framework</w:t>
            </w:r>
            <w:r>
              <w:rPr>
                <w:rFonts w:ascii="MingLiU" w:eastAsia="MingLiU" w:hint="eastAsia"/>
                <w:lang w:val="zh-TW"/>
              </w:rPr>
              <w:t>允許內容作者添加新視頻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231 </w:t>
            </w:r>
            <w:r>
              <w:rPr>
                <w:noProof/>
                <w:sz w:val="16"/>
              </w:rPr>
              <w:br/>
            </w:r>
            <w:r>
              <w:rPr>
                <w:noProof/>
                <w:sz w:val="2"/>
              </w:rPr>
              <w:t>64545771-2d23-4a2a-bdf0-d819860e4ce9</w:t>
            </w:r>
          </w:p>
        </w:tc>
        <w:tc>
          <w:tcPr>
            <w:tcW w:w="7407" w:type="dxa"/>
            <w:shd w:val="clear" w:color="auto" w:fill="F2F2F2" w:themeFill="background1" w:themeFillShade="F2"/>
          </w:tcPr>
          <w:p w:rsidR="00000000" w:rsidRDefault="00DA178E">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DA178E">
            <w:pPr>
              <w:rPr>
                <w:lang w:val="zh-TW"/>
              </w:rPr>
            </w:pPr>
            <w:r>
              <w:rPr>
                <w:rFonts w:ascii="MingLiU" w:eastAsia="MingLiU" w:hint="eastAsia"/>
                <w:lang w:val="zh-TW"/>
              </w:rPr>
              <w:t>打開</w:t>
            </w:r>
            <w:r>
              <w:rPr>
                <w:rStyle w:val="mqInternal"/>
                <w:noProof/>
                <w:lang w:val="zh-TW"/>
              </w:rPr>
              <w:t>[1}[2]{3][1}[5]{3]</w:t>
            </w:r>
            <w:r>
              <w:rPr>
                <w:rFonts w:ascii="MingLiU" w:eastAsia="MingLiU" w:hint="eastAsia"/>
                <w:lang w:val="zh-TW"/>
              </w:rPr>
              <w:t>媒體庫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232 </w:t>
            </w:r>
            <w:r>
              <w:rPr>
                <w:noProof/>
                <w:sz w:val="16"/>
              </w:rPr>
              <w:br/>
            </w:r>
            <w:r>
              <w:rPr>
                <w:noProof/>
                <w:sz w:val="2"/>
              </w:rPr>
              <w:t>fe278c24-b2c7-4cff-98c5-b3bb45e9897c</w:t>
            </w:r>
          </w:p>
        </w:tc>
        <w:tc>
          <w:tcPr>
            <w:tcW w:w="7407" w:type="dxa"/>
            <w:shd w:val="clear" w:color="auto" w:fill="F2F2F2" w:themeFill="background1" w:themeFillShade="F2"/>
          </w:tcPr>
          <w:p w:rsidR="00000000" w:rsidRDefault="00DA178E">
            <w:pPr>
              <w:rPr>
                <w:noProof/>
              </w:rPr>
            </w:pPr>
            <w:r>
              <w:rPr>
                <w:noProof/>
              </w:rPr>
              <w:t>Navigate to the account with the videos you want to create a playlist for.</w:t>
            </w:r>
          </w:p>
        </w:tc>
        <w:tc>
          <w:tcPr>
            <w:tcW w:w="7407" w:type="dxa"/>
          </w:tcPr>
          <w:p w:rsidR="00000000" w:rsidRDefault="00DA178E">
            <w:pPr>
              <w:rPr>
                <w:lang w:val="zh-TW"/>
              </w:rPr>
            </w:pPr>
            <w:r>
              <w:rPr>
                <w:rFonts w:ascii="MingLiU" w:eastAsia="MingLiU" w:hint="eastAsia"/>
                <w:lang w:val="zh-TW"/>
              </w:rPr>
              <w:t>導</w:t>
            </w:r>
            <w:r>
              <w:rPr>
                <w:rFonts w:ascii="MingLiU" w:eastAsia="MingLiU" w:hint="eastAsia"/>
                <w:lang w:val="zh-TW"/>
              </w:rPr>
              <w:t>航到您要為其創建播放列表的視頻的帳戶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233 </w:t>
            </w:r>
            <w:r>
              <w:rPr>
                <w:noProof/>
                <w:sz w:val="16"/>
              </w:rPr>
              <w:br/>
            </w:r>
            <w:r>
              <w:rPr>
                <w:noProof/>
                <w:sz w:val="2"/>
              </w:rPr>
              <w:t>449151d7-87d2-4219-9455-653f6460a26f</w:t>
            </w:r>
          </w:p>
        </w:tc>
        <w:tc>
          <w:tcPr>
            <w:tcW w:w="7407" w:type="dxa"/>
            <w:shd w:val="clear" w:color="auto" w:fill="F2F2F2" w:themeFill="background1" w:themeFillShade="F2"/>
          </w:tcPr>
          <w:p w:rsidR="00000000" w:rsidRDefault="00DA178E">
            <w:pPr>
              <w:rPr>
                <w:noProof/>
              </w:rPr>
            </w:pPr>
            <w:r>
              <w:rPr>
                <w:noProof/>
              </w:rPr>
              <w:t>Navigate to the Media Content item.</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媒體內容</w:t>
            </w:r>
            <w:r>
              <w:rPr>
                <w:lang w:val="zh-TW"/>
              </w:rPr>
              <w:t>"</w:t>
            </w:r>
            <w:r>
              <w:rPr>
                <w:rFonts w:ascii="MingLiU" w:eastAsia="MingLiU" w:hint="eastAsia"/>
                <w:lang w:val="zh-TW"/>
              </w:rPr>
              <w:t>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234 </w:t>
            </w:r>
            <w:r>
              <w:rPr>
                <w:noProof/>
                <w:sz w:val="16"/>
              </w:rPr>
              <w:br/>
            </w:r>
            <w:r>
              <w:rPr>
                <w:noProof/>
                <w:sz w:val="2"/>
              </w:rPr>
              <w:t>c66e933e-0755-45cc-a8e1-7c7afb79e73f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235 </w:t>
            </w:r>
            <w:r>
              <w:rPr>
                <w:noProof/>
                <w:sz w:val="16"/>
              </w:rPr>
              <w:br/>
            </w:r>
            <w:r>
              <w:rPr>
                <w:noProof/>
                <w:sz w:val="2"/>
              </w:rPr>
              <w:t>dc475e19-b8cd-4c88-8a7d-2e24e50bffb5</w:t>
            </w:r>
          </w:p>
        </w:tc>
        <w:tc>
          <w:tcPr>
            <w:tcW w:w="7407" w:type="dxa"/>
            <w:shd w:val="clear" w:color="auto" w:fill="F2F2F2" w:themeFill="background1" w:themeFillShade="F2"/>
          </w:tcPr>
          <w:p w:rsidR="00000000" w:rsidRDefault="00DA178E">
            <w:pPr>
              <w:rPr>
                <w:noProof/>
              </w:rPr>
            </w:pPr>
            <w:r>
              <w:rPr>
                <w:noProof/>
              </w:rPr>
              <w:t>Click Brightcove Video.</w:t>
            </w:r>
          </w:p>
        </w:tc>
        <w:tc>
          <w:tcPr>
            <w:tcW w:w="7407" w:type="dxa"/>
          </w:tcPr>
          <w:p w:rsidR="00000000" w:rsidRDefault="00DA178E">
            <w:pPr>
              <w:rPr>
                <w:lang w:val="zh-TW"/>
              </w:rPr>
            </w:pPr>
            <w:r>
              <w:rPr>
                <w:rFonts w:ascii="MingLiU" w:eastAsia="MingLiU" w:hint="eastAsia"/>
                <w:lang w:val="zh-TW"/>
              </w:rPr>
              <w:t>單擊</w:t>
            </w:r>
            <w:r>
              <w:rPr>
                <w:lang w:val="zh-TW"/>
              </w:rPr>
              <w:t>Brightcove</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236 </w:t>
            </w:r>
            <w:r>
              <w:rPr>
                <w:noProof/>
                <w:sz w:val="16"/>
              </w:rPr>
              <w:br/>
            </w:r>
            <w:r>
              <w:rPr>
                <w:noProof/>
                <w:sz w:val="2"/>
              </w:rPr>
              <w:t>6ff5d</w:t>
            </w:r>
            <w:r>
              <w:rPr>
                <w:noProof/>
                <w:sz w:val="2"/>
              </w:rPr>
              <w:t>bec-2a85-46f8-b454-f296be097133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237 </w:t>
            </w:r>
            <w:r>
              <w:rPr>
                <w:noProof/>
                <w:sz w:val="16"/>
              </w:rPr>
              <w:br/>
            </w:r>
            <w:r>
              <w:rPr>
                <w:noProof/>
                <w:sz w:val="2"/>
              </w:rPr>
              <w:t>1ecbc34e-dfbb-4884-8556-70052695b94f</w:t>
            </w:r>
          </w:p>
        </w:tc>
        <w:tc>
          <w:tcPr>
            <w:tcW w:w="7407" w:type="dxa"/>
            <w:shd w:val="clear" w:color="auto" w:fill="F2F2F2" w:themeFill="background1" w:themeFillShade="F2"/>
          </w:tcPr>
          <w:p w:rsidR="00000000" w:rsidRDefault="00DA178E">
            <w:pPr>
              <w:rPr>
                <w:noProof/>
              </w:rPr>
            </w:pPr>
            <w:r>
              <w:rPr>
                <w:noProof/>
              </w:rPr>
              <w:t>Click Add files.</w:t>
            </w:r>
          </w:p>
        </w:tc>
        <w:tc>
          <w:tcPr>
            <w:tcW w:w="7407" w:type="dxa"/>
          </w:tcPr>
          <w:p w:rsidR="00000000" w:rsidRDefault="00DA178E">
            <w:pPr>
              <w:rPr>
                <w:lang w:val="zh-TW"/>
              </w:rPr>
            </w:pPr>
            <w:r>
              <w:rPr>
                <w:rFonts w:ascii="MingLiU" w:eastAsia="MingLiU" w:hint="eastAsia"/>
                <w:lang w:val="zh-TW"/>
              </w:rPr>
              <w:t>單擊添加文件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238 </w:t>
            </w:r>
            <w:r>
              <w:rPr>
                <w:noProof/>
                <w:sz w:val="16"/>
              </w:rPr>
              <w:br/>
            </w:r>
            <w:r>
              <w:rPr>
                <w:noProof/>
                <w:sz w:val="2"/>
              </w:rPr>
              <w:t>4a34a998-504f-4e95-9961-8c4ae46dd921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239 </w:t>
            </w:r>
            <w:r>
              <w:rPr>
                <w:noProof/>
                <w:sz w:val="16"/>
              </w:rPr>
              <w:br/>
            </w:r>
            <w:r>
              <w:rPr>
                <w:noProof/>
                <w:sz w:val="2"/>
              </w:rPr>
              <w:t>8296f61e-c3aa-496d-8197-eb4cdc46eab2</w:t>
            </w:r>
          </w:p>
        </w:tc>
        <w:tc>
          <w:tcPr>
            <w:tcW w:w="7407" w:type="dxa"/>
            <w:shd w:val="clear" w:color="auto" w:fill="F2F2F2" w:themeFill="background1" w:themeFillShade="F2"/>
          </w:tcPr>
          <w:p w:rsidR="00000000" w:rsidRDefault="00DA178E">
            <w:pPr>
              <w:rPr>
                <w:noProof/>
              </w:rPr>
            </w:pPr>
            <w:r>
              <w:rPr>
                <w:noProof/>
              </w:rPr>
              <w:t>Select the file you want to upload from your local machine.</w:t>
            </w:r>
          </w:p>
        </w:tc>
        <w:tc>
          <w:tcPr>
            <w:tcW w:w="7407" w:type="dxa"/>
          </w:tcPr>
          <w:p w:rsidR="00000000" w:rsidRDefault="00DA178E">
            <w:pPr>
              <w:rPr>
                <w:lang w:val="zh-TW"/>
              </w:rPr>
            </w:pPr>
            <w:r>
              <w:rPr>
                <w:rFonts w:ascii="MingLiU" w:eastAsia="MingLiU" w:hint="eastAsia"/>
                <w:lang w:val="zh-TW"/>
              </w:rPr>
              <w:t>選擇要從本地計算機上載的文件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240 </w:t>
            </w:r>
            <w:r>
              <w:rPr>
                <w:noProof/>
                <w:sz w:val="16"/>
              </w:rPr>
              <w:br/>
            </w:r>
            <w:r>
              <w:rPr>
                <w:noProof/>
                <w:sz w:val="2"/>
              </w:rPr>
              <w:t>2fb141f5-86aa-4dd0-80eb-ef5061e99a56</w:t>
            </w:r>
          </w:p>
        </w:tc>
        <w:tc>
          <w:tcPr>
            <w:tcW w:w="7407" w:type="dxa"/>
            <w:shd w:val="clear" w:color="auto" w:fill="F2F2F2" w:themeFill="background1" w:themeFillShade="F2"/>
          </w:tcPr>
          <w:p w:rsidR="00000000" w:rsidRDefault="00DA178E">
            <w:pPr>
              <w:rPr>
                <w:noProof/>
              </w:rPr>
            </w:pPr>
            <w:r>
              <w:rPr>
                <w:noProof/>
              </w:rPr>
              <w:t>Click Start.</w:t>
            </w:r>
          </w:p>
        </w:tc>
        <w:tc>
          <w:tcPr>
            <w:tcW w:w="7407" w:type="dxa"/>
          </w:tcPr>
          <w:p w:rsidR="00000000" w:rsidRDefault="00DA178E">
            <w:pPr>
              <w:rPr>
                <w:lang w:val="zh-TW"/>
              </w:rPr>
            </w:pPr>
            <w:r>
              <w:rPr>
                <w:rFonts w:ascii="MingLiU" w:eastAsia="MingLiU" w:hint="eastAsia"/>
                <w:lang w:val="zh-TW"/>
              </w:rPr>
              <w:t>單擊開始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241 </w:t>
            </w:r>
            <w:r>
              <w:rPr>
                <w:noProof/>
                <w:sz w:val="16"/>
              </w:rPr>
              <w:br/>
            </w:r>
            <w:r>
              <w:rPr>
                <w:noProof/>
                <w:sz w:val="2"/>
              </w:rPr>
              <w:t>17a85389-3083-4fed-897c-872558159acf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242 </w:t>
            </w:r>
            <w:r>
              <w:rPr>
                <w:noProof/>
                <w:sz w:val="16"/>
              </w:rPr>
              <w:br/>
            </w:r>
            <w:r>
              <w:rPr>
                <w:noProof/>
                <w:sz w:val="2"/>
              </w:rPr>
              <w:t>8daad9ce-c55d-40a2-9389-0797d14f5fd5</w:t>
            </w:r>
          </w:p>
        </w:tc>
        <w:tc>
          <w:tcPr>
            <w:tcW w:w="7407" w:type="dxa"/>
            <w:shd w:val="clear" w:color="auto" w:fill="F2F2F2" w:themeFill="background1" w:themeFillShade="F2"/>
          </w:tcPr>
          <w:p w:rsidR="00000000" w:rsidRDefault="00DA178E">
            <w:pPr>
              <w:rPr>
                <w:noProof/>
              </w:rPr>
            </w:pPr>
            <w:r>
              <w:rPr>
                <w:noProof/>
              </w:rPr>
              <w:t>After the video is uploaded, close the uploader window.</w:t>
            </w:r>
          </w:p>
        </w:tc>
        <w:tc>
          <w:tcPr>
            <w:tcW w:w="7407" w:type="dxa"/>
          </w:tcPr>
          <w:p w:rsidR="00000000" w:rsidRDefault="00DA178E">
            <w:pPr>
              <w:rPr>
                <w:lang w:val="zh-TW"/>
              </w:rPr>
            </w:pPr>
            <w:r>
              <w:rPr>
                <w:rFonts w:ascii="MingLiU" w:eastAsia="MingLiU" w:hint="eastAsia"/>
                <w:lang w:val="zh-TW"/>
              </w:rPr>
              <w:t>上載視頻後</w:t>
            </w:r>
            <w:r>
              <w:rPr>
                <w:rFonts w:ascii="Arial Unicode MS" w:eastAsia="Arial Unicode MS" w:hint="eastAsia"/>
                <w:lang w:val="zh-TW"/>
              </w:rPr>
              <w:t>，</w:t>
            </w:r>
            <w:r>
              <w:rPr>
                <w:rFonts w:ascii="MingLiU" w:eastAsia="MingLiU" w:hint="eastAsia"/>
                <w:lang w:val="zh-TW"/>
              </w:rPr>
              <w:t>關閉上載器窗口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243 </w:t>
            </w:r>
            <w:r>
              <w:rPr>
                <w:noProof/>
                <w:sz w:val="16"/>
              </w:rPr>
              <w:br/>
            </w:r>
            <w:r>
              <w:rPr>
                <w:noProof/>
                <w:sz w:val="2"/>
              </w:rPr>
              <w:t>16cb4fd3-f2f1-494c-81a9-548d7ee2ebc9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244 </w:t>
            </w:r>
            <w:r>
              <w:rPr>
                <w:noProof/>
                <w:sz w:val="16"/>
              </w:rPr>
              <w:br/>
            </w:r>
            <w:r>
              <w:rPr>
                <w:noProof/>
                <w:sz w:val="2"/>
              </w:rPr>
              <w:t>8ba135fd-4331-4bfe-8baa-6288e7c3639d</w:t>
            </w:r>
          </w:p>
        </w:tc>
        <w:tc>
          <w:tcPr>
            <w:tcW w:w="7407" w:type="dxa"/>
            <w:shd w:val="clear" w:color="auto" w:fill="F2F2F2" w:themeFill="background1" w:themeFillShade="F2"/>
          </w:tcPr>
          <w:p w:rsidR="00000000" w:rsidRDefault="00DA178E">
            <w:pPr>
              <w:rPr>
                <w:noProof/>
              </w:rPr>
            </w:pPr>
            <w:r>
              <w:rPr>
                <w:noProof/>
              </w:rPr>
              <w:t>Define Tags</w:t>
            </w:r>
          </w:p>
        </w:tc>
        <w:tc>
          <w:tcPr>
            <w:tcW w:w="7407" w:type="dxa"/>
          </w:tcPr>
          <w:p w:rsidR="00000000" w:rsidRDefault="00DA178E">
            <w:pPr>
              <w:rPr>
                <w:lang w:val="zh-TW"/>
              </w:rPr>
            </w:pPr>
            <w:r>
              <w:rPr>
                <w:rFonts w:ascii="MingLiU" w:eastAsia="MingLiU" w:hint="eastAsia"/>
                <w:lang w:val="zh-TW"/>
              </w:rPr>
              <w:t>定義標籤</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245 </w:t>
            </w:r>
            <w:r>
              <w:rPr>
                <w:noProof/>
                <w:sz w:val="16"/>
              </w:rPr>
              <w:br/>
            </w:r>
            <w:r>
              <w:rPr>
                <w:noProof/>
                <w:sz w:val="2"/>
              </w:rPr>
              <w:t>7e174301-8f39-44b4-9fa1-caa10b74136e</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t>
            </w:r>
            <w:r>
              <w:rPr>
                <w:noProof/>
              </w:rPr>
              <w:t>work allows content authors to add new tags.</w:t>
            </w:r>
          </w:p>
        </w:tc>
        <w:tc>
          <w:tcPr>
            <w:tcW w:w="7407" w:type="dxa"/>
          </w:tcPr>
          <w:p w:rsidR="00000000" w:rsidRDefault="00DA178E">
            <w:pPr>
              <w:rPr>
                <w:lang w:val="zh-TW"/>
              </w:rPr>
            </w:pPr>
            <w:r>
              <w:rPr>
                <w:rStyle w:val="mqInternal"/>
                <w:noProof/>
                <w:lang w:val="zh-TW"/>
              </w:rPr>
              <w:t>[1}[2]{3][1}[5]{3]</w:t>
            </w:r>
            <w:r>
              <w:rPr>
                <w:lang w:val="zh-TW"/>
              </w:rPr>
              <w:t xml:space="preserve"> Media Framework</w:t>
            </w:r>
            <w:r>
              <w:rPr>
                <w:rFonts w:ascii="MingLiU" w:eastAsia="MingLiU" w:hint="eastAsia"/>
                <w:lang w:val="zh-TW"/>
              </w:rPr>
              <w:t>允許內容作者添加新標籤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246 </w:t>
            </w:r>
            <w:r>
              <w:rPr>
                <w:noProof/>
                <w:sz w:val="16"/>
              </w:rPr>
              <w:br/>
            </w:r>
            <w:r>
              <w:rPr>
                <w:noProof/>
                <w:sz w:val="2"/>
              </w:rPr>
              <w:t>98587be9-9357-458d-b358-078fd66aaf05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247 </w:t>
            </w:r>
            <w:r>
              <w:rPr>
                <w:noProof/>
                <w:sz w:val="16"/>
              </w:rPr>
              <w:br/>
            </w:r>
            <w:r>
              <w:rPr>
                <w:noProof/>
                <w:sz w:val="2"/>
              </w:rPr>
              <w:t>0ac9d242-2e21-4fed-b26f-672ad6d29f81</w:t>
            </w:r>
          </w:p>
        </w:tc>
        <w:tc>
          <w:tcPr>
            <w:tcW w:w="7407" w:type="dxa"/>
            <w:shd w:val="clear" w:color="auto" w:fill="F2F2F2" w:themeFill="background1" w:themeFillShade="F2"/>
          </w:tcPr>
          <w:p w:rsidR="00000000" w:rsidRDefault="00DA178E">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DA178E">
            <w:pPr>
              <w:rPr>
                <w:lang w:val="zh-TW"/>
              </w:rPr>
            </w:pPr>
            <w:r>
              <w:rPr>
                <w:rFonts w:ascii="MingLiU" w:eastAsia="MingLiU" w:hint="eastAsia"/>
                <w:lang w:val="zh-TW"/>
              </w:rPr>
              <w:t>打開</w:t>
            </w:r>
            <w:r>
              <w:rPr>
                <w:rStyle w:val="mqInternal"/>
                <w:noProof/>
                <w:lang w:val="zh-TW"/>
              </w:rPr>
              <w:t>[1}[2]{3][1}[5]{3]</w:t>
            </w:r>
            <w:r>
              <w:rPr>
                <w:rFonts w:ascii="MingLiU" w:eastAsia="MingLiU" w:hint="eastAsia"/>
                <w:lang w:val="zh-TW"/>
              </w:rPr>
              <w:t>媒體庫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248 </w:t>
            </w:r>
            <w:r>
              <w:rPr>
                <w:noProof/>
                <w:sz w:val="16"/>
              </w:rPr>
              <w:br/>
            </w:r>
            <w:r>
              <w:rPr>
                <w:noProof/>
                <w:sz w:val="2"/>
              </w:rPr>
              <w:t>07cba13f-a8f6-4a66-9565-a8acf0040e06</w:t>
            </w:r>
          </w:p>
        </w:tc>
        <w:tc>
          <w:tcPr>
            <w:tcW w:w="7407" w:type="dxa"/>
            <w:shd w:val="clear" w:color="auto" w:fill="F2F2F2" w:themeFill="background1" w:themeFillShade="F2"/>
          </w:tcPr>
          <w:p w:rsidR="00000000" w:rsidRDefault="00DA178E">
            <w:pPr>
              <w:rPr>
                <w:noProof/>
              </w:rPr>
            </w:pPr>
            <w:r>
              <w:rPr>
                <w:noProof/>
              </w:rPr>
              <w:t>Navigate to the account with the videos for which you want to create a tag.</w:t>
            </w:r>
          </w:p>
        </w:tc>
        <w:tc>
          <w:tcPr>
            <w:tcW w:w="7407" w:type="dxa"/>
          </w:tcPr>
          <w:p w:rsidR="00000000" w:rsidRDefault="00DA178E">
            <w:pPr>
              <w:rPr>
                <w:lang w:val="zh-TW"/>
              </w:rPr>
            </w:pPr>
            <w:r>
              <w:rPr>
                <w:rFonts w:ascii="MingLiU" w:eastAsia="MingLiU" w:hint="eastAsia"/>
                <w:lang w:val="zh-TW"/>
              </w:rPr>
              <w:t>導航到您要為其創建標籤的視頻的帳戶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249 </w:t>
            </w:r>
            <w:r>
              <w:rPr>
                <w:noProof/>
                <w:sz w:val="16"/>
              </w:rPr>
              <w:br/>
            </w:r>
            <w:r>
              <w:rPr>
                <w:noProof/>
                <w:sz w:val="2"/>
              </w:rPr>
              <w:t>5c3173d4-5623-43c9-91d4-d1847b6e219f</w:t>
            </w:r>
          </w:p>
        </w:tc>
        <w:tc>
          <w:tcPr>
            <w:tcW w:w="7407" w:type="dxa"/>
            <w:shd w:val="clear" w:color="auto" w:fill="F2F2F2" w:themeFill="background1" w:themeFillShade="F2"/>
          </w:tcPr>
          <w:p w:rsidR="00000000" w:rsidRDefault="00DA178E">
            <w:pPr>
              <w:rPr>
                <w:noProof/>
              </w:rPr>
            </w:pPr>
            <w:r>
              <w:rPr>
                <w:noProof/>
              </w:rPr>
              <w:t>Navigate to the Tags item.</w:t>
            </w:r>
          </w:p>
        </w:tc>
        <w:tc>
          <w:tcPr>
            <w:tcW w:w="7407" w:type="dxa"/>
          </w:tcPr>
          <w:p w:rsidR="00000000" w:rsidRDefault="00DA178E">
            <w:pPr>
              <w:rPr>
                <w:lang w:val="zh-TW"/>
              </w:rPr>
            </w:pPr>
            <w:r>
              <w:rPr>
                <w:rFonts w:ascii="MingLiU" w:eastAsia="MingLiU" w:hint="eastAsia"/>
                <w:lang w:val="zh-TW"/>
              </w:rPr>
              <w:t>導航到標籤項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250 </w:t>
            </w:r>
            <w:r>
              <w:rPr>
                <w:noProof/>
                <w:sz w:val="16"/>
              </w:rPr>
              <w:br/>
            </w:r>
            <w:r>
              <w:rPr>
                <w:noProof/>
                <w:sz w:val="2"/>
              </w:rPr>
              <w:t>1fbe4b6f-010a-48a9-a423-ac1e2</w:t>
            </w:r>
            <w:r>
              <w:rPr>
                <w:noProof/>
                <w:sz w:val="2"/>
              </w:rPr>
              <w:t>8b0721d</w:t>
            </w:r>
          </w:p>
        </w:tc>
        <w:tc>
          <w:tcPr>
            <w:tcW w:w="7407" w:type="dxa"/>
            <w:shd w:val="clear" w:color="auto" w:fill="F2F2F2" w:themeFill="background1" w:themeFillShade="F2"/>
          </w:tcPr>
          <w:p w:rsidR="00000000" w:rsidRDefault="00DA178E">
            <w:pPr>
              <w:rPr>
                <w:noProof/>
              </w:rPr>
            </w:pPr>
            <w:r>
              <w:rPr>
                <w:noProof/>
              </w:rPr>
              <w:t>Click Brightcove Tag.</w:t>
            </w:r>
          </w:p>
        </w:tc>
        <w:tc>
          <w:tcPr>
            <w:tcW w:w="7407" w:type="dxa"/>
          </w:tcPr>
          <w:p w:rsidR="00000000" w:rsidRDefault="00DA178E">
            <w:pPr>
              <w:rPr>
                <w:lang w:val="zh-TW"/>
              </w:rPr>
            </w:pPr>
            <w:r>
              <w:rPr>
                <w:rFonts w:ascii="MingLiU" w:eastAsia="MingLiU" w:hint="eastAsia"/>
                <w:lang w:val="zh-TW"/>
              </w:rPr>
              <w:t>單擊</w:t>
            </w:r>
            <w:r>
              <w:rPr>
                <w:lang w:val="zh-TW"/>
              </w:rPr>
              <w:t>Brightcove</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251 </w:t>
            </w:r>
            <w:r>
              <w:rPr>
                <w:noProof/>
                <w:sz w:val="16"/>
              </w:rPr>
              <w:br/>
            </w:r>
            <w:r>
              <w:rPr>
                <w:noProof/>
                <w:sz w:val="2"/>
              </w:rPr>
              <w:t>83e1d810-e326-4ae9-8779-5411b06349ba</w:t>
            </w:r>
          </w:p>
        </w:tc>
        <w:tc>
          <w:tcPr>
            <w:tcW w:w="7407" w:type="dxa"/>
            <w:shd w:val="clear" w:color="auto" w:fill="F2F2F2" w:themeFill="background1" w:themeFillShade="F2"/>
          </w:tcPr>
          <w:p w:rsidR="00000000" w:rsidRDefault="00DA178E">
            <w:pPr>
              <w:rPr>
                <w:noProof/>
              </w:rPr>
            </w:pPr>
            <w:r>
              <w:rPr>
                <w:noProof/>
              </w:rPr>
              <w:t>Enter an item name.</w:t>
            </w:r>
          </w:p>
        </w:tc>
        <w:tc>
          <w:tcPr>
            <w:tcW w:w="7407" w:type="dxa"/>
          </w:tcPr>
          <w:p w:rsidR="00000000" w:rsidRDefault="00DA178E">
            <w:pPr>
              <w:rPr>
                <w:lang w:val="zh-TW"/>
              </w:rPr>
            </w:pPr>
            <w:r>
              <w:rPr>
                <w:rFonts w:ascii="MingLiU" w:eastAsia="MingLiU" w:hint="eastAsia"/>
                <w:lang w:val="zh-TW"/>
              </w:rPr>
              <w:t>輸入項目名稱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252 </w:t>
            </w:r>
            <w:r>
              <w:rPr>
                <w:noProof/>
                <w:sz w:val="16"/>
              </w:rPr>
              <w:br/>
            </w:r>
            <w:r>
              <w:rPr>
                <w:noProof/>
                <w:sz w:val="2"/>
              </w:rPr>
              <w:t>4c492845-a85d-4db0-8556-6426582e1839</w:t>
            </w:r>
          </w:p>
        </w:tc>
        <w:tc>
          <w:tcPr>
            <w:tcW w:w="7407" w:type="dxa"/>
            <w:shd w:val="clear" w:color="auto" w:fill="F2F2F2" w:themeFill="background1" w:themeFillShade="F2"/>
          </w:tcPr>
          <w:p w:rsidR="00000000" w:rsidRDefault="00DA178E">
            <w:pPr>
              <w:rPr>
                <w:noProof/>
              </w:rPr>
            </w:pPr>
            <w:r>
              <w:rPr>
                <w:noProof/>
              </w:rPr>
              <w:t>This will become the tag.</w:t>
            </w:r>
          </w:p>
        </w:tc>
        <w:tc>
          <w:tcPr>
            <w:tcW w:w="7407" w:type="dxa"/>
          </w:tcPr>
          <w:p w:rsidR="00000000" w:rsidRDefault="00DA178E">
            <w:pPr>
              <w:rPr>
                <w:lang w:val="zh-TW"/>
              </w:rPr>
            </w:pPr>
            <w:r>
              <w:rPr>
                <w:rFonts w:ascii="MingLiU" w:eastAsia="MingLiU" w:hint="eastAsia"/>
                <w:lang w:val="zh-TW"/>
              </w:rPr>
              <w:t>這將成為標籤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253 </w:t>
            </w:r>
            <w:r>
              <w:rPr>
                <w:noProof/>
                <w:sz w:val="16"/>
              </w:rPr>
              <w:br/>
            </w:r>
            <w:r>
              <w:rPr>
                <w:noProof/>
                <w:sz w:val="2"/>
              </w:rPr>
              <w:t>2afbb093-affa-4d50-8c21-bc531acbc8f8</w:t>
            </w:r>
          </w:p>
        </w:tc>
        <w:tc>
          <w:tcPr>
            <w:tcW w:w="7407" w:type="dxa"/>
            <w:shd w:val="clear" w:color="auto" w:fill="F2F2F2" w:themeFill="background1" w:themeFillShade="F2"/>
          </w:tcPr>
          <w:p w:rsidR="00000000" w:rsidRDefault="00DA178E">
            <w:pPr>
              <w:rPr>
                <w:noProof/>
              </w:rPr>
            </w:pPr>
            <w:r>
              <w:rPr>
                <w:noProof/>
              </w:rPr>
              <w:t>Edit Video and Tags</w:t>
            </w:r>
          </w:p>
        </w:tc>
        <w:tc>
          <w:tcPr>
            <w:tcW w:w="7407" w:type="dxa"/>
          </w:tcPr>
          <w:p w:rsidR="00000000" w:rsidRDefault="00DA178E">
            <w:pPr>
              <w:rPr>
                <w:lang w:val="zh-TW"/>
              </w:rPr>
            </w:pPr>
            <w:r>
              <w:rPr>
                <w:rFonts w:ascii="MingLiU" w:eastAsia="MingLiU" w:hint="eastAsia"/>
                <w:lang w:val="zh-TW"/>
              </w:rPr>
              <w:t>編輯視頻和標籤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254 </w:t>
            </w:r>
            <w:r>
              <w:rPr>
                <w:noProof/>
                <w:sz w:val="16"/>
              </w:rPr>
              <w:br/>
            </w:r>
            <w:r>
              <w:rPr>
                <w:noProof/>
                <w:sz w:val="2"/>
              </w:rPr>
              <w:t>947509fe-3d35-4b9e-b523-bff7bb0b3060</w:t>
            </w:r>
          </w:p>
        </w:tc>
        <w:tc>
          <w:tcPr>
            <w:tcW w:w="7407" w:type="dxa"/>
            <w:shd w:val="clear" w:color="auto" w:fill="F2F2F2" w:themeFill="background1" w:themeFillShade="F2"/>
          </w:tcPr>
          <w:p w:rsidR="00000000" w:rsidRDefault="00DA178E">
            <w:pPr>
              <w:rPr>
                <w:noProof/>
              </w:rPr>
            </w:pPr>
            <w:r>
              <w:rPr>
                <w:noProof/>
              </w:rPr>
              <w:t xml:space="preserve">Video and tag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A178E">
            <w:pPr>
              <w:rPr>
                <w:lang w:val="zh-TW"/>
              </w:rPr>
            </w:pPr>
            <w:r>
              <w:rPr>
                <w:rFonts w:ascii="MingLiU" w:eastAsia="MingLiU" w:hint="eastAsia"/>
                <w:lang w:val="zh-TW"/>
              </w:rPr>
              <w:t>視頻和標籤項的編輯方式與其他任何項一樣</w:t>
            </w:r>
            <w:r>
              <w:rPr>
                <w:rStyle w:val="mqInternal"/>
                <w:noProof/>
                <w:lang w:val="zh-TW"/>
              </w:rPr>
              <w:t>[1}[2]{3][1}[5]{3]</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255 </w:t>
            </w:r>
            <w:r>
              <w:rPr>
                <w:noProof/>
                <w:sz w:val="16"/>
              </w:rPr>
              <w:br/>
            </w:r>
            <w:r>
              <w:rPr>
                <w:noProof/>
                <w:sz w:val="2"/>
              </w:rPr>
              <w:t>226b9c41-c3fd-4e5d-a1cb-ff88fc9c13b7</w:t>
            </w:r>
          </w:p>
        </w:tc>
        <w:tc>
          <w:tcPr>
            <w:tcW w:w="7407" w:type="dxa"/>
            <w:shd w:val="clear" w:color="auto" w:fill="F2F2F2" w:themeFill="background1" w:themeFillShade="F2"/>
          </w:tcPr>
          <w:p w:rsidR="00000000" w:rsidRDefault="00DA178E">
            <w:pPr>
              <w:rPr>
                <w:noProof/>
              </w:rPr>
            </w:pPr>
            <w:r>
              <w:rPr>
                <w:noProof/>
              </w:rPr>
              <w:t>Delete Video and Tags</w:t>
            </w:r>
          </w:p>
        </w:tc>
        <w:tc>
          <w:tcPr>
            <w:tcW w:w="7407" w:type="dxa"/>
          </w:tcPr>
          <w:p w:rsidR="00000000" w:rsidRDefault="00DA178E">
            <w:pPr>
              <w:rPr>
                <w:lang w:val="zh-TW"/>
              </w:rPr>
            </w:pPr>
            <w:r>
              <w:rPr>
                <w:rFonts w:ascii="MingLiU" w:eastAsia="MingLiU" w:hint="eastAsia"/>
                <w:lang w:val="zh-TW"/>
              </w:rPr>
              <w:t>刪除視頻和標籤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256 </w:t>
            </w:r>
            <w:r>
              <w:rPr>
                <w:noProof/>
                <w:sz w:val="16"/>
              </w:rPr>
              <w:br/>
            </w:r>
            <w:r>
              <w:rPr>
                <w:noProof/>
                <w:sz w:val="2"/>
              </w:rPr>
              <w:t>8a67caef-0736-44f6-9dad-58602b1db052</w:t>
            </w:r>
          </w:p>
        </w:tc>
        <w:tc>
          <w:tcPr>
            <w:tcW w:w="7407" w:type="dxa"/>
            <w:shd w:val="clear" w:color="auto" w:fill="F2F2F2" w:themeFill="background1" w:themeFillShade="F2"/>
          </w:tcPr>
          <w:p w:rsidR="00000000" w:rsidRDefault="00DA178E">
            <w:pPr>
              <w:rPr>
                <w:noProof/>
              </w:rPr>
            </w:pPr>
            <w:r>
              <w:rPr>
                <w:noProof/>
              </w:rPr>
              <w:t xml:space="preserve">Video and tag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A178E">
            <w:pPr>
              <w:rPr>
                <w:lang w:val="zh-TW"/>
              </w:rPr>
            </w:pPr>
            <w:r>
              <w:rPr>
                <w:rFonts w:ascii="MingLiU" w:eastAsia="MingLiU" w:hint="eastAsia"/>
                <w:lang w:val="zh-TW"/>
              </w:rPr>
              <w:t>視頻和標籤項與其他任何項一樣被刪除</w:t>
            </w:r>
            <w:r>
              <w:rPr>
                <w:rStyle w:val="mqInternal"/>
                <w:noProof/>
                <w:lang w:val="zh-TW"/>
              </w:rPr>
              <w:t>[1}[2]{3][1}[5]{3]</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257 </w:t>
            </w:r>
            <w:r>
              <w:rPr>
                <w:noProof/>
                <w:sz w:val="16"/>
              </w:rPr>
              <w:br/>
            </w:r>
            <w:r>
              <w:rPr>
                <w:noProof/>
                <w:sz w:val="2"/>
              </w:rPr>
              <w:t>d50be815-cfe3-44f2-932f-df66c4db05af</w:t>
            </w:r>
          </w:p>
        </w:tc>
        <w:tc>
          <w:tcPr>
            <w:tcW w:w="7407" w:type="dxa"/>
            <w:shd w:val="clear" w:color="auto" w:fill="F2F2F2" w:themeFill="background1" w:themeFillShade="F2"/>
          </w:tcPr>
          <w:p w:rsidR="00000000" w:rsidRDefault="00DA178E">
            <w:pPr>
              <w:rPr>
                <w:noProof/>
              </w:rPr>
            </w:pPr>
            <w:r>
              <w:rPr>
                <w:noProof/>
              </w:rPr>
              <w:t>Search for Videos and Playlists</w:t>
            </w:r>
          </w:p>
        </w:tc>
        <w:tc>
          <w:tcPr>
            <w:tcW w:w="7407" w:type="dxa"/>
          </w:tcPr>
          <w:p w:rsidR="00000000" w:rsidRDefault="00DA178E">
            <w:pPr>
              <w:rPr>
                <w:lang w:val="zh-TW"/>
              </w:rPr>
            </w:pPr>
            <w:r>
              <w:rPr>
                <w:rFonts w:ascii="MingLiU" w:eastAsia="MingLiU" w:hint="eastAsia"/>
                <w:lang w:val="zh-TW"/>
              </w:rPr>
              <w:t>搜索視頻和播放列表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258 </w:t>
            </w:r>
            <w:r>
              <w:rPr>
                <w:noProof/>
                <w:sz w:val="16"/>
              </w:rPr>
              <w:br/>
            </w:r>
            <w:r>
              <w:rPr>
                <w:noProof/>
                <w:sz w:val="2"/>
              </w:rPr>
              <w:t>98e0e31e-cebe-44c8-88a1-35b4a2fcc143</w:t>
            </w:r>
          </w:p>
        </w:tc>
        <w:tc>
          <w:tcPr>
            <w:tcW w:w="7407" w:type="dxa"/>
            <w:shd w:val="clear" w:color="auto" w:fill="F2F2F2" w:themeFill="background1" w:themeFillShade="F2"/>
          </w:tcPr>
          <w:p w:rsidR="00000000" w:rsidRDefault="00DA178E">
            <w:pPr>
              <w:rPr>
                <w:noProof/>
              </w:rPr>
            </w:pPr>
            <w:r>
              <w:rPr>
                <w:noProof/>
              </w:rPr>
              <w:t>Videos and playlists can be found by searching for text strings in their name and descriptions.</w:t>
            </w:r>
          </w:p>
        </w:tc>
        <w:tc>
          <w:tcPr>
            <w:tcW w:w="7407" w:type="dxa"/>
          </w:tcPr>
          <w:p w:rsidR="00000000" w:rsidRDefault="00DA178E">
            <w:pPr>
              <w:rPr>
                <w:lang w:val="zh-TW"/>
              </w:rPr>
            </w:pPr>
            <w:r>
              <w:rPr>
                <w:rFonts w:ascii="MingLiU" w:eastAsia="MingLiU" w:hint="eastAsia"/>
                <w:lang w:val="zh-TW"/>
              </w:rPr>
              <w:t>可以通過在名稱和描述中搜索文本字符串來找到視頻和播放列表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259 </w:t>
            </w:r>
            <w:r>
              <w:rPr>
                <w:noProof/>
                <w:sz w:val="16"/>
              </w:rPr>
              <w:br/>
            </w:r>
            <w:r>
              <w:rPr>
                <w:noProof/>
                <w:sz w:val="2"/>
              </w:rPr>
              <w:t>3edb3f02-bb07-4397-8cd9-42026265caeb</w:t>
            </w:r>
          </w:p>
        </w:tc>
        <w:tc>
          <w:tcPr>
            <w:tcW w:w="7407" w:type="dxa"/>
            <w:shd w:val="clear" w:color="auto" w:fill="F2F2F2" w:themeFill="background1" w:themeFillShade="F2"/>
          </w:tcPr>
          <w:p w:rsidR="00000000" w:rsidRDefault="00DA178E">
            <w:pPr>
              <w:rPr>
                <w:noProof/>
              </w:rPr>
            </w:pPr>
            <w:r>
              <w:rPr>
                <w:noProof/>
              </w:rPr>
              <w:t>Videos can also be found by searching for text str</w:t>
            </w:r>
            <w:r>
              <w:rPr>
                <w:noProof/>
              </w:rPr>
              <w:t>ings in their custom fields.</w:t>
            </w:r>
          </w:p>
        </w:tc>
        <w:tc>
          <w:tcPr>
            <w:tcW w:w="7407" w:type="dxa"/>
          </w:tcPr>
          <w:p w:rsidR="00000000" w:rsidRDefault="00DA178E">
            <w:pPr>
              <w:rPr>
                <w:lang w:val="zh-TW"/>
              </w:rPr>
            </w:pPr>
            <w:r>
              <w:rPr>
                <w:rFonts w:ascii="MingLiU" w:eastAsia="MingLiU" w:hint="eastAsia"/>
                <w:lang w:val="zh-TW"/>
              </w:rPr>
              <w:t>也可以通過在自定義字段中搜索文本字符串來找到視頻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260 </w:t>
            </w:r>
            <w:r>
              <w:rPr>
                <w:noProof/>
                <w:sz w:val="16"/>
              </w:rPr>
              <w:br/>
            </w:r>
            <w:r>
              <w:rPr>
                <w:noProof/>
                <w:sz w:val="2"/>
              </w:rPr>
              <w:t>1f84e7a6-048d-4e7e-9d3a-e46f804d0473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261 </w:t>
            </w:r>
            <w:r>
              <w:rPr>
                <w:noProof/>
                <w:sz w:val="16"/>
              </w:rPr>
              <w:br/>
            </w:r>
            <w:r>
              <w:rPr>
                <w:noProof/>
                <w:sz w:val="2"/>
              </w:rPr>
              <w:t>7b7bb200-7235-4a16-b840-ab0ad7a66511</w:t>
            </w:r>
          </w:p>
        </w:tc>
        <w:tc>
          <w:tcPr>
            <w:tcW w:w="7407" w:type="dxa"/>
            <w:shd w:val="clear" w:color="auto" w:fill="F2F2F2" w:themeFill="background1" w:themeFillShade="F2"/>
          </w:tcPr>
          <w:p w:rsidR="00000000" w:rsidRDefault="00DA178E">
            <w:pPr>
              <w:rPr>
                <w:noProof/>
              </w:rPr>
            </w:pPr>
            <w:r>
              <w:rPr>
                <w:noProof/>
              </w:rPr>
              <w:t>Searching</w:t>
            </w:r>
          </w:p>
        </w:tc>
        <w:tc>
          <w:tcPr>
            <w:tcW w:w="7407" w:type="dxa"/>
          </w:tcPr>
          <w:p w:rsidR="00000000" w:rsidRDefault="00DA178E">
            <w:pPr>
              <w:rPr>
                <w:lang w:val="zh-TW"/>
              </w:rPr>
            </w:pPr>
            <w:r>
              <w:rPr>
                <w:rFonts w:ascii="MingLiU" w:eastAsia="MingLiU" w:hint="eastAsia"/>
                <w:lang w:val="zh-TW"/>
              </w:rPr>
              <w:t>搜尋中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262 </w:t>
            </w:r>
            <w:r>
              <w:rPr>
                <w:noProof/>
                <w:sz w:val="16"/>
              </w:rPr>
              <w:br/>
            </w:r>
            <w:r>
              <w:rPr>
                <w:noProof/>
                <w:sz w:val="2"/>
              </w:rPr>
              <w:t>61ea976e-edcd-48de-a390-269a423897dc</w:t>
            </w:r>
          </w:p>
        </w:tc>
        <w:tc>
          <w:tcPr>
            <w:tcW w:w="7407" w:type="dxa"/>
            <w:shd w:val="clear" w:color="auto" w:fill="F2F2F2" w:themeFill="background1" w:themeFillShade="F2"/>
          </w:tcPr>
          <w:p w:rsidR="00000000" w:rsidRDefault="00DA178E">
            <w:pPr>
              <w:rPr>
                <w:noProof/>
              </w:rPr>
            </w:pPr>
            <w:r>
              <w:rPr>
                <w:noProof/>
              </w:rPr>
              <w:t>Click the Search tab to search for media.</w:t>
            </w:r>
          </w:p>
        </w:tc>
        <w:tc>
          <w:tcPr>
            <w:tcW w:w="7407" w:type="dxa"/>
          </w:tcPr>
          <w:p w:rsidR="00000000" w:rsidRDefault="00DA178E">
            <w:pPr>
              <w:rPr>
                <w:lang w:val="zh-TW"/>
              </w:rPr>
            </w:pPr>
            <w:r>
              <w:rPr>
                <w:rFonts w:ascii="MingLiU" w:eastAsia="MingLiU" w:hint="eastAsia"/>
                <w:lang w:val="zh-TW"/>
              </w:rPr>
              <w:t>單擊搜索選項卡以</w:t>
            </w:r>
            <w:r>
              <w:rPr>
                <w:rFonts w:ascii="MingLiU" w:eastAsia="MingLiU" w:hint="eastAsia"/>
                <w:lang w:val="zh-TW"/>
              </w:rPr>
              <w:t>搜索媒體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263 </w:t>
            </w:r>
            <w:r>
              <w:rPr>
                <w:noProof/>
                <w:sz w:val="16"/>
              </w:rPr>
              <w:br/>
            </w:r>
            <w:r>
              <w:rPr>
                <w:noProof/>
                <w:sz w:val="2"/>
              </w:rPr>
              <w:t>32597bfe-758d-497b-bf17-ca1bbeb24923</w:t>
            </w:r>
          </w:p>
        </w:tc>
        <w:tc>
          <w:tcPr>
            <w:tcW w:w="7407" w:type="dxa"/>
            <w:shd w:val="clear" w:color="auto" w:fill="F2F2F2" w:themeFill="background1" w:themeFillShade="F2"/>
          </w:tcPr>
          <w:p w:rsidR="00000000" w:rsidRDefault="00DA178E">
            <w:pPr>
              <w:rPr>
                <w:noProof/>
              </w:rPr>
            </w:pPr>
            <w:r>
              <w:rPr>
                <w:noProof/>
              </w:rPr>
              <w:t>Enter text to search for in the name or description fields.</w:t>
            </w:r>
          </w:p>
        </w:tc>
        <w:tc>
          <w:tcPr>
            <w:tcW w:w="7407" w:type="dxa"/>
          </w:tcPr>
          <w:p w:rsidR="00000000" w:rsidRDefault="00DA178E">
            <w:pPr>
              <w:rPr>
                <w:lang w:val="zh-TW"/>
              </w:rPr>
            </w:pPr>
            <w:r>
              <w:rPr>
                <w:rFonts w:ascii="MingLiU" w:eastAsia="MingLiU" w:hint="eastAsia"/>
                <w:lang w:val="zh-TW"/>
              </w:rPr>
              <w:t>在名稱或描述字段中輸入要搜索的文本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264 </w:t>
            </w:r>
            <w:r>
              <w:rPr>
                <w:noProof/>
                <w:sz w:val="16"/>
              </w:rPr>
              <w:br/>
            </w:r>
            <w:r>
              <w:rPr>
                <w:noProof/>
                <w:sz w:val="2"/>
              </w:rPr>
              <w:t>5deb1f3d-0411-43a1-9201-a7f6224ce40b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265 </w:t>
            </w:r>
            <w:r>
              <w:rPr>
                <w:noProof/>
                <w:sz w:val="16"/>
              </w:rPr>
              <w:br/>
            </w:r>
            <w:r>
              <w:rPr>
                <w:noProof/>
                <w:sz w:val="2"/>
              </w:rPr>
              <w:t>837af6b4-1cdb-4179-b107-19024d73b3d1</w:t>
            </w:r>
          </w:p>
        </w:tc>
        <w:tc>
          <w:tcPr>
            <w:tcW w:w="7407" w:type="dxa"/>
            <w:shd w:val="clear" w:color="auto" w:fill="F2F2F2" w:themeFill="background1" w:themeFillShade="F2"/>
          </w:tcPr>
          <w:p w:rsidR="00000000" w:rsidRDefault="00DA178E">
            <w:pPr>
              <w:rPr>
                <w:noProof/>
              </w:rPr>
            </w:pPr>
            <w:r>
              <w:rPr>
                <w:noProof/>
              </w:rPr>
              <w:t>Click the magnifying glass to perf</w:t>
            </w:r>
            <w:r>
              <w:rPr>
                <w:noProof/>
              </w:rPr>
              <w:t>orm a search.</w:t>
            </w:r>
          </w:p>
        </w:tc>
        <w:tc>
          <w:tcPr>
            <w:tcW w:w="7407" w:type="dxa"/>
          </w:tcPr>
          <w:p w:rsidR="00000000" w:rsidRDefault="00DA178E">
            <w:pPr>
              <w:rPr>
                <w:lang w:val="zh-TW"/>
              </w:rPr>
            </w:pPr>
            <w:r>
              <w:rPr>
                <w:rFonts w:ascii="MingLiU" w:eastAsia="MingLiU" w:hint="eastAsia"/>
                <w:lang w:val="zh-TW"/>
              </w:rPr>
              <w:t>單擊放大鏡以執行搜索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266 </w:t>
            </w:r>
            <w:r>
              <w:rPr>
                <w:noProof/>
                <w:sz w:val="16"/>
              </w:rPr>
              <w:br/>
            </w:r>
            <w:r>
              <w:rPr>
                <w:noProof/>
                <w:sz w:val="2"/>
              </w:rPr>
              <w:t>6823fe92-be4b-4860-bd6a-20ae69dd4a53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267 </w:t>
            </w:r>
            <w:r>
              <w:rPr>
                <w:noProof/>
                <w:sz w:val="16"/>
              </w:rPr>
              <w:br/>
            </w:r>
            <w:r>
              <w:rPr>
                <w:noProof/>
                <w:sz w:val="2"/>
              </w:rPr>
              <w:t>b18363d5-9e44-4de7-8b1f-f4ee3b4b7db2</w:t>
            </w:r>
          </w:p>
        </w:tc>
        <w:tc>
          <w:tcPr>
            <w:tcW w:w="7407" w:type="dxa"/>
            <w:shd w:val="clear" w:color="auto" w:fill="F2F2F2" w:themeFill="background1" w:themeFillShade="F2"/>
          </w:tcPr>
          <w:p w:rsidR="00000000" w:rsidRDefault="00DA178E">
            <w:pPr>
              <w:rPr>
                <w:noProof/>
              </w:rPr>
            </w:pPr>
            <w:r>
              <w:rPr>
                <w:noProof/>
              </w:rPr>
              <w:t>Filtering</w:t>
            </w:r>
          </w:p>
        </w:tc>
        <w:tc>
          <w:tcPr>
            <w:tcW w:w="7407" w:type="dxa"/>
          </w:tcPr>
          <w:p w:rsidR="00000000" w:rsidRDefault="00DA178E">
            <w:pPr>
              <w:rPr>
                <w:lang w:val="zh-TW"/>
              </w:rPr>
            </w:pPr>
            <w:r>
              <w:rPr>
                <w:rFonts w:ascii="MingLiU" w:eastAsia="MingLiU" w:hint="eastAsia"/>
                <w:lang w:val="zh-TW"/>
              </w:rPr>
              <w:t>篩選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268 </w:t>
            </w:r>
            <w:r>
              <w:rPr>
                <w:noProof/>
                <w:sz w:val="16"/>
              </w:rPr>
              <w:br/>
            </w:r>
            <w:r>
              <w:rPr>
                <w:noProof/>
                <w:sz w:val="2"/>
              </w:rPr>
              <w:t>bd2f5a4b-d5d1-4e6f-80e9-c3b54d30159c</w:t>
            </w:r>
          </w:p>
        </w:tc>
        <w:tc>
          <w:tcPr>
            <w:tcW w:w="7407" w:type="dxa"/>
            <w:shd w:val="clear" w:color="auto" w:fill="F2F2F2" w:themeFill="background1" w:themeFillShade="F2"/>
          </w:tcPr>
          <w:p w:rsidR="00000000" w:rsidRDefault="00DA178E">
            <w:pPr>
              <w:rPr>
                <w:noProof/>
              </w:rPr>
            </w:pPr>
            <w:r>
              <w:rPr>
                <w:noProof/>
              </w:rPr>
              <w:t>Search results can be filtered by type, such as video or playlist, by date and by other attributes.</w:t>
            </w:r>
          </w:p>
        </w:tc>
        <w:tc>
          <w:tcPr>
            <w:tcW w:w="7407" w:type="dxa"/>
          </w:tcPr>
          <w:p w:rsidR="00000000" w:rsidRDefault="00DA178E">
            <w:pPr>
              <w:rPr>
                <w:lang w:val="zh-TW"/>
              </w:rPr>
            </w:pPr>
            <w:r>
              <w:rPr>
                <w:rFonts w:ascii="MingLiU" w:eastAsia="MingLiU" w:hint="eastAsia"/>
                <w:lang w:val="zh-TW"/>
              </w:rPr>
              <w:t>可以按類型</w:t>
            </w:r>
            <w:r>
              <w:rPr>
                <w:rFonts w:ascii="Arial Unicode MS" w:eastAsia="Arial Unicode MS" w:hint="eastAsia"/>
                <w:lang w:val="zh-TW"/>
              </w:rPr>
              <w:t>（</w:t>
            </w:r>
            <w:r>
              <w:rPr>
                <w:rFonts w:ascii="MingLiU" w:eastAsia="MingLiU" w:hint="eastAsia"/>
                <w:lang w:val="zh-TW"/>
              </w:rPr>
              <w:t>例如視頻或播放列表</w:t>
            </w:r>
            <w:r>
              <w:rPr>
                <w:rFonts w:ascii="Arial Unicode MS" w:eastAsia="Arial Unicode MS" w:hint="eastAsia"/>
                <w:lang w:val="zh-TW"/>
              </w:rPr>
              <w:t>），</w:t>
            </w:r>
            <w:r>
              <w:rPr>
                <w:rFonts w:ascii="MingLiU" w:eastAsia="MingLiU" w:hint="eastAsia"/>
                <w:lang w:val="zh-TW"/>
              </w:rPr>
              <w:t>日期和其他屬性來過濾搜索結果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269 </w:t>
            </w:r>
            <w:r>
              <w:rPr>
                <w:noProof/>
                <w:sz w:val="16"/>
              </w:rPr>
              <w:br/>
            </w:r>
            <w:r>
              <w:rPr>
                <w:noProof/>
                <w:sz w:val="2"/>
              </w:rPr>
              <w:t>183ae019-7ccf-4196-8a91-b747fae2ac3f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270 </w:t>
            </w:r>
            <w:r>
              <w:rPr>
                <w:noProof/>
                <w:sz w:val="16"/>
              </w:rPr>
              <w:br/>
            </w:r>
            <w:r>
              <w:rPr>
                <w:noProof/>
                <w:sz w:val="2"/>
              </w:rPr>
              <w:t>49ca554e-2677-4411-801e-cce1fe79c4ca</w:t>
            </w:r>
          </w:p>
        </w:tc>
        <w:tc>
          <w:tcPr>
            <w:tcW w:w="7407" w:type="dxa"/>
            <w:shd w:val="clear" w:color="auto" w:fill="F2F2F2" w:themeFill="background1" w:themeFillShade="F2"/>
          </w:tcPr>
          <w:p w:rsidR="00000000" w:rsidRDefault="00DA178E">
            <w:pPr>
              <w:rPr>
                <w:noProof/>
              </w:rPr>
            </w:pPr>
            <w:r>
              <w:rPr>
                <w:noProof/>
              </w:rPr>
              <w:t>Search results are displayed.</w:t>
            </w:r>
          </w:p>
        </w:tc>
        <w:tc>
          <w:tcPr>
            <w:tcW w:w="7407" w:type="dxa"/>
          </w:tcPr>
          <w:p w:rsidR="00000000" w:rsidRDefault="00DA178E">
            <w:pPr>
              <w:rPr>
                <w:lang w:val="zh-TW"/>
              </w:rPr>
            </w:pPr>
            <w:r>
              <w:rPr>
                <w:rFonts w:ascii="MingLiU" w:eastAsia="MingLiU" w:hint="eastAsia"/>
                <w:lang w:val="zh-TW"/>
              </w:rPr>
              <w:t>顯示搜索結果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271 </w:t>
            </w:r>
            <w:r>
              <w:rPr>
                <w:noProof/>
                <w:sz w:val="16"/>
              </w:rPr>
              <w:br/>
            </w:r>
            <w:r>
              <w:rPr>
                <w:noProof/>
                <w:sz w:val="2"/>
              </w:rPr>
              <w:t>8f007930-d869-4372-8894-22228c6faddc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272 </w:t>
            </w:r>
            <w:r>
              <w:rPr>
                <w:noProof/>
                <w:sz w:val="16"/>
              </w:rPr>
              <w:br/>
            </w:r>
            <w:r>
              <w:rPr>
                <w:noProof/>
                <w:sz w:val="2"/>
              </w:rPr>
              <w:t>530d6c29-d286-439a-b380-c1ed4b0ec834</w:t>
            </w:r>
          </w:p>
        </w:tc>
        <w:tc>
          <w:tcPr>
            <w:tcW w:w="7407" w:type="dxa"/>
            <w:shd w:val="clear" w:color="auto" w:fill="F2F2F2" w:themeFill="background1" w:themeFillShade="F2"/>
          </w:tcPr>
          <w:p w:rsidR="00000000" w:rsidRDefault="00DA178E">
            <w:pPr>
              <w:rPr>
                <w:noProof/>
              </w:rPr>
            </w:pPr>
            <w:r>
              <w:rPr>
                <w:noProof/>
              </w:rPr>
              <w:t>Importing, Adding, Previewing and Deleting Playlists</w:t>
            </w:r>
          </w:p>
        </w:tc>
        <w:tc>
          <w:tcPr>
            <w:tcW w:w="7407" w:type="dxa"/>
          </w:tcPr>
          <w:p w:rsidR="00000000" w:rsidRDefault="00DA178E">
            <w:pPr>
              <w:rPr>
                <w:lang w:val="zh-TW"/>
              </w:rPr>
            </w:pPr>
            <w:r>
              <w:rPr>
                <w:rFonts w:ascii="MingLiU" w:eastAsia="MingLiU" w:hint="eastAsia"/>
                <w:lang w:val="zh-TW"/>
              </w:rPr>
              <w:t>導入</w:t>
            </w:r>
            <w:r>
              <w:rPr>
                <w:rFonts w:ascii="Arial Unicode MS" w:eastAsia="Arial Unicode MS" w:hint="eastAsia"/>
                <w:lang w:val="zh-TW"/>
              </w:rPr>
              <w:t>，</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預覽和刪除播放列表</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273 </w:t>
            </w:r>
            <w:r>
              <w:rPr>
                <w:noProof/>
                <w:sz w:val="16"/>
              </w:rPr>
              <w:br/>
            </w:r>
            <w:r>
              <w:rPr>
                <w:noProof/>
                <w:sz w:val="2"/>
              </w:rPr>
              <w:t>80f6392a-3b2a-45e4-bbb8-e56df37481f6</w:t>
            </w:r>
          </w:p>
        </w:tc>
        <w:tc>
          <w:tcPr>
            <w:tcW w:w="7407" w:type="dxa"/>
            <w:shd w:val="clear" w:color="auto" w:fill="F2F2F2" w:themeFill="background1" w:themeFillShade="F2"/>
          </w:tcPr>
          <w:p w:rsidR="00000000" w:rsidRDefault="00DA178E">
            <w:pPr>
              <w:rPr>
                <w:noProof/>
              </w:rPr>
            </w:pPr>
            <w:r>
              <w:rPr>
                <w:noProof/>
              </w:rPr>
              <w:t>A playlist is a collection of videos in a single player.</w:t>
            </w:r>
          </w:p>
        </w:tc>
        <w:tc>
          <w:tcPr>
            <w:tcW w:w="7407" w:type="dxa"/>
          </w:tcPr>
          <w:p w:rsidR="00000000" w:rsidRDefault="00DA178E">
            <w:pPr>
              <w:rPr>
                <w:lang w:val="zh-TW"/>
              </w:rPr>
            </w:pPr>
            <w:r>
              <w:rPr>
                <w:rFonts w:ascii="MingLiU" w:eastAsia="MingLiU" w:hint="eastAsia"/>
                <w:lang w:val="zh-TW"/>
              </w:rPr>
              <w:t>播放列表是單個播放器中視頻的集合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274 </w:t>
            </w:r>
            <w:r>
              <w:rPr>
                <w:noProof/>
                <w:sz w:val="16"/>
              </w:rPr>
              <w:br/>
            </w:r>
            <w:r>
              <w:rPr>
                <w:noProof/>
                <w:sz w:val="2"/>
              </w:rPr>
              <w:t>4d0e249f-a223-43fe-9282-8f12a7f2873a</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allows content authors to add new playlists, edit existing playlists and delete existing playlists.</w:t>
            </w:r>
          </w:p>
        </w:tc>
        <w:tc>
          <w:tcPr>
            <w:tcW w:w="7407" w:type="dxa"/>
          </w:tcPr>
          <w:p w:rsidR="00000000" w:rsidRDefault="00DA178E">
            <w:pPr>
              <w:rPr>
                <w:lang w:val="zh-TW"/>
              </w:rPr>
            </w:pPr>
            <w:r>
              <w:rPr>
                <w:rStyle w:val="mqInternal"/>
                <w:noProof/>
                <w:lang w:val="zh-TW"/>
              </w:rPr>
              <w:t>[1</w:t>
            </w:r>
            <w:r>
              <w:rPr>
                <w:rStyle w:val="mqInternal"/>
                <w:noProof/>
                <w:lang w:val="zh-TW"/>
              </w:rPr>
              <w:t>}[2]{3][1}[5]{3]</w:t>
            </w:r>
            <w:r>
              <w:rPr>
                <w:lang w:val="zh-TW"/>
              </w:rPr>
              <w:t xml:space="preserve"> Media Framework</w:t>
            </w:r>
            <w:r>
              <w:rPr>
                <w:rFonts w:ascii="MingLiU" w:eastAsia="MingLiU" w:hint="eastAsia"/>
                <w:lang w:val="zh-TW"/>
              </w:rPr>
              <w:t>允許內容作者添加新的播放列表</w:t>
            </w:r>
            <w:r>
              <w:rPr>
                <w:rFonts w:ascii="Arial Unicode MS" w:eastAsia="Arial Unicode MS" w:hint="eastAsia"/>
                <w:lang w:val="zh-TW"/>
              </w:rPr>
              <w:t>，</w:t>
            </w:r>
            <w:r>
              <w:rPr>
                <w:rFonts w:ascii="MingLiU" w:eastAsia="MingLiU" w:hint="eastAsia"/>
                <w:lang w:val="zh-TW"/>
              </w:rPr>
              <w:t>編輯現有的播放列表和刪除現有的播放列表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275 </w:t>
            </w:r>
            <w:r>
              <w:rPr>
                <w:noProof/>
                <w:sz w:val="16"/>
              </w:rPr>
              <w:br/>
            </w:r>
            <w:r>
              <w:rPr>
                <w:noProof/>
                <w:sz w:val="2"/>
              </w:rPr>
              <w:t>fe53333d-718f-4c56-bb6e-8cbfed35a5dc</w:t>
            </w:r>
          </w:p>
        </w:tc>
        <w:tc>
          <w:tcPr>
            <w:tcW w:w="7407" w:type="dxa"/>
            <w:shd w:val="clear" w:color="auto" w:fill="F2F2F2" w:themeFill="background1" w:themeFillShade="F2"/>
          </w:tcPr>
          <w:p w:rsidR="00000000" w:rsidRDefault="00DA178E">
            <w:pPr>
              <w:rPr>
                <w:noProof/>
              </w:rPr>
            </w:pPr>
            <w:r>
              <w:rPr>
                <w:noProof/>
              </w:rPr>
              <w:t xml:space="preserve">When you import playlists, </w:t>
            </w:r>
            <w:r>
              <w:rPr>
                <w:rStyle w:val="mqInternal"/>
                <w:noProof/>
              </w:rPr>
              <w:t>[1}[2]{3]</w:t>
            </w:r>
            <w:r>
              <w:rPr>
                <w:noProof/>
              </w:rPr>
              <w:t xml:space="preserve"> </w:t>
            </w:r>
            <w:r>
              <w:rPr>
                <w:rStyle w:val="mqInternal"/>
                <w:noProof/>
              </w:rPr>
              <w:t>[1}[5]{3]</w:t>
            </w:r>
            <w:r>
              <w:rPr>
                <w:noProof/>
              </w:rPr>
              <w:t xml:space="preserve"> will reflect the current day that the playlists were imported rather than the create date inside o</w:t>
            </w:r>
            <w:r>
              <w:rPr>
                <w:noProof/>
              </w:rPr>
              <w:t xml:space="preserve">f </w:t>
            </w:r>
            <w:r>
              <w:rPr>
                <w:rStyle w:val="mqInternal"/>
                <w:noProof/>
              </w:rPr>
              <w:t>[1}[2]{3]</w:t>
            </w:r>
            <w:r>
              <w:rPr>
                <w:noProof/>
              </w:rPr>
              <w:t xml:space="preserve"> .</w:t>
            </w:r>
          </w:p>
        </w:tc>
        <w:tc>
          <w:tcPr>
            <w:tcW w:w="7407" w:type="dxa"/>
          </w:tcPr>
          <w:p w:rsidR="00000000" w:rsidRDefault="00DA178E">
            <w:pPr>
              <w:rPr>
                <w:lang w:val="zh-TW"/>
              </w:rPr>
            </w:pPr>
            <w:r>
              <w:rPr>
                <w:rFonts w:ascii="MingLiU" w:eastAsia="MingLiU" w:hint="eastAsia"/>
                <w:lang w:val="zh-TW"/>
              </w:rPr>
              <w:t>導入播放列表時</w:t>
            </w:r>
            <w:r>
              <w:rPr>
                <w:rFonts w:ascii="Arial Unicode MS" w:eastAsia="Arial Unicode MS" w:hint="eastAsia"/>
                <w:lang w:val="zh-TW"/>
              </w:rPr>
              <w:t>，</w:t>
            </w:r>
            <w:r>
              <w:rPr>
                <w:rStyle w:val="mqInternal"/>
                <w:noProof/>
                <w:lang w:val="zh-TW"/>
              </w:rPr>
              <w:t>[1}[2]{3][1}[5]{3]</w:t>
            </w:r>
            <w:r>
              <w:rPr>
                <w:rFonts w:ascii="MingLiU" w:eastAsia="MingLiU" w:hint="eastAsia"/>
                <w:lang w:val="zh-TW"/>
              </w:rPr>
              <w:t>會反映導入播放列表的當天日期</w:t>
            </w:r>
            <w:r>
              <w:rPr>
                <w:rFonts w:ascii="Arial Unicode MS" w:eastAsia="Arial Unicode MS" w:hint="eastAsia"/>
                <w:lang w:val="zh-TW"/>
              </w:rPr>
              <w:t>，</w:t>
            </w:r>
            <w:r>
              <w:rPr>
                <w:rFonts w:ascii="MingLiU" w:eastAsia="MingLiU" w:hint="eastAsia"/>
                <w:lang w:val="zh-TW"/>
              </w:rPr>
              <w:t>而不是其中的創建日期</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276 </w:t>
            </w:r>
            <w:r>
              <w:rPr>
                <w:noProof/>
                <w:sz w:val="16"/>
              </w:rPr>
              <w:br/>
            </w:r>
            <w:r>
              <w:rPr>
                <w:noProof/>
                <w:sz w:val="2"/>
              </w:rPr>
              <w:t>e32710aa-66a2-41d0-a88a-7c1885000278</w:t>
            </w:r>
          </w:p>
        </w:tc>
        <w:tc>
          <w:tcPr>
            <w:tcW w:w="7407" w:type="dxa"/>
            <w:shd w:val="clear" w:color="auto" w:fill="F2F2F2" w:themeFill="background1" w:themeFillShade="F2"/>
          </w:tcPr>
          <w:p w:rsidR="00000000" w:rsidRDefault="00DA178E">
            <w:pPr>
              <w:rPr>
                <w:noProof/>
              </w:rPr>
            </w:pPr>
            <w:r>
              <w:rPr>
                <w:noProof/>
              </w:rPr>
              <w:t xml:space="preserve">If you are moving a previously existing </w:t>
            </w:r>
            <w:r>
              <w:rPr>
                <w:rStyle w:val="mqInternal"/>
                <w:noProof/>
              </w:rPr>
              <w:t>[1}[2]{3]</w:t>
            </w:r>
            <w:r>
              <w:rPr>
                <w:noProof/>
              </w:rPr>
              <w:t xml:space="preserve"> </w:t>
            </w:r>
            <w:r>
              <w:rPr>
                <w:rStyle w:val="mqInternal"/>
                <w:noProof/>
              </w:rPr>
              <w:t>[1}[5]{3]</w:t>
            </w:r>
            <w:r>
              <w:rPr>
                <w:noProof/>
              </w:rPr>
              <w:t xml:space="preserve"> implementation, you can migrate the previous content and the</w:t>
            </w:r>
            <w:r>
              <w:rPr>
                <w:noProof/>
              </w:rPr>
              <w:t xml:space="preserve"> connector will recognize these videos.</w:t>
            </w:r>
          </w:p>
        </w:tc>
        <w:tc>
          <w:tcPr>
            <w:tcW w:w="7407" w:type="dxa"/>
          </w:tcPr>
          <w:p w:rsidR="00000000" w:rsidRDefault="00DA178E">
            <w:pPr>
              <w:rPr>
                <w:lang w:val="zh-TW"/>
              </w:rPr>
            </w:pPr>
            <w:r>
              <w:rPr>
                <w:rFonts w:ascii="MingLiU" w:eastAsia="MingLiU" w:hint="eastAsia"/>
                <w:lang w:val="zh-TW"/>
              </w:rPr>
              <w:t>如果要移動以前存在的</w:t>
            </w:r>
            <w:r>
              <w:rPr>
                <w:rStyle w:val="mqInternal"/>
                <w:noProof/>
                <w:lang w:val="zh-TW"/>
              </w:rPr>
              <w:t>[1}[2]{3][1}[5]{3]</w:t>
            </w:r>
            <w:r>
              <w:rPr>
                <w:rFonts w:ascii="MingLiU" w:eastAsia="MingLiU" w:hint="eastAsia"/>
                <w:lang w:val="zh-TW"/>
              </w:rPr>
              <w:t>實施中</w:t>
            </w:r>
            <w:r>
              <w:rPr>
                <w:rFonts w:ascii="Arial Unicode MS" w:eastAsia="Arial Unicode MS" w:hint="eastAsia"/>
                <w:lang w:val="zh-TW"/>
              </w:rPr>
              <w:t>，</w:t>
            </w:r>
            <w:r>
              <w:rPr>
                <w:rFonts w:ascii="MingLiU" w:eastAsia="MingLiU" w:hint="eastAsia"/>
                <w:lang w:val="zh-TW"/>
              </w:rPr>
              <w:t>您可以遷移以前的內容</w:t>
            </w:r>
            <w:r>
              <w:rPr>
                <w:rFonts w:ascii="Arial Unicode MS" w:eastAsia="Arial Unicode MS" w:hint="eastAsia"/>
                <w:lang w:val="zh-TW"/>
              </w:rPr>
              <w:t>，</w:t>
            </w:r>
            <w:r>
              <w:rPr>
                <w:rFonts w:ascii="MingLiU" w:eastAsia="MingLiU" w:hint="eastAsia"/>
                <w:lang w:val="zh-TW"/>
              </w:rPr>
              <w:t>連接器將識別這些視頻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277 </w:t>
            </w:r>
            <w:r>
              <w:rPr>
                <w:noProof/>
                <w:sz w:val="16"/>
              </w:rPr>
              <w:br/>
            </w:r>
            <w:r>
              <w:rPr>
                <w:noProof/>
                <w:sz w:val="2"/>
              </w:rPr>
              <w:t>f3c9c626-5143-430a-8f74-3aa5a4206832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278 </w:t>
            </w:r>
            <w:r>
              <w:rPr>
                <w:noProof/>
                <w:sz w:val="16"/>
              </w:rPr>
              <w:br/>
            </w:r>
            <w:r>
              <w:rPr>
                <w:noProof/>
                <w:sz w:val="2"/>
              </w:rPr>
              <w:t>fc41e5a2-a274-4692-91f3-77c07c940192</w:t>
            </w:r>
          </w:p>
        </w:tc>
        <w:tc>
          <w:tcPr>
            <w:tcW w:w="7407" w:type="dxa"/>
            <w:shd w:val="clear" w:color="auto" w:fill="F2F2F2" w:themeFill="background1" w:themeFillShade="F2"/>
          </w:tcPr>
          <w:p w:rsidR="00000000" w:rsidRDefault="00DA178E">
            <w:pPr>
              <w:rPr>
                <w:noProof/>
              </w:rPr>
            </w:pPr>
            <w:r>
              <w:rPr>
                <w:noProof/>
              </w:rPr>
              <w:t>Add Playlist</w:t>
            </w:r>
          </w:p>
        </w:tc>
        <w:tc>
          <w:tcPr>
            <w:tcW w:w="7407" w:type="dxa"/>
          </w:tcPr>
          <w:p w:rsidR="00000000" w:rsidRDefault="00DA178E">
            <w:pPr>
              <w:rPr>
                <w:lang w:val="zh-TW"/>
              </w:rPr>
            </w:pPr>
            <w:r>
              <w:rPr>
                <w:rFonts w:ascii="MingLiU" w:eastAsia="MingLiU" w:hint="eastAsia"/>
                <w:lang w:val="zh-TW"/>
              </w:rPr>
              <w:t>添加播放列表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279 </w:t>
            </w:r>
            <w:r>
              <w:rPr>
                <w:noProof/>
                <w:sz w:val="16"/>
              </w:rPr>
              <w:br/>
            </w:r>
            <w:r>
              <w:rPr>
                <w:noProof/>
                <w:sz w:val="2"/>
              </w:rPr>
              <w:t>9fbd8dae-9b89-4f1e-b31f-b13753caf6a2</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[2]{3]</w:t>
            </w:r>
            <w:r>
              <w:rPr>
                <w:noProof/>
              </w:rPr>
              <w:t xml:space="preserve"> </w:t>
            </w:r>
            <w:r>
              <w:rPr>
                <w:rStyle w:val="mqInternal"/>
                <w:noProof/>
              </w:rPr>
              <w:t>[1}[5]{3]</w:t>
            </w:r>
            <w:r>
              <w:rPr>
                <w:noProof/>
              </w:rPr>
              <w:t xml:space="preserve"> Media Framework allows content authors to add new playlists.</w:t>
            </w:r>
          </w:p>
        </w:tc>
        <w:tc>
          <w:tcPr>
            <w:tcW w:w="7407" w:type="dxa"/>
          </w:tcPr>
          <w:p w:rsidR="00000000" w:rsidRDefault="00DA178E">
            <w:pPr>
              <w:rPr>
                <w:lang w:val="zh-TW"/>
              </w:rPr>
            </w:pPr>
            <w:r>
              <w:rPr>
                <w:rStyle w:val="mqInternal"/>
                <w:noProof/>
                <w:lang w:val="zh-TW"/>
              </w:rPr>
              <w:t>[1}[2]{3][1}[5]{3]</w:t>
            </w:r>
            <w:r>
              <w:rPr>
                <w:lang w:val="zh-TW"/>
              </w:rPr>
              <w:t xml:space="preserve"> Media Framework</w:t>
            </w:r>
            <w:r>
              <w:rPr>
                <w:rFonts w:ascii="MingLiU" w:eastAsia="MingLiU" w:hint="eastAsia"/>
                <w:lang w:val="zh-TW"/>
              </w:rPr>
              <w:t>允許內容作者添加新的播放列表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280 </w:t>
            </w:r>
            <w:r>
              <w:rPr>
                <w:noProof/>
                <w:sz w:val="16"/>
              </w:rPr>
              <w:br/>
            </w:r>
            <w:r>
              <w:rPr>
                <w:noProof/>
                <w:sz w:val="2"/>
              </w:rPr>
              <w:t>64c10ddf-3b64-4978-824f-ad938259bbd9</w:t>
            </w:r>
          </w:p>
        </w:tc>
        <w:tc>
          <w:tcPr>
            <w:tcW w:w="7407" w:type="dxa"/>
            <w:shd w:val="clear" w:color="auto" w:fill="F2F2F2" w:themeFill="background1" w:themeFillShade="F2"/>
          </w:tcPr>
          <w:p w:rsidR="00000000" w:rsidRDefault="00DA178E">
            <w:pPr>
              <w:rPr>
                <w:noProof/>
              </w:rPr>
            </w:pPr>
            <w:r>
              <w:rPr>
                <w:noProof/>
              </w:rPr>
              <w:t xml:space="preserve">Open the </w:t>
            </w:r>
            <w:r>
              <w:rPr>
                <w:rStyle w:val="mqInternal"/>
                <w:noProof/>
              </w:rPr>
              <w:t>[1}[2]{3]</w:t>
            </w:r>
            <w:r>
              <w:rPr>
                <w:noProof/>
              </w:rPr>
              <w:t xml:space="preserve"> </w:t>
            </w:r>
            <w:r>
              <w:rPr>
                <w:rStyle w:val="mqInternal"/>
                <w:noProof/>
              </w:rPr>
              <w:t>[1}[5]{3]</w:t>
            </w:r>
            <w:r>
              <w:rPr>
                <w:noProof/>
              </w:rPr>
              <w:t xml:space="preserve"> Media Library.</w:t>
            </w:r>
          </w:p>
        </w:tc>
        <w:tc>
          <w:tcPr>
            <w:tcW w:w="7407" w:type="dxa"/>
          </w:tcPr>
          <w:p w:rsidR="00000000" w:rsidRDefault="00DA178E">
            <w:pPr>
              <w:rPr>
                <w:lang w:val="zh-TW"/>
              </w:rPr>
            </w:pPr>
            <w:r>
              <w:rPr>
                <w:rFonts w:ascii="MingLiU" w:eastAsia="MingLiU" w:hint="eastAsia"/>
                <w:lang w:val="zh-TW"/>
              </w:rPr>
              <w:t>打開</w:t>
            </w:r>
            <w:r>
              <w:rPr>
                <w:rStyle w:val="mqInternal"/>
                <w:noProof/>
                <w:lang w:val="zh-TW"/>
              </w:rPr>
              <w:t>[1}[2]{3][1}[5]{3]</w:t>
            </w:r>
            <w:r>
              <w:rPr>
                <w:rFonts w:ascii="MingLiU" w:eastAsia="MingLiU" w:hint="eastAsia"/>
                <w:lang w:val="zh-TW"/>
              </w:rPr>
              <w:t>媒體庫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281 </w:t>
            </w:r>
            <w:r>
              <w:rPr>
                <w:noProof/>
                <w:sz w:val="16"/>
              </w:rPr>
              <w:br/>
            </w:r>
            <w:r>
              <w:rPr>
                <w:noProof/>
                <w:sz w:val="2"/>
              </w:rPr>
              <w:t>1fb73912-e</w:t>
            </w:r>
            <w:r>
              <w:rPr>
                <w:noProof/>
                <w:sz w:val="2"/>
              </w:rPr>
              <w:t>be9-49af-a4b1-0654b8cde5f7</w:t>
            </w:r>
          </w:p>
        </w:tc>
        <w:tc>
          <w:tcPr>
            <w:tcW w:w="7407" w:type="dxa"/>
            <w:shd w:val="clear" w:color="auto" w:fill="F2F2F2" w:themeFill="background1" w:themeFillShade="F2"/>
          </w:tcPr>
          <w:p w:rsidR="00000000" w:rsidRDefault="00DA178E">
            <w:pPr>
              <w:rPr>
                <w:noProof/>
              </w:rPr>
            </w:pPr>
            <w:r>
              <w:rPr>
                <w:noProof/>
              </w:rPr>
              <w:t>Navigate to the account with the videos you want to create a playlists for.</w:t>
            </w:r>
          </w:p>
        </w:tc>
        <w:tc>
          <w:tcPr>
            <w:tcW w:w="7407" w:type="dxa"/>
          </w:tcPr>
          <w:p w:rsidR="00000000" w:rsidRDefault="00DA178E">
            <w:pPr>
              <w:rPr>
                <w:lang w:val="zh-TW"/>
              </w:rPr>
            </w:pPr>
            <w:r>
              <w:rPr>
                <w:rFonts w:ascii="MingLiU" w:eastAsia="MingLiU" w:hint="eastAsia"/>
                <w:lang w:val="zh-TW"/>
              </w:rPr>
              <w:t>導航到您要為其創建播放列表的視頻的帳戶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282 </w:t>
            </w:r>
            <w:r>
              <w:rPr>
                <w:noProof/>
                <w:sz w:val="16"/>
              </w:rPr>
              <w:br/>
            </w:r>
            <w:r>
              <w:rPr>
                <w:noProof/>
                <w:sz w:val="2"/>
              </w:rPr>
              <w:t>93a90ed0-0391-4da5-b0e1-65b0e44e8cd6</w:t>
            </w:r>
          </w:p>
        </w:tc>
        <w:tc>
          <w:tcPr>
            <w:tcW w:w="7407" w:type="dxa"/>
            <w:shd w:val="clear" w:color="auto" w:fill="F2F2F2" w:themeFill="background1" w:themeFillShade="F2"/>
          </w:tcPr>
          <w:p w:rsidR="00000000" w:rsidRDefault="00DA178E">
            <w:pPr>
              <w:rPr>
                <w:noProof/>
              </w:rPr>
            </w:pPr>
            <w:r>
              <w:rPr>
                <w:noProof/>
              </w:rPr>
              <w:t>Navigate to the Media Content item.</w:t>
            </w:r>
          </w:p>
        </w:tc>
        <w:tc>
          <w:tcPr>
            <w:tcW w:w="7407" w:type="dxa"/>
          </w:tcPr>
          <w:p w:rsidR="00000000" w:rsidRDefault="00DA178E">
            <w:pPr>
              <w:rPr>
                <w:lang w:val="zh-TW"/>
              </w:rPr>
            </w:pPr>
            <w:r>
              <w:rPr>
                <w:rFonts w:ascii="MingLiU" w:eastAsia="MingLiU" w:hint="eastAsia"/>
                <w:lang w:val="zh-TW"/>
              </w:rPr>
              <w:t>導航到</w:t>
            </w:r>
            <w:r>
              <w:rPr>
                <w:lang w:val="zh-TW"/>
              </w:rPr>
              <w:t>“</w:t>
            </w:r>
            <w:r>
              <w:rPr>
                <w:rFonts w:ascii="MingLiU" w:eastAsia="MingLiU" w:hint="eastAsia"/>
                <w:lang w:val="zh-TW"/>
              </w:rPr>
              <w:t>媒體內容</w:t>
            </w:r>
            <w:r>
              <w:rPr>
                <w:lang w:val="zh-TW"/>
              </w:rPr>
              <w:t>"</w:t>
            </w:r>
            <w:r>
              <w:rPr>
                <w:rFonts w:ascii="MingLiU" w:eastAsia="MingLiU" w:hint="eastAsia"/>
                <w:lang w:val="zh-TW"/>
              </w:rPr>
              <w:t>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283 </w:t>
            </w:r>
            <w:r>
              <w:rPr>
                <w:noProof/>
                <w:sz w:val="16"/>
              </w:rPr>
              <w:br/>
            </w:r>
            <w:r>
              <w:rPr>
                <w:noProof/>
                <w:sz w:val="2"/>
              </w:rPr>
              <w:t>78b4ff69-6149-4607-a313-287ba66e51a2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284 </w:t>
            </w:r>
            <w:r>
              <w:rPr>
                <w:noProof/>
                <w:sz w:val="16"/>
              </w:rPr>
              <w:br/>
            </w:r>
            <w:r>
              <w:rPr>
                <w:noProof/>
                <w:sz w:val="2"/>
              </w:rPr>
              <w:t>67813351-7d31-4e84-8a29-fa5c0e5d599a</w:t>
            </w:r>
          </w:p>
        </w:tc>
        <w:tc>
          <w:tcPr>
            <w:tcW w:w="7407" w:type="dxa"/>
            <w:shd w:val="clear" w:color="auto" w:fill="F2F2F2" w:themeFill="background1" w:themeFillShade="F2"/>
          </w:tcPr>
          <w:p w:rsidR="00000000" w:rsidRDefault="00DA178E">
            <w:pPr>
              <w:rPr>
                <w:noProof/>
              </w:rPr>
            </w:pPr>
            <w:r>
              <w:rPr>
                <w:noProof/>
              </w:rPr>
              <w:t>Add a new Brightcove Playlist item.</w:t>
            </w:r>
          </w:p>
        </w:tc>
        <w:tc>
          <w:tcPr>
            <w:tcW w:w="7407" w:type="dxa"/>
          </w:tcPr>
          <w:p w:rsidR="00000000" w:rsidRDefault="00DA178E">
            <w:pPr>
              <w:rPr>
                <w:lang w:val="zh-TW"/>
              </w:rPr>
            </w:pPr>
            <w:r>
              <w:rPr>
                <w:rFonts w:ascii="MingLiU" w:eastAsia="MingLiU" w:hint="eastAsia"/>
                <w:lang w:val="zh-TW"/>
              </w:rPr>
              <w:t>添加一個新的</w:t>
            </w:r>
            <w:r>
              <w:rPr>
                <w:lang w:val="zh-TW"/>
              </w:rPr>
              <w:t>Brightcove</w:t>
            </w:r>
            <w:r>
              <w:rPr>
                <w:rFonts w:ascii="MingLiU" w:eastAsia="MingLiU" w:hint="eastAsia"/>
                <w:lang w:val="zh-TW"/>
              </w:rPr>
              <w:t>播放列表項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285 </w:t>
            </w:r>
            <w:r>
              <w:rPr>
                <w:noProof/>
                <w:sz w:val="16"/>
              </w:rPr>
              <w:br/>
            </w:r>
            <w:r>
              <w:rPr>
                <w:noProof/>
                <w:sz w:val="2"/>
              </w:rPr>
              <w:t>d9c20125-eded-44f2-bfda-83c76ae9f5f9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286 </w:t>
            </w:r>
            <w:r>
              <w:rPr>
                <w:noProof/>
                <w:sz w:val="16"/>
              </w:rPr>
              <w:br/>
            </w:r>
            <w:r>
              <w:rPr>
                <w:noProof/>
                <w:sz w:val="2"/>
              </w:rPr>
              <w:t>6db59e46-9c35-4dc2-b396-495a37845b85</w:t>
            </w:r>
          </w:p>
        </w:tc>
        <w:tc>
          <w:tcPr>
            <w:tcW w:w="7407" w:type="dxa"/>
            <w:shd w:val="clear" w:color="auto" w:fill="F2F2F2" w:themeFill="background1" w:themeFillShade="F2"/>
          </w:tcPr>
          <w:p w:rsidR="00000000" w:rsidRDefault="00DA178E">
            <w:pPr>
              <w:rPr>
                <w:noProof/>
              </w:rPr>
            </w:pPr>
            <w:r>
              <w:rPr>
                <w:noProof/>
              </w:rPr>
              <w:t>For the Name fi</w:t>
            </w:r>
            <w:r>
              <w:rPr>
                <w:noProof/>
              </w:rPr>
              <w:t>eld, enter a descriptive name for the video.</w:t>
            </w:r>
          </w:p>
        </w:tc>
        <w:tc>
          <w:tcPr>
            <w:tcW w:w="7407" w:type="dxa"/>
          </w:tcPr>
          <w:p w:rsidR="00000000" w:rsidRDefault="00DA178E">
            <w:pPr>
              <w:rPr>
                <w:lang w:val="zh-TW"/>
              </w:rPr>
            </w:pPr>
            <w:r>
              <w:rPr>
                <w:rFonts w:ascii="MingLiU" w:eastAsia="MingLiU" w:hint="eastAsia"/>
                <w:lang w:val="zh-TW"/>
              </w:rPr>
              <w:t>在名稱字段中</w:t>
            </w:r>
            <w:r>
              <w:rPr>
                <w:rFonts w:ascii="Arial Unicode MS" w:eastAsia="Arial Unicode MS" w:hint="eastAsia"/>
                <w:lang w:val="zh-TW"/>
              </w:rPr>
              <w:t>，</w:t>
            </w:r>
            <w:r>
              <w:rPr>
                <w:rFonts w:ascii="MingLiU" w:eastAsia="MingLiU" w:hint="eastAsia"/>
                <w:lang w:val="zh-TW"/>
              </w:rPr>
              <w:t>輸入視頻的描述性名稱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287 </w:t>
            </w:r>
            <w:r>
              <w:rPr>
                <w:noProof/>
                <w:sz w:val="16"/>
              </w:rPr>
              <w:br/>
            </w:r>
            <w:r>
              <w:rPr>
                <w:noProof/>
                <w:sz w:val="2"/>
              </w:rPr>
              <w:t>15ac7ffb-aa24-400d-8590-da04485290c0</w:t>
            </w:r>
          </w:p>
        </w:tc>
        <w:tc>
          <w:tcPr>
            <w:tcW w:w="7407" w:type="dxa"/>
            <w:shd w:val="clear" w:color="auto" w:fill="F2F2F2" w:themeFill="background1" w:themeFillShade="F2"/>
          </w:tcPr>
          <w:p w:rsidR="00000000" w:rsidRDefault="00DA178E">
            <w:pPr>
              <w:rPr>
                <w:noProof/>
              </w:rPr>
            </w:pPr>
            <w:r>
              <w:rPr>
                <w:noProof/>
              </w:rPr>
              <w:t>For the Video Ids field, select the videos you want to include in the playlist.</w:t>
            </w:r>
          </w:p>
        </w:tc>
        <w:tc>
          <w:tcPr>
            <w:tcW w:w="7407" w:type="dxa"/>
          </w:tcPr>
          <w:p w:rsidR="00000000" w:rsidRDefault="00DA178E">
            <w:pPr>
              <w:rPr>
                <w:lang w:val="zh-TW"/>
              </w:rPr>
            </w:pPr>
            <w:r>
              <w:rPr>
                <w:rFonts w:ascii="MingLiU" w:eastAsia="MingLiU" w:hint="eastAsia"/>
                <w:lang w:val="zh-TW"/>
              </w:rPr>
              <w:t>對於</w:t>
            </w:r>
            <w:r>
              <w:rPr>
                <w:lang w:val="zh-TW"/>
              </w:rPr>
              <w:t>“</w:t>
            </w:r>
            <w:r>
              <w:rPr>
                <w:rFonts w:ascii="MingLiU" w:eastAsia="MingLiU" w:hint="eastAsia"/>
                <w:lang w:val="zh-TW"/>
              </w:rPr>
              <w:t>視頻</w:t>
            </w:r>
            <w:r>
              <w:rPr>
                <w:lang w:val="zh-TW"/>
              </w:rPr>
              <w:t>ID"</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選擇要包含在播放列表中的視頻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288 </w:t>
            </w:r>
            <w:r>
              <w:rPr>
                <w:noProof/>
                <w:sz w:val="16"/>
              </w:rPr>
              <w:br/>
            </w:r>
            <w:r>
              <w:rPr>
                <w:noProof/>
                <w:sz w:val="2"/>
              </w:rPr>
              <w:t>494b1c16-975b-4810-8e51-99fc3bb60d07</w:t>
            </w:r>
          </w:p>
        </w:tc>
        <w:tc>
          <w:tcPr>
            <w:tcW w:w="7407" w:type="dxa"/>
            <w:shd w:val="clear" w:color="auto" w:fill="F2F2F2" w:themeFill="background1" w:themeFillShade="F2"/>
          </w:tcPr>
          <w:p w:rsidR="00000000" w:rsidRDefault="00DA178E">
            <w:pPr>
              <w:rPr>
                <w:noProof/>
              </w:rPr>
            </w:pPr>
            <w:r>
              <w:rPr>
                <w:noProof/>
              </w:rPr>
              <w:t>Edit Playlist</w:t>
            </w:r>
          </w:p>
        </w:tc>
        <w:tc>
          <w:tcPr>
            <w:tcW w:w="7407" w:type="dxa"/>
          </w:tcPr>
          <w:p w:rsidR="00000000" w:rsidRDefault="00DA178E">
            <w:pPr>
              <w:rPr>
                <w:lang w:val="zh-TW"/>
              </w:rPr>
            </w:pPr>
            <w:r>
              <w:rPr>
                <w:rFonts w:ascii="MingLiU" w:eastAsia="MingLiU" w:hint="eastAsia"/>
                <w:lang w:val="zh-TW"/>
              </w:rPr>
              <w:t>修改播放列表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289 </w:t>
            </w:r>
            <w:r>
              <w:rPr>
                <w:noProof/>
                <w:sz w:val="16"/>
              </w:rPr>
              <w:br/>
            </w:r>
            <w:r>
              <w:rPr>
                <w:noProof/>
                <w:sz w:val="2"/>
              </w:rPr>
              <w:t>ee716adf-1bb7-4817-b190-66b7bc887a9e</w:t>
            </w:r>
          </w:p>
        </w:tc>
        <w:tc>
          <w:tcPr>
            <w:tcW w:w="7407" w:type="dxa"/>
            <w:shd w:val="clear" w:color="auto" w:fill="F2F2F2" w:themeFill="background1" w:themeFillShade="F2"/>
          </w:tcPr>
          <w:p w:rsidR="00000000" w:rsidRDefault="00DA178E">
            <w:pPr>
              <w:rPr>
                <w:noProof/>
              </w:rPr>
            </w:pPr>
            <w:r>
              <w:rPr>
                <w:noProof/>
              </w:rPr>
              <w:t xml:space="preserve">Playlist items are edited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A178E">
            <w:pPr>
              <w:rPr>
                <w:lang w:val="zh-TW"/>
              </w:rPr>
            </w:pPr>
            <w:r>
              <w:rPr>
                <w:rFonts w:ascii="MingLiU" w:eastAsia="MingLiU" w:hint="eastAsia"/>
                <w:lang w:val="zh-TW"/>
              </w:rPr>
              <w:t>播放列表項目的編輯方式與其他任何項目一樣</w:t>
            </w:r>
            <w:r>
              <w:rPr>
                <w:rStyle w:val="mqInternal"/>
                <w:noProof/>
                <w:lang w:val="zh-TW"/>
              </w:rPr>
              <w:t>[1}[2]{3][1}[5]{3]</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290 </w:t>
            </w:r>
            <w:r>
              <w:rPr>
                <w:noProof/>
                <w:sz w:val="16"/>
              </w:rPr>
              <w:br/>
            </w:r>
            <w:r>
              <w:rPr>
                <w:noProof/>
                <w:sz w:val="2"/>
              </w:rPr>
              <w:t>b694691a-ae43-4f13-acd9-834c604532a2</w:t>
            </w:r>
          </w:p>
        </w:tc>
        <w:tc>
          <w:tcPr>
            <w:tcW w:w="7407" w:type="dxa"/>
            <w:shd w:val="clear" w:color="auto" w:fill="F2F2F2" w:themeFill="background1" w:themeFillShade="F2"/>
          </w:tcPr>
          <w:p w:rsidR="00000000" w:rsidRDefault="00DA178E">
            <w:pPr>
              <w:rPr>
                <w:noProof/>
              </w:rPr>
            </w:pPr>
            <w:r>
              <w:rPr>
                <w:noProof/>
              </w:rPr>
              <w:t>Delete Playlist</w:t>
            </w:r>
          </w:p>
        </w:tc>
        <w:tc>
          <w:tcPr>
            <w:tcW w:w="7407" w:type="dxa"/>
          </w:tcPr>
          <w:p w:rsidR="00000000" w:rsidRDefault="00DA178E">
            <w:pPr>
              <w:rPr>
                <w:lang w:val="zh-TW"/>
              </w:rPr>
            </w:pPr>
            <w:r>
              <w:rPr>
                <w:rFonts w:ascii="MingLiU" w:eastAsia="MingLiU" w:hint="eastAsia"/>
                <w:lang w:val="zh-TW"/>
              </w:rPr>
              <w:t>刪除播放列表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291 </w:t>
            </w:r>
            <w:r>
              <w:rPr>
                <w:noProof/>
                <w:sz w:val="16"/>
              </w:rPr>
              <w:br/>
            </w:r>
            <w:r>
              <w:rPr>
                <w:noProof/>
                <w:sz w:val="2"/>
              </w:rPr>
              <w:t>8497572a-d9d9-4845-b1a4-1143e149862c</w:t>
            </w:r>
          </w:p>
        </w:tc>
        <w:tc>
          <w:tcPr>
            <w:tcW w:w="7407" w:type="dxa"/>
            <w:shd w:val="clear" w:color="auto" w:fill="F2F2F2" w:themeFill="background1" w:themeFillShade="F2"/>
          </w:tcPr>
          <w:p w:rsidR="00000000" w:rsidRDefault="00DA178E">
            <w:pPr>
              <w:rPr>
                <w:noProof/>
              </w:rPr>
            </w:pPr>
            <w:r>
              <w:rPr>
                <w:noProof/>
              </w:rPr>
              <w:t xml:space="preserve">Playlist items are deleted just like any other </w:t>
            </w:r>
            <w:r>
              <w:rPr>
                <w:rStyle w:val="mqInternal"/>
                <w:noProof/>
              </w:rPr>
              <w:t>[1}[2]{3]</w:t>
            </w:r>
            <w:r>
              <w:rPr>
                <w:noProof/>
              </w:rPr>
              <w:t xml:space="preserve"> </w:t>
            </w:r>
            <w:r>
              <w:rPr>
                <w:rStyle w:val="mqInternal"/>
                <w:noProof/>
              </w:rPr>
              <w:t>[1}[5]{3]</w:t>
            </w:r>
            <w:r>
              <w:rPr>
                <w:noProof/>
              </w:rPr>
              <w:t xml:space="preserve"> items.</w:t>
            </w:r>
          </w:p>
        </w:tc>
        <w:tc>
          <w:tcPr>
            <w:tcW w:w="7407" w:type="dxa"/>
          </w:tcPr>
          <w:p w:rsidR="00000000" w:rsidRDefault="00DA178E">
            <w:pPr>
              <w:rPr>
                <w:lang w:val="zh-TW"/>
              </w:rPr>
            </w:pPr>
            <w:r>
              <w:rPr>
                <w:rFonts w:ascii="MingLiU" w:eastAsia="MingLiU" w:hint="eastAsia"/>
                <w:lang w:val="zh-TW"/>
              </w:rPr>
              <w:t>播放列表項與其他任何項一樣被刪除</w:t>
            </w:r>
            <w:r>
              <w:rPr>
                <w:rStyle w:val="mqInternal"/>
                <w:noProof/>
                <w:lang w:val="zh-TW"/>
              </w:rPr>
              <w:t>[1}[2]{3][1}[5]{3]</w:t>
            </w:r>
            <w:r>
              <w:rPr>
                <w:rFonts w:ascii="MingLiU" w:eastAsia="MingLiU" w:hint="eastAsia"/>
                <w:lang w:val="zh-TW"/>
              </w:rPr>
              <w:t>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292 </w:t>
            </w:r>
            <w:r>
              <w:rPr>
                <w:noProof/>
                <w:sz w:val="16"/>
              </w:rPr>
              <w:br/>
            </w:r>
            <w:r>
              <w:rPr>
                <w:noProof/>
                <w:sz w:val="2"/>
              </w:rPr>
              <w:t>6735365d-d6d8-432f-a6a9-ae7ab3b0e9f1</w:t>
            </w:r>
          </w:p>
        </w:tc>
        <w:tc>
          <w:tcPr>
            <w:tcW w:w="7407" w:type="dxa"/>
            <w:shd w:val="clear" w:color="auto" w:fill="F2F2F2" w:themeFill="background1" w:themeFillShade="F2"/>
          </w:tcPr>
          <w:p w:rsidR="00000000" w:rsidRDefault="00DA178E">
            <w:pPr>
              <w:rPr>
                <w:noProof/>
              </w:rPr>
            </w:pPr>
            <w:r>
              <w:rPr>
                <w:noProof/>
              </w:rPr>
              <w:t xml:space="preserve">Add Video to </w:t>
            </w:r>
            <w:r>
              <w:rPr>
                <w:rStyle w:val="mqInternal"/>
                <w:noProof/>
              </w:rPr>
              <w:t>[1}[2]{3]</w:t>
            </w:r>
            <w:r>
              <w:rPr>
                <w:noProof/>
              </w:rPr>
              <w:t xml:space="preserve"> </w:t>
            </w:r>
            <w:r>
              <w:rPr>
                <w:rStyle w:val="mqInternal"/>
                <w:noProof/>
              </w:rPr>
              <w:t>[1}[5]{3]</w:t>
            </w:r>
            <w:r>
              <w:rPr>
                <w:noProof/>
              </w:rPr>
              <w:t xml:space="preserve"> Website</w:t>
            </w:r>
          </w:p>
        </w:tc>
        <w:tc>
          <w:tcPr>
            <w:tcW w:w="7407" w:type="dxa"/>
          </w:tcPr>
          <w:p w:rsidR="00000000" w:rsidRDefault="00DA178E">
            <w:pPr>
              <w:rPr>
                <w:lang w:val="zh-TW"/>
              </w:rPr>
            </w:pPr>
            <w:r>
              <w:rPr>
                <w:rFonts w:ascii="MingLiU" w:eastAsia="MingLiU" w:hint="eastAsia"/>
                <w:lang w:val="zh-TW"/>
              </w:rPr>
              <w:t>將視頻添加到</w:t>
            </w:r>
            <w:r>
              <w:rPr>
                <w:rStyle w:val="mqInternal"/>
                <w:noProof/>
                <w:lang w:val="zh-TW"/>
              </w:rPr>
              <w:t>[1}[2]{3][1}[5]{</w:t>
            </w:r>
            <w:r>
              <w:rPr>
                <w:rStyle w:val="mqInternal"/>
                <w:noProof/>
                <w:lang w:val="zh-TW"/>
              </w:rPr>
              <w:t>3]</w:t>
            </w:r>
            <w:r>
              <w:rPr>
                <w:rFonts w:ascii="MingLiU" w:eastAsia="MingLiU" w:hint="eastAsia"/>
                <w:lang w:val="zh-TW"/>
              </w:rPr>
              <w:t>網站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293 </w:t>
            </w:r>
            <w:r>
              <w:rPr>
                <w:noProof/>
                <w:sz w:val="16"/>
              </w:rPr>
              <w:br/>
            </w:r>
            <w:r>
              <w:rPr>
                <w:noProof/>
                <w:sz w:val="2"/>
              </w:rPr>
              <w:t>c10704ff-73a1-40c1-8e7d-478af987fd8d</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allows content authors to insert media into their pages in a variety of ways.</w:t>
            </w:r>
          </w:p>
        </w:tc>
        <w:tc>
          <w:tcPr>
            <w:tcW w:w="7407" w:type="dxa"/>
          </w:tcPr>
          <w:p w:rsidR="00000000" w:rsidRDefault="00DA178E">
            <w:pPr>
              <w:rPr>
                <w:lang w:val="zh-TW"/>
              </w:rPr>
            </w:pPr>
            <w:r>
              <w:rPr>
                <w:rStyle w:val="mqInternal"/>
                <w:noProof/>
                <w:lang w:val="zh-TW"/>
              </w:rPr>
              <w:t>[1}[2]{3][1}[5]{3]</w:t>
            </w:r>
            <w:r>
              <w:rPr>
                <w:lang w:val="zh-TW"/>
              </w:rPr>
              <w:t xml:space="preserve"> Media Framework</w:t>
            </w:r>
            <w:r>
              <w:rPr>
                <w:rFonts w:ascii="MingLiU" w:eastAsia="MingLiU" w:hint="eastAsia"/>
                <w:lang w:val="zh-TW"/>
              </w:rPr>
              <w:t>允許內容作者以多種方式將媒體插入其頁面中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294 </w:t>
            </w:r>
            <w:r>
              <w:rPr>
                <w:noProof/>
                <w:sz w:val="16"/>
              </w:rPr>
              <w:br/>
            </w:r>
            <w:r>
              <w:rPr>
                <w:noProof/>
                <w:sz w:val="2"/>
              </w:rPr>
              <w:t>314df661-91fe-43aa-9bff-3ef0d2d2</w:t>
            </w:r>
            <w:r>
              <w:rPr>
                <w:noProof/>
                <w:sz w:val="2"/>
              </w:rPr>
              <w:t>fe5c</w:t>
            </w:r>
          </w:p>
        </w:tc>
        <w:tc>
          <w:tcPr>
            <w:tcW w:w="7407" w:type="dxa"/>
            <w:shd w:val="clear" w:color="auto" w:fill="F2F2F2" w:themeFill="background1" w:themeFillShade="F2"/>
          </w:tcPr>
          <w:p w:rsidR="00000000" w:rsidRDefault="00DA178E">
            <w:pPr>
              <w:rPr>
                <w:noProof/>
              </w:rPr>
            </w:pPr>
            <w:r>
              <w:rPr>
                <w:noProof/>
              </w:rPr>
              <w:t>This chapter covers the options that are available.</w:t>
            </w:r>
          </w:p>
        </w:tc>
        <w:tc>
          <w:tcPr>
            <w:tcW w:w="7407" w:type="dxa"/>
          </w:tcPr>
          <w:p w:rsidR="00000000" w:rsidRDefault="00DA178E">
            <w:pPr>
              <w:rPr>
                <w:lang w:val="zh-TW"/>
              </w:rPr>
            </w:pPr>
            <w:r>
              <w:rPr>
                <w:rFonts w:ascii="MingLiU" w:eastAsia="MingLiU" w:hint="eastAsia"/>
                <w:lang w:val="zh-TW"/>
              </w:rPr>
              <w:t>本章介紹可用的選項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295 </w:t>
            </w:r>
            <w:r>
              <w:rPr>
                <w:noProof/>
                <w:sz w:val="16"/>
              </w:rPr>
              <w:br/>
            </w:r>
            <w:r>
              <w:rPr>
                <w:noProof/>
                <w:sz w:val="2"/>
              </w:rPr>
              <w:t>aafe3708-9450-4a3a-bf91-d17bf094a245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296 </w:t>
            </w:r>
            <w:r>
              <w:rPr>
                <w:noProof/>
                <w:sz w:val="16"/>
              </w:rPr>
              <w:br/>
            </w:r>
            <w:r>
              <w:rPr>
                <w:noProof/>
                <w:sz w:val="2"/>
              </w:rPr>
              <w:t>d4c83689-f05b-4dfb-adfa-685f409241d0</w:t>
            </w:r>
          </w:p>
        </w:tc>
        <w:tc>
          <w:tcPr>
            <w:tcW w:w="7407" w:type="dxa"/>
            <w:shd w:val="clear" w:color="auto" w:fill="F2F2F2" w:themeFill="background1" w:themeFillShade="F2"/>
          </w:tcPr>
          <w:p w:rsidR="00000000" w:rsidRDefault="00DA178E">
            <w:pPr>
              <w:rPr>
                <w:noProof/>
              </w:rPr>
            </w:pPr>
            <w:r>
              <w:rPr>
                <w:noProof/>
              </w:rPr>
              <w:t>Rich Text Editor</w:t>
            </w:r>
          </w:p>
        </w:tc>
        <w:tc>
          <w:tcPr>
            <w:tcW w:w="7407" w:type="dxa"/>
          </w:tcPr>
          <w:p w:rsidR="00000000" w:rsidRDefault="00DA178E">
            <w:pPr>
              <w:rPr>
                <w:lang w:val="zh-TW"/>
              </w:rPr>
            </w:pPr>
            <w:r>
              <w:rPr>
                <w:rFonts w:ascii="MingLiU" w:eastAsia="MingLiU" w:hint="eastAsia"/>
                <w:lang w:val="zh-TW"/>
              </w:rPr>
              <w:t>富文本編輯器</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297 </w:t>
            </w:r>
            <w:r>
              <w:rPr>
                <w:noProof/>
                <w:sz w:val="16"/>
              </w:rPr>
              <w:br/>
            </w:r>
            <w:r>
              <w:rPr>
                <w:noProof/>
                <w:sz w:val="2"/>
              </w:rPr>
              <w:t>8f1df6a6-8e86-4564-9e57-49cb37a45d29</w:t>
            </w:r>
          </w:p>
        </w:tc>
        <w:tc>
          <w:tcPr>
            <w:tcW w:w="7407" w:type="dxa"/>
            <w:shd w:val="clear" w:color="auto" w:fill="F2F2F2" w:themeFill="background1" w:themeFillShade="F2"/>
          </w:tcPr>
          <w:p w:rsidR="00000000" w:rsidRDefault="00DA178E">
            <w:pPr>
              <w:rPr>
                <w:noProof/>
              </w:rPr>
            </w:pPr>
            <w:r>
              <w:rPr>
                <w:noProof/>
              </w:rPr>
              <w:t>Rich text fields allows content authors to insert formatted content into their pages.</w:t>
            </w:r>
          </w:p>
        </w:tc>
        <w:tc>
          <w:tcPr>
            <w:tcW w:w="7407" w:type="dxa"/>
          </w:tcPr>
          <w:p w:rsidR="00000000" w:rsidRDefault="00DA178E">
            <w:pPr>
              <w:rPr>
                <w:lang w:val="zh-TW"/>
              </w:rPr>
            </w:pPr>
            <w:r>
              <w:rPr>
                <w:rFonts w:ascii="MingLiU" w:eastAsia="MingLiU" w:hint="eastAsia"/>
                <w:lang w:val="zh-TW"/>
              </w:rPr>
              <w:t>富文本字段允許內容作者將格式化的內容插入其頁面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298 </w:t>
            </w:r>
            <w:r>
              <w:rPr>
                <w:noProof/>
                <w:sz w:val="16"/>
              </w:rPr>
              <w:br/>
            </w:r>
            <w:r>
              <w:rPr>
                <w:noProof/>
                <w:sz w:val="2"/>
              </w:rPr>
              <w:t>4286b3cd-8de4-428f-8304-b79582408f85</w:t>
            </w:r>
          </w:p>
        </w:tc>
        <w:tc>
          <w:tcPr>
            <w:tcW w:w="7407" w:type="dxa"/>
            <w:shd w:val="clear" w:color="auto" w:fill="F2F2F2" w:themeFill="background1" w:themeFillShade="F2"/>
          </w:tcPr>
          <w:p w:rsidR="00000000" w:rsidRDefault="00DA178E">
            <w:pPr>
              <w:rPr>
                <w:noProof/>
              </w:rPr>
            </w:pPr>
            <w:r>
              <w:rPr>
                <w:noProof/>
              </w:rPr>
              <w:t>Content authors use the rich text editor to create and edit this formatted content.</w:t>
            </w:r>
          </w:p>
        </w:tc>
        <w:tc>
          <w:tcPr>
            <w:tcW w:w="7407" w:type="dxa"/>
          </w:tcPr>
          <w:p w:rsidR="00000000" w:rsidRDefault="00DA178E">
            <w:pPr>
              <w:rPr>
                <w:lang w:val="zh-TW"/>
              </w:rPr>
            </w:pPr>
            <w:r>
              <w:rPr>
                <w:rFonts w:ascii="MingLiU" w:eastAsia="MingLiU" w:hint="eastAsia"/>
                <w:lang w:val="zh-TW"/>
              </w:rPr>
              <w:t>內容作者使用富文本編輯器來創建和編輯</w:t>
            </w:r>
            <w:r>
              <w:rPr>
                <w:rFonts w:ascii="MingLiU" w:eastAsia="MingLiU" w:hint="eastAsia"/>
                <w:lang w:val="zh-TW"/>
              </w:rPr>
              <w:t>此格式化的內容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299 </w:t>
            </w:r>
            <w:r>
              <w:rPr>
                <w:noProof/>
                <w:sz w:val="16"/>
              </w:rPr>
              <w:br/>
            </w:r>
            <w:r>
              <w:rPr>
                <w:noProof/>
                <w:sz w:val="2"/>
              </w:rPr>
              <w:t>01476c23-bf41-40b4-8bec-5f2fbe9da12c</w:t>
            </w:r>
          </w:p>
        </w:tc>
        <w:tc>
          <w:tcPr>
            <w:tcW w:w="7407" w:type="dxa"/>
            <w:shd w:val="clear" w:color="auto" w:fill="F2F2F2" w:themeFill="background1" w:themeFillShade="F2"/>
          </w:tcPr>
          <w:p w:rsidR="00000000" w:rsidRDefault="00DA178E">
            <w:pPr>
              <w:rPr>
                <w:noProof/>
              </w:rPr>
            </w:pPr>
            <w:r>
              <w:rPr>
                <w:noProof/>
              </w:rPr>
              <w:t xml:space="preserve">This section covers the features that </w:t>
            </w:r>
            <w:r>
              <w:rPr>
                <w:rStyle w:val="mqInternal"/>
                <w:noProof/>
              </w:rPr>
              <w:t>[1}[2]{3]</w:t>
            </w:r>
            <w:r>
              <w:rPr>
                <w:noProof/>
              </w:rPr>
              <w:t xml:space="preserve"> </w:t>
            </w:r>
            <w:r>
              <w:rPr>
                <w:rStyle w:val="mqInternal"/>
                <w:noProof/>
              </w:rPr>
              <w:t>[1}[5]{3]</w:t>
            </w:r>
            <w:r>
              <w:rPr>
                <w:noProof/>
              </w:rPr>
              <w:t xml:space="preserve"> Media Framework adds to the rich text editor.</w:t>
            </w:r>
          </w:p>
        </w:tc>
        <w:tc>
          <w:tcPr>
            <w:tcW w:w="7407" w:type="dxa"/>
          </w:tcPr>
          <w:p w:rsidR="00000000" w:rsidRDefault="00DA178E">
            <w:pPr>
              <w:rPr>
                <w:lang w:val="zh-TW"/>
              </w:rPr>
            </w:pPr>
            <w:r>
              <w:rPr>
                <w:rFonts w:ascii="MingLiU" w:eastAsia="MingLiU" w:hint="eastAsia"/>
                <w:lang w:val="zh-TW"/>
              </w:rPr>
              <w:t>本節介紹了</w:t>
            </w:r>
            <w:r>
              <w:rPr>
                <w:rStyle w:val="mqInternal"/>
                <w:noProof/>
                <w:lang w:val="zh-TW"/>
              </w:rPr>
              <w:t>[1}[2]{3][1}[5]{3]</w:t>
            </w:r>
            <w:r>
              <w:rPr>
                <w:lang w:val="zh-TW"/>
              </w:rPr>
              <w:t xml:space="preserve"> Media Framework</w:t>
            </w:r>
            <w:r>
              <w:rPr>
                <w:rFonts w:ascii="MingLiU" w:eastAsia="MingLiU" w:hint="eastAsia"/>
                <w:lang w:val="zh-TW"/>
              </w:rPr>
              <w:t>將添加到</w:t>
            </w:r>
            <w:r>
              <w:rPr>
                <w:lang w:val="zh-TW"/>
              </w:rPr>
              <w:t>RTF</w:t>
            </w:r>
            <w:r>
              <w:rPr>
                <w:rFonts w:ascii="MingLiU" w:eastAsia="MingLiU" w:hint="eastAsia"/>
                <w:lang w:val="zh-TW"/>
              </w:rPr>
              <w:t>編輯器中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300 </w:t>
            </w:r>
            <w:r>
              <w:rPr>
                <w:noProof/>
                <w:sz w:val="16"/>
              </w:rPr>
              <w:br/>
            </w:r>
            <w:r>
              <w:rPr>
                <w:noProof/>
                <w:sz w:val="2"/>
              </w:rPr>
              <w:t>8efced41-ad16-4fcb-99d4-010f4dfe6d13</w:t>
            </w:r>
          </w:p>
        </w:tc>
        <w:tc>
          <w:tcPr>
            <w:tcW w:w="7407" w:type="dxa"/>
            <w:shd w:val="clear" w:color="auto" w:fill="F2F2F2" w:themeFill="background1" w:themeFillShade="F2"/>
          </w:tcPr>
          <w:p w:rsidR="00000000" w:rsidRDefault="00DA178E">
            <w:pPr>
              <w:rPr>
                <w:noProof/>
              </w:rPr>
            </w:pPr>
            <w:r>
              <w:rPr>
                <w:noProof/>
              </w:rPr>
              <w:t>Embed</w:t>
            </w:r>
            <w:r>
              <w:rPr>
                <w:noProof/>
              </w:rPr>
              <w:t xml:space="preserve"> Media</w:t>
            </w:r>
          </w:p>
        </w:tc>
        <w:tc>
          <w:tcPr>
            <w:tcW w:w="7407" w:type="dxa"/>
          </w:tcPr>
          <w:p w:rsidR="00000000" w:rsidRDefault="00DA178E">
            <w:pPr>
              <w:rPr>
                <w:lang w:val="zh-TW"/>
              </w:rPr>
            </w:pPr>
            <w:r>
              <w:rPr>
                <w:rFonts w:ascii="MingLiU" w:eastAsia="MingLiU" w:hint="eastAsia"/>
                <w:lang w:val="zh-TW"/>
              </w:rPr>
              <w:t>嵌入媒體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301 </w:t>
            </w:r>
            <w:r>
              <w:rPr>
                <w:noProof/>
                <w:sz w:val="16"/>
              </w:rPr>
              <w:br/>
            </w:r>
            <w:r>
              <w:rPr>
                <w:noProof/>
                <w:sz w:val="2"/>
              </w:rPr>
              <w:t>9831f1e8-d7b5-4077-b313-dc7dc3dc7407</w:t>
            </w:r>
          </w:p>
        </w:tc>
        <w:tc>
          <w:tcPr>
            <w:tcW w:w="7407" w:type="dxa"/>
            <w:shd w:val="clear" w:color="auto" w:fill="F2F2F2" w:themeFill="background1" w:themeFillShade="F2"/>
          </w:tcPr>
          <w:p w:rsidR="00000000" w:rsidRDefault="00DA178E">
            <w:pPr>
              <w:rPr>
                <w:noProof/>
              </w:rPr>
            </w:pPr>
            <w:r>
              <w:rPr>
                <w:noProof/>
              </w:rPr>
              <w:t>Media can be embedded directly in a rich text field.</w:t>
            </w:r>
          </w:p>
        </w:tc>
        <w:tc>
          <w:tcPr>
            <w:tcW w:w="7407" w:type="dxa"/>
          </w:tcPr>
          <w:p w:rsidR="00000000" w:rsidRDefault="00DA178E">
            <w:pPr>
              <w:rPr>
                <w:lang w:val="zh-TW"/>
              </w:rPr>
            </w:pPr>
            <w:r>
              <w:rPr>
                <w:rFonts w:ascii="MingLiU" w:eastAsia="MingLiU" w:hint="eastAsia"/>
                <w:lang w:val="zh-TW"/>
              </w:rPr>
              <w:t>媒體可以直接嵌入到</w:t>
            </w:r>
            <w:r>
              <w:rPr>
                <w:lang w:val="zh-TW"/>
              </w:rPr>
              <w:t>RTF</w:t>
            </w:r>
            <w:r>
              <w:rPr>
                <w:rFonts w:ascii="MingLiU" w:eastAsia="MingLiU" w:hint="eastAsia"/>
                <w:lang w:val="zh-TW"/>
              </w:rPr>
              <w:t>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302 </w:t>
            </w:r>
            <w:r>
              <w:rPr>
                <w:noProof/>
                <w:sz w:val="16"/>
              </w:rPr>
              <w:br/>
            </w:r>
            <w:r>
              <w:rPr>
                <w:noProof/>
                <w:sz w:val="2"/>
              </w:rPr>
              <w:t>61bae0fe-6ae7-4f42-b002-0361a37a4383</w:t>
            </w:r>
          </w:p>
        </w:tc>
        <w:tc>
          <w:tcPr>
            <w:tcW w:w="7407" w:type="dxa"/>
            <w:shd w:val="clear" w:color="auto" w:fill="F2F2F2" w:themeFill="background1" w:themeFillShade="F2"/>
          </w:tcPr>
          <w:p w:rsidR="00000000" w:rsidRDefault="00DA178E">
            <w:pPr>
              <w:rPr>
                <w:noProof/>
              </w:rPr>
            </w:pPr>
            <w:r>
              <w:rPr>
                <w:noProof/>
              </w:rPr>
              <w:t>In the rich text editor, click the Embed Media button.</w:t>
            </w:r>
          </w:p>
        </w:tc>
        <w:tc>
          <w:tcPr>
            <w:tcW w:w="7407" w:type="dxa"/>
          </w:tcPr>
          <w:p w:rsidR="00000000" w:rsidRDefault="00DA178E">
            <w:pPr>
              <w:rPr>
                <w:lang w:val="zh-TW"/>
              </w:rPr>
            </w:pPr>
            <w:r>
              <w:rPr>
                <w:rFonts w:ascii="MingLiU" w:eastAsia="MingLiU" w:hint="eastAsia"/>
                <w:lang w:val="zh-TW"/>
              </w:rPr>
              <w:t>在</w:t>
            </w:r>
            <w:r>
              <w:rPr>
                <w:lang w:val="zh-TW"/>
              </w:rPr>
              <w:t>RTF</w:t>
            </w:r>
            <w:r>
              <w:rPr>
                <w:rFonts w:ascii="MingLiU" w:eastAsia="MingLiU" w:hint="eastAsia"/>
                <w:lang w:val="zh-TW"/>
              </w:rPr>
              <w:t>編輯器中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嵌入媒體</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303 </w:t>
            </w:r>
            <w:r>
              <w:rPr>
                <w:noProof/>
                <w:sz w:val="16"/>
              </w:rPr>
              <w:br/>
            </w:r>
            <w:r>
              <w:rPr>
                <w:noProof/>
                <w:sz w:val="2"/>
              </w:rPr>
              <w:t>95b24092-ca00-417b-9489-1f8e61ea5539</w:t>
            </w:r>
          </w:p>
        </w:tc>
        <w:tc>
          <w:tcPr>
            <w:tcW w:w="7407" w:type="dxa"/>
            <w:shd w:val="clear" w:color="auto" w:fill="F2F2F2" w:themeFill="background1" w:themeFillShade="F2"/>
          </w:tcPr>
          <w:p w:rsidR="00000000" w:rsidRDefault="00DA178E">
            <w:pPr>
              <w:rPr>
                <w:noProof/>
              </w:rPr>
            </w:pPr>
            <w:r>
              <w:rPr>
                <w:noProof/>
              </w:rPr>
              <w:t>Use the search screen to find the media you want to insert.</w:t>
            </w:r>
          </w:p>
        </w:tc>
        <w:tc>
          <w:tcPr>
            <w:tcW w:w="7407" w:type="dxa"/>
          </w:tcPr>
          <w:p w:rsidR="00000000" w:rsidRDefault="00DA178E">
            <w:pPr>
              <w:rPr>
                <w:lang w:val="zh-TW"/>
              </w:rPr>
            </w:pPr>
            <w:r>
              <w:rPr>
                <w:rFonts w:ascii="MingLiU" w:eastAsia="MingLiU" w:hint="eastAsia"/>
                <w:lang w:val="zh-TW"/>
              </w:rPr>
              <w:t>使用搜索屏幕查找要插入的媒體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304 </w:t>
            </w:r>
            <w:r>
              <w:rPr>
                <w:noProof/>
                <w:sz w:val="16"/>
              </w:rPr>
              <w:br/>
            </w:r>
            <w:r>
              <w:rPr>
                <w:noProof/>
                <w:sz w:val="2"/>
              </w:rPr>
              <w:t>7f6b4f10-a22a-4384-8619-2a2d9b915063</w:t>
            </w:r>
          </w:p>
        </w:tc>
        <w:tc>
          <w:tcPr>
            <w:tcW w:w="7407" w:type="dxa"/>
            <w:shd w:val="clear" w:color="auto" w:fill="F2F2F2" w:themeFill="background1" w:themeFillShade="F2"/>
          </w:tcPr>
          <w:p w:rsidR="00000000" w:rsidRDefault="00DA178E">
            <w:pPr>
              <w:rPr>
                <w:noProof/>
              </w:rPr>
            </w:pPr>
            <w:r>
              <w:rPr>
                <w:noProof/>
              </w:rPr>
              <w:t>Click the row that represents the media you want to insert.</w:t>
            </w:r>
          </w:p>
        </w:tc>
        <w:tc>
          <w:tcPr>
            <w:tcW w:w="7407" w:type="dxa"/>
          </w:tcPr>
          <w:p w:rsidR="00000000" w:rsidRDefault="00DA178E">
            <w:pPr>
              <w:rPr>
                <w:lang w:val="zh-TW"/>
              </w:rPr>
            </w:pPr>
            <w:r>
              <w:rPr>
                <w:rFonts w:ascii="MingLiU" w:eastAsia="MingLiU" w:hint="eastAsia"/>
                <w:lang w:val="zh-TW"/>
              </w:rPr>
              <w:t>單擊代表您要插入的媒體的行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305 </w:t>
            </w:r>
            <w:r>
              <w:rPr>
                <w:noProof/>
                <w:sz w:val="16"/>
              </w:rPr>
              <w:br/>
            </w:r>
            <w:r>
              <w:rPr>
                <w:noProof/>
                <w:sz w:val="2"/>
              </w:rPr>
              <w:t>3efc2cef-6678-4b44-</w:t>
            </w:r>
            <w:r>
              <w:rPr>
                <w:noProof/>
                <w:sz w:val="2"/>
              </w:rPr>
              <w:t>b1e6-9483edc62745</w:t>
            </w:r>
          </w:p>
        </w:tc>
        <w:tc>
          <w:tcPr>
            <w:tcW w:w="7407" w:type="dxa"/>
            <w:shd w:val="clear" w:color="auto" w:fill="F2F2F2" w:themeFill="background1" w:themeFillShade="F2"/>
          </w:tcPr>
          <w:p w:rsidR="00000000" w:rsidRDefault="00DA178E">
            <w:pPr>
              <w:rPr>
                <w:noProof/>
              </w:rPr>
            </w:pPr>
            <w:r>
              <w:rPr>
                <w:noProof/>
              </w:rPr>
              <w:t>Click the Next &gt; button.</w:t>
            </w:r>
          </w:p>
        </w:tc>
        <w:tc>
          <w:tcPr>
            <w:tcW w:w="7407" w:type="dxa"/>
          </w:tcPr>
          <w:p w:rsidR="00000000" w:rsidRDefault="00DA178E">
            <w:pPr>
              <w:rPr>
                <w:lang w:val="zh-TW"/>
              </w:rPr>
            </w:pPr>
            <w:r>
              <w:rPr>
                <w:rFonts w:ascii="MingLiU" w:eastAsia="MingLiU" w:hint="eastAsia"/>
                <w:lang w:val="zh-TW"/>
              </w:rPr>
              <w:t>單擊下一步</w:t>
            </w:r>
            <w:r>
              <w:rPr>
                <w:lang w:val="zh-TW"/>
              </w:rPr>
              <w:t>&gt;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306 </w:t>
            </w:r>
            <w:r>
              <w:rPr>
                <w:noProof/>
                <w:sz w:val="16"/>
              </w:rPr>
              <w:br/>
            </w:r>
            <w:r>
              <w:rPr>
                <w:noProof/>
                <w:sz w:val="2"/>
              </w:rPr>
              <w:t>89703cea-c468-4dad-b000-c66f3d43456b</w:t>
            </w:r>
          </w:p>
        </w:tc>
        <w:tc>
          <w:tcPr>
            <w:tcW w:w="7407" w:type="dxa"/>
            <w:shd w:val="clear" w:color="auto" w:fill="F2F2F2" w:themeFill="background1" w:themeFillShade="F2"/>
          </w:tcPr>
          <w:p w:rsidR="00000000" w:rsidRDefault="00DA178E">
            <w:pPr>
              <w:rPr>
                <w:noProof/>
              </w:rPr>
            </w:pPr>
            <w:r>
              <w:rPr>
                <w:noProof/>
              </w:rPr>
              <w:t>Depending on the type of media you select, you will see additional options.</w:t>
            </w:r>
          </w:p>
        </w:tc>
        <w:tc>
          <w:tcPr>
            <w:tcW w:w="7407" w:type="dxa"/>
          </w:tcPr>
          <w:p w:rsidR="00000000" w:rsidRDefault="00DA178E">
            <w:pPr>
              <w:rPr>
                <w:lang w:val="zh-TW"/>
              </w:rPr>
            </w:pPr>
            <w:r>
              <w:rPr>
                <w:rFonts w:ascii="MingLiU" w:eastAsia="MingLiU" w:hint="eastAsia"/>
                <w:lang w:val="zh-TW"/>
              </w:rPr>
              <w:t>根據您選擇的媒體類型</w:t>
            </w:r>
            <w:r>
              <w:rPr>
                <w:rFonts w:ascii="Arial Unicode MS" w:eastAsia="Arial Unicode MS" w:hint="eastAsia"/>
                <w:lang w:val="zh-TW"/>
              </w:rPr>
              <w:t>，</w:t>
            </w:r>
            <w:r>
              <w:rPr>
                <w:rFonts w:ascii="MingLiU" w:eastAsia="MingLiU" w:hint="eastAsia"/>
                <w:lang w:val="zh-TW"/>
              </w:rPr>
              <w:t>您將看到其他選項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307 </w:t>
            </w:r>
            <w:r>
              <w:rPr>
                <w:noProof/>
                <w:sz w:val="16"/>
              </w:rPr>
              <w:br/>
            </w:r>
            <w:r>
              <w:rPr>
                <w:noProof/>
                <w:sz w:val="2"/>
              </w:rPr>
              <w:t>e816af3c-f0d9-4b3a-9a85-9a5e1300b2f9</w:t>
            </w:r>
          </w:p>
        </w:tc>
        <w:tc>
          <w:tcPr>
            <w:tcW w:w="7407" w:type="dxa"/>
            <w:shd w:val="clear" w:color="auto" w:fill="F2F2F2" w:themeFill="background1" w:themeFillShade="F2"/>
          </w:tcPr>
          <w:p w:rsidR="00000000" w:rsidRDefault="00DA178E">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DA178E">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如果選擇視頻</w:t>
            </w:r>
            <w:r>
              <w:rPr>
                <w:rFonts w:ascii="Arial Unicode MS" w:eastAsia="Arial Unicode MS" w:hint="eastAsia"/>
                <w:lang w:val="zh-TW"/>
              </w:rPr>
              <w:t>，</w:t>
            </w:r>
            <w:r>
              <w:rPr>
                <w:rFonts w:ascii="MingLiU" w:eastAsia="MingLiU" w:hint="eastAsia"/>
                <w:lang w:val="zh-TW"/>
              </w:rPr>
              <w:t>則必須指定用於顯示視頻的播放器</w:t>
            </w:r>
            <w:r>
              <w:rPr>
                <w:rFonts w:ascii="Arial Unicode MS" w:eastAsia="Arial Unicode MS" w:hint="eastAsia"/>
                <w:lang w:val="zh-TW"/>
              </w:rPr>
              <w:t>，</w:t>
            </w:r>
            <w:r>
              <w:rPr>
                <w:rFonts w:ascii="MingLiU" w:eastAsia="MingLiU" w:hint="eastAsia"/>
                <w:lang w:val="zh-TW"/>
              </w:rPr>
              <w:t>以及播放器的尺寸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308 </w:t>
            </w:r>
            <w:r>
              <w:rPr>
                <w:noProof/>
                <w:sz w:val="16"/>
              </w:rPr>
              <w:br/>
            </w:r>
            <w:r>
              <w:rPr>
                <w:noProof/>
                <w:sz w:val="2"/>
              </w:rPr>
              <w:t>c35b3bb1-69c6-4901-9702-c60f96b55023</w:t>
            </w:r>
          </w:p>
        </w:tc>
        <w:tc>
          <w:tcPr>
            <w:tcW w:w="7407" w:type="dxa"/>
            <w:shd w:val="clear" w:color="auto" w:fill="F2F2F2" w:themeFill="background1" w:themeFillShade="F2"/>
          </w:tcPr>
          <w:p w:rsidR="00000000" w:rsidRDefault="00DA178E">
            <w:pPr>
              <w:rPr>
                <w:noProof/>
              </w:rPr>
            </w:pPr>
            <w:r>
              <w:rPr>
                <w:noProof/>
              </w:rPr>
              <w:t>Click Finish.</w:t>
            </w:r>
          </w:p>
        </w:tc>
        <w:tc>
          <w:tcPr>
            <w:tcW w:w="7407" w:type="dxa"/>
          </w:tcPr>
          <w:p w:rsidR="00000000" w:rsidRDefault="00DA178E">
            <w:pPr>
              <w:rPr>
                <w:lang w:val="zh-TW"/>
              </w:rPr>
            </w:pPr>
            <w:r>
              <w:rPr>
                <w:rFonts w:ascii="MingLiU" w:eastAsia="MingLiU" w:hint="eastAsia"/>
                <w:lang w:val="zh-TW"/>
              </w:rPr>
              <w:t>單擊完成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309 </w:t>
            </w:r>
            <w:r>
              <w:rPr>
                <w:noProof/>
                <w:sz w:val="16"/>
              </w:rPr>
              <w:br/>
            </w:r>
            <w:r>
              <w:rPr>
                <w:noProof/>
                <w:sz w:val="2"/>
              </w:rPr>
              <w:t>01e</w:t>
            </w:r>
            <w:r>
              <w:rPr>
                <w:noProof/>
                <w:sz w:val="2"/>
              </w:rPr>
              <w:t>38390-09ff-4d36-88d8-4922b8ced099</w:t>
            </w:r>
          </w:p>
        </w:tc>
        <w:tc>
          <w:tcPr>
            <w:tcW w:w="7407" w:type="dxa"/>
            <w:shd w:val="clear" w:color="auto" w:fill="F2F2F2" w:themeFill="background1" w:themeFillShade="F2"/>
          </w:tcPr>
          <w:p w:rsidR="00000000" w:rsidRDefault="00DA178E">
            <w:pPr>
              <w:rPr>
                <w:noProof/>
              </w:rPr>
            </w:pPr>
            <w:r>
              <w:rPr>
                <w:noProof/>
              </w:rPr>
              <w:t>The media is embedded in the rich text field.</w:t>
            </w:r>
          </w:p>
        </w:tc>
        <w:tc>
          <w:tcPr>
            <w:tcW w:w="7407" w:type="dxa"/>
          </w:tcPr>
          <w:p w:rsidR="00000000" w:rsidRDefault="00DA178E">
            <w:pPr>
              <w:rPr>
                <w:lang w:val="zh-TW"/>
              </w:rPr>
            </w:pPr>
            <w:r>
              <w:rPr>
                <w:rFonts w:ascii="MingLiU" w:eastAsia="MingLiU" w:hint="eastAsia"/>
                <w:lang w:val="zh-TW"/>
              </w:rPr>
              <w:t>媒體嵌入在</w:t>
            </w:r>
            <w:r>
              <w:rPr>
                <w:lang w:val="zh-TW"/>
              </w:rPr>
              <w:t>RTF</w:t>
            </w:r>
            <w:r>
              <w:rPr>
                <w:rFonts w:ascii="MingLiU" w:eastAsia="MingLiU" w:hint="eastAsia"/>
                <w:lang w:val="zh-TW"/>
              </w:rPr>
              <w:t>文本字段中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310 </w:t>
            </w:r>
            <w:r>
              <w:rPr>
                <w:noProof/>
                <w:sz w:val="16"/>
              </w:rPr>
              <w:br/>
            </w:r>
            <w:r>
              <w:rPr>
                <w:noProof/>
                <w:sz w:val="2"/>
              </w:rPr>
              <w:t>121e4ce3-1bc1-40d5-bb82-b3e5ef11bf03</w:t>
            </w:r>
          </w:p>
        </w:tc>
        <w:tc>
          <w:tcPr>
            <w:tcW w:w="7407" w:type="dxa"/>
            <w:shd w:val="clear" w:color="auto" w:fill="F2F2F2" w:themeFill="background1" w:themeFillShade="F2"/>
          </w:tcPr>
          <w:p w:rsidR="00000000" w:rsidRDefault="00DA178E">
            <w:pPr>
              <w:rPr>
                <w:noProof/>
              </w:rPr>
            </w:pPr>
            <w:r>
              <w:rPr>
                <w:noProof/>
              </w:rPr>
              <w:t>Embed Media Link</w:t>
            </w:r>
          </w:p>
        </w:tc>
        <w:tc>
          <w:tcPr>
            <w:tcW w:w="7407" w:type="dxa"/>
          </w:tcPr>
          <w:p w:rsidR="00000000" w:rsidRDefault="00DA178E">
            <w:pPr>
              <w:rPr>
                <w:lang w:val="zh-TW"/>
              </w:rPr>
            </w:pPr>
            <w:r>
              <w:rPr>
                <w:rFonts w:ascii="MingLiU" w:eastAsia="MingLiU" w:hint="eastAsia"/>
                <w:lang w:val="zh-TW"/>
              </w:rPr>
              <w:t>嵌入媒體鏈接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311 </w:t>
            </w:r>
            <w:r>
              <w:rPr>
                <w:noProof/>
                <w:sz w:val="16"/>
              </w:rPr>
              <w:br/>
            </w:r>
            <w:r>
              <w:rPr>
                <w:noProof/>
                <w:sz w:val="2"/>
              </w:rPr>
              <w:t>8c66ae8d-54f9-4134-b7fb-fdbea706ed49</w:t>
            </w:r>
          </w:p>
        </w:tc>
        <w:tc>
          <w:tcPr>
            <w:tcW w:w="7407" w:type="dxa"/>
            <w:shd w:val="clear" w:color="auto" w:fill="F2F2F2" w:themeFill="background1" w:themeFillShade="F2"/>
          </w:tcPr>
          <w:p w:rsidR="00000000" w:rsidRDefault="00DA178E">
            <w:pPr>
              <w:rPr>
                <w:noProof/>
              </w:rPr>
            </w:pPr>
            <w:r>
              <w:rPr>
                <w:noProof/>
              </w:rPr>
              <w:t>A link to media can be inserted in a rich text field.</w:t>
            </w:r>
          </w:p>
        </w:tc>
        <w:tc>
          <w:tcPr>
            <w:tcW w:w="7407" w:type="dxa"/>
          </w:tcPr>
          <w:p w:rsidR="00000000" w:rsidRDefault="00DA178E">
            <w:pPr>
              <w:rPr>
                <w:lang w:val="zh-TW"/>
              </w:rPr>
            </w:pPr>
            <w:r>
              <w:rPr>
                <w:rFonts w:ascii="MingLiU" w:eastAsia="MingLiU" w:hint="eastAsia"/>
                <w:lang w:val="zh-TW"/>
              </w:rPr>
              <w:t>可以在富文本字段中插入到媒體的鏈接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312 </w:t>
            </w:r>
            <w:r>
              <w:rPr>
                <w:noProof/>
                <w:sz w:val="16"/>
              </w:rPr>
              <w:br/>
            </w:r>
            <w:r>
              <w:rPr>
                <w:noProof/>
                <w:sz w:val="2"/>
              </w:rPr>
              <w:t>ceef23dc-9937-45e7-90b3-6fe88620a745</w:t>
            </w:r>
          </w:p>
        </w:tc>
        <w:tc>
          <w:tcPr>
            <w:tcW w:w="7407" w:type="dxa"/>
            <w:shd w:val="clear" w:color="auto" w:fill="F2F2F2" w:themeFill="background1" w:themeFillShade="F2"/>
          </w:tcPr>
          <w:p w:rsidR="00000000" w:rsidRDefault="00DA178E">
            <w:pPr>
              <w:rPr>
                <w:noProof/>
              </w:rPr>
            </w:pPr>
            <w:r>
              <w:rPr>
                <w:noProof/>
              </w:rPr>
              <w:t>In the rich text editor, click the Embed Media Link button.</w:t>
            </w:r>
          </w:p>
        </w:tc>
        <w:tc>
          <w:tcPr>
            <w:tcW w:w="7407" w:type="dxa"/>
          </w:tcPr>
          <w:p w:rsidR="00000000" w:rsidRDefault="00DA178E">
            <w:pPr>
              <w:rPr>
                <w:lang w:val="zh-TW"/>
              </w:rPr>
            </w:pPr>
            <w:r>
              <w:rPr>
                <w:rFonts w:ascii="MingLiU" w:eastAsia="MingLiU" w:hint="eastAsia"/>
                <w:lang w:val="zh-TW"/>
              </w:rPr>
              <w:t>在</w:t>
            </w:r>
            <w:r>
              <w:rPr>
                <w:lang w:val="zh-TW"/>
              </w:rPr>
              <w:t>RTF</w:t>
            </w:r>
            <w:r>
              <w:rPr>
                <w:rFonts w:ascii="MingLiU" w:eastAsia="MingLiU" w:hint="eastAsia"/>
                <w:lang w:val="zh-TW"/>
              </w:rPr>
              <w:t>編輯器中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嵌入媒體鏈接</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313 </w:t>
            </w:r>
            <w:r>
              <w:rPr>
                <w:noProof/>
                <w:sz w:val="16"/>
              </w:rPr>
              <w:br/>
            </w:r>
            <w:r>
              <w:rPr>
                <w:noProof/>
                <w:sz w:val="2"/>
              </w:rPr>
              <w:t>ea9b03e8-1b43-4bb6-b328-0c40b17335ae</w:t>
            </w:r>
          </w:p>
        </w:tc>
        <w:tc>
          <w:tcPr>
            <w:tcW w:w="7407" w:type="dxa"/>
            <w:shd w:val="clear" w:color="auto" w:fill="F2F2F2" w:themeFill="background1" w:themeFillShade="F2"/>
          </w:tcPr>
          <w:p w:rsidR="00000000" w:rsidRDefault="00DA178E">
            <w:pPr>
              <w:rPr>
                <w:noProof/>
              </w:rPr>
            </w:pPr>
            <w:r>
              <w:rPr>
                <w:noProof/>
              </w:rPr>
              <w:t>Use the search screen to find the media you want to insert.</w:t>
            </w:r>
          </w:p>
        </w:tc>
        <w:tc>
          <w:tcPr>
            <w:tcW w:w="7407" w:type="dxa"/>
          </w:tcPr>
          <w:p w:rsidR="00000000" w:rsidRDefault="00DA178E">
            <w:pPr>
              <w:rPr>
                <w:lang w:val="zh-TW"/>
              </w:rPr>
            </w:pPr>
            <w:r>
              <w:rPr>
                <w:rFonts w:ascii="MingLiU" w:eastAsia="MingLiU" w:hint="eastAsia"/>
                <w:lang w:val="zh-TW"/>
              </w:rPr>
              <w:t>使用搜索屏幕查找要插入的媒體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314 </w:t>
            </w:r>
            <w:r>
              <w:rPr>
                <w:noProof/>
                <w:sz w:val="16"/>
              </w:rPr>
              <w:br/>
            </w:r>
            <w:r>
              <w:rPr>
                <w:noProof/>
                <w:sz w:val="2"/>
              </w:rPr>
              <w:t>eacf9803-6215-48fa-8019-43e5974e77aa</w:t>
            </w:r>
          </w:p>
        </w:tc>
        <w:tc>
          <w:tcPr>
            <w:tcW w:w="7407" w:type="dxa"/>
            <w:shd w:val="clear" w:color="auto" w:fill="F2F2F2" w:themeFill="background1" w:themeFillShade="F2"/>
          </w:tcPr>
          <w:p w:rsidR="00000000" w:rsidRDefault="00DA178E">
            <w:pPr>
              <w:rPr>
                <w:noProof/>
              </w:rPr>
            </w:pPr>
            <w:r>
              <w:rPr>
                <w:noProof/>
              </w:rPr>
              <w:t>Click the row that represents the media you want to insert.</w:t>
            </w:r>
          </w:p>
        </w:tc>
        <w:tc>
          <w:tcPr>
            <w:tcW w:w="7407" w:type="dxa"/>
          </w:tcPr>
          <w:p w:rsidR="00000000" w:rsidRDefault="00DA178E">
            <w:pPr>
              <w:rPr>
                <w:lang w:val="zh-TW"/>
              </w:rPr>
            </w:pPr>
            <w:r>
              <w:rPr>
                <w:rFonts w:ascii="MingLiU" w:eastAsia="MingLiU" w:hint="eastAsia"/>
                <w:lang w:val="zh-TW"/>
              </w:rPr>
              <w:t>單擊代表您要插入的媒體的行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315 </w:t>
            </w:r>
            <w:r>
              <w:rPr>
                <w:noProof/>
                <w:sz w:val="16"/>
              </w:rPr>
              <w:br/>
            </w:r>
            <w:r>
              <w:rPr>
                <w:noProof/>
                <w:sz w:val="2"/>
              </w:rPr>
              <w:t>f18a6e11-e63f-4be9-8817-78350ad1bd7a</w:t>
            </w:r>
          </w:p>
        </w:tc>
        <w:tc>
          <w:tcPr>
            <w:tcW w:w="7407" w:type="dxa"/>
            <w:shd w:val="clear" w:color="auto" w:fill="F2F2F2" w:themeFill="background1" w:themeFillShade="F2"/>
          </w:tcPr>
          <w:p w:rsidR="00000000" w:rsidRDefault="00DA178E">
            <w:pPr>
              <w:rPr>
                <w:noProof/>
              </w:rPr>
            </w:pPr>
            <w:r>
              <w:rPr>
                <w:noProof/>
              </w:rPr>
              <w:t>Click the Next &gt; bu</w:t>
            </w:r>
            <w:r>
              <w:rPr>
                <w:noProof/>
              </w:rPr>
              <w:t>tton.</w:t>
            </w:r>
          </w:p>
        </w:tc>
        <w:tc>
          <w:tcPr>
            <w:tcW w:w="7407" w:type="dxa"/>
          </w:tcPr>
          <w:p w:rsidR="00000000" w:rsidRDefault="00DA178E">
            <w:pPr>
              <w:rPr>
                <w:lang w:val="zh-TW"/>
              </w:rPr>
            </w:pPr>
            <w:r>
              <w:rPr>
                <w:rFonts w:ascii="MingLiU" w:eastAsia="MingLiU" w:hint="eastAsia"/>
                <w:lang w:val="zh-TW"/>
              </w:rPr>
              <w:t>單擊下一步</w:t>
            </w:r>
            <w:r>
              <w:rPr>
                <w:lang w:val="zh-TW"/>
              </w:rPr>
              <w:t>&gt;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316 </w:t>
            </w:r>
            <w:r>
              <w:rPr>
                <w:noProof/>
                <w:sz w:val="16"/>
              </w:rPr>
              <w:br/>
            </w:r>
            <w:r>
              <w:rPr>
                <w:noProof/>
                <w:sz w:val="2"/>
              </w:rPr>
              <w:t>1af9a0dc-8c2d-4908-8d11-b16119a21014</w:t>
            </w:r>
          </w:p>
        </w:tc>
        <w:tc>
          <w:tcPr>
            <w:tcW w:w="7407" w:type="dxa"/>
            <w:shd w:val="clear" w:color="auto" w:fill="F2F2F2" w:themeFill="background1" w:themeFillShade="F2"/>
          </w:tcPr>
          <w:p w:rsidR="00000000" w:rsidRDefault="00DA178E">
            <w:pPr>
              <w:rPr>
                <w:noProof/>
              </w:rPr>
            </w:pPr>
            <w:r>
              <w:rPr>
                <w:noProof/>
              </w:rPr>
              <w:t>Enter a value for Link Title.</w:t>
            </w:r>
          </w:p>
        </w:tc>
        <w:tc>
          <w:tcPr>
            <w:tcW w:w="7407" w:type="dxa"/>
          </w:tcPr>
          <w:p w:rsidR="00000000" w:rsidRDefault="00DA178E">
            <w:pPr>
              <w:rPr>
                <w:lang w:val="zh-TW"/>
              </w:rPr>
            </w:pPr>
            <w:r>
              <w:rPr>
                <w:rFonts w:ascii="MingLiU" w:eastAsia="MingLiU" w:hint="eastAsia"/>
                <w:lang w:val="zh-TW"/>
              </w:rPr>
              <w:t>輸入</w:t>
            </w:r>
            <w:r>
              <w:rPr>
                <w:lang w:val="zh-TW"/>
              </w:rPr>
              <w:t>“</w:t>
            </w:r>
            <w:r>
              <w:rPr>
                <w:rFonts w:ascii="MingLiU" w:eastAsia="MingLiU" w:hint="eastAsia"/>
                <w:lang w:val="zh-TW"/>
              </w:rPr>
              <w:t>鏈接標題</w:t>
            </w:r>
            <w:r>
              <w:rPr>
                <w:lang w:val="zh-TW"/>
              </w:rPr>
              <w:t>"</w:t>
            </w:r>
            <w:r>
              <w:rPr>
                <w:rFonts w:ascii="MingLiU" w:eastAsia="MingLiU" w:hint="eastAsia"/>
                <w:lang w:val="zh-TW"/>
              </w:rPr>
              <w:t>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317 </w:t>
            </w:r>
            <w:r>
              <w:rPr>
                <w:noProof/>
                <w:sz w:val="16"/>
              </w:rPr>
              <w:br/>
            </w:r>
            <w:r>
              <w:rPr>
                <w:noProof/>
                <w:sz w:val="2"/>
              </w:rPr>
              <w:t>d128efd5-7e6b-4b74-80ef-d3c3899876bc</w:t>
            </w:r>
          </w:p>
        </w:tc>
        <w:tc>
          <w:tcPr>
            <w:tcW w:w="7407" w:type="dxa"/>
            <w:shd w:val="clear" w:color="auto" w:fill="F2F2F2" w:themeFill="background1" w:themeFillShade="F2"/>
          </w:tcPr>
          <w:p w:rsidR="00000000" w:rsidRDefault="00DA178E">
            <w:pPr>
              <w:rPr>
                <w:noProof/>
              </w:rPr>
            </w:pPr>
            <w:r>
              <w:rPr>
                <w:noProof/>
              </w:rPr>
              <w:t>This is the text that will appear for the media link.</w:t>
            </w:r>
          </w:p>
        </w:tc>
        <w:tc>
          <w:tcPr>
            <w:tcW w:w="7407" w:type="dxa"/>
          </w:tcPr>
          <w:p w:rsidR="00000000" w:rsidRDefault="00DA178E">
            <w:pPr>
              <w:rPr>
                <w:lang w:val="zh-TW"/>
              </w:rPr>
            </w:pPr>
            <w:r>
              <w:rPr>
                <w:rFonts w:ascii="MingLiU" w:eastAsia="MingLiU" w:hint="eastAsia"/>
                <w:lang w:val="zh-TW"/>
              </w:rPr>
              <w:t>這是將在媒體鏈接中顯示的文本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318 </w:t>
            </w:r>
            <w:r>
              <w:rPr>
                <w:noProof/>
                <w:sz w:val="16"/>
              </w:rPr>
              <w:br/>
            </w:r>
            <w:r>
              <w:rPr>
                <w:noProof/>
                <w:sz w:val="2"/>
              </w:rPr>
              <w:t>dd83fcb8-5b82-489a-8f96-eb7e15c54d27</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In addition, depending on the type of media you select, you will see additional options.</w:t>
            </w:r>
          </w:p>
        </w:tc>
        <w:tc>
          <w:tcPr>
            <w:tcW w:w="7407" w:type="dxa"/>
          </w:tcPr>
          <w:p w:rsidR="00000000" w:rsidRDefault="00DA178E">
            <w:pPr>
              <w:rPr>
                <w:lang w:val="zh-TW"/>
              </w:rPr>
            </w:pPr>
            <w:r>
              <w:rPr>
                <w:rStyle w:val="mqInternal"/>
                <w:noProof/>
                <w:lang w:val="zh-TW"/>
              </w:rPr>
              <w:t>[1]</w:t>
            </w:r>
            <w:r>
              <w:rPr>
                <w:rFonts w:ascii="MingLiU" w:eastAsia="MingLiU" w:hint="eastAsia"/>
                <w:lang w:val="zh-TW"/>
              </w:rPr>
              <w:t>此外</w:t>
            </w:r>
            <w:r>
              <w:rPr>
                <w:rFonts w:ascii="Arial Unicode MS" w:eastAsia="Arial Unicode MS" w:hint="eastAsia"/>
                <w:lang w:val="zh-TW"/>
              </w:rPr>
              <w:t>，</w:t>
            </w:r>
            <w:r>
              <w:rPr>
                <w:rFonts w:ascii="MingLiU" w:eastAsia="MingLiU" w:hint="eastAsia"/>
                <w:lang w:val="zh-TW"/>
              </w:rPr>
              <w:t>根據您選擇的媒體類型</w:t>
            </w:r>
            <w:r>
              <w:rPr>
                <w:rFonts w:ascii="Arial Unicode MS" w:eastAsia="Arial Unicode MS" w:hint="eastAsia"/>
                <w:lang w:val="zh-TW"/>
              </w:rPr>
              <w:t>，</w:t>
            </w:r>
            <w:r>
              <w:rPr>
                <w:rFonts w:ascii="MingLiU" w:eastAsia="MingLiU" w:hint="eastAsia"/>
                <w:lang w:val="zh-TW"/>
              </w:rPr>
              <w:t>您將看到其他選項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319 </w:t>
            </w:r>
            <w:r>
              <w:rPr>
                <w:noProof/>
                <w:sz w:val="16"/>
              </w:rPr>
              <w:br/>
            </w:r>
            <w:r>
              <w:rPr>
                <w:noProof/>
                <w:sz w:val="2"/>
              </w:rPr>
              <w:t>3280f8e2-13b9-47ac-8d86-461aa11eb833</w:t>
            </w:r>
          </w:p>
        </w:tc>
        <w:tc>
          <w:tcPr>
            <w:tcW w:w="7407" w:type="dxa"/>
            <w:shd w:val="clear" w:color="auto" w:fill="F2F2F2" w:themeFill="background1" w:themeFillShade="F2"/>
          </w:tcPr>
          <w:p w:rsidR="00000000" w:rsidRDefault="00DA178E">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DA178E">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如果選擇視頻</w:t>
            </w:r>
            <w:r>
              <w:rPr>
                <w:rFonts w:ascii="Arial Unicode MS" w:eastAsia="Arial Unicode MS" w:hint="eastAsia"/>
                <w:lang w:val="zh-TW"/>
              </w:rPr>
              <w:t>，</w:t>
            </w:r>
            <w:r>
              <w:rPr>
                <w:rFonts w:ascii="MingLiU" w:eastAsia="MingLiU" w:hint="eastAsia"/>
                <w:lang w:val="zh-TW"/>
              </w:rPr>
              <w:t>則必須指定用於顯示視頻的播放器</w:t>
            </w:r>
            <w:r>
              <w:rPr>
                <w:rFonts w:ascii="Arial Unicode MS" w:eastAsia="Arial Unicode MS" w:hint="eastAsia"/>
                <w:lang w:val="zh-TW"/>
              </w:rPr>
              <w:t>，</w:t>
            </w:r>
            <w:r>
              <w:rPr>
                <w:rFonts w:ascii="MingLiU" w:eastAsia="MingLiU" w:hint="eastAsia"/>
                <w:lang w:val="zh-TW"/>
              </w:rPr>
              <w:t>以及播放器的尺寸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320 </w:t>
            </w:r>
            <w:r>
              <w:rPr>
                <w:noProof/>
                <w:sz w:val="16"/>
              </w:rPr>
              <w:br/>
            </w:r>
            <w:r>
              <w:rPr>
                <w:noProof/>
                <w:sz w:val="2"/>
              </w:rPr>
              <w:t>400ac96e-5a50-423f-a86b-47165cf75828</w:t>
            </w:r>
          </w:p>
        </w:tc>
        <w:tc>
          <w:tcPr>
            <w:tcW w:w="7407" w:type="dxa"/>
            <w:shd w:val="clear" w:color="auto" w:fill="F2F2F2" w:themeFill="background1" w:themeFillShade="F2"/>
          </w:tcPr>
          <w:p w:rsidR="00000000" w:rsidRDefault="00DA178E">
            <w:pPr>
              <w:rPr>
                <w:noProof/>
              </w:rPr>
            </w:pPr>
            <w:r>
              <w:rPr>
                <w:noProof/>
              </w:rPr>
              <w:t>Click Finish.</w:t>
            </w:r>
          </w:p>
        </w:tc>
        <w:tc>
          <w:tcPr>
            <w:tcW w:w="7407" w:type="dxa"/>
          </w:tcPr>
          <w:p w:rsidR="00000000" w:rsidRDefault="00DA178E">
            <w:pPr>
              <w:rPr>
                <w:lang w:val="zh-TW"/>
              </w:rPr>
            </w:pPr>
            <w:r>
              <w:rPr>
                <w:rFonts w:ascii="MingLiU" w:eastAsia="MingLiU" w:hint="eastAsia"/>
                <w:lang w:val="zh-TW"/>
              </w:rPr>
              <w:t>單擊完成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321 </w:t>
            </w:r>
            <w:r>
              <w:rPr>
                <w:noProof/>
                <w:sz w:val="16"/>
              </w:rPr>
              <w:br/>
            </w:r>
            <w:r>
              <w:rPr>
                <w:noProof/>
                <w:sz w:val="2"/>
              </w:rPr>
              <w:t>b40</w:t>
            </w:r>
            <w:r>
              <w:rPr>
                <w:noProof/>
                <w:sz w:val="2"/>
              </w:rPr>
              <w:t>f4f15-3cc6-441d-8bb2-258f80d6c954</w:t>
            </w:r>
          </w:p>
        </w:tc>
        <w:tc>
          <w:tcPr>
            <w:tcW w:w="7407" w:type="dxa"/>
            <w:shd w:val="clear" w:color="auto" w:fill="F2F2F2" w:themeFill="background1" w:themeFillShade="F2"/>
          </w:tcPr>
          <w:p w:rsidR="00000000" w:rsidRDefault="00DA178E">
            <w:pPr>
              <w:rPr>
                <w:noProof/>
              </w:rPr>
            </w:pPr>
            <w:r>
              <w:rPr>
                <w:noProof/>
              </w:rPr>
              <w:t>A link is embedded in the rich text field.</w:t>
            </w:r>
          </w:p>
        </w:tc>
        <w:tc>
          <w:tcPr>
            <w:tcW w:w="7407" w:type="dxa"/>
          </w:tcPr>
          <w:p w:rsidR="00000000" w:rsidRDefault="00DA178E">
            <w:pPr>
              <w:rPr>
                <w:lang w:val="zh-TW"/>
              </w:rPr>
            </w:pPr>
            <w:r>
              <w:rPr>
                <w:rFonts w:ascii="MingLiU" w:eastAsia="MingLiU" w:hint="eastAsia"/>
                <w:lang w:val="zh-TW"/>
              </w:rPr>
              <w:t>富文本字段中嵌入了一個鏈接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322 </w:t>
            </w:r>
            <w:r>
              <w:rPr>
                <w:noProof/>
                <w:sz w:val="16"/>
              </w:rPr>
              <w:br/>
            </w:r>
            <w:r>
              <w:rPr>
                <w:noProof/>
                <w:sz w:val="2"/>
              </w:rPr>
              <w:t>36dfb38f-5d7b-4bf1-a6e7-1a2c5631d010</w:t>
            </w:r>
          </w:p>
        </w:tc>
        <w:tc>
          <w:tcPr>
            <w:tcW w:w="7407" w:type="dxa"/>
            <w:shd w:val="clear" w:color="auto" w:fill="F2F2F2" w:themeFill="background1" w:themeFillShade="F2"/>
          </w:tcPr>
          <w:p w:rsidR="00000000" w:rsidRDefault="00DA178E">
            <w:pPr>
              <w:rPr>
                <w:noProof/>
              </w:rPr>
            </w:pPr>
            <w:r>
              <w:rPr>
                <w:noProof/>
              </w:rPr>
              <w:t>Rendering</w:t>
            </w:r>
          </w:p>
        </w:tc>
        <w:tc>
          <w:tcPr>
            <w:tcW w:w="7407" w:type="dxa"/>
          </w:tcPr>
          <w:p w:rsidR="00000000" w:rsidRDefault="00DA178E">
            <w:pPr>
              <w:rPr>
                <w:lang w:val="zh-TW"/>
              </w:rPr>
            </w:pPr>
            <w:r>
              <w:rPr>
                <w:rFonts w:ascii="MingLiU" w:eastAsia="MingLiU" w:hint="eastAsia"/>
                <w:lang w:val="zh-TW"/>
              </w:rPr>
              <w:t>渲染圖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323 </w:t>
            </w:r>
            <w:r>
              <w:rPr>
                <w:noProof/>
                <w:sz w:val="16"/>
              </w:rPr>
              <w:br/>
            </w:r>
            <w:r>
              <w:rPr>
                <w:noProof/>
                <w:sz w:val="2"/>
              </w:rPr>
              <w:t>d3908f73-64e7-4ed9-bcfd-11b7ec92561b</w:t>
            </w:r>
          </w:p>
        </w:tc>
        <w:tc>
          <w:tcPr>
            <w:tcW w:w="7407" w:type="dxa"/>
            <w:shd w:val="clear" w:color="auto" w:fill="F2F2F2" w:themeFill="background1" w:themeFillShade="F2"/>
          </w:tcPr>
          <w:p w:rsidR="00000000" w:rsidRDefault="00DA178E">
            <w:pPr>
              <w:rPr>
                <w:noProof/>
              </w:rPr>
            </w:pPr>
            <w:r>
              <w:rPr>
                <w:noProof/>
              </w:rPr>
              <w:t>Renderings allow content to be positioned at a specific location on a page.</w:t>
            </w:r>
          </w:p>
        </w:tc>
        <w:tc>
          <w:tcPr>
            <w:tcW w:w="7407" w:type="dxa"/>
          </w:tcPr>
          <w:p w:rsidR="00000000" w:rsidRDefault="00DA178E">
            <w:pPr>
              <w:rPr>
                <w:lang w:val="zh-TW"/>
              </w:rPr>
            </w:pPr>
            <w:r>
              <w:rPr>
                <w:rFonts w:ascii="MingLiU" w:eastAsia="MingLiU" w:hint="eastAsia"/>
                <w:lang w:val="zh-TW"/>
              </w:rPr>
              <w:t>渲染允許將內容放置在頁面上的特定位置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324 </w:t>
            </w:r>
            <w:r>
              <w:rPr>
                <w:noProof/>
                <w:sz w:val="16"/>
              </w:rPr>
              <w:br/>
            </w:r>
            <w:r>
              <w:rPr>
                <w:noProof/>
                <w:sz w:val="2"/>
              </w:rPr>
              <w:t>50696cb8-0a2d-40d1-bb5a-34e11493a663</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includes a rendering that allows content authors to insert media in pages.</w:t>
            </w:r>
          </w:p>
        </w:tc>
        <w:tc>
          <w:tcPr>
            <w:tcW w:w="7407" w:type="dxa"/>
          </w:tcPr>
          <w:p w:rsidR="00000000" w:rsidRDefault="00DA178E">
            <w:pPr>
              <w:rPr>
                <w:lang w:val="zh-TW"/>
              </w:rPr>
            </w:pPr>
            <w:r>
              <w:rPr>
                <w:rStyle w:val="mqInternal"/>
                <w:noProof/>
                <w:lang w:val="zh-TW"/>
              </w:rPr>
              <w:t>[1}[2]</w:t>
            </w:r>
            <w:r>
              <w:rPr>
                <w:rStyle w:val="mqInternal"/>
                <w:noProof/>
                <w:lang w:val="zh-TW"/>
              </w:rPr>
              <w:t>{3][1}[5]{3]</w:t>
            </w:r>
            <w:r>
              <w:rPr>
                <w:lang w:val="zh-TW"/>
              </w:rPr>
              <w:t xml:space="preserve"> Media Framework</w:t>
            </w:r>
            <w:r>
              <w:rPr>
                <w:rFonts w:ascii="MingLiU" w:eastAsia="MingLiU" w:hint="eastAsia"/>
                <w:lang w:val="zh-TW"/>
              </w:rPr>
              <w:t>包含一個渲染</w:t>
            </w:r>
            <w:r>
              <w:rPr>
                <w:rFonts w:ascii="Arial Unicode MS" w:eastAsia="Arial Unicode MS" w:hint="eastAsia"/>
                <w:lang w:val="zh-TW"/>
              </w:rPr>
              <w:t>，</w:t>
            </w:r>
            <w:r>
              <w:rPr>
                <w:rFonts w:ascii="MingLiU" w:eastAsia="MingLiU" w:hint="eastAsia"/>
                <w:lang w:val="zh-TW"/>
              </w:rPr>
              <w:t>允許內容作者在頁面中插入媒體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325 </w:t>
            </w:r>
            <w:r>
              <w:rPr>
                <w:noProof/>
                <w:sz w:val="16"/>
              </w:rPr>
              <w:br/>
            </w:r>
            <w:r>
              <w:rPr>
                <w:noProof/>
                <w:sz w:val="2"/>
              </w:rPr>
              <w:t>5a72f784-34f6-4470-b5b1-50d77054b3a8</w:t>
            </w:r>
          </w:p>
        </w:tc>
        <w:tc>
          <w:tcPr>
            <w:tcW w:w="7407" w:type="dxa"/>
            <w:shd w:val="clear" w:color="auto" w:fill="F2F2F2" w:themeFill="background1" w:themeFillShade="F2"/>
          </w:tcPr>
          <w:p w:rsidR="00000000" w:rsidRDefault="00DA178E">
            <w:pPr>
              <w:rPr>
                <w:noProof/>
              </w:rPr>
            </w:pPr>
            <w:r>
              <w:rPr>
                <w:noProof/>
              </w:rPr>
              <w:t>Embed Media Rendering</w:t>
            </w:r>
          </w:p>
        </w:tc>
        <w:tc>
          <w:tcPr>
            <w:tcW w:w="7407" w:type="dxa"/>
          </w:tcPr>
          <w:p w:rsidR="00000000" w:rsidRDefault="00DA178E">
            <w:pPr>
              <w:rPr>
                <w:lang w:val="zh-TW"/>
              </w:rPr>
            </w:pPr>
            <w:r>
              <w:rPr>
                <w:rFonts w:ascii="MingLiU" w:eastAsia="MingLiU" w:hint="eastAsia"/>
                <w:lang w:val="zh-TW"/>
              </w:rPr>
              <w:t>嵌入媒體渲染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326 </w:t>
            </w:r>
            <w:r>
              <w:rPr>
                <w:noProof/>
                <w:sz w:val="16"/>
              </w:rPr>
              <w:br/>
            </w:r>
            <w:r>
              <w:rPr>
                <w:noProof/>
                <w:sz w:val="2"/>
              </w:rPr>
              <w:t>32be9faf-510c-4f52-a7d0-fd97310a38ae</w:t>
            </w:r>
          </w:p>
        </w:tc>
        <w:tc>
          <w:tcPr>
            <w:tcW w:w="7407" w:type="dxa"/>
            <w:shd w:val="clear" w:color="auto" w:fill="F2F2F2" w:themeFill="background1" w:themeFillShade="F2"/>
          </w:tcPr>
          <w:p w:rsidR="00000000" w:rsidRDefault="00DA178E">
            <w:pPr>
              <w:rPr>
                <w:noProof/>
              </w:rPr>
            </w:pPr>
            <w:r>
              <w:rPr>
                <w:noProof/>
              </w:rPr>
              <w:t>Use Page Editor to add a rendering to a placeholder.</w:t>
            </w:r>
          </w:p>
        </w:tc>
        <w:tc>
          <w:tcPr>
            <w:tcW w:w="7407" w:type="dxa"/>
          </w:tcPr>
          <w:p w:rsidR="00000000" w:rsidRDefault="00DA178E">
            <w:pPr>
              <w:rPr>
                <w:lang w:val="zh-TW"/>
              </w:rPr>
            </w:pPr>
            <w:r>
              <w:rPr>
                <w:rFonts w:ascii="MingLiU" w:eastAsia="MingLiU" w:hint="eastAsia"/>
                <w:lang w:val="zh-TW"/>
              </w:rPr>
              <w:t>使用頁面編輯器將渲染添加到佔位符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327 </w:t>
            </w:r>
            <w:r>
              <w:rPr>
                <w:noProof/>
                <w:sz w:val="16"/>
              </w:rPr>
              <w:br/>
            </w:r>
            <w:r>
              <w:rPr>
                <w:noProof/>
                <w:sz w:val="2"/>
              </w:rPr>
              <w:t>a8b0b855-f0c5-4aaa-b62a-f5e0b9e993b2</w:t>
            </w:r>
          </w:p>
        </w:tc>
        <w:tc>
          <w:tcPr>
            <w:tcW w:w="7407" w:type="dxa"/>
            <w:shd w:val="clear" w:color="auto" w:fill="F2F2F2" w:themeFill="background1" w:themeFillShade="F2"/>
          </w:tcPr>
          <w:p w:rsidR="00000000" w:rsidRDefault="00DA178E">
            <w:pPr>
              <w:rPr>
                <w:noProof/>
              </w:rPr>
            </w:pPr>
            <w:r>
              <w:rPr>
                <w:noProof/>
              </w:rPr>
              <w:t>Select the Embed Media rendering.</w:t>
            </w:r>
          </w:p>
        </w:tc>
        <w:tc>
          <w:tcPr>
            <w:tcW w:w="7407" w:type="dxa"/>
          </w:tcPr>
          <w:p w:rsidR="00000000" w:rsidRDefault="00DA178E">
            <w:pPr>
              <w:rPr>
                <w:lang w:val="zh-TW"/>
              </w:rPr>
            </w:pPr>
            <w:r>
              <w:rPr>
                <w:rFonts w:ascii="MingLiU" w:eastAsia="MingLiU" w:hint="eastAsia"/>
                <w:lang w:val="zh-TW"/>
              </w:rPr>
              <w:t>選擇</w:t>
            </w:r>
            <w:r>
              <w:rPr>
                <w:lang w:val="zh-TW"/>
              </w:rPr>
              <w:t>“</w:t>
            </w:r>
            <w:r>
              <w:rPr>
                <w:rFonts w:ascii="MingLiU" w:eastAsia="MingLiU" w:hint="eastAsia"/>
                <w:lang w:val="zh-TW"/>
              </w:rPr>
              <w:t>嵌入媒體</w:t>
            </w:r>
            <w:r>
              <w:rPr>
                <w:lang w:val="zh-TW"/>
              </w:rPr>
              <w:t>"</w:t>
            </w:r>
            <w:r>
              <w:rPr>
                <w:rFonts w:ascii="MingLiU" w:eastAsia="MingLiU" w:hint="eastAsia"/>
                <w:lang w:val="zh-TW"/>
              </w:rPr>
              <w:t>渲染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328 </w:t>
            </w:r>
            <w:r>
              <w:rPr>
                <w:noProof/>
                <w:sz w:val="16"/>
              </w:rPr>
              <w:br/>
            </w:r>
            <w:r>
              <w:rPr>
                <w:noProof/>
                <w:sz w:val="2"/>
              </w:rPr>
              <w:t>cc375c91-d131-4bd0-955b-7a038f05322b</w:t>
            </w:r>
          </w:p>
        </w:tc>
        <w:tc>
          <w:tcPr>
            <w:tcW w:w="7407" w:type="dxa"/>
            <w:shd w:val="clear" w:color="auto" w:fill="F2F2F2" w:themeFill="background1" w:themeFillShade="F2"/>
          </w:tcPr>
          <w:p w:rsidR="00000000" w:rsidRDefault="00DA178E">
            <w:pPr>
              <w:rPr>
                <w:noProof/>
              </w:rPr>
            </w:pPr>
            <w:r>
              <w:rPr>
                <w:noProof/>
              </w:rPr>
              <w:t>The rendering has been added to the placeholder.</w:t>
            </w:r>
          </w:p>
        </w:tc>
        <w:tc>
          <w:tcPr>
            <w:tcW w:w="7407" w:type="dxa"/>
          </w:tcPr>
          <w:p w:rsidR="00000000" w:rsidRDefault="00DA178E">
            <w:pPr>
              <w:rPr>
                <w:lang w:val="zh-TW"/>
              </w:rPr>
            </w:pPr>
            <w:r>
              <w:rPr>
                <w:rFonts w:ascii="MingLiU" w:eastAsia="MingLiU" w:hint="eastAsia"/>
                <w:lang w:val="zh-TW"/>
              </w:rPr>
              <w:t>渲染已添加到佔位符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329 </w:t>
            </w:r>
            <w:r>
              <w:rPr>
                <w:noProof/>
                <w:sz w:val="16"/>
              </w:rPr>
              <w:br/>
            </w:r>
            <w:r>
              <w:rPr>
                <w:noProof/>
                <w:sz w:val="2"/>
              </w:rPr>
              <w:t>9e32c6a0-6b0f-49b6-9b35-7346c4e852e8</w:t>
            </w:r>
          </w:p>
        </w:tc>
        <w:tc>
          <w:tcPr>
            <w:tcW w:w="7407" w:type="dxa"/>
            <w:shd w:val="clear" w:color="auto" w:fill="F2F2F2" w:themeFill="background1" w:themeFillShade="F2"/>
          </w:tcPr>
          <w:p w:rsidR="00000000" w:rsidRDefault="00DA178E">
            <w:pPr>
              <w:rPr>
                <w:noProof/>
              </w:rPr>
            </w:pPr>
            <w:r>
              <w:rPr>
                <w:noProof/>
              </w:rPr>
              <w:t>Now click the Embed Media E</w:t>
            </w:r>
            <w:r>
              <w:rPr>
                <w:noProof/>
              </w:rPr>
              <w:t>lement button.</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嵌入媒體元素</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330 </w:t>
            </w:r>
            <w:r>
              <w:rPr>
                <w:noProof/>
                <w:sz w:val="16"/>
              </w:rPr>
              <w:br/>
            </w:r>
            <w:r>
              <w:rPr>
                <w:noProof/>
                <w:sz w:val="2"/>
              </w:rPr>
              <w:t>cc1f3c18-23bd-4885-9dcb-685fc1ba2681</w:t>
            </w:r>
          </w:p>
        </w:tc>
        <w:tc>
          <w:tcPr>
            <w:tcW w:w="7407" w:type="dxa"/>
            <w:shd w:val="clear" w:color="auto" w:fill="F2F2F2" w:themeFill="background1" w:themeFillShade="F2"/>
          </w:tcPr>
          <w:p w:rsidR="00000000" w:rsidRDefault="00DA178E">
            <w:pPr>
              <w:rPr>
                <w:noProof/>
              </w:rPr>
            </w:pPr>
            <w:r>
              <w:rPr>
                <w:noProof/>
              </w:rPr>
              <w:t>Use the search screen to find the media you want to insert.</w:t>
            </w:r>
          </w:p>
        </w:tc>
        <w:tc>
          <w:tcPr>
            <w:tcW w:w="7407" w:type="dxa"/>
          </w:tcPr>
          <w:p w:rsidR="00000000" w:rsidRDefault="00DA178E">
            <w:pPr>
              <w:rPr>
                <w:lang w:val="zh-TW"/>
              </w:rPr>
            </w:pPr>
            <w:r>
              <w:rPr>
                <w:rFonts w:ascii="MingLiU" w:eastAsia="MingLiU" w:hint="eastAsia"/>
                <w:lang w:val="zh-TW"/>
              </w:rPr>
              <w:t>使用搜索屏幕查找要插入的媒體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331 </w:t>
            </w:r>
            <w:r>
              <w:rPr>
                <w:noProof/>
                <w:sz w:val="16"/>
              </w:rPr>
              <w:br/>
            </w:r>
            <w:r>
              <w:rPr>
                <w:noProof/>
                <w:sz w:val="2"/>
              </w:rPr>
              <w:t>1024a926-708f-4ec4-8593-b94856f698b0</w:t>
            </w:r>
          </w:p>
        </w:tc>
        <w:tc>
          <w:tcPr>
            <w:tcW w:w="7407" w:type="dxa"/>
            <w:shd w:val="clear" w:color="auto" w:fill="F2F2F2" w:themeFill="background1" w:themeFillShade="F2"/>
          </w:tcPr>
          <w:p w:rsidR="00000000" w:rsidRDefault="00DA178E">
            <w:pPr>
              <w:rPr>
                <w:noProof/>
              </w:rPr>
            </w:pPr>
            <w:r>
              <w:rPr>
                <w:noProof/>
              </w:rPr>
              <w:t>Click the row that represents the media you want to insert.</w:t>
            </w:r>
          </w:p>
        </w:tc>
        <w:tc>
          <w:tcPr>
            <w:tcW w:w="7407" w:type="dxa"/>
          </w:tcPr>
          <w:p w:rsidR="00000000" w:rsidRDefault="00DA178E">
            <w:pPr>
              <w:rPr>
                <w:lang w:val="zh-TW"/>
              </w:rPr>
            </w:pPr>
            <w:r>
              <w:rPr>
                <w:rFonts w:ascii="MingLiU" w:eastAsia="MingLiU" w:hint="eastAsia"/>
                <w:lang w:val="zh-TW"/>
              </w:rPr>
              <w:t>單擊</w:t>
            </w:r>
            <w:r>
              <w:rPr>
                <w:rFonts w:ascii="MingLiU" w:eastAsia="MingLiU" w:hint="eastAsia"/>
                <w:lang w:val="zh-TW"/>
              </w:rPr>
              <w:t>代表您要插入的媒體的行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332 </w:t>
            </w:r>
            <w:r>
              <w:rPr>
                <w:noProof/>
                <w:sz w:val="16"/>
              </w:rPr>
              <w:br/>
            </w:r>
            <w:r>
              <w:rPr>
                <w:noProof/>
                <w:sz w:val="2"/>
              </w:rPr>
              <w:t>439e7061-d07d-43f0-bc8e-e2569e5c7137</w:t>
            </w:r>
          </w:p>
        </w:tc>
        <w:tc>
          <w:tcPr>
            <w:tcW w:w="7407" w:type="dxa"/>
            <w:shd w:val="clear" w:color="auto" w:fill="F2F2F2" w:themeFill="background1" w:themeFillShade="F2"/>
          </w:tcPr>
          <w:p w:rsidR="00000000" w:rsidRDefault="00DA178E">
            <w:pPr>
              <w:rPr>
                <w:noProof/>
              </w:rPr>
            </w:pPr>
            <w:r>
              <w:rPr>
                <w:noProof/>
              </w:rPr>
              <w:t>Click the Next &gt; button.</w:t>
            </w:r>
          </w:p>
        </w:tc>
        <w:tc>
          <w:tcPr>
            <w:tcW w:w="7407" w:type="dxa"/>
          </w:tcPr>
          <w:p w:rsidR="00000000" w:rsidRDefault="00DA178E">
            <w:pPr>
              <w:rPr>
                <w:lang w:val="zh-TW"/>
              </w:rPr>
            </w:pPr>
            <w:r>
              <w:rPr>
                <w:rFonts w:ascii="MingLiU" w:eastAsia="MingLiU" w:hint="eastAsia"/>
                <w:lang w:val="zh-TW"/>
              </w:rPr>
              <w:t>單擊下一步</w:t>
            </w:r>
            <w:r>
              <w:rPr>
                <w:lang w:val="zh-TW"/>
              </w:rPr>
              <w:t>&gt;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333 </w:t>
            </w:r>
            <w:r>
              <w:rPr>
                <w:noProof/>
                <w:sz w:val="16"/>
              </w:rPr>
              <w:br/>
            </w:r>
            <w:r>
              <w:rPr>
                <w:noProof/>
                <w:sz w:val="2"/>
              </w:rPr>
              <w:t>544daf59-dcc3-42a8-9e6b-82f58f3653fe</w:t>
            </w:r>
          </w:p>
        </w:tc>
        <w:tc>
          <w:tcPr>
            <w:tcW w:w="7407" w:type="dxa"/>
            <w:shd w:val="clear" w:color="auto" w:fill="F2F2F2" w:themeFill="background1" w:themeFillShade="F2"/>
          </w:tcPr>
          <w:p w:rsidR="00000000" w:rsidRDefault="00DA178E">
            <w:pPr>
              <w:rPr>
                <w:noProof/>
              </w:rPr>
            </w:pPr>
            <w:r>
              <w:rPr>
                <w:noProof/>
              </w:rPr>
              <w:t>Depending on the type of media you select, you will see additional options.</w:t>
            </w:r>
          </w:p>
        </w:tc>
        <w:tc>
          <w:tcPr>
            <w:tcW w:w="7407" w:type="dxa"/>
          </w:tcPr>
          <w:p w:rsidR="00000000" w:rsidRDefault="00DA178E">
            <w:pPr>
              <w:rPr>
                <w:lang w:val="zh-TW"/>
              </w:rPr>
            </w:pPr>
            <w:r>
              <w:rPr>
                <w:rFonts w:ascii="MingLiU" w:eastAsia="MingLiU" w:hint="eastAsia"/>
                <w:lang w:val="zh-TW"/>
              </w:rPr>
              <w:t>根據您選擇的媒體類型</w:t>
            </w:r>
            <w:r>
              <w:rPr>
                <w:rFonts w:ascii="Arial Unicode MS" w:eastAsia="Arial Unicode MS" w:hint="eastAsia"/>
                <w:lang w:val="zh-TW"/>
              </w:rPr>
              <w:t>，</w:t>
            </w:r>
            <w:r>
              <w:rPr>
                <w:rFonts w:ascii="MingLiU" w:eastAsia="MingLiU" w:hint="eastAsia"/>
                <w:lang w:val="zh-TW"/>
              </w:rPr>
              <w:t>您將看到其他選項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334 </w:t>
            </w:r>
            <w:r>
              <w:rPr>
                <w:noProof/>
                <w:sz w:val="16"/>
              </w:rPr>
              <w:br/>
            </w:r>
            <w:r>
              <w:rPr>
                <w:noProof/>
                <w:sz w:val="2"/>
              </w:rPr>
              <w:t>efc00c9d-7b31-4679-a3e8-04c82a012eeb</w:t>
            </w:r>
          </w:p>
        </w:tc>
        <w:tc>
          <w:tcPr>
            <w:tcW w:w="7407" w:type="dxa"/>
            <w:shd w:val="clear" w:color="auto" w:fill="F2F2F2" w:themeFill="background1" w:themeFillShade="F2"/>
          </w:tcPr>
          <w:p w:rsidR="00000000" w:rsidRDefault="00DA178E">
            <w:pPr>
              <w:rPr>
                <w:noProof/>
              </w:rPr>
            </w:pPr>
            <w:r>
              <w:rPr>
                <w:noProof/>
              </w:rPr>
              <w:t>For example, if you select a video, you must specify the player that should be used to display the video, along with the dimensions for the player.</w:t>
            </w:r>
          </w:p>
        </w:tc>
        <w:tc>
          <w:tcPr>
            <w:tcW w:w="7407" w:type="dxa"/>
          </w:tcPr>
          <w:p w:rsidR="00000000" w:rsidRDefault="00DA178E">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如果選擇視頻</w:t>
            </w:r>
            <w:r>
              <w:rPr>
                <w:rFonts w:ascii="Arial Unicode MS" w:eastAsia="Arial Unicode MS" w:hint="eastAsia"/>
                <w:lang w:val="zh-TW"/>
              </w:rPr>
              <w:t>，</w:t>
            </w:r>
            <w:r>
              <w:rPr>
                <w:rFonts w:ascii="MingLiU" w:eastAsia="MingLiU" w:hint="eastAsia"/>
                <w:lang w:val="zh-TW"/>
              </w:rPr>
              <w:t>則必須指定用於顯示視頻的播放器</w:t>
            </w:r>
            <w:r>
              <w:rPr>
                <w:rFonts w:ascii="Arial Unicode MS" w:eastAsia="Arial Unicode MS" w:hint="eastAsia"/>
                <w:lang w:val="zh-TW"/>
              </w:rPr>
              <w:t>，</w:t>
            </w:r>
            <w:r>
              <w:rPr>
                <w:rFonts w:ascii="MingLiU" w:eastAsia="MingLiU" w:hint="eastAsia"/>
                <w:lang w:val="zh-TW"/>
              </w:rPr>
              <w:t>以及播放器的尺寸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335 </w:t>
            </w:r>
            <w:r>
              <w:rPr>
                <w:noProof/>
                <w:sz w:val="16"/>
              </w:rPr>
              <w:br/>
            </w:r>
            <w:r>
              <w:rPr>
                <w:noProof/>
                <w:sz w:val="2"/>
              </w:rPr>
              <w:t>4e2cfcb7-2dee-4de9-bb57-f7976</w:t>
            </w:r>
            <w:r>
              <w:rPr>
                <w:noProof/>
                <w:sz w:val="2"/>
              </w:rPr>
              <w:t>0150f60</w:t>
            </w:r>
          </w:p>
        </w:tc>
        <w:tc>
          <w:tcPr>
            <w:tcW w:w="7407" w:type="dxa"/>
            <w:shd w:val="clear" w:color="auto" w:fill="F2F2F2" w:themeFill="background1" w:themeFillShade="F2"/>
          </w:tcPr>
          <w:p w:rsidR="00000000" w:rsidRDefault="00DA178E">
            <w:pPr>
              <w:rPr>
                <w:noProof/>
              </w:rPr>
            </w:pPr>
            <w:r>
              <w:rPr>
                <w:noProof/>
              </w:rPr>
              <w:t>Click Finish.</w:t>
            </w:r>
          </w:p>
        </w:tc>
        <w:tc>
          <w:tcPr>
            <w:tcW w:w="7407" w:type="dxa"/>
          </w:tcPr>
          <w:p w:rsidR="00000000" w:rsidRDefault="00DA178E">
            <w:pPr>
              <w:rPr>
                <w:lang w:val="zh-TW"/>
              </w:rPr>
            </w:pPr>
            <w:r>
              <w:rPr>
                <w:rFonts w:ascii="MingLiU" w:eastAsia="MingLiU" w:hint="eastAsia"/>
                <w:lang w:val="zh-TW"/>
              </w:rPr>
              <w:t>單擊完成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336 </w:t>
            </w:r>
            <w:r>
              <w:rPr>
                <w:noProof/>
                <w:sz w:val="16"/>
              </w:rPr>
              <w:br/>
            </w:r>
            <w:r>
              <w:rPr>
                <w:noProof/>
                <w:sz w:val="2"/>
              </w:rPr>
              <w:t>052b22bd-26cc-4a81-8b42-2940e173a7f4</w:t>
            </w:r>
          </w:p>
        </w:tc>
        <w:tc>
          <w:tcPr>
            <w:tcW w:w="7407" w:type="dxa"/>
            <w:shd w:val="clear" w:color="auto" w:fill="F2F2F2" w:themeFill="background1" w:themeFillShade="F2"/>
          </w:tcPr>
          <w:p w:rsidR="00000000" w:rsidRDefault="00DA178E">
            <w:pPr>
              <w:rPr>
                <w:noProof/>
              </w:rPr>
            </w:pPr>
            <w:r>
              <w:rPr>
                <w:noProof/>
              </w:rPr>
              <w:t>The media has been selected for the rendering.</w:t>
            </w:r>
          </w:p>
        </w:tc>
        <w:tc>
          <w:tcPr>
            <w:tcW w:w="7407" w:type="dxa"/>
          </w:tcPr>
          <w:p w:rsidR="00000000" w:rsidRDefault="00DA178E">
            <w:pPr>
              <w:rPr>
                <w:lang w:val="zh-TW"/>
              </w:rPr>
            </w:pPr>
            <w:r>
              <w:rPr>
                <w:rFonts w:ascii="MingLiU" w:eastAsia="MingLiU" w:hint="eastAsia"/>
                <w:lang w:val="zh-TW"/>
              </w:rPr>
              <w:t>已選擇媒體進行渲染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337 </w:t>
            </w:r>
            <w:r>
              <w:rPr>
                <w:noProof/>
                <w:sz w:val="16"/>
              </w:rPr>
              <w:br/>
            </w:r>
            <w:r>
              <w:rPr>
                <w:noProof/>
                <w:sz w:val="2"/>
              </w:rPr>
              <w:t>7392c805-8401-4035-8568-39830d810e68</w:t>
            </w:r>
          </w:p>
        </w:tc>
        <w:tc>
          <w:tcPr>
            <w:tcW w:w="7407" w:type="dxa"/>
            <w:shd w:val="clear" w:color="auto" w:fill="F2F2F2" w:themeFill="background1" w:themeFillShade="F2"/>
          </w:tcPr>
          <w:p w:rsidR="00000000" w:rsidRDefault="00DA178E">
            <w:pPr>
              <w:rPr>
                <w:noProof/>
              </w:rPr>
            </w:pPr>
            <w:r>
              <w:rPr>
                <w:noProof/>
              </w:rPr>
              <w:t xml:space="preserve">Synchronization Between </w:t>
            </w:r>
            <w:r>
              <w:rPr>
                <w:rStyle w:val="mqInternal"/>
                <w:noProof/>
              </w:rPr>
              <w:t>[1}[2]{3]</w:t>
            </w:r>
            <w:r>
              <w:rPr>
                <w:noProof/>
              </w:rPr>
              <w:t xml:space="preserve"> </w:t>
            </w:r>
            <w:r>
              <w:rPr>
                <w:rStyle w:val="mqInternal"/>
                <w:noProof/>
              </w:rPr>
              <w:t>[1}[5]{3]</w:t>
            </w:r>
            <w:r>
              <w:rPr>
                <w:noProof/>
              </w:rPr>
              <w:t xml:space="preserve"> and </w:t>
            </w:r>
            <w:r>
              <w:rPr>
                <w:rStyle w:val="mqInternal"/>
                <w:noProof/>
              </w:rPr>
              <w:t>[1}[2]{3]</w:t>
            </w:r>
          </w:p>
        </w:tc>
        <w:tc>
          <w:tcPr>
            <w:tcW w:w="7407" w:type="dxa"/>
          </w:tcPr>
          <w:p w:rsidR="00000000" w:rsidRDefault="00DA178E">
            <w:pPr>
              <w:rPr>
                <w:lang w:val="zh-TW"/>
              </w:rPr>
            </w:pPr>
            <w:r>
              <w:rPr>
                <w:rFonts w:ascii="MingLiU" w:eastAsia="MingLiU" w:hint="eastAsia"/>
                <w:lang w:val="zh-TW"/>
              </w:rPr>
              <w:t>之間的同步</w:t>
            </w:r>
            <w:r>
              <w:rPr>
                <w:rStyle w:val="mqInternal"/>
                <w:noProof/>
                <w:lang w:val="zh-TW"/>
              </w:rPr>
              <w:t>[1}[2]{3][1}[5]{3]</w:t>
            </w:r>
            <w:r>
              <w:rPr>
                <w:rFonts w:ascii="MingLiU" w:eastAsia="MingLiU" w:hint="eastAsia"/>
                <w:lang w:val="zh-TW"/>
              </w:rPr>
              <w:t>和</w:t>
            </w: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338 </w:t>
            </w:r>
            <w:r>
              <w:rPr>
                <w:noProof/>
                <w:sz w:val="16"/>
              </w:rPr>
              <w:br/>
            </w:r>
            <w:r>
              <w:rPr>
                <w:noProof/>
                <w:sz w:val="2"/>
              </w:rPr>
              <w:t>1344e37d-070d-46f0-a93f-578244e65f0d</w:t>
            </w:r>
          </w:p>
        </w:tc>
        <w:tc>
          <w:tcPr>
            <w:tcW w:w="7407" w:type="dxa"/>
            <w:shd w:val="clear" w:color="auto" w:fill="F2F2F2" w:themeFill="background1" w:themeFillShade="F2"/>
          </w:tcPr>
          <w:p w:rsidR="00000000" w:rsidRDefault="00DA178E">
            <w:pPr>
              <w:rPr>
                <w:noProof/>
              </w:rPr>
            </w:pPr>
            <w:r>
              <w:rPr>
                <w:noProof/>
              </w:rPr>
              <w:t xml:space="preserve">This section covers keeping videos and playlists synchronized between </w:t>
            </w:r>
            <w:r>
              <w:rPr>
                <w:rStyle w:val="mqInternal"/>
                <w:noProof/>
              </w:rPr>
              <w:t>[1}[2]{3]</w:t>
            </w:r>
            <w:r>
              <w:rPr>
                <w:noProof/>
              </w:rPr>
              <w:t xml:space="preserve"> </w:t>
            </w:r>
            <w:r>
              <w:rPr>
                <w:rStyle w:val="mqInternal"/>
                <w:noProof/>
              </w:rPr>
              <w:t>[1}[5]{3]</w:t>
            </w:r>
            <w:r>
              <w:rPr>
                <w:noProof/>
              </w:rPr>
              <w:t xml:space="preserve"> for the following scenarios:</w:t>
            </w:r>
          </w:p>
        </w:tc>
        <w:tc>
          <w:tcPr>
            <w:tcW w:w="7407" w:type="dxa"/>
          </w:tcPr>
          <w:p w:rsidR="00000000" w:rsidRDefault="00DA178E">
            <w:pPr>
              <w:rPr>
                <w:lang w:val="zh-TW"/>
              </w:rPr>
            </w:pPr>
            <w:r>
              <w:rPr>
                <w:rFonts w:ascii="MingLiU" w:eastAsia="MingLiU" w:hint="eastAsia"/>
                <w:lang w:val="zh-TW"/>
              </w:rPr>
              <w:t>本節介紹如何使視頻和播放列表之間保持同步</w:t>
            </w:r>
            <w:r>
              <w:rPr>
                <w:rStyle w:val="mqInternal"/>
                <w:noProof/>
                <w:lang w:val="zh-TW"/>
              </w:rPr>
              <w:t>[1}[2]{3][1}[5]{3]</w:t>
            </w:r>
            <w:r>
              <w:rPr>
                <w:rFonts w:ascii="MingLiU" w:eastAsia="MingLiU" w:hint="eastAsia"/>
                <w:lang w:val="zh-TW"/>
              </w:rPr>
              <w:t>適用於以下情況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339 </w:t>
            </w:r>
            <w:r>
              <w:rPr>
                <w:noProof/>
                <w:sz w:val="16"/>
              </w:rPr>
              <w:br/>
            </w:r>
            <w:r>
              <w:rPr>
                <w:noProof/>
                <w:sz w:val="2"/>
              </w:rPr>
              <w:t>9dee7367-7bde-40de-962a-d709de598</w:t>
            </w:r>
            <w:r>
              <w:rPr>
                <w:noProof/>
                <w:sz w:val="2"/>
              </w:rPr>
              <w:t>d59</w:t>
            </w:r>
          </w:p>
        </w:tc>
        <w:tc>
          <w:tcPr>
            <w:tcW w:w="7407" w:type="dxa"/>
            <w:shd w:val="clear" w:color="auto" w:fill="F2F2F2" w:themeFill="background1" w:themeFillShade="F2"/>
          </w:tcPr>
          <w:p w:rsidR="00000000" w:rsidRDefault="00DA178E">
            <w:pPr>
              <w:rPr>
                <w:noProof/>
              </w:rPr>
            </w:pPr>
            <w:r>
              <w:rPr>
                <w:noProof/>
              </w:rPr>
              <w:t>When videos and playlists are deleted from Brightcove</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刪除視頻和播放列表時</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340 </w:t>
            </w:r>
            <w:r>
              <w:rPr>
                <w:noProof/>
                <w:sz w:val="16"/>
              </w:rPr>
              <w:br/>
            </w:r>
            <w:r>
              <w:rPr>
                <w:noProof/>
                <w:sz w:val="2"/>
              </w:rPr>
              <w:t>b99bd9cb-1bc8-41c2-9456-572da5491f83</w:t>
            </w:r>
          </w:p>
        </w:tc>
        <w:tc>
          <w:tcPr>
            <w:tcW w:w="7407" w:type="dxa"/>
            <w:shd w:val="clear" w:color="auto" w:fill="F2F2F2" w:themeFill="background1" w:themeFillShade="F2"/>
          </w:tcPr>
          <w:p w:rsidR="00000000" w:rsidRDefault="00DA178E">
            <w:pPr>
              <w:rPr>
                <w:noProof/>
              </w:rPr>
            </w:pPr>
            <w:r>
              <w:rPr>
                <w:noProof/>
              </w:rPr>
              <w:t xml:space="preserve">When videos and playlists added in </w:t>
            </w:r>
            <w:r>
              <w:rPr>
                <w:rStyle w:val="mqInternal"/>
                <w:noProof/>
              </w:rPr>
              <w:t>[1}[2]{3]</w:t>
            </w:r>
            <w:r>
              <w:rPr>
                <w:noProof/>
              </w:rPr>
              <w:t xml:space="preserve"> </w:t>
            </w:r>
            <w:r>
              <w:rPr>
                <w:rStyle w:val="mqInternal"/>
                <w:noProof/>
              </w:rPr>
              <w:t>[1}[5]{3]</w:t>
            </w:r>
          </w:p>
        </w:tc>
        <w:tc>
          <w:tcPr>
            <w:tcW w:w="7407" w:type="dxa"/>
          </w:tcPr>
          <w:p w:rsidR="00000000" w:rsidRDefault="00DA178E">
            <w:pPr>
              <w:rPr>
                <w:lang w:val="zh-TW"/>
              </w:rPr>
            </w:pPr>
            <w:r>
              <w:rPr>
                <w:rFonts w:ascii="MingLiU" w:eastAsia="MingLiU" w:hint="eastAsia"/>
                <w:lang w:val="zh-TW"/>
              </w:rPr>
              <w:t>當視頻和播放列表添加到</w:t>
            </w:r>
            <w:r>
              <w:rPr>
                <w:rStyle w:val="mqInternal"/>
                <w:noProof/>
                <w:lang w:val="zh-TW"/>
              </w:rPr>
              <w:t>[1}[2]{3][1}[5]{3]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341 </w:t>
            </w:r>
            <w:r>
              <w:rPr>
                <w:noProof/>
                <w:sz w:val="16"/>
              </w:rPr>
              <w:br/>
            </w:r>
            <w:r>
              <w:rPr>
                <w:noProof/>
                <w:sz w:val="2"/>
              </w:rPr>
              <w:t>0a5956b5-624d-4019-8138-8e35507e022d</w:t>
            </w:r>
          </w:p>
        </w:tc>
        <w:tc>
          <w:tcPr>
            <w:tcW w:w="7407" w:type="dxa"/>
            <w:shd w:val="clear" w:color="auto" w:fill="F2F2F2" w:themeFill="background1" w:themeFillShade="F2"/>
          </w:tcPr>
          <w:p w:rsidR="00000000" w:rsidRDefault="00DA178E">
            <w:pPr>
              <w:rPr>
                <w:noProof/>
              </w:rPr>
            </w:pPr>
            <w:r>
              <w:rPr>
                <w:noProof/>
              </w:rPr>
              <w:t xml:space="preserve">When videos and playlists are deleted from </w:t>
            </w:r>
            <w:r>
              <w:rPr>
                <w:rStyle w:val="mqInternal"/>
                <w:noProof/>
              </w:rPr>
              <w:t>[1}[2]{3]</w:t>
            </w:r>
            <w:r>
              <w:rPr>
                <w:noProof/>
              </w:rPr>
              <w:t xml:space="preserve"> </w:t>
            </w:r>
            <w:r>
              <w:rPr>
                <w:rStyle w:val="mqInternal"/>
                <w:noProof/>
              </w:rPr>
              <w:t>[1}[5]{3]</w:t>
            </w:r>
          </w:p>
        </w:tc>
        <w:tc>
          <w:tcPr>
            <w:tcW w:w="7407" w:type="dxa"/>
          </w:tcPr>
          <w:p w:rsidR="00000000" w:rsidRDefault="00DA178E">
            <w:pPr>
              <w:rPr>
                <w:lang w:val="zh-TW"/>
              </w:rPr>
            </w:pPr>
            <w:r>
              <w:rPr>
                <w:rFonts w:ascii="MingLiU" w:eastAsia="MingLiU" w:hint="eastAsia"/>
                <w:lang w:val="zh-TW"/>
              </w:rPr>
              <w:t>從中刪除視頻和播放列表時</w:t>
            </w:r>
            <w:r>
              <w:rPr>
                <w:rStyle w:val="mqInternal"/>
                <w:noProof/>
                <w:lang w:val="zh-TW"/>
              </w:rPr>
              <w:t>[1}[2]{3][1}[5]{3]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342 </w:t>
            </w:r>
            <w:r>
              <w:rPr>
                <w:noProof/>
                <w:sz w:val="16"/>
              </w:rPr>
              <w:br/>
            </w:r>
            <w:r>
              <w:rPr>
                <w:noProof/>
                <w:sz w:val="2"/>
              </w:rPr>
              <w:t>86f3ba15-a176-4e18-9e42-a194b814cebd</w:t>
            </w:r>
          </w:p>
        </w:tc>
        <w:tc>
          <w:tcPr>
            <w:tcW w:w="7407" w:type="dxa"/>
            <w:shd w:val="clear" w:color="auto" w:fill="F2F2F2" w:themeFill="background1" w:themeFillShade="F2"/>
          </w:tcPr>
          <w:p w:rsidR="00000000" w:rsidRDefault="00DA178E">
            <w:pPr>
              <w:rPr>
                <w:noProof/>
              </w:rPr>
            </w:pPr>
            <w:r>
              <w:rPr>
                <w:noProof/>
              </w:rPr>
              <w:t xml:space="preserve">Importing from Brightcove to </w:t>
            </w:r>
            <w:r>
              <w:rPr>
                <w:rStyle w:val="mqInternal"/>
                <w:noProof/>
              </w:rPr>
              <w:t>[1}[2]{3]</w:t>
            </w:r>
            <w:r>
              <w:rPr>
                <w:noProof/>
              </w:rPr>
              <w:t xml:space="preserve"> </w:t>
            </w:r>
            <w:r>
              <w:rPr>
                <w:rStyle w:val="mqInternal"/>
                <w:noProof/>
              </w:rPr>
              <w:t>[1}[5]{3]</w:t>
            </w:r>
            <w:r>
              <w:rPr>
                <w:noProof/>
              </w:rPr>
              <w:t xml:space="preserve"> was covered previously </w:t>
            </w:r>
            <w:r>
              <w:rPr>
                <w:rStyle w:val="mqInternal"/>
                <w:noProof/>
              </w:rPr>
              <w:t>[7}</w:t>
            </w:r>
            <w:r>
              <w:rPr>
                <w:noProof/>
              </w:rPr>
              <w:t>here</w:t>
            </w:r>
            <w:r>
              <w:rPr>
                <w:rStyle w:val="mqInternal"/>
                <w:noProof/>
              </w:rPr>
              <w:t>{8]</w:t>
            </w:r>
            <w:r>
              <w:rPr>
                <w:noProof/>
              </w:rPr>
              <w:t>.</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導入到</w:t>
            </w:r>
            <w:r>
              <w:rPr>
                <w:rStyle w:val="mqInternal"/>
                <w:noProof/>
                <w:lang w:val="zh-TW"/>
              </w:rPr>
              <w:t>[1}[2]{3][1}[5]{3]</w:t>
            </w:r>
            <w:r>
              <w:rPr>
                <w:rFonts w:ascii="MingLiU" w:eastAsia="MingLiU" w:hint="eastAsia"/>
                <w:lang w:val="zh-TW"/>
              </w:rPr>
              <w:t>之前已</w:t>
            </w:r>
            <w:r>
              <w:rPr>
                <w:rFonts w:ascii="MingLiU" w:eastAsia="MingLiU" w:hint="eastAsia"/>
                <w:lang w:val="zh-TW"/>
              </w:rPr>
              <w:t>被覆蓋</w:t>
            </w:r>
            <w:r>
              <w:rPr>
                <w:rStyle w:val="mqInternal"/>
                <w:noProof/>
                <w:lang w:val="zh-TW"/>
              </w:rPr>
              <w:t>[7}</w:t>
            </w:r>
            <w:r>
              <w:rPr>
                <w:rFonts w:ascii="MingLiU" w:eastAsia="MingLiU" w:hint="eastAsia"/>
                <w:lang w:val="zh-TW"/>
              </w:rPr>
              <w:t>這裡</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343 </w:t>
            </w:r>
            <w:r>
              <w:rPr>
                <w:noProof/>
                <w:sz w:val="16"/>
              </w:rPr>
              <w:br/>
            </w:r>
            <w:r>
              <w:rPr>
                <w:noProof/>
                <w:sz w:val="2"/>
              </w:rPr>
              <w:t>ded36353-73b0-48df-a844-aede7f2fc2ba</w:t>
            </w:r>
          </w:p>
        </w:tc>
        <w:tc>
          <w:tcPr>
            <w:tcW w:w="7407" w:type="dxa"/>
            <w:shd w:val="clear" w:color="auto" w:fill="F2F2F2" w:themeFill="background1" w:themeFillShade="F2"/>
          </w:tcPr>
          <w:p w:rsidR="00000000" w:rsidRDefault="00DA178E">
            <w:pPr>
              <w:rPr>
                <w:noProof/>
              </w:rPr>
            </w:pPr>
            <w:r>
              <w:rPr>
                <w:noProof/>
              </w:rPr>
              <w:t>Exporting Video</w:t>
            </w:r>
          </w:p>
        </w:tc>
        <w:tc>
          <w:tcPr>
            <w:tcW w:w="7407" w:type="dxa"/>
          </w:tcPr>
          <w:p w:rsidR="00000000" w:rsidRDefault="00DA178E">
            <w:pPr>
              <w:rPr>
                <w:lang w:val="zh-TW"/>
              </w:rPr>
            </w:pPr>
            <w:r>
              <w:rPr>
                <w:rFonts w:ascii="MingLiU" w:eastAsia="MingLiU" w:hint="eastAsia"/>
                <w:lang w:val="zh-TW"/>
              </w:rPr>
              <w:t>導出視頻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344 </w:t>
            </w:r>
            <w:r>
              <w:rPr>
                <w:noProof/>
                <w:sz w:val="16"/>
              </w:rPr>
              <w:br/>
            </w:r>
            <w:r>
              <w:rPr>
                <w:noProof/>
                <w:sz w:val="2"/>
              </w:rPr>
              <w:t>e461a111-42cb-4c21-8580-a4737bd2ef26</w:t>
            </w:r>
          </w:p>
        </w:tc>
        <w:tc>
          <w:tcPr>
            <w:tcW w:w="7407" w:type="dxa"/>
            <w:shd w:val="clear" w:color="auto" w:fill="F2F2F2" w:themeFill="background1" w:themeFillShade="F2"/>
          </w:tcPr>
          <w:p w:rsidR="00000000" w:rsidRDefault="00DA178E">
            <w:pPr>
              <w:rPr>
                <w:noProof/>
              </w:rPr>
            </w:pPr>
            <w:r>
              <w:rPr>
                <w:noProof/>
              </w:rPr>
              <w:t xml:space="preserve">Within </w:t>
            </w:r>
            <w:r>
              <w:rPr>
                <w:rStyle w:val="mqInternal"/>
                <w:noProof/>
              </w:rPr>
              <w:t>[1}[2]{3]</w:t>
            </w:r>
            <w:r>
              <w:rPr>
                <w:noProof/>
              </w:rPr>
              <w:t xml:space="preserve"> </w:t>
            </w:r>
            <w:r>
              <w:rPr>
                <w:rStyle w:val="mqInternal"/>
                <w:noProof/>
              </w:rPr>
              <w:t>[1}[5]{3]</w:t>
            </w:r>
            <w:r>
              <w:rPr>
                <w:noProof/>
              </w:rPr>
              <w:t xml:space="preserve"> , Brightcove media is accessed using </w:t>
            </w:r>
            <w:r>
              <w:rPr>
                <w:rStyle w:val="mqInternal"/>
                <w:noProof/>
              </w:rPr>
              <w:t>[1}[2]{3]</w:t>
            </w:r>
            <w:r>
              <w:rPr>
                <w:noProof/>
              </w:rPr>
              <w:t xml:space="preserve"> </w:t>
            </w:r>
            <w:r>
              <w:rPr>
                <w:rStyle w:val="mqInternal"/>
                <w:noProof/>
              </w:rPr>
              <w:t>[1}[5]{3]</w:t>
            </w:r>
            <w:r>
              <w:rPr>
                <w:noProof/>
              </w:rPr>
              <w:t xml:space="preserve"> items that are created during the media import process.</w:t>
            </w:r>
          </w:p>
        </w:tc>
        <w:tc>
          <w:tcPr>
            <w:tcW w:w="7407" w:type="dxa"/>
          </w:tcPr>
          <w:p w:rsidR="00000000" w:rsidRDefault="00DA178E">
            <w:pPr>
              <w:rPr>
                <w:lang w:val="zh-TW"/>
              </w:rPr>
            </w:pPr>
            <w:r>
              <w:rPr>
                <w:rFonts w:ascii="MingLiU" w:eastAsia="MingLiU" w:hint="eastAsia"/>
                <w:lang w:val="zh-TW"/>
              </w:rPr>
              <w:t>之內</w:t>
            </w:r>
            <w:r>
              <w:rPr>
                <w:rStyle w:val="mqInternal"/>
                <w:noProof/>
                <w:lang w:val="zh-TW"/>
              </w:rPr>
              <w:t>[1}[2]{3][1}[5]{3]</w:t>
            </w:r>
            <w:r>
              <w:rPr>
                <w:rFonts w:ascii="Arial Unicode MS" w:eastAsia="Arial Unicode MS" w:hint="eastAsia"/>
                <w:lang w:val="zh-TW"/>
              </w:rPr>
              <w:t>，</w:t>
            </w:r>
            <w:r>
              <w:rPr>
                <w:rFonts w:ascii="MingLiU" w:eastAsia="MingLiU" w:hint="eastAsia"/>
                <w:lang w:val="zh-TW"/>
              </w:rPr>
              <w:t>使用以下命令訪問</w:t>
            </w:r>
            <w:r>
              <w:rPr>
                <w:lang w:val="zh-TW"/>
              </w:rPr>
              <w:t>Brightcove</w:t>
            </w:r>
            <w:r>
              <w:rPr>
                <w:rFonts w:ascii="MingLiU" w:eastAsia="MingLiU" w:hint="eastAsia"/>
                <w:lang w:val="zh-TW"/>
              </w:rPr>
              <w:t>媒體</w:t>
            </w:r>
            <w:r>
              <w:rPr>
                <w:rStyle w:val="mqInternal"/>
                <w:noProof/>
                <w:lang w:val="zh-TW"/>
              </w:rPr>
              <w:t>[1}[2]{3][1}[5]{3]</w:t>
            </w:r>
            <w:r>
              <w:rPr>
                <w:rFonts w:ascii="MingLiU" w:eastAsia="MingLiU" w:hint="eastAsia"/>
                <w:lang w:val="zh-TW"/>
              </w:rPr>
              <w:t>在媒體導入過程中創建的項目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345 </w:t>
            </w:r>
            <w:r>
              <w:rPr>
                <w:noProof/>
                <w:sz w:val="16"/>
              </w:rPr>
              <w:br/>
            </w:r>
            <w:r>
              <w:rPr>
                <w:noProof/>
                <w:sz w:val="2"/>
              </w:rPr>
              <w:t>73877f10-b051-40c0-a00e-1e359426927d</w:t>
            </w:r>
          </w:p>
        </w:tc>
        <w:tc>
          <w:tcPr>
            <w:tcW w:w="7407" w:type="dxa"/>
            <w:shd w:val="clear" w:color="auto" w:fill="F2F2F2" w:themeFill="background1" w:themeFillShade="F2"/>
          </w:tcPr>
          <w:p w:rsidR="00000000" w:rsidRDefault="00DA178E">
            <w:pPr>
              <w:rPr>
                <w:noProof/>
              </w:rPr>
            </w:pPr>
            <w:r>
              <w:rPr>
                <w:noProof/>
              </w:rPr>
              <w:t xml:space="preserve">Since they are </w:t>
            </w:r>
            <w:r>
              <w:rPr>
                <w:rStyle w:val="mqInternal"/>
                <w:noProof/>
              </w:rPr>
              <w:t>[1}[2]{3]</w:t>
            </w:r>
            <w:r>
              <w:rPr>
                <w:noProof/>
              </w:rPr>
              <w:t xml:space="preserve"> </w:t>
            </w:r>
            <w:r>
              <w:rPr>
                <w:rStyle w:val="mqInternal"/>
                <w:noProof/>
              </w:rPr>
              <w:t>[1}[5]{3]</w:t>
            </w:r>
            <w:r>
              <w:rPr>
                <w:noProof/>
              </w:rPr>
              <w:t xml:space="preserve"> items, it is possible for users to change those</w:t>
            </w:r>
            <w:r>
              <w:rPr>
                <w:noProof/>
              </w:rPr>
              <w:t xml:space="preserve"> items.</w:t>
            </w:r>
          </w:p>
        </w:tc>
        <w:tc>
          <w:tcPr>
            <w:tcW w:w="7407" w:type="dxa"/>
          </w:tcPr>
          <w:p w:rsidR="00000000" w:rsidRDefault="00DA178E">
            <w:pPr>
              <w:rPr>
                <w:lang w:val="zh-TW"/>
              </w:rPr>
            </w:pPr>
            <w:r>
              <w:rPr>
                <w:rFonts w:ascii="MingLiU" w:eastAsia="MingLiU" w:hint="eastAsia"/>
                <w:lang w:val="zh-TW"/>
              </w:rPr>
              <w:t>由於他們是</w:t>
            </w:r>
            <w:r>
              <w:rPr>
                <w:rStyle w:val="mqInternal"/>
                <w:noProof/>
                <w:lang w:val="zh-TW"/>
              </w:rPr>
              <w:t>[1}[2]{3][1}[5]{3]</w:t>
            </w:r>
            <w:r>
              <w:rPr>
                <w:rFonts w:ascii="MingLiU" w:eastAsia="MingLiU" w:hint="eastAsia"/>
                <w:lang w:val="zh-TW"/>
              </w:rPr>
              <w:t>用戶可以更改這些項目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346 </w:t>
            </w:r>
            <w:r>
              <w:rPr>
                <w:noProof/>
                <w:sz w:val="16"/>
              </w:rPr>
              <w:br/>
            </w:r>
            <w:r>
              <w:rPr>
                <w:noProof/>
                <w:sz w:val="2"/>
              </w:rPr>
              <w:t>1f2aff96-fb58-4847-b89e-e22d1eb6015e</w:t>
            </w:r>
          </w:p>
        </w:tc>
        <w:tc>
          <w:tcPr>
            <w:tcW w:w="7407" w:type="dxa"/>
            <w:shd w:val="clear" w:color="auto" w:fill="F2F2F2" w:themeFill="background1" w:themeFillShade="F2"/>
          </w:tcPr>
          <w:p w:rsidR="00000000" w:rsidRDefault="00DA178E">
            <w:pPr>
              <w:rPr>
                <w:noProof/>
              </w:rPr>
            </w:pPr>
            <w:r>
              <w:rPr>
                <w:noProof/>
              </w:rPr>
              <w:t xml:space="preserve">The media export process is responsible for exporting changes from </w:t>
            </w:r>
            <w:r>
              <w:rPr>
                <w:rStyle w:val="mqInternal"/>
                <w:noProof/>
              </w:rPr>
              <w:t>[1}[2]{3]</w:t>
            </w:r>
            <w:r>
              <w:rPr>
                <w:noProof/>
              </w:rPr>
              <w:t xml:space="preserve"> </w:t>
            </w:r>
            <w:r>
              <w:rPr>
                <w:rStyle w:val="mqInternal"/>
                <w:noProof/>
              </w:rPr>
              <w:t>[1}[5]{3]</w:t>
            </w:r>
            <w:r>
              <w:rPr>
                <w:noProof/>
              </w:rPr>
              <w:t xml:space="preserve"> to Brightcove.</w:t>
            </w:r>
          </w:p>
        </w:tc>
        <w:tc>
          <w:tcPr>
            <w:tcW w:w="7407" w:type="dxa"/>
          </w:tcPr>
          <w:p w:rsidR="00000000" w:rsidRDefault="00DA178E">
            <w:pPr>
              <w:rPr>
                <w:lang w:val="zh-TW"/>
              </w:rPr>
            </w:pPr>
            <w:r>
              <w:rPr>
                <w:rFonts w:ascii="MingLiU" w:eastAsia="MingLiU" w:hint="eastAsia"/>
                <w:lang w:val="zh-TW"/>
              </w:rPr>
              <w:t>媒體導出過程負責從中導出更改</w:t>
            </w:r>
            <w:r>
              <w:rPr>
                <w:rStyle w:val="mqInternal"/>
                <w:noProof/>
                <w:lang w:val="zh-TW"/>
              </w:rPr>
              <w:t>[1}[2]{3][1}[5]{3]</w:t>
            </w:r>
            <w:r>
              <w:rPr>
                <w:rFonts w:ascii="MingLiU" w:eastAsia="MingLiU" w:hint="eastAsia"/>
                <w:lang w:val="zh-TW"/>
              </w:rPr>
              <w:t>前往</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347 </w:t>
            </w:r>
            <w:r>
              <w:rPr>
                <w:noProof/>
                <w:sz w:val="16"/>
              </w:rPr>
              <w:br/>
            </w:r>
            <w:r>
              <w:rPr>
                <w:noProof/>
                <w:sz w:val="2"/>
              </w:rPr>
              <w:t>46ab4f98-acb8-4c74-8a82-afd4130ef2e1</w:t>
            </w:r>
          </w:p>
        </w:tc>
        <w:tc>
          <w:tcPr>
            <w:tcW w:w="7407" w:type="dxa"/>
            <w:shd w:val="clear" w:color="auto" w:fill="F2F2F2" w:themeFill="background1" w:themeFillShade="F2"/>
          </w:tcPr>
          <w:p w:rsidR="00000000" w:rsidRDefault="00DA178E">
            <w:pPr>
              <w:rPr>
                <w:noProof/>
              </w:rPr>
            </w:pPr>
            <w:r>
              <w:rPr>
                <w:noProof/>
              </w:rPr>
              <w:t>Automatic Media Export</w:t>
            </w:r>
          </w:p>
        </w:tc>
        <w:tc>
          <w:tcPr>
            <w:tcW w:w="7407" w:type="dxa"/>
          </w:tcPr>
          <w:p w:rsidR="00000000" w:rsidRDefault="00DA178E">
            <w:pPr>
              <w:rPr>
                <w:lang w:val="zh-TW"/>
              </w:rPr>
            </w:pPr>
            <w:r>
              <w:rPr>
                <w:rFonts w:ascii="MingLiU" w:eastAsia="MingLiU" w:hint="eastAsia"/>
                <w:lang w:val="zh-TW"/>
              </w:rPr>
              <w:t>自動媒體導出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348 </w:t>
            </w:r>
            <w:r>
              <w:rPr>
                <w:noProof/>
                <w:sz w:val="16"/>
              </w:rPr>
              <w:br/>
            </w:r>
            <w:r>
              <w:rPr>
                <w:noProof/>
                <w:sz w:val="2"/>
              </w:rPr>
              <w:t>b3ecf19a-b48b-4547-9c6b-6c00d2a4f3e6</w:t>
            </w:r>
          </w:p>
        </w:tc>
        <w:tc>
          <w:tcPr>
            <w:tcW w:w="7407" w:type="dxa"/>
            <w:shd w:val="clear" w:color="auto" w:fill="F2F2F2" w:themeFill="background1" w:themeFillShade="F2"/>
          </w:tcPr>
          <w:p w:rsidR="00000000" w:rsidRDefault="00DA178E">
            <w:pPr>
              <w:rPr>
                <w:noProof/>
              </w:rPr>
            </w:pPr>
            <w:r>
              <w:rPr>
                <w:noProof/>
              </w:rPr>
              <w:t xml:space="preserve">When a </w:t>
            </w:r>
            <w:r>
              <w:rPr>
                <w:rStyle w:val="mqInternal"/>
                <w:noProof/>
              </w:rPr>
              <w:t>[1}[2]{3]</w:t>
            </w:r>
            <w:r>
              <w:rPr>
                <w:noProof/>
              </w:rPr>
              <w:t xml:space="preserve"> </w:t>
            </w:r>
            <w:r>
              <w:rPr>
                <w:rStyle w:val="mqInternal"/>
                <w:noProof/>
              </w:rPr>
              <w:t>[1}[5]{3]</w:t>
            </w:r>
            <w:r>
              <w:rPr>
                <w:noProof/>
              </w:rPr>
              <w:t xml:space="preserve"> item that corresponds to Brightcove media is created, saved or deleted in the </w:t>
            </w:r>
            <w:r>
              <w:rPr>
                <w:rStyle w:val="mqInternal"/>
                <w:noProof/>
              </w:rPr>
              <w:t>[1}[2]{3]</w:t>
            </w:r>
            <w:r>
              <w:rPr>
                <w:noProof/>
              </w:rPr>
              <w:t xml:space="preserve"> </w:t>
            </w:r>
            <w:r>
              <w:rPr>
                <w:rStyle w:val="mqInternal"/>
                <w:noProof/>
              </w:rPr>
              <w:t>[1}[5]{3]</w:t>
            </w:r>
            <w:r>
              <w:rPr>
                <w:noProof/>
              </w:rPr>
              <w:t xml:space="preserve"> client, those changes</w:t>
            </w:r>
            <w:r>
              <w:rPr>
                <w:noProof/>
              </w:rPr>
              <w:t xml:space="preserve"> will be pushed to Brightcove.</w:t>
            </w:r>
          </w:p>
        </w:tc>
        <w:tc>
          <w:tcPr>
            <w:tcW w:w="7407" w:type="dxa"/>
          </w:tcPr>
          <w:p w:rsidR="00000000" w:rsidRDefault="00DA178E">
            <w:pPr>
              <w:rPr>
                <w:lang w:val="zh-TW"/>
              </w:rPr>
            </w:pPr>
            <w:r>
              <w:rPr>
                <w:rFonts w:ascii="MingLiU" w:eastAsia="MingLiU" w:hint="eastAsia"/>
                <w:lang w:val="zh-TW"/>
              </w:rPr>
              <w:t>當一個</w:t>
            </w:r>
            <w:r>
              <w:rPr>
                <w:rStyle w:val="mqInternal"/>
                <w:noProof/>
                <w:lang w:val="zh-TW"/>
              </w:rPr>
              <w:t>[1}[2]{3][1}[5]{3]</w:t>
            </w:r>
            <w:r>
              <w:rPr>
                <w:rFonts w:ascii="MingLiU" w:eastAsia="MingLiU" w:hint="eastAsia"/>
                <w:lang w:val="zh-TW"/>
              </w:rPr>
              <w:t>在以下位置創建</w:t>
            </w:r>
            <w:r>
              <w:rPr>
                <w:rFonts w:ascii="Arial Unicode MS" w:eastAsia="Arial Unicode MS" w:hint="eastAsia"/>
                <w:lang w:val="zh-TW"/>
              </w:rPr>
              <w:t>，</w:t>
            </w:r>
            <w:r>
              <w:rPr>
                <w:rFonts w:ascii="MingLiU" w:eastAsia="MingLiU" w:hint="eastAsia"/>
                <w:lang w:val="zh-TW"/>
              </w:rPr>
              <w:t>保存或刪除與</w:t>
            </w:r>
            <w:r>
              <w:rPr>
                <w:lang w:val="zh-TW"/>
              </w:rPr>
              <w:t>Brightcove</w:t>
            </w:r>
            <w:r>
              <w:rPr>
                <w:rFonts w:ascii="MingLiU" w:eastAsia="MingLiU" w:hint="eastAsia"/>
                <w:lang w:val="zh-TW"/>
              </w:rPr>
              <w:t>媒體相對應的項目</w:t>
            </w:r>
            <w:r>
              <w:rPr>
                <w:rFonts w:ascii="Arial Unicode MS" w:eastAsia="Arial Unicode MS" w:hint="eastAsia"/>
                <w:lang w:val="zh-TW"/>
              </w:rPr>
              <w:t>：</w:t>
            </w:r>
            <w:r>
              <w:rPr>
                <w:rStyle w:val="mqInternal"/>
                <w:noProof/>
                <w:lang w:val="zh-TW"/>
              </w:rPr>
              <w:t>[1}[2]{3][1}[5]{3]</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這些更改將被推送到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349 </w:t>
            </w:r>
            <w:r>
              <w:rPr>
                <w:noProof/>
                <w:sz w:val="16"/>
              </w:rPr>
              <w:br/>
            </w:r>
            <w:r>
              <w:rPr>
                <w:noProof/>
                <w:sz w:val="2"/>
              </w:rPr>
              <w:t>7f994843-655a-4e52-8229-dffef9db5a56</w:t>
            </w:r>
          </w:p>
        </w:tc>
        <w:tc>
          <w:tcPr>
            <w:tcW w:w="7407" w:type="dxa"/>
            <w:shd w:val="clear" w:color="auto" w:fill="F2F2F2" w:themeFill="background1" w:themeFillShade="F2"/>
          </w:tcPr>
          <w:p w:rsidR="00000000" w:rsidRDefault="00DA178E">
            <w:pPr>
              <w:rPr>
                <w:noProof/>
              </w:rPr>
            </w:pPr>
            <w:r>
              <w:rPr>
                <w:noProof/>
              </w:rPr>
              <w:t>Real Time Exports</w:t>
            </w:r>
          </w:p>
        </w:tc>
        <w:tc>
          <w:tcPr>
            <w:tcW w:w="7407" w:type="dxa"/>
          </w:tcPr>
          <w:p w:rsidR="00000000" w:rsidRDefault="00DA178E">
            <w:pPr>
              <w:rPr>
                <w:lang w:val="zh-TW"/>
              </w:rPr>
            </w:pPr>
            <w:r>
              <w:rPr>
                <w:rFonts w:ascii="MingLiU" w:eastAsia="MingLiU" w:hint="eastAsia"/>
                <w:lang w:val="zh-TW"/>
              </w:rPr>
              <w:t>實時出口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350 </w:t>
            </w:r>
            <w:r>
              <w:rPr>
                <w:noProof/>
                <w:sz w:val="16"/>
              </w:rPr>
              <w:br/>
            </w:r>
            <w:r>
              <w:rPr>
                <w:noProof/>
                <w:sz w:val="2"/>
              </w:rPr>
              <w:t>0a3fbae9-e0dd-49dd-9235-011b8db45c3a</w:t>
            </w:r>
          </w:p>
        </w:tc>
        <w:tc>
          <w:tcPr>
            <w:tcW w:w="7407" w:type="dxa"/>
            <w:shd w:val="clear" w:color="auto" w:fill="F2F2F2" w:themeFill="background1" w:themeFillShade="F2"/>
          </w:tcPr>
          <w:p w:rsidR="00000000" w:rsidRDefault="00DA178E">
            <w:pPr>
              <w:rPr>
                <w:noProof/>
              </w:rPr>
            </w:pPr>
            <w:r>
              <w:rPr>
                <w:noProof/>
              </w:rPr>
              <w:t xml:space="preserve">When a new media item is created in </w:t>
            </w:r>
            <w:r>
              <w:rPr>
                <w:rStyle w:val="mqInternal"/>
                <w:noProof/>
              </w:rPr>
              <w:t>[1}[2]{3]</w:t>
            </w:r>
            <w:r>
              <w:rPr>
                <w:noProof/>
              </w:rPr>
              <w:t xml:space="preserve"> </w:t>
            </w:r>
            <w:r>
              <w:rPr>
                <w:rStyle w:val="mqInternal"/>
                <w:noProof/>
              </w:rPr>
              <w:t>[1}[5]{3]</w:t>
            </w:r>
            <w:r>
              <w:rPr>
                <w:noProof/>
              </w:rPr>
              <w:t xml:space="preserve"> , a real time export is performed by default.</w:t>
            </w:r>
          </w:p>
        </w:tc>
        <w:tc>
          <w:tcPr>
            <w:tcW w:w="7407" w:type="dxa"/>
          </w:tcPr>
          <w:p w:rsidR="00000000" w:rsidRDefault="00DA178E">
            <w:pPr>
              <w:rPr>
                <w:lang w:val="zh-TW"/>
              </w:rPr>
            </w:pPr>
            <w:r>
              <w:rPr>
                <w:rFonts w:ascii="MingLiU" w:eastAsia="MingLiU" w:hint="eastAsia"/>
                <w:lang w:val="zh-TW"/>
              </w:rPr>
              <w:t>在中創建新的媒體項目時</w:t>
            </w:r>
            <w:r>
              <w:rPr>
                <w:rStyle w:val="mqInternal"/>
                <w:noProof/>
                <w:lang w:val="zh-TW"/>
              </w:rPr>
              <w:t>[1}[2]{3][1}[5]{3]</w:t>
            </w:r>
            <w:r>
              <w:rPr>
                <w:rFonts w:ascii="Arial Unicode MS" w:eastAsia="Arial Unicode MS" w:hint="eastAsia"/>
                <w:lang w:val="zh-TW"/>
              </w:rPr>
              <w:t>，</w:t>
            </w:r>
            <w:r>
              <w:rPr>
                <w:rFonts w:ascii="MingLiU" w:eastAsia="MingLiU" w:hint="eastAsia"/>
                <w:lang w:val="zh-TW"/>
              </w:rPr>
              <w:t>默認情況下會執行實時導出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351 </w:t>
            </w:r>
            <w:r>
              <w:rPr>
                <w:noProof/>
                <w:sz w:val="16"/>
              </w:rPr>
              <w:br/>
            </w:r>
            <w:r>
              <w:rPr>
                <w:noProof/>
                <w:sz w:val="2"/>
              </w:rPr>
              <w:t>d8e11799-cf3d-443e-b745-562dc044060c</w:t>
            </w:r>
          </w:p>
        </w:tc>
        <w:tc>
          <w:tcPr>
            <w:tcW w:w="7407" w:type="dxa"/>
            <w:shd w:val="clear" w:color="auto" w:fill="F2F2F2" w:themeFill="background1" w:themeFillShade="F2"/>
          </w:tcPr>
          <w:p w:rsidR="00000000" w:rsidRDefault="00DA178E">
            <w:pPr>
              <w:rPr>
                <w:noProof/>
              </w:rPr>
            </w:pPr>
            <w:r>
              <w:rPr>
                <w:noProof/>
              </w:rPr>
              <w:t>This means that the export task is performed immediately.</w:t>
            </w:r>
          </w:p>
        </w:tc>
        <w:tc>
          <w:tcPr>
            <w:tcW w:w="7407" w:type="dxa"/>
          </w:tcPr>
          <w:p w:rsidR="00000000" w:rsidRDefault="00DA178E">
            <w:pPr>
              <w:rPr>
                <w:lang w:val="zh-TW"/>
              </w:rPr>
            </w:pPr>
            <w:r>
              <w:rPr>
                <w:rFonts w:ascii="MingLiU" w:eastAsia="MingLiU" w:hint="eastAsia"/>
                <w:lang w:val="zh-TW"/>
              </w:rPr>
              <w:t>這意味著將立即執行</w:t>
            </w:r>
            <w:r>
              <w:rPr>
                <w:rFonts w:ascii="MingLiU" w:eastAsia="MingLiU" w:hint="eastAsia"/>
                <w:lang w:val="zh-TW"/>
              </w:rPr>
              <w:t>導出任務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352 </w:t>
            </w:r>
            <w:r>
              <w:rPr>
                <w:noProof/>
                <w:sz w:val="16"/>
              </w:rPr>
              <w:br/>
            </w:r>
            <w:r>
              <w:rPr>
                <w:noProof/>
                <w:sz w:val="2"/>
              </w:rPr>
              <w:t>8f2ecac1-cbda-438e-846e-ac10bcadbc61</w:t>
            </w:r>
          </w:p>
        </w:tc>
        <w:tc>
          <w:tcPr>
            <w:tcW w:w="7407" w:type="dxa"/>
            <w:shd w:val="clear" w:color="auto" w:fill="F2F2F2" w:themeFill="background1" w:themeFillShade="F2"/>
          </w:tcPr>
          <w:p w:rsidR="00000000" w:rsidRDefault="00DA178E">
            <w:pPr>
              <w:rPr>
                <w:noProof/>
              </w:rPr>
            </w:pPr>
            <w:r>
              <w:rPr>
                <w:noProof/>
              </w:rPr>
              <w:t>Preventing Automatic Export</w:t>
            </w:r>
          </w:p>
        </w:tc>
        <w:tc>
          <w:tcPr>
            <w:tcW w:w="7407" w:type="dxa"/>
          </w:tcPr>
          <w:p w:rsidR="00000000" w:rsidRDefault="00DA178E">
            <w:pPr>
              <w:rPr>
                <w:lang w:val="zh-TW"/>
              </w:rPr>
            </w:pPr>
            <w:r>
              <w:rPr>
                <w:rFonts w:ascii="MingLiU" w:eastAsia="MingLiU" w:hint="eastAsia"/>
                <w:lang w:val="zh-TW"/>
              </w:rPr>
              <w:t>防止自動導出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353 </w:t>
            </w:r>
            <w:r>
              <w:rPr>
                <w:noProof/>
                <w:sz w:val="16"/>
              </w:rPr>
              <w:br/>
            </w:r>
            <w:r>
              <w:rPr>
                <w:noProof/>
                <w:sz w:val="2"/>
              </w:rPr>
              <w:t>a22ea6db-b7c7-4703-b641-cd75b13dee5c</w:t>
            </w:r>
          </w:p>
        </w:tc>
        <w:tc>
          <w:tcPr>
            <w:tcW w:w="7407" w:type="dxa"/>
            <w:shd w:val="clear" w:color="auto" w:fill="F2F2F2" w:themeFill="background1" w:themeFillShade="F2"/>
          </w:tcPr>
          <w:p w:rsidR="00000000" w:rsidRDefault="00DA178E">
            <w:pPr>
              <w:rPr>
                <w:noProof/>
              </w:rPr>
            </w:pPr>
            <w:r>
              <w:rPr>
                <w:noProof/>
              </w:rPr>
              <w:t xml:space="preserve">You may not want changes made in </w:t>
            </w:r>
            <w:r>
              <w:rPr>
                <w:rStyle w:val="mqInternal"/>
                <w:noProof/>
              </w:rPr>
              <w:t>[1}[2]{3]</w:t>
            </w:r>
            <w:r>
              <w:rPr>
                <w:noProof/>
              </w:rPr>
              <w:t xml:space="preserve"> </w:t>
            </w:r>
            <w:r>
              <w:rPr>
                <w:rStyle w:val="mqInternal"/>
                <w:noProof/>
              </w:rPr>
              <w:t>[1}[5]{3]</w:t>
            </w:r>
            <w:r>
              <w:rPr>
                <w:noProof/>
              </w:rPr>
              <w:t xml:space="preserve"> to be exported to Brightcove.</w:t>
            </w:r>
          </w:p>
        </w:tc>
        <w:tc>
          <w:tcPr>
            <w:tcW w:w="7407" w:type="dxa"/>
          </w:tcPr>
          <w:p w:rsidR="00000000" w:rsidRDefault="00DA178E">
            <w:pPr>
              <w:rPr>
                <w:lang w:val="zh-TW"/>
              </w:rPr>
            </w:pPr>
            <w:r>
              <w:rPr>
                <w:rFonts w:ascii="MingLiU" w:eastAsia="MingLiU" w:hint="eastAsia"/>
                <w:lang w:val="zh-TW"/>
              </w:rPr>
              <w:t>您可能不希望在其中進行更改</w:t>
            </w:r>
            <w:r>
              <w:rPr>
                <w:rStyle w:val="mqInternal"/>
                <w:noProof/>
                <w:lang w:val="zh-TW"/>
              </w:rPr>
              <w:t>[1}[2]{3][1}[5]{3]</w:t>
            </w:r>
            <w:r>
              <w:rPr>
                <w:rFonts w:ascii="MingLiU" w:eastAsia="MingLiU" w:hint="eastAsia"/>
                <w:lang w:val="zh-TW"/>
              </w:rPr>
              <w:t>出口到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354 </w:t>
            </w:r>
            <w:r>
              <w:rPr>
                <w:noProof/>
                <w:sz w:val="16"/>
              </w:rPr>
              <w:br/>
            </w:r>
            <w:r>
              <w:rPr>
                <w:noProof/>
                <w:sz w:val="2"/>
              </w:rPr>
              <w:t>12179bc0-6897-41eb-bd29-95470f1e8534</w:t>
            </w:r>
          </w:p>
        </w:tc>
        <w:tc>
          <w:tcPr>
            <w:tcW w:w="7407" w:type="dxa"/>
            <w:shd w:val="clear" w:color="auto" w:fill="F2F2F2" w:themeFill="background1" w:themeFillShade="F2"/>
          </w:tcPr>
          <w:p w:rsidR="00000000" w:rsidRDefault="00DA178E">
            <w:pPr>
              <w:rPr>
                <w:noProof/>
              </w:rPr>
            </w:pPr>
            <w:r>
              <w:rPr>
                <w:noProof/>
              </w:rPr>
              <w:t xml:space="preserve">You may want the connection from </w:t>
            </w:r>
            <w:r>
              <w:rPr>
                <w:rStyle w:val="mqInternal"/>
                <w:noProof/>
              </w:rPr>
              <w:t>[1}[2]{3]</w:t>
            </w:r>
            <w:r>
              <w:rPr>
                <w:noProof/>
              </w:rPr>
              <w:t xml:space="preserve"> </w:t>
            </w:r>
            <w:r>
              <w:rPr>
                <w:rStyle w:val="mqInternal"/>
                <w:noProof/>
              </w:rPr>
              <w:t>[1}[5]{3]</w:t>
            </w:r>
            <w:r>
              <w:rPr>
                <w:noProof/>
              </w:rPr>
              <w:t xml:space="preserve"> to Brightcove to be read-only, where Brightcove changes are imported to </w:t>
            </w:r>
            <w:r>
              <w:rPr>
                <w:rStyle w:val="mqInternal"/>
                <w:noProof/>
              </w:rPr>
              <w:t>[1}[2]{3]</w:t>
            </w:r>
            <w:r>
              <w:rPr>
                <w:noProof/>
              </w:rPr>
              <w:t xml:space="preserve"> </w:t>
            </w:r>
            <w:r>
              <w:rPr>
                <w:rStyle w:val="mqInternal"/>
                <w:noProof/>
              </w:rPr>
              <w:t>[1}[5]{3]</w:t>
            </w:r>
            <w:r>
              <w:rPr>
                <w:noProof/>
              </w:rPr>
              <w:t xml:space="preserve"> but where </w:t>
            </w:r>
            <w:r>
              <w:rPr>
                <w:rStyle w:val="mqInternal"/>
                <w:noProof/>
              </w:rPr>
              <w:t>[1}[2]{3]</w:t>
            </w:r>
            <w:r>
              <w:rPr>
                <w:noProof/>
              </w:rPr>
              <w:t xml:space="preserve"> </w:t>
            </w:r>
            <w:r>
              <w:rPr>
                <w:rStyle w:val="mqInternal"/>
                <w:noProof/>
              </w:rPr>
              <w:t>[1}[5]{3]</w:t>
            </w:r>
            <w:r>
              <w:rPr>
                <w:noProof/>
              </w:rPr>
              <w:t xml:space="preserve"> changes are not exported to Brightcove.</w:t>
            </w:r>
          </w:p>
        </w:tc>
        <w:tc>
          <w:tcPr>
            <w:tcW w:w="7407" w:type="dxa"/>
          </w:tcPr>
          <w:p w:rsidR="00000000" w:rsidRDefault="00DA178E">
            <w:pPr>
              <w:rPr>
                <w:lang w:val="zh-TW"/>
              </w:rPr>
            </w:pPr>
            <w:r>
              <w:rPr>
                <w:rFonts w:ascii="MingLiU" w:eastAsia="MingLiU" w:hint="eastAsia"/>
                <w:lang w:val="zh-TW"/>
              </w:rPr>
              <w:t>您可能希望連接來自</w:t>
            </w:r>
            <w:r>
              <w:rPr>
                <w:rStyle w:val="mqInternal"/>
                <w:noProof/>
                <w:lang w:val="zh-TW"/>
              </w:rPr>
              <w:t>[1}[2]{3][1}[5]{3]</w:t>
            </w:r>
            <w:r>
              <w:rPr>
                <w:rFonts w:ascii="MingLiU" w:eastAsia="MingLiU" w:hint="eastAsia"/>
                <w:lang w:val="zh-TW"/>
              </w:rPr>
              <w:t>到</w:t>
            </w:r>
            <w:r>
              <w:rPr>
                <w:lang w:val="zh-TW"/>
              </w:rPr>
              <w:t>Brightcove</w:t>
            </w:r>
            <w:r>
              <w:rPr>
                <w:rFonts w:ascii="MingLiU" w:eastAsia="MingLiU" w:hint="eastAsia"/>
                <w:lang w:val="zh-TW"/>
              </w:rPr>
              <w:t>為只讀</w:t>
            </w:r>
            <w:r>
              <w:rPr>
                <w:rFonts w:ascii="Arial Unicode MS" w:eastAsia="Arial Unicode MS" w:hint="eastAsia"/>
                <w:lang w:val="zh-TW"/>
              </w:rPr>
              <w:t>，</w:t>
            </w:r>
            <w:r>
              <w:rPr>
                <w:rFonts w:ascii="MingLiU" w:eastAsia="MingLiU" w:hint="eastAsia"/>
                <w:lang w:val="zh-TW"/>
              </w:rPr>
              <w:t>其中將</w:t>
            </w:r>
            <w:r>
              <w:rPr>
                <w:lang w:val="zh-TW"/>
              </w:rPr>
              <w:t>Brightcove</w:t>
            </w:r>
            <w:r>
              <w:rPr>
                <w:rFonts w:ascii="MingLiU" w:eastAsia="MingLiU" w:hint="eastAsia"/>
                <w:lang w:val="zh-TW"/>
              </w:rPr>
              <w:t>更改導入到</w:t>
            </w:r>
            <w:r>
              <w:rPr>
                <w:rStyle w:val="mqInternal"/>
                <w:noProof/>
                <w:lang w:val="zh-TW"/>
              </w:rPr>
              <w:t>[1}[2]{3][1}[5]{3]</w:t>
            </w:r>
            <w:r>
              <w:rPr>
                <w:rFonts w:ascii="MingLiU" w:eastAsia="MingLiU" w:hint="eastAsia"/>
                <w:lang w:val="zh-TW"/>
              </w:rPr>
              <w:t>但是哪裡</w:t>
            </w:r>
            <w:r>
              <w:rPr>
                <w:rStyle w:val="mqInternal"/>
                <w:noProof/>
                <w:lang w:val="zh-TW"/>
              </w:rPr>
              <w:t>[1}[2]{3][1}[5]{3]</w:t>
            </w:r>
            <w:r>
              <w:rPr>
                <w:rFonts w:ascii="MingLiU" w:eastAsia="MingLiU" w:hint="eastAsia"/>
                <w:lang w:val="zh-TW"/>
              </w:rPr>
              <w:t>更改不會導出到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355 </w:t>
            </w:r>
            <w:r>
              <w:rPr>
                <w:noProof/>
                <w:sz w:val="16"/>
              </w:rPr>
              <w:br/>
            </w:r>
            <w:r>
              <w:rPr>
                <w:noProof/>
                <w:sz w:val="2"/>
              </w:rPr>
              <w:t>460fbd8b-11dc-4939-aa6d-ef2dd0c8fac8</w:t>
            </w:r>
          </w:p>
        </w:tc>
        <w:tc>
          <w:tcPr>
            <w:tcW w:w="7407" w:type="dxa"/>
            <w:shd w:val="clear" w:color="auto" w:fill="F2F2F2" w:themeFill="background1" w:themeFillShade="F2"/>
          </w:tcPr>
          <w:p w:rsidR="00000000" w:rsidRDefault="00DA178E">
            <w:pPr>
              <w:rPr>
                <w:noProof/>
              </w:rPr>
            </w:pPr>
            <w:r>
              <w:rPr>
                <w:noProof/>
              </w:rPr>
              <w:t xml:space="preserve">In order to prevent changes made in </w:t>
            </w:r>
            <w:r>
              <w:rPr>
                <w:rStyle w:val="mqInternal"/>
                <w:noProof/>
              </w:rPr>
              <w:t>[1}[2]{3]</w:t>
            </w:r>
            <w:r>
              <w:rPr>
                <w:noProof/>
              </w:rPr>
              <w:t xml:space="preserve"> </w:t>
            </w:r>
            <w:r>
              <w:rPr>
                <w:rStyle w:val="mqInternal"/>
                <w:noProof/>
              </w:rPr>
              <w:t>[1}[5]{</w:t>
            </w:r>
            <w:r>
              <w:rPr>
                <w:rStyle w:val="mqInternal"/>
                <w:noProof/>
              </w:rPr>
              <w:t>3]</w:t>
            </w:r>
            <w:r>
              <w:rPr>
                <w:noProof/>
              </w:rPr>
              <w:t xml:space="preserve"> from being exported to Brightcove, clear the value of the following setting:</w:t>
            </w:r>
          </w:p>
        </w:tc>
        <w:tc>
          <w:tcPr>
            <w:tcW w:w="7407" w:type="dxa"/>
          </w:tcPr>
          <w:p w:rsidR="00000000" w:rsidRDefault="00DA178E">
            <w:pPr>
              <w:rPr>
                <w:lang w:val="zh-TW"/>
              </w:rPr>
            </w:pPr>
            <w:r>
              <w:rPr>
                <w:rFonts w:ascii="MingLiU" w:eastAsia="MingLiU" w:hint="eastAsia"/>
                <w:lang w:val="zh-TW"/>
              </w:rPr>
              <w:t>為了防止在</w:t>
            </w:r>
            <w:r>
              <w:rPr>
                <w:rStyle w:val="mqInternal"/>
                <w:noProof/>
                <w:lang w:val="zh-TW"/>
              </w:rPr>
              <w:t>[1}[2]{3][1}[5]{3]</w:t>
            </w:r>
            <w:r>
              <w:rPr>
                <w:rFonts w:ascii="MingLiU" w:eastAsia="MingLiU" w:hint="eastAsia"/>
                <w:lang w:val="zh-TW"/>
              </w:rPr>
              <w:t>從導出到</w:t>
            </w:r>
            <w:r>
              <w:rPr>
                <w:lang w:val="zh-TW"/>
              </w:rPr>
              <w:t>Brightcove</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清除以下設置的值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356 </w:t>
            </w:r>
            <w:r>
              <w:rPr>
                <w:noProof/>
                <w:sz w:val="16"/>
              </w:rPr>
              <w:br/>
            </w:r>
            <w:r>
              <w:rPr>
                <w:noProof/>
                <w:sz w:val="2"/>
              </w:rPr>
              <w:t>1166c7f2-240a-4c9a-b4f2-f81a75bbee5f</w:t>
            </w:r>
          </w:p>
        </w:tc>
        <w:tc>
          <w:tcPr>
            <w:tcW w:w="7407" w:type="dxa"/>
            <w:shd w:val="clear" w:color="auto" w:fill="F2F2F2" w:themeFill="background1" w:themeFillShade="F2"/>
          </w:tcPr>
          <w:p w:rsidR="00000000" w:rsidRDefault="00DA178E">
            <w:pPr>
              <w:rPr>
                <w:noProof/>
              </w:rPr>
            </w:pPr>
            <w:r>
              <w:rPr>
                <w:noProof/>
              </w:rPr>
              <w:t>Config file:</w:t>
            </w:r>
          </w:p>
        </w:tc>
        <w:tc>
          <w:tcPr>
            <w:tcW w:w="7407" w:type="dxa"/>
          </w:tcPr>
          <w:p w:rsidR="00000000" w:rsidRDefault="00DA178E">
            <w:pPr>
              <w:rPr>
                <w:lang w:val="zh-TW"/>
              </w:rPr>
            </w:pPr>
            <w:r>
              <w:rPr>
                <w:rFonts w:ascii="MingLiU" w:eastAsia="MingLiU" w:hint="eastAsia"/>
                <w:lang w:val="zh-TW"/>
              </w:rPr>
              <w:t>配置文件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357 </w:t>
            </w:r>
            <w:r>
              <w:rPr>
                <w:noProof/>
                <w:sz w:val="16"/>
              </w:rPr>
              <w:br/>
            </w:r>
            <w:r>
              <w:rPr>
                <w:noProof/>
                <w:sz w:val="2"/>
              </w:rPr>
              <w:t>c599963d-8f77-4cb7-a36d-4e5a4b495c5b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358 </w:t>
            </w:r>
            <w:r>
              <w:rPr>
                <w:noProof/>
                <w:sz w:val="16"/>
              </w:rPr>
              <w:br/>
            </w:r>
            <w:r>
              <w:rPr>
                <w:noProof/>
                <w:sz w:val="2"/>
              </w:rPr>
              <w:t>164c90ed-9b01-4d18-b953-23a5d7c22a48</w:t>
            </w:r>
          </w:p>
        </w:tc>
        <w:tc>
          <w:tcPr>
            <w:tcW w:w="7407" w:type="dxa"/>
            <w:shd w:val="clear" w:color="auto" w:fill="F2F2F2" w:themeFill="background1" w:themeFillShade="F2"/>
          </w:tcPr>
          <w:p w:rsidR="00000000" w:rsidRDefault="00DA178E">
            <w:pPr>
              <w:rPr>
                <w:noProof/>
              </w:rPr>
            </w:pPr>
            <w:r>
              <w:rPr>
                <w:noProof/>
              </w:rPr>
              <w:t>Setting name:</w:t>
            </w:r>
          </w:p>
        </w:tc>
        <w:tc>
          <w:tcPr>
            <w:tcW w:w="7407" w:type="dxa"/>
          </w:tcPr>
          <w:p w:rsidR="00000000" w:rsidRDefault="00DA178E">
            <w:pPr>
              <w:rPr>
                <w:lang w:val="zh-TW"/>
              </w:rPr>
            </w:pPr>
            <w:r>
              <w:rPr>
                <w:rFonts w:ascii="MingLiU" w:eastAsia="MingLiU" w:hint="eastAsia"/>
                <w:lang w:val="zh-TW"/>
              </w:rPr>
              <w:t>設置名稱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359 </w:t>
            </w:r>
            <w:r>
              <w:rPr>
                <w:noProof/>
                <w:sz w:val="16"/>
              </w:rPr>
              <w:br/>
            </w:r>
            <w:r>
              <w:rPr>
                <w:noProof/>
                <w:sz w:val="2"/>
              </w:rPr>
              <w:t>a15ac2f8-e9f7-4daf-8420-937f2b1bc64e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360 </w:t>
            </w:r>
            <w:r>
              <w:rPr>
                <w:noProof/>
                <w:sz w:val="16"/>
              </w:rPr>
              <w:br/>
            </w:r>
            <w:r>
              <w:rPr>
                <w:noProof/>
                <w:sz w:val="2"/>
              </w:rPr>
              <w:t>17dafcce-62c0-4ab0-a68a-e1f3f60635d1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361 </w:t>
            </w:r>
            <w:r>
              <w:rPr>
                <w:noProof/>
                <w:sz w:val="16"/>
              </w:rPr>
              <w:br/>
            </w:r>
            <w:r>
              <w:rPr>
                <w:noProof/>
                <w:sz w:val="2"/>
              </w:rPr>
              <w:t>b74cf47b-966a-472b-85c4-7bbbbe310115</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362 </w:t>
            </w:r>
            <w:r>
              <w:rPr>
                <w:noProof/>
                <w:sz w:val="16"/>
              </w:rPr>
              <w:br/>
            </w:r>
            <w:r>
              <w:rPr>
                <w:noProof/>
                <w:sz w:val="2"/>
              </w:rPr>
              <w:t>bb38a6f6-d7f2-48fe-b004-f7ac10a4b0a8</w:t>
            </w:r>
          </w:p>
        </w:tc>
        <w:tc>
          <w:tcPr>
            <w:tcW w:w="7407" w:type="dxa"/>
            <w:shd w:val="clear" w:color="auto" w:fill="F2F2F2" w:themeFill="background1" w:themeFillShade="F2"/>
          </w:tcPr>
          <w:p w:rsidR="00000000" w:rsidRDefault="00DA178E">
            <w:pPr>
              <w:rPr>
                <w:noProof/>
              </w:rPr>
            </w:pPr>
            <w:r>
              <w:rPr>
                <w:noProof/>
              </w:rPr>
              <w:t xml:space="preserve">This setting applies to the </w:t>
            </w:r>
            <w:r>
              <w:rPr>
                <w:rStyle w:val="mqInternal"/>
                <w:noProof/>
              </w:rPr>
              <w:t>[1}[2]{3]</w:t>
            </w:r>
            <w:r>
              <w:rPr>
                <w:noProof/>
              </w:rPr>
              <w:t xml:space="preserve"> </w:t>
            </w:r>
            <w:r>
              <w:rPr>
                <w:rStyle w:val="mqInternal"/>
                <w:noProof/>
              </w:rPr>
              <w:t>[1}[5]{3]</w:t>
            </w:r>
            <w:r>
              <w:rPr>
                <w:noProof/>
              </w:rPr>
              <w:t xml:space="preserve"> Media Framework, not just the Brightcove Video Connect plug-in.</w:t>
            </w:r>
          </w:p>
        </w:tc>
        <w:tc>
          <w:tcPr>
            <w:tcW w:w="7407" w:type="dxa"/>
          </w:tcPr>
          <w:p w:rsidR="00000000" w:rsidRDefault="00DA178E">
            <w:pPr>
              <w:rPr>
                <w:lang w:val="zh-TW"/>
              </w:rPr>
            </w:pPr>
            <w:r>
              <w:rPr>
                <w:rFonts w:ascii="MingLiU" w:eastAsia="MingLiU" w:hint="eastAsia"/>
                <w:lang w:val="zh-TW"/>
              </w:rPr>
              <w:t>此設置適用於</w:t>
            </w:r>
            <w:r>
              <w:rPr>
                <w:rStyle w:val="mqInternal"/>
                <w:noProof/>
                <w:lang w:val="zh-TW"/>
              </w:rPr>
              <w:t>[1}[2]{3][1}[5]{3]</w:t>
            </w:r>
            <w:r>
              <w:rPr>
                <w:rFonts w:ascii="MingLiU" w:eastAsia="MingLiU" w:hint="eastAsia"/>
                <w:lang w:val="zh-TW"/>
              </w:rPr>
              <w:t>媒體框架</w:t>
            </w:r>
            <w:r>
              <w:rPr>
                <w:rFonts w:ascii="Arial Unicode MS" w:eastAsia="Arial Unicode MS" w:hint="eastAsia"/>
                <w:lang w:val="zh-TW"/>
              </w:rPr>
              <w:t>，</w:t>
            </w:r>
            <w:r>
              <w:rPr>
                <w:rFonts w:ascii="MingLiU" w:eastAsia="MingLiU" w:hint="eastAsia"/>
                <w:lang w:val="zh-TW"/>
              </w:rPr>
              <w:t>而不僅僅是</w:t>
            </w:r>
            <w:r>
              <w:rPr>
                <w:lang w:val="zh-TW"/>
              </w:rPr>
              <w:t>Brightcove Video Connect</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363 </w:t>
            </w:r>
            <w:r>
              <w:rPr>
                <w:noProof/>
                <w:sz w:val="16"/>
              </w:rPr>
              <w:br/>
            </w:r>
            <w:r>
              <w:rPr>
                <w:noProof/>
                <w:sz w:val="2"/>
              </w:rPr>
              <w:t>69bd6e50-b90b-443e-b6fd-7548a2a58180</w:t>
            </w:r>
          </w:p>
        </w:tc>
        <w:tc>
          <w:tcPr>
            <w:tcW w:w="7407" w:type="dxa"/>
            <w:shd w:val="clear" w:color="auto" w:fill="F2F2F2" w:themeFill="background1" w:themeFillShade="F2"/>
          </w:tcPr>
          <w:p w:rsidR="00000000" w:rsidRDefault="00DA178E">
            <w:pPr>
              <w:rPr>
                <w:noProof/>
              </w:rPr>
            </w:pPr>
            <w:r>
              <w:rPr>
                <w:noProof/>
              </w:rPr>
              <w:t>Ch</w:t>
            </w:r>
            <w:r>
              <w:rPr>
                <w:noProof/>
              </w:rPr>
              <w:t>anging this setting will apply to all connectors and all accounts.</w:t>
            </w:r>
          </w:p>
        </w:tc>
        <w:tc>
          <w:tcPr>
            <w:tcW w:w="7407" w:type="dxa"/>
          </w:tcPr>
          <w:p w:rsidR="00000000" w:rsidRDefault="00DA178E">
            <w:pPr>
              <w:rPr>
                <w:lang w:val="zh-TW"/>
              </w:rPr>
            </w:pPr>
            <w:r>
              <w:rPr>
                <w:rFonts w:ascii="MingLiU" w:eastAsia="MingLiU" w:hint="eastAsia"/>
                <w:lang w:val="zh-TW"/>
              </w:rPr>
              <w:t>更改此設置將應用於所有連接器和所有帳戶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364 </w:t>
            </w:r>
            <w:r>
              <w:rPr>
                <w:noProof/>
                <w:sz w:val="16"/>
              </w:rPr>
              <w:br/>
            </w:r>
            <w:r>
              <w:rPr>
                <w:noProof/>
                <w:sz w:val="2"/>
              </w:rPr>
              <w:t>25a25442-cf94-4488-9721-11afe65a5769</w:t>
            </w:r>
          </w:p>
        </w:tc>
        <w:tc>
          <w:tcPr>
            <w:tcW w:w="7407" w:type="dxa"/>
            <w:shd w:val="clear" w:color="auto" w:fill="F2F2F2" w:themeFill="background1" w:themeFillShade="F2"/>
          </w:tcPr>
          <w:p w:rsidR="00000000" w:rsidRDefault="00DA178E">
            <w:pPr>
              <w:rPr>
                <w:noProof/>
              </w:rPr>
            </w:pPr>
            <w:r>
              <w:rPr>
                <w:noProof/>
              </w:rPr>
              <w:t>Data Cleanup</w:t>
            </w:r>
          </w:p>
        </w:tc>
        <w:tc>
          <w:tcPr>
            <w:tcW w:w="7407" w:type="dxa"/>
          </w:tcPr>
          <w:p w:rsidR="00000000" w:rsidRDefault="00DA178E">
            <w:pPr>
              <w:rPr>
                <w:lang w:val="zh-TW"/>
              </w:rPr>
            </w:pPr>
            <w:r>
              <w:rPr>
                <w:rFonts w:ascii="MingLiU" w:eastAsia="MingLiU" w:hint="eastAsia"/>
                <w:lang w:val="zh-TW"/>
              </w:rPr>
              <w:t>資料清理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365 </w:t>
            </w:r>
            <w:r>
              <w:rPr>
                <w:noProof/>
                <w:sz w:val="16"/>
              </w:rPr>
              <w:br/>
            </w:r>
            <w:r>
              <w:rPr>
                <w:noProof/>
                <w:sz w:val="2"/>
              </w:rPr>
              <w:t>2c31d546-412d-44b8-a7bd-50742bbb41dc</w:t>
            </w:r>
          </w:p>
        </w:tc>
        <w:tc>
          <w:tcPr>
            <w:tcW w:w="7407" w:type="dxa"/>
            <w:shd w:val="clear" w:color="auto" w:fill="F2F2F2" w:themeFill="background1" w:themeFillShade="F2"/>
          </w:tcPr>
          <w:p w:rsidR="00000000" w:rsidRDefault="00DA178E">
            <w:pPr>
              <w:rPr>
                <w:noProof/>
              </w:rPr>
            </w:pPr>
            <w:r>
              <w:rPr>
                <w:noProof/>
              </w:rPr>
              <w:t xml:space="preserve">Cleanup processes are used to keep </w:t>
            </w:r>
            <w:r>
              <w:rPr>
                <w:rStyle w:val="mqInternal"/>
                <w:noProof/>
              </w:rPr>
              <w:t>[1}[2]{3]</w:t>
            </w:r>
            <w:r>
              <w:rPr>
                <w:noProof/>
              </w:rPr>
              <w:t xml:space="preserve"> </w:t>
            </w:r>
            <w:r>
              <w:rPr>
                <w:rStyle w:val="mqInternal"/>
                <w:noProof/>
              </w:rPr>
              <w:t>[1}[5]{3]</w:t>
            </w:r>
            <w:r>
              <w:rPr>
                <w:noProof/>
              </w:rPr>
              <w:t xml:space="preserve"> and Brigh</w:t>
            </w:r>
            <w:r>
              <w:rPr>
                <w:noProof/>
              </w:rPr>
              <w:t>tcove data in sync.</w:t>
            </w:r>
          </w:p>
        </w:tc>
        <w:tc>
          <w:tcPr>
            <w:tcW w:w="7407" w:type="dxa"/>
          </w:tcPr>
          <w:p w:rsidR="00000000" w:rsidRDefault="00DA178E">
            <w:pPr>
              <w:rPr>
                <w:lang w:val="zh-TW"/>
              </w:rPr>
            </w:pPr>
            <w:r>
              <w:rPr>
                <w:rFonts w:ascii="MingLiU" w:eastAsia="MingLiU" w:hint="eastAsia"/>
                <w:lang w:val="zh-TW"/>
              </w:rPr>
              <w:t>清理過程用於保持</w:t>
            </w:r>
            <w:r>
              <w:rPr>
                <w:rStyle w:val="mqInternal"/>
                <w:noProof/>
                <w:lang w:val="zh-TW"/>
              </w:rPr>
              <w:t>[1}[2]{3][1}[5]{3]</w:t>
            </w:r>
            <w:r>
              <w:rPr>
                <w:rFonts w:ascii="MingLiU" w:eastAsia="MingLiU" w:hint="eastAsia"/>
                <w:lang w:val="zh-TW"/>
              </w:rPr>
              <w:t>和</w:t>
            </w:r>
            <w:r>
              <w:rPr>
                <w:lang w:val="zh-TW"/>
              </w:rPr>
              <w:t>Brightcove</w:t>
            </w:r>
            <w:r>
              <w:rPr>
                <w:rFonts w:ascii="MingLiU" w:eastAsia="MingLiU" w:hint="eastAsia"/>
                <w:lang w:val="zh-TW"/>
              </w:rPr>
              <w:t>數據同步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366 </w:t>
            </w:r>
            <w:r>
              <w:rPr>
                <w:noProof/>
                <w:sz w:val="16"/>
              </w:rPr>
              <w:br/>
            </w:r>
            <w:r>
              <w:rPr>
                <w:noProof/>
                <w:sz w:val="2"/>
              </w:rPr>
              <w:t>2f948918-fa8d-4d70-b765-638c8a03188f</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Cleanup</w:t>
            </w:r>
          </w:p>
        </w:tc>
        <w:tc>
          <w:tcPr>
            <w:tcW w:w="7407" w:type="dxa"/>
          </w:tcPr>
          <w:p w:rsidR="00000000" w:rsidRDefault="00DA178E">
            <w:pPr>
              <w:rPr>
                <w:lang w:val="zh-TW"/>
              </w:rPr>
            </w:pPr>
            <w:r>
              <w:rPr>
                <w:rStyle w:val="mqInternal"/>
                <w:noProof/>
                <w:lang w:val="zh-TW"/>
              </w:rPr>
              <w:t>[1}[2]{3][1}[5]{3]</w:t>
            </w:r>
            <w:r>
              <w:rPr>
                <w:rFonts w:ascii="MingLiU" w:eastAsia="MingLiU" w:hint="eastAsia"/>
                <w:lang w:val="zh-TW"/>
              </w:rPr>
              <w:t>清理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367 </w:t>
            </w:r>
            <w:r>
              <w:rPr>
                <w:noProof/>
                <w:sz w:val="16"/>
              </w:rPr>
              <w:br/>
            </w:r>
            <w:r>
              <w:rPr>
                <w:noProof/>
                <w:sz w:val="2"/>
              </w:rPr>
              <w:t>525e9a17-21e8-4b26-bcf5-9ae57993dd87</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cleanup is the process that runs when media is deleted in Brightcove and the corresponding </w:t>
            </w:r>
            <w:r>
              <w:rPr>
                <w:rStyle w:val="mqInternal"/>
                <w:noProof/>
              </w:rPr>
              <w:t>[1}[2]{3]</w:t>
            </w:r>
            <w:r>
              <w:rPr>
                <w:noProof/>
              </w:rPr>
              <w:t xml:space="preserve"> </w:t>
            </w:r>
            <w:r>
              <w:rPr>
                <w:rStyle w:val="mqInternal"/>
                <w:noProof/>
              </w:rPr>
              <w:t>[1}[5]{3]</w:t>
            </w:r>
            <w:r>
              <w:rPr>
                <w:noProof/>
              </w:rPr>
              <w:t xml:space="preserve"> items must be deleted.</w:t>
            </w:r>
          </w:p>
        </w:tc>
        <w:tc>
          <w:tcPr>
            <w:tcW w:w="7407" w:type="dxa"/>
          </w:tcPr>
          <w:p w:rsidR="00000000" w:rsidRDefault="00DA178E">
            <w:pPr>
              <w:rPr>
                <w:lang w:val="zh-TW"/>
              </w:rPr>
            </w:pPr>
            <w:r>
              <w:rPr>
                <w:rStyle w:val="mqInternal"/>
                <w:noProof/>
                <w:lang w:val="zh-TW"/>
              </w:rPr>
              <w:t>[1}[2]{3][1}[5]{3]</w:t>
            </w:r>
            <w:r>
              <w:rPr>
                <w:rFonts w:ascii="MingLiU" w:eastAsia="MingLiU" w:hint="eastAsia"/>
                <w:lang w:val="zh-TW"/>
              </w:rPr>
              <w:t>清理是在</w:t>
            </w:r>
            <w:r>
              <w:rPr>
                <w:lang w:val="zh-TW"/>
              </w:rPr>
              <w:t>Brightcove</w:t>
            </w:r>
            <w:r>
              <w:rPr>
                <w:rFonts w:ascii="MingLiU" w:eastAsia="MingLiU" w:hint="eastAsia"/>
                <w:lang w:val="zh-TW"/>
              </w:rPr>
              <w:t>中刪除媒體和相應媒體時運行的過程</w:t>
            </w:r>
            <w:r>
              <w:rPr>
                <w:rStyle w:val="mqInternal"/>
                <w:noProof/>
                <w:lang w:val="zh-TW"/>
              </w:rPr>
              <w:t>[1}[2]{3][1}[5]{3]</w:t>
            </w:r>
            <w:r>
              <w:rPr>
                <w:rFonts w:ascii="MingLiU" w:eastAsia="MingLiU" w:hint="eastAsia"/>
                <w:lang w:val="zh-TW"/>
              </w:rPr>
              <w:t>項目必須刪除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368 </w:t>
            </w:r>
            <w:r>
              <w:rPr>
                <w:noProof/>
                <w:sz w:val="16"/>
              </w:rPr>
              <w:br/>
            </w:r>
            <w:r>
              <w:rPr>
                <w:noProof/>
                <w:sz w:val="2"/>
              </w:rPr>
              <w:t>efdf9cdc-e36c-431b-8605-f9436f8c916c</w:t>
            </w:r>
          </w:p>
        </w:tc>
        <w:tc>
          <w:tcPr>
            <w:tcW w:w="7407" w:type="dxa"/>
            <w:shd w:val="clear" w:color="auto" w:fill="F2F2F2" w:themeFill="background1" w:themeFillShade="F2"/>
          </w:tcPr>
          <w:p w:rsidR="00000000" w:rsidRDefault="00DA178E">
            <w:pPr>
              <w:rPr>
                <w:noProof/>
              </w:rPr>
            </w:pPr>
            <w:r>
              <w:rPr>
                <w:noProof/>
              </w:rPr>
              <w:t>Sinc</w:t>
            </w:r>
            <w:r>
              <w:rPr>
                <w:noProof/>
              </w:rPr>
              <w:t xml:space="preserve">e Brightcove knows nothing about </w:t>
            </w:r>
            <w:r>
              <w:rPr>
                <w:rStyle w:val="mqInternal"/>
                <w:noProof/>
              </w:rPr>
              <w:t>[1}[2]{3]</w:t>
            </w:r>
            <w:r>
              <w:rPr>
                <w:noProof/>
              </w:rPr>
              <w:t xml:space="preserve"> </w:t>
            </w:r>
            <w:r>
              <w:rPr>
                <w:rStyle w:val="mqInternal"/>
                <w:noProof/>
              </w:rPr>
              <w:t>[1}[5]{3]</w:t>
            </w:r>
            <w:r>
              <w:rPr>
                <w:noProof/>
              </w:rPr>
              <w:t xml:space="preserve"> , Brightcove cannot notify </w:t>
            </w:r>
            <w:r>
              <w:rPr>
                <w:rStyle w:val="mqInternal"/>
                <w:noProof/>
              </w:rPr>
              <w:t>[1}[2]{3]</w:t>
            </w:r>
            <w:r>
              <w:rPr>
                <w:noProof/>
              </w:rPr>
              <w:t xml:space="preserve"> </w:t>
            </w:r>
            <w:r>
              <w:rPr>
                <w:rStyle w:val="mqInternal"/>
                <w:noProof/>
              </w:rPr>
              <w:t>[1}[5]{3]</w:t>
            </w:r>
            <w:r>
              <w:rPr>
                <w:noProof/>
              </w:rPr>
              <w:t xml:space="preserve"> that media has been deleted.</w:t>
            </w:r>
          </w:p>
        </w:tc>
        <w:tc>
          <w:tcPr>
            <w:tcW w:w="7407" w:type="dxa"/>
          </w:tcPr>
          <w:p w:rsidR="00000000" w:rsidRDefault="00DA178E">
            <w:pPr>
              <w:rPr>
                <w:lang w:val="zh-TW"/>
              </w:rPr>
            </w:pPr>
            <w:r>
              <w:rPr>
                <w:rFonts w:ascii="MingLiU" w:eastAsia="MingLiU" w:hint="eastAsia"/>
                <w:lang w:val="zh-TW"/>
              </w:rPr>
              <w:t>由於</w:t>
            </w:r>
            <w:r>
              <w:rPr>
                <w:lang w:val="zh-TW"/>
              </w:rPr>
              <w:t>Brightcove</w:t>
            </w:r>
            <w:r>
              <w:rPr>
                <w:rFonts w:ascii="MingLiU" w:eastAsia="MingLiU" w:hint="eastAsia"/>
                <w:lang w:val="zh-TW"/>
              </w:rPr>
              <w:t>一無所知</w:t>
            </w:r>
            <w:r>
              <w:rPr>
                <w:rStyle w:val="mqInternal"/>
                <w:noProof/>
                <w:lang w:val="zh-TW"/>
              </w:rPr>
              <w:t>[1}[2]{3][1}[5]{3]</w:t>
            </w:r>
            <w:r>
              <w:rPr>
                <w:rFonts w:ascii="Arial Unicode MS" w:eastAsia="Arial Unicode MS" w:hint="eastAsia"/>
                <w:lang w:val="zh-TW"/>
              </w:rPr>
              <w:t>，</w:t>
            </w:r>
            <w:r>
              <w:rPr>
                <w:lang w:val="zh-TW"/>
              </w:rPr>
              <w:t>Brightcove</w:t>
            </w:r>
            <w:r>
              <w:rPr>
                <w:rFonts w:ascii="MingLiU" w:eastAsia="MingLiU" w:hint="eastAsia"/>
                <w:lang w:val="zh-TW"/>
              </w:rPr>
              <w:t>無法通知</w:t>
            </w:r>
            <w:r>
              <w:rPr>
                <w:rStyle w:val="mqInternal"/>
                <w:noProof/>
                <w:lang w:val="zh-TW"/>
              </w:rPr>
              <w:t>[1}[2]{3][1}[5]{3]</w:t>
            </w:r>
            <w:r>
              <w:rPr>
                <w:rFonts w:ascii="MingLiU" w:eastAsia="MingLiU" w:hint="eastAsia"/>
                <w:lang w:val="zh-TW"/>
              </w:rPr>
              <w:t>該媒體已被刪除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369 </w:t>
            </w:r>
            <w:r>
              <w:rPr>
                <w:noProof/>
                <w:sz w:val="16"/>
              </w:rPr>
              <w:br/>
            </w:r>
            <w:r>
              <w:rPr>
                <w:noProof/>
                <w:sz w:val="2"/>
              </w:rPr>
              <w:t>a772f0f1-045e-4112-a07f-6260889d28f7</w:t>
            </w:r>
          </w:p>
        </w:tc>
        <w:tc>
          <w:tcPr>
            <w:tcW w:w="7407" w:type="dxa"/>
            <w:shd w:val="clear" w:color="auto" w:fill="F2F2F2" w:themeFill="background1" w:themeFillShade="F2"/>
          </w:tcPr>
          <w:p w:rsidR="00000000" w:rsidRDefault="00DA178E">
            <w:pPr>
              <w:rPr>
                <w:noProof/>
              </w:rPr>
            </w:pPr>
            <w:r>
              <w:rPr>
                <w:noProof/>
              </w:rPr>
              <w:t>Therefor</w:t>
            </w:r>
            <w:r>
              <w:rPr>
                <w:noProof/>
              </w:rPr>
              <w:t xml:space="preserve">e, </w:t>
            </w:r>
            <w:r>
              <w:rPr>
                <w:rStyle w:val="mqInternal"/>
                <w:noProof/>
              </w:rPr>
              <w:t>[1}[2]{3]</w:t>
            </w:r>
            <w:r>
              <w:rPr>
                <w:noProof/>
              </w:rPr>
              <w:t xml:space="preserve"> </w:t>
            </w:r>
            <w:r>
              <w:rPr>
                <w:rStyle w:val="mqInternal"/>
                <w:noProof/>
              </w:rPr>
              <w:t>[1}[5]{3]</w:t>
            </w:r>
            <w:r>
              <w:rPr>
                <w:noProof/>
              </w:rPr>
              <w:t xml:space="preserve"> must be proactive.</w:t>
            </w:r>
          </w:p>
        </w:tc>
        <w:tc>
          <w:tcPr>
            <w:tcW w:w="7407" w:type="dxa"/>
          </w:tcPr>
          <w:p w:rsidR="00000000" w:rsidRDefault="00DA178E">
            <w:pPr>
              <w:rPr>
                <w:lang w:val="zh-TW"/>
              </w:rPr>
            </w:pPr>
            <w:r>
              <w:rPr>
                <w:rFonts w:ascii="MingLiU" w:eastAsia="MingLiU" w:hint="eastAsia"/>
                <w:lang w:val="zh-TW"/>
              </w:rPr>
              <w:t>所以</w:t>
            </w:r>
            <w:r>
              <w:rPr>
                <w:rFonts w:ascii="Arial Unicode MS" w:eastAsia="Arial Unicode MS" w:hint="eastAsia"/>
                <w:lang w:val="zh-TW"/>
              </w:rPr>
              <w:t>，</w:t>
            </w:r>
            <w:r>
              <w:rPr>
                <w:rStyle w:val="mqInternal"/>
                <w:noProof/>
                <w:lang w:val="zh-TW"/>
              </w:rPr>
              <w:t>[1}[2]{3][1}[5]{3]</w:t>
            </w:r>
            <w:r>
              <w:rPr>
                <w:rFonts w:ascii="MingLiU" w:eastAsia="MingLiU" w:hint="eastAsia"/>
                <w:lang w:val="zh-TW"/>
              </w:rPr>
              <w:t>必須積極主動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370 </w:t>
            </w:r>
            <w:r>
              <w:rPr>
                <w:noProof/>
                <w:sz w:val="16"/>
              </w:rPr>
              <w:br/>
            </w:r>
            <w:r>
              <w:rPr>
                <w:noProof/>
                <w:sz w:val="2"/>
              </w:rPr>
              <w:t>06a36528-0578-41e7-bf6f-7e971b80e6fc</w:t>
            </w:r>
          </w:p>
        </w:tc>
        <w:tc>
          <w:tcPr>
            <w:tcW w:w="7407" w:type="dxa"/>
            <w:shd w:val="clear" w:color="auto" w:fill="F2F2F2" w:themeFill="background1" w:themeFillShade="F2"/>
          </w:tcPr>
          <w:p w:rsidR="00000000" w:rsidRDefault="00DA178E">
            <w:pPr>
              <w:rPr>
                <w:noProof/>
              </w:rPr>
            </w:pPr>
            <w:r>
              <w:rPr>
                <w:noProof/>
              </w:rPr>
              <w:t>Manual Cleanup</w:t>
            </w:r>
          </w:p>
        </w:tc>
        <w:tc>
          <w:tcPr>
            <w:tcW w:w="7407" w:type="dxa"/>
          </w:tcPr>
          <w:p w:rsidR="00000000" w:rsidRDefault="00DA178E">
            <w:pPr>
              <w:rPr>
                <w:lang w:val="zh-TW"/>
              </w:rPr>
            </w:pPr>
            <w:r>
              <w:rPr>
                <w:rFonts w:ascii="MingLiU" w:eastAsia="MingLiU" w:hint="eastAsia"/>
                <w:lang w:val="zh-TW"/>
              </w:rPr>
              <w:t>手動清理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371 </w:t>
            </w:r>
            <w:r>
              <w:rPr>
                <w:noProof/>
                <w:sz w:val="16"/>
              </w:rPr>
              <w:br/>
            </w:r>
            <w:r>
              <w:rPr>
                <w:noProof/>
                <w:sz w:val="2"/>
              </w:rPr>
              <w:t>d278e884-9a1c-44e4-b90c-ce8b6f75730c</w:t>
            </w:r>
          </w:p>
        </w:tc>
        <w:tc>
          <w:tcPr>
            <w:tcW w:w="7407" w:type="dxa"/>
            <w:shd w:val="clear" w:color="auto" w:fill="F2F2F2" w:themeFill="background1" w:themeFillShade="F2"/>
          </w:tcPr>
          <w:p w:rsidR="00000000" w:rsidRDefault="00DA178E">
            <w:pPr>
              <w:rPr>
                <w:noProof/>
              </w:rPr>
            </w:pPr>
            <w:r>
              <w:rPr>
                <w:noProof/>
              </w:rPr>
              <w:t xml:space="preserve">A </w:t>
            </w:r>
            <w:r>
              <w:rPr>
                <w:rStyle w:val="mqInternal"/>
                <w:noProof/>
              </w:rPr>
              <w:t>[1}[2]{3]</w:t>
            </w:r>
            <w:r>
              <w:rPr>
                <w:noProof/>
              </w:rPr>
              <w:t xml:space="preserve"> </w:t>
            </w:r>
            <w:r>
              <w:rPr>
                <w:rStyle w:val="mqInternal"/>
                <w:noProof/>
              </w:rPr>
              <w:t>[1}[5]{3]</w:t>
            </w:r>
            <w:r>
              <w:rPr>
                <w:noProof/>
              </w:rPr>
              <w:t xml:space="preserve"> content author or administrator can manually trigger the cleanup process by clicking the following button in Content Editor:</w:t>
            </w:r>
          </w:p>
        </w:tc>
        <w:tc>
          <w:tcPr>
            <w:tcW w:w="7407" w:type="dxa"/>
          </w:tcPr>
          <w:p w:rsidR="00000000" w:rsidRDefault="00DA178E">
            <w:pPr>
              <w:rPr>
                <w:lang w:val="zh-TW"/>
              </w:rPr>
            </w:pPr>
            <w:r>
              <w:rPr>
                <w:rFonts w:ascii="MingLiU" w:eastAsia="MingLiU" w:hint="eastAsia"/>
                <w:lang w:val="zh-TW"/>
              </w:rPr>
              <w:t>一種</w:t>
            </w:r>
            <w:r>
              <w:rPr>
                <w:rStyle w:val="mqInternal"/>
                <w:noProof/>
                <w:lang w:val="zh-TW"/>
              </w:rPr>
              <w:t>[1}[2]{3][1}[5]{3]</w:t>
            </w:r>
            <w:r>
              <w:rPr>
                <w:rFonts w:ascii="MingLiU" w:eastAsia="MingLiU" w:hint="eastAsia"/>
                <w:lang w:val="zh-TW"/>
              </w:rPr>
              <w:t>內容作者或管理員可以通過單擊</w:t>
            </w:r>
            <w:r>
              <w:rPr>
                <w:lang w:val="zh-TW"/>
              </w:rPr>
              <w:t>“</w:t>
            </w:r>
            <w:r>
              <w:rPr>
                <w:rFonts w:ascii="MingLiU" w:eastAsia="MingLiU" w:hint="eastAsia"/>
                <w:lang w:val="zh-TW"/>
              </w:rPr>
              <w:t>內容編輯器</w:t>
            </w:r>
            <w:r>
              <w:rPr>
                <w:lang w:val="zh-TW"/>
              </w:rPr>
              <w:t>"</w:t>
            </w:r>
            <w:r>
              <w:rPr>
                <w:rFonts w:ascii="MingLiU" w:eastAsia="MingLiU" w:hint="eastAsia"/>
                <w:lang w:val="zh-TW"/>
              </w:rPr>
              <w:t>中的以下按鈕來手動觸發清除過程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372 </w:t>
            </w:r>
            <w:r>
              <w:rPr>
                <w:noProof/>
                <w:sz w:val="16"/>
              </w:rPr>
              <w:br/>
            </w:r>
            <w:r>
              <w:rPr>
                <w:noProof/>
                <w:sz w:val="2"/>
              </w:rPr>
              <w:t>5ff84fc5-ecb6-4230-b6b3-68805eaaf3fb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373 </w:t>
            </w:r>
            <w:r>
              <w:rPr>
                <w:noProof/>
                <w:sz w:val="16"/>
              </w:rPr>
              <w:br/>
            </w:r>
            <w:r>
              <w:rPr>
                <w:noProof/>
                <w:sz w:val="2"/>
              </w:rPr>
              <w:t>8f990831-bc06-4ac6-9f26-ff2f61b9ae6b</w:t>
            </w:r>
          </w:p>
        </w:tc>
        <w:tc>
          <w:tcPr>
            <w:tcW w:w="7407" w:type="dxa"/>
            <w:shd w:val="clear" w:color="auto" w:fill="F2F2F2" w:themeFill="background1" w:themeFillShade="F2"/>
          </w:tcPr>
          <w:p w:rsidR="00000000" w:rsidRDefault="00DA178E">
            <w:pPr>
              <w:rPr>
                <w:noProof/>
              </w:rPr>
            </w:pPr>
            <w:r>
              <w:rPr>
                <w:noProof/>
              </w:rPr>
              <w:t>Automatic Cleanup</w:t>
            </w:r>
          </w:p>
        </w:tc>
        <w:tc>
          <w:tcPr>
            <w:tcW w:w="7407" w:type="dxa"/>
          </w:tcPr>
          <w:p w:rsidR="00000000" w:rsidRDefault="00DA178E">
            <w:pPr>
              <w:rPr>
                <w:lang w:val="zh-TW"/>
              </w:rPr>
            </w:pPr>
            <w:r>
              <w:rPr>
                <w:rFonts w:ascii="MingLiU" w:eastAsia="MingLiU" w:hint="eastAsia"/>
                <w:lang w:val="zh-TW"/>
              </w:rPr>
              <w:t>自動清理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374 </w:t>
            </w:r>
            <w:r>
              <w:rPr>
                <w:noProof/>
                <w:sz w:val="16"/>
              </w:rPr>
              <w:br/>
            </w:r>
            <w:r>
              <w:rPr>
                <w:noProof/>
                <w:sz w:val="2"/>
              </w:rPr>
              <w:t>c14f6ad4-4f76-42d8-be9a-ad6ec41ed5e4</w:t>
            </w:r>
          </w:p>
        </w:tc>
        <w:tc>
          <w:tcPr>
            <w:tcW w:w="7407" w:type="dxa"/>
            <w:shd w:val="clear" w:color="auto" w:fill="F2F2F2" w:themeFill="background1" w:themeFillShade="F2"/>
          </w:tcPr>
          <w:p w:rsidR="00000000" w:rsidRDefault="00DA178E">
            <w:pPr>
              <w:rPr>
                <w:noProof/>
              </w:rPr>
            </w:pPr>
            <w:r>
              <w:rPr>
                <w:noProof/>
              </w:rPr>
              <w:t>The Brightcove Video Connect plug-in includes an agent that automatically runs the cleanup process on a regular basis.</w:t>
            </w:r>
          </w:p>
        </w:tc>
        <w:tc>
          <w:tcPr>
            <w:tcW w:w="7407" w:type="dxa"/>
          </w:tcPr>
          <w:p w:rsidR="00000000" w:rsidRDefault="00DA178E">
            <w:pPr>
              <w:rPr>
                <w:lang w:val="zh-TW"/>
              </w:rPr>
            </w:pPr>
            <w:r>
              <w:rPr>
                <w:lang w:val="zh-TW"/>
              </w:rPr>
              <w:t>Brightcove Video Connect</w:t>
            </w:r>
            <w:r>
              <w:rPr>
                <w:rFonts w:ascii="MingLiU" w:eastAsia="MingLiU" w:hint="eastAsia"/>
                <w:lang w:val="zh-TW"/>
              </w:rPr>
              <w:t>插件包括一個代理</w:t>
            </w:r>
            <w:r>
              <w:rPr>
                <w:rFonts w:ascii="Arial Unicode MS" w:eastAsia="Arial Unicode MS" w:hint="eastAsia"/>
                <w:lang w:val="zh-TW"/>
              </w:rPr>
              <w:t>，</w:t>
            </w:r>
            <w:r>
              <w:rPr>
                <w:rFonts w:ascii="MingLiU" w:eastAsia="MingLiU" w:hint="eastAsia"/>
                <w:lang w:val="zh-TW"/>
              </w:rPr>
              <w:t>該</w:t>
            </w:r>
            <w:r>
              <w:rPr>
                <w:rFonts w:ascii="MingLiU" w:eastAsia="MingLiU" w:hint="eastAsia"/>
                <w:lang w:val="zh-TW"/>
              </w:rPr>
              <w:t>代理會定期自動運行清理過程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375 </w:t>
            </w:r>
            <w:r>
              <w:rPr>
                <w:noProof/>
                <w:sz w:val="16"/>
              </w:rPr>
              <w:br/>
            </w:r>
            <w:r>
              <w:rPr>
                <w:noProof/>
                <w:sz w:val="2"/>
              </w:rPr>
              <w:t>0a9c869c-a087-4a56-976a-edbb27803078</w:t>
            </w:r>
          </w:p>
        </w:tc>
        <w:tc>
          <w:tcPr>
            <w:tcW w:w="7407" w:type="dxa"/>
            <w:shd w:val="clear" w:color="auto" w:fill="F2F2F2" w:themeFill="background1" w:themeFillShade="F2"/>
          </w:tcPr>
          <w:p w:rsidR="00000000" w:rsidRDefault="00DA178E">
            <w:pPr>
              <w:rPr>
                <w:noProof/>
              </w:rPr>
            </w:pPr>
            <w:r>
              <w:rPr>
                <w:noProof/>
              </w:rPr>
              <w:t>The agent is defined in the following location:</w:t>
            </w:r>
          </w:p>
        </w:tc>
        <w:tc>
          <w:tcPr>
            <w:tcW w:w="7407" w:type="dxa"/>
          </w:tcPr>
          <w:p w:rsidR="00000000" w:rsidRDefault="00DA178E">
            <w:pPr>
              <w:rPr>
                <w:lang w:val="zh-TW"/>
              </w:rPr>
            </w:pPr>
            <w:r>
              <w:rPr>
                <w:rFonts w:ascii="MingLiU" w:eastAsia="MingLiU" w:hint="eastAsia"/>
                <w:lang w:val="zh-TW"/>
              </w:rPr>
              <w:t>代理在以下位置定義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376 </w:t>
            </w:r>
            <w:r>
              <w:rPr>
                <w:noProof/>
                <w:sz w:val="16"/>
              </w:rPr>
              <w:br/>
            </w:r>
            <w:r>
              <w:rPr>
                <w:noProof/>
                <w:sz w:val="2"/>
              </w:rPr>
              <w:t>13d4f265-7945-4858-9891-55b06a19c4cc</w:t>
            </w:r>
          </w:p>
        </w:tc>
        <w:tc>
          <w:tcPr>
            <w:tcW w:w="7407" w:type="dxa"/>
            <w:shd w:val="clear" w:color="auto" w:fill="F2F2F2" w:themeFill="background1" w:themeFillShade="F2"/>
          </w:tcPr>
          <w:p w:rsidR="00000000" w:rsidRDefault="00DA178E">
            <w:pPr>
              <w:rPr>
                <w:noProof/>
              </w:rPr>
            </w:pPr>
            <w:r>
              <w:rPr>
                <w:noProof/>
              </w:rPr>
              <w:t>Config file:</w:t>
            </w:r>
          </w:p>
        </w:tc>
        <w:tc>
          <w:tcPr>
            <w:tcW w:w="7407" w:type="dxa"/>
          </w:tcPr>
          <w:p w:rsidR="00000000" w:rsidRDefault="00DA178E">
            <w:pPr>
              <w:rPr>
                <w:lang w:val="zh-TW"/>
              </w:rPr>
            </w:pPr>
            <w:r>
              <w:rPr>
                <w:rFonts w:ascii="MingLiU" w:eastAsia="MingLiU" w:hint="eastAsia"/>
                <w:lang w:val="zh-TW"/>
              </w:rPr>
              <w:t>配置文件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377 </w:t>
            </w:r>
            <w:r>
              <w:rPr>
                <w:noProof/>
                <w:sz w:val="16"/>
              </w:rPr>
              <w:br/>
            </w:r>
            <w:r>
              <w:rPr>
                <w:noProof/>
                <w:sz w:val="2"/>
              </w:rPr>
              <w:t>f7765ffd-9466-4b4f-99a9-92805c085f5e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378 </w:t>
            </w:r>
            <w:r>
              <w:rPr>
                <w:noProof/>
                <w:sz w:val="16"/>
              </w:rPr>
              <w:br/>
            </w:r>
            <w:r>
              <w:rPr>
                <w:noProof/>
                <w:sz w:val="2"/>
              </w:rPr>
              <w:t>1d80125d-418a-4e71-8558-5cda05b98664</w:t>
            </w:r>
          </w:p>
        </w:tc>
        <w:tc>
          <w:tcPr>
            <w:tcW w:w="7407" w:type="dxa"/>
            <w:shd w:val="clear" w:color="auto" w:fill="F2F2F2" w:themeFill="background1" w:themeFillShade="F2"/>
          </w:tcPr>
          <w:p w:rsidR="00000000" w:rsidRDefault="00DA178E">
            <w:pPr>
              <w:rPr>
                <w:noProof/>
              </w:rPr>
            </w:pPr>
            <w:r>
              <w:rPr>
                <w:noProof/>
              </w:rPr>
              <w:t>Agent name:</w:t>
            </w:r>
          </w:p>
        </w:tc>
        <w:tc>
          <w:tcPr>
            <w:tcW w:w="7407" w:type="dxa"/>
          </w:tcPr>
          <w:p w:rsidR="00000000" w:rsidRDefault="00DA178E">
            <w:pPr>
              <w:rPr>
                <w:lang w:val="zh-TW"/>
              </w:rPr>
            </w:pPr>
            <w:r>
              <w:rPr>
                <w:rFonts w:ascii="MingLiU" w:eastAsia="MingLiU" w:hint="eastAsia"/>
                <w:lang w:val="zh-TW"/>
              </w:rPr>
              <w:t>代理名稱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379 </w:t>
            </w:r>
            <w:r>
              <w:rPr>
                <w:noProof/>
                <w:sz w:val="16"/>
              </w:rPr>
              <w:br/>
            </w:r>
            <w:r>
              <w:rPr>
                <w:noProof/>
                <w:sz w:val="2"/>
              </w:rPr>
              <w:t>f0c2ba40-93c1-4b06-aa3f-e64389a52111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380 </w:t>
            </w:r>
            <w:r>
              <w:rPr>
                <w:noProof/>
                <w:sz w:val="16"/>
              </w:rPr>
              <w:br/>
            </w:r>
            <w:r>
              <w:rPr>
                <w:noProof/>
                <w:sz w:val="2"/>
              </w:rPr>
              <w:t>14cb865d-6bc3-4c24-838b-44e30badf3a2</w:t>
            </w:r>
          </w:p>
        </w:tc>
        <w:tc>
          <w:tcPr>
            <w:tcW w:w="7407" w:type="dxa"/>
            <w:shd w:val="clear" w:color="auto" w:fill="F2F2F2" w:themeFill="background1" w:themeFillShade="F2"/>
          </w:tcPr>
          <w:p w:rsidR="00000000" w:rsidRDefault="00DA178E">
            <w:pPr>
              <w:rPr>
                <w:noProof/>
              </w:rPr>
            </w:pPr>
            <w:r>
              <w:rPr>
                <w:noProof/>
              </w:rPr>
              <w:t>Brightcove Cleanup</w:t>
            </w:r>
          </w:p>
        </w:tc>
        <w:tc>
          <w:tcPr>
            <w:tcW w:w="7407" w:type="dxa"/>
          </w:tcPr>
          <w:p w:rsidR="00000000" w:rsidRDefault="00DA178E">
            <w:pPr>
              <w:rPr>
                <w:lang w:val="zh-TW"/>
              </w:rPr>
            </w:pPr>
            <w:r>
              <w:rPr>
                <w:lang w:val="zh-TW"/>
              </w:rPr>
              <w:t>Brightcove</w:t>
            </w:r>
            <w:r>
              <w:rPr>
                <w:rFonts w:ascii="MingLiU" w:eastAsia="MingLiU" w:hint="eastAsia"/>
                <w:lang w:val="zh-TW"/>
              </w:rPr>
              <w:t>清理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381 </w:t>
            </w:r>
            <w:r>
              <w:rPr>
                <w:noProof/>
                <w:sz w:val="16"/>
              </w:rPr>
              <w:br/>
            </w:r>
            <w:r>
              <w:rPr>
                <w:noProof/>
                <w:sz w:val="2"/>
              </w:rPr>
              <w:t>e0eac3fc-c806-4070-ab02-525f2550fb6d</w:t>
            </w:r>
          </w:p>
        </w:tc>
        <w:tc>
          <w:tcPr>
            <w:tcW w:w="7407" w:type="dxa"/>
            <w:shd w:val="clear" w:color="auto" w:fill="F2F2F2" w:themeFill="background1" w:themeFillShade="F2"/>
          </w:tcPr>
          <w:p w:rsidR="00000000" w:rsidRDefault="00DA178E">
            <w:pPr>
              <w:rPr>
                <w:noProof/>
              </w:rPr>
            </w:pPr>
            <w:r>
              <w:rPr>
                <w:noProof/>
              </w:rPr>
              <w:t>Brightcove cleanup i</w:t>
            </w:r>
            <w:r>
              <w:rPr>
                <w:noProof/>
              </w:rPr>
              <w:t xml:space="preserve">s the process that runs when a media item is deleted in </w:t>
            </w:r>
            <w:r>
              <w:rPr>
                <w:rStyle w:val="mqInternal"/>
                <w:noProof/>
              </w:rPr>
              <w:t>[1}[2]{3]</w:t>
            </w:r>
            <w:r>
              <w:rPr>
                <w:noProof/>
              </w:rPr>
              <w:t xml:space="preserve"> </w:t>
            </w:r>
            <w:r>
              <w:rPr>
                <w:rStyle w:val="mqInternal"/>
                <w:noProof/>
              </w:rPr>
              <w:t>[1}[5]{3]</w:t>
            </w:r>
            <w:r>
              <w:rPr>
                <w:noProof/>
              </w:rPr>
              <w:t xml:space="preserve"> and the corresponding media in Brightcove must be deleted or disabled.</w:t>
            </w:r>
          </w:p>
        </w:tc>
        <w:tc>
          <w:tcPr>
            <w:tcW w:w="7407" w:type="dxa"/>
          </w:tcPr>
          <w:p w:rsidR="00000000" w:rsidRDefault="00DA178E">
            <w:pPr>
              <w:rPr>
                <w:lang w:val="zh-TW"/>
              </w:rPr>
            </w:pPr>
            <w:r>
              <w:rPr>
                <w:lang w:val="zh-TW"/>
              </w:rPr>
              <w:t>Brightcove</w:t>
            </w:r>
            <w:r>
              <w:rPr>
                <w:rFonts w:ascii="MingLiU" w:eastAsia="MingLiU" w:hint="eastAsia"/>
                <w:lang w:val="zh-TW"/>
              </w:rPr>
              <w:t>清理是在刪除媒體項時運行的過程</w:t>
            </w:r>
            <w:r>
              <w:rPr>
                <w:rStyle w:val="mqInternal"/>
                <w:noProof/>
                <w:lang w:val="zh-TW"/>
              </w:rPr>
              <w:t>[1}[2]{3][1}[5]{3]</w:t>
            </w:r>
            <w:r>
              <w:rPr>
                <w:rFonts w:ascii="MingLiU" w:eastAsia="MingLiU" w:hint="eastAsia"/>
                <w:lang w:val="zh-TW"/>
              </w:rPr>
              <w:t>並且必須刪除或禁用</w:t>
            </w:r>
            <w:r>
              <w:rPr>
                <w:lang w:val="zh-TW"/>
              </w:rPr>
              <w:t>Brightcove</w:t>
            </w:r>
            <w:r>
              <w:rPr>
                <w:rFonts w:ascii="MingLiU" w:eastAsia="MingLiU" w:hint="eastAsia"/>
                <w:lang w:val="zh-TW"/>
              </w:rPr>
              <w:t>中的相應媒體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382 </w:t>
            </w:r>
            <w:r>
              <w:rPr>
                <w:noProof/>
                <w:sz w:val="16"/>
              </w:rPr>
              <w:br/>
            </w:r>
            <w:r>
              <w:rPr>
                <w:noProof/>
                <w:sz w:val="2"/>
              </w:rPr>
              <w:t>a8ebe06b-b67d-42ac-99dc-004296d4b1a3</w:t>
            </w:r>
          </w:p>
        </w:tc>
        <w:tc>
          <w:tcPr>
            <w:tcW w:w="7407" w:type="dxa"/>
            <w:shd w:val="clear" w:color="auto" w:fill="F2F2F2" w:themeFill="background1" w:themeFillShade="F2"/>
          </w:tcPr>
          <w:p w:rsidR="00000000" w:rsidRDefault="00DA178E">
            <w:pPr>
              <w:rPr>
                <w:noProof/>
              </w:rPr>
            </w:pPr>
            <w:r>
              <w:rPr>
                <w:noProof/>
              </w:rPr>
              <w:t xml:space="preserve">Since Brightcove knows that the media item was deleted, </w:t>
            </w:r>
            <w:r>
              <w:rPr>
                <w:rStyle w:val="mqInternal"/>
                <w:noProof/>
              </w:rPr>
              <w:t>[1}[2]{3]</w:t>
            </w:r>
            <w:r>
              <w:rPr>
                <w:noProof/>
              </w:rPr>
              <w:t xml:space="preserve"> </w:t>
            </w:r>
            <w:r>
              <w:rPr>
                <w:rStyle w:val="mqInternal"/>
                <w:noProof/>
              </w:rPr>
              <w:t>[1}[5]{3]</w:t>
            </w:r>
            <w:r>
              <w:rPr>
                <w:noProof/>
              </w:rPr>
              <w:t xml:space="preserve"> is able to notify Brightcove that the corresponding media in Brightcove should be deleted or disabled.</w:t>
            </w:r>
          </w:p>
        </w:tc>
        <w:tc>
          <w:tcPr>
            <w:tcW w:w="7407" w:type="dxa"/>
          </w:tcPr>
          <w:p w:rsidR="00000000" w:rsidRDefault="00DA178E">
            <w:pPr>
              <w:rPr>
                <w:lang w:val="zh-TW"/>
              </w:rPr>
            </w:pPr>
            <w:r>
              <w:rPr>
                <w:rFonts w:ascii="MingLiU" w:eastAsia="MingLiU" w:hint="eastAsia"/>
                <w:lang w:val="zh-TW"/>
              </w:rPr>
              <w:t>由於</w:t>
            </w:r>
            <w:r>
              <w:rPr>
                <w:lang w:val="zh-TW"/>
              </w:rPr>
              <w:t>Brightcove</w:t>
            </w:r>
            <w:r>
              <w:rPr>
                <w:rFonts w:ascii="MingLiU" w:eastAsia="MingLiU" w:hint="eastAsia"/>
                <w:lang w:val="zh-TW"/>
              </w:rPr>
              <w:t>知道媒體項目已刪除</w:t>
            </w:r>
            <w:r>
              <w:rPr>
                <w:rFonts w:ascii="Arial Unicode MS" w:eastAsia="Arial Unicode MS" w:hint="eastAsia"/>
                <w:lang w:val="zh-TW"/>
              </w:rPr>
              <w:t>，</w:t>
            </w:r>
            <w:r>
              <w:rPr>
                <w:rStyle w:val="mqInternal"/>
                <w:noProof/>
                <w:lang w:val="zh-TW"/>
              </w:rPr>
              <w:t>[1}[2]{3][1}[5]{3]</w:t>
            </w:r>
            <w:r>
              <w:rPr>
                <w:rFonts w:ascii="MingLiU" w:eastAsia="MingLiU" w:hint="eastAsia"/>
                <w:lang w:val="zh-TW"/>
              </w:rPr>
              <w:t>能夠通知</w:t>
            </w:r>
            <w:r>
              <w:rPr>
                <w:lang w:val="zh-TW"/>
              </w:rPr>
              <w:t>Brightcove</w:t>
            </w:r>
            <w:r>
              <w:rPr>
                <w:rFonts w:ascii="MingLiU" w:eastAsia="MingLiU" w:hint="eastAsia"/>
                <w:lang w:val="zh-TW"/>
              </w:rPr>
              <w:t>應該刪除或禁用</w:t>
            </w:r>
            <w:r>
              <w:rPr>
                <w:lang w:val="zh-TW"/>
              </w:rPr>
              <w:t>Brightcove</w:t>
            </w:r>
            <w:r>
              <w:rPr>
                <w:rFonts w:ascii="MingLiU" w:eastAsia="MingLiU" w:hint="eastAsia"/>
                <w:lang w:val="zh-TW"/>
              </w:rPr>
              <w:t>中的相應媒體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383 </w:t>
            </w:r>
            <w:r>
              <w:rPr>
                <w:noProof/>
                <w:sz w:val="16"/>
              </w:rPr>
              <w:br/>
            </w:r>
            <w:r>
              <w:rPr>
                <w:noProof/>
                <w:sz w:val="2"/>
              </w:rPr>
              <w:t>79df24e2-dc62-4866-bfa7-5e92288ec47b</w:t>
            </w:r>
          </w:p>
        </w:tc>
        <w:tc>
          <w:tcPr>
            <w:tcW w:w="7407" w:type="dxa"/>
            <w:shd w:val="clear" w:color="auto" w:fill="F2F2F2" w:themeFill="background1" w:themeFillShade="F2"/>
          </w:tcPr>
          <w:p w:rsidR="00000000" w:rsidRDefault="00DA178E">
            <w:pPr>
              <w:rPr>
                <w:noProof/>
              </w:rPr>
            </w:pPr>
            <w:r>
              <w:rPr>
                <w:noProof/>
              </w:rPr>
              <w:t xml:space="preserve">When a media item is deleted in the </w:t>
            </w:r>
            <w:r>
              <w:rPr>
                <w:rStyle w:val="mqInternal"/>
                <w:noProof/>
              </w:rPr>
              <w:t>[1}[2]{3]</w:t>
            </w:r>
            <w:r>
              <w:rPr>
                <w:noProof/>
              </w:rPr>
              <w:t xml:space="preserve"> </w:t>
            </w:r>
            <w:r>
              <w:rPr>
                <w:rStyle w:val="mqInternal"/>
                <w:noProof/>
              </w:rPr>
              <w:t>[1}[5]{3]</w:t>
            </w:r>
            <w:r>
              <w:rPr>
                <w:noProof/>
              </w:rPr>
              <w:t xml:space="preserve"> client, an entry is made in the export queue.</w:t>
            </w:r>
          </w:p>
        </w:tc>
        <w:tc>
          <w:tcPr>
            <w:tcW w:w="7407" w:type="dxa"/>
          </w:tcPr>
          <w:p w:rsidR="00000000" w:rsidRDefault="00DA178E">
            <w:pPr>
              <w:rPr>
                <w:lang w:val="zh-TW"/>
              </w:rPr>
            </w:pPr>
            <w:r>
              <w:rPr>
                <w:rFonts w:ascii="MingLiU" w:eastAsia="MingLiU" w:hint="eastAsia"/>
                <w:lang w:val="zh-TW"/>
              </w:rPr>
              <w:t>當媒體項目在</w:t>
            </w:r>
            <w:r>
              <w:rPr>
                <w:rStyle w:val="mqInternal"/>
                <w:noProof/>
                <w:lang w:val="zh-TW"/>
              </w:rPr>
              <w:t>[1}[2]{3][1}[5]{3]</w:t>
            </w:r>
            <w:r>
              <w:rPr>
                <w:rFonts w:ascii="MingLiU" w:eastAsia="MingLiU" w:hint="eastAsia"/>
                <w:lang w:val="zh-TW"/>
              </w:rPr>
              <w:t>客戶端</w:t>
            </w:r>
            <w:r>
              <w:rPr>
                <w:rFonts w:ascii="Arial Unicode MS" w:eastAsia="Arial Unicode MS" w:hint="eastAsia"/>
                <w:lang w:val="zh-TW"/>
              </w:rPr>
              <w:t>，</w:t>
            </w:r>
            <w:r>
              <w:rPr>
                <w:rFonts w:ascii="MingLiU" w:eastAsia="MingLiU" w:hint="eastAsia"/>
                <w:lang w:val="zh-TW"/>
              </w:rPr>
              <w:t>將在導出隊列中進行輸入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384 </w:t>
            </w:r>
            <w:r>
              <w:rPr>
                <w:noProof/>
                <w:sz w:val="16"/>
              </w:rPr>
              <w:br/>
            </w:r>
            <w:r>
              <w:rPr>
                <w:noProof/>
                <w:sz w:val="2"/>
              </w:rPr>
              <w:t>21fbe7c6-89cb-425e-93e3-3</w:t>
            </w:r>
            <w:r>
              <w:rPr>
                <w:noProof/>
                <w:sz w:val="2"/>
              </w:rPr>
              <w:t>ed468a8cf4d</w:t>
            </w:r>
          </w:p>
        </w:tc>
        <w:tc>
          <w:tcPr>
            <w:tcW w:w="7407" w:type="dxa"/>
            <w:shd w:val="clear" w:color="auto" w:fill="F2F2F2" w:themeFill="background1" w:themeFillShade="F2"/>
          </w:tcPr>
          <w:p w:rsidR="00000000" w:rsidRDefault="00DA178E">
            <w:pPr>
              <w:rPr>
                <w:noProof/>
              </w:rPr>
            </w:pPr>
            <w:r>
              <w:rPr>
                <w:noProof/>
              </w:rPr>
              <w:t>The process is the same as when a media item is saved.</w:t>
            </w:r>
          </w:p>
        </w:tc>
        <w:tc>
          <w:tcPr>
            <w:tcW w:w="7407" w:type="dxa"/>
          </w:tcPr>
          <w:p w:rsidR="00000000" w:rsidRDefault="00DA178E">
            <w:pPr>
              <w:rPr>
                <w:lang w:val="zh-TW"/>
              </w:rPr>
            </w:pPr>
            <w:r>
              <w:rPr>
                <w:rFonts w:ascii="MingLiU" w:eastAsia="MingLiU" w:hint="eastAsia"/>
                <w:lang w:val="zh-TW"/>
              </w:rPr>
              <w:t>該過程與保存媒體項目時相同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385 </w:t>
            </w:r>
            <w:r>
              <w:rPr>
                <w:noProof/>
                <w:sz w:val="16"/>
              </w:rPr>
              <w:br/>
            </w:r>
            <w:r>
              <w:rPr>
                <w:noProof/>
                <w:sz w:val="2"/>
              </w:rPr>
              <w:t>32884618-580c-4ba4-a8bc-8298841effc7</w:t>
            </w:r>
          </w:p>
        </w:tc>
        <w:tc>
          <w:tcPr>
            <w:tcW w:w="7407" w:type="dxa"/>
            <w:shd w:val="clear" w:color="auto" w:fill="F2F2F2" w:themeFill="background1" w:themeFillShade="F2"/>
          </w:tcPr>
          <w:p w:rsidR="00000000" w:rsidRDefault="00DA178E">
            <w:pPr>
              <w:rPr>
                <w:noProof/>
              </w:rPr>
            </w:pPr>
            <w:r>
              <w:rPr>
                <w:noProof/>
              </w:rPr>
              <w:t>Playback Event Analytics</w:t>
            </w:r>
          </w:p>
        </w:tc>
        <w:tc>
          <w:tcPr>
            <w:tcW w:w="7407" w:type="dxa"/>
          </w:tcPr>
          <w:p w:rsidR="00000000" w:rsidRDefault="00DA178E">
            <w:pPr>
              <w:rPr>
                <w:lang w:val="zh-TW"/>
              </w:rPr>
            </w:pPr>
            <w:r>
              <w:rPr>
                <w:rFonts w:ascii="MingLiU" w:eastAsia="MingLiU" w:hint="eastAsia"/>
                <w:lang w:val="zh-TW"/>
              </w:rPr>
              <w:t>播放事件分析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386 </w:t>
            </w:r>
            <w:r>
              <w:rPr>
                <w:noProof/>
                <w:sz w:val="16"/>
              </w:rPr>
              <w:br/>
            </w:r>
            <w:r>
              <w:rPr>
                <w:noProof/>
                <w:sz w:val="2"/>
              </w:rPr>
              <w:t>e2af7628-1375-4f07-b12c-e5d9700dcc26</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allows video pla</w:t>
            </w:r>
            <w:r>
              <w:rPr>
                <w:noProof/>
              </w:rPr>
              <w:t xml:space="preserve">yback events to be recorded for use in the </w:t>
            </w:r>
            <w:r>
              <w:rPr>
                <w:rStyle w:val="mqInternal"/>
                <w:noProof/>
              </w:rPr>
              <w:t>[1}[2]{3]</w:t>
            </w:r>
            <w:r>
              <w:rPr>
                <w:noProof/>
              </w:rPr>
              <w:t xml:space="preserve"> </w:t>
            </w:r>
            <w:r>
              <w:rPr>
                <w:rStyle w:val="mqInternal"/>
                <w:noProof/>
              </w:rPr>
              <w:t>[1}[5]{3]</w:t>
            </w:r>
            <w:r>
              <w:rPr>
                <w:noProof/>
              </w:rPr>
              <w:t xml:space="preserve"> Digital Marketing System (DMS).</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[1}[2]{3][1}[5]{3]</w:t>
            </w:r>
            <w:r>
              <w:rPr>
                <w:lang w:val="zh-TW"/>
              </w:rPr>
              <w:t xml:space="preserve"> Media Framework</w:t>
            </w:r>
            <w:r>
              <w:rPr>
                <w:rFonts w:ascii="MingLiU" w:eastAsia="MingLiU" w:hint="eastAsia"/>
                <w:lang w:val="zh-TW"/>
              </w:rPr>
              <w:t>允許錄製視頻播放事件以供在</w:t>
            </w:r>
            <w:r>
              <w:rPr>
                <w:rStyle w:val="mqInternal"/>
                <w:noProof/>
                <w:lang w:val="zh-TW"/>
              </w:rPr>
              <w:t>[1}[2]{3][1}[5]{3]</w:t>
            </w:r>
            <w:r>
              <w:rPr>
                <w:rFonts w:ascii="MingLiU" w:eastAsia="MingLiU" w:hint="eastAsia"/>
                <w:lang w:val="zh-TW"/>
              </w:rPr>
              <w:t>數字營銷系統</w:t>
            </w:r>
            <w:r>
              <w:rPr>
                <w:rFonts w:ascii="Arial Unicode MS" w:eastAsia="Arial Unicode MS" w:hint="eastAsia"/>
                <w:lang w:val="zh-TW"/>
              </w:rPr>
              <w:t>（</w:t>
            </w:r>
            <w:r>
              <w:rPr>
                <w:lang w:val="zh-TW"/>
              </w:rPr>
              <w:t>DMS</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387 </w:t>
            </w:r>
            <w:r>
              <w:rPr>
                <w:noProof/>
                <w:sz w:val="16"/>
              </w:rPr>
              <w:br/>
            </w:r>
            <w:r>
              <w:rPr>
                <w:noProof/>
                <w:sz w:val="2"/>
              </w:rPr>
              <w:t>4efa28f8-1407-4254-afbb-9c6cc76181e7</w:t>
            </w:r>
          </w:p>
        </w:tc>
        <w:tc>
          <w:tcPr>
            <w:tcW w:w="7407" w:type="dxa"/>
            <w:shd w:val="clear" w:color="auto" w:fill="F2F2F2" w:themeFill="background1" w:themeFillShade="F2"/>
          </w:tcPr>
          <w:p w:rsidR="00000000" w:rsidRDefault="00DA178E">
            <w:pPr>
              <w:rPr>
                <w:noProof/>
              </w:rPr>
            </w:pPr>
            <w:r>
              <w:rPr>
                <w:noProof/>
              </w:rPr>
              <w:t>This section covers the options that are available.</w:t>
            </w:r>
          </w:p>
        </w:tc>
        <w:tc>
          <w:tcPr>
            <w:tcW w:w="7407" w:type="dxa"/>
          </w:tcPr>
          <w:p w:rsidR="00000000" w:rsidRDefault="00DA178E">
            <w:pPr>
              <w:rPr>
                <w:lang w:val="zh-TW"/>
              </w:rPr>
            </w:pPr>
            <w:r>
              <w:rPr>
                <w:rFonts w:ascii="MingLiU" w:eastAsia="MingLiU" w:hint="eastAsia"/>
                <w:lang w:val="zh-TW"/>
              </w:rPr>
              <w:t>本節介紹可用的選項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388 </w:t>
            </w:r>
            <w:r>
              <w:rPr>
                <w:noProof/>
                <w:sz w:val="16"/>
              </w:rPr>
              <w:br/>
            </w:r>
            <w:r>
              <w:rPr>
                <w:noProof/>
                <w:sz w:val="2"/>
              </w:rPr>
              <w:t>b40e70fd-90b2-4bb3-9706-5d81eb58c075</w:t>
            </w:r>
          </w:p>
        </w:tc>
        <w:tc>
          <w:tcPr>
            <w:tcW w:w="7407" w:type="dxa"/>
            <w:shd w:val="clear" w:color="auto" w:fill="F2F2F2" w:themeFill="background1" w:themeFillShade="F2"/>
          </w:tcPr>
          <w:p w:rsidR="00000000" w:rsidRDefault="00DA178E">
            <w:pPr>
              <w:rPr>
                <w:noProof/>
              </w:rPr>
            </w:pPr>
            <w:r>
              <w:rPr>
                <w:noProof/>
              </w:rPr>
              <w:t>Playback Events</w:t>
            </w:r>
          </w:p>
        </w:tc>
        <w:tc>
          <w:tcPr>
            <w:tcW w:w="7407" w:type="dxa"/>
          </w:tcPr>
          <w:p w:rsidR="00000000" w:rsidRDefault="00DA178E">
            <w:pPr>
              <w:rPr>
                <w:lang w:val="zh-TW"/>
              </w:rPr>
            </w:pPr>
            <w:r>
              <w:rPr>
                <w:rFonts w:ascii="MingLiU" w:eastAsia="MingLiU" w:hint="eastAsia"/>
                <w:lang w:val="zh-TW"/>
              </w:rPr>
              <w:t>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389 </w:t>
            </w:r>
            <w:r>
              <w:rPr>
                <w:noProof/>
                <w:sz w:val="16"/>
              </w:rPr>
              <w:br/>
            </w:r>
            <w:r>
              <w:rPr>
                <w:noProof/>
                <w:sz w:val="2"/>
              </w:rPr>
              <w:t>10539b3b-7917-4f56-b1af-d9b4834f5d7e</w:t>
            </w:r>
          </w:p>
        </w:tc>
        <w:tc>
          <w:tcPr>
            <w:tcW w:w="7407" w:type="dxa"/>
            <w:shd w:val="clear" w:color="auto" w:fill="F2F2F2" w:themeFill="background1" w:themeFillShade="F2"/>
          </w:tcPr>
          <w:p w:rsidR="00000000" w:rsidRDefault="00DA178E">
            <w:pPr>
              <w:rPr>
                <w:noProof/>
              </w:rPr>
            </w:pPr>
            <w:r>
              <w:rPr>
                <w:noProof/>
              </w:rPr>
              <w:t xml:space="preserve">Playback events are used to record DMS page events as the result of video </w:t>
            </w:r>
            <w:r>
              <w:rPr>
                <w:noProof/>
              </w:rPr>
              <w:lastRenderedPageBreak/>
              <w:t>player actio</w:t>
            </w:r>
            <w:r>
              <w:rPr>
                <w:noProof/>
              </w:rPr>
              <w:t>ns.</w:t>
            </w:r>
          </w:p>
        </w:tc>
        <w:tc>
          <w:tcPr>
            <w:tcW w:w="7407" w:type="dxa"/>
          </w:tcPr>
          <w:p w:rsidR="00000000" w:rsidRDefault="00DA178E">
            <w:pPr>
              <w:rPr>
                <w:lang w:val="zh-TW"/>
              </w:rPr>
            </w:pPr>
            <w:r>
              <w:rPr>
                <w:rFonts w:ascii="MingLiU" w:eastAsia="MingLiU" w:hint="eastAsia"/>
                <w:lang w:val="zh-TW"/>
              </w:rPr>
              <w:lastRenderedPageBreak/>
              <w:t>回放事件用於記錄</w:t>
            </w:r>
            <w:r>
              <w:rPr>
                <w:lang w:val="zh-TW"/>
              </w:rPr>
              <w:t>DMS</w:t>
            </w:r>
            <w:r>
              <w:rPr>
                <w:rFonts w:ascii="MingLiU" w:eastAsia="MingLiU" w:hint="eastAsia"/>
                <w:lang w:val="zh-TW"/>
              </w:rPr>
              <w:t>頁面事件</w:t>
            </w:r>
            <w:r>
              <w:rPr>
                <w:rFonts w:ascii="Arial Unicode MS" w:eastAsia="Arial Unicode MS" w:hint="eastAsia"/>
                <w:lang w:val="zh-TW"/>
              </w:rPr>
              <w:t>，</w:t>
            </w:r>
            <w:r>
              <w:rPr>
                <w:rFonts w:ascii="MingLiU" w:eastAsia="MingLiU" w:hint="eastAsia"/>
                <w:lang w:val="zh-TW"/>
              </w:rPr>
              <w:t>作為視頻播放器操作的結果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390 </w:t>
            </w:r>
            <w:r>
              <w:rPr>
                <w:noProof/>
                <w:sz w:val="16"/>
              </w:rPr>
              <w:br/>
            </w:r>
            <w:r>
              <w:rPr>
                <w:noProof/>
                <w:sz w:val="2"/>
              </w:rPr>
              <w:t>b1d4d640-2572-4c0f-9cff-48e0a3a7b2ea</w:t>
            </w:r>
          </w:p>
        </w:tc>
        <w:tc>
          <w:tcPr>
            <w:tcW w:w="7407" w:type="dxa"/>
            <w:shd w:val="clear" w:color="auto" w:fill="F2F2F2" w:themeFill="background1" w:themeFillShade="F2"/>
          </w:tcPr>
          <w:p w:rsidR="00000000" w:rsidRDefault="00DA178E">
            <w:pPr>
              <w:rPr>
                <w:noProof/>
              </w:rPr>
            </w:pPr>
            <w:r>
              <w:rPr>
                <w:noProof/>
              </w:rPr>
              <w:t>For example, when video playback starts, a DMS page event can be written.</w:t>
            </w:r>
          </w:p>
        </w:tc>
        <w:tc>
          <w:tcPr>
            <w:tcW w:w="7407" w:type="dxa"/>
          </w:tcPr>
          <w:p w:rsidR="00000000" w:rsidRDefault="00DA178E">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當視頻播放開始時</w:t>
            </w:r>
            <w:r>
              <w:rPr>
                <w:rFonts w:ascii="Arial Unicode MS" w:eastAsia="Arial Unicode MS" w:hint="eastAsia"/>
                <w:lang w:val="zh-TW"/>
              </w:rPr>
              <w:t>，</w:t>
            </w:r>
            <w:r>
              <w:rPr>
                <w:rFonts w:ascii="MingLiU" w:eastAsia="MingLiU" w:hint="eastAsia"/>
                <w:lang w:val="zh-TW"/>
              </w:rPr>
              <w:t>可以寫入</w:t>
            </w:r>
            <w:r>
              <w:rPr>
                <w:lang w:val="zh-TW"/>
              </w:rPr>
              <w:t>DMS</w:t>
            </w:r>
            <w:r>
              <w:rPr>
                <w:rFonts w:ascii="MingLiU" w:eastAsia="MingLiU" w:hint="eastAsia"/>
                <w:lang w:val="zh-TW"/>
              </w:rPr>
              <w:t>頁面事件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391 </w:t>
            </w:r>
            <w:r>
              <w:rPr>
                <w:noProof/>
                <w:sz w:val="16"/>
              </w:rPr>
              <w:br/>
            </w:r>
            <w:r>
              <w:rPr>
                <w:noProof/>
                <w:sz w:val="2"/>
              </w:rPr>
              <w:t>00cd7dd0-5609-4c9b-972a-b7dfd31ffaf2</w:t>
            </w:r>
          </w:p>
        </w:tc>
        <w:tc>
          <w:tcPr>
            <w:tcW w:w="7407" w:type="dxa"/>
            <w:shd w:val="clear" w:color="auto" w:fill="F2F2F2" w:themeFill="background1" w:themeFillShade="F2"/>
          </w:tcPr>
          <w:p w:rsidR="00000000" w:rsidRDefault="00DA178E">
            <w:pPr>
              <w:rPr>
                <w:noProof/>
              </w:rPr>
            </w:pPr>
            <w:r>
              <w:rPr>
                <w:noProof/>
              </w:rPr>
              <w:t>Default Playback Events</w:t>
            </w:r>
          </w:p>
        </w:tc>
        <w:tc>
          <w:tcPr>
            <w:tcW w:w="7407" w:type="dxa"/>
          </w:tcPr>
          <w:p w:rsidR="00000000" w:rsidRDefault="00DA178E">
            <w:pPr>
              <w:rPr>
                <w:lang w:val="zh-TW"/>
              </w:rPr>
            </w:pPr>
            <w:r>
              <w:rPr>
                <w:rFonts w:ascii="MingLiU" w:eastAsia="MingLiU" w:hint="eastAsia"/>
                <w:lang w:val="zh-TW"/>
              </w:rPr>
              <w:t>默認播放事件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392 </w:t>
            </w:r>
            <w:r>
              <w:rPr>
                <w:noProof/>
                <w:sz w:val="16"/>
              </w:rPr>
              <w:br/>
            </w:r>
            <w:r>
              <w:rPr>
                <w:noProof/>
                <w:sz w:val="2"/>
              </w:rPr>
              <w:t>224fbf84-ac28-4158-9a7f-b07b272e4681</w:t>
            </w:r>
          </w:p>
        </w:tc>
        <w:tc>
          <w:tcPr>
            <w:tcW w:w="7407" w:type="dxa"/>
            <w:shd w:val="clear" w:color="auto" w:fill="F2F2F2" w:themeFill="background1" w:themeFillShade="F2"/>
          </w:tcPr>
          <w:p w:rsidR="00000000" w:rsidRDefault="00DA178E">
            <w:pPr>
              <w:rPr>
                <w:noProof/>
              </w:rPr>
            </w:pPr>
            <w:r>
              <w:rPr>
                <w:rStyle w:val="mqInternal"/>
                <w:noProof/>
              </w:rPr>
              <w:t>[1}[2]{3]</w:t>
            </w:r>
            <w:r>
              <w:rPr>
                <w:noProof/>
              </w:rPr>
              <w:t xml:space="preserve"> </w:t>
            </w:r>
            <w:r>
              <w:rPr>
                <w:rStyle w:val="mqInternal"/>
                <w:noProof/>
              </w:rPr>
              <w:t>[1}[5]{3]</w:t>
            </w:r>
            <w:r>
              <w:rPr>
                <w:noProof/>
              </w:rPr>
              <w:t xml:space="preserve"> Media Framework comes with the following playback events:</w:t>
            </w:r>
          </w:p>
        </w:tc>
        <w:tc>
          <w:tcPr>
            <w:tcW w:w="7407" w:type="dxa"/>
          </w:tcPr>
          <w:p w:rsidR="00000000" w:rsidRDefault="00DA178E">
            <w:pPr>
              <w:rPr>
                <w:lang w:val="zh-TW"/>
              </w:rPr>
            </w:pPr>
            <w:r>
              <w:rPr>
                <w:rStyle w:val="mqInternal"/>
                <w:noProof/>
                <w:lang w:val="zh-TW"/>
              </w:rPr>
              <w:t>[1}[2]{3][1}[5]{3]</w:t>
            </w:r>
            <w:r>
              <w:rPr>
                <w:lang w:val="zh-TW"/>
              </w:rPr>
              <w:t xml:space="preserve"> Media Framework</w:t>
            </w:r>
            <w:r>
              <w:rPr>
                <w:rFonts w:ascii="MingLiU" w:eastAsia="MingLiU" w:hint="eastAsia"/>
                <w:lang w:val="zh-TW"/>
              </w:rPr>
              <w:t>帶有以下播放事件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393 </w:t>
            </w:r>
            <w:r>
              <w:rPr>
                <w:noProof/>
                <w:sz w:val="16"/>
              </w:rPr>
              <w:br/>
            </w:r>
            <w:r>
              <w:rPr>
                <w:noProof/>
                <w:sz w:val="2"/>
              </w:rPr>
              <w:t>e128375e-5ad1-46ad-8d85-ef62dfa568b1</w:t>
            </w:r>
          </w:p>
        </w:tc>
        <w:tc>
          <w:tcPr>
            <w:tcW w:w="7407" w:type="dxa"/>
            <w:shd w:val="clear" w:color="auto" w:fill="F2F2F2" w:themeFill="background1" w:themeFillShade="F2"/>
          </w:tcPr>
          <w:p w:rsidR="00000000" w:rsidRDefault="00DA178E">
            <w:pPr>
              <w:rPr>
                <w:noProof/>
              </w:rPr>
            </w:pPr>
            <w:r>
              <w:rPr>
                <w:noProof/>
              </w:rPr>
              <w:t>Playback Started</w:t>
            </w:r>
          </w:p>
        </w:tc>
        <w:tc>
          <w:tcPr>
            <w:tcW w:w="7407" w:type="dxa"/>
          </w:tcPr>
          <w:p w:rsidR="00000000" w:rsidRDefault="00DA178E">
            <w:pPr>
              <w:rPr>
                <w:lang w:val="zh-TW"/>
              </w:rPr>
            </w:pPr>
            <w:r>
              <w:rPr>
                <w:rFonts w:ascii="MingLiU" w:eastAsia="MingLiU" w:hint="eastAsia"/>
                <w:lang w:val="zh-TW"/>
              </w:rPr>
              <w:t>播放開始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394 </w:t>
            </w:r>
            <w:r>
              <w:rPr>
                <w:noProof/>
                <w:sz w:val="16"/>
              </w:rPr>
              <w:br/>
            </w:r>
            <w:r>
              <w:rPr>
                <w:noProof/>
                <w:sz w:val="2"/>
              </w:rPr>
              <w:t>d750e8d5-5137-45df-b34f-b970042ee805</w:t>
            </w:r>
          </w:p>
        </w:tc>
        <w:tc>
          <w:tcPr>
            <w:tcW w:w="7407" w:type="dxa"/>
            <w:shd w:val="clear" w:color="auto" w:fill="F2F2F2" w:themeFill="background1" w:themeFillShade="F2"/>
          </w:tcPr>
          <w:p w:rsidR="00000000" w:rsidRDefault="00DA178E">
            <w:pPr>
              <w:rPr>
                <w:noProof/>
              </w:rPr>
            </w:pPr>
            <w:r>
              <w:rPr>
                <w:noProof/>
              </w:rPr>
              <w:t>Playback Completed</w:t>
            </w:r>
          </w:p>
        </w:tc>
        <w:tc>
          <w:tcPr>
            <w:tcW w:w="7407" w:type="dxa"/>
          </w:tcPr>
          <w:p w:rsidR="00000000" w:rsidRDefault="00DA178E">
            <w:pPr>
              <w:rPr>
                <w:lang w:val="zh-TW"/>
              </w:rPr>
            </w:pPr>
            <w:r>
              <w:rPr>
                <w:rFonts w:ascii="MingLiU" w:eastAsia="MingLiU" w:hint="eastAsia"/>
                <w:lang w:val="zh-TW"/>
              </w:rPr>
              <w:t>播放完成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395 </w:t>
            </w:r>
            <w:r>
              <w:rPr>
                <w:noProof/>
                <w:sz w:val="16"/>
              </w:rPr>
              <w:br/>
            </w:r>
            <w:r>
              <w:rPr>
                <w:noProof/>
                <w:sz w:val="2"/>
              </w:rPr>
              <w:t>636e4cd4-e3ef-42c5-8f5e-8896a1f47888</w:t>
            </w:r>
          </w:p>
        </w:tc>
        <w:tc>
          <w:tcPr>
            <w:tcW w:w="7407" w:type="dxa"/>
            <w:shd w:val="clear" w:color="auto" w:fill="F2F2F2" w:themeFill="background1" w:themeFillShade="F2"/>
          </w:tcPr>
          <w:p w:rsidR="00000000" w:rsidRDefault="00DA178E">
            <w:pPr>
              <w:rPr>
                <w:noProof/>
              </w:rPr>
            </w:pPr>
            <w:r>
              <w:rPr>
                <w:noProof/>
              </w:rPr>
              <w:t>Playback Error</w:t>
            </w:r>
          </w:p>
        </w:tc>
        <w:tc>
          <w:tcPr>
            <w:tcW w:w="7407" w:type="dxa"/>
          </w:tcPr>
          <w:p w:rsidR="00000000" w:rsidRDefault="00DA178E">
            <w:pPr>
              <w:rPr>
                <w:lang w:val="zh-TW"/>
              </w:rPr>
            </w:pPr>
            <w:r>
              <w:rPr>
                <w:rFonts w:ascii="MingLiU" w:eastAsia="MingLiU" w:hint="eastAsia"/>
                <w:lang w:val="zh-TW"/>
              </w:rPr>
              <w:t>播放錯誤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396 </w:t>
            </w:r>
            <w:r>
              <w:rPr>
                <w:noProof/>
                <w:sz w:val="16"/>
              </w:rPr>
              <w:br/>
            </w:r>
            <w:r>
              <w:rPr>
                <w:noProof/>
                <w:sz w:val="2"/>
              </w:rPr>
              <w:t>db2b631f-ff3d-4555-924d-205bffbee293</w:t>
            </w:r>
          </w:p>
        </w:tc>
        <w:tc>
          <w:tcPr>
            <w:tcW w:w="7407" w:type="dxa"/>
            <w:shd w:val="clear" w:color="auto" w:fill="F2F2F2" w:themeFill="background1" w:themeFillShade="F2"/>
          </w:tcPr>
          <w:p w:rsidR="00000000" w:rsidRDefault="00DA178E">
            <w:pPr>
              <w:rPr>
                <w:noProof/>
              </w:rPr>
            </w:pPr>
            <w:r>
              <w:rPr>
                <w:noProof/>
              </w:rPr>
              <w:t>Configure Playback Events for Account</w:t>
            </w:r>
          </w:p>
        </w:tc>
        <w:tc>
          <w:tcPr>
            <w:tcW w:w="7407" w:type="dxa"/>
          </w:tcPr>
          <w:p w:rsidR="00000000" w:rsidRDefault="00DA178E">
            <w:pPr>
              <w:rPr>
                <w:lang w:val="zh-TW"/>
              </w:rPr>
            </w:pPr>
            <w:r>
              <w:rPr>
                <w:rFonts w:ascii="MingLiU" w:eastAsia="MingLiU" w:hint="eastAsia"/>
                <w:lang w:val="zh-TW"/>
              </w:rPr>
              <w:t>配置帳戶的播放事件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397 </w:t>
            </w:r>
            <w:r>
              <w:rPr>
                <w:noProof/>
                <w:sz w:val="16"/>
              </w:rPr>
              <w:br/>
            </w:r>
            <w:r>
              <w:rPr>
                <w:noProof/>
                <w:sz w:val="2"/>
              </w:rPr>
              <w:t>5ace9383-013a-40ae-81bd-9a119e354558</w:t>
            </w:r>
          </w:p>
        </w:tc>
        <w:tc>
          <w:tcPr>
            <w:tcW w:w="7407" w:type="dxa"/>
            <w:shd w:val="clear" w:color="auto" w:fill="F2F2F2" w:themeFill="background1" w:themeFillShade="F2"/>
          </w:tcPr>
          <w:p w:rsidR="00000000" w:rsidRDefault="00DA178E">
            <w:pPr>
              <w:rPr>
                <w:noProof/>
              </w:rPr>
            </w:pPr>
            <w:r>
              <w:rPr>
                <w:noProof/>
              </w:rPr>
              <w:t>By default, the playback started and playback completed events are recorded.</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將記錄回放開始和回放完成事件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398 </w:t>
            </w:r>
            <w:r>
              <w:rPr>
                <w:noProof/>
                <w:sz w:val="16"/>
              </w:rPr>
              <w:br/>
            </w:r>
            <w:r>
              <w:rPr>
                <w:noProof/>
                <w:sz w:val="2"/>
              </w:rPr>
              <w:t>7b79e10d-9def-4da8-a4d3-f2f32878baa2</w:t>
            </w:r>
          </w:p>
        </w:tc>
        <w:tc>
          <w:tcPr>
            <w:tcW w:w="7407" w:type="dxa"/>
            <w:shd w:val="clear" w:color="auto" w:fill="F2F2F2" w:themeFill="background1" w:themeFillShade="F2"/>
          </w:tcPr>
          <w:p w:rsidR="00000000" w:rsidRDefault="00DA178E">
            <w:pPr>
              <w:rPr>
                <w:noProof/>
              </w:rPr>
            </w:pPr>
            <w:r>
              <w:rPr>
                <w:noProof/>
              </w:rPr>
              <w:t>This is enabled on the Settings item under the Brightcove Account item.</w:t>
            </w:r>
          </w:p>
        </w:tc>
        <w:tc>
          <w:tcPr>
            <w:tcW w:w="7407" w:type="dxa"/>
          </w:tcPr>
          <w:p w:rsidR="00000000" w:rsidRDefault="00DA178E">
            <w:pPr>
              <w:rPr>
                <w:lang w:val="zh-TW"/>
              </w:rPr>
            </w:pPr>
            <w:r>
              <w:rPr>
                <w:rFonts w:ascii="MingLiU" w:eastAsia="MingLiU" w:hint="eastAsia"/>
                <w:lang w:val="zh-TW"/>
              </w:rPr>
              <w:t>這在</w:t>
            </w:r>
            <w:r>
              <w:rPr>
                <w:lang w:val="zh-TW"/>
              </w:rPr>
              <w:t>Bri</w:t>
            </w:r>
            <w:r>
              <w:rPr>
                <w:lang w:val="zh-TW"/>
              </w:rPr>
              <w:t>ghtcove</w:t>
            </w:r>
            <w:r>
              <w:rPr>
                <w:rFonts w:ascii="MingLiU" w:eastAsia="MingLiU" w:hint="eastAsia"/>
                <w:lang w:val="zh-TW"/>
              </w:rPr>
              <w:t>帳戶項下的</w:t>
            </w:r>
            <w:r>
              <w:rPr>
                <w:lang w:val="zh-TW"/>
              </w:rPr>
              <w:t>“</w:t>
            </w:r>
            <w:r>
              <w:rPr>
                <w:rFonts w:ascii="MingLiU" w:eastAsia="MingLiU" w:hint="eastAsia"/>
                <w:lang w:val="zh-TW"/>
              </w:rPr>
              <w:t>設置</w:t>
            </w:r>
            <w:r>
              <w:rPr>
                <w:lang w:val="zh-TW"/>
              </w:rPr>
              <w:t>"</w:t>
            </w:r>
            <w:r>
              <w:rPr>
                <w:rFonts w:ascii="MingLiU" w:eastAsia="MingLiU" w:hint="eastAsia"/>
                <w:lang w:val="zh-TW"/>
              </w:rPr>
              <w:t>項上啟用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399 </w:t>
            </w:r>
            <w:r>
              <w:rPr>
                <w:noProof/>
                <w:sz w:val="16"/>
              </w:rPr>
              <w:br/>
            </w:r>
            <w:r>
              <w:rPr>
                <w:noProof/>
                <w:sz w:val="2"/>
              </w:rPr>
              <w:t>7fe72755-4e90-4b00-9dac-d68d1a3e849a</w:t>
            </w:r>
          </w:p>
        </w:tc>
        <w:tc>
          <w:tcPr>
            <w:tcW w:w="7407" w:type="dxa"/>
            <w:shd w:val="clear" w:color="auto" w:fill="F2F2F2" w:themeFill="background1" w:themeFillShade="F2"/>
          </w:tcPr>
          <w:p w:rsidR="00000000" w:rsidRDefault="00DA178E">
            <w:pPr>
              <w:rPr>
                <w:noProof/>
              </w:rPr>
            </w:pPr>
            <w:r>
              <w:rPr>
                <w:noProof/>
              </w:rPr>
              <w:t>The Settings item has a field named Playback Events Rules.</w:t>
            </w:r>
          </w:p>
        </w:tc>
        <w:tc>
          <w:tcPr>
            <w:tcW w:w="7407" w:type="dxa"/>
          </w:tcPr>
          <w:p w:rsidR="00000000" w:rsidRDefault="00DA178E">
            <w:pPr>
              <w:rPr>
                <w:lang w:val="zh-TW"/>
              </w:rPr>
            </w:pPr>
            <w:r>
              <w:rPr>
                <w:lang w:val="zh-TW"/>
              </w:rPr>
              <w:t>“</w:t>
            </w:r>
            <w:r>
              <w:rPr>
                <w:rFonts w:ascii="MingLiU" w:eastAsia="MingLiU" w:hint="eastAsia"/>
                <w:lang w:val="zh-TW"/>
              </w:rPr>
              <w:t>設置</w:t>
            </w:r>
            <w:r>
              <w:rPr>
                <w:lang w:val="zh-TW"/>
              </w:rPr>
              <w:t>"</w:t>
            </w:r>
            <w:r>
              <w:rPr>
                <w:rFonts w:ascii="MingLiU" w:eastAsia="MingLiU" w:hint="eastAsia"/>
                <w:lang w:val="zh-TW"/>
              </w:rPr>
              <w:t>項具有一個名為</w:t>
            </w:r>
            <w:r>
              <w:rPr>
                <w:lang w:val="zh-TW"/>
              </w:rPr>
              <w:t>“</w:t>
            </w:r>
            <w:r>
              <w:rPr>
                <w:rFonts w:ascii="MingLiU" w:eastAsia="MingLiU" w:hint="eastAsia"/>
                <w:lang w:val="zh-TW"/>
              </w:rPr>
              <w:t>播放事件規則</w:t>
            </w:r>
            <w:r>
              <w:rPr>
                <w:lang w:val="zh-TW"/>
              </w:rPr>
              <w:t>"</w:t>
            </w:r>
            <w:r>
              <w:rPr>
                <w:rFonts w:ascii="MingLiU" w:eastAsia="MingLiU" w:hint="eastAsia"/>
                <w:lang w:val="zh-TW"/>
              </w:rPr>
              <w:t>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400 </w:t>
            </w:r>
            <w:r>
              <w:rPr>
                <w:noProof/>
                <w:sz w:val="16"/>
              </w:rPr>
              <w:br/>
            </w:r>
            <w:r>
              <w:rPr>
                <w:noProof/>
                <w:sz w:val="2"/>
              </w:rPr>
              <w:t>657a0bb5-8bda-477a-b583-75a0771c1f69</w:t>
            </w:r>
          </w:p>
        </w:tc>
        <w:tc>
          <w:tcPr>
            <w:tcW w:w="7407" w:type="dxa"/>
            <w:shd w:val="clear" w:color="auto" w:fill="F2F2F2" w:themeFill="background1" w:themeFillShade="F2"/>
          </w:tcPr>
          <w:p w:rsidR="00000000" w:rsidRDefault="00DA178E">
            <w:pPr>
              <w:rPr>
                <w:noProof/>
              </w:rPr>
            </w:pPr>
            <w:r>
              <w:rPr>
                <w:noProof/>
              </w:rPr>
              <w:t>A rule is defined that tells the Media Framework to record the ev</w:t>
            </w:r>
            <w:r>
              <w:rPr>
                <w:noProof/>
              </w:rPr>
              <w:t>ents that are specified under videos and playlists.</w:t>
            </w:r>
          </w:p>
        </w:tc>
        <w:tc>
          <w:tcPr>
            <w:tcW w:w="7407" w:type="dxa"/>
          </w:tcPr>
          <w:p w:rsidR="00000000" w:rsidRDefault="00DA178E">
            <w:pPr>
              <w:rPr>
                <w:lang w:val="zh-TW"/>
              </w:rPr>
            </w:pPr>
            <w:r>
              <w:rPr>
                <w:rFonts w:ascii="MingLiU" w:eastAsia="MingLiU" w:hint="eastAsia"/>
                <w:lang w:val="zh-TW"/>
              </w:rPr>
              <w:t>定義了一個規則</w:t>
            </w:r>
            <w:r>
              <w:rPr>
                <w:rFonts w:ascii="Arial Unicode MS" w:eastAsia="Arial Unicode MS" w:hint="eastAsia"/>
                <w:lang w:val="zh-TW"/>
              </w:rPr>
              <w:t>，</w:t>
            </w:r>
            <w:r>
              <w:rPr>
                <w:rFonts w:ascii="MingLiU" w:eastAsia="MingLiU" w:hint="eastAsia"/>
                <w:lang w:val="zh-TW"/>
              </w:rPr>
              <w:t>該規則告訴</w:t>
            </w:r>
            <w:r>
              <w:rPr>
                <w:lang w:val="zh-TW"/>
              </w:rPr>
              <w:t>Media Framework</w:t>
            </w:r>
            <w:r>
              <w:rPr>
                <w:rFonts w:ascii="MingLiU" w:eastAsia="MingLiU" w:hint="eastAsia"/>
                <w:lang w:val="zh-TW"/>
              </w:rPr>
              <w:t>記錄在視頻和播放列表下指定的事件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401 </w:t>
            </w:r>
            <w:r>
              <w:rPr>
                <w:noProof/>
                <w:sz w:val="16"/>
              </w:rPr>
              <w:br/>
            </w:r>
            <w:r>
              <w:rPr>
                <w:noProof/>
                <w:sz w:val="2"/>
              </w:rPr>
              <w:t>46b712cb-276e-467f-a919-506142f61fc5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402 </w:t>
            </w:r>
            <w:r>
              <w:rPr>
                <w:noProof/>
                <w:sz w:val="16"/>
              </w:rPr>
              <w:br/>
            </w:r>
            <w:r>
              <w:rPr>
                <w:noProof/>
                <w:sz w:val="2"/>
              </w:rPr>
              <w:t>b5bf7264-80d5-4865-b70c-239c3ad0a77a</w:t>
            </w:r>
          </w:p>
        </w:tc>
        <w:tc>
          <w:tcPr>
            <w:tcW w:w="7407" w:type="dxa"/>
            <w:shd w:val="clear" w:color="auto" w:fill="F2F2F2" w:themeFill="background1" w:themeFillShade="F2"/>
          </w:tcPr>
          <w:p w:rsidR="00000000" w:rsidRDefault="00DA178E">
            <w:pPr>
              <w:rPr>
                <w:noProof/>
              </w:rPr>
            </w:pPr>
            <w:r>
              <w:rPr>
                <w:noProof/>
              </w:rPr>
              <w:t>Disable Playback Events for Account</w:t>
            </w:r>
          </w:p>
        </w:tc>
        <w:tc>
          <w:tcPr>
            <w:tcW w:w="7407" w:type="dxa"/>
          </w:tcPr>
          <w:p w:rsidR="00000000" w:rsidRDefault="00DA178E">
            <w:pPr>
              <w:rPr>
                <w:lang w:val="zh-TW"/>
              </w:rPr>
            </w:pPr>
            <w:r>
              <w:rPr>
                <w:rFonts w:ascii="MingLiU" w:eastAsia="MingLiU" w:hint="eastAsia"/>
                <w:lang w:val="zh-TW"/>
              </w:rPr>
              <w:t>禁用帳戶的播放事件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403 </w:t>
            </w:r>
            <w:r>
              <w:rPr>
                <w:noProof/>
                <w:sz w:val="16"/>
              </w:rPr>
              <w:br/>
            </w:r>
            <w:r>
              <w:rPr>
                <w:noProof/>
                <w:sz w:val="2"/>
              </w:rPr>
              <w:t>02454e38-e09e-4a74-be82-c307dab11a7e</w:t>
            </w:r>
          </w:p>
        </w:tc>
        <w:tc>
          <w:tcPr>
            <w:tcW w:w="7407" w:type="dxa"/>
            <w:shd w:val="clear" w:color="auto" w:fill="F2F2F2" w:themeFill="background1" w:themeFillShade="F2"/>
          </w:tcPr>
          <w:p w:rsidR="00000000" w:rsidRDefault="00DA178E">
            <w:pPr>
              <w:rPr>
                <w:noProof/>
              </w:rPr>
            </w:pPr>
            <w:r>
              <w:rPr>
                <w:noProof/>
              </w:rPr>
              <w:t>All playback events can be disabled for a specific account.</w:t>
            </w:r>
          </w:p>
        </w:tc>
        <w:tc>
          <w:tcPr>
            <w:tcW w:w="7407" w:type="dxa"/>
          </w:tcPr>
          <w:p w:rsidR="00000000" w:rsidRDefault="00DA178E">
            <w:pPr>
              <w:rPr>
                <w:lang w:val="zh-TW"/>
              </w:rPr>
            </w:pPr>
            <w:r>
              <w:rPr>
                <w:rFonts w:ascii="MingLiU" w:eastAsia="MingLiU" w:hint="eastAsia"/>
                <w:lang w:val="zh-TW"/>
              </w:rPr>
              <w:t>可以為特定帳戶禁用所有播放事件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404 </w:t>
            </w:r>
            <w:r>
              <w:rPr>
                <w:noProof/>
                <w:sz w:val="16"/>
              </w:rPr>
              <w:br/>
            </w:r>
            <w:r>
              <w:rPr>
                <w:noProof/>
                <w:sz w:val="2"/>
              </w:rPr>
              <w:t>bef39826-6515-44e6-b8f1-f5f21133ece1</w:t>
            </w:r>
          </w:p>
        </w:tc>
        <w:tc>
          <w:tcPr>
            <w:tcW w:w="7407" w:type="dxa"/>
            <w:shd w:val="clear" w:color="auto" w:fill="F2F2F2" w:themeFill="background1" w:themeFillShade="F2"/>
          </w:tcPr>
          <w:p w:rsidR="00000000" w:rsidRDefault="00DA178E">
            <w:pPr>
              <w:rPr>
                <w:noProof/>
              </w:rPr>
            </w:pPr>
            <w:r>
              <w:rPr>
                <w:noProof/>
              </w:rPr>
              <w:t>In Content Editor navigate to the account under Media Library &gt; Media Framework &gt; Accounts.</w:t>
            </w:r>
          </w:p>
        </w:tc>
        <w:tc>
          <w:tcPr>
            <w:tcW w:w="7407" w:type="dxa"/>
          </w:tcPr>
          <w:p w:rsidR="00000000" w:rsidRDefault="00DA178E">
            <w:pPr>
              <w:rPr>
                <w:lang w:val="zh-TW"/>
              </w:rPr>
            </w:pPr>
            <w:r>
              <w:rPr>
                <w:rFonts w:ascii="MingLiU" w:eastAsia="MingLiU" w:hint="eastAsia"/>
                <w:lang w:val="zh-TW"/>
              </w:rPr>
              <w:t>在內容編輯器中</w:t>
            </w:r>
            <w:r>
              <w:rPr>
                <w:rFonts w:ascii="Arial Unicode MS" w:eastAsia="Arial Unicode MS" w:hint="eastAsia"/>
                <w:lang w:val="zh-TW"/>
              </w:rPr>
              <w:t>，</w:t>
            </w:r>
            <w:r>
              <w:rPr>
                <w:rFonts w:ascii="MingLiU" w:eastAsia="MingLiU" w:hint="eastAsia"/>
                <w:lang w:val="zh-TW"/>
              </w:rPr>
              <w:t>導航到</w:t>
            </w:r>
            <w:r>
              <w:rPr>
                <w:lang w:val="zh-TW"/>
              </w:rPr>
              <w:t>“</w:t>
            </w:r>
            <w:r>
              <w:rPr>
                <w:rFonts w:ascii="MingLiU" w:eastAsia="MingLiU" w:hint="eastAsia"/>
                <w:lang w:val="zh-TW"/>
              </w:rPr>
              <w:t>媒體庫</w:t>
            </w:r>
            <w:r>
              <w:rPr>
                <w:lang w:val="zh-TW"/>
              </w:rPr>
              <w:t>"&gt;</w:t>
            </w:r>
            <w:r>
              <w:rPr>
                <w:lang w:val="zh-TW"/>
              </w:rPr>
              <w:t>“</w:t>
            </w:r>
            <w:r>
              <w:rPr>
                <w:rFonts w:ascii="MingLiU" w:eastAsia="MingLiU" w:hint="eastAsia"/>
                <w:lang w:val="zh-TW"/>
              </w:rPr>
              <w:t>媒體框架</w:t>
            </w:r>
            <w:r>
              <w:rPr>
                <w:lang w:val="zh-TW"/>
              </w:rPr>
              <w:t>"&gt;</w:t>
            </w:r>
            <w:r>
              <w:rPr>
                <w:lang w:val="zh-TW"/>
              </w:rPr>
              <w:t>“</w:t>
            </w:r>
            <w:r>
              <w:rPr>
                <w:rFonts w:ascii="MingLiU" w:eastAsia="MingLiU" w:hint="eastAsia"/>
                <w:lang w:val="zh-TW"/>
              </w:rPr>
              <w:t>帳戶</w:t>
            </w:r>
            <w:r>
              <w:rPr>
                <w:lang w:val="zh-TW"/>
              </w:rPr>
              <w:t>"</w:t>
            </w:r>
            <w:r>
              <w:rPr>
                <w:rFonts w:ascii="MingLiU" w:eastAsia="MingLiU" w:hint="eastAsia"/>
                <w:lang w:val="zh-TW"/>
              </w:rPr>
              <w:t>下的帳戶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405 </w:t>
            </w:r>
            <w:r>
              <w:rPr>
                <w:noProof/>
                <w:sz w:val="16"/>
              </w:rPr>
              <w:br/>
            </w:r>
            <w:r>
              <w:rPr>
                <w:noProof/>
                <w:sz w:val="2"/>
              </w:rPr>
              <w:t>971d3b23-a4b1-4bfb-98d4-0783cb0b4851</w:t>
            </w:r>
          </w:p>
        </w:tc>
        <w:tc>
          <w:tcPr>
            <w:tcW w:w="7407" w:type="dxa"/>
            <w:shd w:val="clear" w:color="auto" w:fill="F2F2F2" w:themeFill="background1" w:themeFillShade="F2"/>
          </w:tcPr>
          <w:p w:rsidR="00000000" w:rsidRDefault="00DA178E">
            <w:pPr>
              <w:rPr>
                <w:noProof/>
              </w:rPr>
            </w:pPr>
            <w:r>
              <w:rPr>
                <w:noProof/>
              </w:rPr>
              <w:t>Select the Settings item.</w:t>
            </w:r>
          </w:p>
        </w:tc>
        <w:tc>
          <w:tcPr>
            <w:tcW w:w="7407" w:type="dxa"/>
          </w:tcPr>
          <w:p w:rsidR="00000000" w:rsidRDefault="00DA178E">
            <w:pPr>
              <w:rPr>
                <w:lang w:val="zh-TW"/>
              </w:rPr>
            </w:pPr>
            <w:r>
              <w:rPr>
                <w:rFonts w:ascii="MingLiU" w:eastAsia="MingLiU" w:hint="eastAsia"/>
                <w:lang w:val="zh-TW"/>
              </w:rPr>
              <w:t>選擇設置項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406 </w:t>
            </w:r>
            <w:r>
              <w:rPr>
                <w:noProof/>
                <w:sz w:val="16"/>
              </w:rPr>
              <w:br/>
            </w:r>
            <w:r>
              <w:rPr>
                <w:noProof/>
                <w:sz w:val="2"/>
              </w:rPr>
              <w:t>dd930094-82be-423d-a287-3dafe3be3a3d</w:t>
            </w:r>
          </w:p>
        </w:tc>
        <w:tc>
          <w:tcPr>
            <w:tcW w:w="7407" w:type="dxa"/>
            <w:shd w:val="clear" w:color="auto" w:fill="F2F2F2" w:themeFill="background1" w:themeFillShade="F2"/>
          </w:tcPr>
          <w:p w:rsidR="00000000" w:rsidRDefault="00DA178E">
            <w:pPr>
              <w:rPr>
                <w:noProof/>
              </w:rPr>
            </w:pPr>
            <w:r>
              <w:rPr>
                <w:noProof/>
              </w:rPr>
              <w:t>The Playback Events Rules field describes the conditions that must be met in order for playback events to be r</w:t>
            </w:r>
            <w:r>
              <w:rPr>
                <w:noProof/>
              </w:rPr>
              <w:t>egistered.</w:t>
            </w:r>
          </w:p>
        </w:tc>
        <w:tc>
          <w:tcPr>
            <w:tcW w:w="7407" w:type="dxa"/>
          </w:tcPr>
          <w:p w:rsidR="00000000" w:rsidRDefault="00DA178E">
            <w:pPr>
              <w:rPr>
                <w:lang w:val="zh-TW"/>
              </w:rPr>
            </w:pPr>
            <w:r>
              <w:rPr>
                <w:lang w:val="zh-TW"/>
              </w:rPr>
              <w:t>“</w:t>
            </w:r>
            <w:r>
              <w:rPr>
                <w:rFonts w:ascii="MingLiU" w:eastAsia="MingLiU" w:hint="eastAsia"/>
                <w:lang w:val="zh-TW"/>
              </w:rPr>
              <w:t>回放事件規則</w:t>
            </w:r>
            <w:r>
              <w:rPr>
                <w:lang w:val="zh-TW"/>
              </w:rPr>
              <w:t>"</w:t>
            </w:r>
            <w:r>
              <w:rPr>
                <w:rFonts w:ascii="MingLiU" w:eastAsia="MingLiU" w:hint="eastAsia"/>
                <w:lang w:val="zh-TW"/>
              </w:rPr>
              <w:t>字段描述了註冊回放事件必須滿足的條件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407 </w:t>
            </w:r>
            <w:r>
              <w:rPr>
                <w:noProof/>
                <w:sz w:val="16"/>
              </w:rPr>
              <w:br/>
            </w:r>
            <w:r>
              <w:rPr>
                <w:noProof/>
                <w:sz w:val="2"/>
              </w:rPr>
              <w:t>daaf2965-86d4-4239-bff8-d0479b39a8dc</w:t>
            </w:r>
          </w:p>
        </w:tc>
        <w:tc>
          <w:tcPr>
            <w:tcW w:w="7407" w:type="dxa"/>
            <w:shd w:val="clear" w:color="auto" w:fill="F2F2F2" w:themeFill="background1" w:themeFillShade="F2"/>
          </w:tcPr>
          <w:p w:rsidR="00000000" w:rsidRDefault="00DA178E">
            <w:pPr>
              <w:rPr>
                <w:noProof/>
              </w:rPr>
            </w:pPr>
            <w:r>
              <w:rPr>
                <w:noProof/>
              </w:rPr>
              <w:t>By default, the condition is "where true", meaning "always".</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條件為</w:t>
            </w:r>
            <w:r>
              <w:rPr>
                <w:lang w:val="zh-TW"/>
              </w:rPr>
              <w:t>“</w:t>
            </w:r>
            <w:r>
              <w:rPr>
                <w:lang w:val="zh-TW"/>
              </w:rPr>
              <w:t>where true"</w:t>
            </w:r>
            <w:r>
              <w:rPr>
                <w:rFonts w:ascii="Arial Unicode MS" w:eastAsia="Arial Unicode MS" w:hint="eastAsia"/>
                <w:lang w:val="zh-TW"/>
              </w:rPr>
              <w:t>，</w:t>
            </w:r>
            <w:r>
              <w:rPr>
                <w:rFonts w:ascii="MingLiU" w:eastAsia="MingLiU" w:hint="eastAsia"/>
                <w:lang w:val="zh-TW"/>
              </w:rPr>
              <w:t>表示</w:t>
            </w:r>
            <w:r>
              <w:rPr>
                <w:lang w:val="zh-TW"/>
              </w:rPr>
              <w:t>“</w:t>
            </w:r>
            <w:r>
              <w:rPr>
                <w:rFonts w:ascii="MingLiU" w:eastAsia="MingLiU" w:hint="eastAsia"/>
                <w:lang w:val="zh-TW"/>
              </w:rPr>
              <w:t>始終</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408 </w:t>
            </w:r>
            <w:r>
              <w:rPr>
                <w:noProof/>
                <w:sz w:val="16"/>
              </w:rPr>
              <w:br/>
            </w:r>
            <w:r>
              <w:rPr>
                <w:noProof/>
                <w:sz w:val="2"/>
              </w:rPr>
              <w:t>6f377407-93b1-4764-9e21-ebb07c09f05c</w:t>
            </w:r>
          </w:p>
        </w:tc>
        <w:tc>
          <w:tcPr>
            <w:tcW w:w="7407" w:type="dxa"/>
            <w:shd w:val="clear" w:color="auto" w:fill="F2F2F2" w:themeFill="background1" w:themeFillShade="F2"/>
          </w:tcPr>
          <w:p w:rsidR="00000000" w:rsidRDefault="00DA178E">
            <w:pPr>
              <w:rPr>
                <w:noProof/>
              </w:rPr>
            </w:pPr>
            <w:r>
              <w:rPr>
                <w:noProof/>
              </w:rPr>
              <w:t>Click the Edit Rule button to change the condition, or to remove the existing rule.</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編輯規則</w:t>
            </w:r>
            <w:r>
              <w:rPr>
                <w:lang w:val="zh-TW"/>
              </w:rPr>
              <w:t>"</w:t>
            </w:r>
            <w:r>
              <w:rPr>
                <w:rFonts w:ascii="MingLiU" w:eastAsia="MingLiU" w:hint="eastAsia"/>
                <w:lang w:val="zh-TW"/>
              </w:rPr>
              <w:t>按鈕以更改條件</w:t>
            </w:r>
            <w:r>
              <w:rPr>
                <w:rFonts w:ascii="Arial Unicode MS" w:eastAsia="Arial Unicode MS" w:hint="eastAsia"/>
                <w:lang w:val="zh-TW"/>
              </w:rPr>
              <w:t>，</w:t>
            </w:r>
            <w:r>
              <w:rPr>
                <w:rFonts w:ascii="MingLiU" w:eastAsia="MingLiU" w:hint="eastAsia"/>
                <w:lang w:val="zh-TW"/>
              </w:rPr>
              <w:t>或刪除現有規則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409 </w:t>
            </w:r>
            <w:r>
              <w:rPr>
                <w:noProof/>
                <w:sz w:val="16"/>
              </w:rPr>
              <w:br/>
            </w:r>
            <w:r>
              <w:rPr>
                <w:noProof/>
                <w:sz w:val="2"/>
              </w:rPr>
              <w:t>c418a47e-5cb1-413b-96b7-ec2678ee5d80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410 </w:t>
            </w:r>
            <w:r>
              <w:rPr>
                <w:noProof/>
                <w:sz w:val="16"/>
              </w:rPr>
              <w:br/>
            </w:r>
            <w:r>
              <w:rPr>
                <w:noProof/>
                <w:sz w:val="2"/>
              </w:rPr>
              <w:t>4ab5deab-d168-477c-af3b-6b93b1002fc3</w:t>
            </w:r>
          </w:p>
        </w:tc>
        <w:tc>
          <w:tcPr>
            <w:tcW w:w="7407" w:type="dxa"/>
            <w:shd w:val="clear" w:color="auto" w:fill="F2F2F2" w:themeFill="background1" w:themeFillShade="F2"/>
          </w:tcPr>
          <w:p w:rsidR="00000000" w:rsidRDefault="00DA178E">
            <w:pPr>
              <w:rPr>
                <w:noProof/>
              </w:rPr>
            </w:pPr>
            <w:r>
              <w:rPr>
                <w:noProof/>
              </w:rPr>
              <w:t>Specify Playback Events for Media</w:t>
            </w:r>
          </w:p>
        </w:tc>
        <w:tc>
          <w:tcPr>
            <w:tcW w:w="7407" w:type="dxa"/>
          </w:tcPr>
          <w:p w:rsidR="00000000" w:rsidRDefault="00DA178E">
            <w:pPr>
              <w:rPr>
                <w:lang w:val="zh-TW"/>
              </w:rPr>
            </w:pPr>
            <w:r>
              <w:rPr>
                <w:rFonts w:ascii="MingLiU" w:eastAsia="MingLiU" w:hint="eastAsia"/>
                <w:lang w:val="zh-TW"/>
              </w:rPr>
              <w:t>指定媒體的播放事件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411 </w:t>
            </w:r>
            <w:r>
              <w:rPr>
                <w:noProof/>
                <w:sz w:val="16"/>
              </w:rPr>
              <w:br/>
            </w:r>
            <w:r>
              <w:rPr>
                <w:noProof/>
                <w:sz w:val="2"/>
              </w:rPr>
              <w:t>887</w:t>
            </w:r>
            <w:r>
              <w:rPr>
                <w:noProof/>
                <w:sz w:val="2"/>
              </w:rPr>
              <w:t>58d98-e7dc-48fd-bc52-64f0e952f1f3</w:t>
            </w:r>
          </w:p>
        </w:tc>
        <w:tc>
          <w:tcPr>
            <w:tcW w:w="7407" w:type="dxa"/>
            <w:shd w:val="clear" w:color="auto" w:fill="F2F2F2" w:themeFill="background1" w:themeFillShade="F2"/>
          </w:tcPr>
          <w:p w:rsidR="00000000" w:rsidRDefault="00DA178E">
            <w:pPr>
              <w:rPr>
                <w:noProof/>
              </w:rPr>
            </w:pPr>
            <w:r>
              <w:rPr>
                <w:noProof/>
              </w:rPr>
              <w:t>Each playlist and video item has a field named Events.</w:t>
            </w:r>
          </w:p>
        </w:tc>
        <w:tc>
          <w:tcPr>
            <w:tcW w:w="7407" w:type="dxa"/>
          </w:tcPr>
          <w:p w:rsidR="00000000" w:rsidRDefault="00DA178E">
            <w:pPr>
              <w:rPr>
                <w:lang w:val="zh-TW"/>
              </w:rPr>
            </w:pPr>
            <w:r>
              <w:rPr>
                <w:rFonts w:ascii="MingLiU" w:eastAsia="MingLiU" w:hint="eastAsia"/>
                <w:lang w:val="zh-TW"/>
              </w:rPr>
              <w:t>每個播放列表和視頻項都有一個名為</w:t>
            </w:r>
            <w:r>
              <w:rPr>
                <w:lang w:val="zh-TW"/>
              </w:rPr>
              <w:t>“</w:t>
            </w:r>
            <w:r>
              <w:rPr>
                <w:rFonts w:ascii="MingLiU" w:eastAsia="MingLiU" w:hint="eastAsia"/>
                <w:lang w:val="zh-TW"/>
              </w:rPr>
              <w:t>事件</w:t>
            </w:r>
            <w:r>
              <w:rPr>
                <w:lang w:val="zh-TW"/>
              </w:rPr>
              <w:t>"</w:t>
            </w:r>
            <w:r>
              <w:rPr>
                <w:rFonts w:ascii="MingLiU" w:eastAsia="MingLiU" w:hint="eastAsia"/>
                <w:lang w:val="zh-TW"/>
              </w:rPr>
              <w:t>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412 </w:t>
            </w:r>
            <w:r>
              <w:rPr>
                <w:noProof/>
                <w:sz w:val="16"/>
              </w:rPr>
              <w:br/>
            </w:r>
            <w:r>
              <w:rPr>
                <w:noProof/>
                <w:sz w:val="2"/>
              </w:rPr>
              <w:t>1a4fb133-21da-4e73-952d-5a6870271913</w:t>
            </w:r>
          </w:p>
        </w:tc>
        <w:tc>
          <w:tcPr>
            <w:tcW w:w="7407" w:type="dxa"/>
            <w:shd w:val="clear" w:color="auto" w:fill="F2F2F2" w:themeFill="background1" w:themeFillShade="F2"/>
          </w:tcPr>
          <w:p w:rsidR="00000000" w:rsidRDefault="00DA178E">
            <w:pPr>
              <w:rPr>
                <w:noProof/>
              </w:rPr>
            </w:pPr>
            <w:r>
              <w:rPr>
                <w:noProof/>
              </w:rPr>
              <w:t>This field determines which playback events will be handled for the specified item.</w:t>
            </w:r>
          </w:p>
        </w:tc>
        <w:tc>
          <w:tcPr>
            <w:tcW w:w="7407" w:type="dxa"/>
          </w:tcPr>
          <w:p w:rsidR="00000000" w:rsidRDefault="00DA178E">
            <w:pPr>
              <w:rPr>
                <w:lang w:val="zh-TW"/>
              </w:rPr>
            </w:pPr>
            <w:r>
              <w:rPr>
                <w:rFonts w:ascii="MingLiU" w:eastAsia="MingLiU" w:hint="eastAsia"/>
                <w:lang w:val="zh-TW"/>
              </w:rPr>
              <w:t>該字段確定將為指定項目處理哪些</w:t>
            </w:r>
            <w:r>
              <w:rPr>
                <w:rFonts w:ascii="MingLiU" w:eastAsia="MingLiU" w:hint="eastAsia"/>
                <w:lang w:val="zh-TW"/>
              </w:rPr>
              <w:t>回放事件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413 </w:t>
            </w:r>
            <w:r>
              <w:rPr>
                <w:noProof/>
                <w:sz w:val="16"/>
              </w:rPr>
              <w:br/>
            </w:r>
            <w:r>
              <w:rPr>
                <w:noProof/>
                <w:sz w:val="2"/>
              </w:rPr>
              <w:t>1e414339-9046-49c3-898d-370b4fa136a4</w:t>
            </w:r>
          </w:p>
        </w:tc>
        <w:tc>
          <w:tcPr>
            <w:tcW w:w="7407" w:type="dxa"/>
            <w:shd w:val="clear" w:color="auto" w:fill="F2F2F2" w:themeFill="background1" w:themeFillShade="F2"/>
          </w:tcPr>
          <w:p w:rsidR="00000000" w:rsidRDefault="00DA178E">
            <w:pPr>
              <w:rPr>
                <w:noProof/>
              </w:rPr>
            </w:pPr>
            <w:r>
              <w:rPr>
                <w:noProof/>
              </w:rPr>
              <w:t>The following screenshot indicates that playback events have been specified for the video:</w:t>
            </w:r>
          </w:p>
        </w:tc>
        <w:tc>
          <w:tcPr>
            <w:tcW w:w="7407" w:type="dxa"/>
          </w:tcPr>
          <w:p w:rsidR="00000000" w:rsidRDefault="00DA178E">
            <w:pPr>
              <w:rPr>
                <w:lang w:val="zh-TW"/>
              </w:rPr>
            </w:pPr>
            <w:r>
              <w:rPr>
                <w:rFonts w:ascii="MingLiU" w:eastAsia="MingLiU" w:hint="eastAsia"/>
                <w:lang w:val="zh-TW"/>
              </w:rPr>
              <w:t>以下屏幕截圖表明已為視頻指定了播放事件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414 </w:t>
            </w:r>
            <w:r>
              <w:rPr>
                <w:noProof/>
                <w:sz w:val="16"/>
              </w:rPr>
              <w:br/>
            </w:r>
            <w:r>
              <w:rPr>
                <w:noProof/>
                <w:sz w:val="2"/>
              </w:rPr>
              <w:t>42050a38-780a-48f1-afbc-e6019ca6ed95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415 </w:t>
            </w:r>
            <w:r>
              <w:rPr>
                <w:noProof/>
                <w:sz w:val="16"/>
              </w:rPr>
              <w:br/>
            </w:r>
            <w:r>
              <w:rPr>
                <w:noProof/>
                <w:sz w:val="2"/>
              </w:rPr>
              <w:t>95882e55-20d5-4f39-bc3a-fd1a07f9f29d</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416 </w:t>
            </w:r>
            <w:r>
              <w:rPr>
                <w:noProof/>
                <w:sz w:val="16"/>
              </w:rPr>
              <w:br/>
            </w:r>
            <w:r>
              <w:rPr>
                <w:noProof/>
                <w:sz w:val="2"/>
              </w:rPr>
              <w:t>9f20a547-9071-45a7-b196-f3858332a3d7</w:t>
            </w:r>
          </w:p>
        </w:tc>
        <w:tc>
          <w:tcPr>
            <w:tcW w:w="7407" w:type="dxa"/>
            <w:shd w:val="clear" w:color="auto" w:fill="F2F2F2" w:themeFill="background1" w:themeFillShade="F2"/>
          </w:tcPr>
          <w:p w:rsidR="00000000" w:rsidRDefault="00DA178E">
            <w:pPr>
              <w:rPr>
                <w:noProof/>
              </w:rPr>
            </w:pPr>
            <w:r>
              <w:rPr>
                <w:noProof/>
              </w:rPr>
              <w:t>Standard Values can be used to ensure certain events are recorded for all playlists and videos, but the field also allows individual playlists and videos to have their own events selected.</w:t>
            </w:r>
          </w:p>
        </w:tc>
        <w:tc>
          <w:tcPr>
            <w:tcW w:w="7407" w:type="dxa"/>
          </w:tcPr>
          <w:p w:rsidR="00000000" w:rsidRDefault="00DA178E">
            <w:pPr>
              <w:rPr>
                <w:lang w:val="zh-TW"/>
              </w:rPr>
            </w:pPr>
            <w:r>
              <w:rPr>
                <w:rFonts w:ascii="MingLiU" w:eastAsia="MingLiU" w:hint="eastAsia"/>
                <w:lang w:val="zh-TW"/>
              </w:rPr>
              <w:t>標準值可用於確保為所有播放列</w:t>
            </w:r>
            <w:r>
              <w:rPr>
                <w:rFonts w:ascii="MingLiU" w:eastAsia="MingLiU" w:hint="eastAsia"/>
                <w:lang w:val="zh-TW"/>
              </w:rPr>
              <w:t>表和視頻記錄某些事件</w:t>
            </w:r>
            <w:r>
              <w:rPr>
                <w:rFonts w:ascii="Arial Unicode MS" w:eastAsia="Arial Unicode MS" w:hint="eastAsia"/>
                <w:lang w:val="zh-TW"/>
              </w:rPr>
              <w:t>，</w:t>
            </w:r>
            <w:r>
              <w:rPr>
                <w:rFonts w:ascii="MingLiU" w:eastAsia="MingLiU" w:hint="eastAsia"/>
                <w:lang w:val="zh-TW"/>
              </w:rPr>
              <w:t>但是該字段還允許單個播放列表和視頻選擇自己的事件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417 </w:t>
            </w:r>
            <w:r>
              <w:rPr>
                <w:noProof/>
                <w:sz w:val="16"/>
              </w:rPr>
              <w:br/>
            </w:r>
            <w:r>
              <w:rPr>
                <w:noProof/>
                <w:sz w:val="2"/>
              </w:rPr>
              <w:t>aeb5d7bc-5df6-46ac-a267-161fe0047d50</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418 </w:t>
            </w:r>
            <w:r>
              <w:rPr>
                <w:noProof/>
                <w:sz w:val="16"/>
              </w:rPr>
              <w:br/>
            </w:r>
            <w:r>
              <w:rPr>
                <w:noProof/>
                <w:sz w:val="2"/>
              </w:rPr>
              <w:t>3e920dc7-0dd9-408b-aef4-88c8727c2a6b</w:t>
            </w:r>
          </w:p>
        </w:tc>
        <w:tc>
          <w:tcPr>
            <w:tcW w:w="7407" w:type="dxa"/>
            <w:shd w:val="clear" w:color="auto" w:fill="F2F2F2" w:themeFill="background1" w:themeFillShade="F2"/>
          </w:tcPr>
          <w:p w:rsidR="00000000" w:rsidRDefault="00DA178E">
            <w:pPr>
              <w:rPr>
                <w:noProof/>
              </w:rPr>
            </w:pPr>
            <w:r>
              <w:rPr>
                <w:noProof/>
              </w:rPr>
              <w:t>These events will only be recorded if the Settings item under the Brightcove account item has its Playback Events Rules field configured to with the "add media item events" action.</w:t>
            </w:r>
          </w:p>
        </w:tc>
        <w:tc>
          <w:tcPr>
            <w:tcW w:w="7407" w:type="dxa"/>
          </w:tcPr>
          <w:p w:rsidR="00000000" w:rsidRDefault="00DA178E">
            <w:pPr>
              <w:rPr>
                <w:lang w:val="zh-TW"/>
              </w:rPr>
            </w:pPr>
            <w:r>
              <w:rPr>
                <w:rFonts w:ascii="MingLiU" w:eastAsia="MingLiU" w:hint="eastAsia"/>
                <w:lang w:val="zh-TW"/>
              </w:rPr>
              <w:t>僅當</w:t>
            </w:r>
            <w:r>
              <w:rPr>
                <w:lang w:val="zh-TW"/>
              </w:rPr>
              <w:t>Brightcove</w:t>
            </w:r>
            <w:r>
              <w:rPr>
                <w:rFonts w:ascii="MingLiU" w:eastAsia="MingLiU" w:hint="eastAsia"/>
                <w:lang w:val="zh-TW"/>
              </w:rPr>
              <w:t>帳戶項目下的</w:t>
            </w:r>
            <w:r>
              <w:rPr>
                <w:lang w:val="zh-TW"/>
              </w:rPr>
              <w:t>“</w:t>
            </w:r>
            <w:r>
              <w:rPr>
                <w:rFonts w:ascii="MingLiU" w:eastAsia="MingLiU" w:hint="eastAsia"/>
                <w:lang w:val="zh-TW"/>
              </w:rPr>
              <w:t>設置</w:t>
            </w:r>
            <w:r>
              <w:rPr>
                <w:lang w:val="zh-TW"/>
              </w:rPr>
              <w:t>"</w:t>
            </w:r>
            <w:r>
              <w:rPr>
                <w:rFonts w:ascii="MingLiU" w:eastAsia="MingLiU" w:hint="eastAsia"/>
                <w:lang w:val="zh-TW"/>
              </w:rPr>
              <w:t>項目的</w:t>
            </w:r>
            <w:r>
              <w:rPr>
                <w:lang w:val="zh-TW"/>
              </w:rPr>
              <w:t>“</w:t>
            </w:r>
            <w:r>
              <w:rPr>
                <w:rFonts w:ascii="MingLiU" w:eastAsia="MingLiU" w:hint="eastAsia"/>
                <w:lang w:val="zh-TW"/>
              </w:rPr>
              <w:t>播放事件規則</w:t>
            </w:r>
            <w:r>
              <w:rPr>
                <w:lang w:val="zh-TW"/>
              </w:rPr>
              <w:t>"</w:t>
            </w:r>
            <w:r>
              <w:rPr>
                <w:rFonts w:ascii="MingLiU" w:eastAsia="MingLiU" w:hint="eastAsia"/>
                <w:lang w:val="zh-TW"/>
              </w:rPr>
              <w:t>字段配置為使用</w:t>
            </w:r>
            <w:r>
              <w:rPr>
                <w:lang w:val="zh-TW"/>
              </w:rPr>
              <w:t>“</w:t>
            </w:r>
            <w:r>
              <w:rPr>
                <w:rFonts w:ascii="MingLiU" w:eastAsia="MingLiU" w:hint="eastAsia"/>
                <w:lang w:val="zh-TW"/>
              </w:rPr>
              <w:t>添加媒體項目事件</w:t>
            </w:r>
            <w:r>
              <w:rPr>
                <w:lang w:val="zh-TW"/>
              </w:rPr>
              <w:t>"</w:t>
            </w:r>
            <w:r>
              <w:rPr>
                <w:rFonts w:ascii="MingLiU" w:eastAsia="MingLiU" w:hint="eastAsia"/>
                <w:lang w:val="zh-TW"/>
              </w:rPr>
              <w:t>操作時</w:t>
            </w:r>
            <w:r>
              <w:rPr>
                <w:rFonts w:ascii="Arial Unicode MS" w:eastAsia="Arial Unicode MS" w:hint="eastAsia"/>
                <w:lang w:val="zh-TW"/>
              </w:rPr>
              <w:t>，</w:t>
            </w:r>
            <w:r>
              <w:rPr>
                <w:rFonts w:ascii="MingLiU" w:eastAsia="MingLiU" w:hint="eastAsia"/>
                <w:lang w:val="zh-TW"/>
              </w:rPr>
              <w:t>才會記錄這些事件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419 </w:t>
            </w:r>
            <w:r>
              <w:rPr>
                <w:noProof/>
                <w:sz w:val="16"/>
              </w:rPr>
              <w:br/>
            </w:r>
            <w:r>
              <w:rPr>
                <w:noProof/>
                <w:sz w:val="2"/>
              </w:rPr>
              <w:t>50e47</w:t>
            </w:r>
            <w:r>
              <w:rPr>
                <w:noProof/>
                <w:sz w:val="2"/>
              </w:rPr>
              <w:t>0c5-e957-494a-ae13-3325c09a23f2</w:t>
            </w:r>
          </w:p>
        </w:tc>
        <w:tc>
          <w:tcPr>
            <w:tcW w:w="7407" w:type="dxa"/>
            <w:shd w:val="clear" w:color="auto" w:fill="F2F2F2" w:themeFill="background1" w:themeFillShade="F2"/>
          </w:tcPr>
          <w:p w:rsidR="00000000" w:rsidRDefault="00DA178E">
            <w:pPr>
              <w:rPr>
                <w:noProof/>
              </w:rPr>
            </w:pPr>
            <w:r>
              <w:rPr>
                <w:noProof/>
              </w:rPr>
              <w:t>See section 3.1.2.</w:t>
            </w:r>
          </w:p>
        </w:tc>
        <w:tc>
          <w:tcPr>
            <w:tcW w:w="7407" w:type="dxa"/>
          </w:tcPr>
          <w:p w:rsidR="00000000" w:rsidRDefault="00DA178E">
            <w:pPr>
              <w:rPr>
                <w:lang w:val="zh-TW"/>
              </w:rPr>
            </w:pPr>
            <w:r>
              <w:rPr>
                <w:rFonts w:ascii="MingLiU" w:eastAsia="MingLiU" w:hint="eastAsia"/>
                <w:lang w:val="zh-TW"/>
              </w:rPr>
              <w:t>參見</w:t>
            </w:r>
            <w:r>
              <w:rPr>
                <w:lang w:val="zh-TW"/>
              </w:rPr>
              <w:t>3.1.2</w:t>
            </w:r>
            <w:r>
              <w:rPr>
                <w:rFonts w:ascii="MingLiU" w:eastAsia="MingLiU" w:hint="eastAsia"/>
                <w:lang w:val="zh-TW"/>
              </w:rPr>
              <w:t>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420 </w:t>
            </w:r>
            <w:r>
              <w:rPr>
                <w:noProof/>
                <w:sz w:val="16"/>
              </w:rPr>
              <w:br/>
            </w:r>
            <w:r>
              <w:rPr>
                <w:noProof/>
                <w:sz w:val="2"/>
              </w:rPr>
              <w:t>65063b4c-728e-4329-aa12-210c98c5f735</w:t>
            </w:r>
          </w:p>
        </w:tc>
        <w:tc>
          <w:tcPr>
            <w:tcW w:w="7407" w:type="dxa"/>
            <w:shd w:val="clear" w:color="auto" w:fill="F2F2F2" w:themeFill="background1" w:themeFillShade="F2"/>
          </w:tcPr>
          <w:p w:rsidR="00000000" w:rsidRDefault="00DA178E">
            <w:pPr>
              <w:rPr>
                <w:noProof/>
              </w:rPr>
            </w:pPr>
            <w:r>
              <w:rPr>
                <w:noProof/>
              </w:rPr>
              <w:t>Create New Playback Events</w:t>
            </w:r>
          </w:p>
        </w:tc>
        <w:tc>
          <w:tcPr>
            <w:tcW w:w="7407" w:type="dxa"/>
          </w:tcPr>
          <w:p w:rsidR="00000000" w:rsidRDefault="00DA178E">
            <w:pPr>
              <w:rPr>
                <w:lang w:val="zh-TW"/>
              </w:rPr>
            </w:pPr>
            <w:r>
              <w:rPr>
                <w:rFonts w:ascii="MingLiU" w:eastAsia="MingLiU" w:hint="eastAsia"/>
                <w:lang w:val="zh-TW"/>
              </w:rPr>
              <w:t>創建新的播放事件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421 </w:t>
            </w:r>
            <w:r>
              <w:rPr>
                <w:noProof/>
                <w:sz w:val="16"/>
              </w:rPr>
              <w:br/>
            </w:r>
            <w:r>
              <w:rPr>
                <w:noProof/>
                <w:sz w:val="2"/>
              </w:rPr>
              <w:t>297fa9c1-92f8-42e9-8017-5f2700c51b02</w:t>
            </w:r>
          </w:p>
        </w:tc>
        <w:tc>
          <w:tcPr>
            <w:tcW w:w="7407" w:type="dxa"/>
            <w:shd w:val="clear" w:color="auto" w:fill="F2F2F2" w:themeFill="background1" w:themeFillShade="F2"/>
          </w:tcPr>
          <w:p w:rsidR="00000000" w:rsidRDefault="00DA178E">
            <w:pPr>
              <w:rPr>
                <w:noProof/>
              </w:rPr>
            </w:pPr>
            <w:r>
              <w:rPr>
                <w:noProof/>
              </w:rPr>
              <w:t>You can add new p</w:t>
            </w:r>
            <w:r>
              <w:rPr>
                <w:noProof/>
              </w:rPr>
              <w:t>layback events in order to capture more detailed information about video playback.</w:t>
            </w:r>
          </w:p>
        </w:tc>
        <w:tc>
          <w:tcPr>
            <w:tcW w:w="7407" w:type="dxa"/>
          </w:tcPr>
          <w:p w:rsidR="00000000" w:rsidRDefault="00DA178E">
            <w:pPr>
              <w:rPr>
                <w:lang w:val="zh-TW"/>
              </w:rPr>
            </w:pPr>
            <w:r>
              <w:rPr>
                <w:rFonts w:ascii="MingLiU" w:eastAsia="MingLiU" w:hint="eastAsia"/>
                <w:lang w:val="zh-TW"/>
              </w:rPr>
              <w:t>您可以添加新的播放事件</w:t>
            </w:r>
            <w:r>
              <w:rPr>
                <w:rFonts w:ascii="Arial Unicode MS" w:eastAsia="Arial Unicode MS" w:hint="eastAsia"/>
                <w:lang w:val="zh-TW"/>
              </w:rPr>
              <w:t>，</w:t>
            </w:r>
            <w:r>
              <w:rPr>
                <w:rFonts w:ascii="MingLiU" w:eastAsia="MingLiU" w:hint="eastAsia"/>
                <w:lang w:val="zh-TW"/>
              </w:rPr>
              <w:t>以捕獲有關視頻播放的更多詳細信息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422 </w:t>
            </w:r>
            <w:r>
              <w:rPr>
                <w:noProof/>
                <w:sz w:val="16"/>
              </w:rPr>
              <w:br/>
            </w:r>
            <w:r>
              <w:rPr>
                <w:noProof/>
                <w:sz w:val="2"/>
              </w:rPr>
              <w:t>5417b0fa-3077-4c03-bd7c-450d9865d581</w:t>
            </w:r>
          </w:p>
        </w:tc>
        <w:tc>
          <w:tcPr>
            <w:tcW w:w="7407" w:type="dxa"/>
            <w:shd w:val="clear" w:color="auto" w:fill="F2F2F2" w:themeFill="background1" w:themeFillShade="F2"/>
          </w:tcPr>
          <w:p w:rsidR="00000000" w:rsidRDefault="00DA178E">
            <w:pPr>
              <w:rPr>
                <w:noProof/>
              </w:rPr>
            </w:pPr>
            <w:r>
              <w:rPr>
                <w:noProof/>
              </w:rPr>
              <w:t>In Content Editor navigate to System &gt; Modules &gt; Media Framework &gt; Playback Events</w:t>
            </w:r>
          </w:p>
        </w:tc>
        <w:tc>
          <w:tcPr>
            <w:tcW w:w="7407" w:type="dxa"/>
          </w:tcPr>
          <w:p w:rsidR="00000000" w:rsidRDefault="00DA178E">
            <w:pPr>
              <w:rPr>
                <w:lang w:val="zh-TW"/>
              </w:rPr>
            </w:pPr>
            <w:r>
              <w:rPr>
                <w:rFonts w:ascii="MingLiU" w:eastAsia="MingLiU" w:hint="eastAsia"/>
                <w:lang w:val="zh-TW"/>
              </w:rPr>
              <w:t>在內容編輯器中</w:t>
            </w:r>
            <w:r>
              <w:rPr>
                <w:rFonts w:ascii="Arial Unicode MS" w:eastAsia="Arial Unicode MS" w:hint="eastAsia"/>
                <w:lang w:val="zh-TW"/>
              </w:rPr>
              <w:t>，</w:t>
            </w:r>
            <w:r>
              <w:rPr>
                <w:rFonts w:ascii="MingLiU" w:eastAsia="MingLiU" w:hint="eastAsia"/>
                <w:lang w:val="zh-TW"/>
              </w:rPr>
              <w:t>導航到系統</w:t>
            </w:r>
            <w:r>
              <w:rPr>
                <w:lang w:val="zh-TW"/>
              </w:rPr>
              <w:t>&gt;</w:t>
            </w:r>
            <w:r>
              <w:rPr>
                <w:rFonts w:ascii="MingLiU" w:eastAsia="MingLiU" w:hint="eastAsia"/>
                <w:lang w:val="zh-TW"/>
              </w:rPr>
              <w:t>模塊</w:t>
            </w:r>
            <w:r>
              <w:rPr>
                <w:lang w:val="zh-TW"/>
              </w:rPr>
              <w:t>&gt;</w:t>
            </w:r>
            <w:r>
              <w:rPr>
                <w:rFonts w:ascii="MingLiU" w:eastAsia="MingLiU" w:hint="eastAsia"/>
                <w:lang w:val="zh-TW"/>
              </w:rPr>
              <w:t>媒體框架</w:t>
            </w:r>
            <w:r>
              <w:rPr>
                <w:lang w:val="zh-TW"/>
              </w:rPr>
              <w:t>&gt;</w:t>
            </w:r>
            <w:r>
              <w:rPr>
                <w:rFonts w:ascii="MingLiU" w:eastAsia="MingLiU" w:hint="eastAsia"/>
                <w:lang w:val="zh-TW"/>
              </w:rPr>
              <w:t>播放事件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423 </w:t>
            </w:r>
            <w:r>
              <w:rPr>
                <w:noProof/>
                <w:sz w:val="16"/>
              </w:rPr>
              <w:br/>
            </w:r>
            <w:r>
              <w:rPr>
                <w:noProof/>
                <w:sz w:val="2"/>
              </w:rPr>
              <w:t>33ddf184-acec-4fd3-88da-2e6ae38b89e2</w:t>
            </w:r>
          </w:p>
        </w:tc>
        <w:tc>
          <w:tcPr>
            <w:tcW w:w="7407" w:type="dxa"/>
            <w:shd w:val="clear" w:color="auto" w:fill="F2F2F2" w:themeFill="background1" w:themeFillShade="F2"/>
          </w:tcPr>
          <w:p w:rsidR="00000000" w:rsidRDefault="00DA178E">
            <w:pPr>
              <w:rPr>
                <w:noProof/>
              </w:rPr>
            </w:pPr>
            <w:r>
              <w:rPr>
                <w:noProof/>
              </w:rPr>
              <w:t>Add a new item using the template Playback Event</w:t>
            </w:r>
          </w:p>
        </w:tc>
        <w:tc>
          <w:tcPr>
            <w:tcW w:w="7407" w:type="dxa"/>
          </w:tcPr>
          <w:p w:rsidR="00000000" w:rsidRDefault="00DA178E">
            <w:pPr>
              <w:rPr>
                <w:lang w:val="zh-TW"/>
              </w:rPr>
            </w:pPr>
            <w:r>
              <w:rPr>
                <w:rFonts w:ascii="MingLiU" w:eastAsia="MingLiU" w:hint="eastAsia"/>
                <w:lang w:val="zh-TW"/>
              </w:rPr>
              <w:t>使用模板</w:t>
            </w:r>
            <w:r>
              <w:rPr>
                <w:lang w:val="zh-TW"/>
              </w:rPr>
              <w:t>“</w:t>
            </w:r>
            <w:r>
              <w:rPr>
                <w:rFonts w:ascii="MingLiU" w:eastAsia="MingLiU" w:hint="eastAsia"/>
                <w:lang w:val="zh-TW"/>
              </w:rPr>
              <w:t>播放事件</w:t>
            </w:r>
            <w:r>
              <w:rPr>
                <w:lang w:val="zh-TW"/>
              </w:rPr>
              <w:t>"</w:t>
            </w:r>
            <w:r>
              <w:rPr>
                <w:rFonts w:ascii="MingLiU" w:eastAsia="MingLiU" w:hint="eastAsia"/>
                <w:lang w:val="zh-TW"/>
              </w:rPr>
              <w:t>添加新項目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424 </w:t>
            </w:r>
            <w:r>
              <w:rPr>
                <w:noProof/>
                <w:sz w:val="16"/>
              </w:rPr>
              <w:br/>
            </w:r>
            <w:r>
              <w:rPr>
                <w:noProof/>
                <w:sz w:val="2"/>
              </w:rPr>
              <w:t>11df39bd-8a4d-44d9-80bf-b3df34022135</w:t>
            </w:r>
          </w:p>
        </w:tc>
        <w:tc>
          <w:tcPr>
            <w:tcW w:w="7407" w:type="dxa"/>
            <w:shd w:val="clear" w:color="auto" w:fill="F2F2F2" w:themeFill="background1" w:themeFillShade="F2"/>
          </w:tcPr>
          <w:p w:rsidR="00000000" w:rsidRDefault="00DA178E">
            <w:pPr>
              <w:rPr>
                <w:noProof/>
              </w:rPr>
            </w:pPr>
            <w:r>
              <w:rPr>
                <w:noProof/>
              </w:rPr>
              <w:t>For the Page Event field select Playback Changed</w:t>
            </w:r>
          </w:p>
        </w:tc>
        <w:tc>
          <w:tcPr>
            <w:tcW w:w="7407" w:type="dxa"/>
          </w:tcPr>
          <w:p w:rsidR="00000000" w:rsidRDefault="00DA178E">
            <w:pPr>
              <w:rPr>
                <w:lang w:val="zh-TW"/>
              </w:rPr>
            </w:pPr>
            <w:r>
              <w:rPr>
                <w:rFonts w:ascii="MingLiU" w:eastAsia="MingLiU" w:hint="eastAsia"/>
                <w:lang w:val="zh-TW"/>
              </w:rPr>
              <w:t>對於</w:t>
            </w:r>
            <w:r>
              <w:rPr>
                <w:lang w:val="zh-TW"/>
              </w:rPr>
              <w:t>“</w:t>
            </w:r>
            <w:r>
              <w:rPr>
                <w:rFonts w:ascii="MingLiU" w:eastAsia="MingLiU" w:hint="eastAsia"/>
                <w:lang w:val="zh-TW"/>
              </w:rPr>
              <w:t>頁面事件</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選擇</w:t>
            </w:r>
            <w:r>
              <w:rPr>
                <w:lang w:val="zh-TW"/>
              </w:rPr>
              <w:t>“</w:t>
            </w:r>
            <w:r>
              <w:rPr>
                <w:rFonts w:ascii="MingLiU" w:eastAsia="MingLiU" w:hint="eastAsia"/>
                <w:lang w:val="zh-TW"/>
              </w:rPr>
              <w:t>已更改播放</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425 </w:t>
            </w:r>
            <w:r>
              <w:rPr>
                <w:noProof/>
                <w:sz w:val="16"/>
              </w:rPr>
              <w:br/>
            </w:r>
            <w:r>
              <w:rPr>
                <w:noProof/>
                <w:sz w:val="2"/>
              </w:rPr>
              <w:t>702cbfab-38a2-4a59-</w:t>
            </w:r>
            <w:r>
              <w:rPr>
                <w:noProof/>
                <w:sz w:val="2"/>
              </w:rPr>
              <w:t>bea9-f663d46bb416</w:t>
            </w:r>
          </w:p>
        </w:tc>
        <w:tc>
          <w:tcPr>
            <w:tcW w:w="7407" w:type="dxa"/>
            <w:shd w:val="clear" w:color="auto" w:fill="F2F2F2" w:themeFill="background1" w:themeFillShade="F2"/>
          </w:tcPr>
          <w:p w:rsidR="00000000" w:rsidRDefault="00DA178E">
            <w:pPr>
              <w:rPr>
                <w:noProof/>
              </w:rPr>
            </w:pPr>
            <w:r>
              <w:rPr>
                <w:noProof/>
              </w:rPr>
              <w:t>For the Parameter field you can enter a value in one of the following formats:</w:t>
            </w:r>
          </w:p>
        </w:tc>
        <w:tc>
          <w:tcPr>
            <w:tcW w:w="7407" w:type="dxa"/>
          </w:tcPr>
          <w:p w:rsidR="00000000" w:rsidRDefault="00DA178E">
            <w:pPr>
              <w:rPr>
                <w:lang w:val="zh-TW"/>
              </w:rPr>
            </w:pPr>
            <w:r>
              <w:rPr>
                <w:rFonts w:ascii="MingLiU" w:eastAsia="MingLiU" w:hint="eastAsia"/>
                <w:lang w:val="zh-TW"/>
              </w:rPr>
              <w:t>對於</w:t>
            </w:r>
            <w:r>
              <w:rPr>
                <w:lang w:val="zh-TW"/>
              </w:rPr>
              <w:t>“</w:t>
            </w:r>
            <w:r>
              <w:rPr>
                <w:rFonts w:ascii="MingLiU" w:eastAsia="MingLiU" w:hint="eastAsia"/>
                <w:lang w:val="zh-TW"/>
              </w:rPr>
              <w:t>參數</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您可以採用以下格式之一輸入值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426 </w:t>
            </w:r>
            <w:r>
              <w:rPr>
                <w:noProof/>
                <w:sz w:val="16"/>
              </w:rPr>
              <w:br/>
            </w:r>
            <w:r>
              <w:rPr>
                <w:noProof/>
                <w:sz w:val="2"/>
              </w:rPr>
              <w:t>a30504fe-ae38-4235-a76e-6109d6cebc9c</w:t>
            </w:r>
          </w:p>
        </w:tc>
        <w:tc>
          <w:tcPr>
            <w:tcW w:w="7407" w:type="dxa"/>
            <w:shd w:val="clear" w:color="auto" w:fill="F2F2F2" w:themeFill="background1" w:themeFillShade="F2"/>
          </w:tcPr>
          <w:p w:rsidR="00000000" w:rsidRDefault="00DA178E">
            <w:pPr>
              <w:rPr>
                <w:noProof/>
              </w:rPr>
            </w:pPr>
            <w:r>
              <w:rPr>
                <w:noProof/>
              </w:rPr>
              <w:t>Number - after the video is played this number of seconds, the page event is recorded.</w:t>
            </w:r>
          </w:p>
        </w:tc>
        <w:tc>
          <w:tcPr>
            <w:tcW w:w="7407" w:type="dxa"/>
          </w:tcPr>
          <w:p w:rsidR="00000000" w:rsidRDefault="00DA178E">
            <w:pPr>
              <w:rPr>
                <w:lang w:val="zh-TW"/>
              </w:rPr>
            </w:pPr>
            <w:r>
              <w:rPr>
                <w:lang w:val="zh-TW"/>
              </w:rPr>
              <w:t>Numb</w:t>
            </w:r>
            <w:r>
              <w:rPr>
                <w:lang w:val="zh-TW"/>
              </w:rPr>
              <w:t>er-</w:t>
            </w:r>
            <w:r>
              <w:rPr>
                <w:rFonts w:ascii="MingLiU" w:eastAsia="MingLiU" w:hint="eastAsia"/>
                <w:lang w:val="zh-TW"/>
              </w:rPr>
              <w:t>視頻播放此秒數後</w:t>
            </w:r>
            <w:r>
              <w:rPr>
                <w:rFonts w:ascii="Arial Unicode MS" w:eastAsia="Arial Unicode MS" w:hint="eastAsia"/>
                <w:lang w:val="zh-TW"/>
              </w:rPr>
              <w:t>，</w:t>
            </w:r>
            <w:r>
              <w:rPr>
                <w:rFonts w:ascii="MingLiU" w:eastAsia="MingLiU" w:hint="eastAsia"/>
                <w:lang w:val="zh-TW"/>
              </w:rPr>
              <w:t>將記錄頁面事件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427 </w:t>
            </w:r>
            <w:r>
              <w:rPr>
                <w:noProof/>
                <w:sz w:val="16"/>
              </w:rPr>
              <w:br/>
            </w:r>
            <w:r>
              <w:rPr>
                <w:noProof/>
                <w:sz w:val="2"/>
              </w:rPr>
              <w:t>d2b3f3a4-c8e2-4fd1-a3cf-ea5f1ee0088b</w:t>
            </w:r>
          </w:p>
        </w:tc>
        <w:tc>
          <w:tcPr>
            <w:tcW w:w="7407" w:type="dxa"/>
            <w:shd w:val="clear" w:color="auto" w:fill="F2F2F2" w:themeFill="background1" w:themeFillShade="F2"/>
          </w:tcPr>
          <w:p w:rsidR="00000000" w:rsidRDefault="00DA178E">
            <w:pPr>
              <w:rPr>
                <w:noProof/>
              </w:rPr>
            </w:pPr>
            <w:r>
              <w:rPr>
                <w:noProof/>
              </w:rPr>
              <w:t>An example of a valid value is 15</w:t>
            </w:r>
          </w:p>
        </w:tc>
        <w:tc>
          <w:tcPr>
            <w:tcW w:w="7407" w:type="dxa"/>
          </w:tcPr>
          <w:p w:rsidR="00000000" w:rsidRDefault="00DA178E">
            <w:pPr>
              <w:rPr>
                <w:lang w:val="zh-TW"/>
              </w:rPr>
            </w:pPr>
            <w:r>
              <w:rPr>
                <w:rFonts w:ascii="MingLiU" w:eastAsia="MingLiU" w:hint="eastAsia"/>
                <w:lang w:val="zh-TW"/>
              </w:rPr>
              <w:t>有效值的示例是</w:t>
            </w:r>
            <w:r>
              <w:rPr>
                <w:lang w:val="zh-TW"/>
              </w:rPr>
              <w:t>15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428 </w:t>
            </w:r>
            <w:r>
              <w:rPr>
                <w:noProof/>
                <w:sz w:val="16"/>
              </w:rPr>
              <w:br/>
            </w:r>
            <w:r>
              <w:rPr>
                <w:noProof/>
                <w:sz w:val="2"/>
              </w:rPr>
              <w:t>80ee095c-1698-48f7-8641-4b71340942d9</w:t>
            </w:r>
          </w:p>
        </w:tc>
        <w:tc>
          <w:tcPr>
            <w:tcW w:w="7407" w:type="dxa"/>
            <w:shd w:val="clear" w:color="auto" w:fill="F2F2F2" w:themeFill="background1" w:themeFillShade="F2"/>
          </w:tcPr>
          <w:p w:rsidR="00000000" w:rsidRDefault="00DA178E">
            <w:pPr>
              <w:rPr>
                <w:noProof/>
              </w:rPr>
            </w:pPr>
            <w:r>
              <w:rPr>
                <w:noProof/>
              </w:rPr>
              <w:t>Percent - after the video is played this amount, the page event is recorded.</w:t>
            </w:r>
          </w:p>
        </w:tc>
        <w:tc>
          <w:tcPr>
            <w:tcW w:w="7407" w:type="dxa"/>
          </w:tcPr>
          <w:p w:rsidR="00000000" w:rsidRDefault="00DA178E">
            <w:pPr>
              <w:rPr>
                <w:lang w:val="zh-TW"/>
              </w:rPr>
            </w:pPr>
            <w:r>
              <w:rPr>
                <w:rFonts w:ascii="MingLiU" w:eastAsia="MingLiU" w:hint="eastAsia"/>
                <w:lang w:val="zh-TW"/>
              </w:rPr>
              <w:t>百分比</w:t>
            </w:r>
            <w:r>
              <w:rPr>
                <w:lang w:val="zh-TW"/>
              </w:rPr>
              <w:t>-</w:t>
            </w:r>
            <w:r>
              <w:rPr>
                <w:rFonts w:ascii="MingLiU" w:eastAsia="MingLiU" w:hint="eastAsia"/>
                <w:lang w:val="zh-TW"/>
              </w:rPr>
              <w:t>播放此數量的視頻後</w:t>
            </w:r>
            <w:r>
              <w:rPr>
                <w:rFonts w:ascii="Arial Unicode MS" w:eastAsia="Arial Unicode MS" w:hint="eastAsia"/>
                <w:lang w:val="zh-TW"/>
              </w:rPr>
              <w:t>，</w:t>
            </w:r>
            <w:r>
              <w:rPr>
                <w:rFonts w:ascii="MingLiU" w:eastAsia="MingLiU" w:hint="eastAsia"/>
                <w:lang w:val="zh-TW"/>
              </w:rPr>
              <w:t>將記錄頁面事件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429 </w:t>
            </w:r>
            <w:r>
              <w:rPr>
                <w:noProof/>
                <w:sz w:val="16"/>
              </w:rPr>
              <w:br/>
            </w:r>
            <w:r>
              <w:rPr>
                <w:noProof/>
                <w:sz w:val="2"/>
              </w:rPr>
              <w:t>86ae214a-cce3-492f-9df2-7c4aaea42c29</w:t>
            </w:r>
          </w:p>
        </w:tc>
        <w:tc>
          <w:tcPr>
            <w:tcW w:w="7407" w:type="dxa"/>
            <w:shd w:val="clear" w:color="auto" w:fill="F2F2F2" w:themeFill="background1" w:themeFillShade="F2"/>
          </w:tcPr>
          <w:p w:rsidR="00000000" w:rsidRDefault="00DA178E">
            <w:pPr>
              <w:rPr>
                <w:noProof/>
              </w:rPr>
            </w:pPr>
            <w:r>
              <w:rPr>
                <w:noProof/>
              </w:rPr>
              <w:t>An example of a valid value is 50%</w:t>
            </w:r>
          </w:p>
        </w:tc>
        <w:tc>
          <w:tcPr>
            <w:tcW w:w="7407" w:type="dxa"/>
          </w:tcPr>
          <w:p w:rsidR="00000000" w:rsidRDefault="00DA178E">
            <w:pPr>
              <w:rPr>
                <w:lang w:val="zh-TW"/>
              </w:rPr>
            </w:pPr>
            <w:r>
              <w:rPr>
                <w:rFonts w:ascii="MingLiU" w:eastAsia="MingLiU" w:hint="eastAsia"/>
                <w:lang w:val="zh-TW"/>
              </w:rPr>
              <w:t>有效值的示例是</w:t>
            </w:r>
            <w:r>
              <w:rPr>
                <w:lang w:val="zh-TW"/>
              </w:rPr>
              <w:t>50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430 </w:t>
            </w:r>
            <w:r>
              <w:rPr>
                <w:noProof/>
                <w:sz w:val="16"/>
              </w:rPr>
              <w:br/>
            </w:r>
            <w:r>
              <w:rPr>
                <w:noProof/>
                <w:sz w:val="2"/>
              </w:rPr>
              <w:t>62fe6294-68de-4003-953b-7e9ac8c3b7eb</w:t>
            </w:r>
          </w:p>
        </w:tc>
        <w:tc>
          <w:tcPr>
            <w:tcW w:w="7407" w:type="dxa"/>
            <w:shd w:val="clear" w:color="auto" w:fill="F2F2F2" w:themeFill="background1" w:themeFillShade="F2"/>
          </w:tcPr>
          <w:p w:rsidR="00000000" w:rsidRDefault="00DA178E">
            <w:pPr>
              <w:rPr>
                <w:noProof/>
              </w:rPr>
            </w:pPr>
            <w:r>
              <w:rPr>
                <w:noProof/>
              </w:rPr>
              <w:t>Save the item</w:t>
            </w:r>
          </w:p>
        </w:tc>
        <w:tc>
          <w:tcPr>
            <w:tcW w:w="7407" w:type="dxa"/>
          </w:tcPr>
          <w:p w:rsidR="00000000" w:rsidRDefault="00DA178E">
            <w:pPr>
              <w:rPr>
                <w:lang w:val="zh-TW"/>
              </w:rPr>
            </w:pPr>
            <w:r>
              <w:rPr>
                <w:rFonts w:ascii="MingLiU" w:eastAsia="MingLiU" w:hint="eastAsia"/>
                <w:lang w:val="zh-TW"/>
              </w:rPr>
              <w:t>保存物品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431 </w:t>
            </w:r>
            <w:r>
              <w:rPr>
                <w:noProof/>
                <w:sz w:val="16"/>
              </w:rPr>
              <w:br/>
            </w:r>
            <w:r>
              <w:rPr>
                <w:noProof/>
                <w:sz w:val="2"/>
              </w:rPr>
              <w:t>46bef9b7-0859-4988-9365-59e9dbfe34e9</w:t>
            </w:r>
          </w:p>
        </w:tc>
        <w:tc>
          <w:tcPr>
            <w:tcW w:w="7407" w:type="dxa"/>
            <w:shd w:val="clear" w:color="auto" w:fill="F2F2F2" w:themeFill="background1" w:themeFillShade="F2"/>
          </w:tcPr>
          <w:p w:rsidR="00000000" w:rsidRDefault="00DA178E">
            <w:pPr>
              <w:rPr>
                <w:noProof/>
              </w:rPr>
            </w:pPr>
            <w:r>
              <w:rPr>
                <w:noProof/>
              </w:rPr>
              <w:t>Publish the item</w:t>
            </w:r>
          </w:p>
        </w:tc>
        <w:tc>
          <w:tcPr>
            <w:tcW w:w="7407" w:type="dxa"/>
          </w:tcPr>
          <w:p w:rsidR="00000000" w:rsidRDefault="00DA178E">
            <w:pPr>
              <w:rPr>
                <w:lang w:val="zh-TW"/>
              </w:rPr>
            </w:pPr>
            <w:r>
              <w:rPr>
                <w:rFonts w:ascii="MingLiU" w:eastAsia="MingLiU" w:hint="eastAsia"/>
                <w:lang w:val="zh-TW"/>
              </w:rPr>
              <w:t>發布項目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432 </w:t>
            </w:r>
            <w:r>
              <w:rPr>
                <w:noProof/>
                <w:sz w:val="16"/>
              </w:rPr>
              <w:br/>
            </w:r>
            <w:r>
              <w:rPr>
                <w:noProof/>
                <w:sz w:val="2"/>
              </w:rPr>
              <w:t>342dfac9-e5ea-4bb6-bf12-d20bb5d0af90</w:t>
            </w:r>
          </w:p>
        </w:tc>
        <w:tc>
          <w:tcPr>
            <w:tcW w:w="7407" w:type="dxa"/>
            <w:shd w:val="clear" w:color="auto" w:fill="F2F2F2" w:themeFill="background1" w:themeFillShade="F2"/>
          </w:tcPr>
          <w:p w:rsidR="00000000" w:rsidRDefault="00DA178E">
            <w:pPr>
              <w:rPr>
                <w:noProof/>
              </w:rPr>
            </w:pPr>
            <w:r>
              <w:rPr>
                <w:noProof/>
              </w:rPr>
              <w:t>Now you can add the new page event to your playlist and videos</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您可以將新頁面事件添加到您的播放列表和視頻中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433 </w:t>
            </w:r>
            <w:r>
              <w:rPr>
                <w:noProof/>
                <w:sz w:val="16"/>
              </w:rPr>
              <w:br/>
            </w:r>
            <w:r>
              <w:rPr>
                <w:noProof/>
                <w:sz w:val="2"/>
              </w:rPr>
              <w:t>c0967512-af1d-43ec-a476-8e49ae792a19</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434 </w:t>
            </w:r>
            <w:r>
              <w:rPr>
                <w:noProof/>
                <w:sz w:val="16"/>
              </w:rPr>
              <w:br/>
            </w:r>
            <w:r>
              <w:rPr>
                <w:noProof/>
                <w:sz w:val="2"/>
              </w:rPr>
              <w:t>5926d06e-098a-49bb-8b13-a18a8d0a5c5d</w:t>
            </w:r>
          </w:p>
        </w:tc>
        <w:tc>
          <w:tcPr>
            <w:tcW w:w="7407" w:type="dxa"/>
            <w:shd w:val="clear" w:color="auto" w:fill="F2F2F2" w:themeFill="background1" w:themeFillShade="F2"/>
          </w:tcPr>
          <w:p w:rsidR="00000000" w:rsidRDefault="00DA178E">
            <w:pPr>
              <w:rPr>
                <w:noProof/>
              </w:rPr>
            </w:pPr>
            <w:r>
              <w:rPr>
                <w:noProof/>
              </w:rPr>
              <w:t>Remember to assign the new playback event to your playlist and videos.</w:t>
            </w:r>
          </w:p>
        </w:tc>
        <w:tc>
          <w:tcPr>
            <w:tcW w:w="7407" w:type="dxa"/>
          </w:tcPr>
          <w:p w:rsidR="00000000" w:rsidRDefault="00DA178E">
            <w:pPr>
              <w:rPr>
                <w:lang w:val="zh-TW"/>
              </w:rPr>
            </w:pPr>
            <w:r>
              <w:rPr>
                <w:rFonts w:ascii="MingLiU" w:eastAsia="MingLiU" w:hint="eastAsia"/>
                <w:lang w:val="zh-TW"/>
              </w:rPr>
              <w:t>請記住將新的播放事件分配給您的播放列表和視頻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435 </w:t>
            </w:r>
            <w:r>
              <w:rPr>
                <w:noProof/>
                <w:sz w:val="16"/>
              </w:rPr>
              <w:br/>
            </w:r>
            <w:r>
              <w:rPr>
                <w:noProof/>
                <w:sz w:val="2"/>
              </w:rPr>
              <w:t>87b73799-90a6-431c-9c2e-dc89fc9d4378</w:t>
            </w:r>
          </w:p>
        </w:tc>
        <w:tc>
          <w:tcPr>
            <w:tcW w:w="7407" w:type="dxa"/>
            <w:shd w:val="clear" w:color="auto" w:fill="F2F2F2" w:themeFill="background1" w:themeFillShade="F2"/>
          </w:tcPr>
          <w:p w:rsidR="00000000" w:rsidRDefault="00DA178E">
            <w:pPr>
              <w:rPr>
                <w:noProof/>
              </w:rPr>
            </w:pPr>
            <w:r>
              <w:rPr>
                <w:noProof/>
              </w:rPr>
              <w:t>Otherwise the event will not get recorded.</w:t>
            </w:r>
          </w:p>
        </w:tc>
        <w:tc>
          <w:tcPr>
            <w:tcW w:w="7407" w:type="dxa"/>
          </w:tcPr>
          <w:p w:rsidR="00000000" w:rsidRDefault="00DA178E">
            <w:pPr>
              <w:rPr>
                <w:lang w:val="zh-TW"/>
              </w:rPr>
            </w:pP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該事件將不會被記錄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436 </w:t>
            </w:r>
            <w:r>
              <w:rPr>
                <w:noProof/>
                <w:sz w:val="16"/>
              </w:rPr>
              <w:br/>
            </w:r>
            <w:r>
              <w:rPr>
                <w:noProof/>
                <w:sz w:val="2"/>
              </w:rPr>
              <w:t>669f6a9d-3dc8-4463-b103-89f721006ebb</w:t>
            </w:r>
          </w:p>
        </w:tc>
        <w:tc>
          <w:tcPr>
            <w:tcW w:w="7407" w:type="dxa"/>
            <w:shd w:val="clear" w:color="auto" w:fill="F2F2F2" w:themeFill="background1" w:themeFillShade="F2"/>
          </w:tcPr>
          <w:p w:rsidR="00000000" w:rsidRDefault="00DA178E">
            <w:pPr>
              <w:rPr>
                <w:noProof/>
              </w:rPr>
            </w:pPr>
            <w:r>
              <w:rPr>
                <w:noProof/>
              </w:rPr>
              <w:t>Reports</w:t>
            </w:r>
          </w:p>
        </w:tc>
        <w:tc>
          <w:tcPr>
            <w:tcW w:w="7407" w:type="dxa"/>
          </w:tcPr>
          <w:p w:rsidR="00000000" w:rsidRDefault="00DA178E">
            <w:pPr>
              <w:rPr>
                <w:lang w:val="zh-TW"/>
              </w:rPr>
            </w:pPr>
            <w:r>
              <w:rPr>
                <w:rFonts w:ascii="MingLiU" w:eastAsia="MingLiU" w:hint="eastAsia"/>
                <w:lang w:val="zh-TW"/>
              </w:rPr>
              <w:t>報告書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437 </w:t>
            </w:r>
            <w:r>
              <w:rPr>
                <w:noProof/>
                <w:sz w:val="16"/>
              </w:rPr>
              <w:br/>
            </w:r>
            <w:r>
              <w:rPr>
                <w:noProof/>
                <w:sz w:val="2"/>
              </w:rPr>
              <w:t>9f769c61-1706-40dc-82ee-657b7ecdf458</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[1}[2]{3]</w:t>
            </w:r>
            <w:r>
              <w:rPr>
                <w:noProof/>
              </w:rPr>
              <w:t xml:space="preserve"> </w:t>
            </w:r>
            <w:r>
              <w:rPr>
                <w:rStyle w:val="mqInternal"/>
                <w:noProof/>
              </w:rPr>
              <w:t>[1}[5]{3]</w:t>
            </w:r>
            <w:r>
              <w:rPr>
                <w:noProof/>
              </w:rPr>
              <w:t xml:space="preserve"> Media Framework includes a number of reports that pertain to video playback.</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[1}[2]{3][1}[5]{3]</w:t>
            </w:r>
            <w:r>
              <w:rPr>
                <w:lang w:val="zh-TW"/>
              </w:rPr>
              <w:t xml:space="preserve"> Media Framework</w:t>
            </w:r>
            <w:r>
              <w:rPr>
                <w:rFonts w:ascii="MingLiU" w:eastAsia="MingLiU" w:hint="eastAsia"/>
                <w:lang w:val="zh-TW"/>
              </w:rPr>
              <w:t>包含許多與視頻播放有關的報告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438 </w:t>
            </w:r>
            <w:r>
              <w:rPr>
                <w:noProof/>
                <w:sz w:val="16"/>
              </w:rPr>
              <w:br/>
            </w:r>
            <w:r>
              <w:rPr>
                <w:noProof/>
                <w:sz w:val="2"/>
              </w:rPr>
              <w:t>af1d82dc-a5bd-45c2-bd4d-fc102790b18b</w:t>
            </w:r>
          </w:p>
        </w:tc>
        <w:tc>
          <w:tcPr>
            <w:tcW w:w="7407" w:type="dxa"/>
            <w:shd w:val="clear" w:color="auto" w:fill="F2F2F2" w:themeFill="background1" w:themeFillShade="F2"/>
          </w:tcPr>
          <w:p w:rsidR="00000000" w:rsidRDefault="00DA178E">
            <w:pPr>
              <w:rPr>
                <w:noProof/>
              </w:rPr>
            </w:pPr>
            <w:r>
              <w:rPr>
                <w:noProof/>
              </w:rPr>
              <w:t>Started Playback</w:t>
            </w:r>
          </w:p>
        </w:tc>
        <w:tc>
          <w:tcPr>
            <w:tcW w:w="7407" w:type="dxa"/>
          </w:tcPr>
          <w:p w:rsidR="00000000" w:rsidRDefault="00DA178E">
            <w:pPr>
              <w:rPr>
                <w:lang w:val="zh-TW"/>
              </w:rPr>
            </w:pPr>
            <w:r>
              <w:rPr>
                <w:rFonts w:ascii="MingLiU" w:eastAsia="MingLiU" w:hint="eastAsia"/>
                <w:lang w:val="zh-TW"/>
              </w:rPr>
              <w:t>開始播放</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439 </w:t>
            </w:r>
            <w:r>
              <w:rPr>
                <w:noProof/>
                <w:sz w:val="16"/>
              </w:rPr>
              <w:br/>
            </w:r>
            <w:r>
              <w:rPr>
                <w:noProof/>
                <w:sz w:val="2"/>
              </w:rPr>
              <w:t>43a9034e-2b61-43d6-a526-b4af7628913b</w:t>
            </w:r>
          </w:p>
        </w:tc>
        <w:tc>
          <w:tcPr>
            <w:tcW w:w="7407" w:type="dxa"/>
            <w:shd w:val="clear" w:color="auto" w:fill="F2F2F2" w:themeFill="background1" w:themeFillShade="F2"/>
          </w:tcPr>
          <w:p w:rsidR="00000000" w:rsidRDefault="00DA178E">
            <w:pPr>
              <w:rPr>
                <w:noProof/>
              </w:rPr>
            </w:pPr>
            <w:r>
              <w:rPr>
                <w:noProof/>
              </w:rPr>
              <w:t>This report shows a</w:t>
            </w:r>
            <w:r>
              <w:rPr>
                <w:noProof/>
              </w:rPr>
              <w:t xml:space="preserve"> list of the videos that have triggered the video started event.</w:t>
            </w:r>
          </w:p>
        </w:tc>
        <w:tc>
          <w:tcPr>
            <w:tcW w:w="7407" w:type="dxa"/>
          </w:tcPr>
          <w:p w:rsidR="00000000" w:rsidRDefault="00DA178E">
            <w:pPr>
              <w:rPr>
                <w:lang w:val="zh-TW"/>
              </w:rPr>
            </w:pPr>
            <w:r>
              <w:rPr>
                <w:rFonts w:ascii="MingLiU" w:eastAsia="MingLiU" w:hint="eastAsia"/>
                <w:lang w:val="zh-TW"/>
              </w:rPr>
              <w:t>此報告顯示觸發視頻啟動事件的視頻列表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440 </w:t>
            </w:r>
            <w:r>
              <w:rPr>
                <w:noProof/>
                <w:sz w:val="16"/>
              </w:rPr>
              <w:br/>
            </w:r>
            <w:r>
              <w:rPr>
                <w:noProof/>
                <w:sz w:val="2"/>
              </w:rPr>
              <w:t>6f49e3a7-50a0-4919-bc2a-e3575b3df6b6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441 </w:t>
            </w:r>
            <w:r>
              <w:rPr>
                <w:noProof/>
                <w:sz w:val="16"/>
              </w:rPr>
              <w:br/>
            </w:r>
            <w:r>
              <w:rPr>
                <w:noProof/>
                <w:sz w:val="2"/>
              </w:rPr>
              <w:t>2221c00d-0c16-4c47-8b6f-a77b8bfe0b41</w:t>
            </w:r>
          </w:p>
        </w:tc>
        <w:tc>
          <w:tcPr>
            <w:tcW w:w="7407" w:type="dxa"/>
            <w:shd w:val="clear" w:color="auto" w:fill="F2F2F2" w:themeFill="background1" w:themeFillShade="F2"/>
          </w:tcPr>
          <w:p w:rsidR="00000000" w:rsidRDefault="00DA178E">
            <w:pPr>
              <w:rPr>
                <w:noProof/>
              </w:rPr>
            </w:pPr>
            <w:r>
              <w:rPr>
                <w:noProof/>
              </w:rPr>
              <w:t>Completed Playback</w:t>
            </w:r>
          </w:p>
        </w:tc>
        <w:tc>
          <w:tcPr>
            <w:tcW w:w="7407" w:type="dxa"/>
          </w:tcPr>
          <w:p w:rsidR="00000000" w:rsidRDefault="00DA178E">
            <w:pPr>
              <w:rPr>
                <w:lang w:val="zh-TW"/>
              </w:rPr>
            </w:pPr>
            <w:r>
              <w:rPr>
                <w:rFonts w:ascii="MingLiU" w:eastAsia="MingLiU" w:hint="eastAsia"/>
                <w:lang w:val="zh-TW"/>
              </w:rPr>
              <w:t>播放完畢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442 </w:t>
            </w:r>
            <w:r>
              <w:rPr>
                <w:noProof/>
                <w:sz w:val="16"/>
              </w:rPr>
              <w:br/>
            </w:r>
            <w:r>
              <w:rPr>
                <w:noProof/>
                <w:sz w:val="2"/>
              </w:rPr>
              <w:t>18c2c2f5-bda6-4a98-a2b5-dbf7200d47fa</w:t>
            </w:r>
          </w:p>
        </w:tc>
        <w:tc>
          <w:tcPr>
            <w:tcW w:w="7407" w:type="dxa"/>
            <w:shd w:val="clear" w:color="auto" w:fill="F2F2F2" w:themeFill="background1" w:themeFillShade="F2"/>
          </w:tcPr>
          <w:p w:rsidR="00000000" w:rsidRDefault="00DA178E">
            <w:pPr>
              <w:rPr>
                <w:noProof/>
              </w:rPr>
            </w:pPr>
            <w:r>
              <w:rPr>
                <w:noProof/>
              </w:rPr>
              <w:t>This report shows a list of the videos that have triggered the video completed event.</w:t>
            </w:r>
          </w:p>
        </w:tc>
        <w:tc>
          <w:tcPr>
            <w:tcW w:w="7407" w:type="dxa"/>
          </w:tcPr>
          <w:p w:rsidR="00000000" w:rsidRDefault="00DA178E">
            <w:pPr>
              <w:rPr>
                <w:lang w:val="zh-TW"/>
              </w:rPr>
            </w:pPr>
            <w:r>
              <w:rPr>
                <w:rFonts w:ascii="MingLiU" w:eastAsia="MingLiU" w:hint="eastAsia"/>
                <w:lang w:val="zh-TW"/>
              </w:rPr>
              <w:t>此報告顯示觸發視頻完成事件的視頻列表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443 </w:t>
            </w:r>
            <w:r>
              <w:rPr>
                <w:noProof/>
                <w:sz w:val="16"/>
              </w:rPr>
              <w:br/>
            </w:r>
            <w:r>
              <w:rPr>
                <w:noProof/>
                <w:sz w:val="2"/>
              </w:rPr>
              <w:t>e8cc4f90-83c9-406b-9159-2bd302887802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444 </w:t>
            </w:r>
            <w:r>
              <w:rPr>
                <w:noProof/>
                <w:sz w:val="16"/>
              </w:rPr>
              <w:br/>
            </w:r>
            <w:r>
              <w:rPr>
                <w:noProof/>
                <w:sz w:val="2"/>
              </w:rPr>
              <w:t>9c6fc7cd-e08e-4b55-b924-9f34899ad100</w:t>
            </w:r>
          </w:p>
        </w:tc>
        <w:tc>
          <w:tcPr>
            <w:tcW w:w="7407" w:type="dxa"/>
            <w:shd w:val="clear" w:color="auto" w:fill="F2F2F2" w:themeFill="background1" w:themeFillShade="F2"/>
          </w:tcPr>
          <w:p w:rsidR="00000000" w:rsidRDefault="00DA178E">
            <w:pPr>
              <w:rPr>
                <w:noProof/>
              </w:rPr>
            </w:pPr>
            <w:r>
              <w:rPr>
                <w:noProof/>
              </w:rPr>
              <w:t>Incomplete Playback</w:t>
            </w:r>
          </w:p>
        </w:tc>
        <w:tc>
          <w:tcPr>
            <w:tcW w:w="7407" w:type="dxa"/>
          </w:tcPr>
          <w:p w:rsidR="00000000" w:rsidRDefault="00DA178E">
            <w:pPr>
              <w:rPr>
                <w:lang w:val="zh-TW"/>
              </w:rPr>
            </w:pPr>
            <w:r>
              <w:rPr>
                <w:rFonts w:ascii="MingLiU" w:eastAsia="MingLiU" w:hint="eastAsia"/>
                <w:lang w:val="zh-TW"/>
              </w:rPr>
              <w:t>播放不完整</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445 </w:t>
            </w:r>
            <w:r>
              <w:rPr>
                <w:noProof/>
                <w:sz w:val="16"/>
              </w:rPr>
              <w:br/>
            </w:r>
            <w:r>
              <w:rPr>
                <w:noProof/>
                <w:sz w:val="2"/>
              </w:rPr>
              <w:t>2c11ec97-fea6-454c-8316-b4192e46f41c</w:t>
            </w:r>
          </w:p>
        </w:tc>
        <w:tc>
          <w:tcPr>
            <w:tcW w:w="7407" w:type="dxa"/>
            <w:shd w:val="clear" w:color="auto" w:fill="F2F2F2" w:themeFill="background1" w:themeFillShade="F2"/>
          </w:tcPr>
          <w:p w:rsidR="00000000" w:rsidRDefault="00DA178E">
            <w:pPr>
              <w:rPr>
                <w:noProof/>
              </w:rPr>
            </w:pPr>
            <w:r>
              <w:rPr>
                <w:noProof/>
              </w:rPr>
              <w:t>This report shows a list of the videos that have triggered the video started event but not the video completed event.</w:t>
            </w:r>
          </w:p>
        </w:tc>
        <w:tc>
          <w:tcPr>
            <w:tcW w:w="7407" w:type="dxa"/>
          </w:tcPr>
          <w:p w:rsidR="00000000" w:rsidRDefault="00DA178E">
            <w:pPr>
              <w:rPr>
                <w:lang w:val="zh-TW"/>
              </w:rPr>
            </w:pPr>
            <w:r>
              <w:rPr>
                <w:rFonts w:ascii="MingLiU" w:eastAsia="MingLiU" w:hint="eastAsia"/>
                <w:lang w:val="zh-TW"/>
              </w:rPr>
              <w:t>此報告顯示已觸發視頻開始事件但未觸發視頻完成事件的視頻列表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446 </w:t>
            </w:r>
            <w:r>
              <w:rPr>
                <w:noProof/>
                <w:sz w:val="16"/>
              </w:rPr>
              <w:br/>
            </w:r>
            <w:r>
              <w:rPr>
                <w:noProof/>
                <w:sz w:val="2"/>
              </w:rPr>
              <w:t>78d997cd-b2e6-46ac-8cd7-7d96764187bc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447 </w:t>
            </w:r>
            <w:r>
              <w:rPr>
                <w:noProof/>
                <w:sz w:val="16"/>
              </w:rPr>
              <w:br/>
            </w:r>
            <w:r>
              <w:rPr>
                <w:noProof/>
                <w:sz w:val="2"/>
              </w:rPr>
              <w:t>c3dab854-e506-4e1d-9cbd-d7cbb2b647bc</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rStyle w:val="mqInternal"/>
                <w:noProof/>
              </w:rPr>
              <w:t>[2}[3}</w:t>
            </w:r>
            <w:r>
              <w:rPr>
                <w:noProof/>
              </w:rPr>
              <w:t>Comments or suggestions?</w:t>
            </w:r>
            <w:r>
              <w:rPr>
                <w:rStyle w:val="mqInternal"/>
                <w:noProof/>
              </w:rPr>
              <w:t>{4]</w:t>
            </w:r>
            <w:r>
              <w:rPr>
                <w:noProof/>
              </w:rPr>
              <w:t xml:space="preserve"> </w:t>
            </w:r>
            <w:r>
              <w:rPr>
                <w:rStyle w:val="mqInternal"/>
                <w:noProof/>
              </w:rPr>
              <w:t>{5]</w:t>
            </w:r>
          </w:p>
        </w:tc>
        <w:tc>
          <w:tcPr>
            <w:tcW w:w="7407" w:type="dxa"/>
          </w:tcPr>
          <w:p w:rsidR="00000000" w:rsidRDefault="00DA178E">
            <w:pPr>
              <w:rPr>
                <w:lang w:val="zh-TW"/>
              </w:rPr>
            </w:pPr>
            <w:r>
              <w:rPr>
                <w:rStyle w:val="mqInternal"/>
                <w:noProof/>
                <w:lang w:val="zh-TW"/>
              </w:rPr>
              <w:t>[1][2}[3}</w:t>
            </w:r>
            <w:r>
              <w:rPr>
                <w:rFonts w:ascii="MingLiU" w:eastAsia="MingLiU" w:hint="eastAsia"/>
                <w:lang w:val="zh-TW"/>
              </w:rPr>
              <w:t>意見或建議</w:t>
            </w:r>
            <w:r>
              <w:rPr>
                <w:rFonts w:ascii="Arial Unicode MS" w:eastAsia="Arial Unicode MS" w:hint="eastAsia"/>
                <w:lang w:val="zh-TW"/>
              </w:rPr>
              <w:t>？</w:t>
            </w:r>
            <w:r>
              <w:rPr>
                <w:rStyle w:val="mqInternal"/>
                <w:noProof/>
                <w:lang w:val="zh-TW"/>
              </w:rPr>
              <w:t>{4]{5]</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register-training.html</w:t>
            </w:r>
          </w:p>
          <w:p w:rsidR="00000000" w:rsidRDefault="00DA178E">
            <w:pPr>
              <w:jc w:val="center"/>
              <w:rPr>
                <w:b/>
                <w:noProof/>
              </w:rPr>
            </w:pPr>
            <w:r>
              <w:rPr>
                <w:b/>
                <w:noProof/>
              </w:rPr>
              <w:t>MQ971010 e684203a-688e-43c4-99bf-0337dd5f08f5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66f62739-7a16-4102-8ea8-0fa6170d96f2</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c352217e-ce3a-425d-9fd9-79a7017bbb19</w:t>
            </w:r>
          </w:p>
        </w:tc>
        <w:tc>
          <w:tcPr>
            <w:tcW w:w="7407" w:type="dxa"/>
            <w:shd w:val="clear" w:color="auto" w:fill="F2F2F2" w:themeFill="background1" w:themeFillShade="F2"/>
          </w:tcPr>
          <w:p w:rsidR="00000000" w:rsidRDefault="00DA178E">
            <w:pPr>
              <w:rPr>
                <w:noProof/>
              </w:rPr>
            </w:pPr>
            <w:r>
              <w:rPr>
                <w:noProof/>
              </w:rPr>
              <w:t>Register for Training description:</w:t>
            </w:r>
          </w:p>
        </w:tc>
        <w:tc>
          <w:tcPr>
            <w:tcW w:w="7407" w:type="dxa"/>
          </w:tcPr>
          <w:p w:rsidR="00000000" w:rsidRDefault="00DA178E">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303f68bd-102d-43d6-8e93-f3fdffbf394b</w:t>
            </w:r>
          </w:p>
        </w:tc>
        <w:tc>
          <w:tcPr>
            <w:tcW w:w="7407" w:type="dxa"/>
            <w:shd w:val="clear" w:color="auto" w:fill="F2F2F2" w:themeFill="background1" w:themeFillShade="F2"/>
          </w:tcPr>
          <w:p w:rsidR="00000000" w:rsidRDefault="00DA178E">
            <w:pPr>
              <w:rPr>
                <w:noProof/>
              </w:rPr>
            </w:pPr>
            <w:r>
              <w:rPr>
                <w:noProof/>
              </w:rPr>
              <w:t>'Register for online training classes on several topics.' parent:</w:t>
            </w:r>
          </w:p>
        </w:tc>
        <w:tc>
          <w:tcPr>
            <w:tcW w:w="7407" w:type="dxa"/>
          </w:tcPr>
          <w:p w:rsidR="00000000" w:rsidRDefault="00DA178E">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8d5c793b-7b56-40e8-8f58-ed8ff0a8ba64</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15f3382b-3d7a-4af5-9b00-61ff40a3f083</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8be8977b-d72d-472b-aa51-9a98a539635b</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ef2e4ace-6857-45b3-828b-fb62f757f054</w:t>
            </w:r>
          </w:p>
        </w:tc>
        <w:tc>
          <w:tcPr>
            <w:tcW w:w="7407" w:type="dxa"/>
            <w:shd w:val="clear" w:color="auto" w:fill="F2F2F2" w:themeFill="background1" w:themeFillShade="F2"/>
          </w:tcPr>
          <w:p w:rsidR="00000000" w:rsidRDefault="00DA178E">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DA178E">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f0a1ef77-3a81-49df-b0f1-3812c4b6c289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b6c7f3d5-7d1f-4b45-b532-9b</w:t>
            </w:r>
            <w:r>
              <w:rPr>
                <w:b/>
                <w:noProof/>
              </w:rPr>
              <w:t>8b800c5a8f</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9839ee71-fb29-4a6d-9ea8-5de72ede9c79</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5f8b0635-ad8c-4eb6-afb2-eb4025fadd79</w:t>
            </w:r>
          </w:p>
        </w:tc>
        <w:tc>
          <w:tcPr>
            <w:tcW w:w="7407" w:type="dxa"/>
            <w:shd w:val="clear" w:color="auto" w:fill="F2F2F2" w:themeFill="background1" w:themeFillShade="F2"/>
          </w:tcPr>
          <w:p w:rsidR="00000000" w:rsidRDefault="00DA178E">
            <w:pPr>
              <w:rPr>
                <w:noProof/>
              </w:rPr>
            </w:pPr>
            <w:r>
              <w:rPr>
                <w:noProof/>
              </w:rPr>
              <w:t>Support description:</w:t>
            </w:r>
          </w:p>
        </w:tc>
        <w:tc>
          <w:tcPr>
            <w:tcW w:w="7407" w:type="dxa"/>
          </w:tcPr>
          <w:p w:rsidR="00000000" w:rsidRDefault="00DA178E">
            <w:pPr>
              <w:rPr>
                <w:lang w:val="zh-TW"/>
              </w:rPr>
            </w:pPr>
            <w:r>
              <w:rPr>
                <w:rFonts w:ascii="MingLiU" w:eastAsia="MingLiU" w:hint="eastAsia"/>
                <w:lang w:val="zh-TW"/>
              </w:rPr>
              <w:t>支持說明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b69911aa-e525-4e38-bd0f-c139654cbfba</w:t>
            </w:r>
          </w:p>
        </w:tc>
        <w:tc>
          <w:tcPr>
            <w:tcW w:w="7407" w:type="dxa"/>
            <w:shd w:val="clear" w:color="auto" w:fill="F2F2F2" w:themeFill="background1" w:themeFillShade="F2"/>
          </w:tcPr>
          <w:p w:rsidR="00000000" w:rsidRDefault="00DA178E">
            <w:pPr>
              <w:rPr>
                <w:noProof/>
              </w:rPr>
            </w:pPr>
            <w:r>
              <w:rPr>
                <w:noProof/>
              </w:rPr>
              <w:t>'Learn how to open a Support case with Brightcove and check the System St</w:t>
            </w:r>
            <w:r>
              <w:rPr>
                <w:noProof/>
              </w:rPr>
              <w:t>atus page.' parent:</w:t>
            </w:r>
          </w:p>
        </w:tc>
        <w:tc>
          <w:tcPr>
            <w:tcW w:w="7407" w:type="dxa"/>
          </w:tcPr>
          <w:p w:rsidR="00000000" w:rsidRDefault="00DA178E">
            <w:pPr>
              <w:rPr>
                <w:lang w:val="zh-TW"/>
              </w:rPr>
            </w:pPr>
            <w:r>
              <w:rPr>
                <w:lang w:val="zh-TW"/>
              </w:rPr>
              <w:t>“</w:t>
            </w:r>
            <w:r>
              <w:rPr>
                <w:rFonts w:ascii="MingLiU" w:eastAsia="MingLiU" w:hint="eastAsia"/>
                <w:lang w:val="zh-TW"/>
              </w:rPr>
              <w:t>了解如何使用</w:t>
            </w:r>
            <w:r>
              <w:rPr>
                <w:lang w:val="zh-TW"/>
              </w:rPr>
              <w:t>Brightcove</w:t>
            </w:r>
            <w:r>
              <w:rPr>
                <w:rFonts w:ascii="MingLiU" w:eastAsia="MingLiU" w:hint="eastAsia"/>
                <w:lang w:val="zh-TW"/>
              </w:rPr>
              <w:t>打開支持案例並檢查</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955f2307-3555-4195-a264-4435efb52c7c</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e885ac34-6155-4059-a982-038e6c32f111</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fe2de143-6ff1-4162-bef5-80d4a898febd</w:t>
            </w:r>
          </w:p>
        </w:tc>
        <w:tc>
          <w:tcPr>
            <w:tcW w:w="7407" w:type="dxa"/>
            <w:shd w:val="clear" w:color="auto" w:fill="F2F2F2" w:themeFill="background1" w:themeFillShade="F2"/>
          </w:tcPr>
          <w:p w:rsidR="00000000" w:rsidRDefault="00DA178E">
            <w:pPr>
              <w:rPr>
                <w:noProof/>
              </w:rPr>
            </w:pPr>
            <w:r>
              <w:rPr>
                <w:noProof/>
              </w:rPr>
              <w:t>\{\{</w:t>
            </w:r>
            <w:r>
              <w:rPr>
                <w:noProof/>
              </w:rPr>
              <w:t xml:space="preserve">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d64b2261-27fb-47d5-8483-9c69721ce43c</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ac6561b3-fdf8-4ac8-860e-8463e0713150</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a36b46b1-6ef5-430e-877b-a839ca029c46</w:t>
            </w:r>
          </w:p>
        </w:tc>
        <w:tc>
          <w:tcPr>
            <w:tcW w:w="7407" w:type="dxa"/>
            <w:shd w:val="clear" w:color="auto" w:fill="F2F2F2" w:themeFill="background1" w:themeFillShade="F2"/>
          </w:tcPr>
          <w:p w:rsidR="00000000" w:rsidRDefault="00DA178E">
            <w:pPr>
              <w:rPr>
                <w:noProof/>
              </w:rPr>
            </w:pPr>
            <w:r>
              <w:rPr>
                <w:noProof/>
              </w:rPr>
              <w:t>\{% for item in sit</w:t>
            </w:r>
            <w:r>
              <w:rPr>
                <w:noProof/>
              </w:rPr>
              <w:t xml:space="preserve">e.data.navigation %} \{% if item.name == page.title %} \{% </w:t>
            </w:r>
            <w:r>
              <w:rPr>
                <w:noProof/>
              </w:rPr>
              <w:lastRenderedPageBreak/>
              <w:t>for entry in item.docs %}</w:t>
            </w:r>
          </w:p>
        </w:tc>
        <w:tc>
          <w:tcPr>
            <w:tcW w:w="7407" w:type="dxa"/>
          </w:tcPr>
          <w:p w:rsidR="00000000" w:rsidRDefault="00DA178E">
            <w:pPr>
              <w:rPr>
                <w:lang w:val="zh-TW"/>
              </w:rPr>
            </w:pPr>
            <w:r>
              <w:rPr>
                <w:lang w:val="zh-TW"/>
              </w:rPr>
              <w:lastRenderedPageBreak/>
              <w:t xml:space="preserve">\{% for item in site.data.navigation %} \{% if item.name == page.title %} \{% </w:t>
            </w:r>
            <w:r>
              <w:rPr>
                <w:lang w:val="zh-TW"/>
              </w:rPr>
              <w:lastRenderedPageBreak/>
              <w:t>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10 </w:t>
            </w:r>
            <w:r>
              <w:rPr>
                <w:noProof/>
                <w:sz w:val="16"/>
              </w:rPr>
              <w:br/>
            </w:r>
            <w:r>
              <w:rPr>
                <w:noProof/>
                <w:sz w:val="2"/>
              </w:rPr>
              <w:t>c84ab3ab-c1ad-402c-a041-87f95bde2bac</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w:t>
            </w:r>
            <w:r>
              <w:rPr>
                <w:noProof/>
              </w:rPr>
              <w:t>\{%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0b7614e0-0050-4b1d-a396-a4e9b0fc3799</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7d90082a-ccdb-4044-a902-fff2a75658f8</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w:t>
            </w:r>
            <w:r>
              <w:rPr>
                <w:lang w:val="zh-TW"/>
              </w:rPr>
              <w:t xml:space="preserve">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755efb86-1bf9-4d1c-bc7a-7fa3e6f67ace</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1b036808-686d-4316-896e-dbeb083a020b</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df0c6373-8bcf-4b5e-9a0f-36005ec204ab</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xml:space="preserve">\{% endfor %} </w:t>
            </w:r>
            <w:r>
              <w:rPr>
                <w:lang w:val="zh-TW"/>
              </w:rPr>
              <w:t>\{%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contact-sales.html</w:t>
            </w:r>
          </w:p>
          <w:p w:rsidR="00000000" w:rsidRDefault="00DA178E">
            <w:pPr>
              <w:jc w:val="center"/>
              <w:rPr>
                <w:b/>
                <w:noProof/>
              </w:rPr>
            </w:pPr>
            <w:r>
              <w:rPr>
                <w:b/>
                <w:noProof/>
              </w:rPr>
              <w:t>MQ971010 2bf2b308-20d3-41eb-81ed-f5c07ebc7edf</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49301a25-9d95-4403-95c9-01bd73aec66b</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26423562-4be0-487b-ae45-3a05ccc6ec85</w:t>
            </w:r>
          </w:p>
        </w:tc>
        <w:tc>
          <w:tcPr>
            <w:tcW w:w="7407" w:type="dxa"/>
            <w:shd w:val="clear" w:color="auto" w:fill="F2F2F2" w:themeFill="background1" w:themeFillShade="F2"/>
          </w:tcPr>
          <w:p w:rsidR="00000000" w:rsidRDefault="00DA178E">
            <w:pPr>
              <w:rPr>
                <w:noProof/>
              </w:rPr>
            </w:pPr>
            <w:r>
              <w:rPr>
                <w:noProof/>
              </w:rPr>
              <w:t>Contacting Brightcove Sales description:</w:t>
            </w:r>
          </w:p>
        </w:tc>
        <w:tc>
          <w:tcPr>
            <w:tcW w:w="7407" w:type="dxa"/>
          </w:tcPr>
          <w:p w:rsidR="00000000" w:rsidRDefault="00DA178E">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98800e13-d644-4e95-a70a-781b0bcbc7da</w:t>
            </w:r>
          </w:p>
        </w:tc>
        <w:tc>
          <w:tcPr>
            <w:tcW w:w="7407" w:type="dxa"/>
            <w:shd w:val="clear" w:color="auto" w:fill="F2F2F2" w:themeFill="background1" w:themeFillShade="F2"/>
          </w:tcPr>
          <w:p w:rsidR="00000000" w:rsidRDefault="00DA178E">
            <w:pPr>
              <w:rPr>
                <w:noProof/>
              </w:rPr>
            </w:pPr>
            <w:r>
              <w:rPr>
                <w:noProof/>
              </w:rPr>
              <w:t>'In this topic you will learn how to contact Brightcove Sales or your Account Manager.' parent:</w:t>
            </w:r>
          </w:p>
        </w:tc>
        <w:tc>
          <w:tcPr>
            <w:tcW w:w="7407" w:type="dxa"/>
          </w:tcPr>
          <w:p w:rsidR="00000000" w:rsidRDefault="00DA178E">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9e69ea49-0595-4786-af21-993c7b4485ca</w:t>
            </w:r>
          </w:p>
        </w:tc>
        <w:tc>
          <w:tcPr>
            <w:tcW w:w="7407" w:type="dxa"/>
            <w:shd w:val="clear" w:color="auto" w:fill="F2F2F2" w:themeFill="background1" w:themeFillShade="F2"/>
          </w:tcPr>
          <w:p w:rsidR="00000000" w:rsidRDefault="00DA178E">
            <w:pPr>
              <w:rPr>
                <w:noProof/>
              </w:rPr>
            </w:pPr>
            <w:r>
              <w:rPr>
                <w:noProof/>
              </w:rPr>
              <w:t>Support ---</w:t>
            </w:r>
          </w:p>
        </w:tc>
        <w:tc>
          <w:tcPr>
            <w:tcW w:w="7407" w:type="dxa"/>
          </w:tcPr>
          <w:p w:rsidR="00000000" w:rsidRDefault="00DA178E">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a0fde8e8-90ff-47dd-83f6-dd4ae1daf5a9</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090bc6ff-48af-47a8-98f5-b6d18b05bb02</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01dd877f-1924-47f2-9e12-eebd5d0ffc46</w:t>
            </w:r>
          </w:p>
        </w:tc>
        <w:tc>
          <w:tcPr>
            <w:tcW w:w="7407" w:type="dxa"/>
            <w:shd w:val="clear" w:color="auto" w:fill="F2F2F2" w:themeFill="background1" w:themeFillShade="F2"/>
          </w:tcPr>
          <w:p w:rsidR="00000000" w:rsidRDefault="00DA178E">
            <w:pPr>
              <w:rPr>
                <w:noProof/>
              </w:rPr>
            </w:pPr>
            <w:r>
              <w:rPr>
                <w:noProof/>
              </w:rPr>
              <w:t>New to Brightcove?</w:t>
            </w:r>
          </w:p>
        </w:tc>
        <w:tc>
          <w:tcPr>
            <w:tcW w:w="7407" w:type="dxa"/>
          </w:tcPr>
          <w:p w:rsidR="00000000" w:rsidRDefault="00DA178E">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28b21c39-</w:t>
            </w:r>
            <w:r>
              <w:rPr>
                <w:noProof/>
                <w:sz w:val="2"/>
              </w:rPr>
              <w:t>266d-4099-90c3-a7dd15d2a0e0</w:t>
            </w:r>
          </w:p>
        </w:tc>
        <w:tc>
          <w:tcPr>
            <w:tcW w:w="7407" w:type="dxa"/>
            <w:shd w:val="clear" w:color="auto" w:fill="F2F2F2" w:themeFill="background1" w:themeFillShade="F2"/>
          </w:tcPr>
          <w:p w:rsidR="00000000" w:rsidRDefault="00DA178E">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w:t>
            </w:r>
            <w:r>
              <w:rPr>
                <w:noProof/>
              </w:rPr>
              <w:t>d at the bottom of that page.</w:t>
            </w:r>
          </w:p>
        </w:tc>
        <w:tc>
          <w:tcPr>
            <w:tcW w:w="7407" w:type="dxa"/>
          </w:tcPr>
          <w:p w:rsidR="00000000" w:rsidRDefault="00DA178E">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61795390-053f-42ca-8583-591c444f7841</w:t>
            </w:r>
          </w:p>
        </w:tc>
        <w:tc>
          <w:tcPr>
            <w:tcW w:w="7407" w:type="dxa"/>
            <w:shd w:val="clear" w:color="auto" w:fill="F2F2F2" w:themeFill="background1" w:themeFillShade="F2"/>
          </w:tcPr>
          <w:p w:rsidR="00000000" w:rsidRDefault="00DA178E">
            <w:pPr>
              <w:rPr>
                <w:noProof/>
              </w:rPr>
            </w:pPr>
            <w:r>
              <w:rPr>
                <w:noProof/>
              </w:rPr>
              <w:t>Already a customer?</w:t>
            </w:r>
          </w:p>
        </w:tc>
        <w:tc>
          <w:tcPr>
            <w:tcW w:w="7407" w:type="dxa"/>
          </w:tcPr>
          <w:p w:rsidR="00000000" w:rsidRDefault="00DA178E">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d86bb34f-7f92-426d-ba7a-4e3ade723c24</w:t>
            </w:r>
          </w:p>
        </w:tc>
        <w:tc>
          <w:tcPr>
            <w:tcW w:w="7407" w:type="dxa"/>
            <w:shd w:val="clear" w:color="auto" w:fill="F2F2F2" w:themeFill="background1" w:themeFillShade="F2"/>
          </w:tcPr>
          <w:p w:rsidR="00000000" w:rsidRDefault="00DA178E">
            <w:pPr>
              <w:rPr>
                <w:noProof/>
              </w:rPr>
            </w:pPr>
            <w:r>
              <w:rPr>
                <w:noProof/>
              </w:rPr>
              <w:t>If you are already a Brightcove customer and interested in purchasing add-ons, additional products or services, contact you Account Manager.</w:t>
            </w:r>
          </w:p>
        </w:tc>
        <w:tc>
          <w:tcPr>
            <w:tcW w:w="7407" w:type="dxa"/>
          </w:tcPr>
          <w:p w:rsidR="00000000" w:rsidRDefault="00DA178E">
            <w:pPr>
              <w:rPr>
                <w:lang w:val="zh-TW"/>
              </w:rPr>
            </w:pPr>
            <w:r>
              <w:rPr>
                <w:rFonts w:ascii="MingLiU" w:eastAsia="MingLiU" w:hint="eastAsia"/>
                <w:lang w:val="zh-TW"/>
              </w:rPr>
              <w:t>如果您已經是</w:t>
            </w:r>
            <w:r>
              <w:rPr>
                <w:lang w:val="zh-TW"/>
              </w:rPr>
              <w:t>Brightcove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3c19c102-8db8-4b80-89ba-d70b8bb563cd</w:t>
            </w:r>
          </w:p>
        </w:tc>
        <w:tc>
          <w:tcPr>
            <w:tcW w:w="7407" w:type="dxa"/>
            <w:shd w:val="clear" w:color="auto" w:fill="F2F2F2" w:themeFill="background1" w:themeFillShade="F2"/>
          </w:tcPr>
          <w:p w:rsidR="00000000" w:rsidRDefault="00DA178E">
            <w:pPr>
              <w:rPr>
                <w:noProof/>
              </w:rPr>
            </w:pPr>
            <w:r>
              <w:rPr>
                <w:noProof/>
              </w:rPr>
              <w:t>If you are not sure w</w:t>
            </w:r>
            <w:r>
              <w:rPr>
                <w:noProof/>
              </w:rPr>
              <w:t xml:space="preserve">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DA178E">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online-training-courses.html</w:t>
            </w:r>
          </w:p>
          <w:p w:rsidR="00000000" w:rsidRDefault="00DA178E">
            <w:pPr>
              <w:jc w:val="center"/>
              <w:rPr>
                <w:b/>
                <w:noProof/>
              </w:rPr>
            </w:pPr>
            <w:r>
              <w:rPr>
                <w:b/>
                <w:noProof/>
              </w:rPr>
              <w:t>MQ971010 861caf5b-7212-48a7-a1d6-f2e3a39fe230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ad7a6e06-9cb5-467b-8c86-0c1ccf058965</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befb0fde-991a-49f0-b0c6-ac1767fcef20</w:t>
            </w:r>
          </w:p>
        </w:tc>
        <w:tc>
          <w:tcPr>
            <w:tcW w:w="7407" w:type="dxa"/>
            <w:shd w:val="clear" w:color="auto" w:fill="F2F2F2" w:themeFill="background1" w:themeFillShade="F2"/>
          </w:tcPr>
          <w:p w:rsidR="00000000" w:rsidRDefault="00DA178E">
            <w:pPr>
              <w:rPr>
                <w:noProof/>
              </w:rPr>
            </w:pPr>
            <w:r>
              <w:rPr>
                <w:noProof/>
              </w:rPr>
              <w:t>Online Training Courses description:</w:t>
            </w:r>
          </w:p>
        </w:tc>
        <w:tc>
          <w:tcPr>
            <w:tcW w:w="7407" w:type="dxa"/>
          </w:tcPr>
          <w:p w:rsidR="00000000" w:rsidRDefault="00DA178E">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0fb18ffc-a185-4b34-8eb2-06c65a216c1b</w:t>
            </w:r>
          </w:p>
        </w:tc>
        <w:tc>
          <w:tcPr>
            <w:tcW w:w="7407" w:type="dxa"/>
            <w:shd w:val="clear" w:color="auto" w:fill="F2F2F2" w:themeFill="background1" w:themeFillShade="F2"/>
          </w:tcPr>
          <w:p w:rsidR="00000000" w:rsidRDefault="00DA178E">
            <w:pPr>
              <w:rPr>
                <w:noProof/>
              </w:rPr>
            </w:pPr>
            <w:r>
              <w:rPr>
                <w:noProof/>
              </w:rPr>
              <w:t>'This topic lists all of the on-demand training courses that are available.' parent:</w:t>
            </w:r>
          </w:p>
        </w:tc>
        <w:tc>
          <w:tcPr>
            <w:tcW w:w="7407" w:type="dxa"/>
          </w:tcPr>
          <w:p w:rsidR="00000000" w:rsidRDefault="00DA178E">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b7566eb5-d474-4716-9b53-efa68acc1bdc</w:t>
            </w:r>
          </w:p>
        </w:tc>
        <w:tc>
          <w:tcPr>
            <w:tcW w:w="7407" w:type="dxa"/>
            <w:shd w:val="clear" w:color="auto" w:fill="F2F2F2" w:themeFill="background1" w:themeFillShade="F2"/>
          </w:tcPr>
          <w:p w:rsidR="00000000" w:rsidRDefault="00DA178E">
            <w:pPr>
              <w:rPr>
                <w:noProof/>
              </w:rPr>
            </w:pPr>
            <w:r>
              <w:rPr>
                <w:noProof/>
              </w:rPr>
              <w:t>Support ---</w:t>
            </w:r>
          </w:p>
        </w:tc>
        <w:tc>
          <w:tcPr>
            <w:tcW w:w="7407" w:type="dxa"/>
          </w:tcPr>
          <w:p w:rsidR="00000000" w:rsidRDefault="00DA178E">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b1d64efb-09c1-45b4-b503-0b1facf34719</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20db425b-7985-486f-b7f2-8b62c80864ac</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 </w:t>
            </w:r>
            <w:r>
              <w:rPr>
                <w:noProof/>
                <w:sz w:val="16"/>
              </w:rPr>
              <w:br/>
            </w:r>
            <w:r>
              <w:rPr>
                <w:noProof/>
                <w:sz w:val="2"/>
              </w:rPr>
              <w:t>eda70dac-d19b-416c-a8ea-43f7cad9f7ce</w:t>
            </w:r>
          </w:p>
        </w:tc>
        <w:tc>
          <w:tcPr>
            <w:tcW w:w="7407" w:type="dxa"/>
            <w:shd w:val="clear" w:color="auto" w:fill="F2F2F2" w:themeFill="background1" w:themeFillShade="F2"/>
          </w:tcPr>
          <w:p w:rsidR="00000000" w:rsidRDefault="00DA178E">
            <w:pPr>
              <w:rPr>
                <w:noProof/>
              </w:rPr>
            </w:pPr>
            <w:r>
              <w:rPr>
                <w:noProof/>
              </w:rPr>
              <w:t>Name</w:t>
            </w:r>
          </w:p>
        </w:tc>
        <w:tc>
          <w:tcPr>
            <w:tcW w:w="7407" w:type="dxa"/>
          </w:tcPr>
          <w:p w:rsidR="00000000" w:rsidRDefault="00DA178E">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02bdb192-8fdb-457f-a3ce-5e402b84e00a</w:t>
            </w:r>
          </w:p>
        </w:tc>
        <w:tc>
          <w:tcPr>
            <w:tcW w:w="7407" w:type="dxa"/>
            <w:shd w:val="clear" w:color="auto" w:fill="F2F2F2" w:themeFill="background1" w:themeFillShade="F2"/>
          </w:tcPr>
          <w:p w:rsidR="00000000" w:rsidRDefault="00DA178E">
            <w:pPr>
              <w:rPr>
                <w:noProof/>
              </w:rPr>
            </w:pPr>
            <w:r>
              <w:rPr>
                <w:noProof/>
              </w:rPr>
              <w:t>Product Focus</w:t>
            </w:r>
          </w:p>
        </w:tc>
        <w:tc>
          <w:tcPr>
            <w:tcW w:w="7407" w:type="dxa"/>
          </w:tcPr>
          <w:p w:rsidR="00000000" w:rsidRDefault="00DA178E">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de39b3fa-b32b-4864-b5d3-db08ee0fa4ed</w:t>
            </w:r>
          </w:p>
        </w:tc>
        <w:tc>
          <w:tcPr>
            <w:tcW w:w="7407" w:type="dxa"/>
            <w:shd w:val="clear" w:color="auto" w:fill="F2F2F2" w:themeFill="background1" w:themeFillShade="F2"/>
          </w:tcPr>
          <w:p w:rsidR="00000000" w:rsidRDefault="00DA178E">
            <w:pPr>
              <w:rPr>
                <w:noProof/>
              </w:rPr>
            </w:pPr>
            <w:r>
              <w:rPr>
                <w:noProof/>
              </w:rPr>
              <w:t>Role</w:t>
            </w:r>
          </w:p>
        </w:tc>
        <w:tc>
          <w:tcPr>
            <w:tcW w:w="7407" w:type="dxa"/>
          </w:tcPr>
          <w:p w:rsidR="00000000" w:rsidRDefault="00DA178E">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2bf20753-eca6-4219-be81-a8554653e152</w:t>
            </w:r>
          </w:p>
        </w:tc>
        <w:tc>
          <w:tcPr>
            <w:tcW w:w="7407" w:type="dxa"/>
            <w:shd w:val="clear" w:color="auto" w:fill="F2F2F2" w:themeFill="background1" w:themeFillShade="F2"/>
          </w:tcPr>
          <w:p w:rsidR="00000000" w:rsidRDefault="00DA178E">
            <w:pPr>
              <w:rPr>
                <w:noProof/>
              </w:rPr>
            </w:pPr>
            <w:r>
              <w:rPr>
                <w:noProof/>
              </w:rPr>
              <w:t>Duration</w:t>
            </w:r>
          </w:p>
        </w:tc>
        <w:tc>
          <w:tcPr>
            <w:tcW w:w="7407" w:type="dxa"/>
          </w:tcPr>
          <w:p w:rsidR="00000000" w:rsidRDefault="00DA178E">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5b7d1ce0-f629-49ca-b90a-9a0fe9c97f6a</w:t>
            </w:r>
          </w:p>
        </w:tc>
        <w:tc>
          <w:tcPr>
            <w:tcW w:w="7407" w:type="dxa"/>
            <w:shd w:val="clear" w:color="auto" w:fill="F2F2F2" w:themeFill="background1" w:themeFillShade="F2"/>
          </w:tcPr>
          <w:p w:rsidR="00000000" w:rsidRDefault="00DA178E">
            <w:pPr>
              <w:rPr>
                <w:noProof/>
              </w:rPr>
            </w:pPr>
            <w:r>
              <w:rPr>
                <w:noProof/>
              </w:rPr>
              <w:t>Description</w:t>
            </w:r>
          </w:p>
        </w:tc>
        <w:tc>
          <w:tcPr>
            <w:tcW w:w="7407" w:type="dxa"/>
          </w:tcPr>
          <w:p w:rsidR="00000000" w:rsidRDefault="00DA178E">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4cca3977-c8b0-42d3-9065-9d0a4e4d3318</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Cloud Basics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9f6ecd97-94de-41fd-b9ef-4d2299e7c911</w:t>
            </w:r>
          </w:p>
        </w:tc>
        <w:tc>
          <w:tcPr>
            <w:tcW w:w="7407" w:type="dxa"/>
            <w:shd w:val="clear" w:color="auto" w:fill="F2F2F2" w:themeFill="background1" w:themeFillShade="F2"/>
          </w:tcPr>
          <w:p w:rsidR="00000000" w:rsidRDefault="00DA178E">
            <w:pPr>
              <w:rPr>
                <w:noProof/>
              </w:rPr>
            </w:pPr>
            <w:r>
              <w:rPr>
                <w:noProof/>
              </w:rPr>
              <w:t>Video Cloud</w:t>
            </w:r>
          </w:p>
        </w:tc>
        <w:tc>
          <w:tcPr>
            <w:tcW w:w="7407" w:type="dxa"/>
          </w:tcPr>
          <w:p w:rsidR="00000000" w:rsidRDefault="00DA178E">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55a6917f-70c4-4904-bb84-3603d1fbee93</w:t>
            </w:r>
          </w:p>
        </w:tc>
        <w:tc>
          <w:tcPr>
            <w:tcW w:w="7407" w:type="dxa"/>
            <w:shd w:val="clear" w:color="auto" w:fill="F2F2F2" w:themeFill="background1" w:themeFillShade="F2"/>
          </w:tcPr>
          <w:p w:rsidR="00000000" w:rsidRDefault="00DA178E">
            <w:pPr>
              <w:rPr>
                <w:noProof/>
              </w:rPr>
            </w:pPr>
            <w:r>
              <w:rPr>
                <w:noProof/>
              </w:rPr>
              <w:t>Studio User</w:t>
            </w:r>
          </w:p>
        </w:tc>
        <w:tc>
          <w:tcPr>
            <w:tcW w:w="7407" w:type="dxa"/>
          </w:tcPr>
          <w:p w:rsidR="00000000" w:rsidRDefault="00DA178E">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0002609d-25d9-4e2b-bd55-98d0c0ee6dc3</w:t>
            </w:r>
          </w:p>
        </w:tc>
        <w:tc>
          <w:tcPr>
            <w:tcW w:w="7407" w:type="dxa"/>
            <w:shd w:val="clear" w:color="auto" w:fill="F2F2F2" w:themeFill="background1" w:themeFillShade="F2"/>
          </w:tcPr>
          <w:p w:rsidR="00000000" w:rsidRDefault="00DA178E">
            <w:pPr>
              <w:rPr>
                <w:noProof/>
              </w:rPr>
            </w:pPr>
            <w:r>
              <w:rPr>
                <w:noProof/>
              </w:rPr>
              <w:t>16:38</w:t>
            </w:r>
          </w:p>
        </w:tc>
        <w:tc>
          <w:tcPr>
            <w:tcW w:w="7407" w:type="dxa"/>
          </w:tcPr>
          <w:p w:rsidR="00000000" w:rsidRDefault="00DA178E">
            <w:pPr>
              <w:rPr>
                <w:lang w:val="zh-TW"/>
              </w:rPr>
            </w:pPr>
            <w:r>
              <w:rPr>
                <w:lang w:val="zh-TW"/>
              </w:rPr>
              <w:t>16:38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e61489a0-f781-49fc-983a-cfd14eaab069</w:t>
            </w:r>
          </w:p>
        </w:tc>
        <w:tc>
          <w:tcPr>
            <w:tcW w:w="7407" w:type="dxa"/>
            <w:shd w:val="clear" w:color="auto" w:fill="F2F2F2" w:themeFill="background1" w:themeFillShade="F2"/>
          </w:tcPr>
          <w:p w:rsidR="00000000" w:rsidRDefault="00DA178E">
            <w:pPr>
              <w:rPr>
                <w:noProof/>
              </w:rPr>
            </w:pPr>
            <w:r>
              <w:rPr>
                <w:noProof/>
              </w:rPr>
              <w:t>Learn the basics on how to upload and publish videos using Video Cloud Studio</w:t>
            </w:r>
          </w:p>
        </w:tc>
        <w:tc>
          <w:tcPr>
            <w:tcW w:w="7407" w:type="dxa"/>
          </w:tcPr>
          <w:p w:rsidR="00000000" w:rsidRDefault="00DA178E">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w:t>
            </w:r>
            <w:r>
              <w:rPr>
                <w:rFonts w:ascii="MingLiU" w:eastAsia="MingLiU" w:hint="eastAsia"/>
                <w:lang w:val="zh-TW"/>
              </w:rPr>
              <w:t>傳和發布視頻的基礎知識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0c692887-9113-4bcd-b482-241a152d515d</w:t>
            </w:r>
          </w:p>
        </w:tc>
        <w:tc>
          <w:tcPr>
            <w:tcW w:w="7407" w:type="dxa"/>
            <w:shd w:val="clear" w:color="auto" w:fill="F2F2F2" w:themeFill="background1" w:themeFillShade="F2"/>
          </w:tcPr>
          <w:p w:rsidR="00000000" w:rsidRDefault="00DA178E">
            <w:pPr>
              <w:rPr>
                <w:noProof/>
              </w:rPr>
            </w:pPr>
            <w:r>
              <w:rPr>
                <w:rStyle w:val="mqInternal"/>
                <w:noProof/>
              </w:rPr>
              <w:t>[1}</w:t>
            </w:r>
            <w:r>
              <w:rPr>
                <w:noProof/>
              </w:rPr>
              <w:t>Introduction to Video Cloud</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8af8ef62-64b7-41d3-8261-98cf4c709656</w:t>
            </w:r>
          </w:p>
        </w:tc>
        <w:tc>
          <w:tcPr>
            <w:tcW w:w="7407" w:type="dxa"/>
            <w:shd w:val="clear" w:color="auto" w:fill="F2F2F2" w:themeFill="background1" w:themeFillShade="F2"/>
          </w:tcPr>
          <w:p w:rsidR="00000000" w:rsidRDefault="00DA178E">
            <w:pPr>
              <w:rPr>
                <w:noProof/>
              </w:rPr>
            </w:pPr>
            <w:r>
              <w:rPr>
                <w:noProof/>
              </w:rPr>
              <w:t>Video Cloud</w:t>
            </w:r>
          </w:p>
        </w:tc>
        <w:tc>
          <w:tcPr>
            <w:tcW w:w="7407" w:type="dxa"/>
          </w:tcPr>
          <w:p w:rsidR="00000000" w:rsidRDefault="00DA178E">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7ce708ee-eb16-413c-b70d-cd8bf8d32aff</w:t>
            </w:r>
          </w:p>
        </w:tc>
        <w:tc>
          <w:tcPr>
            <w:tcW w:w="7407" w:type="dxa"/>
            <w:shd w:val="clear" w:color="auto" w:fill="F2F2F2" w:themeFill="background1" w:themeFillShade="F2"/>
          </w:tcPr>
          <w:p w:rsidR="00000000" w:rsidRDefault="00DA178E">
            <w:pPr>
              <w:rPr>
                <w:noProof/>
              </w:rPr>
            </w:pPr>
            <w:r>
              <w:rPr>
                <w:noProof/>
              </w:rPr>
              <w:t>Studio User</w:t>
            </w:r>
          </w:p>
        </w:tc>
        <w:tc>
          <w:tcPr>
            <w:tcW w:w="7407" w:type="dxa"/>
          </w:tcPr>
          <w:p w:rsidR="00000000" w:rsidRDefault="00DA178E">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0bd227ee-e72b-40bf-8f5e-d0ea76305e66</w:t>
            </w:r>
          </w:p>
        </w:tc>
        <w:tc>
          <w:tcPr>
            <w:tcW w:w="7407" w:type="dxa"/>
            <w:shd w:val="clear" w:color="auto" w:fill="F2F2F2" w:themeFill="background1" w:themeFillShade="F2"/>
          </w:tcPr>
          <w:p w:rsidR="00000000" w:rsidRDefault="00DA178E">
            <w:pPr>
              <w:rPr>
                <w:noProof/>
              </w:rPr>
            </w:pPr>
            <w:r>
              <w:rPr>
                <w:noProof/>
              </w:rPr>
              <w:t>35:37</w:t>
            </w:r>
          </w:p>
        </w:tc>
        <w:tc>
          <w:tcPr>
            <w:tcW w:w="7407" w:type="dxa"/>
          </w:tcPr>
          <w:p w:rsidR="00000000" w:rsidRDefault="00DA178E">
            <w:pPr>
              <w:rPr>
                <w:lang w:val="zh-TW"/>
              </w:rPr>
            </w:pPr>
            <w:r>
              <w:rPr>
                <w:lang w:val="zh-TW"/>
              </w:rPr>
              <w:t>35:37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82607665-1d9b-43e0-a0bc-11df55936ee0</w:t>
            </w:r>
          </w:p>
        </w:tc>
        <w:tc>
          <w:tcPr>
            <w:tcW w:w="7407" w:type="dxa"/>
            <w:shd w:val="clear" w:color="auto" w:fill="F2F2F2" w:themeFill="background1" w:themeFillShade="F2"/>
          </w:tcPr>
          <w:p w:rsidR="00000000" w:rsidRDefault="00DA178E">
            <w:pPr>
              <w:rPr>
                <w:noProof/>
              </w:rPr>
            </w:pPr>
            <w:r>
              <w:rPr>
                <w:noProof/>
              </w:rPr>
              <w:t>Learn how to upload, manage and publish videos using Video Cloud Studio</w:t>
            </w:r>
          </w:p>
        </w:tc>
        <w:tc>
          <w:tcPr>
            <w:tcW w:w="7407" w:type="dxa"/>
          </w:tcPr>
          <w:p w:rsidR="00000000" w:rsidRDefault="00DA178E">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fbbdbdda-b4a4-4d8d-97a2-e41cba55d960</w:t>
            </w:r>
          </w:p>
        </w:tc>
        <w:tc>
          <w:tcPr>
            <w:tcW w:w="7407" w:type="dxa"/>
            <w:shd w:val="clear" w:color="auto" w:fill="F2F2F2" w:themeFill="background1" w:themeFillShade="F2"/>
          </w:tcPr>
          <w:p w:rsidR="00000000" w:rsidRDefault="00DA178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abdedb51-b1c1-4ecc-9bdd-06d3f0a5a38a</w:t>
            </w:r>
          </w:p>
        </w:tc>
        <w:tc>
          <w:tcPr>
            <w:tcW w:w="7407" w:type="dxa"/>
            <w:shd w:val="clear" w:color="auto" w:fill="F2F2F2" w:themeFill="background1" w:themeFillShade="F2"/>
          </w:tcPr>
          <w:p w:rsidR="00000000" w:rsidRDefault="00DA178E">
            <w:pPr>
              <w:rPr>
                <w:noProof/>
              </w:rPr>
            </w:pPr>
            <w:r>
              <w:rPr>
                <w:noProof/>
              </w:rPr>
              <w:t>Video Cloud</w:t>
            </w:r>
          </w:p>
        </w:tc>
        <w:tc>
          <w:tcPr>
            <w:tcW w:w="7407" w:type="dxa"/>
          </w:tcPr>
          <w:p w:rsidR="00000000" w:rsidRDefault="00DA178E">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780416fb-0a79-4771-b2ec-d0cfacb74f87</w:t>
            </w:r>
          </w:p>
        </w:tc>
        <w:tc>
          <w:tcPr>
            <w:tcW w:w="7407" w:type="dxa"/>
            <w:shd w:val="clear" w:color="auto" w:fill="F2F2F2" w:themeFill="background1" w:themeFillShade="F2"/>
          </w:tcPr>
          <w:p w:rsidR="00000000" w:rsidRDefault="00DA178E">
            <w:pPr>
              <w:rPr>
                <w:noProof/>
              </w:rPr>
            </w:pPr>
            <w:r>
              <w:rPr>
                <w:noProof/>
              </w:rPr>
              <w:t>Studio User</w:t>
            </w:r>
          </w:p>
        </w:tc>
        <w:tc>
          <w:tcPr>
            <w:tcW w:w="7407" w:type="dxa"/>
          </w:tcPr>
          <w:p w:rsidR="00000000" w:rsidRDefault="00DA178E">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a40e491b-23e1-468c-8b89-90591e2108da</w:t>
            </w:r>
          </w:p>
        </w:tc>
        <w:tc>
          <w:tcPr>
            <w:tcW w:w="7407" w:type="dxa"/>
            <w:shd w:val="clear" w:color="auto" w:fill="F2F2F2" w:themeFill="background1" w:themeFillShade="F2"/>
          </w:tcPr>
          <w:p w:rsidR="00000000" w:rsidRDefault="00DA178E">
            <w:pPr>
              <w:rPr>
                <w:noProof/>
              </w:rPr>
            </w:pPr>
            <w:r>
              <w:rPr>
                <w:noProof/>
              </w:rPr>
              <w:t>24:06</w:t>
            </w:r>
          </w:p>
        </w:tc>
        <w:tc>
          <w:tcPr>
            <w:tcW w:w="7407" w:type="dxa"/>
          </w:tcPr>
          <w:p w:rsidR="00000000" w:rsidRDefault="00DA178E">
            <w:pPr>
              <w:rPr>
                <w:lang w:val="zh-TW"/>
              </w:rPr>
            </w:pPr>
            <w:r>
              <w:rPr>
                <w:lang w:val="zh-TW"/>
              </w:rPr>
              <w:t>24:06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5545757b-ce85-447c-8634-4bdb970dab17</w:t>
            </w:r>
          </w:p>
        </w:tc>
        <w:tc>
          <w:tcPr>
            <w:tcW w:w="7407" w:type="dxa"/>
            <w:shd w:val="clear" w:color="auto" w:fill="F2F2F2" w:themeFill="background1" w:themeFillShade="F2"/>
          </w:tcPr>
          <w:p w:rsidR="00000000" w:rsidRDefault="00DA178E">
            <w:pPr>
              <w:rPr>
                <w:noProof/>
              </w:rPr>
            </w:pPr>
            <w:r>
              <w:rPr>
                <w:noProof/>
              </w:rPr>
              <w:t>Learn about the types of analytics that are available inside Video Cloud Studio</w:t>
            </w:r>
          </w:p>
        </w:tc>
        <w:tc>
          <w:tcPr>
            <w:tcW w:w="7407" w:type="dxa"/>
          </w:tcPr>
          <w:p w:rsidR="00000000" w:rsidRDefault="00DA178E">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e8da711d-e0d3-48d3-bae6-f43a0e612492</w:t>
            </w:r>
          </w:p>
        </w:tc>
        <w:tc>
          <w:tcPr>
            <w:tcW w:w="7407" w:type="dxa"/>
            <w:shd w:val="clear" w:color="auto" w:fill="F2F2F2" w:themeFill="background1" w:themeFillShade="F2"/>
          </w:tcPr>
          <w:p w:rsidR="00000000" w:rsidRDefault="00DA178E">
            <w:pPr>
              <w:rPr>
                <w:noProof/>
              </w:rPr>
            </w:pPr>
            <w:r>
              <w:rPr>
                <w:rStyle w:val="mqInternal"/>
                <w:noProof/>
              </w:rPr>
              <w:t>[1}</w:t>
            </w:r>
            <w:r>
              <w:rPr>
                <w:noProof/>
              </w:rPr>
              <w:t>Introduction to Brightcove Gallery</w:t>
            </w:r>
            <w:r>
              <w:rPr>
                <w:rStyle w:val="mqInternal"/>
                <w:noProof/>
              </w:rPr>
              <w:t>{2]</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b946741c-baec-4ce9-9c65-1a2ed393bdca</w:t>
            </w:r>
          </w:p>
        </w:tc>
        <w:tc>
          <w:tcPr>
            <w:tcW w:w="7407" w:type="dxa"/>
            <w:shd w:val="clear" w:color="auto" w:fill="F2F2F2" w:themeFill="background1" w:themeFillShade="F2"/>
          </w:tcPr>
          <w:p w:rsidR="00000000" w:rsidRDefault="00DA178E">
            <w:pPr>
              <w:rPr>
                <w:noProof/>
              </w:rPr>
            </w:pPr>
            <w:r>
              <w:rPr>
                <w:noProof/>
              </w:rPr>
              <w:t>Gallery</w:t>
            </w:r>
          </w:p>
        </w:tc>
        <w:tc>
          <w:tcPr>
            <w:tcW w:w="7407" w:type="dxa"/>
          </w:tcPr>
          <w:p w:rsidR="00000000" w:rsidRDefault="00DA178E">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768a386d-9cb0-41d8-9c6f-0e44bd126bd2</w:t>
            </w:r>
          </w:p>
        </w:tc>
        <w:tc>
          <w:tcPr>
            <w:tcW w:w="7407" w:type="dxa"/>
            <w:shd w:val="clear" w:color="auto" w:fill="F2F2F2" w:themeFill="background1" w:themeFillShade="F2"/>
          </w:tcPr>
          <w:p w:rsidR="00000000" w:rsidRDefault="00DA178E">
            <w:pPr>
              <w:rPr>
                <w:noProof/>
              </w:rPr>
            </w:pPr>
            <w:r>
              <w:rPr>
                <w:noProof/>
              </w:rPr>
              <w:t>Studio User</w:t>
            </w:r>
          </w:p>
        </w:tc>
        <w:tc>
          <w:tcPr>
            <w:tcW w:w="7407" w:type="dxa"/>
          </w:tcPr>
          <w:p w:rsidR="00000000" w:rsidRDefault="00DA178E">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084ffb30-6215-4f8b-ac6b-c152989b1646</w:t>
            </w:r>
          </w:p>
        </w:tc>
        <w:tc>
          <w:tcPr>
            <w:tcW w:w="7407" w:type="dxa"/>
            <w:shd w:val="clear" w:color="auto" w:fill="F2F2F2" w:themeFill="background1" w:themeFillShade="F2"/>
          </w:tcPr>
          <w:p w:rsidR="00000000" w:rsidRDefault="00DA178E">
            <w:pPr>
              <w:rPr>
                <w:noProof/>
              </w:rPr>
            </w:pPr>
            <w:r>
              <w:rPr>
                <w:noProof/>
              </w:rPr>
              <w:t>17:39</w:t>
            </w:r>
          </w:p>
        </w:tc>
        <w:tc>
          <w:tcPr>
            <w:tcW w:w="7407" w:type="dxa"/>
          </w:tcPr>
          <w:p w:rsidR="00000000" w:rsidRDefault="00DA178E">
            <w:pPr>
              <w:rPr>
                <w:lang w:val="zh-TW"/>
              </w:rPr>
            </w:pPr>
            <w:r>
              <w:rPr>
                <w:lang w:val="zh-TW"/>
              </w:rPr>
              <w:t>17:39</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8f3a103d-8fe4-4f01-b5e9-87d7b08aaa61</w:t>
            </w:r>
          </w:p>
        </w:tc>
        <w:tc>
          <w:tcPr>
            <w:tcW w:w="7407" w:type="dxa"/>
            <w:shd w:val="clear" w:color="auto" w:fill="F2F2F2" w:themeFill="background1" w:themeFillShade="F2"/>
          </w:tcPr>
          <w:p w:rsidR="00000000" w:rsidRDefault="00DA178E">
            <w:pPr>
              <w:rPr>
                <w:noProof/>
              </w:rPr>
            </w:pPr>
            <w:r>
              <w:rPr>
                <w:noProof/>
              </w:rPr>
              <w:t>Learn about Gallery and the types of experiences that can be created.</w:t>
            </w:r>
          </w:p>
        </w:tc>
        <w:tc>
          <w:tcPr>
            <w:tcW w:w="7407" w:type="dxa"/>
          </w:tcPr>
          <w:p w:rsidR="00000000" w:rsidRDefault="00DA178E">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a0ed3277-4b0e-4b35-85da-754cf539eee9</w:t>
            </w:r>
          </w:p>
        </w:tc>
        <w:tc>
          <w:tcPr>
            <w:tcW w:w="7407" w:type="dxa"/>
            <w:shd w:val="clear" w:color="auto" w:fill="F2F2F2" w:themeFill="background1" w:themeFillShade="F2"/>
          </w:tcPr>
          <w:p w:rsidR="00000000" w:rsidRDefault="00DA178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b3f2263b-e3b0-454d-86ff-3a11af9b138b</w:t>
            </w:r>
          </w:p>
        </w:tc>
        <w:tc>
          <w:tcPr>
            <w:tcW w:w="7407" w:type="dxa"/>
            <w:shd w:val="clear" w:color="auto" w:fill="F2F2F2" w:themeFill="background1" w:themeFillShade="F2"/>
          </w:tcPr>
          <w:p w:rsidR="00000000" w:rsidRDefault="00DA178E">
            <w:pPr>
              <w:rPr>
                <w:noProof/>
              </w:rPr>
            </w:pPr>
            <w:r>
              <w:rPr>
                <w:noProof/>
              </w:rPr>
              <w:t>Gallery</w:t>
            </w:r>
          </w:p>
        </w:tc>
        <w:tc>
          <w:tcPr>
            <w:tcW w:w="7407" w:type="dxa"/>
          </w:tcPr>
          <w:p w:rsidR="00000000" w:rsidRDefault="00DA178E">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1c3</w:t>
            </w:r>
            <w:r>
              <w:rPr>
                <w:noProof/>
                <w:sz w:val="2"/>
              </w:rPr>
              <w:t>442ae-8b87-429a-a537-b9b25190f9b9</w:t>
            </w:r>
          </w:p>
        </w:tc>
        <w:tc>
          <w:tcPr>
            <w:tcW w:w="7407" w:type="dxa"/>
            <w:shd w:val="clear" w:color="auto" w:fill="F2F2F2" w:themeFill="background1" w:themeFillShade="F2"/>
          </w:tcPr>
          <w:p w:rsidR="00000000" w:rsidRDefault="00DA178E">
            <w:pPr>
              <w:rPr>
                <w:noProof/>
              </w:rPr>
            </w:pPr>
            <w:r>
              <w:rPr>
                <w:noProof/>
              </w:rPr>
              <w:t>Studio User</w:t>
            </w:r>
          </w:p>
        </w:tc>
        <w:tc>
          <w:tcPr>
            <w:tcW w:w="7407" w:type="dxa"/>
          </w:tcPr>
          <w:p w:rsidR="00000000" w:rsidRDefault="00DA178E">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2cf4176c-6ba8-4690-9223-fd58457fa287</w:t>
            </w:r>
          </w:p>
        </w:tc>
        <w:tc>
          <w:tcPr>
            <w:tcW w:w="7407" w:type="dxa"/>
            <w:shd w:val="clear" w:color="auto" w:fill="F2F2F2" w:themeFill="background1" w:themeFillShade="F2"/>
          </w:tcPr>
          <w:p w:rsidR="00000000" w:rsidRDefault="00DA178E">
            <w:pPr>
              <w:rPr>
                <w:noProof/>
              </w:rPr>
            </w:pPr>
            <w:r>
              <w:rPr>
                <w:noProof/>
              </w:rPr>
              <w:t>32:17</w:t>
            </w:r>
          </w:p>
        </w:tc>
        <w:tc>
          <w:tcPr>
            <w:tcW w:w="7407" w:type="dxa"/>
          </w:tcPr>
          <w:p w:rsidR="00000000" w:rsidRDefault="00DA178E">
            <w:pPr>
              <w:rPr>
                <w:lang w:val="zh-TW"/>
              </w:rPr>
            </w:pPr>
            <w:r>
              <w:rPr>
                <w:lang w:val="zh-TW"/>
              </w:rPr>
              <w:t>32:17</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36 </w:t>
            </w:r>
            <w:r>
              <w:rPr>
                <w:noProof/>
                <w:sz w:val="16"/>
              </w:rPr>
              <w:br/>
            </w:r>
            <w:r>
              <w:rPr>
                <w:noProof/>
                <w:sz w:val="2"/>
              </w:rPr>
              <w:t>a9378af2-1195-42ff-97b3-45d76d3f076e</w:t>
            </w:r>
          </w:p>
        </w:tc>
        <w:tc>
          <w:tcPr>
            <w:tcW w:w="7407" w:type="dxa"/>
            <w:shd w:val="clear" w:color="auto" w:fill="F2F2F2" w:themeFill="background1" w:themeFillShade="F2"/>
          </w:tcPr>
          <w:p w:rsidR="00000000" w:rsidRDefault="00DA178E">
            <w:pPr>
              <w:rPr>
                <w:noProof/>
              </w:rPr>
            </w:pPr>
            <w:r>
              <w:rPr>
                <w:noProof/>
              </w:rPr>
              <w:t>Learn how to create and publish an in-page experience using Brightcove Gallery.</w:t>
            </w:r>
          </w:p>
        </w:tc>
        <w:tc>
          <w:tcPr>
            <w:tcW w:w="7407" w:type="dxa"/>
          </w:tcPr>
          <w:p w:rsidR="00000000" w:rsidRDefault="00DA178E">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w:t>
            </w:r>
            <w:r>
              <w:rPr>
                <w:rFonts w:ascii="MingLiU" w:eastAsia="MingLiU" w:hint="eastAsia"/>
                <w:lang w:val="zh-TW"/>
              </w:rPr>
              <w:t>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60e8362c-0105-4a5f-bfdb-b2318b065b45</w:t>
            </w:r>
          </w:p>
        </w:tc>
        <w:tc>
          <w:tcPr>
            <w:tcW w:w="7407" w:type="dxa"/>
            <w:shd w:val="clear" w:color="auto" w:fill="F2F2F2" w:themeFill="background1" w:themeFillShade="F2"/>
          </w:tcPr>
          <w:p w:rsidR="00000000" w:rsidRDefault="00DA178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99a0f134-8491-44a2-bc0e-7d462b709b5a</w:t>
            </w:r>
          </w:p>
        </w:tc>
        <w:tc>
          <w:tcPr>
            <w:tcW w:w="7407" w:type="dxa"/>
            <w:shd w:val="clear" w:color="auto" w:fill="F2F2F2" w:themeFill="background1" w:themeFillShade="F2"/>
          </w:tcPr>
          <w:p w:rsidR="00000000" w:rsidRDefault="00DA178E">
            <w:pPr>
              <w:rPr>
                <w:noProof/>
              </w:rPr>
            </w:pPr>
            <w:r>
              <w:rPr>
                <w:noProof/>
              </w:rPr>
              <w:t>Gallery</w:t>
            </w:r>
          </w:p>
        </w:tc>
        <w:tc>
          <w:tcPr>
            <w:tcW w:w="7407" w:type="dxa"/>
          </w:tcPr>
          <w:p w:rsidR="00000000" w:rsidRDefault="00DA178E">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2939f0dd-9aa7-4bfd-8871-ec3bf4f47444</w:t>
            </w:r>
          </w:p>
        </w:tc>
        <w:tc>
          <w:tcPr>
            <w:tcW w:w="7407" w:type="dxa"/>
            <w:shd w:val="clear" w:color="auto" w:fill="F2F2F2" w:themeFill="background1" w:themeFillShade="F2"/>
          </w:tcPr>
          <w:p w:rsidR="00000000" w:rsidRDefault="00DA178E">
            <w:pPr>
              <w:rPr>
                <w:noProof/>
              </w:rPr>
            </w:pPr>
            <w:r>
              <w:rPr>
                <w:noProof/>
              </w:rPr>
              <w:t>Studio User</w:t>
            </w:r>
          </w:p>
        </w:tc>
        <w:tc>
          <w:tcPr>
            <w:tcW w:w="7407" w:type="dxa"/>
          </w:tcPr>
          <w:p w:rsidR="00000000" w:rsidRDefault="00DA178E">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044ca56e-05d3-4157-b77e-87e01fda7532</w:t>
            </w:r>
          </w:p>
        </w:tc>
        <w:tc>
          <w:tcPr>
            <w:tcW w:w="7407" w:type="dxa"/>
            <w:shd w:val="clear" w:color="auto" w:fill="F2F2F2" w:themeFill="background1" w:themeFillShade="F2"/>
          </w:tcPr>
          <w:p w:rsidR="00000000" w:rsidRDefault="00DA178E">
            <w:pPr>
              <w:rPr>
                <w:noProof/>
              </w:rPr>
            </w:pPr>
            <w:r>
              <w:rPr>
                <w:noProof/>
              </w:rPr>
              <w:t>33:46</w:t>
            </w:r>
          </w:p>
        </w:tc>
        <w:tc>
          <w:tcPr>
            <w:tcW w:w="7407" w:type="dxa"/>
          </w:tcPr>
          <w:p w:rsidR="00000000" w:rsidRDefault="00DA178E">
            <w:pPr>
              <w:rPr>
                <w:lang w:val="zh-TW"/>
              </w:rPr>
            </w:pPr>
            <w:r>
              <w:rPr>
                <w:lang w:val="zh-TW"/>
              </w:rPr>
              <w:t>33:46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1368c789-b8ea-4838-a7da-9a0066413e73</w:t>
            </w:r>
          </w:p>
        </w:tc>
        <w:tc>
          <w:tcPr>
            <w:tcW w:w="7407" w:type="dxa"/>
            <w:shd w:val="clear" w:color="auto" w:fill="F2F2F2" w:themeFill="background1" w:themeFillShade="F2"/>
          </w:tcPr>
          <w:p w:rsidR="00000000" w:rsidRDefault="00DA178E">
            <w:pPr>
              <w:rPr>
                <w:noProof/>
              </w:rPr>
            </w:pPr>
            <w:r>
              <w:rPr>
                <w:noProof/>
              </w:rPr>
              <w:t>Learn how to create and publish a portal experience using Brightcove Gallery.</w:t>
            </w:r>
          </w:p>
        </w:tc>
        <w:tc>
          <w:tcPr>
            <w:tcW w:w="7407" w:type="dxa"/>
          </w:tcPr>
          <w:p w:rsidR="00000000" w:rsidRDefault="00DA178E">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851ec207-8566-4c7a-b99b-a26af69f4bd1</w:t>
            </w:r>
          </w:p>
        </w:tc>
        <w:tc>
          <w:tcPr>
            <w:tcW w:w="7407" w:type="dxa"/>
            <w:shd w:val="clear" w:color="auto" w:fill="F2F2F2" w:themeFill="background1" w:themeFillShade="F2"/>
          </w:tcPr>
          <w:p w:rsidR="00000000" w:rsidRDefault="00DA178E">
            <w:pPr>
              <w:rPr>
                <w:noProof/>
              </w:rPr>
            </w:pPr>
            <w:r>
              <w:rPr>
                <w:rStyle w:val="mqInternal"/>
                <w:noProof/>
              </w:rPr>
              <w:t>[1}</w:t>
            </w:r>
            <w:r>
              <w:rPr>
                <w:noProof/>
              </w:rPr>
              <w:t>Develop</w:t>
            </w:r>
            <w:r>
              <w:rPr>
                <w:noProof/>
              </w:rPr>
              <w:t>ing with the Brightcove Player</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aec195a3-fa27-4ca3-9cfb-d01d3fe6af7a</w:t>
            </w:r>
          </w:p>
        </w:tc>
        <w:tc>
          <w:tcPr>
            <w:tcW w:w="7407" w:type="dxa"/>
            <w:shd w:val="clear" w:color="auto" w:fill="F2F2F2" w:themeFill="background1" w:themeFillShade="F2"/>
          </w:tcPr>
          <w:p w:rsidR="00000000" w:rsidRDefault="00DA178E">
            <w:pPr>
              <w:rPr>
                <w:noProof/>
              </w:rPr>
            </w:pPr>
            <w:r>
              <w:rPr>
                <w:noProof/>
              </w:rPr>
              <w:t>Video Cloud</w:t>
            </w:r>
            <w:r>
              <w:rPr>
                <w:rStyle w:val="mqInternal"/>
                <w:noProof/>
              </w:rPr>
              <w:t>[1]</w:t>
            </w:r>
            <w:r>
              <w:rPr>
                <w:noProof/>
              </w:rPr>
              <w:t xml:space="preserve"> Brightcove Player</w:t>
            </w:r>
          </w:p>
        </w:tc>
        <w:tc>
          <w:tcPr>
            <w:tcW w:w="7407" w:type="dxa"/>
          </w:tcPr>
          <w:p w:rsidR="00000000" w:rsidRDefault="00DA178E">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b17d9386-47d1-4e93-84d4-b46cb592951e</w:t>
            </w:r>
          </w:p>
        </w:tc>
        <w:tc>
          <w:tcPr>
            <w:tcW w:w="7407" w:type="dxa"/>
            <w:shd w:val="clear" w:color="auto" w:fill="F2F2F2" w:themeFill="background1" w:themeFillShade="F2"/>
          </w:tcPr>
          <w:p w:rsidR="00000000" w:rsidRDefault="00DA178E">
            <w:pPr>
              <w:rPr>
                <w:noProof/>
              </w:rPr>
            </w:pPr>
            <w:r>
              <w:rPr>
                <w:noProof/>
              </w:rPr>
              <w:t>Player Developer</w:t>
            </w:r>
          </w:p>
        </w:tc>
        <w:tc>
          <w:tcPr>
            <w:tcW w:w="7407" w:type="dxa"/>
          </w:tcPr>
          <w:p w:rsidR="00000000" w:rsidRDefault="00DA178E">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9a1f4d4f-be60-4b5c-8e8f-057e405efd17</w:t>
            </w:r>
          </w:p>
        </w:tc>
        <w:tc>
          <w:tcPr>
            <w:tcW w:w="7407" w:type="dxa"/>
            <w:shd w:val="clear" w:color="auto" w:fill="F2F2F2" w:themeFill="background1" w:themeFillShade="F2"/>
          </w:tcPr>
          <w:p w:rsidR="00000000" w:rsidRDefault="00DA178E">
            <w:pPr>
              <w:rPr>
                <w:noProof/>
              </w:rPr>
            </w:pPr>
            <w:r>
              <w:rPr>
                <w:noProof/>
              </w:rPr>
              <w:t>1:12:14</w:t>
            </w:r>
          </w:p>
        </w:tc>
        <w:tc>
          <w:tcPr>
            <w:tcW w:w="7407" w:type="dxa"/>
          </w:tcPr>
          <w:p w:rsidR="00000000" w:rsidRDefault="00DA178E">
            <w:pPr>
              <w:rPr>
                <w:lang w:val="zh-TW"/>
              </w:rPr>
            </w:pPr>
            <w:r>
              <w:rPr>
                <w:lang w:val="zh-TW"/>
              </w:rPr>
              <w:t>1:12:14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1f9cac94-9f22-4982-a2d5-03b4842ebbb5</w:t>
            </w:r>
          </w:p>
        </w:tc>
        <w:tc>
          <w:tcPr>
            <w:tcW w:w="7407" w:type="dxa"/>
            <w:shd w:val="clear" w:color="auto" w:fill="F2F2F2" w:themeFill="background1" w:themeFillShade="F2"/>
          </w:tcPr>
          <w:p w:rsidR="00000000" w:rsidRDefault="00DA178E">
            <w:pPr>
              <w:rPr>
                <w:noProof/>
              </w:rPr>
            </w:pPr>
            <w:r>
              <w:rPr>
                <w:noProof/>
              </w:rPr>
              <w:t>Learn to use JavaScript, CSS and HTML to customize the behavior and appearance of the Brightcove Player.</w:t>
            </w:r>
          </w:p>
        </w:tc>
        <w:tc>
          <w:tcPr>
            <w:tcW w:w="7407" w:type="dxa"/>
          </w:tcPr>
          <w:p w:rsidR="00000000" w:rsidRDefault="00DA178E">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f65d6044-1948-48af-a06d-c379a7f788f5</w:t>
            </w:r>
          </w:p>
        </w:tc>
        <w:tc>
          <w:tcPr>
            <w:tcW w:w="7407" w:type="dxa"/>
            <w:shd w:val="clear" w:color="auto" w:fill="F2F2F2" w:themeFill="background1" w:themeFillShade="F2"/>
          </w:tcPr>
          <w:p w:rsidR="00000000" w:rsidRDefault="00DA178E">
            <w:pPr>
              <w:rPr>
                <w:noProof/>
              </w:rPr>
            </w:pPr>
            <w:r>
              <w:rPr>
                <w:rStyle w:val="mqInternal"/>
                <w:noProof/>
              </w:rPr>
              <w:t>[1}</w:t>
            </w:r>
            <w:r>
              <w:rPr>
                <w:noProof/>
              </w:rPr>
              <w:t>Quick Start to Player Management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0b512b35-eda4-40ef-abcd-7a589ca344a7</w:t>
            </w:r>
          </w:p>
        </w:tc>
        <w:tc>
          <w:tcPr>
            <w:tcW w:w="7407" w:type="dxa"/>
            <w:shd w:val="clear" w:color="auto" w:fill="F2F2F2" w:themeFill="background1" w:themeFillShade="F2"/>
          </w:tcPr>
          <w:p w:rsidR="00000000" w:rsidRDefault="00DA178E">
            <w:pPr>
              <w:rPr>
                <w:noProof/>
              </w:rPr>
            </w:pPr>
            <w:r>
              <w:rPr>
                <w:noProof/>
              </w:rPr>
              <w:t>Video Cloud</w:t>
            </w:r>
            <w:r>
              <w:rPr>
                <w:rStyle w:val="mqInternal"/>
                <w:noProof/>
              </w:rPr>
              <w:t>[1]</w:t>
            </w:r>
            <w:r>
              <w:rPr>
                <w:noProof/>
              </w:rPr>
              <w:t xml:space="preserve"> Brightcove Player</w:t>
            </w:r>
          </w:p>
        </w:tc>
        <w:tc>
          <w:tcPr>
            <w:tcW w:w="7407" w:type="dxa"/>
          </w:tcPr>
          <w:p w:rsidR="00000000" w:rsidRDefault="00DA178E">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3624432f-608c-4fd5-bfa0-b8b6e7012797</w:t>
            </w:r>
          </w:p>
        </w:tc>
        <w:tc>
          <w:tcPr>
            <w:tcW w:w="7407" w:type="dxa"/>
            <w:shd w:val="clear" w:color="auto" w:fill="F2F2F2" w:themeFill="background1" w:themeFillShade="F2"/>
          </w:tcPr>
          <w:p w:rsidR="00000000" w:rsidRDefault="00DA178E">
            <w:pPr>
              <w:rPr>
                <w:noProof/>
              </w:rPr>
            </w:pPr>
            <w:r>
              <w:rPr>
                <w:noProof/>
              </w:rPr>
              <w:t>Player Developer</w:t>
            </w:r>
          </w:p>
        </w:tc>
        <w:tc>
          <w:tcPr>
            <w:tcW w:w="7407" w:type="dxa"/>
          </w:tcPr>
          <w:p w:rsidR="00000000" w:rsidRDefault="00DA178E">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44315501-b815-43e0-a596-19d3a92fafb9</w:t>
            </w:r>
          </w:p>
        </w:tc>
        <w:tc>
          <w:tcPr>
            <w:tcW w:w="7407" w:type="dxa"/>
            <w:shd w:val="clear" w:color="auto" w:fill="F2F2F2" w:themeFill="background1" w:themeFillShade="F2"/>
          </w:tcPr>
          <w:p w:rsidR="00000000" w:rsidRDefault="00DA178E">
            <w:pPr>
              <w:rPr>
                <w:noProof/>
              </w:rPr>
            </w:pPr>
            <w:r>
              <w:rPr>
                <w:noProof/>
              </w:rPr>
              <w:t>32:45</w:t>
            </w:r>
          </w:p>
        </w:tc>
        <w:tc>
          <w:tcPr>
            <w:tcW w:w="7407" w:type="dxa"/>
          </w:tcPr>
          <w:p w:rsidR="00000000" w:rsidRDefault="00DA178E">
            <w:pPr>
              <w:rPr>
                <w:lang w:val="zh-TW"/>
              </w:rPr>
            </w:pPr>
            <w:r>
              <w:rPr>
                <w:lang w:val="zh-TW"/>
              </w:rPr>
              <w:t>32:45</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476a29ef-eb53-464a-af71-526d6caf2ae5</w:t>
            </w:r>
          </w:p>
        </w:tc>
        <w:tc>
          <w:tcPr>
            <w:tcW w:w="7407" w:type="dxa"/>
            <w:shd w:val="clear" w:color="auto" w:fill="F2F2F2" w:themeFill="background1" w:themeFillShade="F2"/>
          </w:tcPr>
          <w:p w:rsidR="00000000" w:rsidRDefault="00DA178E">
            <w:pPr>
              <w:rPr>
                <w:noProof/>
              </w:rPr>
            </w:pPr>
            <w:r>
              <w:rPr>
                <w:noProof/>
              </w:rPr>
              <w:t>Learn to create, update and publish a player using Terminal and the curl tool.</w:t>
            </w:r>
          </w:p>
        </w:tc>
        <w:tc>
          <w:tcPr>
            <w:tcW w:w="7407" w:type="dxa"/>
          </w:tcPr>
          <w:p w:rsidR="00000000" w:rsidRDefault="00DA178E">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211d68a8-1cfa-4b94-b7b0-12ff4de091b1</w:t>
            </w:r>
          </w:p>
        </w:tc>
        <w:tc>
          <w:tcPr>
            <w:tcW w:w="7407" w:type="dxa"/>
            <w:shd w:val="clear" w:color="auto" w:fill="F2F2F2" w:themeFill="background1" w:themeFillShade="F2"/>
          </w:tcPr>
          <w:p w:rsidR="00000000" w:rsidRDefault="00DA178E">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faea8117-1361-4823-8b22-e99aeabd974b</w:t>
            </w:r>
          </w:p>
        </w:tc>
        <w:tc>
          <w:tcPr>
            <w:tcW w:w="7407" w:type="dxa"/>
            <w:shd w:val="clear" w:color="auto" w:fill="F2F2F2" w:themeFill="background1" w:themeFillShade="F2"/>
          </w:tcPr>
          <w:p w:rsidR="00000000" w:rsidRDefault="00DA178E">
            <w:pPr>
              <w:rPr>
                <w:noProof/>
              </w:rPr>
            </w:pPr>
            <w:r>
              <w:rPr>
                <w:noProof/>
              </w:rPr>
              <w:t>Video Cloud</w:t>
            </w:r>
            <w:r>
              <w:rPr>
                <w:rStyle w:val="mqInternal"/>
                <w:noProof/>
              </w:rPr>
              <w:t>[1]</w:t>
            </w:r>
            <w:r>
              <w:rPr>
                <w:noProof/>
              </w:rPr>
              <w:t xml:space="preserve"> Brightcove Player</w:t>
            </w:r>
          </w:p>
        </w:tc>
        <w:tc>
          <w:tcPr>
            <w:tcW w:w="7407" w:type="dxa"/>
          </w:tcPr>
          <w:p w:rsidR="00000000" w:rsidRDefault="00DA178E">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a7223d81-10be-4cd9-98e1-02764c6c8e36</w:t>
            </w:r>
          </w:p>
        </w:tc>
        <w:tc>
          <w:tcPr>
            <w:tcW w:w="7407" w:type="dxa"/>
            <w:shd w:val="clear" w:color="auto" w:fill="F2F2F2" w:themeFill="background1" w:themeFillShade="F2"/>
          </w:tcPr>
          <w:p w:rsidR="00000000" w:rsidRDefault="00DA178E">
            <w:pPr>
              <w:rPr>
                <w:noProof/>
              </w:rPr>
            </w:pPr>
            <w:r>
              <w:rPr>
                <w:noProof/>
              </w:rPr>
              <w:t>D</w:t>
            </w:r>
            <w:r>
              <w:rPr>
                <w:noProof/>
              </w:rPr>
              <w:t>evice SDK Developer</w:t>
            </w:r>
          </w:p>
        </w:tc>
        <w:tc>
          <w:tcPr>
            <w:tcW w:w="7407" w:type="dxa"/>
          </w:tcPr>
          <w:p w:rsidR="00000000" w:rsidRDefault="00DA178E">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df3b71ea-6c1e-4ec2-8372-d8f5a55a5d5b</w:t>
            </w:r>
          </w:p>
        </w:tc>
        <w:tc>
          <w:tcPr>
            <w:tcW w:w="7407" w:type="dxa"/>
            <w:shd w:val="clear" w:color="auto" w:fill="F2F2F2" w:themeFill="background1" w:themeFillShade="F2"/>
          </w:tcPr>
          <w:p w:rsidR="00000000" w:rsidRDefault="00DA178E">
            <w:pPr>
              <w:rPr>
                <w:noProof/>
              </w:rPr>
            </w:pPr>
            <w:r>
              <w:rPr>
                <w:noProof/>
              </w:rPr>
              <w:t>29:27</w:t>
            </w:r>
          </w:p>
        </w:tc>
        <w:tc>
          <w:tcPr>
            <w:tcW w:w="7407" w:type="dxa"/>
          </w:tcPr>
          <w:p w:rsidR="00000000" w:rsidRDefault="00DA178E">
            <w:pPr>
              <w:rPr>
                <w:lang w:val="zh-TW"/>
              </w:rPr>
            </w:pPr>
            <w:r>
              <w:rPr>
                <w:lang w:val="zh-TW"/>
              </w:rPr>
              <w:t>29:27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a1fcf507-752e-4745-bb34-81d9721cb3ee</w:t>
            </w:r>
          </w:p>
        </w:tc>
        <w:tc>
          <w:tcPr>
            <w:tcW w:w="7407" w:type="dxa"/>
            <w:shd w:val="clear" w:color="auto" w:fill="F2F2F2" w:themeFill="background1" w:themeFillShade="F2"/>
          </w:tcPr>
          <w:p w:rsidR="00000000" w:rsidRDefault="00DA178E">
            <w:pPr>
              <w:rPr>
                <w:noProof/>
              </w:rPr>
            </w:pPr>
            <w:r>
              <w:rPr>
                <w:noProof/>
              </w:rPr>
              <w:t>Learn to create a native video app for Android devices.</w:t>
            </w:r>
          </w:p>
        </w:tc>
        <w:tc>
          <w:tcPr>
            <w:tcW w:w="7407" w:type="dxa"/>
          </w:tcPr>
          <w:p w:rsidR="00000000" w:rsidRDefault="00DA178E">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6196df50-87bf-489c-8c32-818240e83992</w:t>
            </w:r>
          </w:p>
        </w:tc>
        <w:tc>
          <w:tcPr>
            <w:tcW w:w="7407" w:type="dxa"/>
            <w:shd w:val="clear" w:color="auto" w:fill="F2F2F2" w:themeFill="background1" w:themeFillShade="F2"/>
          </w:tcPr>
          <w:p w:rsidR="00000000" w:rsidRDefault="00DA178E">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DA178E">
            <w:pPr>
              <w:rPr>
                <w:lang w:val="zh-TW"/>
              </w:rPr>
            </w:pPr>
            <w:r>
              <w:rPr>
                <w:lang w:val="zh-TW"/>
              </w:rPr>
              <w:t>&lt;a href="https://sdks.support.brightcove.com/ios/basics/training-demand-developing-brightcove-native-player-sdk-ios.html&gt;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2fc0fb9c-4551-4b76-a4d4-cc864cc5e59b</w:t>
            </w:r>
          </w:p>
        </w:tc>
        <w:tc>
          <w:tcPr>
            <w:tcW w:w="7407" w:type="dxa"/>
            <w:shd w:val="clear" w:color="auto" w:fill="F2F2F2" w:themeFill="background1" w:themeFillShade="F2"/>
          </w:tcPr>
          <w:p w:rsidR="00000000" w:rsidRDefault="00DA178E">
            <w:pPr>
              <w:rPr>
                <w:noProof/>
              </w:rPr>
            </w:pPr>
            <w:r>
              <w:rPr>
                <w:noProof/>
              </w:rPr>
              <w:t>Learn to create a native video app for iOS devices.</w:t>
            </w:r>
          </w:p>
        </w:tc>
        <w:tc>
          <w:tcPr>
            <w:tcW w:w="7407" w:type="dxa"/>
          </w:tcPr>
          <w:p w:rsidR="00000000" w:rsidRDefault="00DA178E">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viewing-brightcove-system-status-page.html</w:t>
            </w:r>
          </w:p>
          <w:p w:rsidR="00000000" w:rsidRDefault="00DA178E">
            <w:pPr>
              <w:jc w:val="center"/>
              <w:rPr>
                <w:b/>
                <w:noProof/>
              </w:rPr>
            </w:pPr>
            <w:r>
              <w:rPr>
                <w:b/>
                <w:noProof/>
              </w:rPr>
              <w:t>MQ971010 b1deb846-d7e7-4928-b104-575dc26d4a20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39de2544-f4d2-4af5-b87c-db1bdc0e214a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df5ff77d-f0f3-41d8-a639-fee2a3953001</w:t>
            </w:r>
          </w:p>
        </w:tc>
        <w:tc>
          <w:tcPr>
            <w:tcW w:w="7407" w:type="dxa"/>
            <w:shd w:val="clear" w:color="auto" w:fill="F2F2F2" w:themeFill="background1" w:themeFillShade="F2"/>
          </w:tcPr>
          <w:p w:rsidR="00000000" w:rsidRDefault="00DA178E">
            <w:pPr>
              <w:rPr>
                <w:noProof/>
              </w:rPr>
            </w:pPr>
            <w:r>
              <w:rPr>
                <w:noProof/>
              </w:rPr>
              <w:t>Viewing the Brightcove System Status Page description:</w:t>
            </w:r>
          </w:p>
        </w:tc>
        <w:tc>
          <w:tcPr>
            <w:tcW w:w="7407" w:type="dxa"/>
          </w:tcPr>
          <w:p w:rsidR="00000000" w:rsidRDefault="00DA178E">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 </w:t>
            </w:r>
            <w:r>
              <w:rPr>
                <w:noProof/>
                <w:sz w:val="16"/>
              </w:rPr>
              <w:br/>
            </w:r>
            <w:r>
              <w:rPr>
                <w:noProof/>
                <w:sz w:val="2"/>
              </w:rPr>
              <w:t>b3c1a68a-744c-4ec5-bea4-731376709d8a</w:t>
            </w:r>
          </w:p>
        </w:tc>
        <w:tc>
          <w:tcPr>
            <w:tcW w:w="7407" w:type="dxa"/>
            <w:shd w:val="clear" w:color="auto" w:fill="F2F2F2" w:themeFill="background1" w:themeFillShade="F2"/>
          </w:tcPr>
          <w:p w:rsidR="00000000" w:rsidRDefault="00DA178E">
            <w:pPr>
              <w:rPr>
                <w:noProof/>
              </w:rPr>
            </w:pPr>
            <w:r>
              <w:rPr>
                <w:noProof/>
              </w:rPr>
              <w:t>'In this topic you will view the Brigh</w:t>
            </w:r>
            <w:r>
              <w:rPr>
                <w:noProof/>
              </w:rPr>
              <w:t>tcove System Status page for updates on Brightcove services and applications.' parent:</w:t>
            </w:r>
          </w:p>
        </w:tc>
        <w:tc>
          <w:tcPr>
            <w:tcW w:w="7407" w:type="dxa"/>
          </w:tcPr>
          <w:p w:rsidR="00000000" w:rsidRDefault="00DA178E">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51817458-b335-4304-89fe-d003a7c9f617</w:t>
            </w:r>
          </w:p>
        </w:tc>
        <w:tc>
          <w:tcPr>
            <w:tcW w:w="7407" w:type="dxa"/>
            <w:shd w:val="clear" w:color="auto" w:fill="F2F2F2" w:themeFill="background1" w:themeFillShade="F2"/>
          </w:tcPr>
          <w:p w:rsidR="00000000" w:rsidRDefault="00DA178E">
            <w:pPr>
              <w:rPr>
                <w:noProof/>
              </w:rPr>
            </w:pPr>
            <w:r>
              <w:rPr>
                <w:noProof/>
              </w:rPr>
              <w:t>Support ---</w:t>
            </w:r>
          </w:p>
        </w:tc>
        <w:tc>
          <w:tcPr>
            <w:tcW w:w="7407" w:type="dxa"/>
          </w:tcPr>
          <w:p w:rsidR="00000000" w:rsidRDefault="00DA178E">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1de278ca-a0fb-496b-9df0-79a3a792182a</w:t>
            </w:r>
          </w:p>
        </w:tc>
        <w:tc>
          <w:tcPr>
            <w:tcW w:w="7407" w:type="dxa"/>
            <w:shd w:val="clear" w:color="auto" w:fill="F2F2F2" w:themeFill="background1" w:themeFillShade="F2"/>
          </w:tcPr>
          <w:p w:rsidR="00000000" w:rsidRDefault="00DA178E">
            <w:pPr>
              <w:rPr>
                <w:noProof/>
              </w:rPr>
            </w:pPr>
            <w:r>
              <w:rPr>
                <w:noProof/>
              </w:rPr>
              <w:t>\{\{</w:t>
            </w:r>
            <w:r>
              <w:rPr>
                <w:noProof/>
              </w:rPr>
              <w:t xml:space="preserve">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d3f5c835-e401-446c-9c2c-369435e88750</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f7b6c28a-3317-4a96-aba2-fb5fd33e9476</w:t>
            </w:r>
          </w:p>
        </w:tc>
        <w:tc>
          <w:tcPr>
            <w:tcW w:w="7407" w:type="dxa"/>
            <w:shd w:val="clear" w:color="auto" w:fill="F2F2F2" w:themeFill="background1" w:themeFillShade="F2"/>
          </w:tcPr>
          <w:p w:rsidR="00000000" w:rsidRDefault="00DA178E">
            <w:pPr>
              <w:rPr>
                <w:noProof/>
              </w:rPr>
            </w:pPr>
            <w:r>
              <w:rPr>
                <w:noProof/>
              </w:rPr>
              <w:t>Brightcove continuously monitors the status of all Brightcove Services and applications.</w:t>
            </w:r>
          </w:p>
        </w:tc>
        <w:tc>
          <w:tcPr>
            <w:tcW w:w="7407" w:type="dxa"/>
          </w:tcPr>
          <w:p w:rsidR="00000000" w:rsidRDefault="00DA178E">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9d93b825-2912-4718-a491-536bb2b2830b</w:t>
            </w:r>
          </w:p>
        </w:tc>
        <w:tc>
          <w:tcPr>
            <w:tcW w:w="7407" w:type="dxa"/>
            <w:shd w:val="clear" w:color="auto" w:fill="F2F2F2" w:themeFill="background1" w:themeFillShade="F2"/>
          </w:tcPr>
          <w:p w:rsidR="00000000" w:rsidRDefault="00DA178E">
            <w:pPr>
              <w:rPr>
                <w:noProof/>
              </w:rPr>
            </w:pPr>
            <w:r>
              <w:rPr>
                <w:noProof/>
              </w:rPr>
              <w:t>If there are any interruptions in service, a note will be posted on the System Status Page.</w:t>
            </w:r>
          </w:p>
        </w:tc>
        <w:tc>
          <w:tcPr>
            <w:tcW w:w="7407" w:type="dxa"/>
          </w:tcPr>
          <w:p w:rsidR="00000000" w:rsidRDefault="00DA178E">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2394480f-054e-4ea9-8513-a6f4c155a4d4</w:t>
            </w:r>
          </w:p>
        </w:tc>
        <w:tc>
          <w:tcPr>
            <w:tcW w:w="7407" w:type="dxa"/>
            <w:shd w:val="clear" w:color="auto" w:fill="F2F2F2" w:themeFill="background1" w:themeFillShade="F2"/>
          </w:tcPr>
          <w:p w:rsidR="00000000" w:rsidRDefault="00DA178E">
            <w:pPr>
              <w:rPr>
                <w:noProof/>
              </w:rPr>
            </w:pPr>
            <w:r>
              <w:rPr>
                <w:noProof/>
              </w:rPr>
              <w:t>All scheduled maintenance notices will also be posted on this page.</w:t>
            </w:r>
          </w:p>
        </w:tc>
        <w:tc>
          <w:tcPr>
            <w:tcW w:w="7407" w:type="dxa"/>
          </w:tcPr>
          <w:p w:rsidR="00000000" w:rsidRDefault="00DA178E">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0fd852fc-f0f4-4f58-8041-f0fb50d6dc94</w:t>
            </w:r>
          </w:p>
        </w:tc>
        <w:tc>
          <w:tcPr>
            <w:tcW w:w="7407" w:type="dxa"/>
            <w:shd w:val="clear" w:color="auto" w:fill="F2F2F2" w:themeFill="background1" w:themeFillShade="F2"/>
          </w:tcPr>
          <w:p w:rsidR="00000000" w:rsidRDefault="00DA178E">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w:t>
            </w:r>
            <w:r>
              <w:rPr>
                <w:noProof/>
              </w:rPr>
              <w:t>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DA178E">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d9ae5125-47ea-417a-8486-1cd4c4422f38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1dab6b09-3f4b-433f-886d-b97253e99426</w:t>
            </w:r>
          </w:p>
        </w:tc>
        <w:tc>
          <w:tcPr>
            <w:tcW w:w="7407" w:type="dxa"/>
            <w:shd w:val="clear" w:color="auto" w:fill="F2F2F2" w:themeFill="background1" w:themeFillShade="F2"/>
          </w:tcPr>
          <w:p w:rsidR="00000000" w:rsidRDefault="00DA178E">
            <w:pPr>
              <w:rPr>
                <w:noProof/>
              </w:rPr>
            </w:pPr>
            <w:r>
              <w:rPr>
                <w:noProof/>
              </w:rPr>
              <w:t>All posted notifications will include the following information:</w:t>
            </w:r>
          </w:p>
        </w:tc>
        <w:tc>
          <w:tcPr>
            <w:tcW w:w="7407" w:type="dxa"/>
          </w:tcPr>
          <w:p w:rsidR="00000000" w:rsidRDefault="00DA178E">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3ea8a3fc-f49f-475d-90e9-3d622208cc70</w:t>
            </w:r>
          </w:p>
        </w:tc>
        <w:tc>
          <w:tcPr>
            <w:tcW w:w="7407" w:type="dxa"/>
            <w:shd w:val="clear" w:color="auto" w:fill="F2F2F2" w:themeFill="background1" w:themeFillShade="F2"/>
          </w:tcPr>
          <w:p w:rsidR="00000000" w:rsidRDefault="00DA178E">
            <w:pPr>
              <w:rPr>
                <w:noProof/>
              </w:rPr>
            </w:pPr>
            <w:r>
              <w:rPr>
                <w:noProof/>
              </w:rPr>
              <w:t>Incident Status</w:t>
            </w:r>
          </w:p>
        </w:tc>
        <w:tc>
          <w:tcPr>
            <w:tcW w:w="7407" w:type="dxa"/>
          </w:tcPr>
          <w:p w:rsidR="00000000" w:rsidRDefault="00DA178E">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08af6cb3-4f40-4bcb-b5a9-4a96e294a3a3</w:t>
            </w:r>
          </w:p>
        </w:tc>
        <w:tc>
          <w:tcPr>
            <w:tcW w:w="7407" w:type="dxa"/>
            <w:shd w:val="clear" w:color="auto" w:fill="F2F2F2" w:themeFill="background1" w:themeFillShade="F2"/>
          </w:tcPr>
          <w:p w:rsidR="00000000" w:rsidRDefault="00DA178E">
            <w:pPr>
              <w:rPr>
                <w:noProof/>
              </w:rPr>
            </w:pPr>
            <w:r>
              <w:rPr>
                <w:noProof/>
              </w:rPr>
              <w:t>Operational (Green)</w:t>
            </w:r>
          </w:p>
        </w:tc>
        <w:tc>
          <w:tcPr>
            <w:tcW w:w="7407" w:type="dxa"/>
          </w:tcPr>
          <w:p w:rsidR="00000000" w:rsidRDefault="00DA178E">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125668d2-7e87-41cb-a5c4-caaec6bf1ee9</w:t>
            </w:r>
          </w:p>
        </w:tc>
        <w:tc>
          <w:tcPr>
            <w:tcW w:w="7407" w:type="dxa"/>
            <w:shd w:val="clear" w:color="auto" w:fill="F2F2F2" w:themeFill="background1" w:themeFillShade="F2"/>
          </w:tcPr>
          <w:p w:rsidR="00000000" w:rsidRDefault="00DA178E">
            <w:pPr>
              <w:rPr>
                <w:noProof/>
              </w:rPr>
            </w:pPr>
            <w:r>
              <w:rPr>
                <w:noProof/>
              </w:rPr>
              <w:t>Notification (Blue - systems are currently in operation but affected by delays or intermittent outages)</w:t>
            </w:r>
          </w:p>
        </w:tc>
        <w:tc>
          <w:tcPr>
            <w:tcW w:w="7407" w:type="dxa"/>
          </w:tcPr>
          <w:p w:rsidR="00000000" w:rsidRDefault="00DA178E">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43b9b358-272f-4084-9b6b-103569e004b9</w:t>
            </w:r>
          </w:p>
        </w:tc>
        <w:tc>
          <w:tcPr>
            <w:tcW w:w="7407" w:type="dxa"/>
            <w:shd w:val="clear" w:color="auto" w:fill="F2F2F2" w:themeFill="background1" w:themeFillShade="F2"/>
          </w:tcPr>
          <w:p w:rsidR="00000000" w:rsidRDefault="00DA178E">
            <w:pPr>
              <w:rPr>
                <w:noProof/>
              </w:rPr>
            </w:pPr>
            <w:r>
              <w:rPr>
                <w:noProof/>
              </w:rPr>
              <w:t>Partial Service Disruption (Yellow)</w:t>
            </w:r>
          </w:p>
        </w:tc>
        <w:tc>
          <w:tcPr>
            <w:tcW w:w="7407" w:type="dxa"/>
          </w:tcPr>
          <w:p w:rsidR="00000000" w:rsidRDefault="00DA178E">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b40c846d-a687-4a5b-8687-585</w:t>
            </w:r>
            <w:r>
              <w:rPr>
                <w:noProof/>
                <w:sz w:val="2"/>
              </w:rPr>
              <w:t>03520f181</w:t>
            </w:r>
          </w:p>
        </w:tc>
        <w:tc>
          <w:tcPr>
            <w:tcW w:w="7407" w:type="dxa"/>
            <w:shd w:val="clear" w:color="auto" w:fill="F2F2F2" w:themeFill="background1" w:themeFillShade="F2"/>
          </w:tcPr>
          <w:p w:rsidR="00000000" w:rsidRDefault="00DA178E">
            <w:pPr>
              <w:rPr>
                <w:noProof/>
              </w:rPr>
            </w:pPr>
            <w:r>
              <w:rPr>
                <w:noProof/>
              </w:rPr>
              <w:t>Full Service Disruption (Red)</w:t>
            </w:r>
          </w:p>
        </w:tc>
        <w:tc>
          <w:tcPr>
            <w:tcW w:w="7407" w:type="dxa"/>
          </w:tcPr>
          <w:p w:rsidR="00000000" w:rsidRDefault="00DA178E">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5f2c7a4f-b486-4d2b-bfe3-f2044a085b08</w:t>
            </w:r>
          </w:p>
        </w:tc>
        <w:tc>
          <w:tcPr>
            <w:tcW w:w="7407" w:type="dxa"/>
            <w:shd w:val="clear" w:color="auto" w:fill="F2F2F2" w:themeFill="background1" w:themeFillShade="F2"/>
          </w:tcPr>
          <w:p w:rsidR="00000000" w:rsidRDefault="00DA178E">
            <w:pPr>
              <w:rPr>
                <w:noProof/>
              </w:rPr>
            </w:pPr>
            <w:r>
              <w:rPr>
                <w:noProof/>
              </w:rPr>
              <w:t>Components - Service or area affected</w:t>
            </w:r>
          </w:p>
        </w:tc>
        <w:tc>
          <w:tcPr>
            <w:tcW w:w="7407" w:type="dxa"/>
          </w:tcPr>
          <w:p w:rsidR="00000000" w:rsidRDefault="00DA178E">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6de89312-99b2-45df-a016-5714dc809ed7</w:t>
            </w:r>
          </w:p>
        </w:tc>
        <w:tc>
          <w:tcPr>
            <w:tcW w:w="7407" w:type="dxa"/>
            <w:shd w:val="clear" w:color="auto" w:fill="F2F2F2" w:themeFill="background1" w:themeFillShade="F2"/>
          </w:tcPr>
          <w:p w:rsidR="00000000" w:rsidRDefault="00DA178E">
            <w:pPr>
              <w:rPr>
                <w:noProof/>
              </w:rPr>
            </w:pPr>
            <w:r>
              <w:rPr>
                <w:noProof/>
              </w:rPr>
              <w:t>Locations</w:t>
            </w:r>
          </w:p>
        </w:tc>
        <w:tc>
          <w:tcPr>
            <w:tcW w:w="7407" w:type="dxa"/>
          </w:tcPr>
          <w:p w:rsidR="00000000" w:rsidRDefault="00DA178E">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955bf548-65a2-49f3-aac6-3189ad001161</w:t>
            </w:r>
          </w:p>
        </w:tc>
        <w:tc>
          <w:tcPr>
            <w:tcW w:w="7407" w:type="dxa"/>
            <w:shd w:val="clear" w:color="auto" w:fill="F2F2F2" w:themeFill="background1" w:themeFillShade="F2"/>
          </w:tcPr>
          <w:p w:rsidR="00000000" w:rsidRDefault="00DA178E">
            <w:pPr>
              <w:rPr>
                <w:noProof/>
              </w:rPr>
            </w:pPr>
            <w:r>
              <w:rPr>
                <w:noProof/>
              </w:rPr>
              <w:t>APAC</w:t>
            </w:r>
          </w:p>
        </w:tc>
        <w:tc>
          <w:tcPr>
            <w:tcW w:w="7407" w:type="dxa"/>
          </w:tcPr>
          <w:p w:rsidR="00000000" w:rsidRDefault="00DA178E">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5ca5be6a-0803-4bff-8de8-8ef540ed80a6</w:t>
            </w:r>
          </w:p>
        </w:tc>
        <w:tc>
          <w:tcPr>
            <w:tcW w:w="7407" w:type="dxa"/>
            <w:shd w:val="clear" w:color="auto" w:fill="F2F2F2" w:themeFill="background1" w:themeFillShade="F2"/>
          </w:tcPr>
          <w:p w:rsidR="00000000" w:rsidRDefault="00DA178E">
            <w:pPr>
              <w:rPr>
                <w:noProof/>
              </w:rPr>
            </w:pPr>
            <w:r>
              <w:rPr>
                <w:noProof/>
              </w:rPr>
              <w:t>Americas</w:t>
            </w:r>
          </w:p>
        </w:tc>
        <w:tc>
          <w:tcPr>
            <w:tcW w:w="7407" w:type="dxa"/>
          </w:tcPr>
          <w:p w:rsidR="00000000" w:rsidRDefault="00DA178E">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db9109b0-4358-4b9a-99e7-3a727a4ebe3c</w:t>
            </w:r>
          </w:p>
        </w:tc>
        <w:tc>
          <w:tcPr>
            <w:tcW w:w="7407" w:type="dxa"/>
            <w:shd w:val="clear" w:color="auto" w:fill="F2F2F2" w:themeFill="background1" w:themeFillShade="F2"/>
          </w:tcPr>
          <w:p w:rsidR="00000000" w:rsidRDefault="00DA178E">
            <w:pPr>
              <w:rPr>
                <w:noProof/>
              </w:rPr>
            </w:pPr>
            <w:r>
              <w:rPr>
                <w:noProof/>
              </w:rPr>
              <w:t>EMEA</w:t>
            </w:r>
          </w:p>
        </w:tc>
        <w:tc>
          <w:tcPr>
            <w:tcW w:w="7407" w:type="dxa"/>
          </w:tcPr>
          <w:p w:rsidR="00000000" w:rsidRDefault="00DA178E">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bb0904c4-0ac0-41a2-b7c5-25a5ecf5329c</w:t>
            </w:r>
          </w:p>
        </w:tc>
        <w:tc>
          <w:tcPr>
            <w:tcW w:w="7407" w:type="dxa"/>
            <w:shd w:val="clear" w:color="auto" w:fill="F2F2F2" w:themeFill="background1" w:themeFillShade="F2"/>
          </w:tcPr>
          <w:p w:rsidR="00000000" w:rsidRDefault="00DA178E">
            <w:pPr>
              <w:rPr>
                <w:noProof/>
              </w:rPr>
            </w:pPr>
            <w:r>
              <w:rPr>
                <w:noProof/>
              </w:rPr>
              <w:t>Japan</w:t>
            </w:r>
          </w:p>
        </w:tc>
        <w:tc>
          <w:tcPr>
            <w:tcW w:w="7407" w:type="dxa"/>
          </w:tcPr>
          <w:p w:rsidR="00000000" w:rsidRDefault="00DA178E">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ca0a2b26-fcd8-4ebd-a916-387d4403797a</w:t>
            </w:r>
          </w:p>
        </w:tc>
        <w:tc>
          <w:tcPr>
            <w:tcW w:w="7407" w:type="dxa"/>
            <w:shd w:val="clear" w:color="auto" w:fill="F2F2F2" w:themeFill="background1" w:themeFillShade="F2"/>
          </w:tcPr>
          <w:p w:rsidR="00000000" w:rsidRDefault="00DA178E">
            <w:pPr>
              <w:rPr>
                <w:noProof/>
              </w:rPr>
            </w:pPr>
            <w:r>
              <w:rPr>
                <w:noProof/>
              </w:rPr>
              <w:t>Current State and status.</w:t>
            </w:r>
          </w:p>
        </w:tc>
        <w:tc>
          <w:tcPr>
            <w:tcW w:w="7407" w:type="dxa"/>
          </w:tcPr>
          <w:p w:rsidR="00000000" w:rsidRDefault="00DA178E">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14a32611-b59b-4888-ab7e-28a8ed76ef8a</w:t>
            </w:r>
          </w:p>
        </w:tc>
        <w:tc>
          <w:tcPr>
            <w:tcW w:w="7407" w:type="dxa"/>
            <w:shd w:val="clear" w:color="auto" w:fill="F2F2F2" w:themeFill="background1" w:themeFillShade="F2"/>
          </w:tcPr>
          <w:p w:rsidR="00000000" w:rsidRDefault="00DA178E">
            <w:pPr>
              <w:rPr>
                <w:noProof/>
              </w:rPr>
            </w:pPr>
            <w:r>
              <w:rPr>
                <w:noProof/>
              </w:rPr>
              <w:t>States include:</w:t>
            </w:r>
          </w:p>
        </w:tc>
        <w:tc>
          <w:tcPr>
            <w:tcW w:w="7407" w:type="dxa"/>
          </w:tcPr>
          <w:p w:rsidR="00000000" w:rsidRDefault="00DA178E">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abc5eb70-e147-464b-9e80-cf7d4a4b1a0d</w:t>
            </w:r>
          </w:p>
        </w:tc>
        <w:tc>
          <w:tcPr>
            <w:tcW w:w="7407" w:type="dxa"/>
            <w:shd w:val="clear" w:color="auto" w:fill="F2F2F2" w:themeFill="background1" w:themeFillShade="F2"/>
          </w:tcPr>
          <w:p w:rsidR="00000000" w:rsidRDefault="00DA178E">
            <w:pPr>
              <w:rPr>
                <w:noProof/>
              </w:rPr>
            </w:pPr>
            <w:r>
              <w:rPr>
                <w:noProof/>
              </w:rPr>
              <w:t>Investigating - Engineers are looking into the issue</w:t>
            </w:r>
          </w:p>
        </w:tc>
        <w:tc>
          <w:tcPr>
            <w:tcW w:w="7407" w:type="dxa"/>
          </w:tcPr>
          <w:p w:rsidR="00000000" w:rsidRDefault="00DA178E">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63f6c331-017c-471a-9eb9-960b93703630</w:t>
            </w:r>
          </w:p>
        </w:tc>
        <w:tc>
          <w:tcPr>
            <w:tcW w:w="7407" w:type="dxa"/>
            <w:shd w:val="clear" w:color="auto" w:fill="F2F2F2" w:themeFill="background1" w:themeFillShade="F2"/>
          </w:tcPr>
          <w:p w:rsidR="00000000" w:rsidRDefault="00DA178E">
            <w:pPr>
              <w:rPr>
                <w:noProof/>
              </w:rPr>
            </w:pPr>
            <w:r>
              <w:rPr>
                <w:noProof/>
              </w:rPr>
              <w:t>Identified - Engineers have identified the issue and are looking to correct</w:t>
            </w:r>
          </w:p>
        </w:tc>
        <w:tc>
          <w:tcPr>
            <w:tcW w:w="7407" w:type="dxa"/>
          </w:tcPr>
          <w:p w:rsidR="00000000" w:rsidRDefault="00DA178E">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28 </w:t>
            </w:r>
            <w:r>
              <w:rPr>
                <w:noProof/>
                <w:sz w:val="16"/>
              </w:rPr>
              <w:br/>
            </w:r>
            <w:r>
              <w:rPr>
                <w:noProof/>
                <w:sz w:val="2"/>
              </w:rPr>
              <w:t>a50354d3-53e6-488f-ab3e-3b84f9bafdc2</w:t>
            </w:r>
          </w:p>
        </w:tc>
        <w:tc>
          <w:tcPr>
            <w:tcW w:w="7407" w:type="dxa"/>
            <w:shd w:val="clear" w:color="auto" w:fill="F2F2F2" w:themeFill="background1" w:themeFillShade="F2"/>
          </w:tcPr>
          <w:p w:rsidR="00000000" w:rsidRDefault="00DA178E">
            <w:pPr>
              <w:rPr>
                <w:noProof/>
              </w:rPr>
            </w:pPr>
            <w:r>
              <w:rPr>
                <w:noProof/>
              </w:rPr>
              <w:t>Monitoring - Issue resolved and Engineering monitoring to ensure all is healthy</w:t>
            </w:r>
          </w:p>
        </w:tc>
        <w:tc>
          <w:tcPr>
            <w:tcW w:w="7407" w:type="dxa"/>
          </w:tcPr>
          <w:p w:rsidR="00000000" w:rsidRDefault="00DA178E">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4d122109-10c1-4a5b-931e-84ff2e72e29c</w:t>
            </w:r>
          </w:p>
        </w:tc>
        <w:tc>
          <w:tcPr>
            <w:tcW w:w="7407" w:type="dxa"/>
            <w:shd w:val="clear" w:color="auto" w:fill="F2F2F2" w:themeFill="background1" w:themeFillShade="F2"/>
          </w:tcPr>
          <w:p w:rsidR="00000000" w:rsidRDefault="00DA178E">
            <w:pPr>
              <w:rPr>
                <w:noProof/>
              </w:rPr>
            </w:pPr>
            <w:r>
              <w:rPr>
                <w:noProof/>
              </w:rPr>
              <w:t>Resolved - Issue resolved</w:t>
            </w:r>
          </w:p>
        </w:tc>
        <w:tc>
          <w:tcPr>
            <w:tcW w:w="7407" w:type="dxa"/>
          </w:tcPr>
          <w:p w:rsidR="00000000" w:rsidRDefault="00DA178E">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8094504d-f399-4f01-b1b7-7233f5123341</w:t>
            </w:r>
          </w:p>
        </w:tc>
        <w:tc>
          <w:tcPr>
            <w:tcW w:w="7407" w:type="dxa"/>
            <w:shd w:val="clear" w:color="auto" w:fill="F2F2F2" w:themeFill="background1" w:themeFillShade="F2"/>
          </w:tcPr>
          <w:p w:rsidR="00000000" w:rsidRDefault="00DA178E">
            <w:pPr>
              <w:rPr>
                <w:noProof/>
              </w:rPr>
            </w:pPr>
            <w:r>
              <w:rPr>
                <w:noProof/>
              </w:rPr>
              <w:t>All posted messages will be in English and the time used is Eastern Standard Time (GMT-5).</w:t>
            </w:r>
          </w:p>
        </w:tc>
        <w:tc>
          <w:tcPr>
            <w:tcW w:w="7407" w:type="dxa"/>
          </w:tcPr>
          <w:p w:rsidR="00000000" w:rsidRDefault="00DA178E">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23849179-</w:t>
            </w:r>
            <w:r>
              <w:rPr>
                <w:noProof/>
                <w:sz w:val="2"/>
              </w:rPr>
              <w:t>5fa9-4c99-b9bb-3ecd61c490a6</w:t>
            </w:r>
          </w:p>
        </w:tc>
        <w:tc>
          <w:tcPr>
            <w:tcW w:w="7407" w:type="dxa"/>
            <w:shd w:val="clear" w:color="auto" w:fill="F2F2F2" w:themeFill="background1" w:themeFillShade="F2"/>
          </w:tcPr>
          <w:p w:rsidR="00000000" w:rsidRDefault="00DA178E">
            <w:pPr>
              <w:rPr>
                <w:noProof/>
              </w:rPr>
            </w:pPr>
            <w:r>
              <w:rPr>
                <w:noProof/>
              </w:rPr>
              <w:t>Viewing the system status history</w:t>
            </w:r>
          </w:p>
        </w:tc>
        <w:tc>
          <w:tcPr>
            <w:tcW w:w="7407" w:type="dxa"/>
          </w:tcPr>
          <w:p w:rsidR="00000000" w:rsidRDefault="00DA178E">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3657e738-a215-4df4-b2cd-e831441abbbb</w:t>
            </w:r>
          </w:p>
        </w:tc>
        <w:tc>
          <w:tcPr>
            <w:tcW w:w="7407" w:type="dxa"/>
            <w:shd w:val="clear" w:color="auto" w:fill="F2F2F2" w:themeFill="background1" w:themeFillShade="F2"/>
          </w:tcPr>
          <w:p w:rsidR="00000000" w:rsidRDefault="00DA178E">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DA178E">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ab17ee20-6c1e-4c94-b9c8-328fd9770e80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8b80565c-b527-462a-bf80-928678512e98</w:t>
            </w:r>
          </w:p>
        </w:tc>
        <w:tc>
          <w:tcPr>
            <w:tcW w:w="7407" w:type="dxa"/>
            <w:shd w:val="clear" w:color="auto" w:fill="F2F2F2" w:themeFill="background1" w:themeFillShade="F2"/>
          </w:tcPr>
          <w:p w:rsidR="00000000" w:rsidRDefault="00DA178E">
            <w:pPr>
              <w:rPr>
                <w:noProof/>
              </w:rPr>
            </w:pPr>
            <w:r>
              <w:rPr>
                <w:noProof/>
              </w:rPr>
              <w:t>Subscribing to system status changes</w:t>
            </w:r>
          </w:p>
        </w:tc>
        <w:tc>
          <w:tcPr>
            <w:tcW w:w="7407" w:type="dxa"/>
          </w:tcPr>
          <w:p w:rsidR="00000000" w:rsidRDefault="00DA178E">
            <w:pPr>
              <w:rPr>
                <w:lang w:val="zh-TW"/>
              </w:rPr>
            </w:pPr>
            <w:r>
              <w:rPr>
                <w:rFonts w:ascii="MingLiU" w:eastAsia="MingLiU" w:hint="eastAsia"/>
                <w:lang w:val="zh-TW"/>
              </w:rPr>
              <w:t>訂閱系統狀態更改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fb4f9483-9a52-4584-bf76-d13035510fec</w:t>
            </w:r>
          </w:p>
        </w:tc>
        <w:tc>
          <w:tcPr>
            <w:tcW w:w="7407" w:type="dxa"/>
            <w:shd w:val="clear" w:color="auto" w:fill="F2F2F2" w:themeFill="background1" w:themeFillShade="F2"/>
          </w:tcPr>
          <w:p w:rsidR="00000000" w:rsidRDefault="00DA178E">
            <w:pPr>
              <w:rPr>
                <w:noProof/>
              </w:rPr>
            </w:pPr>
            <w:r>
              <w:rPr>
                <w:noProof/>
              </w:rPr>
              <w:t>You can sign up to be notified when the system status changes.</w:t>
            </w:r>
          </w:p>
        </w:tc>
        <w:tc>
          <w:tcPr>
            <w:tcW w:w="7407" w:type="dxa"/>
          </w:tcPr>
          <w:p w:rsidR="00000000" w:rsidRDefault="00DA178E">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ef0b8337-5fff-42e7-81a1-f721da5d01b5</w:t>
            </w:r>
          </w:p>
        </w:tc>
        <w:tc>
          <w:tcPr>
            <w:tcW w:w="7407" w:type="dxa"/>
            <w:shd w:val="clear" w:color="auto" w:fill="F2F2F2" w:themeFill="background1" w:themeFillShade="F2"/>
          </w:tcPr>
          <w:p w:rsidR="00000000" w:rsidRDefault="00DA178E">
            <w:pPr>
              <w:rPr>
                <w:noProof/>
              </w:rPr>
            </w:pPr>
            <w:r>
              <w:rPr>
                <w:noProof/>
              </w:rPr>
              <w:t>This section is organized as follows:</w:t>
            </w:r>
          </w:p>
        </w:tc>
        <w:tc>
          <w:tcPr>
            <w:tcW w:w="7407" w:type="dxa"/>
          </w:tcPr>
          <w:p w:rsidR="00000000" w:rsidRDefault="00DA178E">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4044d8b2-5f3a-46c3-bb9a-f0e807f73c6a</w:t>
            </w:r>
          </w:p>
        </w:tc>
        <w:tc>
          <w:tcPr>
            <w:tcW w:w="7407" w:type="dxa"/>
            <w:shd w:val="clear" w:color="auto" w:fill="F2F2F2" w:themeFill="background1" w:themeFillShade="F2"/>
          </w:tcPr>
          <w:p w:rsidR="00000000" w:rsidRDefault="00DA178E">
            <w:pPr>
              <w:rPr>
                <w:noProof/>
              </w:rPr>
            </w:pPr>
            <w:r>
              <w:rPr>
                <w:rStyle w:val="mqInternal"/>
                <w:noProof/>
              </w:rPr>
              <w:t>[1}</w:t>
            </w:r>
            <w:r>
              <w:rPr>
                <w:noProof/>
              </w:rPr>
              <w:t>Subscribing to email</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1c1b407d-d245-4b46-bb9e-4695859c1c74</w:t>
            </w:r>
          </w:p>
        </w:tc>
        <w:tc>
          <w:tcPr>
            <w:tcW w:w="7407" w:type="dxa"/>
            <w:shd w:val="clear" w:color="auto" w:fill="F2F2F2" w:themeFill="background1" w:themeFillShade="F2"/>
          </w:tcPr>
          <w:p w:rsidR="00000000" w:rsidRDefault="00DA178E">
            <w:pPr>
              <w:rPr>
                <w:noProof/>
              </w:rPr>
            </w:pPr>
            <w:r>
              <w:rPr>
                <w:rStyle w:val="mqInternal"/>
                <w:noProof/>
              </w:rPr>
              <w:t>[1}</w:t>
            </w:r>
            <w:r>
              <w:rPr>
                <w:noProof/>
              </w:rPr>
              <w:t>Subscribing to webhook</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1a8e86df-706c-4186-b72b-58094fb9b992</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Managing your subscription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79e1c589-b8bc-406b-a871-78efe7ee0a16</w:t>
            </w:r>
          </w:p>
        </w:tc>
        <w:tc>
          <w:tcPr>
            <w:tcW w:w="7407" w:type="dxa"/>
            <w:shd w:val="clear" w:color="auto" w:fill="F2F2F2" w:themeFill="background1" w:themeFillShade="F2"/>
          </w:tcPr>
          <w:p w:rsidR="00000000" w:rsidRDefault="00DA178E">
            <w:pPr>
              <w:rPr>
                <w:noProof/>
              </w:rPr>
            </w:pPr>
            <w:r>
              <w:rPr>
                <w:noProof/>
              </w:rPr>
              <w:t>Subscribing to email</w:t>
            </w:r>
          </w:p>
        </w:tc>
        <w:tc>
          <w:tcPr>
            <w:tcW w:w="7407" w:type="dxa"/>
          </w:tcPr>
          <w:p w:rsidR="00000000" w:rsidRDefault="00DA178E">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dfa115a0-1b9b-4b1b-a606-b6d6b925fc63</w:t>
            </w:r>
          </w:p>
        </w:tc>
        <w:tc>
          <w:tcPr>
            <w:tcW w:w="7407" w:type="dxa"/>
            <w:shd w:val="clear" w:color="auto" w:fill="F2F2F2" w:themeFill="background1" w:themeFillShade="F2"/>
          </w:tcPr>
          <w:p w:rsidR="00000000" w:rsidRDefault="00DA178E">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b61e3615-cfdf-4ebf-80a0-2c9223175b02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73931943-98d5-4343-8493-864973672a17</w:t>
            </w:r>
          </w:p>
        </w:tc>
        <w:tc>
          <w:tcPr>
            <w:tcW w:w="7407" w:type="dxa"/>
            <w:shd w:val="clear" w:color="auto" w:fill="F2F2F2" w:themeFill="background1" w:themeFillShade="F2"/>
          </w:tcPr>
          <w:p w:rsidR="00000000" w:rsidRDefault="00DA178E">
            <w:pPr>
              <w:rPr>
                <w:noProof/>
              </w:rPr>
            </w:pPr>
            <w:r>
              <w:rPr>
                <w:noProof/>
              </w:rPr>
              <w:t>Subscribing to webhook</w:t>
            </w:r>
          </w:p>
        </w:tc>
        <w:tc>
          <w:tcPr>
            <w:tcW w:w="7407" w:type="dxa"/>
          </w:tcPr>
          <w:p w:rsidR="00000000" w:rsidRDefault="00DA178E">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682fceac-1d3f-484d-92d6-dd63c118c40c</w:t>
            </w:r>
          </w:p>
        </w:tc>
        <w:tc>
          <w:tcPr>
            <w:tcW w:w="7407" w:type="dxa"/>
            <w:shd w:val="clear" w:color="auto" w:fill="F2F2F2" w:themeFill="background1" w:themeFillShade="F2"/>
          </w:tcPr>
          <w:p w:rsidR="00000000" w:rsidRDefault="00DA178E">
            <w:pPr>
              <w:rPr>
                <w:noProof/>
              </w:rPr>
            </w:pPr>
            <w:r>
              <w:rPr>
                <w:noProof/>
              </w:rPr>
              <w:t>A webhook is a defined callback made with HTTP POST.</w:t>
            </w:r>
          </w:p>
        </w:tc>
        <w:tc>
          <w:tcPr>
            <w:tcW w:w="7407" w:type="dxa"/>
          </w:tcPr>
          <w:p w:rsidR="00000000" w:rsidRDefault="00DA178E">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9389e979-adad-4d0c-87fb-dab10160821b</w:t>
            </w:r>
          </w:p>
        </w:tc>
        <w:tc>
          <w:tcPr>
            <w:tcW w:w="7407" w:type="dxa"/>
            <w:shd w:val="clear" w:color="auto" w:fill="F2F2F2" w:themeFill="background1" w:themeFillShade="F2"/>
          </w:tcPr>
          <w:p w:rsidR="00000000" w:rsidRDefault="00DA178E">
            <w:pPr>
              <w:rPr>
                <w:noProof/>
              </w:rPr>
            </w:pPr>
            <w:r>
              <w:rPr>
                <w:noProof/>
              </w:rPr>
              <w:t>You specify a URL where the callback will post a JSON object when there is a status update.</w:t>
            </w:r>
          </w:p>
        </w:tc>
        <w:tc>
          <w:tcPr>
            <w:tcW w:w="7407" w:type="dxa"/>
          </w:tcPr>
          <w:p w:rsidR="00000000" w:rsidRDefault="00DA178E">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83f923ca-d391-496d-a564-42e18c49dd82</w:t>
            </w:r>
          </w:p>
        </w:tc>
        <w:tc>
          <w:tcPr>
            <w:tcW w:w="7407" w:type="dxa"/>
            <w:shd w:val="clear" w:color="auto" w:fill="F2F2F2" w:themeFill="background1" w:themeFillShade="F2"/>
          </w:tcPr>
          <w:p w:rsidR="00000000" w:rsidRDefault="00DA178E">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DA178E">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e1549f17-6f8d-4525-8c84-4d17a5df4da8</w:t>
            </w:r>
          </w:p>
        </w:tc>
        <w:tc>
          <w:tcPr>
            <w:tcW w:w="7407" w:type="dxa"/>
            <w:shd w:val="clear" w:color="auto" w:fill="F2F2F2" w:themeFill="background1" w:themeFillShade="F2"/>
          </w:tcPr>
          <w:p w:rsidR="00000000" w:rsidRDefault="00DA178E">
            <w:pPr>
              <w:rPr>
                <w:noProof/>
              </w:rPr>
            </w:pPr>
            <w:r>
              <w:rPr>
                <w:noProof/>
              </w:rPr>
              <w:t xml:space="preserve">Then enter a </w:t>
            </w:r>
            <w:r>
              <w:rPr>
                <w:noProof/>
              </w:rPr>
              <w:t>URL to receive the JSON payload along with your email address.</w:t>
            </w:r>
          </w:p>
        </w:tc>
        <w:tc>
          <w:tcPr>
            <w:tcW w:w="7407" w:type="dxa"/>
          </w:tcPr>
          <w:p w:rsidR="00000000" w:rsidRDefault="00DA178E">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8265d75f-a99c-471a-98a2-474a014849cc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ab451663-903e-413f-ac25-7f271abd8713</w:t>
            </w:r>
          </w:p>
        </w:tc>
        <w:tc>
          <w:tcPr>
            <w:tcW w:w="7407" w:type="dxa"/>
            <w:shd w:val="clear" w:color="auto" w:fill="F2F2F2" w:themeFill="background1" w:themeFillShade="F2"/>
          </w:tcPr>
          <w:p w:rsidR="00000000" w:rsidRDefault="00DA178E">
            <w:pPr>
              <w:rPr>
                <w:noProof/>
              </w:rPr>
            </w:pPr>
            <w:r>
              <w:rPr>
                <w:noProof/>
              </w:rPr>
              <w:t>webhook subscribe</w:t>
            </w:r>
          </w:p>
        </w:tc>
        <w:tc>
          <w:tcPr>
            <w:tcW w:w="7407" w:type="dxa"/>
          </w:tcPr>
          <w:p w:rsidR="00000000" w:rsidRDefault="00DA178E">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09af6095-c628-4994-a59e-961b9cb8d475</w:t>
            </w:r>
          </w:p>
        </w:tc>
        <w:tc>
          <w:tcPr>
            <w:tcW w:w="7407" w:type="dxa"/>
            <w:shd w:val="clear" w:color="auto" w:fill="F2F2F2" w:themeFill="background1" w:themeFillShade="F2"/>
          </w:tcPr>
          <w:p w:rsidR="00000000" w:rsidRDefault="00DA178E">
            <w:pPr>
              <w:rPr>
                <w:noProof/>
              </w:rPr>
            </w:pPr>
            <w:r>
              <w:rPr>
                <w:noProof/>
              </w:rPr>
              <w:t>When system status changes are sent, your webhook address should receive a JSON object similar to this:</w:t>
            </w:r>
          </w:p>
        </w:tc>
        <w:tc>
          <w:tcPr>
            <w:tcW w:w="7407" w:type="dxa"/>
          </w:tcPr>
          <w:p w:rsidR="00000000" w:rsidRDefault="00DA178E">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c4b10eb7-b37f-4c92-8fd8-dd19fa8a6fc8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4f0d6ec1-d309-4e41-932e-666a24ad246b</w:t>
            </w:r>
          </w:p>
        </w:tc>
        <w:tc>
          <w:tcPr>
            <w:tcW w:w="7407" w:type="dxa"/>
            <w:shd w:val="clear" w:color="auto" w:fill="F2F2F2" w:themeFill="background1" w:themeFillShade="F2"/>
          </w:tcPr>
          <w:p w:rsidR="00000000" w:rsidRDefault="00DA178E">
            <w:pPr>
              <w:rPr>
                <w:noProof/>
              </w:rPr>
            </w:pPr>
            <w:r>
              <w:rPr>
                <w:noProof/>
              </w:rPr>
              <w:t>webhook json</w:t>
            </w:r>
          </w:p>
        </w:tc>
        <w:tc>
          <w:tcPr>
            <w:tcW w:w="7407" w:type="dxa"/>
          </w:tcPr>
          <w:p w:rsidR="00000000" w:rsidRDefault="00DA178E">
            <w:pPr>
              <w:rPr>
                <w:lang w:val="zh-TW"/>
              </w:rPr>
            </w:pPr>
            <w:r>
              <w:rPr>
                <w:lang w:val="zh-TW"/>
              </w:rPr>
              <w:t>webhook json</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f41dc3ba-c3cb-4843-8294-5e8b6d72be23</w:t>
            </w:r>
          </w:p>
        </w:tc>
        <w:tc>
          <w:tcPr>
            <w:tcW w:w="7407" w:type="dxa"/>
            <w:shd w:val="clear" w:color="auto" w:fill="F2F2F2" w:themeFill="background1" w:themeFillShade="F2"/>
          </w:tcPr>
          <w:p w:rsidR="00000000" w:rsidRDefault="00DA178E">
            <w:pPr>
              <w:rPr>
                <w:noProof/>
              </w:rPr>
            </w:pPr>
            <w:r>
              <w:rPr>
                <w:noProof/>
              </w:rPr>
              <w:t>Managing your subscription</w:t>
            </w:r>
          </w:p>
        </w:tc>
        <w:tc>
          <w:tcPr>
            <w:tcW w:w="7407" w:type="dxa"/>
          </w:tcPr>
          <w:p w:rsidR="00000000" w:rsidRDefault="00DA178E">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54 </w:t>
            </w:r>
            <w:r>
              <w:rPr>
                <w:noProof/>
                <w:sz w:val="16"/>
              </w:rPr>
              <w:br/>
            </w:r>
            <w:r>
              <w:rPr>
                <w:noProof/>
                <w:sz w:val="2"/>
              </w:rPr>
              <w:t>9efbb156-7336-454d-ae3e-847d7b3cdb95</w:t>
            </w:r>
          </w:p>
        </w:tc>
        <w:tc>
          <w:tcPr>
            <w:tcW w:w="7407" w:type="dxa"/>
            <w:shd w:val="clear" w:color="auto" w:fill="F2F2F2" w:themeFill="background1" w:themeFillShade="F2"/>
          </w:tcPr>
          <w:p w:rsidR="00000000" w:rsidRDefault="00DA178E">
            <w:pPr>
              <w:rPr>
                <w:noProof/>
              </w:rPr>
            </w:pPr>
            <w:r>
              <w:rPr>
                <w:noProof/>
              </w:rPr>
              <w:t>After you have subscribed, you will receive an email with a link to a Manage Subscription page that allows you to manage your subscription.</w:t>
            </w:r>
          </w:p>
        </w:tc>
        <w:tc>
          <w:tcPr>
            <w:tcW w:w="7407" w:type="dxa"/>
          </w:tcPr>
          <w:p w:rsidR="00000000" w:rsidRDefault="00DA178E">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de4446df-c4a0-4162-b585-667dede553b0</w:t>
            </w:r>
          </w:p>
        </w:tc>
        <w:tc>
          <w:tcPr>
            <w:tcW w:w="7407" w:type="dxa"/>
            <w:shd w:val="clear" w:color="auto" w:fill="F2F2F2" w:themeFill="background1" w:themeFillShade="F2"/>
          </w:tcPr>
          <w:p w:rsidR="00000000" w:rsidRDefault="00DA178E">
            <w:pPr>
              <w:rPr>
                <w:noProof/>
              </w:rPr>
            </w:pPr>
            <w:r>
              <w:rPr>
                <w:noProof/>
              </w:rPr>
              <w:t>You can choose the components</w:t>
            </w:r>
            <w:r>
              <w:rPr>
                <w:noProof/>
              </w:rPr>
              <w:t>/products/regions you are interested in receiving notifications for.</w:t>
            </w:r>
          </w:p>
        </w:tc>
        <w:tc>
          <w:tcPr>
            <w:tcW w:w="7407" w:type="dxa"/>
          </w:tcPr>
          <w:p w:rsidR="00000000" w:rsidRDefault="00DA178E">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823d04d8-0f9d-409a-9891-322bde92a982</w:t>
            </w:r>
          </w:p>
        </w:tc>
        <w:tc>
          <w:tcPr>
            <w:tcW w:w="7407" w:type="dxa"/>
            <w:shd w:val="clear" w:color="auto" w:fill="F2F2F2" w:themeFill="background1" w:themeFillShade="F2"/>
          </w:tcPr>
          <w:p w:rsidR="00000000" w:rsidRDefault="00DA178E">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714e1222-8546-4774-a75c-92fe89d99e11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3d16a5c1-c244-47eb-b510-942d57322944</w:t>
            </w:r>
          </w:p>
        </w:tc>
        <w:tc>
          <w:tcPr>
            <w:tcW w:w="7407" w:type="dxa"/>
            <w:shd w:val="clear" w:color="auto" w:fill="F2F2F2" w:themeFill="background1" w:themeFillShade="F2"/>
          </w:tcPr>
          <w:p w:rsidR="00000000" w:rsidRDefault="00DA178E">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DA178E">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cd5e06fa-daf8-47d2-b2ff-b6b4a0ae5f19</w:t>
            </w:r>
          </w:p>
        </w:tc>
        <w:tc>
          <w:tcPr>
            <w:tcW w:w="7407" w:type="dxa"/>
            <w:shd w:val="clear" w:color="auto" w:fill="F2F2F2" w:themeFill="background1" w:themeFillShade="F2"/>
          </w:tcPr>
          <w:p w:rsidR="00000000" w:rsidRDefault="00DA178E">
            <w:pPr>
              <w:rPr>
                <w:noProof/>
              </w:rPr>
            </w:pPr>
            <w:r>
              <w:rPr>
                <w:noProof/>
              </w:rPr>
              <w:t>Getting notifications in Slack</w:t>
            </w:r>
          </w:p>
        </w:tc>
        <w:tc>
          <w:tcPr>
            <w:tcW w:w="7407" w:type="dxa"/>
          </w:tcPr>
          <w:p w:rsidR="00000000" w:rsidRDefault="00DA178E">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daa0d328-c97f-424e-bbab-ac2b6c4d4b1a</w:t>
            </w:r>
          </w:p>
        </w:tc>
        <w:tc>
          <w:tcPr>
            <w:tcW w:w="7407" w:type="dxa"/>
            <w:shd w:val="clear" w:color="auto" w:fill="F2F2F2" w:themeFill="background1" w:themeFillShade="F2"/>
          </w:tcPr>
          <w:p w:rsidR="00000000" w:rsidRDefault="00DA178E">
            <w:pPr>
              <w:rPr>
                <w:noProof/>
              </w:rPr>
            </w:pPr>
            <w:r>
              <w:rPr>
                <w:noProof/>
              </w:rPr>
              <w:t>Slack has its own webhook system that can be used to connect status updates.</w:t>
            </w:r>
          </w:p>
        </w:tc>
        <w:tc>
          <w:tcPr>
            <w:tcW w:w="7407" w:type="dxa"/>
          </w:tcPr>
          <w:p w:rsidR="00000000" w:rsidRDefault="00DA178E">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286b29c9-68f3-4b20-a53e-61fd0e88b48a</w:t>
            </w:r>
          </w:p>
        </w:tc>
        <w:tc>
          <w:tcPr>
            <w:tcW w:w="7407" w:type="dxa"/>
            <w:shd w:val="clear" w:color="auto" w:fill="F2F2F2" w:themeFill="background1" w:themeFillShade="F2"/>
          </w:tcPr>
          <w:p w:rsidR="00000000" w:rsidRDefault="00DA178E">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DA178E">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opening-case-with-brightcove-support.html</w:t>
            </w:r>
          </w:p>
          <w:p w:rsidR="00000000" w:rsidRDefault="00DA178E">
            <w:pPr>
              <w:jc w:val="center"/>
              <w:rPr>
                <w:b/>
                <w:noProof/>
              </w:rPr>
            </w:pPr>
            <w:r>
              <w:rPr>
                <w:b/>
                <w:noProof/>
              </w:rPr>
              <w:t>MQ971010 9f3a8a3c-3475-40e5-89f7-12e3ce0b46be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a9f93b3c-9f1f-4a92-b1f2-76a3c18bc842</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1b626c90-7847-4b6c-abce-177fb26c8abf</w:t>
            </w:r>
          </w:p>
        </w:tc>
        <w:tc>
          <w:tcPr>
            <w:tcW w:w="7407" w:type="dxa"/>
            <w:shd w:val="clear" w:color="auto" w:fill="F2F2F2" w:themeFill="background1" w:themeFillShade="F2"/>
          </w:tcPr>
          <w:p w:rsidR="00000000" w:rsidRDefault="00DA178E">
            <w:pPr>
              <w:rPr>
                <w:noProof/>
              </w:rPr>
            </w:pPr>
            <w:r>
              <w:rPr>
                <w:noProof/>
              </w:rPr>
              <w:t>Opening a Case with Brightcove Support description:</w:t>
            </w:r>
          </w:p>
        </w:tc>
        <w:tc>
          <w:tcPr>
            <w:tcW w:w="7407" w:type="dxa"/>
          </w:tcPr>
          <w:p w:rsidR="00000000" w:rsidRDefault="00DA178E">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2a0c60e7-c242-4c2a-ae02-cc30d9b88820</w:t>
            </w:r>
          </w:p>
        </w:tc>
        <w:tc>
          <w:tcPr>
            <w:tcW w:w="7407" w:type="dxa"/>
            <w:shd w:val="clear" w:color="auto" w:fill="F2F2F2" w:themeFill="background1" w:themeFillShade="F2"/>
          </w:tcPr>
          <w:p w:rsidR="00000000" w:rsidRDefault="00DA178E">
            <w:pPr>
              <w:rPr>
                <w:noProof/>
              </w:rPr>
            </w:pPr>
            <w:r>
              <w:rPr>
                <w:noProof/>
              </w:rPr>
              <w:t>'In this topic you will learn how to use the Brightcove Support Portal to open a case with Brightcove Support.' parent:</w:t>
            </w:r>
          </w:p>
        </w:tc>
        <w:tc>
          <w:tcPr>
            <w:tcW w:w="7407" w:type="dxa"/>
          </w:tcPr>
          <w:p w:rsidR="00000000" w:rsidRDefault="00DA178E">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w:t>
            </w:r>
            <w:r>
              <w:rPr>
                <w:lang w:val="zh-TW"/>
              </w:rPr>
              <w: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ec9802cb-e7f9-49d3-91c9-398935df6d21</w:t>
            </w:r>
          </w:p>
        </w:tc>
        <w:tc>
          <w:tcPr>
            <w:tcW w:w="7407" w:type="dxa"/>
            <w:shd w:val="clear" w:color="auto" w:fill="F2F2F2" w:themeFill="background1" w:themeFillShade="F2"/>
          </w:tcPr>
          <w:p w:rsidR="00000000" w:rsidRDefault="00DA178E">
            <w:pPr>
              <w:rPr>
                <w:noProof/>
              </w:rPr>
            </w:pPr>
            <w:r>
              <w:rPr>
                <w:noProof/>
              </w:rPr>
              <w:t>Support ---</w:t>
            </w:r>
          </w:p>
        </w:tc>
        <w:tc>
          <w:tcPr>
            <w:tcW w:w="7407" w:type="dxa"/>
          </w:tcPr>
          <w:p w:rsidR="00000000" w:rsidRDefault="00DA178E">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b87248c0-b84b-4946-ac03-dfc5b12ce510</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2ef5f4d3-8df0-4bf5-b131-4b5f93fbe203</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be98d8e0-229a-438e-9a82-c8038503f6a8</w:t>
            </w:r>
          </w:p>
        </w:tc>
        <w:tc>
          <w:tcPr>
            <w:tcW w:w="7407" w:type="dxa"/>
            <w:shd w:val="clear" w:color="auto" w:fill="F2F2F2" w:themeFill="background1" w:themeFillShade="F2"/>
          </w:tcPr>
          <w:p w:rsidR="00000000" w:rsidRDefault="00DA178E">
            <w:pPr>
              <w:rPr>
                <w:noProof/>
              </w:rPr>
            </w:pPr>
            <w:r>
              <w:rPr>
                <w:noProof/>
              </w:rPr>
              <w:t>Brightcove offers a variety of support programs to meet the needs of our customers.</w:t>
            </w:r>
          </w:p>
        </w:tc>
        <w:tc>
          <w:tcPr>
            <w:tcW w:w="7407" w:type="dxa"/>
          </w:tcPr>
          <w:p w:rsidR="00000000" w:rsidRDefault="00DA178E">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239a00f3-2181-4b7e-acb5-783c9f1c6001</w:t>
            </w:r>
          </w:p>
        </w:tc>
        <w:tc>
          <w:tcPr>
            <w:tcW w:w="7407" w:type="dxa"/>
            <w:shd w:val="clear" w:color="auto" w:fill="F2F2F2" w:themeFill="background1" w:themeFillShade="F2"/>
          </w:tcPr>
          <w:p w:rsidR="00000000" w:rsidRDefault="00DA178E">
            <w:pPr>
              <w:rPr>
                <w:noProof/>
              </w:rPr>
            </w:pPr>
            <w:r>
              <w:rPr>
                <w:noProof/>
              </w:rPr>
              <w:t>For information on these programs, check</w:t>
            </w:r>
            <w:r>
              <w:rPr>
                <w:noProof/>
              </w:rPr>
              <w:t xml:space="preserve">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DA178E">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bf10cacd-e756-490d-a62e-dfd824bc4129</w:t>
            </w:r>
          </w:p>
        </w:tc>
        <w:tc>
          <w:tcPr>
            <w:tcW w:w="7407" w:type="dxa"/>
            <w:shd w:val="clear" w:color="auto" w:fill="F2F2F2" w:themeFill="background1" w:themeFillShade="F2"/>
          </w:tcPr>
          <w:p w:rsidR="00000000" w:rsidRDefault="00DA178E">
            <w:pPr>
              <w:rPr>
                <w:noProof/>
              </w:rPr>
            </w:pPr>
            <w:r>
              <w:rPr>
                <w:noProof/>
              </w:rPr>
              <w:t>One support option is the Support Portal that can be used to open a case with Brightcove Support</w:t>
            </w:r>
          </w:p>
        </w:tc>
        <w:tc>
          <w:tcPr>
            <w:tcW w:w="7407" w:type="dxa"/>
          </w:tcPr>
          <w:p w:rsidR="00000000" w:rsidRDefault="00DA178E">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fa80a166-716f-4244-ab84-3d0de54bbf51</w:t>
            </w:r>
          </w:p>
        </w:tc>
        <w:tc>
          <w:tcPr>
            <w:tcW w:w="7407" w:type="dxa"/>
            <w:shd w:val="clear" w:color="auto" w:fill="F2F2F2" w:themeFill="background1" w:themeFillShade="F2"/>
          </w:tcPr>
          <w:p w:rsidR="00000000" w:rsidRDefault="00DA178E">
            <w:pPr>
              <w:rPr>
                <w:noProof/>
              </w:rPr>
            </w:pPr>
            <w:r>
              <w:rPr>
                <w:noProof/>
              </w:rPr>
              <w:t>Creating a new support account</w:t>
            </w:r>
          </w:p>
        </w:tc>
        <w:tc>
          <w:tcPr>
            <w:tcW w:w="7407" w:type="dxa"/>
          </w:tcPr>
          <w:p w:rsidR="00000000" w:rsidRDefault="00DA178E">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a85a6040-3e14-4a8b-97a7-8c1d47a91bcd</w:t>
            </w:r>
          </w:p>
        </w:tc>
        <w:tc>
          <w:tcPr>
            <w:tcW w:w="7407" w:type="dxa"/>
            <w:shd w:val="clear" w:color="auto" w:fill="F2F2F2" w:themeFill="background1" w:themeFillShade="F2"/>
          </w:tcPr>
          <w:p w:rsidR="00000000" w:rsidRDefault="00DA178E">
            <w:pPr>
              <w:rPr>
                <w:noProof/>
              </w:rPr>
            </w:pPr>
            <w:r>
              <w:rPr>
                <w:noProof/>
              </w:rPr>
              <w:t>Before you can create cases using the Support Portal you have to create an account.</w:t>
            </w:r>
          </w:p>
        </w:tc>
        <w:tc>
          <w:tcPr>
            <w:tcW w:w="7407" w:type="dxa"/>
          </w:tcPr>
          <w:p w:rsidR="00000000" w:rsidRDefault="00DA178E">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5ab61b73-11cd-476b-a16f-7c2c828fe334</w:t>
            </w:r>
          </w:p>
        </w:tc>
        <w:tc>
          <w:tcPr>
            <w:tcW w:w="7407" w:type="dxa"/>
            <w:shd w:val="clear" w:color="auto" w:fill="F2F2F2" w:themeFill="background1" w:themeFillShade="F2"/>
          </w:tcPr>
          <w:p w:rsidR="00000000" w:rsidRDefault="00DA178E">
            <w:pPr>
              <w:rPr>
                <w:noProof/>
              </w:rPr>
            </w:pPr>
            <w:r>
              <w:rPr>
                <w:noProof/>
              </w:rPr>
              <w:t>To create a new account, follow these steps:</w:t>
            </w:r>
          </w:p>
        </w:tc>
        <w:tc>
          <w:tcPr>
            <w:tcW w:w="7407" w:type="dxa"/>
          </w:tcPr>
          <w:p w:rsidR="00000000" w:rsidRDefault="00DA178E">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dd98cee1-d220-4ccb-a6be-fd98fc1cc596</w:t>
            </w:r>
          </w:p>
        </w:tc>
        <w:tc>
          <w:tcPr>
            <w:tcW w:w="7407" w:type="dxa"/>
            <w:shd w:val="clear" w:color="auto" w:fill="F2F2F2" w:themeFill="background1" w:themeFillShade="F2"/>
          </w:tcPr>
          <w:p w:rsidR="00000000" w:rsidRDefault="00DA178E">
            <w:pPr>
              <w:rPr>
                <w:noProof/>
              </w:rPr>
            </w:pPr>
            <w:r>
              <w:rPr>
                <w:noProof/>
              </w:rPr>
              <w:t>Access the Support Portal using one of these methods:</w:t>
            </w:r>
          </w:p>
        </w:tc>
        <w:tc>
          <w:tcPr>
            <w:tcW w:w="7407" w:type="dxa"/>
          </w:tcPr>
          <w:p w:rsidR="00000000" w:rsidRDefault="00DA178E">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da55084c-2e6d-4ef7-80a1-40d13c96e2d1</w:t>
            </w:r>
          </w:p>
        </w:tc>
        <w:tc>
          <w:tcPr>
            <w:tcW w:w="7407" w:type="dxa"/>
            <w:shd w:val="clear" w:color="auto" w:fill="F2F2F2" w:themeFill="background1" w:themeFillShade="F2"/>
          </w:tcPr>
          <w:p w:rsidR="00000000" w:rsidRDefault="00DA178E">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DA178E">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b9082a58-56c9-4d34-a20f-fa9bad85d466</w:t>
            </w:r>
          </w:p>
        </w:tc>
        <w:tc>
          <w:tcPr>
            <w:tcW w:w="7407" w:type="dxa"/>
            <w:shd w:val="clear" w:color="auto" w:fill="F2F2F2" w:themeFill="background1" w:themeFillShade="F2"/>
          </w:tcPr>
          <w:p w:rsidR="00000000" w:rsidRDefault="00DA178E">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DA178E">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16 </w:t>
            </w:r>
            <w:r>
              <w:rPr>
                <w:noProof/>
                <w:sz w:val="16"/>
              </w:rPr>
              <w:br/>
            </w:r>
            <w:r>
              <w:rPr>
                <w:noProof/>
                <w:sz w:val="2"/>
              </w:rPr>
              <w:t>46232e14-f147-48fb-b0e6-32cb665b599a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8028c4f9-5839-460e-a77d-ecff94285d1f</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bd841254-c9d9-4574-8519-ebf22920a00e</w:t>
            </w:r>
          </w:p>
        </w:tc>
        <w:tc>
          <w:tcPr>
            <w:tcW w:w="7407" w:type="dxa"/>
            <w:shd w:val="clear" w:color="auto" w:fill="F2F2F2" w:themeFill="background1" w:themeFillShade="F2"/>
          </w:tcPr>
          <w:p w:rsidR="00000000" w:rsidRDefault="00DA178E">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e8bc70d6-d66c-444c-b647-be69d1657feb</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328d8ea5-7f72-48e0-9326-24cbcfce9775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30f0ff86-cb13-4eaa-99d7-fac2406f5d6d</w:t>
            </w:r>
          </w:p>
        </w:tc>
        <w:tc>
          <w:tcPr>
            <w:tcW w:w="7407" w:type="dxa"/>
            <w:shd w:val="clear" w:color="auto" w:fill="F2F2F2" w:themeFill="background1" w:themeFillShade="F2"/>
          </w:tcPr>
          <w:p w:rsidR="00000000" w:rsidRDefault="00DA178E">
            <w:pPr>
              <w:rPr>
                <w:noProof/>
              </w:rPr>
            </w:pPr>
            <w:r>
              <w:rPr>
                <w:noProof/>
              </w:rPr>
              <w:t>Confirm that you are redirected to the Brightcove Support Portal home page.</w:t>
            </w:r>
          </w:p>
        </w:tc>
        <w:tc>
          <w:tcPr>
            <w:tcW w:w="7407" w:type="dxa"/>
          </w:tcPr>
          <w:p w:rsidR="00000000" w:rsidRDefault="00DA178E">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9ce28ce8-c607-48ac-8000-54f7d96e0143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af5daca9-2585-44f3-a1d0-6a96de7becb0</w:t>
            </w:r>
          </w:p>
        </w:tc>
        <w:tc>
          <w:tcPr>
            <w:tcW w:w="7407" w:type="dxa"/>
            <w:shd w:val="clear" w:color="auto" w:fill="F2F2F2" w:themeFill="background1" w:themeFillShade="F2"/>
          </w:tcPr>
          <w:p w:rsidR="00000000" w:rsidRDefault="00DA178E">
            <w:pPr>
              <w:rPr>
                <w:noProof/>
              </w:rPr>
            </w:pPr>
            <w:r>
              <w:rPr>
                <w:noProof/>
              </w:rPr>
              <w:t>Opening a support case</w:t>
            </w:r>
          </w:p>
        </w:tc>
        <w:tc>
          <w:tcPr>
            <w:tcW w:w="7407" w:type="dxa"/>
          </w:tcPr>
          <w:p w:rsidR="00000000" w:rsidRDefault="00DA178E">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03221763-1fc8-45f9-b658-aa1</w:t>
            </w:r>
            <w:r>
              <w:rPr>
                <w:noProof/>
                <w:sz w:val="2"/>
              </w:rPr>
              <w:t>15e9a8b73</w:t>
            </w:r>
          </w:p>
        </w:tc>
        <w:tc>
          <w:tcPr>
            <w:tcW w:w="7407" w:type="dxa"/>
            <w:shd w:val="clear" w:color="auto" w:fill="F2F2F2" w:themeFill="background1" w:themeFillShade="F2"/>
          </w:tcPr>
          <w:p w:rsidR="00000000" w:rsidRDefault="00DA178E">
            <w:pPr>
              <w:rPr>
                <w:noProof/>
              </w:rPr>
            </w:pPr>
            <w:r>
              <w:rPr>
                <w:noProof/>
              </w:rPr>
              <w:t>To open a case with Brightcove Support using the Support Portal, follow these steps:</w:t>
            </w:r>
          </w:p>
        </w:tc>
        <w:tc>
          <w:tcPr>
            <w:tcW w:w="7407" w:type="dxa"/>
          </w:tcPr>
          <w:p w:rsidR="00000000" w:rsidRDefault="00DA178E">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7f116532-0bc3-44ad-b638-217bfeb22fa5</w:t>
            </w:r>
          </w:p>
        </w:tc>
        <w:tc>
          <w:tcPr>
            <w:tcW w:w="7407" w:type="dxa"/>
            <w:shd w:val="clear" w:color="auto" w:fill="F2F2F2" w:themeFill="background1" w:themeFillShade="F2"/>
          </w:tcPr>
          <w:p w:rsidR="00000000" w:rsidRDefault="00DA178E">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22439d01-ccfb-48c9-944b-20640a702ef2</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fd08bbb8-6bde-4fb6-adae-c47eb6b34d49</w:t>
            </w:r>
          </w:p>
        </w:tc>
        <w:tc>
          <w:tcPr>
            <w:tcW w:w="7407" w:type="dxa"/>
            <w:shd w:val="clear" w:color="auto" w:fill="F2F2F2" w:themeFill="background1" w:themeFillShade="F2"/>
          </w:tcPr>
          <w:p w:rsidR="00000000" w:rsidRDefault="00DA178E">
            <w:pPr>
              <w:rPr>
                <w:noProof/>
              </w:rPr>
            </w:pPr>
            <w:r>
              <w:rPr>
                <w:noProof/>
              </w:rPr>
              <w:t>Enter case information:</w:t>
            </w:r>
          </w:p>
        </w:tc>
        <w:tc>
          <w:tcPr>
            <w:tcW w:w="7407" w:type="dxa"/>
          </w:tcPr>
          <w:p w:rsidR="00000000" w:rsidRDefault="00DA178E">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f2d13846-a23c-466f-b2ba-e8d47bb7fe71</w:t>
            </w:r>
          </w:p>
        </w:tc>
        <w:tc>
          <w:tcPr>
            <w:tcW w:w="7407" w:type="dxa"/>
            <w:shd w:val="clear" w:color="auto" w:fill="F2F2F2" w:themeFill="background1" w:themeFillShade="F2"/>
          </w:tcPr>
          <w:p w:rsidR="00000000" w:rsidRDefault="00DA178E">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DA178E">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0b05696b-64b2-4528-a289-c94bb1707a1b</w:t>
            </w:r>
          </w:p>
        </w:tc>
        <w:tc>
          <w:tcPr>
            <w:tcW w:w="7407" w:type="dxa"/>
            <w:shd w:val="clear" w:color="auto" w:fill="F2F2F2" w:themeFill="background1" w:themeFillShade="F2"/>
          </w:tcPr>
          <w:p w:rsidR="00000000" w:rsidRDefault="00DA178E">
            <w:pPr>
              <w:rPr>
                <w:noProof/>
              </w:rPr>
            </w:pPr>
            <w:r>
              <w:rPr>
                <w:rStyle w:val="mqInternal"/>
                <w:noProof/>
              </w:rPr>
              <w:t>[1}</w:t>
            </w:r>
            <w:r>
              <w:rPr>
                <w:noProof/>
              </w:rPr>
              <w:t>Description</w:t>
            </w:r>
            <w:r>
              <w:rPr>
                <w:rStyle w:val="mqInternal"/>
                <w:noProof/>
              </w:rPr>
              <w:t>{2]</w:t>
            </w:r>
            <w:r>
              <w:rPr>
                <w:noProof/>
              </w:rPr>
              <w:t xml:space="preserve"> - Description of the issue, question</w:t>
            </w:r>
            <w:r>
              <w:rPr>
                <w:noProof/>
              </w:rPr>
              <w:t xml:space="preserve"> or problem</w:t>
            </w:r>
          </w:p>
        </w:tc>
        <w:tc>
          <w:tcPr>
            <w:tcW w:w="7407" w:type="dxa"/>
          </w:tcPr>
          <w:p w:rsidR="00000000" w:rsidRDefault="00DA178E">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bde6ef77-d3c1-4d16-b37c-412466a25c88</w:t>
            </w:r>
          </w:p>
        </w:tc>
        <w:tc>
          <w:tcPr>
            <w:tcW w:w="7407" w:type="dxa"/>
            <w:shd w:val="clear" w:color="auto" w:fill="F2F2F2" w:themeFill="background1" w:themeFillShade="F2"/>
          </w:tcPr>
          <w:p w:rsidR="00000000" w:rsidRDefault="00DA178E">
            <w:pPr>
              <w:rPr>
                <w:noProof/>
              </w:rPr>
            </w:pPr>
            <w:r>
              <w:rPr>
                <w:rStyle w:val="mqInternal"/>
                <w:noProof/>
              </w:rPr>
              <w:t>[1}</w:t>
            </w:r>
            <w:r>
              <w:rPr>
                <w:noProof/>
              </w:rPr>
              <w:t>Priority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393253a5-e598-4b07-aa6b-d9edc8c07d8c</w:t>
            </w:r>
          </w:p>
        </w:tc>
        <w:tc>
          <w:tcPr>
            <w:tcW w:w="7407" w:type="dxa"/>
            <w:shd w:val="clear" w:color="auto" w:fill="F2F2F2" w:themeFill="background1" w:themeFillShade="F2"/>
          </w:tcPr>
          <w:p w:rsidR="00000000" w:rsidRDefault="00DA178E">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w:t>
            </w:r>
            <w:r>
              <w:rPr>
                <w:noProof/>
              </w:rPr>
              <w:t>ublishing availability to a live production player</w:t>
            </w:r>
          </w:p>
        </w:tc>
        <w:tc>
          <w:tcPr>
            <w:tcW w:w="7407" w:type="dxa"/>
          </w:tcPr>
          <w:p w:rsidR="00000000" w:rsidRDefault="00DA178E">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b3f62aef-4dd2-4f9d-9a19-f4feaa8a0faf</w:t>
            </w:r>
          </w:p>
        </w:tc>
        <w:tc>
          <w:tcPr>
            <w:tcW w:w="7407" w:type="dxa"/>
            <w:shd w:val="clear" w:color="auto" w:fill="F2F2F2" w:themeFill="background1" w:themeFillShade="F2"/>
          </w:tcPr>
          <w:p w:rsidR="00000000" w:rsidRDefault="00DA178E">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DA178E">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w:t>
            </w:r>
            <w:r>
              <w:rPr>
                <w:rFonts w:ascii="MingLiU" w:eastAsia="MingLiU" w:hint="eastAsia"/>
                <w:lang w:val="zh-TW"/>
              </w:rPr>
              <w:t>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36d83543-8a9c-4e7e-990b-a17dacd4307b</w:t>
            </w:r>
          </w:p>
        </w:tc>
        <w:tc>
          <w:tcPr>
            <w:tcW w:w="7407" w:type="dxa"/>
            <w:shd w:val="clear" w:color="auto" w:fill="F2F2F2" w:themeFill="background1" w:themeFillShade="F2"/>
          </w:tcPr>
          <w:p w:rsidR="00000000" w:rsidRDefault="00DA178E">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DA178E">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w:t>
            </w:r>
            <w:r>
              <w:rPr>
                <w:rFonts w:ascii="MingLiU" w:eastAsia="MingLiU" w:hint="eastAsia"/>
                <w:lang w:val="zh-TW"/>
              </w:rPr>
              <w:t>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0f54cb69-720f-4c7a-b08f-4edb565876b8</w:t>
            </w:r>
          </w:p>
        </w:tc>
        <w:tc>
          <w:tcPr>
            <w:tcW w:w="7407" w:type="dxa"/>
            <w:shd w:val="clear" w:color="auto" w:fill="F2F2F2" w:themeFill="background1" w:themeFillShade="F2"/>
          </w:tcPr>
          <w:p w:rsidR="00000000" w:rsidRDefault="00DA178E">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DA178E">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c6be3157-7b06-4cff-9a70-10932e86c62d</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6023314c-0cc1-432f-bb1c-5c52f18b7243</w:t>
            </w:r>
          </w:p>
        </w:tc>
        <w:tc>
          <w:tcPr>
            <w:tcW w:w="7407" w:type="dxa"/>
            <w:shd w:val="clear" w:color="auto" w:fill="F2F2F2" w:themeFill="background1" w:themeFillShade="F2"/>
          </w:tcPr>
          <w:p w:rsidR="00000000" w:rsidRDefault="00DA178E">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DA178E">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c0e62a45-a99c-4893-93a9-72348</w:t>
            </w:r>
            <w:r>
              <w:rPr>
                <w:noProof/>
                <w:sz w:val="2"/>
              </w:rPr>
              <w:t>ec9a5af</w:t>
            </w:r>
          </w:p>
        </w:tc>
        <w:tc>
          <w:tcPr>
            <w:tcW w:w="7407" w:type="dxa"/>
            <w:shd w:val="clear" w:color="auto" w:fill="F2F2F2" w:themeFill="background1" w:themeFillShade="F2"/>
          </w:tcPr>
          <w:p w:rsidR="00000000" w:rsidRDefault="00DA178E">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DA178E">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w:t>
            </w:r>
            <w:r>
              <w:rPr>
                <w:rFonts w:ascii="MingLiU" w:eastAsia="MingLiU" w:hint="eastAsia"/>
                <w:lang w:val="zh-TW"/>
              </w:rPr>
              <w:lastRenderedPageBreak/>
              <w:t>件進展情況</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38 </w:t>
            </w:r>
            <w:r>
              <w:rPr>
                <w:noProof/>
                <w:sz w:val="16"/>
              </w:rPr>
              <w:br/>
            </w:r>
            <w:r>
              <w:rPr>
                <w:noProof/>
                <w:sz w:val="2"/>
              </w:rPr>
              <w:t>a8509710-9e40-4e42-83c6-e1840f471e4f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bb7c6e8e-a739-45ea-a339-766ceafcbfce</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82695299-fd19-4ca2-8ce0-c34c23d7d784</w:t>
            </w:r>
          </w:p>
        </w:tc>
        <w:tc>
          <w:tcPr>
            <w:tcW w:w="7407" w:type="dxa"/>
            <w:shd w:val="clear" w:color="auto" w:fill="F2F2F2" w:themeFill="background1" w:themeFillShade="F2"/>
          </w:tcPr>
          <w:p w:rsidR="00000000" w:rsidRDefault="00DA178E">
            <w:pPr>
              <w:rPr>
                <w:noProof/>
              </w:rPr>
            </w:pPr>
            <w:r>
              <w:rPr>
                <w:noProof/>
              </w:rPr>
              <w:t>The case details will be displayed.</w:t>
            </w:r>
          </w:p>
        </w:tc>
        <w:tc>
          <w:tcPr>
            <w:tcW w:w="7407" w:type="dxa"/>
          </w:tcPr>
          <w:p w:rsidR="00000000" w:rsidRDefault="00DA178E">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6776620b-6c29-4690-b6be-891eafd63ebb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cd013e3f-c5e8-481d-b301-30e78fff1b7d</w:t>
            </w:r>
          </w:p>
        </w:tc>
        <w:tc>
          <w:tcPr>
            <w:tcW w:w="7407" w:type="dxa"/>
            <w:shd w:val="clear" w:color="auto" w:fill="F2F2F2" w:themeFill="background1" w:themeFillShade="F2"/>
          </w:tcPr>
          <w:p w:rsidR="00000000" w:rsidRDefault="00DA178E">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670ca081-fcb8-4915-8631-4eb47182c672</w:t>
            </w:r>
          </w:p>
        </w:tc>
        <w:tc>
          <w:tcPr>
            <w:tcW w:w="7407" w:type="dxa"/>
            <w:shd w:val="clear" w:color="auto" w:fill="F2F2F2" w:themeFill="background1" w:themeFillShade="F2"/>
          </w:tcPr>
          <w:p w:rsidR="00000000" w:rsidRDefault="00DA178E">
            <w:pPr>
              <w:rPr>
                <w:noProof/>
              </w:rPr>
            </w:pPr>
            <w:r>
              <w:rPr>
                <w:noProof/>
              </w:rPr>
              <w:t>Detailed steps to reproduce th</w:t>
            </w:r>
            <w:r>
              <w:rPr>
                <w:noProof/>
              </w:rPr>
              <w:t>e issue and screen shots of the behavior/issue are always helpful to Brightcove Support and can speed up the time needed to resolve your case.</w:t>
            </w:r>
          </w:p>
        </w:tc>
        <w:tc>
          <w:tcPr>
            <w:tcW w:w="7407" w:type="dxa"/>
          </w:tcPr>
          <w:p w:rsidR="00000000" w:rsidRDefault="00DA178E">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c0ae1852-1601-4e59-887f-03c4fe01becf</w:t>
            </w:r>
          </w:p>
        </w:tc>
        <w:tc>
          <w:tcPr>
            <w:tcW w:w="7407" w:type="dxa"/>
            <w:shd w:val="clear" w:color="auto" w:fill="F2F2F2" w:themeFill="background1" w:themeFillShade="F2"/>
          </w:tcPr>
          <w:p w:rsidR="00000000" w:rsidRDefault="00DA178E">
            <w:pPr>
              <w:rPr>
                <w:noProof/>
              </w:rPr>
            </w:pPr>
            <w:r>
              <w:rPr>
                <w:noProof/>
              </w:rPr>
              <w:t>Viewing your support cases</w:t>
            </w:r>
          </w:p>
        </w:tc>
        <w:tc>
          <w:tcPr>
            <w:tcW w:w="7407" w:type="dxa"/>
          </w:tcPr>
          <w:p w:rsidR="00000000" w:rsidRDefault="00DA178E">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d42a9f69-485d-451c-82fc-ad58e5b86048</w:t>
            </w:r>
          </w:p>
        </w:tc>
        <w:tc>
          <w:tcPr>
            <w:tcW w:w="7407" w:type="dxa"/>
            <w:shd w:val="clear" w:color="auto" w:fill="F2F2F2" w:themeFill="background1" w:themeFillShade="F2"/>
          </w:tcPr>
          <w:p w:rsidR="00000000" w:rsidRDefault="00DA178E">
            <w:pPr>
              <w:rPr>
                <w:noProof/>
              </w:rPr>
            </w:pPr>
            <w:r>
              <w:rPr>
                <w:noProof/>
              </w:rPr>
              <w:t>All support cases can easily be viewed in the Support Portal.</w:t>
            </w:r>
          </w:p>
        </w:tc>
        <w:tc>
          <w:tcPr>
            <w:tcW w:w="7407" w:type="dxa"/>
          </w:tcPr>
          <w:p w:rsidR="00000000" w:rsidRDefault="00DA178E">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fdc0b2f9-cf28-4bf7-af6c-8098f6afbab3</w:t>
            </w:r>
          </w:p>
        </w:tc>
        <w:tc>
          <w:tcPr>
            <w:tcW w:w="7407" w:type="dxa"/>
            <w:shd w:val="clear" w:color="auto" w:fill="F2F2F2" w:themeFill="background1" w:themeFillShade="F2"/>
          </w:tcPr>
          <w:p w:rsidR="00000000" w:rsidRDefault="00DA178E">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DA178E">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w:t>
            </w:r>
            <w:r>
              <w:rPr>
                <w:rFonts w:ascii="MingLiU" w:eastAsia="MingLiU" w:hint="eastAsia"/>
                <w:lang w:val="zh-TW"/>
              </w:rPr>
              <w:t>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b480acea-c6a0-4fba-9865-c9d2c68cdaa4</w:t>
            </w:r>
          </w:p>
        </w:tc>
        <w:tc>
          <w:tcPr>
            <w:tcW w:w="7407" w:type="dxa"/>
            <w:shd w:val="clear" w:color="auto" w:fill="F2F2F2" w:themeFill="background1" w:themeFillShade="F2"/>
          </w:tcPr>
          <w:p w:rsidR="00000000" w:rsidRDefault="00DA178E">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3a7d4015-59f9-4c23-99de-c0c78fb2e26b</w:t>
            </w:r>
          </w:p>
        </w:tc>
        <w:tc>
          <w:tcPr>
            <w:tcW w:w="7407" w:type="dxa"/>
            <w:shd w:val="clear" w:color="auto" w:fill="F2F2F2" w:themeFill="background1" w:themeFillShade="F2"/>
          </w:tcPr>
          <w:p w:rsidR="00000000" w:rsidRDefault="00DA178E">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DA178E">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7f5c8b67-3c7b-47ca-9a7b-97d378177df6</w:t>
            </w:r>
          </w:p>
        </w:tc>
        <w:tc>
          <w:tcPr>
            <w:tcW w:w="7407" w:type="dxa"/>
            <w:shd w:val="clear" w:color="auto" w:fill="F2F2F2" w:themeFill="background1" w:themeFillShade="F2"/>
          </w:tcPr>
          <w:p w:rsidR="00000000" w:rsidRDefault="00DA178E">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DA178E">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a11508d0-4406-4c82-a949-b625cdd47887</w:t>
            </w:r>
          </w:p>
        </w:tc>
        <w:tc>
          <w:tcPr>
            <w:tcW w:w="7407" w:type="dxa"/>
            <w:shd w:val="clear" w:color="auto" w:fill="F2F2F2" w:themeFill="background1" w:themeFillShade="F2"/>
          </w:tcPr>
          <w:p w:rsidR="00000000" w:rsidRDefault="00DA178E">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DA178E">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0262f0f9-0753-4e72-86b5-04bcbefb7dac</w:t>
            </w:r>
          </w:p>
        </w:tc>
        <w:tc>
          <w:tcPr>
            <w:tcW w:w="7407" w:type="dxa"/>
            <w:shd w:val="clear" w:color="auto" w:fill="F2F2F2" w:themeFill="background1" w:themeFillShade="F2"/>
          </w:tcPr>
          <w:p w:rsidR="00000000" w:rsidRDefault="00DA178E">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w:t>
            </w:r>
            <w:r>
              <w:rPr>
                <w:noProof/>
              </w:rPr>
              <w:t>ghtcove</w:t>
            </w:r>
          </w:p>
        </w:tc>
        <w:tc>
          <w:tcPr>
            <w:tcW w:w="7407" w:type="dxa"/>
          </w:tcPr>
          <w:p w:rsidR="00000000" w:rsidRDefault="00DA178E">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df854aee-b80a-4c4d-a4d0-141f25061425</w:t>
            </w:r>
          </w:p>
        </w:tc>
        <w:tc>
          <w:tcPr>
            <w:tcW w:w="7407" w:type="dxa"/>
            <w:shd w:val="clear" w:color="auto" w:fill="F2F2F2" w:themeFill="background1" w:themeFillShade="F2"/>
          </w:tcPr>
          <w:p w:rsidR="00000000" w:rsidRDefault="00DA178E">
            <w:pPr>
              <w:rPr>
                <w:noProof/>
              </w:rPr>
            </w:pPr>
            <w:r>
              <w:rPr>
                <w:noProof/>
              </w:rPr>
              <w:t>Note that cases that have been deleted by Support as duplicates will not appear in the Support Portal.</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80b7ed47-7216-42cf-a68f-f4e01ce3d4e0</w:t>
            </w:r>
          </w:p>
        </w:tc>
        <w:tc>
          <w:tcPr>
            <w:tcW w:w="7407" w:type="dxa"/>
            <w:shd w:val="clear" w:color="auto" w:fill="F2F2F2" w:themeFill="background1" w:themeFillShade="F2"/>
          </w:tcPr>
          <w:p w:rsidR="00000000" w:rsidRDefault="00DA178E">
            <w:pPr>
              <w:rPr>
                <w:noProof/>
              </w:rPr>
            </w:pPr>
            <w:r>
              <w:rPr>
                <w:noProof/>
              </w:rPr>
              <w:t>To view your cases with Brightcove Support, follow these steps:</w:t>
            </w:r>
          </w:p>
        </w:tc>
        <w:tc>
          <w:tcPr>
            <w:tcW w:w="7407" w:type="dxa"/>
          </w:tcPr>
          <w:p w:rsidR="00000000" w:rsidRDefault="00DA178E">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f1f141a0-2772-4ade-93d2-0bb030c55fc2</w:t>
            </w:r>
          </w:p>
        </w:tc>
        <w:tc>
          <w:tcPr>
            <w:tcW w:w="7407" w:type="dxa"/>
            <w:shd w:val="clear" w:color="auto" w:fill="F2F2F2" w:themeFill="background1" w:themeFillShade="F2"/>
          </w:tcPr>
          <w:p w:rsidR="00000000" w:rsidRDefault="00DA178E">
            <w:pPr>
              <w:rPr>
                <w:noProof/>
              </w:rPr>
            </w:pPr>
            <w:r>
              <w:rPr>
                <w:noProof/>
              </w:rPr>
              <w:t xml:space="preserve">Log in to the Brightcove Support Portal at </w:t>
            </w:r>
            <w:r>
              <w:rPr>
                <w:rStyle w:val="mqInternal"/>
                <w:noProof/>
              </w:rPr>
              <w:t>[1}</w:t>
            </w:r>
            <w:r>
              <w:rPr>
                <w:noProof/>
              </w:rPr>
              <w:t>https://supportportal.brightcove.c</w:t>
            </w:r>
            <w:r>
              <w:rPr>
                <w:noProof/>
              </w:rPr>
              <w:t>om</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c3d5bdb0-5b0f-4278-8237-8d5ed03a21a1</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65a17416-e648-4fa6-a29d-22c70e5d50c7</w:t>
            </w:r>
          </w:p>
        </w:tc>
        <w:tc>
          <w:tcPr>
            <w:tcW w:w="7407" w:type="dxa"/>
            <w:shd w:val="clear" w:color="auto" w:fill="F2F2F2" w:themeFill="background1" w:themeFillShade="F2"/>
          </w:tcPr>
          <w:p w:rsidR="00000000" w:rsidRDefault="00DA178E">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DA178E">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b97099e2-17c8-4433-9fc2-e41d4b28667a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58d138c4-7a43-4ed6-bdb1-650657a6734e</w:t>
            </w:r>
          </w:p>
        </w:tc>
        <w:tc>
          <w:tcPr>
            <w:tcW w:w="7407" w:type="dxa"/>
            <w:shd w:val="clear" w:color="auto" w:fill="F2F2F2" w:themeFill="background1" w:themeFillShade="F2"/>
          </w:tcPr>
          <w:p w:rsidR="00000000" w:rsidRDefault="00DA178E">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6dc86744-f93e-4bc2-ab3c-b0030c73edfd</w:t>
            </w:r>
          </w:p>
        </w:tc>
        <w:tc>
          <w:tcPr>
            <w:tcW w:w="7407" w:type="dxa"/>
            <w:shd w:val="clear" w:color="auto" w:fill="F2F2F2" w:themeFill="background1" w:themeFillShade="F2"/>
          </w:tcPr>
          <w:p w:rsidR="00000000" w:rsidRDefault="00DA178E">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DA178E">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60 </w:t>
            </w:r>
            <w:r>
              <w:rPr>
                <w:noProof/>
                <w:sz w:val="16"/>
              </w:rPr>
              <w:br/>
            </w:r>
            <w:r>
              <w:rPr>
                <w:noProof/>
                <w:sz w:val="2"/>
              </w:rPr>
              <w:t>94cb139c-ae9a-46b9-b884-5a39f5fe5d5d</w:t>
            </w:r>
          </w:p>
        </w:tc>
        <w:tc>
          <w:tcPr>
            <w:tcW w:w="7407" w:type="dxa"/>
            <w:shd w:val="clear" w:color="auto" w:fill="F2F2F2" w:themeFill="background1" w:themeFillShade="F2"/>
          </w:tcPr>
          <w:p w:rsidR="00000000" w:rsidRDefault="00DA178E">
            <w:pPr>
              <w:rPr>
                <w:noProof/>
              </w:rPr>
            </w:pPr>
            <w:r>
              <w:rPr>
                <w:noProof/>
              </w:rPr>
              <w:t>Clicking on a column header will sort the list by that column.</w:t>
            </w:r>
          </w:p>
        </w:tc>
        <w:tc>
          <w:tcPr>
            <w:tcW w:w="7407" w:type="dxa"/>
          </w:tcPr>
          <w:p w:rsidR="00000000" w:rsidRDefault="00DA178E">
            <w:pPr>
              <w:rPr>
                <w:lang w:val="zh-TW"/>
              </w:rPr>
            </w:pPr>
            <w:r>
              <w:rPr>
                <w:rFonts w:ascii="MingLiU" w:eastAsia="MingLiU" w:hint="eastAsia"/>
                <w:lang w:val="zh-TW"/>
              </w:rPr>
              <w:t>單擊列標題將按該列</w:t>
            </w:r>
            <w:r>
              <w:rPr>
                <w:rFonts w:ascii="MingLiU" w:eastAsia="MingLiU" w:hint="eastAsia"/>
                <w:lang w:val="zh-TW"/>
              </w:rPr>
              <w:t>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5c125668-3c56-42e8-8d28-b34115338631</w:t>
            </w:r>
          </w:p>
        </w:tc>
        <w:tc>
          <w:tcPr>
            <w:tcW w:w="7407" w:type="dxa"/>
            <w:shd w:val="clear" w:color="auto" w:fill="F2F2F2" w:themeFill="background1" w:themeFillShade="F2"/>
          </w:tcPr>
          <w:p w:rsidR="00000000" w:rsidRDefault="00DA178E">
            <w:pPr>
              <w:rPr>
                <w:noProof/>
              </w:rPr>
            </w:pPr>
            <w:r>
              <w:rPr>
                <w:noProof/>
              </w:rPr>
              <w:t>Updating a support case</w:t>
            </w:r>
          </w:p>
        </w:tc>
        <w:tc>
          <w:tcPr>
            <w:tcW w:w="7407" w:type="dxa"/>
          </w:tcPr>
          <w:p w:rsidR="00000000" w:rsidRDefault="00DA178E">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3475873c-7c2c-4245-b770-c0f38deb7da7</w:t>
            </w:r>
          </w:p>
        </w:tc>
        <w:tc>
          <w:tcPr>
            <w:tcW w:w="7407" w:type="dxa"/>
            <w:shd w:val="clear" w:color="auto" w:fill="F2F2F2" w:themeFill="background1" w:themeFillShade="F2"/>
          </w:tcPr>
          <w:p w:rsidR="00000000" w:rsidRDefault="00DA178E">
            <w:pPr>
              <w:rPr>
                <w:noProof/>
              </w:rPr>
            </w:pPr>
            <w:r>
              <w:rPr>
                <w:noProof/>
              </w:rPr>
              <w:t>Once the case has been created three are a few actions you can take to keep your cases up to date:</w:t>
            </w:r>
          </w:p>
        </w:tc>
        <w:tc>
          <w:tcPr>
            <w:tcW w:w="7407" w:type="dxa"/>
          </w:tcPr>
          <w:p w:rsidR="00000000" w:rsidRDefault="00DA178E">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033f707e-b303-430c-b4ce-844ab39ed293</w:t>
            </w:r>
          </w:p>
        </w:tc>
        <w:tc>
          <w:tcPr>
            <w:tcW w:w="7407" w:type="dxa"/>
            <w:shd w:val="clear" w:color="auto" w:fill="F2F2F2" w:themeFill="background1" w:themeFillShade="F2"/>
          </w:tcPr>
          <w:p w:rsidR="00000000" w:rsidRDefault="00DA178E">
            <w:pPr>
              <w:rPr>
                <w:noProof/>
              </w:rPr>
            </w:pPr>
            <w:r>
              <w:rPr>
                <w:noProof/>
              </w:rPr>
              <w:t>Add new comments to communicate with our support team</w:t>
            </w:r>
          </w:p>
        </w:tc>
        <w:tc>
          <w:tcPr>
            <w:tcW w:w="7407" w:type="dxa"/>
          </w:tcPr>
          <w:p w:rsidR="00000000" w:rsidRDefault="00DA178E">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03d2fba1-bbf8-476b-84d9-ba6a5ca53033</w:t>
            </w:r>
          </w:p>
        </w:tc>
        <w:tc>
          <w:tcPr>
            <w:tcW w:w="7407" w:type="dxa"/>
            <w:shd w:val="clear" w:color="auto" w:fill="F2F2F2" w:themeFill="background1" w:themeFillShade="F2"/>
          </w:tcPr>
          <w:p w:rsidR="00000000" w:rsidRDefault="00DA178E">
            <w:pPr>
              <w:rPr>
                <w:noProof/>
              </w:rPr>
            </w:pPr>
            <w:r>
              <w:rPr>
                <w:noProof/>
              </w:rPr>
              <w:t>Upload or delete attachments with more information to help us identify the issue as fast as possible</w:t>
            </w:r>
          </w:p>
        </w:tc>
        <w:tc>
          <w:tcPr>
            <w:tcW w:w="7407" w:type="dxa"/>
          </w:tcPr>
          <w:p w:rsidR="00000000" w:rsidRDefault="00DA178E">
            <w:pPr>
              <w:rPr>
                <w:lang w:val="zh-TW"/>
              </w:rPr>
            </w:pPr>
            <w:r>
              <w:rPr>
                <w:rFonts w:ascii="MingLiU" w:eastAsia="MingLiU" w:hint="eastAsia"/>
                <w:lang w:val="zh-TW"/>
              </w:rPr>
              <w:t>上傳或刪</w:t>
            </w:r>
            <w:r>
              <w:rPr>
                <w:rFonts w:ascii="MingLiU" w:eastAsia="MingLiU" w:hint="eastAsia"/>
                <w:lang w:val="zh-TW"/>
              </w:rPr>
              <w:t>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d2ce109e-a533-424d-a383-7e19fe0deaee</w:t>
            </w:r>
          </w:p>
        </w:tc>
        <w:tc>
          <w:tcPr>
            <w:tcW w:w="7407" w:type="dxa"/>
            <w:shd w:val="clear" w:color="auto" w:fill="F2F2F2" w:themeFill="background1" w:themeFillShade="F2"/>
          </w:tcPr>
          <w:p w:rsidR="00000000" w:rsidRDefault="00DA178E">
            <w:pPr>
              <w:rPr>
                <w:noProof/>
              </w:rPr>
            </w:pPr>
            <w:r>
              <w:rPr>
                <w:noProof/>
              </w:rPr>
              <w:t>Update the case priority in the event that you need more attention on a case or it becomes more urgent than initially expected</w:t>
            </w:r>
          </w:p>
        </w:tc>
        <w:tc>
          <w:tcPr>
            <w:tcW w:w="7407" w:type="dxa"/>
          </w:tcPr>
          <w:p w:rsidR="00000000" w:rsidRDefault="00DA178E">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249d1b36-6586-4303-b</w:t>
            </w:r>
            <w:r>
              <w:rPr>
                <w:noProof/>
                <w:sz w:val="2"/>
              </w:rPr>
              <w:t>919-2d1063d73079</w:t>
            </w:r>
          </w:p>
        </w:tc>
        <w:tc>
          <w:tcPr>
            <w:tcW w:w="7407" w:type="dxa"/>
            <w:shd w:val="clear" w:color="auto" w:fill="F2F2F2" w:themeFill="background1" w:themeFillShade="F2"/>
          </w:tcPr>
          <w:p w:rsidR="00000000" w:rsidRDefault="00DA178E">
            <w:pPr>
              <w:rPr>
                <w:noProof/>
              </w:rPr>
            </w:pPr>
            <w:r>
              <w:rPr>
                <w:noProof/>
              </w:rPr>
              <w:t>Update the CC list to add more watchers to the case</w:t>
            </w:r>
          </w:p>
        </w:tc>
        <w:tc>
          <w:tcPr>
            <w:tcW w:w="7407" w:type="dxa"/>
          </w:tcPr>
          <w:p w:rsidR="00000000" w:rsidRDefault="00DA178E">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8fc232a7-3db8-485e-8556-829a38586308</w:t>
            </w:r>
          </w:p>
        </w:tc>
        <w:tc>
          <w:tcPr>
            <w:tcW w:w="7407" w:type="dxa"/>
            <w:shd w:val="clear" w:color="auto" w:fill="F2F2F2" w:themeFill="background1" w:themeFillShade="F2"/>
          </w:tcPr>
          <w:p w:rsidR="00000000" w:rsidRDefault="00DA178E">
            <w:pPr>
              <w:rPr>
                <w:noProof/>
              </w:rPr>
            </w:pPr>
            <w:r>
              <w:rPr>
                <w:noProof/>
              </w:rPr>
              <w:t>Request case closure after your issue has been resolved</w:t>
            </w:r>
          </w:p>
        </w:tc>
        <w:tc>
          <w:tcPr>
            <w:tcW w:w="7407" w:type="dxa"/>
          </w:tcPr>
          <w:p w:rsidR="00000000" w:rsidRDefault="00DA178E">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c8e571a6-5dba-47f9-98da-ca38357e0953</w:t>
            </w:r>
          </w:p>
        </w:tc>
        <w:tc>
          <w:tcPr>
            <w:tcW w:w="7407" w:type="dxa"/>
            <w:shd w:val="clear" w:color="auto" w:fill="F2F2F2" w:themeFill="background1" w:themeFillShade="F2"/>
          </w:tcPr>
          <w:p w:rsidR="00000000" w:rsidRDefault="00DA178E">
            <w:pPr>
              <w:rPr>
                <w:noProof/>
              </w:rPr>
            </w:pPr>
            <w:r>
              <w:rPr>
                <w:noProof/>
              </w:rPr>
              <w:t>Updating your defa</w:t>
            </w:r>
            <w:r>
              <w:rPr>
                <w:noProof/>
              </w:rPr>
              <w:t>ult CC list</w:t>
            </w:r>
          </w:p>
        </w:tc>
        <w:tc>
          <w:tcPr>
            <w:tcW w:w="7407" w:type="dxa"/>
          </w:tcPr>
          <w:p w:rsidR="00000000" w:rsidRDefault="00DA178E">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f951c14f-15d0-4e55-b2a8-af9f003a193a</w:t>
            </w:r>
          </w:p>
        </w:tc>
        <w:tc>
          <w:tcPr>
            <w:tcW w:w="7407" w:type="dxa"/>
            <w:shd w:val="clear" w:color="auto" w:fill="F2F2F2" w:themeFill="background1" w:themeFillShade="F2"/>
          </w:tcPr>
          <w:p w:rsidR="00000000" w:rsidRDefault="00DA178E">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DA178E">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7341e53c-7d01-4b2b-bfb2-fa37f9b504a3</w:t>
            </w:r>
          </w:p>
        </w:tc>
        <w:tc>
          <w:tcPr>
            <w:tcW w:w="7407" w:type="dxa"/>
            <w:shd w:val="clear" w:color="auto" w:fill="F2F2F2" w:themeFill="background1" w:themeFillShade="F2"/>
          </w:tcPr>
          <w:p w:rsidR="00000000" w:rsidRDefault="00DA178E">
            <w:pPr>
              <w:rPr>
                <w:noProof/>
              </w:rPr>
            </w:pPr>
            <w:r>
              <w:rPr>
                <w:noProof/>
              </w:rPr>
              <w:t>To updat</w:t>
            </w:r>
            <w:r>
              <w:rPr>
                <w:noProof/>
              </w:rPr>
              <w:t>e the list, follow these steps:</w:t>
            </w:r>
          </w:p>
        </w:tc>
        <w:tc>
          <w:tcPr>
            <w:tcW w:w="7407" w:type="dxa"/>
          </w:tcPr>
          <w:p w:rsidR="00000000" w:rsidRDefault="00DA178E">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0ec1f0dc-38ca-4efb-8a8e-97e5b1540fd5</w:t>
            </w:r>
          </w:p>
        </w:tc>
        <w:tc>
          <w:tcPr>
            <w:tcW w:w="7407" w:type="dxa"/>
            <w:shd w:val="clear" w:color="auto" w:fill="F2F2F2" w:themeFill="background1" w:themeFillShade="F2"/>
          </w:tcPr>
          <w:p w:rsidR="00000000" w:rsidRDefault="00DA178E">
            <w:pPr>
              <w:rPr>
                <w:noProof/>
              </w:rPr>
            </w:pPr>
            <w:r>
              <w:rPr>
                <w:noProof/>
              </w:rPr>
              <w:t>Go to the top right corner and click on the user icon.</w:t>
            </w:r>
          </w:p>
        </w:tc>
        <w:tc>
          <w:tcPr>
            <w:tcW w:w="7407" w:type="dxa"/>
          </w:tcPr>
          <w:p w:rsidR="00000000" w:rsidRDefault="00DA178E">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0dedf026-8439-4128-93e1-a1433a5b7063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0697729a-e02b-4161-b4c2-c05bc0a92e8a</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512f9527-ab56-49e3-b375-47e019a100d8</w:t>
            </w:r>
          </w:p>
        </w:tc>
        <w:tc>
          <w:tcPr>
            <w:tcW w:w="7407" w:type="dxa"/>
            <w:shd w:val="clear" w:color="auto" w:fill="F2F2F2" w:themeFill="background1" w:themeFillShade="F2"/>
          </w:tcPr>
          <w:p w:rsidR="00000000" w:rsidRDefault="00DA178E">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4f030e90-7438-4508-95c3-ba4bc7ef3e4e</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2f7972f9-0fac-4356-a8fb-eb7d550f1312</w:t>
            </w:r>
          </w:p>
        </w:tc>
        <w:tc>
          <w:tcPr>
            <w:tcW w:w="7407" w:type="dxa"/>
            <w:shd w:val="clear" w:color="auto" w:fill="F2F2F2" w:themeFill="background1" w:themeFillShade="F2"/>
          </w:tcPr>
          <w:p w:rsidR="00000000" w:rsidRDefault="00DA178E">
            <w:pPr>
              <w:rPr>
                <w:noProof/>
              </w:rPr>
            </w:pPr>
            <w:r>
              <w:rPr>
                <w:noProof/>
              </w:rPr>
              <w:t>Viewing the Brightcove System Status page</w:t>
            </w:r>
          </w:p>
        </w:tc>
        <w:tc>
          <w:tcPr>
            <w:tcW w:w="7407" w:type="dxa"/>
          </w:tcPr>
          <w:p w:rsidR="00000000" w:rsidRDefault="00DA178E">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02668975-1fb1-4898-b4ba-f07d7dc60953</w:t>
            </w:r>
          </w:p>
        </w:tc>
        <w:tc>
          <w:tcPr>
            <w:tcW w:w="7407" w:type="dxa"/>
            <w:shd w:val="clear" w:color="auto" w:fill="F2F2F2" w:themeFill="background1" w:themeFillShade="F2"/>
          </w:tcPr>
          <w:p w:rsidR="00000000" w:rsidRDefault="00DA178E">
            <w:pPr>
              <w:rPr>
                <w:noProof/>
              </w:rPr>
            </w:pPr>
            <w:r>
              <w:rPr>
                <w:noProof/>
              </w:rPr>
              <w:t>Brightcove continuously monitors the status of all Brightcove Services.</w:t>
            </w:r>
          </w:p>
        </w:tc>
        <w:tc>
          <w:tcPr>
            <w:tcW w:w="7407" w:type="dxa"/>
          </w:tcPr>
          <w:p w:rsidR="00000000" w:rsidRDefault="00DA178E">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552125f7-4497-443b-a0fd-ecee99043bb9</w:t>
            </w:r>
          </w:p>
        </w:tc>
        <w:tc>
          <w:tcPr>
            <w:tcW w:w="7407" w:type="dxa"/>
            <w:shd w:val="clear" w:color="auto" w:fill="F2F2F2" w:themeFill="background1" w:themeFillShade="F2"/>
          </w:tcPr>
          <w:p w:rsidR="00000000" w:rsidRDefault="00DA178E">
            <w:pPr>
              <w:rPr>
                <w:noProof/>
              </w:rPr>
            </w:pPr>
            <w:r>
              <w:rPr>
                <w:noProof/>
              </w:rPr>
              <w:t>If there are any interruptions in service, a note will be posted on the System Status Page.</w:t>
            </w:r>
          </w:p>
        </w:tc>
        <w:tc>
          <w:tcPr>
            <w:tcW w:w="7407" w:type="dxa"/>
          </w:tcPr>
          <w:p w:rsidR="00000000" w:rsidRDefault="00DA178E">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w:t>
            </w:r>
            <w:r>
              <w:rPr>
                <w:rFonts w:ascii="MingLiU" w:eastAsia="MingLiU" w:hint="eastAsia"/>
                <w:lang w:val="zh-TW"/>
              </w:rPr>
              <w:t>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d34d80a4-95b3-42b2-a674-a994db703ec3</w:t>
            </w:r>
          </w:p>
        </w:tc>
        <w:tc>
          <w:tcPr>
            <w:tcW w:w="7407" w:type="dxa"/>
            <w:shd w:val="clear" w:color="auto" w:fill="F2F2F2" w:themeFill="background1" w:themeFillShade="F2"/>
          </w:tcPr>
          <w:p w:rsidR="00000000" w:rsidRDefault="00DA178E">
            <w:pPr>
              <w:rPr>
                <w:noProof/>
              </w:rPr>
            </w:pPr>
            <w:r>
              <w:rPr>
                <w:noProof/>
              </w:rPr>
              <w:t>All scheduled maintenance notices will also be posted.</w:t>
            </w:r>
          </w:p>
        </w:tc>
        <w:tc>
          <w:tcPr>
            <w:tcW w:w="7407" w:type="dxa"/>
          </w:tcPr>
          <w:p w:rsidR="00000000" w:rsidRDefault="00DA178E">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115854ff-061f-47e9-87e8-3ab8a7ea497e</w:t>
            </w:r>
          </w:p>
        </w:tc>
        <w:tc>
          <w:tcPr>
            <w:tcW w:w="7407" w:type="dxa"/>
            <w:shd w:val="clear" w:color="auto" w:fill="F2F2F2" w:themeFill="background1" w:themeFillShade="F2"/>
          </w:tcPr>
          <w:p w:rsidR="00000000" w:rsidRDefault="00DA178E">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f3f32062-666b-4d13-a636-c6d6a9091e7d</w:t>
            </w:r>
          </w:p>
        </w:tc>
        <w:tc>
          <w:tcPr>
            <w:tcW w:w="7407" w:type="dxa"/>
            <w:shd w:val="clear" w:color="auto" w:fill="F2F2F2" w:themeFill="background1" w:themeFillShade="F2"/>
          </w:tcPr>
          <w:p w:rsidR="00000000" w:rsidRDefault="00DA178E">
            <w:pPr>
              <w:rPr>
                <w:noProof/>
              </w:rPr>
            </w:pPr>
            <w:r>
              <w:rPr>
                <w:noProof/>
              </w:rPr>
              <w:t xml:space="preserve">To </w:t>
            </w:r>
            <w:r>
              <w:rPr>
                <w:noProof/>
              </w:rPr>
              <w:t xml:space="preserve">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85f47347-15e5-4168-9eb8-8bd066de7450</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 </w:t>
            </w:r>
            <w:r>
              <w:rPr>
                <w:noProof/>
                <w:sz w:val="16"/>
              </w:rPr>
              <w:br/>
            </w:r>
            <w:r>
              <w:rPr>
                <w:noProof/>
                <w:sz w:val="2"/>
              </w:rPr>
              <w:t>ce74686c-5e49-4a37-b96a-789f6dc6855d</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aa53f318-d48e-46c4-b383-0d376c8ca382</w:t>
            </w:r>
          </w:p>
        </w:tc>
        <w:tc>
          <w:tcPr>
            <w:tcW w:w="7407" w:type="dxa"/>
            <w:shd w:val="clear" w:color="auto" w:fill="F2F2F2" w:themeFill="background1" w:themeFillShade="F2"/>
          </w:tcPr>
          <w:p w:rsidR="00000000" w:rsidRDefault="00DA178E">
            <w:pPr>
              <w:rPr>
                <w:noProof/>
              </w:rPr>
            </w:pPr>
            <w:r>
              <w:rPr>
                <w:noProof/>
              </w:rPr>
              <w:t>Sharepoint description:</w:t>
            </w:r>
          </w:p>
        </w:tc>
        <w:tc>
          <w:tcPr>
            <w:tcW w:w="7407" w:type="dxa"/>
          </w:tcPr>
          <w:p w:rsidR="00000000" w:rsidRDefault="00DA178E">
            <w:pPr>
              <w:rPr>
                <w:lang w:val="zh-TW"/>
              </w:rPr>
            </w:pPr>
            <w:r>
              <w:rPr>
                <w:rFonts w:ascii="MingLiU" w:eastAsia="MingLiU" w:hint="eastAsia"/>
                <w:lang w:val="zh-TW"/>
              </w:rPr>
              <w:t>共享點描述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9944b2cb-9b94-44c8-a415-485ce95526a4</w:t>
            </w:r>
          </w:p>
        </w:tc>
        <w:tc>
          <w:tcPr>
            <w:tcW w:w="7407" w:type="dxa"/>
            <w:shd w:val="clear" w:color="auto" w:fill="F2F2F2" w:themeFill="background1" w:themeFillShade="F2"/>
          </w:tcPr>
          <w:p w:rsidR="00000000" w:rsidRDefault="00DA178E">
            <w:pPr>
              <w:rPr>
                <w:noProof/>
              </w:rPr>
            </w:pPr>
            <w:r>
              <w:rPr>
                <w:noProof/>
              </w:rPr>
              <w:t>This section contains topics on the Sharepoint connector for Video Cloud. parent:</w:t>
            </w:r>
          </w:p>
        </w:tc>
        <w:tc>
          <w:tcPr>
            <w:tcW w:w="7407" w:type="dxa"/>
          </w:tcPr>
          <w:p w:rsidR="00000000" w:rsidRDefault="00DA178E">
            <w:pPr>
              <w:rPr>
                <w:lang w:val="zh-TW"/>
              </w:rPr>
            </w:pPr>
            <w:r>
              <w:rPr>
                <w:rFonts w:ascii="MingLiU" w:eastAsia="MingLiU" w:hint="eastAsia"/>
                <w:lang w:val="zh-TW"/>
              </w:rPr>
              <w:t>本節包含有關</w:t>
            </w:r>
            <w:r>
              <w:rPr>
                <w:lang w:val="zh-TW"/>
              </w:rPr>
              <w:t>Video Cloud</w:t>
            </w:r>
            <w:r>
              <w:rPr>
                <w:rFonts w:ascii="MingLiU" w:eastAsia="MingLiU" w:hint="eastAsia"/>
                <w:lang w:val="zh-TW"/>
              </w:rPr>
              <w:t>的</w:t>
            </w:r>
            <w:r>
              <w:rPr>
                <w:lang w:val="zh-TW"/>
              </w:rPr>
              <w:t>Sharepoint</w:t>
            </w:r>
            <w:r>
              <w:rPr>
                <w:rFonts w:ascii="MingLiU" w:eastAsia="MingLiU" w:hint="eastAsia"/>
                <w:lang w:val="zh-TW"/>
              </w:rPr>
              <w:t>連接器的主題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da8b297</w:t>
            </w:r>
            <w:r>
              <w:rPr>
                <w:noProof/>
                <w:sz w:val="2"/>
              </w:rPr>
              <w:t>3-59ea-4af8-a8d3-2859afbce1fe</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e7f107f9-50c7-43d5-a7bf-1c09d38c5a02</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35e872df-45f3-4b8d-bba2-70ae729ce4d9</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2e9290a3-a5a3-4a6c-9b38-e7026d99fd09</w:t>
            </w:r>
          </w:p>
        </w:tc>
        <w:tc>
          <w:tcPr>
            <w:tcW w:w="7407" w:type="dxa"/>
            <w:shd w:val="clear" w:color="auto" w:fill="F2F2F2" w:themeFill="background1" w:themeFillShade="F2"/>
          </w:tcPr>
          <w:p w:rsidR="00000000" w:rsidRDefault="00DA178E">
            <w:pPr>
              <w:rPr>
                <w:noProof/>
              </w:rPr>
            </w:pPr>
            <w:r>
              <w:rPr>
                <w:noProof/>
              </w:rPr>
              <w:t>\{\{ page.description }}</w:t>
            </w:r>
          </w:p>
        </w:tc>
        <w:tc>
          <w:tcPr>
            <w:tcW w:w="7407" w:type="dxa"/>
          </w:tcPr>
          <w:p w:rsidR="00000000" w:rsidRDefault="00DA178E">
            <w:pPr>
              <w:rPr>
                <w:lang w:val="zh-TW"/>
              </w:rPr>
            </w:pPr>
            <w:r>
              <w:rPr>
                <w:lang w:val="zh-TW"/>
              </w:rPr>
              <w:t>\{\{ page.description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f84a2fa4-7834-4df0-bd5a-5e0cc709189a</w:t>
            </w:r>
          </w:p>
        </w:tc>
        <w:tc>
          <w:tcPr>
            <w:tcW w:w="7407" w:type="dxa"/>
            <w:shd w:val="clear" w:color="auto" w:fill="F2F2F2" w:themeFill="background1" w:themeFillShade="F2"/>
          </w:tcPr>
          <w:p w:rsidR="00000000" w:rsidRDefault="00DA178E">
            <w:pPr>
              <w:rPr>
                <w:noProof/>
              </w:rPr>
            </w:pPr>
            <w:r>
              <w:rPr>
                <w:noProof/>
              </w:rPr>
              <w:t>Topics in this section</w:t>
            </w:r>
          </w:p>
        </w:tc>
        <w:tc>
          <w:tcPr>
            <w:tcW w:w="7407" w:type="dxa"/>
          </w:tcPr>
          <w:p w:rsidR="00000000" w:rsidRDefault="00DA178E">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5433cdbf-dfb2-482e-82f7-e6b782affb2a</w:t>
            </w:r>
          </w:p>
        </w:tc>
        <w:tc>
          <w:tcPr>
            <w:tcW w:w="7407" w:type="dxa"/>
            <w:shd w:val="clear" w:color="auto" w:fill="F2F2F2" w:themeFill="background1" w:themeFillShade="F2"/>
          </w:tcPr>
          <w:p w:rsidR="00000000" w:rsidRDefault="00DA178E">
            <w:pPr>
              <w:rPr>
                <w:noProof/>
              </w:rPr>
            </w:pPr>
            <w:r>
              <w:rPr>
                <w:noProof/>
              </w:rPr>
              <w:t>\{% for item in site.data.navigation %} \{% if item.name == page.title %} \{</w:t>
            </w:r>
            <w:r>
              <w:rPr>
                <w:noProof/>
              </w:rPr>
              <w:t>% for entry in item.docs %}</w:t>
            </w:r>
          </w:p>
        </w:tc>
        <w:tc>
          <w:tcPr>
            <w:tcW w:w="7407" w:type="dxa"/>
          </w:tcPr>
          <w:p w:rsidR="00000000" w:rsidRDefault="00DA178E">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f4f3f7b0-155b-4627-9987-b34619dd7c17</w:t>
            </w:r>
          </w:p>
        </w:tc>
        <w:tc>
          <w:tcPr>
            <w:tcW w:w="7407" w:type="dxa"/>
            <w:shd w:val="clear" w:color="auto" w:fill="F2F2F2" w:themeFill="background1" w:themeFillShade="F2"/>
          </w:tcPr>
          <w:p w:rsidR="00000000" w:rsidRDefault="00DA178E">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DA178E">
            <w:pPr>
              <w:rPr>
                <w:lang w:val="zh-TW"/>
              </w:rPr>
            </w:pPr>
            <w:r>
              <w:rPr>
                <w:rStyle w:val="mqInternal"/>
                <w:noProof/>
                <w:lang w:val="zh-TW"/>
              </w:rPr>
              <w:t>[1}</w:t>
            </w:r>
            <w:r>
              <w:rPr>
                <w:lang w:val="zh-TW"/>
              </w:rPr>
              <w:t>\{\{ entry.name }}</w:t>
            </w:r>
            <w:r>
              <w:rPr>
                <w:rStyle w:val="mqInternal"/>
                <w:noProof/>
                <w:lang w:val="zh-TW"/>
              </w:rPr>
              <w:t>{2]</w:t>
            </w:r>
            <w:r>
              <w:rPr>
                <w:lang w:val="zh-TW"/>
              </w:rPr>
              <w:t xml:space="preserve"> \{</w:t>
            </w:r>
            <w:r>
              <w:rPr>
                <w:lang w:val="zh-TW"/>
              </w:rPr>
              <w:t>% if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3a8cff91-8ff3-4b5f-959b-c89ee5721cdd</w:t>
            </w:r>
          </w:p>
        </w:tc>
        <w:tc>
          <w:tcPr>
            <w:tcW w:w="7407" w:type="dxa"/>
            <w:shd w:val="clear" w:color="auto" w:fill="F2F2F2" w:themeFill="background1" w:themeFillShade="F2"/>
          </w:tcPr>
          <w:p w:rsidR="00000000" w:rsidRDefault="00DA178E">
            <w:pPr>
              <w:rPr>
                <w:noProof/>
              </w:rPr>
            </w:pPr>
            <w:r>
              <w:rPr>
                <w:noProof/>
              </w:rPr>
              <w:t>\{% for subentry in entry.docs %}</w:t>
            </w:r>
          </w:p>
        </w:tc>
        <w:tc>
          <w:tcPr>
            <w:tcW w:w="7407" w:type="dxa"/>
          </w:tcPr>
          <w:p w:rsidR="00000000" w:rsidRDefault="00DA178E">
            <w:pPr>
              <w:rPr>
                <w:lang w:val="zh-TW"/>
              </w:rPr>
            </w:pPr>
            <w:r>
              <w:rPr>
                <w:lang w:val="zh-TW"/>
              </w:rPr>
              <w:t>\{% for subentry in entry.docs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88804b2b-8c0c-41a2-b841-fd357c9d3940</w:t>
            </w:r>
          </w:p>
        </w:tc>
        <w:tc>
          <w:tcPr>
            <w:tcW w:w="7407" w:type="dxa"/>
            <w:shd w:val="clear" w:color="auto" w:fill="F2F2F2" w:themeFill="background1" w:themeFillShade="F2"/>
          </w:tcPr>
          <w:p w:rsidR="00000000" w:rsidRDefault="00DA178E">
            <w:pPr>
              <w:rPr>
                <w:noProof/>
              </w:rPr>
            </w:pPr>
            <w:r>
              <w:rPr>
                <w:rStyle w:val="mqInternal"/>
                <w:noProof/>
              </w:rPr>
              <w:t>[1}</w:t>
            </w:r>
            <w:r>
              <w:rPr>
                <w:noProof/>
              </w:rPr>
              <w:t>\{\{ subentry.name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32788412-17f2-4bc2-a25f-</w:t>
            </w:r>
            <w:r>
              <w:rPr>
                <w:noProof/>
                <w:sz w:val="2"/>
              </w:rPr>
              <w:t>a34aa15b30e7</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e9f324b6-ca7a-4326-9d98-fda0167c8396</w:t>
            </w:r>
          </w:p>
        </w:tc>
        <w:tc>
          <w:tcPr>
            <w:tcW w:w="7407" w:type="dxa"/>
            <w:shd w:val="clear" w:color="auto" w:fill="F2F2F2" w:themeFill="background1" w:themeFillShade="F2"/>
          </w:tcPr>
          <w:p w:rsidR="00000000" w:rsidRDefault="00DA178E">
            <w:pPr>
              <w:rPr>
                <w:noProof/>
              </w:rPr>
            </w:pPr>
            <w:r>
              <w:rPr>
                <w:noProof/>
              </w:rPr>
              <w:t>\{% endif %}</w:t>
            </w:r>
          </w:p>
        </w:tc>
        <w:tc>
          <w:tcPr>
            <w:tcW w:w="7407" w:type="dxa"/>
          </w:tcPr>
          <w:p w:rsidR="00000000" w:rsidRDefault="00DA178E">
            <w:pPr>
              <w:rPr>
                <w:lang w:val="zh-TW"/>
              </w:rPr>
            </w:pPr>
            <w:r>
              <w:rPr>
                <w:lang w:val="zh-TW"/>
              </w:rPr>
              <w:t>\{% endif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e86a82cb-9988-4243-830a-dd8831558f0e</w:t>
            </w:r>
          </w:p>
        </w:tc>
        <w:tc>
          <w:tcPr>
            <w:tcW w:w="7407" w:type="dxa"/>
            <w:shd w:val="clear" w:color="auto" w:fill="F2F2F2" w:themeFill="background1" w:themeFillShade="F2"/>
          </w:tcPr>
          <w:p w:rsidR="00000000" w:rsidRDefault="00DA178E">
            <w:pPr>
              <w:rPr>
                <w:noProof/>
              </w:rPr>
            </w:pPr>
            <w:r>
              <w:rPr>
                <w:noProof/>
              </w:rPr>
              <w:t>\{% endfor %} \{% endif %} \{% endfor %}</w:t>
            </w:r>
          </w:p>
        </w:tc>
        <w:tc>
          <w:tcPr>
            <w:tcW w:w="7407" w:type="dxa"/>
          </w:tcPr>
          <w:p w:rsidR="00000000" w:rsidRDefault="00DA178E">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sharepoint-brightcove-connector-4041-using-connector.html</w:t>
            </w:r>
          </w:p>
          <w:p w:rsidR="00000000" w:rsidRDefault="00DA178E">
            <w:pPr>
              <w:jc w:val="center"/>
              <w:rPr>
                <w:b/>
                <w:noProof/>
              </w:rPr>
            </w:pPr>
            <w:r>
              <w:rPr>
                <w:b/>
                <w:noProof/>
              </w:rPr>
              <w:t>MQ971010 2b520f26-099b-4b83-9397-d677ed6e0048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a2239f41-2493-48d7-a7e7-9b7b46b36eb4</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201d3986-69ef-422e-8cd9-bea637e6904c</w:t>
            </w:r>
          </w:p>
        </w:tc>
        <w:tc>
          <w:tcPr>
            <w:tcW w:w="7407" w:type="dxa"/>
            <w:shd w:val="clear" w:color="auto" w:fill="F2F2F2" w:themeFill="background1" w:themeFillShade="F2"/>
          </w:tcPr>
          <w:p w:rsidR="00000000" w:rsidRDefault="00DA178E">
            <w:pPr>
              <w:rPr>
                <w:noProof/>
              </w:rPr>
            </w:pPr>
            <w:r>
              <w:rPr>
                <w:noProof/>
              </w:rPr>
              <w:t>'SharePoint-Brightcove Connector 4.0/4.1:</w:t>
            </w:r>
          </w:p>
        </w:tc>
        <w:tc>
          <w:tcPr>
            <w:tcW w:w="7407" w:type="dxa"/>
          </w:tcPr>
          <w:p w:rsidR="00000000" w:rsidRDefault="00DA178E">
            <w:pPr>
              <w:rPr>
                <w:lang w:val="zh-TW"/>
              </w:rPr>
            </w:pPr>
            <w:r>
              <w:rPr>
                <w:lang w:val="zh-TW"/>
              </w:rPr>
              <w:t>'SharePoint-Brightcove</w:t>
            </w:r>
            <w:r>
              <w:rPr>
                <w:rFonts w:ascii="MingLiU" w:eastAsia="MingLiU" w:hint="eastAsia"/>
                <w:lang w:val="zh-TW"/>
              </w:rPr>
              <w:t>連接器</w:t>
            </w:r>
            <w:r>
              <w:rPr>
                <w:lang w:val="zh-TW"/>
              </w:rPr>
              <w:t>4.0 / 4.1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b81accb5-5e09-4446-bd23-e5965ec61afd</w:t>
            </w:r>
          </w:p>
        </w:tc>
        <w:tc>
          <w:tcPr>
            <w:tcW w:w="7407" w:type="dxa"/>
            <w:shd w:val="clear" w:color="auto" w:fill="F2F2F2" w:themeFill="background1" w:themeFillShade="F2"/>
          </w:tcPr>
          <w:p w:rsidR="00000000" w:rsidRDefault="00DA178E">
            <w:pPr>
              <w:rPr>
                <w:noProof/>
              </w:rPr>
            </w:pPr>
            <w:r>
              <w:rPr>
                <w:noProof/>
              </w:rPr>
              <w:t>Using the Connector' parent:</w:t>
            </w:r>
          </w:p>
        </w:tc>
        <w:tc>
          <w:tcPr>
            <w:tcW w:w="7407" w:type="dxa"/>
          </w:tcPr>
          <w:p w:rsidR="00000000" w:rsidRDefault="00DA178E">
            <w:pPr>
              <w:rPr>
                <w:lang w:val="zh-TW"/>
              </w:rPr>
            </w:pPr>
            <w:r>
              <w:rPr>
                <w:rFonts w:ascii="MingLiU" w:eastAsia="MingLiU" w:hint="eastAsia"/>
                <w:lang w:val="zh-TW"/>
              </w:rPr>
              <w:t>使用連接器的父項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fd99350b-635d-40af-8547-d23124643cb5</w:t>
            </w:r>
          </w:p>
        </w:tc>
        <w:tc>
          <w:tcPr>
            <w:tcW w:w="7407" w:type="dxa"/>
            <w:shd w:val="clear" w:color="auto" w:fill="F2F2F2" w:themeFill="background1" w:themeFillShade="F2"/>
          </w:tcPr>
          <w:p w:rsidR="00000000" w:rsidRDefault="00DA178E">
            <w:pPr>
              <w:rPr>
                <w:noProof/>
              </w:rPr>
            </w:pPr>
            <w:r>
              <w:rPr>
                <w:noProof/>
              </w:rPr>
              <w:t>SharePoint ---</w:t>
            </w:r>
          </w:p>
        </w:tc>
        <w:tc>
          <w:tcPr>
            <w:tcW w:w="7407" w:type="dxa"/>
          </w:tcPr>
          <w:p w:rsidR="00000000" w:rsidRDefault="00DA178E">
            <w:pPr>
              <w:rPr>
                <w:lang w:val="zh-TW"/>
              </w:rPr>
            </w:pPr>
            <w:r>
              <w:rPr>
                <w:lang w:val="zh-TW"/>
              </w:rPr>
              <w:t>SharePoint-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de7cd1bf-8286-48e7-a1cc-5fc0351494be</w:t>
            </w:r>
          </w:p>
        </w:tc>
        <w:tc>
          <w:tcPr>
            <w:tcW w:w="7407" w:type="dxa"/>
            <w:shd w:val="clear" w:color="auto" w:fill="F2F2F2" w:themeFill="background1" w:themeFillShade="F2"/>
          </w:tcPr>
          <w:p w:rsidR="00000000" w:rsidRDefault="00DA178E">
            <w:pPr>
              <w:rPr>
                <w:noProof/>
              </w:rPr>
            </w:pPr>
            <w:r>
              <w:rPr>
                <w:noProof/>
              </w:rPr>
              <w:t>SharePoint-Brightcove Connector</w:t>
            </w:r>
            <w:r>
              <w:rPr>
                <w:noProof/>
              </w:rPr>
              <w:t xml:space="preserve"> 4.0/4.1:</w:t>
            </w:r>
          </w:p>
        </w:tc>
        <w:tc>
          <w:tcPr>
            <w:tcW w:w="7407" w:type="dxa"/>
          </w:tcPr>
          <w:p w:rsidR="00000000" w:rsidRDefault="00DA178E">
            <w:pPr>
              <w:rPr>
                <w:lang w:val="zh-TW"/>
              </w:rPr>
            </w:pPr>
            <w:r>
              <w:rPr>
                <w:lang w:val="zh-TW"/>
              </w:rPr>
              <w:t>SharePoint-Brightcove</w:t>
            </w:r>
            <w:r>
              <w:rPr>
                <w:rFonts w:ascii="MingLiU" w:eastAsia="MingLiU" w:hint="eastAsia"/>
                <w:lang w:val="zh-TW"/>
              </w:rPr>
              <w:t>連接器</w:t>
            </w:r>
            <w:r>
              <w:rPr>
                <w:lang w:val="zh-TW"/>
              </w:rPr>
              <w:t>4.0 / 4.1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8c414251-2a3c-443f-8daf-db152e7c92a8</w:t>
            </w:r>
          </w:p>
        </w:tc>
        <w:tc>
          <w:tcPr>
            <w:tcW w:w="7407" w:type="dxa"/>
            <w:shd w:val="clear" w:color="auto" w:fill="F2F2F2" w:themeFill="background1" w:themeFillShade="F2"/>
          </w:tcPr>
          <w:p w:rsidR="00000000" w:rsidRDefault="00DA178E">
            <w:pPr>
              <w:rPr>
                <w:noProof/>
              </w:rPr>
            </w:pPr>
            <w:r>
              <w:rPr>
                <w:noProof/>
              </w:rPr>
              <w:t>Using the Connector</w:t>
            </w:r>
          </w:p>
        </w:tc>
        <w:tc>
          <w:tcPr>
            <w:tcW w:w="7407" w:type="dxa"/>
          </w:tcPr>
          <w:p w:rsidR="00000000" w:rsidRDefault="00DA178E">
            <w:pPr>
              <w:rPr>
                <w:lang w:val="zh-TW"/>
              </w:rPr>
            </w:pPr>
            <w:r>
              <w:rPr>
                <w:rFonts w:ascii="MingLiU" w:eastAsia="MingLiU" w:hint="eastAsia"/>
                <w:lang w:val="zh-TW"/>
              </w:rPr>
              <w:t>使用連接器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6d357569-4e5a-428f-af9c-bbd7654ebfa9</w:t>
            </w:r>
          </w:p>
        </w:tc>
        <w:tc>
          <w:tcPr>
            <w:tcW w:w="7407" w:type="dxa"/>
            <w:shd w:val="clear" w:color="auto" w:fill="F2F2F2" w:themeFill="background1" w:themeFillShade="F2"/>
          </w:tcPr>
          <w:p w:rsidR="00000000" w:rsidRDefault="00DA178E">
            <w:pPr>
              <w:rPr>
                <w:noProof/>
              </w:rPr>
            </w:pPr>
            <w:r>
              <w:rPr>
                <w:noProof/>
              </w:rPr>
              <w:t>Adding and Editing Videos</w:t>
            </w:r>
          </w:p>
        </w:tc>
        <w:tc>
          <w:tcPr>
            <w:tcW w:w="7407" w:type="dxa"/>
          </w:tcPr>
          <w:p w:rsidR="00000000" w:rsidRDefault="00DA178E">
            <w:pPr>
              <w:rPr>
                <w:lang w:val="zh-TW"/>
              </w:rPr>
            </w:pPr>
            <w:r>
              <w:rPr>
                <w:rFonts w:ascii="MingLiU" w:eastAsia="MingLiU" w:hint="eastAsia"/>
                <w:lang w:val="zh-TW"/>
              </w:rPr>
              <w:t>添加和編輯視頻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37a79d73-29a3-472e-9f6b-b6d1d421abd7</w:t>
            </w:r>
          </w:p>
        </w:tc>
        <w:tc>
          <w:tcPr>
            <w:tcW w:w="7407" w:type="dxa"/>
            <w:shd w:val="clear" w:color="auto" w:fill="F2F2F2" w:themeFill="background1" w:themeFillShade="F2"/>
          </w:tcPr>
          <w:p w:rsidR="00000000" w:rsidRDefault="00DA178E">
            <w:pPr>
              <w:rPr>
                <w:noProof/>
              </w:rPr>
            </w:pPr>
            <w:r>
              <w:rPr>
                <w:noProof/>
              </w:rPr>
              <w:t>The SharePoint Connector allows a content author to upload videos from their local machine and edit metadata for the videos.</w:t>
            </w:r>
          </w:p>
        </w:tc>
        <w:tc>
          <w:tcPr>
            <w:tcW w:w="7407" w:type="dxa"/>
          </w:tcPr>
          <w:p w:rsidR="00000000" w:rsidRDefault="00DA178E">
            <w:pPr>
              <w:rPr>
                <w:lang w:val="zh-TW"/>
              </w:rPr>
            </w:pPr>
            <w:r>
              <w:rPr>
                <w:lang w:val="zh-TW"/>
              </w:rPr>
              <w:t>SharePoint</w:t>
            </w:r>
            <w:r>
              <w:rPr>
                <w:rFonts w:ascii="MingLiU" w:eastAsia="MingLiU" w:hint="eastAsia"/>
                <w:lang w:val="zh-TW"/>
              </w:rPr>
              <w:t>連接器允許內容作者從其本地計算機上上傳視頻並編輯視頻的元數據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71d1a8d4-07f4-4b6a-8a9d-41fcbbe811ec</w:t>
            </w:r>
          </w:p>
        </w:tc>
        <w:tc>
          <w:tcPr>
            <w:tcW w:w="7407" w:type="dxa"/>
            <w:shd w:val="clear" w:color="auto" w:fill="F2F2F2" w:themeFill="background1" w:themeFillShade="F2"/>
          </w:tcPr>
          <w:p w:rsidR="00000000" w:rsidRDefault="00DA178E">
            <w:pPr>
              <w:rPr>
                <w:noProof/>
              </w:rPr>
            </w:pPr>
            <w:r>
              <w:rPr>
                <w:noProof/>
              </w:rPr>
              <w:t>Add Videos</w:t>
            </w:r>
          </w:p>
        </w:tc>
        <w:tc>
          <w:tcPr>
            <w:tcW w:w="7407" w:type="dxa"/>
          </w:tcPr>
          <w:p w:rsidR="00000000" w:rsidRDefault="00DA178E">
            <w:pPr>
              <w:rPr>
                <w:lang w:val="zh-TW"/>
              </w:rPr>
            </w:pPr>
            <w:r>
              <w:rPr>
                <w:rFonts w:ascii="MingLiU" w:eastAsia="MingLiU" w:hint="eastAsia"/>
                <w:lang w:val="zh-TW"/>
              </w:rPr>
              <w:t>新增影片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63d6b16d-a86e-48c8-8a52-b73bc376bc67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71c7ce0a-cae2-4a7e-b573-cfe7849a5c60</w:t>
            </w:r>
          </w:p>
        </w:tc>
        <w:tc>
          <w:tcPr>
            <w:tcW w:w="7407" w:type="dxa"/>
            <w:shd w:val="clear" w:color="auto" w:fill="F2F2F2" w:themeFill="background1" w:themeFillShade="F2"/>
          </w:tcPr>
          <w:p w:rsidR="00000000" w:rsidRDefault="00DA178E">
            <w:pPr>
              <w:rPr>
                <w:noProof/>
              </w:rPr>
            </w:pPr>
            <w:r>
              <w:rPr>
                <w:noProof/>
              </w:rPr>
              <w:t>drag or browse to add videos</w:t>
            </w:r>
          </w:p>
        </w:tc>
        <w:tc>
          <w:tcPr>
            <w:tcW w:w="7407" w:type="dxa"/>
          </w:tcPr>
          <w:p w:rsidR="00000000" w:rsidRDefault="00DA178E">
            <w:pPr>
              <w:rPr>
                <w:lang w:val="zh-TW"/>
              </w:rPr>
            </w:pPr>
            <w:r>
              <w:rPr>
                <w:rFonts w:ascii="MingLiU" w:eastAsia="MingLiU" w:hint="eastAsia"/>
                <w:lang w:val="zh-TW"/>
              </w:rPr>
              <w:t>拖動或瀏覽以添加視頻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e9dbae31-b85d-4ba7-8be5-ccd19ec9aee0</w:t>
            </w:r>
          </w:p>
        </w:tc>
        <w:tc>
          <w:tcPr>
            <w:tcW w:w="7407" w:type="dxa"/>
            <w:shd w:val="clear" w:color="auto" w:fill="F2F2F2" w:themeFill="background1" w:themeFillShade="F2"/>
          </w:tcPr>
          <w:p w:rsidR="00000000" w:rsidRDefault="00DA178E">
            <w:pPr>
              <w:rPr>
                <w:noProof/>
              </w:rPr>
            </w:pPr>
            <w:r>
              <w:rPr>
                <w:noProof/>
              </w:rPr>
              <w:t>The Add Videos section of the Connector is used to upload new videos into Video Cloud.</w:t>
            </w:r>
          </w:p>
        </w:tc>
        <w:tc>
          <w:tcPr>
            <w:tcW w:w="7407" w:type="dxa"/>
          </w:tcPr>
          <w:p w:rsidR="00000000" w:rsidRDefault="00DA178E">
            <w:pPr>
              <w:rPr>
                <w:lang w:val="zh-TW"/>
              </w:rPr>
            </w:pPr>
            <w:r>
              <w:rPr>
                <w:rFonts w:ascii="MingLiU" w:eastAsia="MingLiU" w:hint="eastAsia"/>
                <w:lang w:val="zh-TW"/>
              </w:rPr>
              <w:t>連接器的</w:t>
            </w:r>
            <w:r>
              <w:rPr>
                <w:lang w:val="zh-TW"/>
              </w:rPr>
              <w:t>“</w:t>
            </w:r>
            <w:r>
              <w:rPr>
                <w:rFonts w:ascii="MingLiU" w:eastAsia="MingLiU" w:hint="eastAsia"/>
                <w:lang w:val="zh-TW"/>
              </w:rPr>
              <w:t>添加視頻</w:t>
            </w:r>
            <w:r>
              <w:rPr>
                <w:lang w:val="zh-TW"/>
              </w:rPr>
              <w:t>"</w:t>
            </w:r>
            <w:r>
              <w:rPr>
                <w:rFonts w:ascii="MingLiU" w:eastAsia="MingLiU" w:hint="eastAsia"/>
                <w:lang w:val="zh-TW"/>
              </w:rPr>
              <w:t>部分用於將新視頻上傳到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e00e93aa-4230-45f3-a65c-bc00fe0e716d</w:t>
            </w:r>
          </w:p>
        </w:tc>
        <w:tc>
          <w:tcPr>
            <w:tcW w:w="7407" w:type="dxa"/>
            <w:shd w:val="clear" w:color="auto" w:fill="F2F2F2" w:themeFill="background1" w:themeFillShade="F2"/>
          </w:tcPr>
          <w:p w:rsidR="00000000" w:rsidRDefault="00DA178E">
            <w:pPr>
              <w:rPr>
                <w:noProof/>
              </w:rPr>
            </w:pPr>
            <w:r>
              <w:rPr>
                <w:noProof/>
              </w:rPr>
              <w:t>When a user accesses Add Videos (if they have permission to do so) they are presented with the following fields which enable them to enter the metadata that will be sent to Video C</w:t>
            </w:r>
            <w:r>
              <w:rPr>
                <w:noProof/>
              </w:rPr>
              <w:t>loud:</w:t>
            </w:r>
          </w:p>
        </w:tc>
        <w:tc>
          <w:tcPr>
            <w:tcW w:w="7407" w:type="dxa"/>
          </w:tcPr>
          <w:p w:rsidR="00000000" w:rsidRDefault="00DA178E">
            <w:pPr>
              <w:rPr>
                <w:lang w:val="zh-TW"/>
              </w:rPr>
            </w:pPr>
            <w:r>
              <w:rPr>
                <w:rFonts w:ascii="MingLiU" w:eastAsia="MingLiU" w:hint="eastAsia"/>
                <w:lang w:val="zh-TW"/>
              </w:rPr>
              <w:t>當用戶訪問</w:t>
            </w:r>
            <w:r>
              <w:rPr>
                <w:lang w:val="zh-TW"/>
              </w:rPr>
              <w:t>“</w:t>
            </w:r>
            <w:r>
              <w:rPr>
                <w:rFonts w:ascii="MingLiU" w:eastAsia="MingLiU" w:hint="eastAsia"/>
                <w:lang w:val="zh-TW"/>
              </w:rPr>
              <w:t>添加視頻</w:t>
            </w:r>
            <w:r>
              <w:rPr>
                <w:lang w:val="zh-TW"/>
              </w:rPr>
              <w:t>"</w:t>
            </w:r>
            <w:r>
              <w:rPr>
                <w:rFonts w:ascii="Arial Unicode MS" w:eastAsia="Arial Unicode MS" w:hint="eastAsia"/>
                <w:lang w:val="zh-TW"/>
              </w:rPr>
              <w:t>（</w:t>
            </w:r>
            <w:r>
              <w:rPr>
                <w:rFonts w:ascii="MingLiU" w:eastAsia="MingLiU" w:hint="eastAsia"/>
                <w:lang w:val="zh-TW"/>
              </w:rPr>
              <w:t>如果他們有權這樣做</w:t>
            </w:r>
            <w:r>
              <w:rPr>
                <w:rFonts w:ascii="Arial Unicode MS" w:eastAsia="Arial Unicode MS" w:hint="eastAsia"/>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將向他們顯示以下字段</w:t>
            </w:r>
            <w:r>
              <w:rPr>
                <w:rFonts w:ascii="Arial Unicode MS" w:eastAsia="Arial Unicode MS" w:hint="eastAsia"/>
                <w:lang w:val="zh-TW"/>
              </w:rPr>
              <w:t>，</w:t>
            </w:r>
            <w:r>
              <w:rPr>
                <w:rFonts w:ascii="MingLiU" w:eastAsia="MingLiU" w:hint="eastAsia"/>
                <w:lang w:val="zh-TW"/>
              </w:rPr>
              <w:t>使他們能夠輸入將發送到視頻雲的元數據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14 </w:t>
            </w:r>
            <w:r>
              <w:rPr>
                <w:noProof/>
                <w:sz w:val="16"/>
              </w:rPr>
              <w:br/>
            </w:r>
            <w:r>
              <w:rPr>
                <w:noProof/>
                <w:sz w:val="2"/>
              </w:rPr>
              <w:t>d98e444f-e351-41f6-a3b1-ca7dd8106352</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add videos to; this is enabled through the A</w:t>
            </w:r>
            <w:r>
              <w:rPr>
                <w:noProof/>
              </w:rPr>
              <w:t>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該下拉列表將填充用戶有權向其添加視頻的所有帳戶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c1a9aae6-022e-42ca-a198-a9c321c7ddd5</w:t>
            </w:r>
          </w:p>
        </w:tc>
        <w:tc>
          <w:tcPr>
            <w:tcW w:w="7407" w:type="dxa"/>
            <w:shd w:val="clear" w:color="auto" w:fill="F2F2F2" w:themeFill="background1" w:themeFillShade="F2"/>
          </w:tcPr>
          <w:p w:rsidR="00000000" w:rsidRDefault="00DA178E">
            <w:pPr>
              <w:rPr>
                <w:noProof/>
              </w:rPr>
            </w:pPr>
            <w:r>
              <w:rPr>
                <w:noProof/>
              </w:rPr>
              <w:t>The user must select an account to enable upload.</w:t>
            </w:r>
          </w:p>
        </w:tc>
        <w:tc>
          <w:tcPr>
            <w:tcW w:w="7407" w:type="dxa"/>
          </w:tcPr>
          <w:p w:rsidR="00000000" w:rsidRDefault="00DA178E">
            <w:pPr>
              <w:rPr>
                <w:lang w:val="zh-TW"/>
              </w:rPr>
            </w:pPr>
            <w:r>
              <w:rPr>
                <w:rFonts w:ascii="MingLiU" w:eastAsia="MingLiU" w:hint="eastAsia"/>
                <w:lang w:val="zh-TW"/>
              </w:rPr>
              <w:t>用戶必須選擇一個帳戶才能啟用上傳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ff15d981-e7c1-4378-aa59-f8ea44188a2f</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File</w:t>
            </w:r>
            <w:r>
              <w:rPr>
                <w:rStyle w:val="mqInternal"/>
                <w:noProof/>
              </w:rPr>
              <w:t>{2]</w:t>
            </w:r>
            <w:r>
              <w:rPr>
                <w:noProof/>
              </w:rPr>
              <w:t xml:space="preserve"> - Drag video files to the box or click on the "Browse " button to open the local file system explorer to select the video file for upload.</w:t>
            </w:r>
          </w:p>
        </w:tc>
        <w:tc>
          <w:tcPr>
            <w:tcW w:w="7407" w:type="dxa"/>
          </w:tcPr>
          <w:p w:rsidR="00000000" w:rsidRDefault="00DA178E">
            <w:pPr>
              <w:rPr>
                <w:lang w:val="zh-TW"/>
              </w:rPr>
            </w:pPr>
            <w:r>
              <w:rPr>
                <w:rStyle w:val="mqInternal"/>
                <w:noProof/>
                <w:lang w:val="zh-TW"/>
              </w:rPr>
              <w:t>[1}</w:t>
            </w:r>
            <w:r>
              <w:rPr>
                <w:rFonts w:ascii="MingLiU" w:eastAsia="MingLiU" w:hint="eastAsia"/>
                <w:lang w:val="zh-TW"/>
              </w:rPr>
              <w:t>影片檔案</w:t>
            </w:r>
            <w:r>
              <w:rPr>
                <w:rStyle w:val="mqInternal"/>
                <w:noProof/>
                <w:lang w:val="zh-TW"/>
              </w:rPr>
              <w:t>{2]</w:t>
            </w:r>
            <w:r>
              <w:rPr>
                <w:lang w:val="zh-TW"/>
              </w:rPr>
              <w:t xml:space="preserve"> -</w:t>
            </w:r>
            <w:r>
              <w:rPr>
                <w:rFonts w:ascii="MingLiU" w:eastAsia="MingLiU" w:hint="eastAsia"/>
                <w:lang w:val="zh-TW"/>
              </w:rPr>
              <w:t>將視頻文件拖到框中</w:t>
            </w:r>
            <w:r>
              <w:rPr>
                <w:rFonts w:ascii="Arial Unicode MS" w:eastAsia="Arial Unicode MS" w:hint="eastAsia"/>
                <w:lang w:val="zh-TW"/>
              </w:rPr>
              <w:t>，</w:t>
            </w:r>
            <w:r>
              <w:rPr>
                <w:rFonts w:ascii="MingLiU" w:eastAsia="MingLiU" w:hint="eastAsia"/>
                <w:lang w:val="zh-TW"/>
              </w:rPr>
              <w:t>或單擊</w:t>
            </w:r>
            <w:r>
              <w:rPr>
                <w:lang w:val="zh-TW"/>
              </w:rPr>
              <w:t>“</w:t>
            </w:r>
            <w:r>
              <w:rPr>
                <w:rFonts w:ascii="MingLiU" w:eastAsia="MingLiU" w:hint="eastAsia"/>
                <w:lang w:val="zh-TW"/>
              </w:rPr>
              <w:t>瀏覽</w:t>
            </w:r>
            <w:r>
              <w:rPr>
                <w:lang w:val="zh-TW"/>
              </w:rPr>
              <w:t>"</w:t>
            </w:r>
            <w:r>
              <w:rPr>
                <w:rFonts w:ascii="MingLiU" w:eastAsia="MingLiU" w:hint="eastAsia"/>
                <w:lang w:val="zh-TW"/>
              </w:rPr>
              <w:t>按鈕以打開本地文件系統資源管理器</w:t>
            </w:r>
            <w:r>
              <w:rPr>
                <w:rFonts w:ascii="Arial Unicode MS" w:eastAsia="Arial Unicode MS" w:hint="eastAsia"/>
                <w:lang w:val="zh-TW"/>
              </w:rPr>
              <w:t>，</w:t>
            </w:r>
            <w:r>
              <w:rPr>
                <w:rFonts w:ascii="MingLiU" w:eastAsia="MingLiU" w:hint="eastAsia"/>
                <w:lang w:val="zh-TW"/>
              </w:rPr>
              <w:t>以選擇要上傳的視頻文件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7106a1c3-b041-477d-a2c5-365e662d2b28</w:t>
            </w:r>
          </w:p>
        </w:tc>
        <w:tc>
          <w:tcPr>
            <w:tcW w:w="7407" w:type="dxa"/>
            <w:shd w:val="clear" w:color="auto" w:fill="F2F2F2" w:themeFill="background1" w:themeFillShade="F2"/>
          </w:tcPr>
          <w:p w:rsidR="00000000" w:rsidRDefault="00DA178E">
            <w:pPr>
              <w:rPr>
                <w:noProof/>
              </w:rPr>
            </w:pPr>
            <w:r>
              <w:rPr>
                <w:noProof/>
              </w:rPr>
              <w:t>This can be repeated multiple times without switching screens.</w:t>
            </w:r>
          </w:p>
        </w:tc>
        <w:tc>
          <w:tcPr>
            <w:tcW w:w="7407" w:type="dxa"/>
          </w:tcPr>
          <w:p w:rsidR="00000000" w:rsidRDefault="00DA178E">
            <w:pPr>
              <w:rPr>
                <w:lang w:val="zh-TW"/>
              </w:rPr>
            </w:pPr>
            <w:r>
              <w:rPr>
                <w:rFonts w:ascii="MingLiU" w:eastAsia="MingLiU" w:hint="eastAsia"/>
                <w:lang w:val="zh-TW"/>
              </w:rPr>
              <w:t>可以重複多次</w:t>
            </w:r>
            <w:r>
              <w:rPr>
                <w:rFonts w:ascii="Arial Unicode MS" w:eastAsia="Arial Unicode MS" w:hint="eastAsia"/>
                <w:lang w:val="zh-TW"/>
              </w:rPr>
              <w:t>，</w:t>
            </w:r>
            <w:r>
              <w:rPr>
                <w:rFonts w:ascii="MingLiU" w:eastAsia="MingLiU" w:hint="eastAsia"/>
                <w:lang w:val="zh-TW"/>
              </w:rPr>
              <w:t>而無需切換屏幕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760dea3e-a61c-4f16-ac0f-004f98c5fdbe</w:t>
            </w:r>
          </w:p>
        </w:tc>
        <w:tc>
          <w:tcPr>
            <w:tcW w:w="7407" w:type="dxa"/>
            <w:shd w:val="clear" w:color="auto" w:fill="F2F2F2" w:themeFill="background1" w:themeFillShade="F2"/>
          </w:tcPr>
          <w:p w:rsidR="00000000" w:rsidRDefault="00DA178E">
            <w:pPr>
              <w:rPr>
                <w:noProof/>
              </w:rPr>
            </w:pPr>
            <w:r>
              <w:rPr>
                <w:noProof/>
              </w:rPr>
              <w:t>Note that this step must be done after Folder and Brightcove Tags if you want to set them from this screen.</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如果要從此屏幕進行設置</w:t>
            </w:r>
            <w:r>
              <w:rPr>
                <w:rFonts w:ascii="Arial Unicode MS" w:eastAsia="Arial Unicode MS" w:hint="eastAsia"/>
                <w:lang w:val="zh-TW"/>
              </w:rPr>
              <w:t>，</w:t>
            </w:r>
            <w:r>
              <w:rPr>
                <w:rFonts w:ascii="MingLiU" w:eastAsia="MingLiU" w:hint="eastAsia"/>
                <w:lang w:val="zh-TW"/>
              </w:rPr>
              <w:t>則必須在文件夾和</w:t>
            </w:r>
            <w:r>
              <w:rPr>
                <w:lang w:val="zh-TW"/>
              </w:rPr>
              <w:t>Bri</w:t>
            </w:r>
            <w:r>
              <w:rPr>
                <w:lang w:val="zh-TW"/>
              </w:rPr>
              <w:t>ghtcove</w:t>
            </w:r>
            <w:r>
              <w:rPr>
                <w:rFonts w:ascii="MingLiU" w:eastAsia="MingLiU" w:hint="eastAsia"/>
                <w:lang w:val="zh-TW"/>
              </w:rPr>
              <w:t>標籤之後執行此步驟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54a4e48d-fc95-400b-945f-9ae6599da7bb</w:t>
            </w:r>
          </w:p>
        </w:tc>
        <w:tc>
          <w:tcPr>
            <w:tcW w:w="7407" w:type="dxa"/>
            <w:shd w:val="clear" w:color="auto" w:fill="F2F2F2" w:themeFill="background1" w:themeFillShade="F2"/>
          </w:tcPr>
          <w:p w:rsidR="00000000" w:rsidRDefault="00DA178E">
            <w:pPr>
              <w:rPr>
                <w:noProof/>
              </w:rPr>
            </w:pPr>
            <w:r>
              <w:rPr>
                <w:noProof/>
              </w:rPr>
              <w:t>You can also edit later.</w:t>
            </w:r>
          </w:p>
        </w:tc>
        <w:tc>
          <w:tcPr>
            <w:tcW w:w="7407" w:type="dxa"/>
          </w:tcPr>
          <w:p w:rsidR="00000000" w:rsidRDefault="00DA178E">
            <w:pPr>
              <w:rPr>
                <w:lang w:val="zh-TW"/>
              </w:rPr>
            </w:pPr>
            <w:r>
              <w:rPr>
                <w:rFonts w:ascii="MingLiU" w:eastAsia="MingLiU" w:hint="eastAsia"/>
                <w:lang w:val="zh-TW"/>
              </w:rPr>
              <w:t>您也可以稍後編輯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2386521e-3dcb-4820-ba07-2e6e6437f7a4</w:t>
            </w:r>
          </w:p>
        </w:tc>
        <w:tc>
          <w:tcPr>
            <w:tcW w:w="7407" w:type="dxa"/>
            <w:shd w:val="clear" w:color="auto" w:fill="F2F2F2" w:themeFill="background1" w:themeFillShade="F2"/>
          </w:tcPr>
          <w:p w:rsidR="00000000" w:rsidRDefault="00DA178E">
            <w:pPr>
              <w:rPr>
                <w:noProof/>
              </w:rPr>
            </w:pPr>
            <w:r>
              <w:rPr>
                <w:rStyle w:val="mqInternal"/>
                <w:noProof/>
              </w:rPr>
              <w:t>[1}</w:t>
            </w:r>
            <w:r>
              <w:rPr>
                <w:noProof/>
              </w:rPr>
              <w:t>Folder</w:t>
            </w:r>
            <w:r>
              <w:rPr>
                <w:rStyle w:val="mqInternal"/>
                <w:noProof/>
              </w:rPr>
              <w:t>{2]</w:t>
            </w:r>
            <w:r>
              <w:rPr>
                <w:noProof/>
              </w:rPr>
              <w:t xml:space="preserve"> - Videos can be stored in specific folders for organizational purposes.</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文件夾</w:t>
            </w:r>
            <w:r>
              <w:rPr>
                <w:rStyle w:val="mqInternal"/>
                <w:noProof/>
                <w:lang w:val="zh-TW"/>
              </w:rPr>
              <w:t>{2]</w:t>
            </w:r>
            <w:r>
              <w:rPr>
                <w:lang w:val="zh-TW"/>
              </w:rPr>
              <w:t xml:space="preserve"> -</w:t>
            </w:r>
            <w:r>
              <w:rPr>
                <w:rFonts w:ascii="MingLiU" w:eastAsia="MingLiU" w:hint="eastAsia"/>
                <w:lang w:val="zh-TW"/>
              </w:rPr>
              <w:t>出於組織目的</w:t>
            </w:r>
            <w:r>
              <w:rPr>
                <w:rFonts w:ascii="Arial Unicode MS" w:eastAsia="Arial Unicode MS" w:hint="eastAsia"/>
                <w:lang w:val="zh-TW"/>
              </w:rPr>
              <w:t>，</w:t>
            </w:r>
            <w:r>
              <w:rPr>
                <w:rFonts w:ascii="MingLiU" w:eastAsia="MingLiU" w:hint="eastAsia"/>
                <w:lang w:val="zh-TW"/>
              </w:rPr>
              <w:t>可以將視頻存儲在特定的文件夾中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c1653bbb-16c7-4ab2-a525-58d03328ede9</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除了保存在</w:t>
            </w:r>
            <w:r>
              <w:rPr>
                <w:lang w:val="zh-TW"/>
              </w:rPr>
              <w:t>SharePoint</w:t>
            </w:r>
            <w:r>
              <w:rPr>
                <w:rFonts w:ascii="MingLiU" w:eastAsia="MingLiU" w:hint="eastAsia"/>
                <w:lang w:val="zh-TW"/>
              </w:rPr>
              <w:t>中之外</w:t>
            </w:r>
            <w:r>
              <w:rPr>
                <w:rFonts w:ascii="Arial Unicode MS" w:eastAsia="Arial Unicode MS" w:hint="eastAsia"/>
                <w:lang w:val="zh-TW"/>
              </w:rPr>
              <w:t>，</w:t>
            </w:r>
            <w:r>
              <w:rPr>
                <w:rFonts w:ascii="MingLiU" w:eastAsia="MingLiU" w:hint="eastAsia"/>
                <w:lang w:val="zh-TW"/>
              </w:rPr>
              <w:t>還將保存在視頻雲標籤信息中的數據標籤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a454f397-478d-4f82-89c6-24fba9e2c85f</w:t>
            </w:r>
          </w:p>
        </w:tc>
        <w:tc>
          <w:tcPr>
            <w:tcW w:w="7407" w:type="dxa"/>
            <w:shd w:val="clear" w:color="auto" w:fill="F2F2F2" w:themeFill="background1" w:themeFillShade="F2"/>
          </w:tcPr>
          <w:p w:rsidR="00000000" w:rsidRDefault="00DA178E">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DA178E">
            <w:pPr>
              <w:rPr>
                <w:lang w:val="zh-TW"/>
              </w:rPr>
            </w:pPr>
            <w:r>
              <w:rPr>
                <w:rFonts w:ascii="MingLiU" w:eastAsia="MingLiU" w:hint="eastAsia"/>
                <w:lang w:val="zh-TW"/>
              </w:rPr>
              <w:t>這些與</w:t>
            </w:r>
            <w:r>
              <w:rPr>
                <w:lang w:val="zh-TW"/>
              </w:rPr>
              <w:t>SharePoint</w:t>
            </w:r>
            <w:r>
              <w:rPr>
                <w:rFonts w:ascii="MingLiU" w:eastAsia="MingLiU" w:hint="eastAsia"/>
                <w:lang w:val="zh-TW"/>
              </w:rPr>
              <w:t>元數據標記是分開的</w:t>
            </w:r>
            <w:r>
              <w:rPr>
                <w:rFonts w:ascii="Arial Unicode MS" w:eastAsia="Arial Unicode MS" w:hint="eastAsia"/>
                <w:lang w:val="zh-TW"/>
              </w:rPr>
              <w:t>，</w:t>
            </w:r>
            <w:r>
              <w:rPr>
                <w:rFonts w:ascii="MingLiU" w:eastAsia="MingLiU" w:hint="eastAsia"/>
                <w:lang w:val="zh-TW"/>
              </w:rPr>
              <w:t>並</w:t>
            </w:r>
            <w:r>
              <w:rPr>
                <w:rFonts w:ascii="MingLiU" w:eastAsia="MingLiU" w:hint="eastAsia"/>
                <w:lang w:val="zh-TW"/>
              </w:rPr>
              <w:t>且與某些客戶端希望添加到此界面的</w:t>
            </w:r>
            <w:r>
              <w:rPr>
                <w:lang w:val="zh-TW"/>
              </w:rPr>
              <w:t>SharePoint</w:t>
            </w:r>
            <w:r>
              <w:rPr>
                <w:rFonts w:ascii="MingLiU" w:eastAsia="MingLiU" w:hint="eastAsia"/>
                <w:lang w:val="zh-TW"/>
              </w:rPr>
              <w:t>元數據標記不同</w:t>
            </w:r>
            <w:r>
              <w:rPr>
                <w:rFonts w:ascii="Arial Unicode MS" w:eastAsia="Arial Unicode MS" w:hint="eastAsia"/>
                <w:lang w:val="zh-TW"/>
              </w:rPr>
              <w:t>，</w:t>
            </w:r>
            <w:r>
              <w:rPr>
                <w:rFonts w:ascii="MingLiU" w:eastAsia="MingLiU" w:hint="eastAsia"/>
                <w:lang w:val="zh-TW"/>
              </w:rPr>
              <w:t>這些標記只會保存在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不會傳輸到</w:t>
            </w:r>
            <w:r>
              <w:rPr>
                <w:lang w:val="zh-TW"/>
              </w:rPr>
              <w:t>Video Cloud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acf4d88e-7b03-487d-988e-e6353e0b650e</w:t>
            </w:r>
          </w:p>
        </w:tc>
        <w:tc>
          <w:tcPr>
            <w:tcW w:w="7407" w:type="dxa"/>
            <w:shd w:val="clear" w:color="auto" w:fill="F2F2F2" w:themeFill="background1" w:themeFillShade="F2"/>
          </w:tcPr>
          <w:p w:rsidR="00000000" w:rsidRDefault="00DA178E">
            <w:pPr>
              <w:rPr>
                <w:noProof/>
              </w:rPr>
            </w:pPr>
            <w:r>
              <w:rPr>
                <w:noProof/>
              </w:rPr>
              <w:t>When the video finishes processing, an "Edit Video" link will appear, allowing the user to add metadata.</w:t>
            </w:r>
          </w:p>
        </w:tc>
        <w:tc>
          <w:tcPr>
            <w:tcW w:w="7407" w:type="dxa"/>
          </w:tcPr>
          <w:p w:rsidR="00000000" w:rsidRDefault="00DA178E">
            <w:pPr>
              <w:rPr>
                <w:lang w:val="zh-TW"/>
              </w:rPr>
            </w:pPr>
            <w:r>
              <w:rPr>
                <w:rFonts w:ascii="MingLiU" w:eastAsia="MingLiU" w:hint="eastAsia"/>
                <w:lang w:val="zh-TW"/>
              </w:rPr>
              <w:t>視頻處理完成後</w:t>
            </w:r>
            <w:r>
              <w:rPr>
                <w:rFonts w:ascii="Arial Unicode MS" w:eastAsia="Arial Unicode MS" w:hint="eastAsia"/>
                <w:lang w:val="zh-TW"/>
              </w:rPr>
              <w:t>，</w:t>
            </w:r>
            <w:r>
              <w:rPr>
                <w:rFonts w:ascii="MingLiU" w:eastAsia="MingLiU" w:hint="eastAsia"/>
                <w:lang w:val="zh-TW"/>
              </w:rPr>
              <w:t>將出現</w:t>
            </w:r>
            <w:r>
              <w:rPr>
                <w:lang w:val="zh-TW"/>
              </w:rPr>
              <w:t>“</w:t>
            </w:r>
            <w:r>
              <w:rPr>
                <w:rFonts w:ascii="MingLiU" w:eastAsia="MingLiU" w:hint="eastAsia"/>
                <w:lang w:val="zh-TW"/>
              </w:rPr>
              <w:t>編輯視頻</w:t>
            </w:r>
            <w:r>
              <w:rPr>
                <w:lang w:val="zh-TW"/>
              </w:rPr>
              <w:t>"</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允許用戶添加元數據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eac07d46-e201-4972-a7cc-515f7b45c4d5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558aa17f-9812-4869-a6eb-419908741505</w:t>
            </w:r>
          </w:p>
        </w:tc>
        <w:tc>
          <w:tcPr>
            <w:tcW w:w="7407" w:type="dxa"/>
            <w:shd w:val="clear" w:color="auto" w:fill="F2F2F2" w:themeFill="background1" w:themeFillShade="F2"/>
          </w:tcPr>
          <w:p w:rsidR="00000000" w:rsidRDefault="00DA178E">
            <w:pPr>
              <w:rPr>
                <w:noProof/>
              </w:rPr>
            </w:pPr>
            <w:r>
              <w:rPr>
                <w:noProof/>
              </w:rPr>
              <w:t>the video is loaded</w:t>
            </w:r>
          </w:p>
        </w:tc>
        <w:tc>
          <w:tcPr>
            <w:tcW w:w="7407" w:type="dxa"/>
          </w:tcPr>
          <w:p w:rsidR="00000000" w:rsidRDefault="00DA178E">
            <w:pPr>
              <w:rPr>
                <w:lang w:val="zh-TW"/>
              </w:rPr>
            </w:pPr>
            <w:r>
              <w:rPr>
                <w:rFonts w:ascii="MingLiU" w:eastAsia="MingLiU" w:hint="eastAsia"/>
                <w:lang w:val="zh-TW"/>
              </w:rPr>
              <w:t>視頻已加載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62999a8b-0873-419f-ba79-f6b5dbdda8f5</w:t>
            </w:r>
          </w:p>
        </w:tc>
        <w:tc>
          <w:tcPr>
            <w:tcW w:w="7407" w:type="dxa"/>
            <w:shd w:val="clear" w:color="auto" w:fill="F2F2F2" w:themeFill="background1" w:themeFillShade="F2"/>
          </w:tcPr>
          <w:p w:rsidR="00000000" w:rsidRDefault="00DA178E">
            <w:pPr>
              <w:rPr>
                <w:noProof/>
              </w:rPr>
            </w:pPr>
            <w:r>
              <w:rPr>
                <w:noProof/>
              </w:rPr>
              <w:t>Edit Videos</w:t>
            </w:r>
          </w:p>
        </w:tc>
        <w:tc>
          <w:tcPr>
            <w:tcW w:w="7407" w:type="dxa"/>
          </w:tcPr>
          <w:p w:rsidR="00000000" w:rsidRDefault="00DA178E">
            <w:pPr>
              <w:rPr>
                <w:lang w:val="zh-TW"/>
              </w:rPr>
            </w:pPr>
            <w:r>
              <w:rPr>
                <w:rFonts w:ascii="MingLiU" w:eastAsia="MingLiU" w:hint="eastAsia"/>
                <w:lang w:val="zh-TW"/>
              </w:rPr>
              <w:t>編輯影片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9092773e-0e34-4edc-8bb4-2a1d4791b3e1</w:t>
            </w:r>
          </w:p>
        </w:tc>
        <w:tc>
          <w:tcPr>
            <w:tcW w:w="7407" w:type="dxa"/>
            <w:shd w:val="clear" w:color="auto" w:fill="F2F2F2" w:themeFill="background1" w:themeFillShade="F2"/>
          </w:tcPr>
          <w:p w:rsidR="00000000" w:rsidRDefault="00DA178E">
            <w:pPr>
              <w:rPr>
                <w:noProof/>
              </w:rPr>
            </w:pPr>
            <w:r>
              <w:rPr>
                <w:noProof/>
              </w:rPr>
              <w:t>The Edit Videos screen can be accessed both through the Edit Video link post-upload or by navigating to Manage Videos and clicking on the desired video.</w:t>
            </w:r>
          </w:p>
        </w:tc>
        <w:tc>
          <w:tcPr>
            <w:tcW w:w="7407" w:type="dxa"/>
          </w:tcPr>
          <w:p w:rsidR="00000000" w:rsidRDefault="00DA178E">
            <w:pPr>
              <w:rPr>
                <w:lang w:val="zh-TW"/>
              </w:rPr>
            </w:pPr>
            <w:r>
              <w:rPr>
                <w:rFonts w:ascii="MingLiU" w:eastAsia="MingLiU" w:hint="eastAsia"/>
                <w:lang w:val="zh-TW"/>
              </w:rPr>
              <w:t>可以通過上傳後的</w:t>
            </w:r>
            <w:r>
              <w:rPr>
                <w:lang w:val="zh-TW"/>
              </w:rPr>
              <w:t>“</w:t>
            </w:r>
            <w:r>
              <w:rPr>
                <w:rFonts w:ascii="MingLiU" w:eastAsia="MingLiU" w:hint="eastAsia"/>
                <w:lang w:val="zh-TW"/>
              </w:rPr>
              <w:t>編輯視頻</w:t>
            </w:r>
            <w:r>
              <w:rPr>
                <w:lang w:val="zh-TW"/>
              </w:rPr>
              <w:t>"</w:t>
            </w:r>
            <w:r>
              <w:rPr>
                <w:rFonts w:ascii="MingLiU" w:eastAsia="MingLiU" w:hint="eastAsia"/>
                <w:lang w:val="zh-TW"/>
              </w:rPr>
              <w:t>鏈接或通過導航到</w:t>
            </w:r>
            <w:r>
              <w:rPr>
                <w:lang w:val="zh-TW"/>
              </w:rPr>
              <w:t>“</w:t>
            </w:r>
            <w:r>
              <w:rPr>
                <w:rFonts w:ascii="MingLiU" w:eastAsia="MingLiU" w:hint="eastAsia"/>
                <w:lang w:val="zh-TW"/>
              </w:rPr>
              <w:t>管理視頻</w:t>
            </w:r>
            <w:r>
              <w:rPr>
                <w:lang w:val="zh-TW"/>
              </w:rPr>
              <w:t>"</w:t>
            </w:r>
            <w:r>
              <w:rPr>
                <w:rFonts w:ascii="MingLiU" w:eastAsia="MingLiU" w:hint="eastAsia"/>
                <w:lang w:val="zh-TW"/>
              </w:rPr>
              <w:t>並單擊所需的視頻來訪問</w:t>
            </w:r>
            <w:r>
              <w:rPr>
                <w:lang w:val="zh-TW"/>
              </w:rPr>
              <w:t>“</w:t>
            </w:r>
            <w:r>
              <w:rPr>
                <w:rFonts w:ascii="MingLiU" w:eastAsia="MingLiU" w:hint="eastAsia"/>
                <w:lang w:val="zh-TW"/>
              </w:rPr>
              <w:t>編輯視頻</w:t>
            </w:r>
            <w:r>
              <w:rPr>
                <w:lang w:val="zh-TW"/>
              </w:rPr>
              <w:t>"</w:t>
            </w:r>
            <w:r>
              <w:rPr>
                <w:rFonts w:ascii="MingLiU" w:eastAsia="MingLiU" w:hint="eastAsia"/>
                <w:lang w:val="zh-TW"/>
              </w:rPr>
              <w:t>屏幕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a4704d9b-c985-4ac1-ad79-e524656da892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64ec464d-68c9-464b-96e3-d5e38b23098f</w:t>
            </w:r>
          </w:p>
        </w:tc>
        <w:tc>
          <w:tcPr>
            <w:tcW w:w="7407" w:type="dxa"/>
            <w:shd w:val="clear" w:color="auto" w:fill="F2F2F2" w:themeFill="background1" w:themeFillShade="F2"/>
          </w:tcPr>
          <w:p w:rsidR="00000000" w:rsidRDefault="00DA178E">
            <w:pPr>
              <w:rPr>
                <w:noProof/>
              </w:rPr>
            </w:pPr>
            <w:r>
              <w:rPr>
                <w:noProof/>
              </w:rPr>
              <w:t>select video by searching or just scrolling</w:t>
            </w:r>
          </w:p>
        </w:tc>
        <w:tc>
          <w:tcPr>
            <w:tcW w:w="7407" w:type="dxa"/>
          </w:tcPr>
          <w:p w:rsidR="00000000" w:rsidRDefault="00DA178E">
            <w:pPr>
              <w:rPr>
                <w:lang w:val="zh-TW"/>
              </w:rPr>
            </w:pPr>
            <w:r>
              <w:rPr>
                <w:rFonts w:ascii="MingLiU" w:eastAsia="MingLiU" w:hint="eastAsia"/>
                <w:lang w:val="zh-TW"/>
              </w:rPr>
              <w:t>通過搜索或僅滾動來選擇視頻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62ea67d7-da56-42d7-a173-115c4afac085</w:t>
            </w:r>
          </w:p>
        </w:tc>
        <w:tc>
          <w:tcPr>
            <w:tcW w:w="7407" w:type="dxa"/>
            <w:shd w:val="clear" w:color="auto" w:fill="F2F2F2" w:themeFill="background1" w:themeFillShade="F2"/>
          </w:tcPr>
          <w:p w:rsidR="00000000" w:rsidRDefault="00DA178E">
            <w:pPr>
              <w:rPr>
                <w:noProof/>
              </w:rPr>
            </w:pPr>
            <w:r>
              <w:rPr>
                <w:noProof/>
              </w:rPr>
              <w:t>The user can also search videos by typing search words in the "Available Videos" field and choose how to sort the data</w:t>
            </w:r>
            <w:r>
              <w:rPr>
                <w:noProof/>
              </w:rPr>
              <w:t>.</w:t>
            </w:r>
          </w:p>
        </w:tc>
        <w:tc>
          <w:tcPr>
            <w:tcW w:w="7407" w:type="dxa"/>
          </w:tcPr>
          <w:p w:rsidR="00000000" w:rsidRDefault="00DA178E">
            <w:pPr>
              <w:rPr>
                <w:lang w:val="zh-TW"/>
              </w:rPr>
            </w:pPr>
            <w:r>
              <w:rPr>
                <w:rFonts w:ascii="MingLiU" w:eastAsia="MingLiU" w:hint="eastAsia"/>
                <w:lang w:val="zh-TW"/>
              </w:rPr>
              <w:t>用戶還可以通過在</w:t>
            </w:r>
            <w:r>
              <w:rPr>
                <w:lang w:val="zh-TW"/>
              </w:rPr>
              <w:t>“</w:t>
            </w:r>
            <w:r>
              <w:rPr>
                <w:rFonts w:ascii="MingLiU" w:eastAsia="MingLiU" w:hint="eastAsia"/>
                <w:lang w:val="zh-TW"/>
              </w:rPr>
              <w:t>可用視頻</w:t>
            </w:r>
            <w:r>
              <w:rPr>
                <w:lang w:val="zh-TW"/>
              </w:rPr>
              <w:t>"</w:t>
            </w:r>
            <w:r>
              <w:rPr>
                <w:rFonts w:ascii="MingLiU" w:eastAsia="MingLiU" w:hint="eastAsia"/>
                <w:lang w:val="zh-TW"/>
              </w:rPr>
              <w:t>字段中鍵入搜索詞來搜索視頻</w:t>
            </w:r>
            <w:r>
              <w:rPr>
                <w:rFonts w:ascii="Arial Unicode MS" w:eastAsia="Arial Unicode MS" w:hint="eastAsia"/>
                <w:lang w:val="zh-TW"/>
              </w:rPr>
              <w:t>，</w:t>
            </w:r>
            <w:r>
              <w:rPr>
                <w:rFonts w:ascii="MingLiU" w:eastAsia="MingLiU" w:hint="eastAsia"/>
                <w:lang w:val="zh-TW"/>
              </w:rPr>
              <w:t>然後選擇如何對數據進行排序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e400196b-a168-4612-9448-e93f1b339559</w:t>
            </w:r>
          </w:p>
        </w:tc>
        <w:tc>
          <w:tcPr>
            <w:tcW w:w="7407" w:type="dxa"/>
            <w:shd w:val="clear" w:color="auto" w:fill="F2F2F2" w:themeFill="background1" w:themeFillShade="F2"/>
          </w:tcPr>
          <w:p w:rsidR="00000000" w:rsidRDefault="00DA178E">
            <w:pPr>
              <w:rPr>
                <w:noProof/>
              </w:rPr>
            </w:pPr>
            <w:r>
              <w:rPr>
                <w:noProof/>
              </w:rPr>
              <w:t xml:space="preserve">Clicking on the name of the video or the "Edit Video" link will take the user to the </w:t>
            </w:r>
            <w:r>
              <w:rPr>
                <w:noProof/>
              </w:rPr>
              <w:lastRenderedPageBreak/>
              <w:t>Edit Video page.</w:t>
            </w:r>
          </w:p>
        </w:tc>
        <w:tc>
          <w:tcPr>
            <w:tcW w:w="7407" w:type="dxa"/>
          </w:tcPr>
          <w:p w:rsidR="00000000" w:rsidRDefault="00DA178E">
            <w:pPr>
              <w:rPr>
                <w:lang w:val="zh-TW"/>
              </w:rPr>
            </w:pPr>
            <w:r>
              <w:rPr>
                <w:rFonts w:ascii="MingLiU" w:eastAsia="MingLiU" w:hint="eastAsia"/>
                <w:lang w:val="zh-TW"/>
              </w:rPr>
              <w:lastRenderedPageBreak/>
              <w:t>單擊視頻名稱或</w:t>
            </w:r>
            <w:r>
              <w:rPr>
                <w:lang w:val="zh-TW"/>
              </w:rPr>
              <w:t>“</w:t>
            </w:r>
            <w:r>
              <w:rPr>
                <w:rFonts w:ascii="MingLiU" w:eastAsia="MingLiU" w:hint="eastAsia"/>
                <w:lang w:val="zh-TW"/>
              </w:rPr>
              <w:t>編輯視頻</w:t>
            </w:r>
            <w:r>
              <w:rPr>
                <w:lang w:val="zh-TW"/>
              </w:rPr>
              <w:t>"</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將使用戶進入</w:t>
            </w:r>
            <w:r>
              <w:rPr>
                <w:lang w:val="zh-TW"/>
              </w:rPr>
              <w:t>“</w:t>
            </w:r>
            <w:r>
              <w:rPr>
                <w:rFonts w:ascii="MingLiU" w:eastAsia="MingLiU" w:hint="eastAsia"/>
                <w:lang w:val="zh-TW"/>
              </w:rPr>
              <w:t>編輯視頻</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992dd671-1a6b-4543-bcee-f5e524db8863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c5a502c4-7d6c-4ecf-999a-58968717df1d</w:t>
            </w:r>
          </w:p>
        </w:tc>
        <w:tc>
          <w:tcPr>
            <w:tcW w:w="7407" w:type="dxa"/>
            <w:shd w:val="clear" w:color="auto" w:fill="F2F2F2" w:themeFill="background1" w:themeFillShade="F2"/>
          </w:tcPr>
          <w:p w:rsidR="00000000" w:rsidRDefault="00DA178E">
            <w:pPr>
              <w:rPr>
                <w:noProof/>
              </w:rPr>
            </w:pPr>
            <w:r>
              <w:rPr>
                <w:noProof/>
              </w:rPr>
              <w:t>Editing fields</w:t>
            </w:r>
          </w:p>
        </w:tc>
        <w:tc>
          <w:tcPr>
            <w:tcW w:w="7407" w:type="dxa"/>
          </w:tcPr>
          <w:p w:rsidR="00000000" w:rsidRDefault="00DA178E">
            <w:pPr>
              <w:rPr>
                <w:lang w:val="zh-TW"/>
              </w:rPr>
            </w:pPr>
            <w:r>
              <w:rPr>
                <w:rFonts w:ascii="MingLiU" w:eastAsia="MingLiU" w:hint="eastAsia"/>
                <w:lang w:val="zh-TW"/>
              </w:rPr>
              <w:t>編輯欄位</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20cb7160-6862-4399-8557-76b984112c56</w:t>
            </w:r>
          </w:p>
        </w:tc>
        <w:tc>
          <w:tcPr>
            <w:tcW w:w="7407" w:type="dxa"/>
            <w:shd w:val="clear" w:color="auto" w:fill="F2F2F2" w:themeFill="background1" w:themeFillShade="F2"/>
          </w:tcPr>
          <w:p w:rsidR="00000000" w:rsidRDefault="00DA178E">
            <w:pPr>
              <w:rPr>
                <w:noProof/>
              </w:rPr>
            </w:pPr>
            <w:r>
              <w:rPr>
                <w:noProof/>
              </w:rPr>
              <w:t>The Brightcove Video Cloud Account the video is uploaded to cannot be changed, but most other information c</w:t>
            </w:r>
            <w:r>
              <w:rPr>
                <w:noProof/>
              </w:rPr>
              <w:t>an, including video Name and Descriptions and any custom fields your account includes.</w:t>
            </w:r>
          </w:p>
        </w:tc>
        <w:tc>
          <w:tcPr>
            <w:tcW w:w="7407" w:type="dxa"/>
          </w:tcPr>
          <w:p w:rsidR="00000000" w:rsidRDefault="00DA178E">
            <w:pPr>
              <w:rPr>
                <w:lang w:val="zh-TW"/>
              </w:rPr>
            </w:pPr>
            <w:r>
              <w:rPr>
                <w:rFonts w:ascii="MingLiU" w:eastAsia="MingLiU" w:hint="eastAsia"/>
                <w:lang w:val="zh-TW"/>
              </w:rPr>
              <w:t>上載視頻的</w:t>
            </w:r>
            <w:r>
              <w:rPr>
                <w:lang w:val="zh-TW"/>
              </w:rPr>
              <w:t>Brightcove Video Cloud</w:t>
            </w:r>
            <w:r>
              <w:rPr>
                <w:rFonts w:ascii="MingLiU" w:eastAsia="MingLiU" w:hint="eastAsia"/>
                <w:lang w:val="zh-TW"/>
              </w:rPr>
              <w:t>帳戶無法更改</w:t>
            </w:r>
            <w:r>
              <w:rPr>
                <w:rFonts w:ascii="Arial Unicode MS" w:eastAsia="Arial Unicode MS" w:hint="eastAsia"/>
                <w:lang w:val="zh-TW"/>
              </w:rPr>
              <w:t>，</w:t>
            </w:r>
            <w:r>
              <w:rPr>
                <w:rFonts w:ascii="MingLiU" w:eastAsia="MingLiU" w:hint="eastAsia"/>
                <w:lang w:val="zh-TW"/>
              </w:rPr>
              <w:t>但是大多數其他信息可以更改</w:t>
            </w:r>
            <w:r>
              <w:rPr>
                <w:rFonts w:ascii="Arial Unicode MS" w:eastAsia="Arial Unicode MS" w:hint="eastAsia"/>
                <w:lang w:val="zh-TW"/>
              </w:rPr>
              <w:t>，</w:t>
            </w:r>
            <w:r>
              <w:rPr>
                <w:rFonts w:ascii="MingLiU" w:eastAsia="MingLiU" w:hint="eastAsia"/>
                <w:lang w:val="zh-TW"/>
              </w:rPr>
              <w:t>包括視頻名稱和說明以及您帳戶包含的任何自定義字段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9e9498db-a79f-4202-95da-14983f99260b</w:t>
            </w:r>
          </w:p>
        </w:tc>
        <w:tc>
          <w:tcPr>
            <w:tcW w:w="7407" w:type="dxa"/>
            <w:shd w:val="clear" w:color="auto" w:fill="F2F2F2" w:themeFill="background1" w:themeFillShade="F2"/>
          </w:tcPr>
          <w:p w:rsidR="00000000" w:rsidRDefault="00DA178E">
            <w:pPr>
              <w:rPr>
                <w:noProof/>
              </w:rPr>
            </w:pPr>
            <w:r>
              <w:rPr>
                <w:noProof/>
              </w:rPr>
              <w:t xml:space="preserve">The Name is autogenerated from the file name, but it </w:t>
            </w:r>
            <w:r>
              <w:rPr>
                <w:noProof/>
              </w:rPr>
              <w:t>can be changed.</w:t>
            </w:r>
          </w:p>
        </w:tc>
        <w:tc>
          <w:tcPr>
            <w:tcW w:w="7407" w:type="dxa"/>
          </w:tcPr>
          <w:p w:rsidR="00000000" w:rsidRDefault="00DA178E">
            <w:pPr>
              <w:rPr>
                <w:lang w:val="zh-TW"/>
              </w:rPr>
            </w:pPr>
            <w:r>
              <w:rPr>
                <w:rFonts w:ascii="MingLiU" w:eastAsia="MingLiU" w:hint="eastAsia"/>
                <w:lang w:val="zh-TW"/>
              </w:rPr>
              <w:t>名稱是從文件名自動生成的</w:t>
            </w:r>
            <w:r>
              <w:rPr>
                <w:rFonts w:ascii="Arial Unicode MS" w:eastAsia="Arial Unicode MS" w:hint="eastAsia"/>
                <w:lang w:val="zh-TW"/>
              </w:rPr>
              <w:t>，</w:t>
            </w:r>
            <w:r>
              <w:rPr>
                <w:rFonts w:ascii="MingLiU" w:eastAsia="MingLiU" w:hint="eastAsia"/>
                <w:lang w:val="zh-TW"/>
              </w:rPr>
              <w:t>但是可以更改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129ada40-4f55-4ca1-9b2b-e0786cdf6573</w:t>
            </w:r>
          </w:p>
        </w:tc>
        <w:tc>
          <w:tcPr>
            <w:tcW w:w="7407" w:type="dxa"/>
            <w:shd w:val="clear" w:color="auto" w:fill="F2F2F2" w:themeFill="background1" w:themeFillShade="F2"/>
          </w:tcPr>
          <w:p w:rsidR="00000000" w:rsidRDefault="00DA178E">
            <w:pPr>
              <w:rPr>
                <w:noProof/>
              </w:rPr>
            </w:pPr>
            <w:r>
              <w:rPr>
                <w:noProof/>
              </w:rPr>
              <w:t>A poster and thumbnail are also generated, but they can be changed here too.</w:t>
            </w:r>
          </w:p>
        </w:tc>
        <w:tc>
          <w:tcPr>
            <w:tcW w:w="7407" w:type="dxa"/>
          </w:tcPr>
          <w:p w:rsidR="00000000" w:rsidRDefault="00DA178E">
            <w:pPr>
              <w:rPr>
                <w:lang w:val="zh-TW"/>
              </w:rPr>
            </w:pPr>
            <w:r>
              <w:rPr>
                <w:rFonts w:ascii="MingLiU" w:eastAsia="MingLiU" w:hint="eastAsia"/>
                <w:lang w:val="zh-TW"/>
              </w:rPr>
              <w:t>還會生成海報和縮略圖</w:t>
            </w:r>
            <w:r>
              <w:rPr>
                <w:rFonts w:ascii="Arial Unicode MS" w:eastAsia="Arial Unicode MS" w:hint="eastAsia"/>
                <w:lang w:val="zh-TW"/>
              </w:rPr>
              <w:t>，</w:t>
            </w:r>
            <w:r>
              <w:rPr>
                <w:rFonts w:ascii="MingLiU" w:eastAsia="MingLiU" w:hint="eastAsia"/>
                <w:lang w:val="zh-TW"/>
              </w:rPr>
              <w:t>但也可以在此處進行更改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0127ed5d-e3d1-45c5-9e8b-d967b2c863c2</w:t>
            </w:r>
          </w:p>
        </w:tc>
        <w:tc>
          <w:tcPr>
            <w:tcW w:w="7407" w:type="dxa"/>
            <w:shd w:val="clear" w:color="auto" w:fill="F2F2F2" w:themeFill="background1" w:themeFillShade="F2"/>
          </w:tcPr>
          <w:p w:rsidR="00000000" w:rsidRDefault="00DA178E">
            <w:pPr>
              <w:rPr>
                <w:noProof/>
              </w:rPr>
            </w:pPr>
            <w:r>
              <w:rPr>
                <w:noProof/>
              </w:rPr>
              <w:t xml:space="preserve">There are </w:t>
            </w:r>
            <w:r>
              <w:rPr>
                <w:noProof/>
              </w:rPr>
              <w:t>two ways to change the images.</w:t>
            </w:r>
          </w:p>
        </w:tc>
        <w:tc>
          <w:tcPr>
            <w:tcW w:w="7407" w:type="dxa"/>
          </w:tcPr>
          <w:p w:rsidR="00000000" w:rsidRDefault="00DA178E">
            <w:pPr>
              <w:rPr>
                <w:lang w:val="zh-TW"/>
              </w:rPr>
            </w:pPr>
            <w:r>
              <w:rPr>
                <w:rFonts w:ascii="MingLiU" w:eastAsia="MingLiU" w:hint="eastAsia"/>
                <w:lang w:val="zh-TW"/>
              </w:rPr>
              <w:t>有兩種更改圖像的方法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24ae3799-2110-4d90-91e3-319b9c71705e</w:t>
            </w:r>
          </w:p>
        </w:tc>
        <w:tc>
          <w:tcPr>
            <w:tcW w:w="7407" w:type="dxa"/>
            <w:shd w:val="clear" w:color="auto" w:fill="F2F2F2" w:themeFill="background1" w:themeFillShade="F2"/>
          </w:tcPr>
          <w:p w:rsidR="00000000" w:rsidRDefault="00DA178E">
            <w:pPr>
              <w:rPr>
                <w:noProof/>
              </w:rPr>
            </w:pPr>
            <w:r>
              <w:rPr>
                <w:noProof/>
              </w:rPr>
              <w:t>You can capture a new screencap from the video using the capture button in the top right hand corner of the video, or you can simply upload new images.</w:t>
            </w:r>
          </w:p>
        </w:tc>
        <w:tc>
          <w:tcPr>
            <w:tcW w:w="7407" w:type="dxa"/>
          </w:tcPr>
          <w:p w:rsidR="00000000" w:rsidRDefault="00DA178E">
            <w:pPr>
              <w:rPr>
                <w:lang w:val="zh-TW"/>
              </w:rPr>
            </w:pPr>
            <w:r>
              <w:rPr>
                <w:rFonts w:ascii="MingLiU" w:eastAsia="MingLiU" w:hint="eastAsia"/>
                <w:lang w:val="zh-TW"/>
              </w:rPr>
              <w:t>您可以使用視頻右上角的</w:t>
            </w:r>
            <w:r>
              <w:rPr>
                <w:lang w:val="zh-TW"/>
              </w:rPr>
              <w:t>“</w:t>
            </w:r>
            <w:r>
              <w:rPr>
                <w:rFonts w:ascii="MingLiU" w:eastAsia="MingLiU" w:hint="eastAsia"/>
                <w:lang w:val="zh-TW"/>
              </w:rPr>
              <w:t>捕獲</w:t>
            </w:r>
            <w:r>
              <w:rPr>
                <w:lang w:val="zh-TW"/>
              </w:rPr>
              <w:t>"</w:t>
            </w:r>
            <w:r>
              <w:rPr>
                <w:rFonts w:ascii="MingLiU" w:eastAsia="MingLiU" w:hint="eastAsia"/>
                <w:lang w:val="zh-TW"/>
              </w:rPr>
              <w:t>按鈕來捕</w:t>
            </w:r>
            <w:r>
              <w:rPr>
                <w:rFonts w:ascii="MingLiU" w:eastAsia="MingLiU" w:hint="eastAsia"/>
                <w:lang w:val="zh-TW"/>
              </w:rPr>
              <w:t>獲視頻中的新屏幕截圖</w:t>
            </w:r>
            <w:r>
              <w:rPr>
                <w:rFonts w:ascii="Arial Unicode MS" w:eastAsia="Arial Unicode MS" w:hint="eastAsia"/>
                <w:lang w:val="zh-TW"/>
              </w:rPr>
              <w:t>，</w:t>
            </w:r>
            <w:r>
              <w:rPr>
                <w:rFonts w:ascii="MingLiU" w:eastAsia="MingLiU" w:hint="eastAsia"/>
                <w:lang w:val="zh-TW"/>
              </w:rPr>
              <w:t>也可以僅上傳新圖像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e15f84dd-84db-40a6-8eba-df17cf78abb5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77cbd022-e8a6-4b41-abc0-2d77ab2577dc</w:t>
            </w:r>
          </w:p>
        </w:tc>
        <w:tc>
          <w:tcPr>
            <w:tcW w:w="7407" w:type="dxa"/>
            <w:shd w:val="clear" w:color="auto" w:fill="F2F2F2" w:themeFill="background1" w:themeFillShade="F2"/>
          </w:tcPr>
          <w:p w:rsidR="00000000" w:rsidRDefault="00DA178E">
            <w:pPr>
              <w:rPr>
                <w:noProof/>
              </w:rPr>
            </w:pPr>
            <w:r>
              <w:rPr>
                <w:noProof/>
              </w:rPr>
              <w:t>capture image</w:t>
            </w:r>
          </w:p>
        </w:tc>
        <w:tc>
          <w:tcPr>
            <w:tcW w:w="7407" w:type="dxa"/>
          </w:tcPr>
          <w:p w:rsidR="00000000" w:rsidRDefault="00DA178E">
            <w:pPr>
              <w:rPr>
                <w:lang w:val="zh-TW"/>
              </w:rPr>
            </w:pPr>
            <w:r>
              <w:rPr>
                <w:rFonts w:ascii="MingLiU" w:eastAsia="MingLiU" w:hint="eastAsia"/>
                <w:lang w:val="zh-TW"/>
              </w:rPr>
              <w:t>拍攝影像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ee8ab09b-6bce-4185-b6b3-b4bbc2aed563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0544dfba-689a-4c7c-9961-a606a8027021</w:t>
            </w:r>
          </w:p>
        </w:tc>
        <w:tc>
          <w:tcPr>
            <w:tcW w:w="7407" w:type="dxa"/>
            <w:shd w:val="clear" w:color="auto" w:fill="F2F2F2" w:themeFill="background1" w:themeFillShade="F2"/>
          </w:tcPr>
          <w:p w:rsidR="00000000" w:rsidRDefault="00DA178E">
            <w:pPr>
              <w:rPr>
                <w:noProof/>
              </w:rPr>
            </w:pPr>
            <w:r>
              <w:rPr>
                <w:noProof/>
              </w:rPr>
              <w:t>upload new poster and thumbnail</w:t>
            </w:r>
          </w:p>
        </w:tc>
        <w:tc>
          <w:tcPr>
            <w:tcW w:w="7407" w:type="dxa"/>
          </w:tcPr>
          <w:p w:rsidR="00000000" w:rsidRDefault="00DA178E">
            <w:pPr>
              <w:rPr>
                <w:lang w:val="zh-TW"/>
              </w:rPr>
            </w:pPr>
            <w:r>
              <w:rPr>
                <w:rFonts w:ascii="MingLiU" w:eastAsia="MingLiU" w:hint="eastAsia"/>
                <w:lang w:val="zh-TW"/>
              </w:rPr>
              <w:t>上傳新海報和縮略圖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21c6765b-c7aa-40a0-98ec-a49214caeb14</w:t>
            </w:r>
          </w:p>
        </w:tc>
        <w:tc>
          <w:tcPr>
            <w:tcW w:w="7407" w:type="dxa"/>
            <w:shd w:val="clear" w:color="auto" w:fill="F2F2F2" w:themeFill="background1" w:themeFillShade="F2"/>
          </w:tcPr>
          <w:p w:rsidR="00000000" w:rsidRDefault="00DA178E">
            <w:pPr>
              <w:rPr>
                <w:noProof/>
              </w:rPr>
            </w:pPr>
            <w:r>
              <w:rPr>
                <w:noProof/>
              </w:rPr>
              <w:t>Adding Text Tracks</w:t>
            </w:r>
          </w:p>
        </w:tc>
        <w:tc>
          <w:tcPr>
            <w:tcW w:w="7407" w:type="dxa"/>
          </w:tcPr>
          <w:p w:rsidR="00000000" w:rsidRDefault="00DA178E">
            <w:pPr>
              <w:rPr>
                <w:lang w:val="zh-TW"/>
              </w:rPr>
            </w:pPr>
            <w:r>
              <w:rPr>
                <w:rFonts w:ascii="MingLiU" w:eastAsia="MingLiU" w:hint="eastAsia"/>
                <w:lang w:val="zh-TW"/>
              </w:rPr>
              <w:t>添加文字軌道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c4a881df-5537-4418-823b-1fb78e5311de</w:t>
            </w:r>
          </w:p>
        </w:tc>
        <w:tc>
          <w:tcPr>
            <w:tcW w:w="7407" w:type="dxa"/>
            <w:shd w:val="clear" w:color="auto" w:fill="F2F2F2" w:themeFill="background1" w:themeFillShade="F2"/>
          </w:tcPr>
          <w:p w:rsidR="00000000" w:rsidRDefault="00DA178E">
            <w:pPr>
              <w:rPr>
                <w:noProof/>
              </w:rPr>
            </w:pPr>
            <w:r>
              <w:rPr>
                <w:noProof/>
              </w:rPr>
              <w:t>Text tracks can be added to any video either on first upload or on subsequent updates.</w:t>
            </w:r>
          </w:p>
        </w:tc>
        <w:tc>
          <w:tcPr>
            <w:tcW w:w="7407" w:type="dxa"/>
          </w:tcPr>
          <w:p w:rsidR="00000000" w:rsidRDefault="00DA178E">
            <w:pPr>
              <w:rPr>
                <w:lang w:val="zh-TW"/>
              </w:rPr>
            </w:pPr>
            <w:r>
              <w:rPr>
                <w:rFonts w:ascii="MingLiU" w:eastAsia="MingLiU" w:hint="eastAsia"/>
                <w:lang w:val="zh-TW"/>
              </w:rPr>
              <w:t>文本軌道可以在第一次上傳或隨後的更新時添加到任何視頻中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291f3131-ccca-4b26-97db-fc9ab842d59a</w:t>
            </w:r>
          </w:p>
        </w:tc>
        <w:tc>
          <w:tcPr>
            <w:tcW w:w="7407" w:type="dxa"/>
            <w:shd w:val="clear" w:color="auto" w:fill="F2F2F2" w:themeFill="background1" w:themeFillShade="F2"/>
          </w:tcPr>
          <w:p w:rsidR="00000000" w:rsidRDefault="00DA178E">
            <w:pPr>
              <w:rPr>
                <w:noProof/>
              </w:rPr>
            </w:pPr>
            <w:r>
              <w:rPr>
                <w:noProof/>
              </w:rPr>
              <w:t>A video can have one or more text tracks associated with it.</w:t>
            </w:r>
          </w:p>
        </w:tc>
        <w:tc>
          <w:tcPr>
            <w:tcW w:w="7407" w:type="dxa"/>
          </w:tcPr>
          <w:p w:rsidR="00000000" w:rsidRDefault="00DA178E">
            <w:pPr>
              <w:rPr>
                <w:lang w:val="zh-TW"/>
              </w:rPr>
            </w:pPr>
            <w:r>
              <w:rPr>
                <w:rFonts w:ascii="MingLiU" w:eastAsia="MingLiU" w:hint="eastAsia"/>
                <w:lang w:val="zh-TW"/>
              </w:rPr>
              <w:t>視頻可以具有一個或多個與之關聯的文本軌道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079809c1-d4a7-4e64-becd-0f6c8ebd1481</w:t>
            </w:r>
          </w:p>
        </w:tc>
        <w:tc>
          <w:tcPr>
            <w:tcW w:w="7407" w:type="dxa"/>
            <w:shd w:val="clear" w:color="auto" w:fill="F2F2F2" w:themeFill="background1" w:themeFillShade="F2"/>
          </w:tcPr>
          <w:p w:rsidR="00000000" w:rsidRDefault="00DA178E">
            <w:pPr>
              <w:rPr>
                <w:noProof/>
              </w:rPr>
            </w:pPr>
            <w:r>
              <w:rPr>
                <w:noProof/>
              </w:rPr>
              <w:t>The user can select the type of text track to be added to the video (File Upload, URL Upload o</w:t>
            </w:r>
            <w:r>
              <w:rPr>
                <w:noProof/>
              </w:rPr>
              <w:t>r Remote URL).</w:t>
            </w:r>
          </w:p>
        </w:tc>
        <w:tc>
          <w:tcPr>
            <w:tcW w:w="7407" w:type="dxa"/>
          </w:tcPr>
          <w:p w:rsidR="00000000" w:rsidRDefault="00DA178E">
            <w:pPr>
              <w:rPr>
                <w:lang w:val="zh-TW"/>
              </w:rPr>
            </w:pPr>
            <w:r>
              <w:rPr>
                <w:rFonts w:ascii="MingLiU" w:eastAsia="MingLiU" w:hint="eastAsia"/>
                <w:lang w:val="zh-TW"/>
              </w:rPr>
              <w:t>用戶可以選擇要添加到視頻中的文本軌道的類型</w:t>
            </w:r>
            <w:r>
              <w:rPr>
                <w:rFonts w:ascii="Arial Unicode MS" w:eastAsia="Arial Unicode MS" w:hint="eastAsia"/>
                <w:lang w:val="zh-TW"/>
              </w:rPr>
              <w:t>（</w:t>
            </w:r>
            <w:r>
              <w:rPr>
                <w:rFonts w:ascii="MingLiU" w:eastAsia="MingLiU" w:hint="eastAsia"/>
                <w:lang w:val="zh-TW"/>
              </w:rPr>
              <w:t>文件上載</w:t>
            </w:r>
            <w:r>
              <w:rPr>
                <w:rFonts w:ascii="Arial Unicode MS" w:eastAsia="Arial Unicode MS" w:hint="eastAsia"/>
                <w:lang w:val="zh-TW"/>
              </w:rPr>
              <w:t>，</w:t>
            </w:r>
            <w:r>
              <w:rPr>
                <w:lang w:val="zh-TW"/>
              </w:rPr>
              <w:t>URL</w:t>
            </w:r>
            <w:r>
              <w:rPr>
                <w:rFonts w:ascii="MingLiU" w:eastAsia="MingLiU" w:hint="eastAsia"/>
                <w:lang w:val="zh-TW"/>
              </w:rPr>
              <w:t>上載或遠程</w:t>
            </w:r>
            <w:r>
              <w:rPr>
                <w:lang w:val="zh-TW"/>
              </w:rPr>
              <w:t>URL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32b2574a-ccb1-4163-b53a-0e4f6b2cb5c5</w:t>
            </w:r>
          </w:p>
        </w:tc>
        <w:tc>
          <w:tcPr>
            <w:tcW w:w="7407" w:type="dxa"/>
            <w:shd w:val="clear" w:color="auto" w:fill="F2F2F2" w:themeFill="background1" w:themeFillShade="F2"/>
          </w:tcPr>
          <w:p w:rsidR="00000000" w:rsidRDefault="00DA178E">
            <w:pPr>
              <w:rPr>
                <w:noProof/>
              </w:rPr>
            </w:pPr>
            <w:r>
              <w:rPr>
                <w:noProof/>
              </w:rPr>
              <w:t>If "None" is selected, the section will not display any of the fields.</w:t>
            </w:r>
          </w:p>
        </w:tc>
        <w:tc>
          <w:tcPr>
            <w:tcW w:w="7407" w:type="dxa"/>
          </w:tcPr>
          <w:p w:rsidR="00000000" w:rsidRDefault="00DA178E">
            <w:pPr>
              <w:rPr>
                <w:lang w:val="zh-TW"/>
              </w:rPr>
            </w:pPr>
            <w:r>
              <w:rPr>
                <w:rFonts w:ascii="MingLiU" w:eastAsia="MingLiU" w:hint="eastAsia"/>
                <w:lang w:val="zh-TW"/>
              </w:rPr>
              <w:t>如果選擇</w:t>
            </w:r>
            <w:r>
              <w:rPr>
                <w:lang w:val="zh-TW"/>
              </w:rPr>
              <w:t>“</w:t>
            </w:r>
            <w:r>
              <w:rPr>
                <w:rFonts w:ascii="MingLiU" w:eastAsia="MingLiU" w:hint="eastAsia"/>
                <w:lang w:val="zh-TW"/>
              </w:rPr>
              <w:t>無</w:t>
            </w:r>
            <w:r>
              <w:rPr>
                <w:lang w:val="zh-TW"/>
              </w:rPr>
              <w:t>"</w:t>
            </w:r>
            <w:r>
              <w:rPr>
                <w:rFonts w:ascii="Arial Unicode MS" w:eastAsia="Arial Unicode MS" w:hint="eastAsia"/>
                <w:lang w:val="zh-TW"/>
              </w:rPr>
              <w:t>，</w:t>
            </w:r>
            <w:r>
              <w:rPr>
                <w:rFonts w:ascii="MingLiU" w:eastAsia="MingLiU" w:hint="eastAsia"/>
                <w:lang w:val="zh-TW"/>
              </w:rPr>
              <w:t>則該部分將不顯示任何字段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5c4c5ed8-eda4-481e-bca1-c361a57c16cd</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IMPORTANT: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重要的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bd563f1a-6a47-4973-ad4f-a22e92f8cb38</w:t>
            </w:r>
          </w:p>
        </w:tc>
        <w:tc>
          <w:tcPr>
            <w:tcW w:w="7407" w:type="dxa"/>
            <w:shd w:val="clear" w:color="auto" w:fill="F2F2F2" w:themeFill="background1" w:themeFillShade="F2"/>
          </w:tcPr>
          <w:p w:rsidR="00000000" w:rsidRDefault="00DA178E">
            <w:pPr>
              <w:rPr>
                <w:noProof/>
              </w:rPr>
            </w:pPr>
            <w:r>
              <w:rPr>
                <w:noProof/>
              </w:rPr>
              <w:t>A single video will NOT support a mix of File Uploads, URL Uploads or Remote URLs.</w:t>
            </w:r>
          </w:p>
        </w:tc>
        <w:tc>
          <w:tcPr>
            <w:tcW w:w="7407" w:type="dxa"/>
          </w:tcPr>
          <w:p w:rsidR="00000000" w:rsidRDefault="00DA178E">
            <w:pPr>
              <w:rPr>
                <w:lang w:val="zh-TW"/>
              </w:rPr>
            </w:pPr>
            <w:r>
              <w:rPr>
                <w:rFonts w:ascii="MingLiU" w:eastAsia="MingLiU" w:hint="eastAsia"/>
                <w:lang w:val="zh-TW"/>
              </w:rPr>
              <w:t>單個視頻將不支持文件上傳</w:t>
            </w:r>
            <w:r>
              <w:rPr>
                <w:rFonts w:ascii="Arial Unicode MS" w:eastAsia="Arial Unicode MS" w:hint="eastAsia"/>
                <w:lang w:val="zh-TW"/>
              </w:rPr>
              <w:t>，</w:t>
            </w:r>
            <w:r>
              <w:rPr>
                <w:lang w:val="zh-TW"/>
              </w:rPr>
              <w:t>URL</w:t>
            </w:r>
            <w:r>
              <w:rPr>
                <w:rFonts w:ascii="MingLiU" w:eastAsia="MingLiU" w:hint="eastAsia"/>
                <w:lang w:val="zh-TW"/>
              </w:rPr>
              <w:t>上傳或遠程</w:t>
            </w:r>
            <w:r>
              <w:rPr>
                <w:lang w:val="zh-TW"/>
              </w:rPr>
              <w:t>URL</w:t>
            </w:r>
            <w:r>
              <w:rPr>
                <w:rFonts w:ascii="MingLiU" w:eastAsia="MingLiU" w:hint="eastAsia"/>
                <w:lang w:val="zh-TW"/>
              </w:rPr>
              <w:t>的混合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fcb9bf1c-3d46-4ba0-b169-874247e1adf0</w:t>
            </w:r>
          </w:p>
        </w:tc>
        <w:tc>
          <w:tcPr>
            <w:tcW w:w="7407" w:type="dxa"/>
            <w:shd w:val="clear" w:color="auto" w:fill="F2F2F2" w:themeFill="background1" w:themeFillShade="F2"/>
          </w:tcPr>
          <w:p w:rsidR="00000000" w:rsidRDefault="00DA178E">
            <w:pPr>
              <w:rPr>
                <w:noProof/>
              </w:rPr>
            </w:pPr>
            <w:r>
              <w:rPr>
                <w:noProof/>
              </w:rPr>
              <w:t>Only one type of text track can be associated with each video.</w:t>
            </w:r>
            <w:r>
              <w:rPr>
                <w:rStyle w:val="mqInternal"/>
                <w:noProof/>
              </w:rPr>
              <w:t>{1]</w:t>
            </w:r>
          </w:p>
        </w:tc>
        <w:tc>
          <w:tcPr>
            <w:tcW w:w="7407" w:type="dxa"/>
          </w:tcPr>
          <w:p w:rsidR="00000000" w:rsidRDefault="00DA178E">
            <w:pPr>
              <w:rPr>
                <w:lang w:val="zh-TW"/>
              </w:rPr>
            </w:pPr>
            <w:r>
              <w:rPr>
                <w:rFonts w:ascii="MingLiU" w:eastAsia="MingLiU" w:hint="eastAsia"/>
                <w:lang w:val="zh-TW"/>
              </w:rPr>
              <w:t>每個視頻只能與一種類型的文本軌道相關聯</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28c033a6-12cb-40d7-9404-a37e50cc64fa</w:t>
            </w:r>
          </w:p>
        </w:tc>
        <w:tc>
          <w:tcPr>
            <w:tcW w:w="7407" w:type="dxa"/>
            <w:shd w:val="clear" w:color="auto" w:fill="F2F2F2" w:themeFill="background1" w:themeFillShade="F2"/>
          </w:tcPr>
          <w:p w:rsidR="00000000" w:rsidRDefault="00DA178E">
            <w:pPr>
              <w:rPr>
                <w:noProof/>
              </w:rPr>
            </w:pPr>
            <w:r>
              <w:rPr>
                <w:noProof/>
              </w:rPr>
              <w:t>File Upload</w:t>
            </w:r>
          </w:p>
        </w:tc>
        <w:tc>
          <w:tcPr>
            <w:tcW w:w="7407" w:type="dxa"/>
          </w:tcPr>
          <w:p w:rsidR="00000000" w:rsidRDefault="00DA178E">
            <w:pPr>
              <w:rPr>
                <w:lang w:val="zh-TW"/>
              </w:rPr>
            </w:pPr>
            <w:r>
              <w:rPr>
                <w:rFonts w:ascii="MingLiU" w:eastAsia="MingLiU" w:hint="eastAsia"/>
                <w:lang w:val="zh-TW"/>
              </w:rPr>
              <w:t>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733fbdd8-e4e1-40c3-8542-d04e4fb7ea54</w:t>
            </w:r>
          </w:p>
        </w:tc>
        <w:tc>
          <w:tcPr>
            <w:tcW w:w="7407" w:type="dxa"/>
            <w:shd w:val="clear" w:color="auto" w:fill="F2F2F2" w:themeFill="background1" w:themeFillShade="F2"/>
          </w:tcPr>
          <w:p w:rsidR="00000000" w:rsidRDefault="00DA178E">
            <w:pPr>
              <w:rPr>
                <w:noProof/>
              </w:rPr>
            </w:pPr>
            <w:r>
              <w:rPr>
                <w:noProof/>
              </w:rPr>
              <w:t>When "File Upload" is selected for Text Track Files, the following fields are displayed:</w:t>
            </w:r>
          </w:p>
        </w:tc>
        <w:tc>
          <w:tcPr>
            <w:tcW w:w="7407" w:type="dxa"/>
          </w:tcPr>
          <w:p w:rsidR="00000000" w:rsidRDefault="00DA178E">
            <w:pPr>
              <w:rPr>
                <w:lang w:val="zh-TW"/>
              </w:rPr>
            </w:pPr>
            <w:r>
              <w:rPr>
                <w:rFonts w:ascii="MingLiU" w:eastAsia="MingLiU" w:hint="eastAsia"/>
                <w:lang w:val="zh-TW"/>
              </w:rPr>
              <w:t>當</w:t>
            </w:r>
            <w:r>
              <w:rPr>
                <w:lang w:val="zh-TW"/>
              </w:rPr>
              <w:t>“</w:t>
            </w:r>
            <w:r>
              <w:rPr>
                <w:rFonts w:ascii="MingLiU" w:eastAsia="MingLiU" w:hint="eastAsia"/>
                <w:lang w:val="zh-TW"/>
              </w:rPr>
              <w:t>文本跟踪文件</w:t>
            </w:r>
            <w:r>
              <w:rPr>
                <w:lang w:val="zh-TW"/>
              </w:rPr>
              <w:t>"</w:t>
            </w:r>
            <w:r>
              <w:rPr>
                <w:rFonts w:ascii="MingLiU" w:eastAsia="MingLiU" w:hint="eastAsia"/>
                <w:lang w:val="zh-TW"/>
              </w:rPr>
              <w:t>選擇為</w:t>
            </w:r>
            <w:r>
              <w:rPr>
                <w:lang w:val="zh-TW"/>
              </w:rPr>
              <w:t>“</w:t>
            </w:r>
            <w:r>
              <w:rPr>
                <w:rFonts w:ascii="MingLiU" w:eastAsia="MingLiU" w:hint="eastAsia"/>
                <w:lang w:val="zh-TW"/>
              </w:rPr>
              <w:t>文件上載</w:t>
            </w:r>
            <w:r>
              <w:rPr>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將顯示以下字段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7f3db0b4-5031-42f1-b15a-d3132ff7c16e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19888145-775c-4675-a055-63ee19faf5b9</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Type of Text Track</w:t>
            </w:r>
            <w:r>
              <w:rPr>
                <w:rStyle w:val="mqInternal"/>
                <w:noProof/>
              </w:rPr>
              <w:t>{2]</w:t>
            </w:r>
            <w:r>
              <w:rPr>
                <w:noProof/>
              </w:rPr>
              <w:t xml:space="preserve"> - Allows for t</w:t>
            </w:r>
            <w:r>
              <w:rPr>
                <w:noProof/>
              </w:rPr>
              <w:t xml:space="preserve">he selection of File Upload, URL </w:t>
            </w:r>
            <w:r>
              <w:rPr>
                <w:noProof/>
              </w:rPr>
              <w:lastRenderedPageBreak/>
              <w:t>Upload or Remote URL.</w:t>
            </w:r>
          </w:p>
        </w:tc>
        <w:tc>
          <w:tcPr>
            <w:tcW w:w="7407" w:type="dxa"/>
          </w:tcPr>
          <w:p w:rsidR="00000000" w:rsidRDefault="00DA178E">
            <w:pPr>
              <w:rPr>
                <w:lang w:val="zh-TW"/>
              </w:rPr>
            </w:pPr>
            <w:r>
              <w:rPr>
                <w:rStyle w:val="mqInternal"/>
                <w:noProof/>
                <w:lang w:val="zh-TW"/>
              </w:rPr>
              <w:lastRenderedPageBreak/>
              <w:t>[1}</w:t>
            </w:r>
            <w:r>
              <w:rPr>
                <w:rFonts w:ascii="MingLiU" w:eastAsia="MingLiU" w:hint="eastAsia"/>
                <w:lang w:val="zh-TW"/>
              </w:rPr>
              <w:t>選擇文字軌道的類型</w:t>
            </w:r>
            <w:r>
              <w:rPr>
                <w:rStyle w:val="mqInternal"/>
                <w:noProof/>
                <w:lang w:val="zh-TW"/>
              </w:rPr>
              <w:t>{2]</w:t>
            </w:r>
            <w:r>
              <w:rPr>
                <w:lang w:val="zh-TW"/>
              </w:rPr>
              <w:t xml:space="preserve"> -</w:t>
            </w:r>
            <w:r>
              <w:rPr>
                <w:rFonts w:ascii="MingLiU" w:eastAsia="MingLiU" w:hint="eastAsia"/>
                <w:lang w:val="zh-TW"/>
              </w:rPr>
              <w:t>允許選擇</w:t>
            </w:r>
            <w:r>
              <w:rPr>
                <w:lang w:val="zh-TW"/>
              </w:rPr>
              <w:t>“</w:t>
            </w:r>
            <w:r>
              <w:rPr>
                <w:rFonts w:ascii="MingLiU" w:eastAsia="MingLiU" w:hint="eastAsia"/>
                <w:lang w:val="zh-TW"/>
              </w:rPr>
              <w:t>文件上載</w:t>
            </w:r>
            <w:r>
              <w:rPr>
                <w:lang w:val="zh-TW"/>
              </w:rPr>
              <w:t>"</w:t>
            </w:r>
            <w:r>
              <w:rPr>
                <w:rFonts w:ascii="Arial Unicode MS" w:eastAsia="Arial Unicode MS" w:hint="eastAsia"/>
                <w:lang w:val="zh-TW"/>
              </w:rPr>
              <w:t>，</w:t>
            </w:r>
            <w:r>
              <w:rPr>
                <w:lang w:val="zh-TW"/>
              </w:rPr>
              <w:t>“</w:t>
            </w:r>
            <w:r>
              <w:rPr>
                <w:lang w:val="zh-TW"/>
              </w:rPr>
              <w:t>URL</w:t>
            </w:r>
            <w:r>
              <w:rPr>
                <w:rFonts w:ascii="MingLiU" w:eastAsia="MingLiU" w:hint="eastAsia"/>
                <w:lang w:val="zh-TW"/>
              </w:rPr>
              <w:t>上載</w:t>
            </w:r>
            <w:r>
              <w:rPr>
                <w:lang w:val="zh-TW"/>
              </w:rPr>
              <w:t>"</w:t>
            </w:r>
            <w:r>
              <w:rPr>
                <w:rFonts w:ascii="MingLiU" w:eastAsia="MingLiU" w:hint="eastAsia"/>
                <w:lang w:val="zh-TW"/>
              </w:rPr>
              <w:t>或</w:t>
            </w:r>
            <w:r>
              <w:rPr>
                <w:lang w:val="zh-TW"/>
              </w:rPr>
              <w:t>“</w:t>
            </w:r>
            <w:r>
              <w:rPr>
                <w:rFonts w:ascii="MingLiU" w:eastAsia="MingLiU" w:hint="eastAsia"/>
                <w:lang w:val="zh-TW"/>
              </w:rPr>
              <w:t>遠程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17d53cd7-d019-4e06-966c-9a42ba0d136d</w:t>
            </w:r>
          </w:p>
        </w:tc>
        <w:tc>
          <w:tcPr>
            <w:tcW w:w="7407" w:type="dxa"/>
            <w:shd w:val="clear" w:color="auto" w:fill="F2F2F2" w:themeFill="background1" w:themeFillShade="F2"/>
          </w:tcPr>
          <w:p w:rsidR="00000000" w:rsidRDefault="00DA178E">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文件選擇器</w:t>
            </w:r>
            <w:r>
              <w:rPr>
                <w:rStyle w:val="mqInternal"/>
                <w:noProof/>
                <w:lang w:val="zh-TW"/>
              </w:rPr>
              <w:t>{2]</w:t>
            </w:r>
            <w:r>
              <w:rPr>
                <w:lang w:val="zh-TW"/>
              </w:rPr>
              <w:t xml:space="preserve"> -</w:t>
            </w:r>
            <w:r>
              <w:rPr>
                <w:rFonts w:ascii="MingLiU" w:eastAsia="MingLiU" w:hint="eastAsia"/>
                <w:lang w:val="zh-TW"/>
              </w:rPr>
              <w:t>選擇文本跟踪文件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14ef00d5-5b30-4e28-b2bf-c76c5740b8b3</w:t>
            </w:r>
          </w:p>
        </w:tc>
        <w:tc>
          <w:tcPr>
            <w:tcW w:w="7407" w:type="dxa"/>
            <w:shd w:val="clear" w:color="auto" w:fill="F2F2F2" w:themeFill="background1" w:themeFillShade="F2"/>
          </w:tcPr>
          <w:p w:rsidR="00000000" w:rsidRDefault="00DA178E">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文字跟踪屬性</w:t>
            </w:r>
            <w:r>
              <w:rPr>
                <w:rStyle w:val="mqInternal"/>
                <w:noProof/>
                <w:lang w:val="zh-TW"/>
              </w:rPr>
              <w:t>{2]</w:t>
            </w:r>
            <w:r>
              <w:rPr>
                <w:lang w:val="zh-TW"/>
              </w:rPr>
              <w:t xml:space="preserve"> -</w:t>
            </w:r>
            <w:r>
              <w:rPr>
                <w:rFonts w:ascii="MingLiU" w:eastAsia="MingLiU" w:hint="eastAsia"/>
                <w:lang w:val="zh-TW"/>
              </w:rPr>
              <w:t>設置與文本軌道關聯的屬性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aa985eb2-6eb2-46dc-be95-26a6fb399860</w:t>
            </w:r>
          </w:p>
        </w:tc>
        <w:tc>
          <w:tcPr>
            <w:tcW w:w="7407" w:type="dxa"/>
            <w:shd w:val="clear" w:color="auto" w:fill="F2F2F2" w:themeFill="background1" w:themeFillShade="F2"/>
          </w:tcPr>
          <w:p w:rsidR="00000000" w:rsidRDefault="00DA178E">
            <w:pPr>
              <w:rPr>
                <w:noProof/>
              </w:rPr>
            </w:pPr>
            <w:r>
              <w:rPr>
                <w:noProof/>
              </w:rPr>
              <w:t>Clicking "Add" adds the text track to the video data on next upload/update.</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添加</w:t>
            </w:r>
            <w:r>
              <w:rPr>
                <w:lang w:val="zh-TW"/>
              </w:rPr>
              <w:t>"</w:t>
            </w:r>
            <w:r>
              <w:rPr>
                <w:rFonts w:ascii="Arial Unicode MS" w:eastAsia="Arial Unicode MS" w:hint="eastAsia"/>
                <w:lang w:val="zh-TW"/>
              </w:rPr>
              <w:t>，</w:t>
            </w:r>
            <w:r>
              <w:rPr>
                <w:rFonts w:ascii="MingLiU" w:eastAsia="MingLiU" w:hint="eastAsia"/>
                <w:lang w:val="zh-TW"/>
              </w:rPr>
              <w:t>將文本軌道添加到下一次上載</w:t>
            </w:r>
            <w:r>
              <w:rPr>
                <w:lang w:val="zh-TW"/>
              </w:rPr>
              <w:t>/</w:t>
            </w:r>
            <w:r>
              <w:rPr>
                <w:rFonts w:ascii="MingLiU" w:eastAsia="MingLiU" w:hint="eastAsia"/>
                <w:lang w:val="zh-TW"/>
              </w:rPr>
              <w:t>更新的視頻數據中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2a24813f-a3d9-4480-95a7-9dc78aa1ca5a</w:t>
            </w:r>
          </w:p>
        </w:tc>
        <w:tc>
          <w:tcPr>
            <w:tcW w:w="7407" w:type="dxa"/>
            <w:shd w:val="clear" w:color="auto" w:fill="F2F2F2" w:themeFill="background1" w:themeFillShade="F2"/>
          </w:tcPr>
          <w:p w:rsidR="00000000" w:rsidRDefault="00DA178E">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w:t>
            </w:r>
            <w:r>
              <w:rPr>
                <w:noProof/>
              </w:rPr>
              <w:t>ample "en" for English.</w:t>
            </w:r>
          </w:p>
        </w:tc>
        <w:tc>
          <w:tcPr>
            <w:tcW w:w="7407" w:type="dxa"/>
          </w:tcPr>
          <w:p w:rsidR="00000000" w:rsidRDefault="00DA178E">
            <w:pPr>
              <w:rPr>
                <w:lang w:val="zh-TW"/>
              </w:rPr>
            </w:pPr>
            <w:r>
              <w:rPr>
                <w:rStyle w:val="mqInternal"/>
                <w:noProof/>
                <w:lang w:val="zh-TW"/>
              </w:rPr>
              <w:t>[1}</w:t>
            </w:r>
            <w:r>
              <w:rPr>
                <w:rFonts w:ascii="MingLiU" w:eastAsia="MingLiU" w:hint="eastAsia"/>
                <w:lang w:val="zh-TW"/>
              </w:rPr>
              <w:t>語</w:t>
            </w:r>
            <w:r>
              <w:rPr>
                <w:rStyle w:val="mqInternal"/>
                <w:noProof/>
                <w:lang w:val="zh-TW"/>
              </w:rPr>
              <w:t>{2]</w:t>
            </w:r>
            <w:r>
              <w:rPr>
                <w:lang w:val="zh-TW"/>
              </w:rPr>
              <w:t xml:space="preserve"> -</w:t>
            </w:r>
            <w:r>
              <w:rPr>
                <w:rFonts w:ascii="MingLiU" w:eastAsia="MingLiU" w:hint="eastAsia"/>
                <w:lang w:val="zh-TW"/>
              </w:rPr>
              <w:t>文本軌道語言的兩個字母的代碼</w:t>
            </w:r>
            <w:r>
              <w:rPr>
                <w:rFonts w:ascii="Arial Unicode MS" w:eastAsia="Arial Unicode MS" w:hint="eastAsia"/>
                <w:lang w:val="zh-TW"/>
              </w:rPr>
              <w:t>（</w:t>
            </w:r>
            <w:r>
              <w:rPr>
                <w:rFonts w:ascii="MingLiU" w:eastAsia="MingLiU" w:hint="eastAsia"/>
                <w:lang w:val="zh-TW"/>
              </w:rPr>
              <w:t>有效的</w:t>
            </w:r>
            <w:r>
              <w:rPr>
                <w:lang w:val="zh-TW"/>
              </w:rPr>
              <w:t>BCP 47</w:t>
            </w:r>
            <w:r>
              <w:rPr>
                <w:rFonts w:ascii="MingLiU" w:eastAsia="MingLiU" w:hint="eastAsia"/>
                <w:lang w:val="zh-TW"/>
              </w:rPr>
              <w:t>語言標記</w:t>
            </w:r>
            <w:r>
              <w:rPr>
                <w:rFonts w:ascii="Arial Unicode MS" w:eastAsia="Arial Unicode MS" w:hint="eastAsia"/>
                <w:lang w:val="zh-TW"/>
              </w:rPr>
              <w:t>），</w:t>
            </w:r>
            <w:r>
              <w:rPr>
                <w:rFonts w:ascii="MingLiU" w:eastAsia="MingLiU" w:hint="eastAsia"/>
                <w:lang w:val="zh-TW"/>
              </w:rPr>
              <w:t>例如英語的</w:t>
            </w:r>
            <w:r>
              <w:rPr>
                <w:lang w:val="zh-TW"/>
              </w:rPr>
              <w:t>“</w:t>
            </w:r>
            <w:r>
              <w:rPr>
                <w:lang w:val="zh-TW"/>
              </w:rPr>
              <w:t>en"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6b69a8dc-1d04-45c8-b02b-2adbef83190f</w:t>
            </w:r>
          </w:p>
        </w:tc>
        <w:tc>
          <w:tcPr>
            <w:tcW w:w="7407" w:type="dxa"/>
            <w:shd w:val="clear" w:color="auto" w:fill="F2F2F2" w:themeFill="background1" w:themeFillShade="F2"/>
          </w:tcPr>
          <w:p w:rsidR="00000000" w:rsidRDefault="00DA178E">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DA178E">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用戶可以看到的曲目標籤</w:t>
            </w:r>
            <w:r>
              <w:rPr>
                <w:rFonts w:ascii="Arial Unicode MS" w:eastAsia="Arial Unicode MS" w:hint="eastAsia"/>
                <w:lang w:val="zh-TW"/>
              </w:rPr>
              <w:t>，</w:t>
            </w:r>
            <w:r>
              <w:rPr>
                <w:rFonts w:ascii="MingLiU" w:eastAsia="MingLiU" w:hint="eastAsia"/>
                <w:lang w:val="zh-TW"/>
              </w:rPr>
              <w:t>例如在菜單中列出了可用於字幕的不同語言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a8135121-23f2-41f4-b08c-af49c12dd4c1</w:t>
            </w:r>
          </w:p>
        </w:tc>
        <w:tc>
          <w:tcPr>
            <w:tcW w:w="7407" w:type="dxa"/>
            <w:shd w:val="clear" w:color="auto" w:fill="F2F2F2" w:themeFill="background1" w:themeFillShade="F2"/>
          </w:tcPr>
          <w:p w:rsidR="00000000" w:rsidRDefault="00DA178E">
            <w:pPr>
              <w:rPr>
                <w:noProof/>
              </w:rPr>
            </w:pPr>
            <w:r>
              <w:rPr>
                <w:rStyle w:val="mqInternal"/>
                <w:noProof/>
              </w:rPr>
              <w:t>[1}</w:t>
            </w:r>
            <w:r>
              <w:rPr>
                <w:noProof/>
              </w:rPr>
              <w:t>Kind</w:t>
            </w:r>
            <w:r>
              <w:rPr>
                <w:rStyle w:val="mqInternal"/>
                <w:noProof/>
              </w:rPr>
              <w:t>{2]</w:t>
            </w:r>
            <w:r>
              <w:rPr>
                <w:noProof/>
              </w:rPr>
              <w:t xml:space="preserve"> - One of the five sup</w:t>
            </w:r>
            <w:r>
              <w:rPr>
                <w:noProof/>
              </w:rPr>
              <w:t>ported track types listed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種類</w:t>
            </w:r>
            <w:r>
              <w:rPr>
                <w:rStyle w:val="mqInternal"/>
                <w:noProof/>
                <w:lang w:val="zh-TW"/>
              </w:rPr>
              <w:t>{2]</w:t>
            </w:r>
            <w:r>
              <w:rPr>
                <w:lang w:val="zh-TW"/>
              </w:rPr>
              <w:t xml:space="preserve"> -</w:t>
            </w:r>
            <w:r>
              <w:rPr>
                <w:rFonts w:ascii="MingLiU" w:eastAsia="MingLiU" w:hint="eastAsia"/>
                <w:lang w:val="zh-TW"/>
              </w:rPr>
              <w:t>列出的五種受支持的曲目類型之一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7a9ebca6-73a5-4b7b-bfce-4ca4e462314e</w:t>
            </w:r>
          </w:p>
        </w:tc>
        <w:tc>
          <w:tcPr>
            <w:tcW w:w="7407" w:type="dxa"/>
            <w:shd w:val="clear" w:color="auto" w:fill="F2F2F2" w:themeFill="background1" w:themeFillShade="F2"/>
          </w:tcPr>
          <w:p w:rsidR="00000000" w:rsidRDefault="00DA178E">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lang w:val="zh-TW"/>
              </w:rPr>
              <w:t>/</w:t>
            </w:r>
            <w:r>
              <w:rPr>
                <w:rFonts w:ascii="MingLiU" w:eastAsia="MingLiU" w:hint="eastAsia"/>
                <w:lang w:val="zh-TW"/>
              </w:rPr>
              <w:t>排隊的文本軌道列表</w:t>
            </w:r>
            <w:r>
              <w:rPr>
                <w:rStyle w:val="mqInternal"/>
                <w:noProof/>
                <w:lang w:val="zh-TW"/>
              </w:rPr>
              <w:t>{2]</w:t>
            </w:r>
            <w:r>
              <w:rPr>
                <w:lang w:val="zh-TW"/>
              </w:rPr>
              <w:t xml:space="preserve"> -</w:t>
            </w:r>
            <w:r>
              <w:rPr>
                <w:rFonts w:ascii="MingLiU" w:eastAsia="MingLiU" w:hint="eastAsia"/>
                <w:lang w:val="zh-TW"/>
              </w:rPr>
              <w:t>顯示排隊等待下一次保存的現有文本軌道和新文本軌道的列表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f3e4e22e-8920-4a32-9096-8a5337023ec0</w:t>
            </w:r>
          </w:p>
        </w:tc>
        <w:tc>
          <w:tcPr>
            <w:tcW w:w="7407" w:type="dxa"/>
            <w:shd w:val="clear" w:color="auto" w:fill="F2F2F2" w:themeFill="background1" w:themeFillShade="F2"/>
          </w:tcPr>
          <w:p w:rsidR="00000000" w:rsidRDefault="00DA178E">
            <w:pPr>
              <w:rPr>
                <w:noProof/>
              </w:rPr>
            </w:pPr>
            <w:r>
              <w:rPr>
                <w:noProof/>
              </w:rPr>
              <w:t>A text track can be deleted by clicking the "Remove" link and Saving the video.</w:t>
            </w:r>
          </w:p>
        </w:tc>
        <w:tc>
          <w:tcPr>
            <w:tcW w:w="7407" w:type="dxa"/>
          </w:tcPr>
          <w:p w:rsidR="00000000" w:rsidRDefault="00DA178E">
            <w:pPr>
              <w:rPr>
                <w:lang w:val="zh-TW"/>
              </w:rPr>
            </w:pPr>
            <w:r>
              <w:rPr>
                <w:rFonts w:ascii="MingLiU" w:eastAsia="MingLiU" w:hint="eastAsia"/>
                <w:lang w:val="zh-TW"/>
              </w:rPr>
              <w:t>可以通過單擊</w:t>
            </w:r>
            <w:r>
              <w:rPr>
                <w:lang w:val="zh-TW"/>
              </w:rPr>
              <w:t>“</w:t>
            </w:r>
            <w:r>
              <w:rPr>
                <w:rFonts w:ascii="MingLiU" w:eastAsia="MingLiU" w:hint="eastAsia"/>
                <w:lang w:val="zh-TW"/>
              </w:rPr>
              <w:t>刪除</w:t>
            </w:r>
            <w:r>
              <w:rPr>
                <w:lang w:val="zh-TW"/>
              </w:rPr>
              <w:t>"</w:t>
            </w:r>
            <w:r>
              <w:rPr>
                <w:rFonts w:ascii="MingLiU" w:eastAsia="MingLiU" w:hint="eastAsia"/>
                <w:lang w:val="zh-TW"/>
              </w:rPr>
              <w:t>鏈接並保存視頻來刪除文本軌道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21986bce-88a7-43c5-adee-ef696c057171</w:t>
            </w:r>
          </w:p>
        </w:tc>
        <w:tc>
          <w:tcPr>
            <w:tcW w:w="7407" w:type="dxa"/>
            <w:shd w:val="clear" w:color="auto" w:fill="F2F2F2" w:themeFill="background1" w:themeFillShade="F2"/>
          </w:tcPr>
          <w:p w:rsidR="00000000" w:rsidRDefault="00DA178E">
            <w:pPr>
              <w:rPr>
                <w:noProof/>
              </w:rPr>
            </w:pPr>
            <w:r>
              <w:rPr>
                <w:noProof/>
              </w:rPr>
              <w:t>URL Upload, Remote URL Upload</w:t>
            </w:r>
          </w:p>
        </w:tc>
        <w:tc>
          <w:tcPr>
            <w:tcW w:w="7407" w:type="dxa"/>
          </w:tcPr>
          <w:p w:rsidR="00000000" w:rsidRDefault="00DA178E">
            <w:pPr>
              <w:rPr>
                <w:lang w:val="zh-TW"/>
              </w:rPr>
            </w:pPr>
            <w:r>
              <w:rPr>
                <w:lang w:val="zh-TW"/>
              </w:rPr>
              <w:t>URL</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遠程</w:t>
            </w:r>
            <w:r>
              <w:rPr>
                <w:lang w:val="zh-TW"/>
              </w:rPr>
              <w:t>URL</w:t>
            </w:r>
            <w:r>
              <w:rPr>
                <w:rFonts w:ascii="MingLiU" w:eastAsia="MingLiU" w:hint="eastAsia"/>
                <w:lang w:val="zh-TW"/>
              </w:rPr>
              <w:t>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282c9014-0609-4c14-869c-5cd8fb61766d</w:t>
            </w:r>
          </w:p>
        </w:tc>
        <w:tc>
          <w:tcPr>
            <w:tcW w:w="7407" w:type="dxa"/>
            <w:shd w:val="clear" w:color="auto" w:fill="F2F2F2" w:themeFill="background1" w:themeFillShade="F2"/>
          </w:tcPr>
          <w:p w:rsidR="00000000" w:rsidRDefault="00DA178E">
            <w:pPr>
              <w:rPr>
                <w:noProof/>
              </w:rPr>
            </w:pPr>
            <w:r>
              <w:rPr>
                <w:noProof/>
              </w:rPr>
              <w:t>Selecting one of these options replaces the "File Upload " upload with a text field in which to put the fully qualified URL path to the text track file.</w:t>
            </w:r>
          </w:p>
        </w:tc>
        <w:tc>
          <w:tcPr>
            <w:tcW w:w="7407" w:type="dxa"/>
          </w:tcPr>
          <w:p w:rsidR="00000000" w:rsidRDefault="00DA178E">
            <w:pPr>
              <w:rPr>
                <w:lang w:val="zh-TW"/>
              </w:rPr>
            </w:pPr>
            <w:r>
              <w:rPr>
                <w:rFonts w:ascii="MingLiU" w:eastAsia="MingLiU" w:hint="eastAsia"/>
                <w:lang w:val="zh-TW"/>
              </w:rPr>
              <w:t>選擇這些選項之一</w:t>
            </w:r>
            <w:r>
              <w:rPr>
                <w:rFonts w:ascii="Arial Unicode MS" w:eastAsia="Arial Unicode MS" w:hint="eastAsia"/>
                <w:lang w:val="zh-TW"/>
              </w:rPr>
              <w:t>，</w:t>
            </w:r>
            <w:r>
              <w:rPr>
                <w:rFonts w:ascii="MingLiU" w:eastAsia="MingLiU" w:hint="eastAsia"/>
                <w:lang w:val="zh-TW"/>
              </w:rPr>
              <w:t>將</w:t>
            </w:r>
            <w:r>
              <w:rPr>
                <w:lang w:val="zh-TW"/>
              </w:rPr>
              <w:t>“</w:t>
            </w:r>
            <w:r>
              <w:rPr>
                <w:lang w:val="zh-TW"/>
              </w:rPr>
              <w:t>File Upload"</w:t>
            </w:r>
            <w:r>
              <w:rPr>
                <w:rFonts w:ascii="MingLiU" w:eastAsia="MingLiU" w:hint="eastAsia"/>
                <w:lang w:val="zh-TW"/>
              </w:rPr>
              <w:t>上傳替換為文本字段</w:t>
            </w:r>
            <w:r>
              <w:rPr>
                <w:rFonts w:ascii="Arial Unicode MS" w:eastAsia="Arial Unicode MS" w:hint="eastAsia"/>
                <w:lang w:val="zh-TW"/>
              </w:rPr>
              <w:t>，</w:t>
            </w:r>
            <w:r>
              <w:rPr>
                <w:rFonts w:ascii="MingLiU" w:eastAsia="MingLiU" w:hint="eastAsia"/>
                <w:lang w:val="zh-TW"/>
              </w:rPr>
              <w:t>在其中將完全限定的</w:t>
            </w:r>
            <w:r>
              <w:rPr>
                <w:lang w:val="zh-TW"/>
              </w:rPr>
              <w:t>URL</w:t>
            </w:r>
            <w:r>
              <w:rPr>
                <w:rFonts w:ascii="MingLiU" w:eastAsia="MingLiU" w:hint="eastAsia"/>
                <w:lang w:val="zh-TW"/>
              </w:rPr>
              <w:t>路徑</w:t>
            </w:r>
            <w:r>
              <w:rPr>
                <w:rFonts w:ascii="MingLiU" w:eastAsia="MingLiU" w:hint="eastAsia"/>
                <w:lang w:val="zh-TW"/>
              </w:rPr>
              <w:t>放入文本跟踪文件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98c2bbcd-deea-4d07-8343-b61179d6e13b</w:t>
            </w:r>
          </w:p>
        </w:tc>
        <w:tc>
          <w:tcPr>
            <w:tcW w:w="7407" w:type="dxa"/>
            <w:shd w:val="clear" w:color="auto" w:fill="F2F2F2" w:themeFill="background1" w:themeFillShade="F2"/>
          </w:tcPr>
          <w:p w:rsidR="00000000" w:rsidRDefault="00DA178E">
            <w:pPr>
              <w:rPr>
                <w:noProof/>
              </w:rPr>
            </w:pPr>
            <w:r>
              <w:rPr>
                <w:noProof/>
              </w:rPr>
              <w:t>URL Upload - Enter the public URL where the text track file resides and then click Upload.</w:t>
            </w:r>
          </w:p>
        </w:tc>
        <w:tc>
          <w:tcPr>
            <w:tcW w:w="7407" w:type="dxa"/>
          </w:tcPr>
          <w:p w:rsidR="00000000" w:rsidRDefault="00DA178E">
            <w:pPr>
              <w:rPr>
                <w:lang w:val="zh-TW"/>
              </w:rPr>
            </w:pPr>
            <w:r>
              <w:rPr>
                <w:lang w:val="zh-TW"/>
              </w:rPr>
              <w:t>URL</w:t>
            </w:r>
            <w:r>
              <w:rPr>
                <w:rFonts w:ascii="MingLiU" w:eastAsia="MingLiU" w:hint="eastAsia"/>
                <w:lang w:val="zh-TW"/>
              </w:rPr>
              <w:t>上載</w:t>
            </w:r>
            <w:r>
              <w:rPr>
                <w:lang w:val="zh-TW"/>
              </w:rPr>
              <w:t>-</w:t>
            </w:r>
            <w:r>
              <w:rPr>
                <w:rFonts w:ascii="MingLiU" w:eastAsia="MingLiU" w:hint="eastAsia"/>
                <w:lang w:val="zh-TW"/>
              </w:rPr>
              <w:t>輸入文本跟踪文件所在的公共</w:t>
            </w:r>
            <w:r>
              <w:rPr>
                <w:lang w:val="zh-TW"/>
              </w:rPr>
              <w:t>URL</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上載</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0d88d34b-1444-4a22-82ac-0daf00a113ad</w:t>
            </w:r>
          </w:p>
        </w:tc>
        <w:tc>
          <w:tcPr>
            <w:tcW w:w="7407" w:type="dxa"/>
            <w:shd w:val="clear" w:color="auto" w:fill="F2F2F2" w:themeFill="background1" w:themeFillShade="F2"/>
          </w:tcPr>
          <w:p w:rsidR="00000000" w:rsidRDefault="00DA178E">
            <w:pPr>
              <w:rPr>
                <w:noProof/>
              </w:rPr>
            </w:pPr>
            <w:r>
              <w:rPr>
                <w:noProof/>
              </w:rPr>
              <w:t>The file will be uploaded to Video Clo</w:t>
            </w:r>
            <w:r>
              <w:rPr>
                <w:noProof/>
              </w:rPr>
              <w:t>ud.</w:t>
            </w:r>
          </w:p>
        </w:tc>
        <w:tc>
          <w:tcPr>
            <w:tcW w:w="7407" w:type="dxa"/>
          </w:tcPr>
          <w:p w:rsidR="00000000" w:rsidRDefault="00DA178E">
            <w:pPr>
              <w:rPr>
                <w:lang w:val="zh-TW"/>
              </w:rPr>
            </w:pPr>
            <w:r>
              <w:rPr>
                <w:rFonts w:ascii="MingLiU" w:eastAsia="MingLiU" w:hint="eastAsia"/>
                <w:lang w:val="zh-TW"/>
              </w:rPr>
              <w:t>該文件將被上傳到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48d4e8ea-892b-4c90-abb7-a4ae19c5b5ec</w:t>
            </w:r>
          </w:p>
        </w:tc>
        <w:tc>
          <w:tcPr>
            <w:tcW w:w="7407" w:type="dxa"/>
            <w:shd w:val="clear" w:color="auto" w:fill="F2F2F2" w:themeFill="background1" w:themeFillShade="F2"/>
          </w:tcPr>
          <w:p w:rsidR="00000000" w:rsidRDefault="00DA178E">
            <w:pPr>
              <w:rPr>
                <w:noProof/>
              </w:rPr>
            </w:pPr>
            <w:r>
              <w:rPr>
                <w:noProof/>
              </w:rPr>
              <w:t>Remote URL - Enter the public URL where the text track file resides.</w:t>
            </w:r>
          </w:p>
        </w:tc>
        <w:tc>
          <w:tcPr>
            <w:tcW w:w="7407" w:type="dxa"/>
          </w:tcPr>
          <w:p w:rsidR="00000000" w:rsidRDefault="00DA178E">
            <w:pPr>
              <w:rPr>
                <w:lang w:val="zh-TW"/>
              </w:rPr>
            </w:pPr>
            <w:r>
              <w:rPr>
                <w:rFonts w:ascii="MingLiU" w:eastAsia="MingLiU" w:hint="eastAsia"/>
                <w:lang w:val="zh-TW"/>
              </w:rPr>
              <w:t>遠程</w:t>
            </w:r>
            <w:r>
              <w:rPr>
                <w:lang w:val="zh-TW"/>
              </w:rPr>
              <w:t>URL-</w:t>
            </w:r>
            <w:r>
              <w:rPr>
                <w:rFonts w:ascii="MingLiU" w:eastAsia="MingLiU" w:hint="eastAsia"/>
                <w:lang w:val="zh-TW"/>
              </w:rPr>
              <w:t>輸入文本跟踪文件所在的公共</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fdc8875c-c846-432a-8a86-ada99c1c7f5a</w:t>
            </w:r>
          </w:p>
        </w:tc>
        <w:tc>
          <w:tcPr>
            <w:tcW w:w="7407" w:type="dxa"/>
            <w:shd w:val="clear" w:color="auto" w:fill="F2F2F2" w:themeFill="background1" w:themeFillShade="F2"/>
          </w:tcPr>
          <w:p w:rsidR="00000000" w:rsidRDefault="00DA178E">
            <w:pPr>
              <w:rPr>
                <w:noProof/>
              </w:rPr>
            </w:pPr>
            <w:r>
              <w:rPr>
                <w:noProof/>
              </w:rPr>
              <w:t>The URL must be less than 250 characters.</w:t>
            </w:r>
          </w:p>
        </w:tc>
        <w:tc>
          <w:tcPr>
            <w:tcW w:w="7407" w:type="dxa"/>
          </w:tcPr>
          <w:p w:rsidR="00000000" w:rsidRDefault="00DA178E">
            <w:pPr>
              <w:rPr>
                <w:lang w:val="zh-TW"/>
              </w:rPr>
            </w:pPr>
            <w:r>
              <w:rPr>
                <w:rFonts w:ascii="MingLiU" w:eastAsia="MingLiU" w:hint="eastAsia"/>
                <w:lang w:val="zh-TW"/>
              </w:rPr>
              <w:t>該網址必須少於</w:t>
            </w:r>
            <w:r>
              <w:rPr>
                <w:lang w:val="zh-TW"/>
              </w:rPr>
              <w:t>250</w:t>
            </w:r>
            <w:r>
              <w:rPr>
                <w:rFonts w:ascii="MingLiU" w:eastAsia="MingLiU" w:hint="eastAsia"/>
                <w:lang w:val="zh-TW"/>
              </w:rPr>
              <w:t>個字</w:t>
            </w:r>
            <w:r>
              <w:rPr>
                <w:rFonts w:ascii="MingLiU" w:eastAsia="MingLiU" w:hint="eastAsia"/>
                <w:lang w:val="zh-TW"/>
              </w:rPr>
              <w:t>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9283b814-f220-43a3-99ec-96a28e43dde1</w:t>
            </w:r>
          </w:p>
        </w:tc>
        <w:tc>
          <w:tcPr>
            <w:tcW w:w="7407" w:type="dxa"/>
            <w:shd w:val="clear" w:color="auto" w:fill="F2F2F2" w:themeFill="background1" w:themeFillShade="F2"/>
          </w:tcPr>
          <w:p w:rsidR="00000000" w:rsidRDefault="00DA178E">
            <w:pPr>
              <w:rPr>
                <w:noProof/>
              </w:rPr>
            </w:pPr>
            <w:r>
              <w:rPr>
                <w:noProof/>
              </w:rPr>
              <w:t>Captions will be loaded from the remote URL.</w:t>
            </w:r>
          </w:p>
        </w:tc>
        <w:tc>
          <w:tcPr>
            <w:tcW w:w="7407" w:type="dxa"/>
          </w:tcPr>
          <w:p w:rsidR="00000000" w:rsidRDefault="00DA178E">
            <w:pPr>
              <w:rPr>
                <w:lang w:val="zh-TW"/>
              </w:rPr>
            </w:pPr>
            <w:r>
              <w:rPr>
                <w:rFonts w:ascii="MingLiU" w:eastAsia="MingLiU" w:hint="eastAsia"/>
                <w:lang w:val="zh-TW"/>
              </w:rPr>
              <w:t>字幕將從遠程</w:t>
            </w:r>
            <w:r>
              <w:rPr>
                <w:lang w:val="zh-TW"/>
              </w:rPr>
              <w:t>URL</w:t>
            </w:r>
            <w:r>
              <w:rPr>
                <w:rFonts w:ascii="MingLiU" w:eastAsia="MingLiU" w:hint="eastAsia"/>
                <w:lang w:val="zh-TW"/>
              </w:rPr>
              <w:t>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7c353ba3-c103-4a92-87f9-2fe26f0e411f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46988dc3-e114-48c6-bcc0-06d6454699aa</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選擇文字軌道的類型</w:t>
            </w:r>
            <w:r>
              <w:rPr>
                <w:rStyle w:val="mqInternal"/>
                <w:noProof/>
                <w:lang w:val="zh-TW"/>
              </w:rPr>
              <w:t>{2]</w:t>
            </w:r>
            <w:r>
              <w:rPr>
                <w:lang w:val="zh-TW"/>
              </w:rPr>
              <w:t xml:space="preserve"> -</w:t>
            </w:r>
            <w:r>
              <w:rPr>
                <w:rFonts w:ascii="MingLiU" w:eastAsia="MingLiU" w:hint="eastAsia"/>
                <w:lang w:val="zh-TW"/>
              </w:rPr>
              <w:t>允許選擇</w:t>
            </w:r>
            <w:r>
              <w:rPr>
                <w:lang w:val="zh-TW"/>
              </w:rPr>
              <w:t>“</w:t>
            </w:r>
            <w:r>
              <w:rPr>
                <w:rFonts w:ascii="MingLiU" w:eastAsia="MingLiU" w:hint="eastAsia"/>
                <w:lang w:val="zh-TW"/>
              </w:rPr>
              <w:t>文件上載</w:t>
            </w:r>
            <w:r>
              <w:rPr>
                <w:lang w:val="zh-TW"/>
              </w:rPr>
              <w:t>"</w:t>
            </w:r>
            <w:r>
              <w:rPr>
                <w:rFonts w:ascii="Arial Unicode MS" w:eastAsia="Arial Unicode MS" w:hint="eastAsia"/>
                <w:lang w:val="zh-TW"/>
              </w:rPr>
              <w:t>，</w:t>
            </w:r>
            <w:r>
              <w:rPr>
                <w:lang w:val="zh-TW"/>
              </w:rPr>
              <w:t>“</w:t>
            </w:r>
            <w:r>
              <w:rPr>
                <w:lang w:val="zh-TW"/>
              </w:rPr>
              <w:t>URL</w:t>
            </w:r>
            <w:r>
              <w:rPr>
                <w:rFonts w:ascii="MingLiU" w:eastAsia="MingLiU" w:hint="eastAsia"/>
                <w:lang w:val="zh-TW"/>
              </w:rPr>
              <w:t>上載</w:t>
            </w:r>
            <w:r>
              <w:rPr>
                <w:lang w:val="zh-TW"/>
              </w:rPr>
              <w:t>"</w:t>
            </w:r>
            <w:r>
              <w:rPr>
                <w:rFonts w:ascii="MingLiU" w:eastAsia="MingLiU" w:hint="eastAsia"/>
                <w:lang w:val="zh-TW"/>
              </w:rPr>
              <w:t>或</w:t>
            </w:r>
            <w:r>
              <w:rPr>
                <w:lang w:val="zh-TW"/>
              </w:rPr>
              <w:t>“</w:t>
            </w:r>
            <w:r>
              <w:rPr>
                <w:rFonts w:ascii="MingLiU" w:eastAsia="MingLiU" w:hint="eastAsia"/>
                <w:lang w:val="zh-TW"/>
              </w:rPr>
              <w:t>遠程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e60f1bc6-49c2-4f0c-b32e-e67b61542eb4</w:t>
            </w:r>
          </w:p>
        </w:tc>
        <w:tc>
          <w:tcPr>
            <w:tcW w:w="7407" w:type="dxa"/>
            <w:shd w:val="clear" w:color="auto" w:fill="F2F2F2" w:themeFill="background1" w:themeFillShade="F2"/>
          </w:tcPr>
          <w:p w:rsidR="00000000" w:rsidRDefault="00DA178E">
            <w:pPr>
              <w:rPr>
                <w:noProof/>
              </w:rPr>
            </w:pPr>
            <w:r>
              <w:rPr>
                <w:rStyle w:val="mqInternal"/>
                <w:noProof/>
              </w:rPr>
              <w:t>[1}</w:t>
            </w:r>
            <w:r>
              <w:rPr>
                <w:noProof/>
              </w:rPr>
              <w:t>Add URL</w:t>
            </w:r>
            <w:r>
              <w:rPr>
                <w:rStyle w:val="mqInternal"/>
                <w:noProof/>
              </w:rPr>
              <w:t>{2]</w:t>
            </w:r>
            <w:r>
              <w:rPr>
                <w:noProof/>
              </w:rPr>
              <w:t xml:space="preserve"> - Field to enter the fully qualified URL path to the text track file.</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新增網址</w:t>
            </w:r>
            <w:r>
              <w:rPr>
                <w:rStyle w:val="mqInternal"/>
                <w:noProof/>
                <w:lang w:val="zh-TW"/>
              </w:rPr>
              <w:t>{2]</w:t>
            </w:r>
            <w:r>
              <w:rPr>
                <w:lang w:val="zh-TW"/>
              </w:rPr>
              <w:t xml:space="preserve"> -</w:t>
            </w:r>
            <w:r>
              <w:rPr>
                <w:rFonts w:ascii="MingLiU" w:eastAsia="MingLiU" w:hint="eastAsia"/>
                <w:lang w:val="zh-TW"/>
              </w:rPr>
              <w:t>輸入文</w:t>
            </w:r>
            <w:r>
              <w:rPr>
                <w:rFonts w:ascii="MingLiU" w:eastAsia="MingLiU" w:hint="eastAsia"/>
                <w:lang w:val="zh-TW"/>
              </w:rPr>
              <w:t>本跟踪文件的標準</w:t>
            </w:r>
            <w:r>
              <w:rPr>
                <w:lang w:val="zh-TW"/>
              </w:rPr>
              <w:t>URL</w:t>
            </w:r>
            <w:r>
              <w:rPr>
                <w:rFonts w:ascii="MingLiU" w:eastAsia="MingLiU" w:hint="eastAsia"/>
                <w:lang w:val="zh-TW"/>
              </w:rPr>
              <w:t>路徑的字段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b439740e-1aea-4a3b-99ac-47c92fbf1c9e</w:t>
            </w:r>
          </w:p>
        </w:tc>
        <w:tc>
          <w:tcPr>
            <w:tcW w:w="7407" w:type="dxa"/>
            <w:shd w:val="clear" w:color="auto" w:fill="F2F2F2" w:themeFill="background1" w:themeFillShade="F2"/>
          </w:tcPr>
          <w:p w:rsidR="00000000" w:rsidRDefault="00DA178E">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文字跟踪屬性</w:t>
            </w:r>
            <w:r>
              <w:rPr>
                <w:rStyle w:val="mqInternal"/>
                <w:noProof/>
                <w:lang w:val="zh-TW"/>
              </w:rPr>
              <w:t>{2]</w:t>
            </w:r>
            <w:r>
              <w:rPr>
                <w:lang w:val="zh-TW"/>
              </w:rPr>
              <w:t xml:space="preserve"> -</w:t>
            </w:r>
            <w:r>
              <w:rPr>
                <w:rFonts w:ascii="MingLiU" w:eastAsia="MingLiU" w:hint="eastAsia"/>
                <w:lang w:val="zh-TW"/>
              </w:rPr>
              <w:t>允許設置與文本軌道關聯的屬性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2c3060b1-1172-498f-8eeb-eee71f5f5cc4</w:t>
            </w:r>
          </w:p>
        </w:tc>
        <w:tc>
          <w:tcPr>
            <w:tcW w:w="7407" w:type="dxa"/>
            <w:shd w:val="clear" w:color="auto" w:fill="F2F2F2" w:themeFill="background1" w:themeFillShade="F2"/>
          </w:tcPr>
          <w:p w:rsidR="00000000" w:rsidRDefault="00DA178E">
            <w:pPr>
              <w:rPr>
                <w:noProof/>
              </w:rPr>
            </w:pPr>
            <w:r>
              <w:rPr>
                <w:noProof/>
              </w:rPr>
              <w:t>Clicking "Add" adds the t</w:t>
            </w:r>
            <w:r>
              <w:rPr>
                <w:noProof/>
              </w:rPr>
              <w:t>ext track to the video data on next upload/update.</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添加</w:t>
            </w:r>
            <w:r>
              <w:rPr>
                <w:lang w:val="zh-TW"/>
              </w:rPr>
              <w:t>"</w:t>
            </w:r>
            <w:r>
              <w:rPr>
                <w:rFonts w:ascii="Arial Unicode MS" w:eastAsia="Arial Unicode MS" w:hint="eastAsia"/>
                <w:lang w:val="zh-TW"/>
              </w:rPr>
              <w:t>，</w:t>
            </w:r>
            <w:r>
              <w:rPr>
                <w:rFonts w:ascii="MingLiU" w:eastAsia="MingLiU" w:hint="eastAsia"/>
                <w:lang w:val="zh-TW"/>
              </w:rPr>
              <w:t>將文本軌道添加到下一次上載</w:t>
            </w:r>
            <w:r>
              <w:rPr>
                <w:lang w:val="zh-TW"/>
              </w:rPr>
              <w:t>/</w:t>
            </w:r>
            <w:r>
              <w:rPr>
                <w:rFonts w:ascii="MingLiU" w:eastAsia="MingLiU" w:hint="eastAsia"/>
                <w:lang w:val="zh-TW"/>
              </w:rPr>
              <w:t>更新的視頻數據中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673e4199-500c-4e9a-8ba5-d2f4df40d459</w:t>
            </w:r>
          </w:p>
        </w:tc>
        <w:tc>
          <w:tcPr>
            <w:tcW w:w="7407" w:type="dxa"/>
            <w:shd w:val="clear" w:color="auto" w:fill="F2F2F2" w:themeFill="background1" w:themeFillShade="F2"/>
          </w:tcPr>
          <w:p w:rsidR="00000000" w:rsidRDefault="00DA178E">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A178E">
            <w:pPr>
              <w:rPr>
                <w:lang w:val="zh-TW"/>
              </w:rPr>
            </w:pPr>
            <w:r>
              <w:rPr>
                <w:rStyle w:val="mqInternal"/>
                <w:noProof/>
                <w:lang w:val="zh-TW"/>
              </w:rPr>
              <w:t>[1}</w:t>
            </w:r>
            <w:r>
              <w:rPr>
                <w:rFonts w:ascii="MingLiU" w:eastAsia="MingLiU" w:hint="eastAsia"/>
                <w:lang w:val="zh-TW"/>
              </w:rPr>
              <w:t>語</w:t>
            </w:r>
            <w:r>
              <w:rPr>
                <w:rStyle w:val="mqInternal"/>
                <w:noProof/>
                <w:lang w:val="zh-TW"/>
              </w:rPr>
              <w:t>{2]</w:t>
            </w:r>
            <w:r>
              <w:rPr>
                <w:lang w:val="zh-TW"/>
              </w:rPr>
              <w:t xml:space="preserve"> -</w:t>
            </w:r>
            <w:r>
              <w:rPr>
                <w:rFonts w:ascii="MingLiU" w:eastAsia="MingLiU" w:hint="eastAsia"/>
                <w:lang w:val="zh-TW"/>
              </w:rPr>
              <w:t>文本軌道語言的兩個字母的代碼</w:t>
            </w:r>
            <w:r>
              <w:rPr>
                <w:rFonts w:ascii="Arial Unicode MS" w:eastAsia="Arial Unicode MS" w:hint="eastAsia"/>
                <w:lang w:val="zh-TW"/>
              </w:rPr>
              <w:t>（</w:t>
            </w:r>
            <w:r>
              <w:rPr>
                <w:rFonts w:ascii="MingLiU" w:eastAsia="MingLiU" w:hint="eastAsia"/>
                <w:lang w:val="zh-TW"/>
              </w:rPr>
              <w:t>有效的</w:t>
            </w:r>
            <w:r>
              <w:rPr>
                <w:lang w:val="zh-TW"/>
              </w:rPr>
              <w:t>BCP 47</w:t>
            </w:r>
            <w:r>
              <w:rPr>
                <w:rFonts w:ascii="MingLiU" w:eastAsia="MingLiU" w:hint="eastAsia"/>
                <w:lang w:val="zh-TW"/>
              </w:rPr>
              <w:t>語言標記</w:t>
            </w:r>
            <w:r>
              <w:rPr>
                <w:rFonts w:ascii="Arial Unicode MS" w:eastAsia="Arial Unicode MS" w:hint="eastAsia"/>
                <w:lang w:val="zh-TW"/>
              </w:rPr>
              <w:t>），</w:t>
            </w:r>
            <w:r>
              <w:rPr>
                <w:rFonts w:ascii="MingLiU" w:eastAsia="MingLiU" w:hint="eastAsia"/>
                <w:lang w:val="zh-TW"/>
              </w:rPr>
              <w:t>例如英語的</w:t>
            </w:r>
            <w:r>
              <w:rPr>
                <w:lang w:val="zh-TW"/>
              </w:rPr>
              <w:t>“</w:t>
            </w:r>
            <w:r>
              <w:rPr>
                <w:lang w:val="zh-TW"/>
              </w:rPr>
              <w:t>en"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76 </w:t>
            </w:r>
            <w:r>
              <w:rPr>
                <w:noProof/>
                <w:sz w:val="16"/>
              </w:rPr>
              <w:br/>
            </w:r>
            <w:r>
              <w:rPr>
                <w:noProof/>
                <w:sz w:val="2"/>
              </w:rPr>
              <w:t>8dad7208-bf80-4b5b-9014-a0e75bb2a2a9</w:t>
            </w:r>
          </w:p>
        </w:tc>
        <w:tc>
          <w:tcPr>
            <w:tcW w:w="7407" w:type="dxa"/>
            <w:shd w:val="clear" w:color="auto" w:fill="F2F2F2" w:themeFill="background1" w:themeFillShade="F2"/>
          </w:tcPr>
          <w:p w:rsidR="00000000" w:rsidRDefault="00DA178E">
            <w:pPr>
              <w:rPr>
                <w:noProof/>
              </w:rPr>
            </w:pPr>
            <w:r>
              <w:rPr>
                <w:rStyle w:val="mqInternal"/>
                <w:noProof/>
              </w:rPr>
              <w:t>[1}</w:t>
            </w:r>
            <w:r>
              <w:rPr>
                <w:noProof/>
              </w:rPr>
              <w:t>Label</w:t>
            </w:r>
            <w:r>
              <w:rPr>
                <w:rStyle w:val="mqInternal"/>
                <w:noProof/>
              </w:rPr>
              <w:t>{2]</w:t>
            </w:r>
            <w:r>
              <w:rPr>
                <w:noProof/>
              </w:rPr>
              <w:t xml:space="preserve"> - The label for the track that will be shown to the user, such as in a menu that list the different languages available for subtitles.</w:t>
            </w:r>
          </w:p>
        </w:tc>
        <w:tc>
          <w:tcPr>
            <w:tcW w:w="7407" w:type="dxa"/>
          </w:tcPr>
          <w:p w:rsidR="00000000" w:rsidRDefault="00DA178E">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將顯示給用戶的</w:t>
            </w:r>
            <w:r>
              <w:rPr>
                <w:rFonts w:ascii="MingLiU" w:eastAsia="MingLiU" w:hint="eastAsia"/>
                <w:lang w:val="zh-TW"/>
              </w:rPr>
              <w:t>曲目標籤</w:t>
            </w:r>
            <w:r>
              <w:rPr>
                <w:rFonts w:ascii="Arial Unicode MS" w:eastAsia="Arial Unicode MS" w:hint="eastAsia"/>
                <w:lang w:val="zh-TW"/>
              </w:rPr>
              <w:t>，</w:t>
            </w:r>
            <w:r>
              <w:rPr>
                <w:rFonts w:ascii="MingLiU" w:eastAsia="MingLiU" w:hint="eastAsia"/>
                <w:lang w:val="zh-TW"/>
              </w:rPr>
              <w:t>例如在列出字幕可用語言的菜單中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b2193efa-9cf7-47f0-a327-097db364b432</w:t>
            </w:r>
          </w:p>
        </w:tc>
        <w:tc>
          <w:tcPr>
            <w:tcW w:w="7407" w:type="dxa"/>
            <w:shd w:val="clear" w:color="auto" w:fill="F2F2F2" w:themeFill="background1" w:themeFillShade="F2"/>
          </w:tcPr>
          <w:p w:rsidR="00000000" w:rsidRDefault="00DA178E">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種類</w:t>
            </w:r>
            <w:r>
              <w:rPr>
                <w:rStyle w:val="mqInternal"/>
                <w:noProof/>
                <w:lang w:val="zh-TW"/>
              </w:rPr>
              <w:t>{2]</w:t>
            </w:r>
            <w:r>
              <w:rPr>
                <w:lang w:val="zh-TW"/>
              </w:rPr>
              <w:t xml:space="preserve"> -</w:t>
            </w:r>
            <w:r>
              <w:rPr>
                <w:rFonts w:ascii="MingLiU" w:eastAsia="MingLiU" w:hint="eastAsia"/>
                <w:lang w:val="zh-TW"/>
              </w:rPr>
              <w:t>列出的五種受支持的曲目類型之一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8a5b7d58-becd-4958-ab56-f8af32a71dca</w:t>
            </w:r>
          </w:p>
        </w:tc>
        <w:tc>
          <w:tcPr>
            <w:tcW w:w="7407" w:type="dxa"/>
            <w:shd w:val="clear" w:color="auto" w:fill="F2F2F2" w:themeFill="background1" w:themeFillShade="F2"/>
          </w:tcPr>
          <w:p w:rsidR="00000000" w:rsidRDefault="00DA178E">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lang w:val="zh-TW"/>
              </w:rPr>
              <w:t>/</w:t>
            </w:r>
            <w:r>
              <w:rPr>
                <w:rFonts w:ascii="MingLiU" w:eastAsia="MingLiU" w:hint="eastAsia"/>
                <w:lang w:val="zh-TW"/>
              </w:rPr>
              <w:t>排隊的文本軌道列表</w:t>
            </w:r>
            <w:r>
              <w:rPr>
                <w:rStyle w:val="mqInternal"/>
                <w:noProof/>
                <w:lang w:val="zh-TW"/>
              </w:rPr>
              <w:t>{2]</w:t>
            </w:r>
            <w:r>
              <w:rPr>
                <w:lang w:val="zh-TW"/>
              </w:rPr>
              <w:t xml:space="preserve"> -</w:t>
            </w:r>
            <w:r>
              <w:rPr>
                <w:rFonts w:ascii="MingLiU" w:eastAsia="MingLiU" w:hint="eastAsia"/>
                <w:lang w:val="zh-TW"/>
              </w:rPr>
              <w:t>顯示排隊等待下一次保存的現有文本軌道和新文本軌道的列表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9d0ad6ab-7fd2-403b-96cd-6e8af4c28327</w:t>
            </w:r>
          </w:p>
        </w:tc>
        <w:tc>
          <w:tcPr>
            <w:tcW w:w="7407" w:type="dxa"/>
            <w:shd w:val="clear" w:color="auto" w:fill="F2F2F2" w:themeFill="background1" w:themeFillShade="F2"/>
          </w:tcPr>
          <w:p w:rsidR="00000000" w:rsidRDefault="00DA178E">
            <w:pPr>
              <w:rPr>
                <w:noProof/>
              </w:rPr>
            </w:pPr>
            <w:r>
              <w:rPr>
                <w:noProof/>
              </w:rPr>
              <w:t>A text track can be deleted by clicking the "Remove" lin</w:t>
            </w:r>
            <w:r>
              <w:rPr>
                <w:noProof/>
              </w:rPr>
              <w:t>k and Saving the video.</w:t>
            </w:r>
          </w:p>
        </w:tc>
        <w:tc>
          <w:tcPr>
            <w:tcW w:w="7407" w:type="dxa"/>
          </w:tcPr>
          <w:p w:rsidR="00000000" w:rsidRDefault="00DA178E">
            <w:pPr>
              <w:rPr>
                <w:lang w:val="zh-TW"/>
              </w:rPr>
            </w:pPr>
            <w:r>
              <w:rPr>
                <w:rFonts w:ascii="MingLiU" w:eastAsia="MingLiU" w:hint="eastAsia"/>
                <w:lang w:val="zh-TW"/>
              </w:rPr>
              <w:t>可以通過單擊</w:t>
            </w:r>
            <w:r>
              <w:rPr>
                <w:lang w:val="zh-TW"/>
              </w:rPr>
              <w:t>“</w:t>
            </w:r>
            <w:r>
              <w:rPr>
                <w:rFonts w:ascii="MingLiU" w:eastAsia="MingLiU" w:hint="eastAsia"/>
                <w:lang w:val="zh-TW"/>
              </w:rPr>
              <w:t>刪除</w:t>
            </w:r>
            <w:r>
              <w:rPr>
                <w:lang w:val="zh-TW"/>
              </w:rPr>
              <w:t>"</w:t>
            </w:r>
            <w:r>
              <w:rPr>
                <w:rFonts w:ascii="MingLiU" w:eastAsia="MingLiU" w:hint="eastAsia"/>
                <w:lang w:val="zh-TW"/>
              </w:rPr>
              <w:t>鏈接並保存視頻來刪除文本軌道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590ce90a-6769-4336-b1ba-52b70650c491</w:t>
            </w:r>
          </w:p>
        </w:tc>
        <w:tc>
          <w:tcPr>
            <w:tcW w:w="7407" w:type="dxa"/>
            <w:shd w:val="clear" w:color="auto" w:fill="F2F2F2" w:themeFill="background1" w:themeFillShade="F2"/>
          </w:tcPr>
          <w:p w:rsidR="00000000" w:rsidRDefault="00DA178E">
            <w:pPr>
              <w:rPr>
                <w:noProof/>
              </w:rPr>
            </w:pPr>
            <w:r>
              <w:rPr>
                <w:noProof/>
              </w:rPr>
              <w:t>Adding, Importing and Deleting Playlists and Experiences</w:t>
            </w:r>
          </w:p>
        </w:tc>
        <w:tc>
          <w:tcPr>
            <w:tcW w:w="7407" w:type="dxa"/>
          </w:tcPr>
          <w:p w:rsidR="00000000" w:rsidRDefault="00DA178E">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導入和刪除播放列表和體驗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8f425323-a506-4ef9-88cd-2571e4b92012</w:t>
            </w:r>
          </w:p>
        </w:tc>
        <w:tc>
          <w:tcPr>
            <w:tcW w:w="7407" w:type="dxa"/>
            <w:shd w:val="clear" w:color="auto" w:fill="F2F2F2" w:themeFill="background1" w:themeFillShade="F2"/>
          </w:tcPr>
          <w:p w:rsidR="00000000" w:rsidRDefault="00DA178E">
            <w:pPr>
              <w:rPr>
                <w:noProof/>
              </w:rPr>
            </w:pPr>
            <w:r>
              <w:rPr>
                <w:noProof/>
              </w:rPr>
              <w:t xml:space="preserve">The Manage Playlists section of the Connector is </w:t>
            </w:r>
            <w:r>
              <w:rPr>
                <w:noProof/>
              </w:rPr>
              <w:t>used to create new playlists as well as browse and manage existing playlists, including editing and updating.</w:t>
            </w:r>
          </w:p>
        </w:tc>
        <w:tc>
          <w:tcPr>
            <w:tcW w:w="7407" w:type="dxa"/>
          </w:tcPr>
          <w:p w:rsidR="00000000" w:rsidRDefault="00DA178E">
            <w:pPr>
              <w:rPr>
                <w:lang w:val="zh-TW"/>
              </w:rPr>
            </w:pPr>
            <w:r>
              <w:rPr>
                <w:rFonts w:ascii="MingLiU" w:eastAsia="MingLiU" w:hint="eastAsia"/>
                <w:lang w:val="zh-TW"/>
              </w:rPr>
              <w:t>連接器的</w:t>
            </w:r>
            <w:r>
              <w:rPr>
                <w:lang w:val="zh-TW"/>
              </w:rPr>
              <w:t>“</w:t>
            </w:r>
            <w:r>
              <w:rPr>
                <w:rFonts w:ascii="MingLiU" w:eastAsia="MingLiU" w:hint="eastAsia"/>
                <w:lang w:val="zh-TW"/>
              </w:rPr>
              <w:t>管理播放列表</w:t>
            </w:r>
            <w:r>
              <w:rPr>
                <w:lang w:val="zh-TW"/>
              </w:rPr>
              <w:t>"</w:t>
            </w:r>
            <w:r>
              <w:rPr>
                <w:rFonts w:ascii="MingLiU" w:eastAsia="MingLiU" w:hint="eastAsia"/>
                <w:lang w:val="zh-TW"/>
              </w:rPr>
              <w:t>部分用於創建新的播放列表以及瀏覽和管理現有的播放列表</w:t>
            </w:r>
            <w:r>
              <w:rPr>
                <w:rFonts w:ascii="Arial Unicode MS" w:eastAsia="Arial Unicode MS" w:hint="eastAsia"/>
                <w:lang w:val="zh-TW"/>
              </w:rPr>
              <w:t>，</w:t>
            </w:r>
            <w:r>
              <w:rPr>
                <w:rFonts w:ascii="MingLiU" w:eastAsia="MingLiU" w:hint="eastAsia"/>
                <w:lang w:val="zh-TW"/>
              </w:rPr>
              <w:t>包括編輯和更新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2e800b3e-ae51-4033-9cd5-54a0dc62bebd</w:t>
            </w:r>
          </w:p>
        </w:tc>
        <w:tc>
          <w:tcPr>
            <w:tcW w:w="7407" w:type="dxa"/>
            <w:shd w:val="clear" w:color="auto" w:fill="F2F2F2" w:themeFill="background1" w:themeFillShade="F2"/>
          </w:tcPr>
          <w:p w:rsidR="00000000" w:rsidRDefault="00DA178E">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DA178E">
            <w:pPr>
              <w:rPr>
                <w:lang w:val="zh-TW"/>
              </w:rPr>
            </w:pPr>
            <w:r>
              <w:rPr>
                <w:rFonts w:ascii="MingLiU" w:eastAsia="MingLiU" w:hint="eastAsia"/>
                <w:lang w:val="zh-TW"/>
              </w:rPr>
              <w:t>與視頻不同</w:t>
            </w:r>
            <w:r>
              <w:rPr>
                <w:rFonts w:ascii="Arial Unicode MS" w:eastAsia="Arial Unicode MS" w:hint="eastAsia"/>
                <w:lang w:val="zh-TW"/>
              </w:rPr>
              <w:t>，</w:t>
            </w:r>
            <w:r>
              <w:rPr>
                <w:rFonts w:ascii="MingLiU" w:eastAsia="MingLiU" w:hint="eastAsia"/>
                <w:lang w:val="zh-TW"/>
              </w:rPr>
              <w:t>播放列表信息不是存儲在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而是每次在此部分中瀏覽帳戶時都從</w:t>
            </w:r>
            <w:r>
              <w:rPr>
                <w:lang w:val="zh-TW"/>
              </w:rPr>
              <w:t>Video Cloud</w:t>
            </w:r>
            <w:r>
              <w:rPr>
                <w:rFonts w:ascii="MingLiU" w:eastAsia="MingLiU" w:hint="eastAsia"/>
                <w:lang w:val="zh-TW"/>
              </w:rPr>
              <w:t>中檢索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ae21538c-6185-4c3d-83f4-5f2fd108b4bb</w:t>
            </w:r>
          </w:p>
        </w:tc>
        <w:tc>
          <w:tcPr>
            <w:tcW w:w="7407" w:type="dxa"/>
            <w:shd w:val="clear" w:color="auto" w:fill="F2F2F2" w:themeFill="background1" w:themeFillShade="F2"/>
          </w:tcPr>
          <w:p w:rsidR="00000000" w:rsidRDefault="00DA178E">
            <w:pPr>
              <w:rPr>
                <w:noProof/>
              </w:rPr>
            </w:pPr>
            <w:r>
              <w:rPr>
                <w:noProof/>
              </w:rPr>
              <w:t>F</w:t>
            </w:r>
            <w:r>
              <w:rPr>
                <w:noProof/>
              </w:rPr>
              <w:t>or this reason, there are some delays inherent in the availability of playlist data through the API which will be called out in the following sections.</w:t>
            </w:r>
          </w:p>
        </w:tc>
        <w:tc>
          <w:tcPr>
            <w:tcW w:w="7407" w:type="dxa"/>
          </w:tcPr>
          <w:p w:rsidR="00000000" w:rsidRDefault="00DA178E">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通過</w:t>
            </w:r>
            <w:r>
              <w:rPr>
                <w:lang w:val="zh-TW"/>
              </w:rPr>
              <w:t>API</w:t>
            </w:r>
            <w:r>
              <w:rPr>
                <w:rFonts w:ascii="MingLiU" w:eastAsia="MingLiU" w:hint="eastAsia"/>
                <w:lang w:val="zh-TW"/>
              </w:rPr>
              <w:t>獲取播放列表數據會帶來一些固有的延遲</w:t>
            </w:r>
            <w:r>
              <w:rPr>
                <w:rFonts w:ascii="Arial Unicode MS" w:eastAsia="Arial Unicode MS" w:hint="eastAsia"/>
                <w:lang w:val="zh-TW"/>
              </w:rPr>
              <w:t>，</w:t>
            </w:r>
            <w:r>
              <w:rPr>
                <w:rFonts w:ascii="MingLiU" w:eastAsia="MingLiU" w:hint="eastAsia"/>
                <w:lang w:val="zh-TW"/>
              </w:rPr>
              <w:t>這些延遲將在以下各節中介紹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db1a751e-08cc-4a90-8aaa-f9fd0a7f7e4b</w:t>
            </w:r>
          </w:p>
        </w:tc>
        <w:tc>
          <w:tcPr>
            <w:tcW w:w="7407" w:type="dxa"/>
            <w:shd w:val="clear" w:color="auto" w:fill="F2F2F2" w:themeFill="background1" w:themeFillShade="F2"/>
          </w:tcPr>
          <w:p w:rsidR="00000000" w:rsidRDefault="00DA178E">
            <w:pPr>
              <w:rPr>
                <w:noProof/>
              </w:rPr>
            </w:pPr>
            <w:r>
              <w:rPr>
                <w:noProof/>
              </w:rPr>
              <w:t>Manage Playlists Landing Page</w:t>
            </w:r>
          </w:p>
        </w:tc>
        <w:tc>
          <w:tcPr>
            <w:tcW w:w="7407" w:type="dxa"/>
          </w:tcPr>
          <w:p w:rsidR="00000000" w:rsidRDefault="00DA178E">
            <w:pPr>
              <w:rPr>
                <w:lang w:val="zh-TW"/>
              </w:rPr>
            </w:pPr>
            <w:r>
              <w:rPr>
                <w:rFonts w:ascii="MingLiU" w:eastAsia="MingLiU" w:hint="eastAsia"/>
                <w:lang w:val="zh-TW"/>
              </w:rPr>
              <w:t>管理播放列表著陸頁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1243923e-a0e2-4ddd-b416-69f862b5f70a</w:t>
            </w:r>
          </w:p>
        </w:tc>
        <w:tc>
          <w:tcPr>
            <w:tcW w:w="7407" w:type="dxa"/>
            <w:shd w:val="clear" w:color="auto" w:fill="F2F2F2" w:themeFill="background1" w:themeFillShade="F2"/>
          </w:tcPr>
          <w:p w:rsidR="00000000" w:rsidRDefault="00DA178E">
            <w:pPr>
              <w:rPr>
                <w:noProof/>
              </w:rPr>
            </w:pPr>
            <w:r>
              <w:rPr>
                <w:noProof/>
              </w:rPr>
              <w:t>The Manage Playlists Landing Page displays the list of the fields that can be used to browse for playlists or create new ones in the available accounts:</w:t>
            </w:r>
          </w:p>
        </w:tc>
        <w:tc>
          <w:tcPr>
            <w:tcW w:w="7407" w:type="dxa"/>
          </w:tcPr>
          <w:p w:rsidR="00000000" w:rsidRDefault="00DA178E">
            <w:pPr>
              <w:rPr>
                <w:lang w:val="zh-TW"/>
              </w:rPr>
            </w:pPr>
            <w:r>
              <w:rPr>
                <w:lang w:val="zh-TW"/>
              </w:rPr>
              <w:t>“</w:t>
            </w:r>
            <w:r>
              <w:rPr>
                <w:rFonts w:ascii="MingLiU" w:eastAsia="MingLiU" w:hint="eastAsia"/>
                <w:lang w:val="zh-TW"/>
              </w:rPr>
              <w:t>管理播放列表登錄頁面</w:t>
            </w:r>
            <w:r>
              <w:rPr>
                <w:lang w:val="zh-TW"/>
              </w:rPr>
              <w:t>"</w:t>
            </w:r>
            <w:r>
              <w:rPr>
                <w:rFonts w:ascii="MingLiU" w:eastAsia="MingLiU" w:hint="eastAsia"/>
                <w:lang w:val="zh-TW"/>
              </w:rPr>
              <w:t>顯示可用於瀏覽播放</w:t>
            </w:r>
            <w:r>
              <w:rPr>
                <w:rFonts w:ascii="MingLiU" w:eastAsia="MingLiU" w:hint="eastAsia"/>
                <w:lang w:val="zh-TW"/>
              </w:rPr>
              <w:t>列表或在可用帳戶中創建新播放列表的字段列表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e4a7170c-63e4-41b6-b046-24d69c09245b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7785e539-6db5-43be-8475-1c48ae2ebace</w:t>
            </w:r>
          </w:p>
        </w:tc>
        <w:tc>
          <w:tcPr>
            <w:tcW w:w="7407" w:type="dxa"/>
            <w:shd w:val="clear" w:color="auto" w:fill="F2F2F2" w:themeFill="background1" w:themeFillShade="F2"/>
          </w:tcPr>
          <w:p w:rsidR="00000000" w:rsidRDefault="00DA178E">
            <w:pPr>
              <w:rPr>
                <w:noProof/>
              </w:rPr>
            </w:pPr>
            <w:r>
              <w:rPr>
                <w:noProof/>
              </w:rPr>
              <w:t>manage playlists page</w:t>
            </w:r>
          </w:p>
        </w:tc>
        <w:tc>
          <w:tcPr>
            <w:tcW w:w="7407" w:type="dxa"/>
          </w:tcPr>
          <w:p w:rsidR="00000000" w:rsidRDefault="00DA178E">
            <w:pPr>
              <w:rPr>
                <w:lang w:val="zh-TW"/>
              </w:rPr>
            </w:pPr>
            <w:r>
              <w:rPr>
                <w:rFonts w:ascii="MingLiU" w:eastAsia="MingLiU" w:hint="eastAsia"/>
                <w:lang w:val="zh-TW"/>
              </w:rPr>
              <w:t>管理播放列表頁面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f5477ab1-1866-41ca-aca1-e6f843fcc21b</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該下拉列表將填充有該用戶有權訪問的所有帳戶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42712927-2337-46f2-a7a3-0c37e10f03d8</w:t>
            </w:r>
          </w:p>
        </w:tc>
        <w:tc>
          <w:tcPr>
            <w:tcW w:w="7407" w:type="dxa"/>
            <w:shd w:val="clear" w:color="auto" w:fill="F2F2F2" w:themeFill="background1" w:themeFillShade="F2"/>
          </w:tcPr>
          <w:p w:rsidR="00000000" w:rsidRDefault="00DA178E">
            <w:pPr>
              <w:rPr>
                <w:noProof/>
              </w:rPr>
            </w:pPr>
            <w:r>
              <w:rPr>
                <w:noProof/>
              </w:rPr>
              <w:t>The user mus</w:t>
            </w:r>
            <w:r>
              <w:rPr>
                <w:noProof/>
              </w:rPr>
              <w:t>t select an account to view any playlist listings.</w:t>
            </w:r>
          </w:p>
        </w:tc>
        <w:tc>
          <w:tcPr>
            <w:tcW w:w="7407" w:type="dxa"/>
          </w:tcPr>
          <w:p w:rsidR="00000000" w:rsidRDefault="00DA178E">
            <w:pPr>
              <w:rPr>
                <w:lang w:val="zh-TW"/>
              </w:rPr>
            </w:pPr>
            <w:r>
              <w:rPr>
                <w:rFonts w:ascii="MingLiU" w:eastAsia="MingLiU" w:hint="eastAsia"/>
                <w:lang w:val="zh-TW"/>
              </w:rPr>
              <w:t>用戶必須選擇一個帳戶才能查看任何播放列表列表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88897740-36d5-4df5-beff-7a65e230f623</w:t>
            </w:r>
          </w:p>
        </w:tc>
        <w:tc>
          <w:tcPr>
            <w:tcW w:w="7407" w:type="dxa"/>
            <w:shd w:val="clear" w:color="auto" w:fill="F2F2F2" w:themeFill="background1" w:themeFillShade="F2"/>
          </w:tcPr>
          <w:p w:rsidR="00000000" w:rsidRDefault="00DA178E">
            <w:pPr>
              <w:rPr>
                <w:noProof/>
              </w:rPr>
            </w:pPr>
            <w:r>
              <w:rPr>
                <w:rStyle w:val="mqInternal"/>
                <w:noProof/>
              </w:rPr>
              <w:t>[1}</w:t>
            </w:r>
            <w:r>
              <w:rPr>
                <w:noProof/>
              </w:rPr>
              <w:t>Available Playlist</w:t>
            </w:r>
            <w:r>
              <w:rPr>
                <w:rStyle w:val="mqInternal"/>
                <w:noProof/>
              </w:rPr>
              <w:t>{2]</w:t>
            </w:r>
            <w:r>
              <w:rPr>
                <w:noProof/>
              </w:rPr>
              <w:t xml:space="preserve"> - To search playlists, enter terms in this field.</w:t>
            </w:r>
          </w:p>
        </w:tc>
        <w:tc>
          <w:tcPr>
            <w:tcW w:w="7407" w:type="dxa"/>
          </w:tcPr>
          <w:p w:rsidR="00000000" w:rsidRDefault="00DA178E">
            <w:pPr>
              <w:rPr>
                <w:lang w:val="zh-TW"/>
              </w:rPr>
            </w:pPr>
            <w:r>
              <w:rPr>
                <w:rStyle w:val="mqInternal"/>
                <w:noProof/>
                <w:lang w:val="zh-TW"/>
              </w:rPr>
              <w:t>[1}</w:t>
            </w:r>
            <w:r>
              <w:rPr>
                <w:rFonts w:ascii="MingLiU" w:eastAsia="MingLiU" w:hint="eastAsia"/>
                <w:lang w:val="zh-TW"/>
              </w:rPr>
              <w:t>可用的播放列表</w:t>
            </w:r>
            <w:r>
              <w:rPr>
                <w:rStyle w:val="mqInternal"/>
                <w:noProof/>
                <w:lang w:val="zh-TW"/>
              </w:rPr>
              <w:t>{2]</w:t>
            </w:r>
            <w:r>
              <w:rPr>
                <w:lang w:val="zh-TW"/>
              </w:rPr>
              <w:t xml:space="preserve"> -</w:t>
            </w:r>
            <w:r>
              <w:rPr>
                <w:rFonts w:ascii="MingLiU" w:eastAsia="MingLiU" w:hint="eastAsia"/>
                <w:lang w:val="zh-TW"/>
              </w:rPr>
              <w:t>要搜索播放列表</w:t>
            </w:r>
            <w:r>
              <w:rPr>
                <w:rFonts w:ascii="Arial Unicode MS" w:eastAsia="Arial Unicode MS" w:hint="eastAsia"/>
                <w:lang w:val="zh-TW"/>
              </w:rPr>
              <w:t>，</w:t>
            </w:r>
            <w:r>
              <w:rPr>
                <w:rFonts w:ascii="MingLiU" w:eastAsia="MingLiU" w:hint="eastAsia"/>
                <w:lang w:val="zh-TW"/>
              </w:rPr>
              <w:t>請在此字段中輸入字詞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36aa1cd3-2f1e-4b8a-8c3e-ea8232ad9067</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播放列表顯示列</w:t>
            </w:r>
            <w:r>
              <w:rPr>
                <w:rStyle w:val="mqInternal"/>
                <w:noProof/>
                <w:lang w:val="zh-TW"/>
              </w:rPr>
              <w:t>{2]</w:t>
            </w:r>
            <w:r>
              <w:rPr>
                <w:lang w:val="zh-TW"/>
              </w:rPr>
              <w:t xml:space="preserve"> -</w:t>
            </w:r>
            <w:r>
              <w:rPr>
                <w:rFonts w:ascii="MingLiU" w:eastAsia="MingLiU" w:hint="eastAsia"/>
                <w:lang w:val="zh-TW"/>
              </w:rPr>
              <w:t>播放列表數據將顯示在這些列中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72796898-55e6-4a11-ae60-c31e7e339cce</w:t>
            </w:r>
          </w:p>
        </w:tc>
        <w:tc>
          <w:tcPr>
            <w:tcW w:w="7407" w:type="dxa"/>
            <w:shd w:val="clear" w:color="auto" w:fill="F2F2F2" w:themeFill="background1" w:themeFillShade="F2"/>
          </w:tcPr>
          <w:p w:rsidR="00000000" w:rsidRDefault="00DA178E">
            <w:pPr>
              <w:rPr>
                <w:noProof/>
              </w:rPr>
            </w:pPr>
            <w:r>
              <w:rPr>
                <w:noProof/>
              </w:rPr>
              <w:t>The results can be sorted by any column by clicking on the column heading.</w:t>
            </w:r>
          </w:p>
        </w:tc>
        <w:tc>
          <w:tcPr>
            <w:tcW w:w="7407" w:type="dxa"/>
          </w:tcPr>
          <w:p w:rsidR="00000000" w:rsidRDefault="00DA178E">
            <w:pPr>
              <w:rPr>
                <w:lang w:val="zh-TW"/>
              </w:rPr>
            </w:pPr>
            <w:r>
              <w:rPr>
                <w:rFonts w:ascii="MingLiU" w:eastAsia="MingLiU" w:hint="eastAsia"/>
                <w:lang w:val="zh-TW"/>
              </w:rPr>
              <w:t>通過單擊列標題</w:t>
            </w:r>
            <w:r>
              <w:rPr>
                <w:rFonts w:ascii="Arial Unicode MS" w:eastAsia="Arial Unicode MS" w:hint="eastAsia"/>
                <w:lang w:val="zh-TW"/>
              </w:rPr>
              <w:t>，</w:t>
            </w:r>
            <w:r>
              <w:rPr>
                <w:rFonts w:ascii="MingLiU" w:eastAsia="MingLiU" w:hint="eastAsia"/>
                <w:lang w:val="zh-TW"/>
              </w:rPr>
              <w:t>可以按任何列對結果進行排序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41749348-ef09-47ba-b12d-22fbd38c980b</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播放清單清單</w:t>
            </w:r>
            <w:r>
              <w:rPr>
                <w:rStyle w:val="mqInternal"/>
                <w:noProof/>
                <w:lang w:val="zh-TW"/>
              </w:rPr>
              <w:t>{2]</w:t>
            </w:r>
            <w:r>
              <w:rPr>
                <w:lang w:val="zh-TW"/>
              </w:rPr>
              <w:t xml:space="preserve"> -</w:t>
            </w:r>
            <w:r>
              <w:rPr>
                <w:rFonts w:ascii="MingLiU" w:eastAsia="MingLiU" w:hint="eastAsia"/>
                <w:lang w:val="zh-TW"/>
              </w:rPr>
              <w:t>每個播放列表列表包含以下內容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0f451507-f</w:t>
            </w:r>
            <w:r>
              <w:rPr>
                <w:noProof/>
                <w:sz w:val="2"/>
              </w:rPr>
              <w:t>594-4ebd-b094-49185e92b148</w:t>
            </w:r>
          </w:p>
        </w:tc>
        <w:tc>
          <w:tcPr>
            <w:tcW w:w="7407" w:type="dxa"/>
            <w:shd w:val="clear" w:color="auto" w:fill="F2F2F2" w:themeFill="background1" w:themeFillShade="F2"/>
          </w:tcPr>
          <w:p w:rsidR="00000000" w:rsidRDefault="00DA178E">
            <w:pPr>
              <w:rPr>
                <w:noProof/>
              </w:rPr>
            </w:pPr>
            <w:r>
              <w:rPr>
                <w:noProof/>
              </w:rPr>
              <w:t>Playlist Name - Clicking on the name will open the playlist for editing of its data.</w:t>
            </w:r>
          </w:p>
        </w:tc>
        <w:tc>
          <w:tcPr>
            <w:tcW w:w="7407" w:type="dxa"/>
          </w:tcPr>
          <w:p w:rsidR="00000000" w:rsidRDefault="00DA178E">
            <w:pPr>
              <w:rPr>
                <w:lang w:val="zh-TW"/>
              </w:rPr>
            </w:pPr>
            <w:r>
              <w:rPr>
                <w:rFonts w:ascii="MingLiU" w:eastAsia="MingLiU" w:hint="eastAsia"/>
                <w:lang w:val="zh-TW"/>
              </w:rPr>
              <w:t>播放列表名稱</w:t>
            </w:r>
            <w:r>
              <w:rPr>
                <w:lang w:val="zh-TW"/>
              </w:rPr>
              <w:t>-</w:t>
            </w:r>
            <w:r>
              <w:rPr>
                <w:rFonts w:ascii="MingLiU" w:eastAsia="MingLiU" w:hint="eastAsia"/>
                <w:lang w:val="zh-TW"/>
              </w:rPr>
              <w:t>單擊名稱將打開播放列表以編輯其數據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9d1ad901-5bf4-4f2d-aa6e-159002215970</w:t>
            </w:r>
          </w:p>
        </w:tc>
        <w:tc>
          <w:tcPr>
            <w:tcW w:w="7407" w:type="dxa"/>
            <w:shd w:val="clear" w:color="auto" w:fill="F2F2F2" w:themeFill="background1" w:themeFillShade="F2"/>
          </w:tcPr>
          <w:p w:rsidR="00000000" w:rsidRDefault="00DA178E">
            <w:pPr>
              <w:rPr>
                <w:noProof/>
              </w:rPr>
            </w:pPr>
            <w:r>
              <w:rPr>
                <w:noProof/>
              </w:rPr>
              <w:t>A list of video IDs that are active in the playlist.</w:t>
            </w:r>
          </w:p>
        </w:tc>
        <w:tc>
          <w:tcPr>
            <w:tcW w:w="7407" w:type="dxa"/>
          </w:tcPr>
          <w:p w:rsidR="00000000" w:rsidRDefault="00DA178E">
            <w:pPr>
              <w:rPr>
                <w:lang w:val="zh-TW"/>
              </w:rPr>
            </w:pPr>
            <w:r>
              <w:rPr>
                <w:rFonts w:ascii="MingLiU" w:eastAsia="MingLiU" w:hint="eastAsia"/>
                <w:lang w:val="zh-TW"/>
              </w:rPr>
              <w:t>播放列表中有效的視頻</w:t>
            </w:r>
            <w:r>
              <w:rPr>
                <w:lang w:val="zh-TW"/>
              </w:rPr>
              <w:t>ID</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7094c049-2fbb-48cd-8ce8-497aa1bdcee4</w:t>
            </w:r>
          </w:p>
        </w:tc>
        <w:tc>
          <w:tcPr>
            <w:tcW w:w="7407" w:type="dxa"/>
            <w:shd w:val="clear" w:color="auto" w:fill="F2F2F2" w:themeFill="background1" w:themeFillShade="F2"/>
          </w:tcPr>
          <w:p w:rsidR="00000000" w:rsidRDefault="00DA178E">
            <w:pPr>
              <w:rPr>
                <w:noProof/>
              </w:rPr>
            </w:pPr>
            <w:r>
              <w:rPr>
                <w:noProof/>
              </w:rPr>
              <w:t>Short Description.</w:t>
            </w:r>
          </w:p>
        </w:tc>
        <w:tc>
          <w:tcPr>
            <w:tcW w:w="7407" w:type="dxa"/>
          </w:tcPr>
          <w:p w:rsidR="00000000" w:rsidRDefault="00DA178E">
            <w:pPr>
              <w:rPr>
                <w:lang w:val="zh-TW"/>
              </w:rPr>
            </w:pPr>
            <w:r>
              <w:rPr>
                <w:rFonts w:ascii="MingLiU" w:eastAsia="MingLiU" w:hint="eastAsia"/>
                <w:lang w:val="zh-TW"/>
              </w:rPr>
              <w:t>簡短的介紹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97 </w:t>
            </w:r>
            <w:r>
              <w:rPr>
                <w:noProof/>
                <w:sz w:val="16"/>
              </w:rPr>
              <w:br/>
            </w:r>
            <w:r>
              <w:rPr>
                <w:noProof/>
                <w:sz w:val="2"/>
              </w:rPr>
              <w:t>32664ccf-7fbf-42f6-9744-68ba295ffb1f</w:t>
            </w:r>
          </w:p>
        </w:tc>
        <w:tc>
          <w:tcPr>
            <w:tcW w:w="7407" w:type="dxa"/>
            <w:shd w:val="clear" w:color="auto" w:fill="F2F2F2" w:themeFill="background1" w:themeFillShade="F2"/>
          </w:tcPr>
          <w:p w:rsidR="00000000" w:rsidRDefault="00DA178E">
            <w:pPr>
              <w:rPr>
                <w:noProof/>
              </w:rPr>
            </w:pPr>
            <w:r>
              <w:rPr>
                <w:noProof/>
              </w:rPr>
              <w:t xml:space="preserve">Type of playlist - </w:t>
            </w:r>
            <w:r>
              <w:rPr>
                <w:rStyle w:val="mqInternal"/>
                <w:noProof/>
              </w:rPr>
              <w:t>[1}</w:t>
            </w:r>
            <w:r>
              <w:rPr>
                <w:noProof/>
              </w:rPr>
              <w:t>Manual or Smart Playlist.</w:t>
            </w:r>
            <w:r>
              <w:rPr>
                <w:rStyle w:val="mqInternal"/>
                <w:noProof/>
              </w:rPr>
              <w:t>{2]</w:t>
            </w:r>
          </w:p>
        </w:tc>
        <w:tc>
          <w:tcPr>
            <w:tcW w:w="7407" w:type="dxa"/>
          </w:tcPr>
          <w:p w:rsidR="00000000" w:rsidRDefault="00DA178E">
            <w:pPr>
              <w:rPr>
                <w:lang w:val="zh-TW"/>
              </w:rPr>
            </w:pPr>
            <w:r>
              <w:rPr>
                <w:rFonts w:ascii="MingLiU" w:eastAsia="MingLiU" w:hint="eastAsia"/>
                <w:lang w:val="zh-TW"/>
              </w:rPr>
              <w:t>播放列表類型</w:t>
            </w:r>
            <w:r>
              <w:rPr>
                <w:lang w:val="zh-TW"/>
              </w:rPr>
              <w:t xml:space="preserve">- </w:t>
            </w:r>
            <w:r>
              <w:rPr>
                <w:rStyle w:val="mqInternal"/>
                <w:noProof/>
                <w:lang w:val="zh-TW"/>
              </w:rPr>
              <w:t>[1}</w:t>
            </w:r>
            <w:r>
              <w:rPr>
                <w:rFonts w:ascii="MingLiU" w:eastAsia="MingLiU" w:hint="eastAsia"/>
                <w:lang w:val="zh-TW"/>
              </w:rPr>
              <w:t>手動或智能播放列表</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8c5704aa-fd29-4789-a0f9-5608a3d2ce73</w:t>
            </w:r>
          </w:p>
        </w:tc>
        <w:tc>
          <w:tcPr>
            <w:tcW w:w="7407" w:type="dxa"/>
            <w:shd w:val="clear" w:color="auto" w:fill="F2F2F2" w:themeFill="background1" w:themeFillShade="F2"/>
          </w:tcPr>
          <w:p w:rsidR="00000000" w:rsidRDefault="00DA178E">
            <w:pPr>
              <w:rPr>
                <w:noProof/>
              </w:rPr>
            </w:pPr>
            <w:r>
              <w:rPr>
                <w:noProof/>
              </w:rPr>
              <w:t>The ID of the playlist (Video Cloud playlist ID).</w:t>
            </w:r>
          </w:p>
        </w:tc>
        <w:tc>
          <w:tcPr>
            <w:tcW w:w="7407" w:type="dxa"/>
          </w:tcPr>
          <w:p w:rsidR="00000000" w:rsidRDefault="00DA178E">
            <w:pPr>
              <w:rPr>
                <w:lang w:val="zh-TW"/>
              </w:rPr>
            </w:pPr>
            <w:r>
              <w:rPr>
                <w:rFonts w:ascii="MingLiU" w:eastAsia="MingLiU" w:hint="eastAsia"/>
                <w:lang w:val="zh-TW"/>
              </w:rPr>
              <w:t>播放列表的</w:t>
            </w:r>
            <w:r>
              <w:rPr>
                <w:lang w:val="zh-TW"/>
              </w:rPr>
              <w:t>ID</w:t>
            </w:r>
            <w:r>
              <w:rPr>
                <w:rFonts w:ascii="Arial Unicode MS" w:eastAsia="Arial Unicode MS" w:hint="eastAsia"/>
                <w:lang w:val="zh-TW"/>
              </w:rPr>
              <w:t>（</w:t>
            </w:r>
            <w:r>
              <w:rPr>
                <w:rFonts w:ascii="MingLiU" w:eastAsia="MingLiU" w:hint="eastAsia"/>
                <w:lang w:val="zh-TW"/>
              </w:rPr>
              <w:t>視頻雲播放列表</w:t>
            </w:r>
            <w:r>
              <w:rPr>
                <w:lang w:val="zh-TW"/>
              </w:rPr>
              <w:t>ID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f18700e4-ec27-4665-a8cf-3ec4d01939a6</w:t>
            </w:r>
          </w:p>
        </w:tc>
        <w:tc>
          <w:tcPr>
            <w:tcW w:w="7407" w:type="dxa"/>
            <w:shd w:val="clear" w:color="auto" w:fill="F2F2F2" w:themeFill="background1" w:themeFillShade="F2"/>
          </w:tcPr>
          <w:p w:rsidR="00000000" w:rsidRDefault="00DA178E">
            <w:pPr>
              <w:rPr>
                <w:noProof/>
              </w:rPr>
            </w:pPr>
            <w:r>
              <w:rPr>
                <w:noProof/>
              </w:rPr>
              <w:t>The "Edit Playlist " link.</w:t>
            </w:r>
          </w:p>
        </w:tc>
        <w:tc>
          <w:tcPr>
            <w:tcW w:w="7407" w:type="dxa"/>
          </w:tcPr>
          <w:p w:rsidR="00000000" w:rsidRDefault="00DA178E">
            <w:pPr>
              <w:rPr>
                <w:lang w:val="zh-TW"/>
              </w:rPr>
            </w:pPr>
            <w:r>
              <w:rPr>
                <w:lang w:val="zh-TW"/>
              </w:rPr>
              <w:t>“</w:t>
            </w:r>
            <w:r>
              <w:rPr>
                <w:rFonts w:ascii="MingLiU" w:eastAsia="MingLiU" w:hint="eastAsia"/>
                <w:lang w:val="zh-TW"/>
              </w:rPr>
              <w:t>編輯播放列表</w:t>
            </w:r>
            <w:r>
              <w:rPr>
                <w:lang w:val="zh-TW"/>
              </w:rPr>
              <w:t>"</w:t>
            </w:r>
            <w:r>
              <w:rPr>
                <w:rFonts w:ascii="MingLiU" w:eastAsia="MingLiU" w:hint="eastAsia"/>
                <w:lang w:val="zh-TW"/>
              </w:rPr>
              <w:t>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5c3d09e7-f9e5-4689-9555-3b195730ee15</w:t>
            </w:r>
          </w:p>
        </w:tc>
        <w:tc>
          <w:tcPr>
            <w:tcW w:w="7407" w:type="dxa"/>
            <w:shd w:val="clear" w:color="auto" w:fill="F2F2F2" w:themeFill="background1" w:themeFillShade="F2"/>
          </w:tcPr>
          <w:p w:rsidR="00000000" w:rsidRDefault="00DA178E">
            <w:pPr>
              <w:rPr>
                <w:noProof/>
              </w:rPr>
            </w:pPr>
            <w:r>
              <w:rPr>
                <w:noProof/>
              </w:rPr>
              <w:t>This link (or clicking on the Name) is used to open the playli</w:t>
            </w:r>
            <w:r>
              <w:rPr>
                <w:noProof/>
              </w:rPr>
              <w:t>st for edit or to view its details.</w:t>
            </w:r>
          </w:p>
        </w:tc>
        <w:tc>
          <w:tcPr>
            <w:tcW w:w="7407" w:type="dxa"/>
          </w:tcPr>
          <w:p w:rsidR="00000000" w:rsidRDefault="00DA178E">
            <w:pPr>
              <w:rPr>
                <w:lang w:val="zh-TW"/>
              </w:rPr>
            </w:pPr>
            <w:r>
              <w:rPr>
                <w:rFonts w:ascii="MingLiU" w:eastAsia="MingLiU" w:hint="eastAsia"/>
                <w:lang w:val="zh-TW"/>
              </w:rPr>
              <w:t>此鏈接</w:t>
            </w:r>
            <w:r>
              <w:rPr>
                <w:rFonts w:ascii="Arial Unicode MS" w:eastAsia="Arial Unicode MS" w:hint="eastAsia"/>
                <w:lang w:val="zh-TW"/>
              </w:rPr>
              <w:t>（</w:t>
            </w:r>
            <w:r>
              <w:rPr>
                <w:rFonts w:ascii="MingLiU" w:eastAsia="MingLiU" w:hint="eastAsia"/>
                <w:lang w:val="zh-TW"/>
              </w:rPr>
              <w:t>或單擊名稱</w:t>
            </w:r>
            <w:r>
              <w:rPr>
                <w:rFonts w:ascii="Arial Unicode MS" w:eastAsia="Arial Unicode MS" w:hint="eastAsia"/>
                <w:lang w:val="zh-TW"/>
              </w:rPr>
              <w:t>）</w:t>
            </w:r>
            <w:r>
              <w:rPr>
                <w:rFonts w:ascii="MingLiU" w:eastAsia="MingLiU" w:hint="eastAsia"/>
                <w:lang w:val="zh-TW"/>
              </w:rPr>
              <w:t>用於打開播放列表進行編輯或查看其詳細信息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8f272708-6265-460b-a621-0b513b95fdab</w:t>
            </w:r>
          </w:p>
        </w:tc>
        <w:tc>
          <w:tcPr>
            <w:tcW w:w="7407" w:type="dxa"/>
            <w:shd w:val="clear" w:color="auto" w:fill="F2F2F2" w:themeFill="background1" w:themeFillShade="F2"/>
          </w:tcPr>
          <w:p w:rsidR="00000000" w:rsidRDefault="00DA178E">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新增播放清單</w:t>
            </w:r>
            <w:r>
              <w:rPr>
                <w:rStyle w:val="mqInternal"/>
                <w:noProof/>
                <w:lang w:val="zh-TW"/>
              </w:rPr>
              <w:t>{2]</w:t>
            </w:r>
            <w:r>
              <w:rPr>
                <w:lang w:val="zh-TW"/>
              </w:rPr>
              <w:t xml:space="preserve"> -</w:t>
            </w:r>
            <w:r>
              <w:rPr>
                <w:rFonts w:ascii="MingLiU" w:eastAsia="MingLiU" w:hint="eastAsia"/>
                <w:lang w:val="zh-TW"/>
              </w:rPr>
              <w:t>點擊此按鈕可以在所選帳戶中創建新的播放列表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d4dec1ad-5328-40ca-83d5-825770aeaadc</w:t>
            </w:r>
          </w:p>
        </w:tc>
        <w:tc>
          <w:tcPr>
            <w:tcW w:w="7407" w:type="dxa"/>
            <w:shd w:val="clear" w:color="auto" w:fill="F2F2F2" w:themeFill="background1" w:themeFillShade="F2"/>
          </w:tcPr>
          <w:p w:rsidR="00000000" w:rsidRDefault="00DA178E">
            <w:pPr>
              <w:rPr>
                <w:noProof/>
              </w:rPr>
            </w:pPr>
            <w:r>
              <w:rPr>
                <w:noProof/>
              </w:rPr>
              <w:t>Adding a New Manual Playlist</w:t>
            </w:r>
          </w:p>
        </w:tc>
        <w:tc>
          <w:tcPr>
            <w:tcW w:w="7407" w:type="dxa"/>
          </w:tcPr>
          <w:p w:rsidR="00000000" w:rsidRDefault="00DA178E">
            <w:pPr>
              <w:rPr>
                <w:lang w:val="zh-TW"/>
              </w:rPr>
            </w:pPr>
            <w:r>
              <w:rPr>
                <w:rFonts w:ascii="MingLiU" w:eastAsia="MingLiU" w:hint="eastAsia"/>
                <w:lang w:val="zh-TW"/>
              </w:rPr>
              <w:t>添加新的手動播放列表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e0213879-50d3-497d-9bef-de57297ae8c2</w:t>
            </w:r>
          </w:p>
        </w:tc>
        <w:tc>
          <w:tcPr>
            <w:tcW w:w="7407" w:type="dxa"/>
            <w:shd w:val="clear" w:color="auto" w:fill="F2F2F2" w:themeFill="background1" w:themeFillShade="F2"/>
          </w:tcPr>
          <w:p w:rsidR="00000000" w:rsidRDefault="00DA178E">
            <w:pPr>
              <w:rPr>
                <w:noProof/>
              </w:rPr>
            </w:pPr>
            <w:r>
              <w:rPr>
                <w:noProof/>
              </w:rPr>
              <w:t>To add a new playlist into an account, the user clicks on the "Add New Playlist" button.</w:t>
            </w:r>
          </w:p>
        </w:tc>
        <w:tc>
          <w:tcPr>
            <w:tcW w:w="7407" w:type="dxa"/>
          </w:tcPr>
          <w:p w:rsidR="00000000" w:rsidRDefault="00DA178E">
            <w:pPr>
              <w:rPr>
                <w:lang w:val="zh-TW"/>
              </w:rPr>
            </w:pPr>
            <w:r>
              <w:rPr>
                <w:rFonts w:ascii="MingLiU" w:eastAsia="MingLiU" w:hint="eastAsia"/>
                <w:lang w:val="zh-TW"/>
              </w:rPr>
              <w:t>要將新的播放列表添加到帳戶中</w:t>
            </w:r>
            <w:r>
              <w:rPr>
                <w:rFonts w:ascii="Arial Unicode MS" w:eastAsia="Arial Unicode MS" w:hint="eastAsia"/>
                <w:lang w:val="zh-TW"/>
              </w:rPr>
              <w:t>，</w:t>
            </w:r>
            <w:r>
              <w:rPr>
                <w:rFonts w:ascii="MingLiU" w:eastAsia="MingLiU" w:hint="eastAsia"/>
                <w:lang w:val="zh-TW"/>
              </w:rPr>
              <w:t>用戶單擊</w:t>
            </w:r>
            <w:r>
              <w:rPr>
                <w:lang w:val="zh-TW"/>
              </w:rPr>
              <w:t>“</w:t>
            </w:r>
            <w:r>
              <w:rPr>
                <w:rFonts w:ascii="MingLiU" w:eastAsia="MingLiU" w:hint="eastAsia"/>
                <w:lang w:val="zh-TW"/>
              </w:rPr>
              <w:t>添加新的播放列表</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f058c4c1</w:t>
            </w:r>
            <w:r>
              <w:rPr>
                <w:noProof/>
                <w:sz w:val="2"/>
              </w:rPr>
              <w:t>-e401-41d2-9886-198ff62c371c</w:t>
            </w:r>
          </w:p>
        </w:tc>
        <w:tc>
          <w:tcPr>
            <w:tcW w:w="7407" w:type="dxa"/>
            <w:shd w:val="clear" w:color="auto" w:fill="F2F2F2" w:themeFill="background1" w:themeFillShade="F2"/>
          </w:tcPr>
          <w:p w:rsidR="00000000" w:rsidRDefault="00DA178E">
            <w:pPr>
              <w:rPr>
                <w:noProof/>
              </w:rPr>
            </w:pPr>
            <w:r>
              <w:rPr>
                <w:noProof/>
              </w:rPr>
              <w:t>This opens the Add Playlist form:</w:t>
            </w:r>
          </w:p>
        </w:tc>
        <w:tc>
          <w:tcPr>
            <w:tcW w:w="7407" w:type="dxa"/>
          </w:tcPr>
          <w:p w:rsidR="00000000" w:rsidRDefault="00DA178E">
            <w:pPr>
              <w:rPr>
                <w:lang w:val="zh-TW"/>
              </w:rPr>
            </w:pPr>
            <w:r>
              <w:rPr>
                <w:rFonts w:ascii="MingLiU" w:eastAsia="MingLiU" w:hint="eastAsia"/>
                <w:lang w:val="zh-TW"/>
              </w:rPr>
              <w:t>這將打開</w:t>
            </w:r>
            <w:r>
              <w:rPr>
                <w:lang w:val="zh-TW"/>
              </w:rPr>
              <w:t>“</w:t>
            </w:r>
            <w:r>
              <w:rPr>
                <w:rFonts w:ascii="MingLiU" w:eastAsia="MingLiU" w:hint="eastAsia"/>
                <w:lang w:val="zh-TW"/>
              </w:rPr>
              <w:t>添加播放列表</w:t>
            </w:r>
            <w:r>
              <w:rPr>
                <w:lang w:val="zh-TW"/>
              </w:rPr>
              <w:t>"</w:t>
            </w:r>
            <w:r>
              <w:rPr>
                <w:rFonts w:ascii="MingLiU" w:eastAsia="MingLiU" w:hint="eastAsia"/>
                <w:lang w:val="zh-TW"/>
              </w:rPr>
              <w:t>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222cf629-f95b-424b-920d-2d22aff275b3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ddd9a369-d36a-4995-a372-b8501f8a4f0a</w:t>
            </w:r>
          </w:p>
        </w:tc>
        <w:tc>
          <w:tcPr>
            <w:tcW w:w="7407" w:type="dxa"/>
            <w:shd w:val="clear" w:color="auto" w:fill="F2F2F2" w:themeFill="background1" w:themeFillShade="F2"/>
          </w:tcPr>
          <w:p w:rsidR="00000000" w:rsidRDefault="00DA178E">
            <w:pPr>
              <w:rPr>
                <w:noProof/>
              </w:rPr>
            </w:pPr>
            <w:r>
              <w:rPr>
                <w:noProof/>
              </w:rPr>
              <w:t>playlist edit</w:t>
            </w:r>
          </w:p>
        </w:tc>
        <w:tc>
          <w:tcPr>
            <w:tcW w:w="7407" w:type="dxa"/>
          </w:tcPr>
          <w:p w:rsidR="00000000" w:rsidRDefault="00DA178E">
            <w:pPr>
              <w:rPr>
                <w:lang w:val="zh-TW"/>
              </w:rPr>
            </w:pPr>
            <w:r>
              <w:rPr>
                <w:rFonts w:ascii="MingLiU" w:eastAsia="MingLiU" w:hint="eastAsia"/>
                <w:lang w:val="zh-TW"/>
              </w:rPr>
              <w:t>播放列表編輯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c873411e-c0da-4da1-a546-639db9afbe7d</w:t>
            </w:r>
          </w:p>
        </w:tc>
        <w:tc>
          <w:tcPr>
            <w:tcW w:w="7407" w:type="dxa"/>
            <w:shd w:val="clear" w:color="auto" w:fill="F2F2F2" w:themeFill="background1" w:themeFillShade="F2"/>
          </w:tcPr>
          <w:p w:rsidR="00000000" w:rsidRDefault="00DA178E">
            <w:pPr>
              <w:rPr>
                <w:noProof/>
              </w:rPr>
            </w:pPr>
            <w:r>
              <w:rPr>
                <w:noProof/>
              </w:rPr>
              <w:t>Note that videos can be moved up and down in the playlist by selecting the video to move, and enabling the "Move Video" option to use the Up/Down buttons.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可以通過以下方式在播放列表中上下移動視頻</w:t>
            </w:r>
            <w:r>
              <w:rPr>
                <w:rFonts w:ascii="Arial Unicode MS" w:eastAsia="Arial Unicode MS" w:hint="eastAsia"/>
                <w:lang w:val="zh-TW"/>
              </w:rPr>
              <w:t>：</w:t>
            </w:r>
            <w:r>
              <w:rPr>
                <w:rFonts w:ascii="MingLiU" w:eastAsia="MingLiU" w:hint="eastAsia"/>
                <w:lang w:val="zh-TW"/>
              </w:rPr>
              <w:t>選擇要移動的視頻</w:t>
            </w:r>
            <w:r>
              <w:rPr>
                <w:rFonts w:ascii="Arial Unicode MS" w:eastAsia="Arial Unicode MS" w:hint="eastAsia"/>
                <w:lang w:val="zh-TW"/>
              </w:rPr>
              <w:t>，</w:t>
            </w:r>
            <w:r>
              <w:rPr>
                <w:rFonts w:ascii="MingLiU" w:eastAsia="MingLiU" w:hint="eastAsia"/>
                <w:lang w:val="zh-TW"/>
              </w:rPr>
              <w:t>然後啟用</w:t>
            </w:r>
            <w:r>
              <w:rPr>
                <w:lang w:val="zh-TW"/>
              </w:rPr>
              <w:t>“</w:t>
            </w:r>
            <w:r>
              <w:rPr>
                <w:rFonts w:ascii="MingLiU" w:eastAsia="MingLiU" w:hint="eastAsia"/>
                <w:lang w:val="zh-TW"/>
              </w:rPr>
              <w:t>移動視頻</w:t>
            </w:r>
            <w:r>
              <w:rPr>
                <w:lang w:val="zh-TW"/>
              </w:rPr>
              <w:t>"</w:t>
            </w:r>
            <w:r>
              <w:rPr>
                <w:rFonts w:ascii="MingLiU" w:eastAsia="MingLiU" w:hint="eastAsia"/>
                <w:lang w:val="zh-TW"/>
              </w:rPr>
              <w:t>選項以使用上</w:t>
            </w:r>
            <w:r>
              <w:rPr>
                <w:lang w:val="zh-TW"/>
              </w:rPr>
              <w:t>/</w:t>
            </w:r>
            <w:r>
              <w:rPr>
                <w:rFonts w:ascii="MingLiU" w:eastAsia="MingLiU" w:hint="eastAsia"/>
                <w:lang w:val="zh-TW"/>
              </w:rPr>
              <w:t>下按鈕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81677400-e639-416a-9387-374a3201c835</w:t>
            </w:r>
          </w:p>
        </w:tc>
        <w:tc>
          <w:tcPr>
            <w:tcW w:w="7407" w:type="dxa"/>
            <w:shd w:val="clear" w:color="auto" w:fill="F2F2F2" w:themeFill="background1" w:themeFillShade="F2"/>
          </w:tcPr>
          <w:p w:rsidR="00000000" w:rsidRDefault="00DA178E">
            <w:pPr>
              <w:rPr>
                <w:noProof/>
              </w:rPr>
            </w:pPr>
            <w:r>
              <w:rPr>
                <w:noProof/>
              </w:rPr>
              <w:t>Mu</w:t>
            </w:r>
            <w:r>
              <w:rPr>
                <w:noProof/>
              </w:rPr>
              <w:t>ltiple videos can be moved at a time.</w:t>
            </w:r>
          </w:p>
        </w:tc>
        <w:tc>
          <w:tcPr>
            <w:tcW w:w="7407" w:type="dxa"/>
          </w:tcPr>
          <w:p w:rsidR="00000000" w:rsidRDefault="00DA178E">
            <w:pPr>
              <w:rPr>
                <w:lang w:val="zh-TW"/>
              </w:rPr>
            </w:pPr>
            <w:r>
              <w:rPr>
                <w:rFonts w:ascii="MingLiU" w:eastAsia="MingLiU" w:hint="eastAsia"/>
                <w:lang w:val="zh-TW"/>
              </w:rPr>
              <w:t>一次可以移動多個視頻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ea0edd37-a158-482f-b1d5-0d676ba91e72</w:t>
            </w:r>
          </w:p>
        </w:tc>
        <w:tc>
          <w:tcPr>
            <w:tcW w:w="7407" w:type="dxa"/>
            <w:shd w:val="clear" w:color="auto" w:fill="F2F2F2" w:themeFill="background1" w:themeFillShade="F2"/>
          </w:tcPr>
          <w:p w:rsidR="00000000" w:rsidRDefault="00DA178E">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新播放列表的名稱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ccdcf6cf-c958-42d2-82d5-5de0c5aa0a1b</w:t>
            </w:r>
          </w:p>
        </w:tc>
        <w:tc>
          <w:tcPr>
            <w:tcW w:w="7407" w:type="dxa"/>
            <w:shd w:val="clear" w:color="auto" w:fill="F2F2F2" w:themeFill="background1" w:themeFillShade="F2"/>
          </w:tcPr>
          <w:p w:rsidR="00000000" w:rsidRDefault="00DA178E">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播放列表的簡短說明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9c1aedb4-c87f-4516-85b3-099f17767e1a</w:t>
            </w:r>
          </w:p>
        </w:tc>
        <w:tc>
          <w:tcPr>
            <w:tcW w:w="7407" w:type="dxa"/>
            <w:shd w:val="clear" w:color="auto" w:fill="F2F2F2" w:themeFill="background1" w:themeFillShade="F2"/>
          </w:tcPr>
          <w:p w:rsidR="00000000" w:rsidRDefault="00DA178E">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播放列表的類型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f3350ea5-dedb-41d4-adae-97ee81ec0ac8</w:t>
            </w:r>
          </w:p>
        </w:tc>
        <w:tc>
          <w:tcPr>
            <w:tcW w:w="7407" w:type="dxa"/>
            <w:shd w:val="clear" w:color="auto" w:fill="F2F2F2" w:themeFill="background1" w:themeFillShade="F2"/>
          </w:tcPr>
          <w:p w:rsidR="00000000" w:rsidRDefault="00DA178E">
            <w:pPr>
              <w:rPr>
                <w:noProof/>
              </w:rPr>
            </w:pPr>
            <w:r>
              <w:rPr>
                <w:noProof/>
              </w:rPr>
              <w:t>In this case, it should be set to Manual.</w:t>
            </w:r>
          </w:p>
        </w:tc>
        <w:tc>
          <w:tcPr>
            <w:tcW w:w="7407" w:type="dxa"/>
          </w:tcPr>
          <w:p w:rsidR="00000000" w:rsidRDefault="00DA178E">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應將其設置為</w:t>
            </w:r>
            <w:r>
              <w:rPr>
                <w:lang w:val="zh-TW"/>
              </w:rPr>
              <w:t>“</w:t>
            </w:r>
            <w:r>
              <w:rPr>
                <w:rFonts w:ascii="MingLiU" w:eastAsia="MingLiU" w:hint="eastAsia"/>
                <w:lang w:val="zh-TW"/>
              </w:rPr>
              <w:t>手動</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53ca35bb-c3dc-416e-afb2-23396ee04ea6</w:t>
            </w:r>
          </w:p>
        </w:tc>
        <w:tc>
          <w:tcPr>
            <w:tcW w:w="7407" w:type="dxa"/>
            <w:shd w:val="clear" w:color="auto" w:fill="F2F2F2" w:themeFill="background1" w:themeFillShade="F2"/>
          </w:tcPr>
          <w:p w:rsidR="00000000" w:rsidRDefault="00DA178E">
            <w:pPr>
              <w:rPr>
                <w:noProof/>
              </w:rPr>
            </w:pPr>
            <w:r>
              <w:rPr>
                <w:rStyle w:val="mqInternal"/>
                <w:noProof/>
              </w:rPr>
              <w:t>[1}</w:t>
            </w:r>
            <w:r>
              <w:rPr>
                <w:noProof/>
              </w:rPr>
              <w:t>Available Videos</w:t>
            </w:r>
            <w:r>
              <w:rPr>
                <w:rStyle w:val="mqInternal"/>
                <w:noProof/>
              </w:rPr>
              <w:t>{2]</w:t>
            </w:r>
            <w:r>
              <w:rPr>
                <w:noProof/>
              </w:rPr>
              <w:t xml:space="preserve"> - Display of the search box and the list of videos available in the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可用影片</w:t>
            </w:r>
            <w:r>
              <w:rPr>
                <w:rStyle w:val="mqInternal"/>
                <w:noProof/>
                <w:lang w:val="zh-TW"/>
              </w:rPr>
              <w:t>{2]</w:t>
            </w:r>
            <w:r>
              <w:rPr>
                <w:lang w:val="zh-TW"/>
              </w:rPr>
              <w:t xml:space="preserve"> -</w:t>
            </w:r>
            <w:r>
              <w:rPr>
                <w:rFonts w:ascii="MingLiU" w:eastAsia="MingLiU" w:hint="eastAsia"/>
                <w:lang w:val="zh-TW"/>
              </w:rPr>
              <w:t>顯示搜索框和該帳戶中可用的視頻列表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90dc3202-1670-4784-a060-66cc03bd0bf3</w:t>
            </w:r>
          </w:p>
        </w:tc>
        <w:tc>
          <w:tcPr>
            <w:tcW w:w="7407" w:type="dxa"/>
            <w:shd w:val="clear" w:color="auto" w:fill="F2F2F2" w:themeFill="background1" w:themeFillShade="F2"/>
          </w:tcPr>
          <w:p w:rsidR="00000000" w:rsidRDefault="00DA178E">
            <w:pPr>
              <w:rPr>
                <w:noProof/>
              </w:rPr>
            </w:pPr>
            <w:r>
              <w:rPr>
                <w:noProof/>
              </w:rPr>
              <w:t>This allows the user to narrow the video choi</w:t>
            </w:r>
            <w:r>
              <w:rPr>
                <w:noProof/>
              </w:rPr>
              <w:t>ces to add to the playlist.</w:t>
            </w:r>
          </w:p>
        </w:tc>
        <w:tc>
          <w:tcPr>
            <w:tcW w:w="7407" w:type="dxa"/>
          </w:tcPr>
          <w:p w:rsidR="00000000" w:rsidRDefault="00DA178E">
            <w:pPr>
              <w:rPr>
                <w:lang w:val="zh-TW"/>
              </w:rPr>
            </w:pPr>
            <w:r>
              <w:rPr>
                <w:rFonts w:ascii="MingLiU" w:eastAsia="MingLiU" w:hint="eastAsia"/>
                <w:lang w:val="zh-TW"/>
              </w:rPr>
              <w:t>這允許用戶縮小視頻選擇範圍以添加到播放列表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b51feb25-dd00-440e-b428-8c6c2cd5ff43</w:t>
            </w:r>
          </w:p>
        </w:tc>
        <w:tc>
          <w:tcPr>
            <w:tcW w:w="7407" w:type="dxa"/>
            <w:shd w:val="clear" w:color="auto" w:fill="F2F2F2" w:themeFill="background1" w:themeFillShade="F2"/>
          </w:tcPr>
          <w:p w:rsidR="00000000" w:rsidRDefault="00DA178E">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動作箭頭</w:t>
            </w:r>
            <w:r>
              <w:rPr>
                <w:rStyle w:val="mqInternal"/>
                <w:noProof/>
                <w:lang w:val="zh-TW"/>
              </w:rPr>
              <w:t>{2]</w:t>
            </w:r>
            <w:r>
              <w:rPr>
                <w:lang w:val="zh-TW"/>
              </w:rPr>
              <w:t xml:space="preserve"> -</w:t>
            </w:r>
            <w:r>
              <w:rPr>
                <w:rFonts w:ascii="MingLiU" w:eastAsia="MingLiU" w:hint="eastAsia"/>
                <w:lang w:val="zh-TW"/>
              </w:rPr>
              <w:t>將選定的視頻移入或移出播放列表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80f4d79d-ee55-48a5-b9be-f8218fc005e7</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Videos in this P</w:t>
            </w:r>
            <w:r>
              <w:rPr>
                <w:noProof/>
              </w:rPr>
              <w:t>laylist</w:t>
            </w:r>
            <w:r>
              <w:rPr>
                <w:rStyle w:val="mqInternal"/>
                <w:noProof/>
              </w:rPr>
              <w:t>{2]</w:t>
            </w:r>
            <w:r>
              <w:rPr>
                <w:noProof/>
              </w:rPr>
              <w:t xml:space="preserve"> - The current videos in the playlist are displayed here.</w:t>
            </w:r>
          </w:p>
        </w:tc>
        <w:tc>
          <w:tcPr>
            <w:tcW w:w="7407" w:type="dxa"/>
          </w:tcPr>
          <w:p w:rsidR="00000000" w:rsidRDefault="00DA178E">
            <w:pPr>
              <w:rPr>
                <w:lang w:val="zh-TW"/>
              </w:rPr>
            </w:pPr>
            <w:r>
              <w:rPr>
                <w:rStyle w:val="mqInternal"/>
                <w:noProof/>
                <w:lang w:val="zh-TW"/>
              </w:rPr>
              <w:t>[1}</w:t>
            </w:r>
            <w:r>
              <w:rPr>
                <w:rFonts w:ascii="MingLiU" w:eastAsia="MingLiU" w:hint="eastAsia"/>
                <w:lang w:val="zh-TW"/>
              </w:rPr>
              <w:t>此播放列表中的視頻</w:t>
            </w:r>
            <w:r>
              <w:rPr>
                <w:rStyle w:val="mqInternal"/>
                <w:noProof/>
                <w:lang w:val="zh-TW"/>
              </w:rPr>
              <w:t>{2]</w:t>
            </w:r>
            <w:r>
              <w:rPr>
                <w:lang w:val="zh-TW"/>
              </w:rPr>
              <w:t xml:space="preserve"> -</w:t>
            </w:r>
            <w:r>
              <w:rPr>
                <w:rFonts w:ascii="MingLiU" w:eastAsia="MingLiU" w:hint="eastAsia"/>
                <w:lang w:val="zh-TW"/>
              </w:rPr>
              <w:t>此處顯示播放列表中的當前視頻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b7164e4a-1e67-4011-a295-d3e1f6b78aa1</w:t>
            </w:r>
          </w:p>
        </w:tc>
        <w:tc>
          <w:tcPr>
            <w:tcW w:w="7407" w:type="dxa"/>
            <w:shd w:val="clear" w:color="auto" w:fill="F2F2F2" w:themeFill="background1" w:themeFillShade="F2"/>
          </w:tcPr>
          <w:p w:rsidR="00000000" w:rsidRDefault="00DA178E">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創造</w:t>
            </w:r>
            <w:r>
              <w:rPr>
                <w:rStyle w:val="mqInternal"/>
                <w:noProof/>
                <w:lang w:val="zh-TW"/>
              </w:rPr>
              <w:t>{2]</w:t>
            </w:r>
            <w:r>
              <w:rPr>
                <w:lang w:val="zh-TW"/>
              </w:rPr>
              <w:t xml:space="preserve"> -</w:t>
            </w:r>
            <w:r>
              <w:rPr>
                <w:rFonts w:ascii="MingLiU" w:eastAsia="MingLiU" w:hint="eastAsia"/>
                <w:lang w:val="zh-TW"/>
              </w:rPr>
              <w:t>提交更改並開始創建新播放列表的過</w:t>
            </w:r>
            <w:r>
              <w:rPr>
                <w:rFonts w:ascii="MingLiU" w:eastAsia="MingLiU" w:hint="eastAsia"/>
                <w:lang w:val="zh-TW"/>
              </w:rPr>
              <w:t>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0385ed9a-cfdc-44b8-ba64-38cc4846e1b2</w:t>
            </w:r>
          </w:p>
        </w:tc>
        <w:tc>
          <w:tcPr>
            <w:tcW w:w="7407" w:type="dxa"/>
            <w:shd w:val="clear" w:color="auto" w:fill="F2F2F2" w:themeFill="background1" w:themeFillShade="F2"/>
          </w:tcPr>
          <w:p w:rsidR="00000000" w:rsidRDefault="00DA178E">
            <w:pPr>
              <w:rPr>
                <w:noProof/>
              </w:rPr>
            </w:pPr>
            <w:r>
              <w:rPr>
                <w:noProof/>
              </w:rPr>
              <w:t>Adding a New Smart Playlist</w:t>
            </w:r>
          </w:p>
        </w:tc>
        <w:tc>
          <w:tcPr>
            <w:tcW w:w="7407" w:type="dxa"/>
          </w:tcPr>
          <w:p w:rsidR="00000000" w:rsidRDefault="00DA178E">
            <w:pPr>
              <w:rPr>
                <w:lang w:val="zh-TW"/>
              </w:rPr>
            </w:pPr>
            <w:r>
              <w:rPr>
                <w:rFonts w:ascii="MingLiU" w:eastAsia="MingLiU" w:hint="eastAsia"/>
                <w:lang w:val="zh-TW"/>
              </w:rPr>
              <w:t>添加新的智能播放列表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5f4c7a46-e1a5-4e10-958f-6a5f5857d655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26699494-913b-427b-a6da-de8e9d419f32</w:t>
            </w:r>
          </w:p>
        </w:tc>
        <w:tc>
          <w:tcPr>
            <w:tcW w:w="7407" w:type="dxa"/>
            <w:shd w:val="clear" w:color="auto" w:fill="F2F2F2" w:themeFill="background1" w:themeFillShade="F2"/>
          </w:tcPr>
          <w:p w:rsidR="00000000" w:rsidRDefault="00DA178E">
            <w:pPr>
              <w:rPr>
                <w:noProof/>
              </w:rPr>
            </w:pPr>
            <w:r>
              <w:rPr>
                <w:noProof/>
              </w:rPr>
              <w:t>new smart playlist page</w:t>
            </w:r>
          </w:p>
        </w:tc>
        <w:tc>
          <w:tcPr>
            <w:tcW w:w="7407" w:type="dxa"/>
          </w:tcPr>
          <w:p w:rsidR="00000000" w:rsidRDefault="00DA178E">
            <w:pPr>
              <w:rPr>
                <w:lang w:val="zh-TW"/>
              </w:rPr>
            </w:pPr>
            <w:r>
              <w:rPr>
                <w:rFonts w:ascii="MingLiU" w:eastAsia="MingLiU" w:hint="eastAsia"/>
                <w:lang w:val="zh-TW"/>
              </w:rPr>
              <w:t>新的智能播放列表頁面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dc62c647-149b-49d4-940b-fef1e5ca0332</w:t>
            </w:r>
          </w:p>
        </w:tc>
        <w:tc>
          <w:tcPr>
            <w:tcW w:w="7407" w:type="dxa"/>
            <w:shd w:val="clear" w:color="auto" w:fill="F2F2F2" w:themeFill="background1" w:themeFillShade="F2"/>
          </w:tcPr>
          <w:p w:rsidR="00000000" w:rsidRDefault="00DA178E">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新播放列表的名稱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122 </w:t>
            </w:r>
            <w:r>
              <w:rPr>
                <w:noProof/>
                <w:sz w:val="16"/>
              </w:rPr>
              <w:br/>
            </w:r>
            <w:r>
              <w:rPr>
                <w:noProof/>
                <w:sz w:val="2"/>
              </w:rPr>
              <w:t>85f29ba6-04f2-4f91-bf2d-7bc6320ab7bb</w:t>
            </w:r>
          </w:p>
        </w:tc>
        <w:tc>
          <w:tcPr>
            <w:tcW w:w="7407" w:type="dxa"/>
            <w:shd w:val="clear" w:color="auto" w:fill="F2F2F2" w:themeFill="background1" w:themeFillShade="F2"/>
          </w:tcPr>
          <w:p w:rsidR="00000000" w:rsidRDefault="00DA178E">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播放列表的簡短說明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64d9e315-abbc-46a9-b4cc-eea1da033c08</w:t>
            </w:r>
          </w:p>
        </w:tc>
        <w:tc>
          <w:tcPr>
            <w:tcW w:w="7407" w:type="dxa"/>
            <w:shd w:val="clear" w:color="auto" w:fill="F2F2F2" w:themeFill="background1" w:themeFillShade="F2"/>
          </w:tcPr>
          <w:p w:rsidR="00000000" w:rsidRDefault="00DA178E">
            <w:pPr>
              <w:rPr>
                <w:noProof/>
              </w:rPr>
            </w:pPr>
            <w:r>
              <w:rPr>
                <w:rStyle w:val="mqInternal"/>
                <w:noProof/>
              </w:rPr>
              <w:t>[1}</w:t>
            </w:r>
            <w:r>
              <w:rPr>
                <w:noProof/>
              </w:rPr>
              <w:t>Type</w:t>
            </w:r>
            <w:r>
              <w:rPr>
                <w:rStyle w:val="mqInternal"/>
                <w:noProof/>
              </w:rPr>
              <w:t>{2]</w:t>
            </w:r>
            <w:r>
              <w:rPr>
                <w:noProof/>
              </w:rPr>
              <w:t xml:space="preserve"> - The type of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播放列表的類型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d848268b-4e8d-48a9-a65d-6740662f675b</w:t>
            </w:r>
          </w:p>
        </w:tc>
        <w:tc>
          <w:tcPr>
            <w:tcW w:w="7407" w:type="dxa"/>
            <w:shd w:val="clear" w:color="auto" w:fill="F2F2F2" w:themeFill="background1" w:themeFillShade="F2"/>
          </w:tcPr>
          <w:p w:rsidR="00000000" w:rsidRDefault="00DA178E">
            <w:pPr>
              <w:rPr>
                <w:noProof/>
              </w:rPr>
            </w:pPr>
            <w:r>
              <w:rPr>
                <w:noProof/>
              </w:rPr>
              <w:t>In this case, it should be set to Smart.</w:t>
            </w:r>
          </w:p>
        </w:tc>
        <w:tc>
          <w:tcPr>
            <w:tcW w:w="7407" w:type="dxa"/>
          </w:tcPr>
          <w:p w:rsidR="00000000" w:rsidRDefault="00DA178E">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應將其設置為</w:t>
            </w:r>
            <w:r>
              <w:rPr>
                <w:lang w:val="zh-TW"/>
              </w:rPr>
              <w:t>“</w:t>
            </w:r>
            <w:r>
              <w:rPr>
                <w:rFonts w:ascii="MingLiU" w:eastAsia="MingLiU" w:hint="eastAsia"/>
                <w:lang w:val="zh-TW"/>
              </w:rPr>
              <w:t>智能</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9521c68c-435a-46f8-bbcb-d7c3014319c6</w:t>
            </w:r>
          </w:p>
        </w:tc>
        <w:tc>
          <w:tcPr>
            <w:tcW w:w="7407" w:type="dxa"/>
            <w:shd w:val="clear" w:color="auto" w:fill="F2F2F2" w:themeFill="background1" w:themeFillShade="F2"/>
          </w:tcPr>
          <w:p w:rsidR="00000000" w:rsidRDefault="00DA178E">
            <w:pPr>
              <w:rPr>
                <w:noProof/>
              </w:rPr>
            </w:pPr>
            <w:r>
              <w:rPr>
                <w:rStyle w:val="mqInternal"/>
                <w:noProof/>
              </w:rPr>
              <w:t>[1}</w:t>
            </w:r>
            <w:r>
              <w:rPr>
                <w:noProof/>
              </w:rPr>
              <w:t>Tags</w:t>
            </w:r>
            <w:r>
              <w:rPr>
                <w:rStyle w:val="mqInternal"/>
                <w:noProof/>
              </w:rPr>
              <w:t>{2]</w:t>
            </w:r>
            <w:r>
              <w:rPr>
                <w:noProof/>
              </w:rPr>
              <w:t xml:space="preserve"> - For a smart playlist, the user can choose one or more</w:t>
            </w:r>
            <w:r>
              <w:rPr>
                <w:noProof/>
              </w:rPr>
              <w:t xml:space="preserve"> tags that can be used to filter a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對於智能播放列表</w:t>
            </w:r>
            <w:r>
              <w:rPr>
                <w:rFonts w:ascii="Arial Unicode MS" w:eastAsia="Arial Unicode MS" w:hint="eastAsia"/>
                <w:lang w:val="zh-TW"/>
              </w:rPr>
              <w:t>，</w:t>
            </w:r>
            <w:r>
              <w:rPr>
                <w:rFonts w:ascii="MingLiU" w:eastAsia="MingLiU" w:hint="eastAsia"/>
                <w:lang w:val="zh-TW"/>
              </w:rPr>
              <w:t>用戶可以選擇一個或多個可用於過濾播放列表的標籤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34792964-60d3-42c6-a9ad-279892ae06dd</w:t>
            </w:r>
          </w:p>
        </w:tc>
        <w:tc>
          <w:tcPr>
            <w:tcW w:w="7407" w:type="dxa"/>
            <w:shd w:val="clear" w:color="auto" w:fill="F2F2F2" w:themeFill="background1" w:themeFillShade="F2"/>
          </w:tcPr>
          <w:p w:rsidR="00000000" w:rsidRDefault="00DA178E">
            <w:pPr>
              <w:rPr>
                <w:noProof/>
              </w:rPr>
            </w:pPr>
            <w:r>
              <w:rPr>
                <w:noProof/>
              </w:rPr>
              <w:t>The first dropdown allows the user to select "Contain one or more" or "contain all", and the second dropdown allows the user</w:t>
            </w:r>
            <w:r>
              <w:rPr>
                <w:noProof/>
              </w:rPr>
              <w:t xml:space="preserve"> to enter in the tags for the Smart Playlist.</w:t>
            </w:r>
          </w:p>
        </w:tc>
        <w:tc>
          <w:tcPr>
            <w:tcW w:w="7407" w:type="dxa"/>
          </w:tcPr>
          <w:p w:rsidR="00000000" w:rsidRDefault="00DA178E">
            <w:pPr>
              <w:rPr>
                <w:lang w:val="zh-TW"/>
              </w:rPr>
            </w:pPr>
            <w:r>
              <w:rPr>
                <w:rFonts w:ascii="MingLiU" w:eastAsia="MingLiU" w:hint="eastAsia"/>
                <w:lang w:val="zh-TW"/>
              </w:rPr>
              <w:t>第一個下拉菜單允許用戶選擇</w:t>
            </w:r>
            <w:r>
              <w:rPr>
                <w:lang w:val="zh-TW"/>
              </w:rPr>
              <w:t>“</w:t>
            </w:r>
            <w:r>
              <w:rPr>
                <w:rFonts w:ascii="MingLiU" w:eastAsia="MingLiU" w:hint="eastAsia"/>
                <w:lang w:val="zh-TW"/>
              </w:rPr>
              <w:t>包含一個或多個</w:t>
            </w:r>
            <w:r>
              <w:rPr>
                <w:lang w:val="zh-TW"/>
              </w:rPr>
              <w:t>"</w:t>
            </w:r>
            <w:r>
              <w:rPr>
                <w:rFonts w:ascii="MingLiU" w:eastAsia="MingLiU" w:hint="eastAsia"/>
                <w:lang w:val="zh-TW"/>
              </w:rPr>
              <w:t>或</w:t>
            </w:r>
            <w:r>
              <w:rPr>
                <w:lang w:val="zh-TW"/>
              </w:rPr>
              <w:t>“</w:t>
            </w:r>
            <w:r>
              <w:rPr>
                <w:rFonts w:ascii="MingLiU" w:eastAsia="MingLiU" w:hint="eastAsia"/>
                <w:lang w:val="zh-TW"/>
              </w:rPr>
              <w:t>全部包含</w:t>
            </w:r>
            <w:r>
              <w:rPr>
                <w:lang w:val="zh-TW"/>
              </w:rPr>
              <w:t>"</w:t>
            </w:r>
            <w:r>
              <w:rPr>
                <w:rFonts w:ascii="Arial Unicode MS" w:eastAsia="Arial Unicode MS" w:hint="eastAsia"/>
                <w:lang w:val="zh-TW"/>
              </w:rPr>
              <w:t>，</w:t>
            </w:r>
            <w:r>
              <w:rPr>
                <w:rFonts w:ascii="MingLiU" w:eastAsia="MingLiU" w:hint="eastAsia"/>
                <w:lang w:val="zh-TW"/>
              </w:rPr>
              <w:t>第二個下拉菜單允許用戶輸入智能播放列表的標籤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ade6757a-67c3-4a2b-9e66-8f4b8590ba38</w:t>
            </w:r>
          </w:p>
        </w:tc>
        <w:tc>
          <w:tcPr>
            <w:tcW w:w="7407" w:type="dxa"/>
            <w:shd w:val="clear" w:color="auto" w:fill="F2F2F2" w:themeFill="background1" w:themeFillShade="F2"/>
          </w:tcPr>
          <w:p w:rsidR="00000000" w:rsidRDefault="00DA178E">
            <w:pPr>
              <w:rPr>
                <w:noProof/>
              </w:rPr>
            </w:pPr>
            <w:r>
              <w:rPr>
                <w:noProof/>
              </w:rPr>
              <w:t>Depending on their selection, either all videos with any</w:t>
            </w:r>
            <w:r>
              <w:rPr>
                <w:noProof/>
              </w:rPr>
              <w:t xml:space="preserve"> of the tags will appear, or only the ones that include all the tags.</w:t>
            </w:r>
          </w:p>
        </w:tc>
        <w:tc>
          <w:tcPr>
            <w:tcW w:w="7407" w:type="dxa"/>
          </w:tcPr>
          <w:p w:rsidR="00000000" w:rsidRDefault="00DA178E">
            <w:pPr>
              <w:rPr>
                <w:lang w:val="zh-TW"/>
              </w:rPr>
            </w:pPr>
            <w:r>
              <w:rPr>
                <w:rFonts w:ascii="MingLiU" w:eastAsia="MingLiU" w:hint="eastAsia"/>
                <w:lang w:val="zh-TW"/>
              </w:rPr>
              <w:t>根據其選擇</w:t>
            </w:r>
            <w:r>
              <w:rPr>
                <w:rFonts w:ascii="Arial Unicode MS" w:eastAsia="Arial Unicode MS" w:hint="eastAsia"/>
                <w:lang w:val="zh-TW"/>
              </w:rPr>
              <w:t>，</w:t>
            </w:r>
            <w:r>
              <w:rPr>
                <w:rFonts w:ascii="MingLiU" w:eastAsia="MingLiU" w:hint="eastAsia"/>
                <w:lang w:val="zh-TW"/>
              </w:rPr>
              <w:t>將顯示帶有任何標籤的所有視頻</w:t>
            </w:r>
            <w:r>
              <w:rPr>
                <w:rFonts w:ascii="Arial Unicode MS" w:eastAsia="Arial Unicode MS" w:hint="eastAsia"/>
                <w:lang w:val="zh-TW"/>
              </w:rPr>
              <w:t>，</w:t>
            </w:r>
            <w:r>
              <w:rPr>
                <w:rFonts w:ascii="MingLiU" w:eastAsia="MingLiU" w:hint="eastAsia"/>
                <w:lang w:val="zh-TW"/>
              </w:rPr>
              <w:t>或僅顯示包含所有標籤的視頻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b23ec08d-e401-44cf-9a95-bc80ac8e2ad9</w:t>
            </w:r>
          </w:p>
        </w:tc>
        <w:tc>
          <w:tcPr>
            <w:tcW w:w="7407" w:type="dxa"/>
            <w:shd w:val="clear" w:color="auto" w:fill="F2F2F2" w:themeFill="background1" w:themeFillShade="F2"/>
          </w:tcPr>
          <w:p w:rsidR="00000000" w:rsidRDefault="00DA178E">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DA178E">
            <w:pPr>
              <w:rPr>
                <w:lang w:val="zh-TW"/>
              </w:rPr>
            </w:pPr>
            <w:r>
              <w:rPr>
                <w:rStyle w:val="mqInternal"/>
                <w:noProof/>
                <w:lang w:val="zh-TW"/>
              </w:rPr>
              <w:t>[1}</w:t>
            </w:r>
            <w:r>
              <w:rPr>
                <w:rFonts w:ascii="MingLiU" w:eastAsia="MingLiU" w:hint="eastAsia"/>
                <w:lang w:val="zh-TW"/>
              </w:rPr>
              <w:t>命令</w:t>
            </w:r>
            <w:r>
              <w:rPr>
                <w:rStyle w:val="mqInternal"/>
                <w:noProof/>
                <w:lang w:val="zh-TW"/>
              </w:rPr>
              <w:t>{2]</w:t>
            </w:r>
            <w:r>
              <w:rPr>
                <w:lang w:val="zh-TW"/>
              </w:rPr>
              <w:t xml:space="preserve"> -</w:t>
            </w:r>
            <w:r>
              <w:rPr>
                <w:rFonts w:ascii="MingLiU" w:eastAsia="MingLiU" w:hint="eastAsia"/>
                <w:lang w:val="zh-TW"/>
              </w:rPr>
              <w:t>這允許用戶指</w:t>
            </w:r>
            <w:r>
              <w:rPr>
                <w:rFonts w:ascii="MingLiU" w:eastAsia="MingLiU" w:hint="eastAsia"/>
                <w:lang w:val="zh-TW"/>
              </w:rPr>
              <w:t>定如何設置匹配視頻的順序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569d47c9-866a-4cca-85b5-ed9c1003f283</w:t>
            </w:r>
          </w:p>
        </w:tc>
        <w:tc>
          <w:tcPr>
            <w:tcW w:w="7407" w:type="dxa"/>
            <w:shd w:val="clear" w:color="auto" w:fill="F2F2F2" w:themeFill="background1" w:themeFillShade="F2"/>
          </w:tcPr>
          <w:p w:rsidR="00000000" w:rsidRDefault="00DA178E">
            <w:pPr>
              <w:rPr>
                <w:noProof/>
              </w:rPr>
            </w:pPr>
            <w:r>
              <w:rPr>
                <w:noProof/>
              </w:rPr>
              <w:t>The selections include the following:</w:t>
            </w:r>
          </w:p>
        </w:tc>
        <w:tc>
          <w:tcPr>
            <w:tcW w:w="7407" w:type="dxa"/>
          </w:tcPr>
          <w:p w:rsidR="00000000" w:rsidRDefault="00DA178E">
            <w:pPr>
              <w:rPr>
                <w:lang w:val="zh-TW"/>
              </w:rPr>
            </w:pPr>
            <w:r>
              <w:rPr>
                <w:rFonts w:ascii="MingLiU" w:eastAsia="MingLiU" w:hint="eastAsia"/>
                <w:lang w:val="zh-TW"/>
              </w:rPr>
              <w:t>選擇包括以下內容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9deb2021-d2c4-4af1-a018-b368c25f6b36</w:t>
            </w:r>
          </w:p>
        </w:tc>
        <w:tc>
          <w:tcPr>
            <w:tcW w:w="7407" w:type="dxa"/>
            <w:shd w:val="clear" w:color="auto" w:fill="F2F2F2" w:themeFill="background1" w:themeFillShade="F2"/>
          </w:tcPr>
          <w:p w:rsidR="00000000" w:rsidRDefault="00DA178E">
            <w:pPr>
              <w:rPr>
                <w:noProof/>
              </w:rPr>
            </w:pPr>
            <w:r>
              <w:rPr>
                <w:noProof/>
              </w:rPr>
              <w:t>Alphabetical</w:t>
            </w:r>
          </w:p>
        </w:tc>
        <w:tc>
          <w:tcPr>
            <w:tcW w:w="7407" w:type="dxa"/>
          </w:tcPr>
          <w:p w:rsidR="00000000" w:rsidRDefault="00DA178E">
            <w:pPr>
              <w:rPr>
                <w:lang w:val="zh-TW"/>
              </w:rPr>
            </w:pPr>
            <w:r>
              <w:rPr>
                <w:rFonts w:ascii="MingLiU" w:eastAsia="MingLiU" w:hint="eastAsia"/>
                <w:lang w:val="zh-TW"/>
              </w:rPr>
              <w:t>按字母順序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7ec8baff-cf1f-49e1-bec1-d0ed81ce9ed6</w:t>
            </w:r>
          </w:p>
        </w:tc>
        <w:tc>
          <w:tcPr>
            <w:tcW w:w="7407" w:type="dxa"/>
            <w:shd w:val="clear" w:color="auto" w:fill="F2F2F2" w:themeFill="background1" w:themeFillShade="F2"/>
          </w:tcPr>
          <w:p w:rsidR="00000000" w:rsidRDefault="00DA178E">
            <w:pPr>
              <w:rPr>
                <w:noProof/>
              </w:rPr>
            </w:pPr>
            <w:r>
              <w:rPr>
                <w:noProof/>
              </w:rPr>
              <w:t>Activated Date (newest first)</w:t>
            </w:r>
          </w:p>
        </w:tc>
        <w:tc>
          <w:tcPr>
            <w:tcW w:w="7407" w:type="dxa"/>
          </w:tcPr>
          <w:p w:rsidR="00000000" w:rsidRDefault="00DA178E">
            <w:pPr>
              <w:rPr>
                <w:lang w:val="zh-TW"/>
              </w:rPr>
            </w:pPr>
            <w:r>
              <w:rPr>
                <w:rFonts w:ascii="MingLiU" w:eastAsia="MingLiU" w:hint="eastAsia"/>
                <w:lang w:val="zh-TW"/>
              </w:rPr>
              <w:t>激活日期</w:t>
            </w:r>
            <w:r>
              <w:rPr>
                <w:rFonts w:ascii="Arial Unicode MS" w:eastAsia="Arial Unicode MS" w:hint="eastAsia"/>
                <w:lang w:val="zh-TW"/>
              </w:rPr>
              <w:t>（</w:t>
            </w:r>
            <w:r>
              <w:rPr>
                <w:rFonts w:ascii="MingLiU" w:eastAsia="MingLiU" w:hint="eastAsia"/>
                <w:lang w:val="zh-TW"/>
              </w:rPr>
              <w:t>從新到舊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8c28e6ed-38d8-4906-a30b-8f4d6263308e</w:t>
            </w:r>
          </w:p>
        </w:tc>
        <w:tc>
          <w:tcPr>
            <w:tcW w:w="7407" w:type="dxa"/>
            <w:shd w:val="clear" w:color="auto" w:fill="F2F2F2" w:themeFill="background1" w:themeFillShade="F2"/>
          </w:tcPr>
          <w:p w:rsidR="00000000" w:rsidRDefault="00DA178E">
            <w:pPr>
              <w:rPr>
                <w:noProof/>
              </w:rPr>
            </w:pPr>
            <w:r>
              <w:rPr>
                <w:noProof/>
              </w:rPr>
              <w:t>Activated Date (oldest first)</w:t>
            </w:r>
          </w:p>
        </w:tc>
        <w:tc>
          <w:tcPr>
            <w:tcW w:w="7407" w:type="dxa"/>
          </w:tcPr>
          <w:p w:rsidR="00000000" w:rsidRDefault="00DA178E">
            <w:pPr>
              <w:rPr>
                <w:lang w:val="zh-TW"/>
              </w:rPr>
            </w:pPr>
            <w:r>
              <w:rPr>
                <w:rFonts w:ascii="MingLiU" w:eastAsia="MingLiU" w:hint="eastAsia"/>
                <w:lang w:val="zh-TW"/>
              </w:rPr>
              <w:t>啟用日期</w:t>
            </w:r>
            <w:r>
              <w:rPr>
                <w:rFonts w:ascii="Arial Unicode MS" w:eastAsia="Arial Unicode MS" w:hint="eastAsia"/>
                <w:lang w:val="zh-TW"/>
              </w:rPr>
              <w:t>（</w:t>
            </w:r>
            <w:r>
              <w:rPr>
                <w:rFonts w:ascii="MingLiU" w:eastAsia="MingLiU" w:hint="eastAsia"/>
                <w:lang w:val="zh-TW"/>
              </w:rPr>
              <w:t>最早的日期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436ce676-4f94-4d22-8f21-61a079d7e338</w:t>
            </w:r>
          </w:p>
        </w:tc>
        <w:tc>
          <w:tcPr>
            <w:tcW w:w="7407" w:type="dxa"/>
            <w:shd w:val="clear" w:color="auto" w:fill="F2F2F2" w:themeFill="background1" w:themeFillShade="F2"/>
          </w:tcPr>
          <w:p w:rsidR="00000000" w:rsidRDefault="00DA178E">
            <w:pPr>
              <w:rPr>
                <w:noProof/>
              </w:rPr>
            </w:pPr>
            <w:r>
              <w:rPr>
                <w:noProof/>
              </w:rPr>
              <w:t>Total Plays</w:t>
            </w:r>
          </w:p>
        </w:tc>
        <w:tc>
          <w:tcPr>
            <w:tcW w:w="7407" w:type="dxa"/>
          </w:tcPr>
          <w:p w:rsidR="00000000" w:rsidRDefault="00DA178E">
            <w:pPr>
              <w:rPr>
                <w:lang w:val="zh-TW"/>
              </w:rPr>
            </w:pPr>
            <w:r>
              <w:rPr>
                <w:rFonts w:ascii="MingLiU" w:eastAsia="MingLiU" w:hint="eastAsia"/>
                <w:lang w:val="zh-TW"/>
              </w:rPr>
              <w:t>總播放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da4b9aaa-3d36-4976-871b-c652459be7c1</w:t>
            </w:r>
          </w:p>
        </w:tc>
        <w:tc>
          <w:tcPr>
            <w:tcW w:w="7407" w:type="dxa"/>
            <w:shd w:val="clear" w:color="auto" w:fill="F2F2F2" w:themeFill="background1" w:themeFillShade="F2"/>
          </w:tcPr>
          <w:p w:rsidR="00000000" w:rsidRDefault="00DA178E">
            <w:pPr>
              <w:rPr>
                <w:noProof/>
              </w:rPr>
            </w:pPr>
            <w:r>
              <w:rPr>
                <w:noProof/>
              </w:rPr>
              <w:t>Trailing Week Plays</w:t>
            </w:r>
          </w:p>
        </w:tc>
        <w:tc>
          <w:tcPr>
            <w:tcW w:w="7407" w:type="dxa"/>
          </w:tcPr>
          <w:p w:rsidR="00000000" w:rsidRDefault="00DA178E">
            <w:pPr>
              <w:rPr>
                <w:lang w:val="zh-TW"/>
              </w:rPr>
            </w:pPr>
            <w:r>
              <w:rPr>
                <w:rFonts w:ascii="MingLiU" w:eastAsia="MingLiU" w:hint="eastAsia"/>
                <w:lang w:val="zh-TW"/>
              </w:rPr>
              <w:t>尾隨周播放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fce1edee-b83e-469a-bbc4-537641e368ff</w:t>
            </w:r>
          </w:p>
        </w:tc>
        <w:tc>
          <w:tcPr>
            <w:tcW w:w="7407" w:type="dxa"/>
            <w:shd w:val="clear" w:color="auto" w:fill="F2F2F2" w:themeFill="background1" w:themeFillShade="F2"/>
          </w:tcPr>
          <w:p w:rsidR="00000000" w:rsidRDefault="00DA178E">
            <w:pPr>
              <w:rPr>
                <w:noProof/>
              </w:rPr>
            </w:pPr>
            <w:r>
              <w:rPr>
                <w:noProof/>
              </w:rPr>
              <w:t>Start Date (oldest first)</w:t>
            </w:r>
          </w:p>
        </w:tc>
        <w:tc>
          <w:tcPr>
            <w:tcW w:w="7407" w:type="dxa"/>
          </w:tcPr>
          <w:p w:rsidR="00000000" w:rsidRDefault="00DA178E">
            <w:pPr>
              <w:rPr>
                <w:lang w:val="zh-TW"/>
              </w:rPr>
            </w:pPr>
            <w:r>
              <w:rPr>
                <w:rFonts w:ascii="MingLiU" w:eastAsia="MingLiU" w:hint="eastAsia"/>
                <w:lang w:val="zh-TW"/>
              </w:rPr>
              <w:t>開始日期</w:t>
            </w:r>
            <w:r>
              <w:rPr>
                <w:rFonts w:ascii="Arial Unicode MS" w:eastAsia="Arial Unicode MS" w:hint="eastAsia"/>
                <w:lang w:val="zh-TW"/>
              </w:rPr>
              <w:t>（</w:t>
            </w:r>
            <w:r>
              <w:rPr>
                <w:rFonts w:ascii="MingLiU" w:eastAsia="MingLiU" w:hint="eastAsia"/>
                <w:lang w:val="zh-TW"/>
              </w:rPr>
              <w:t>最早的日期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c1405b2b-ec56-4b3b-903c-3d97e05f2692</w:t>
            </w:r>
          </w:p>
        </w:tc>
        <w:tc>
          <w:tcPr>
            <w:tcW w:w="7407" w:type="dxa"/>
            <w:shd w:val="clear" w:color="auto" w:fill="F2F2F2" w:themeFill="background1" w:themeFillShade="F2"/>
          </w:tcPr>
          <w:p w:rsidR="00000000" w:rsidRDefault="00DA178E">
            <w:pPr>
              <w:rPr>
                <w:noProof/>
              </w:rPr>
            </w:pPr>
            <w:r>
              <w:rPr>
                <w:noProof/>
              </w:rPr>
              <w:t>Start Date (newest first)</w:t>
            </w:r>
          </w:p>
        </w:tc>
        <w:tc>
          <w:tcPr>
            <w:tcW w:w="7407" w:type="dxa"/>
          </w:tcPr>
          <w:p w:rsidR="00000000" w:rsidRDefault="00DA178E">
            <w:pPr>
              <w:rPr>
                <w:lang w:val="zh-TW"/>
              </w:rPr>
            </w:pPr>
            <w:r>
              <w:rPr>
                <w:rFonts w:ascii="MingLiU" w:eastAsia="MingLiU" w:hint="eastAsia"/>
                <w:lang w:val="zh-TW"/>
              </w:rPr>
              <w:t>開始日期</w:t>
            </w:r>
            <w:r>
              <w:rPr>
                <w:rFonts w:ascii="Arial Unicode MS" w:eastAsia="Arial Unicode MS" w:hint="eastAsia"/>
                <w:lang w:val="zh-TW"/>
              </w:rPr>
              <w:t>（</w:t>
            </w:r>
            <w:r>
              <w:rPr>
                <w:rFonts w:ascii="MingLiU" w:eastAsia="MingLiU" w:hint="eastAsia"/>
                <w:lang w:val="zh-TW"/>
              </w:rPr>
              <w:t>從新到舊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5e858c3a-0f61-4887-99b7-0dc75b8eb763</w:t>
            </w:r>
          </w:p>
        </w:tc>
        <w:tc>
          <w:tcPr>
            <w:tcW w:w="7407" w:type="dxa"/>
            <w:shd w:val="clear" w:color="auto" w:fill="F2F2F2" w:themeFill="background1" w:themeFillShade="F2"/>
          </w:tcPr>
          <w:p w:rsidR="00000000" w:rsidRDefault="00DA178E">
            <w:pPr>
              <w:rPr>
                <w:noProof/>
              </w:rPr>
            </w:pPr>
            <w:r>
              <w:rPr>
                <w:rStyle w:val="mqInternal"/>
                <w:noProof/>
              </w:rPr>
              <w:t>[1}</w:t>
            </w:r>
            <w:r>
              <w:rPr>
                <w:noProof/>
              </w:rPr>
              <w:t>Limit to</w:t>
            </w:r>
            <w:r>
              <w:rPr>
                <w:rStyle w:val="mqInternal"/>
                <w:noProof/>
              </w:rPr>
              <w:t>{2]</w:t>
            </w:r>
            <w:r>
              <w:rPr>
                <w:noProof/>
              </w:rPr>
              <w:t xml:space="preserve"> - The maximum amount of videos to be included in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限制於</w:t>
            </w:r>
            <w:r>
              <w:rPr>
                <w:rStyle w:val="mqInternal"/>
                <w:noProof/>
                <w:lang w:val="zh-TW"/>
              </w:rPr>
              <w:t>{2]</w:t>
            </w:r>
            <w:r>
              <w:rPr>
                <w:lang w:val="zh-TW"/>
              </w:rPr>
              <w:t xml:space="preserve"> -</w:t>
            </w:r>
            <w:r>
              <w:rPr>
                <w:rFonts w:ascii="MingLiU" w:eastAsia="MingLiU" w:hint="eastAsia"/>
                <w:lang w:val="zh-TW"/>
              </w:rPr>
              <w:t>要包含在播放</w:t>
            </w:r>
            <w:r>
              <w:rPr>
                <w:rFonts w:ascii="MingLiU" w:eastAsia="MingLiU" w:hint="eastAsia"/>
                <w:lang w:val="zh-TW"/>
              </w:rPr>
              <w:t>列表中的視頻的最大數量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36383e66-4e35-4579-9cb3-f7ff308ede7f</w:t>
            </w:r>
          </w:p>
        </w:tc>
        <w:tc>
          <w:tcPr>
            <w:tcW w:w="7407" w:type="dxa"/>
            <w:shd w:val="clear" w:color="auto" w:fill="F2F2F2" w:themeFill="background1" w:themeFillShade="F2"/>
          </w:tcPr>
          <w:p w:rsidR="00000000" w:rsidRDefault="00DA178E">
            <w:pPr>
              <w:rPr>
                <w:noProof/>
              </w:rPr>
            </w:pPr>
            <w:r>
              <w:rPr>
                <w:rStyle w:val="mqInternal"/>
                <w:noProof/>
              </w:rPr>
              <w:t>[1}</w:t>
            </w:r>
            <w:r>
              <w:rPr>
                <w:noProof/>
              </w:rPr>
              <w:t>Preview</w:t>
            </w:r>
            <w:r>
              <w:rPr>
                <w:rStyle w:val="mqInternal"/>
                <w:noProof/>
              </w:rPr>
              <w:t>{2]</w:t>
            </w:r>
            <w:r>
              <w:rPr>
                <w:noProof/>
              </w:rPr>
              <w:t xml:space="preserve"> - Click here to view the playlist as it currently functions with the selected options.</w:t>
            </w:r>
          </w:p>
        </w:tc>
        <w:tc>
          <w:tcPr>
            <w:tcW w:w="7407" w:type="dxa"/>
          </w:tcPr>
          <w:p w:rsidR="00000000" w:rsidRDefault="00DA178E">
            <w:pPr>
              <w:rPr>
                <w:lang w:val="zh-TW"/>
              </w:rPr>
            </w:pPr>
            <w:r>
              <w:rPr>
                <w:rStyle w:val="mqInternal"/>
                <w:noProof/>
                <w:lang w:val="zh-TW"/>
              </w:rPr>
              <w:t>[1}</w:t>
            </w:r>
            <w:r>
              <w:rPr>
                <w:rFonts w:ascii="MingLiU" w:eastAsia="MingLiU" w:hint="eastAsia"/>
                <w:lang w:val="zh-TW"/>
              </w:rPr>
              <w:t>預習</w:t>
            </w:r>
            <w:r>
              <w:rPr>
                <w:rStyle w:val="mqInternal"/>
                <w:noProof/>
                <w:lang w:val="zh-TW"/>
              </w:rPr>
              <w:t>{2]</w:t>
            </w:r>
            <w:r>
              <w:rPr>
                <w:lang w:val="zh-TW"/>
              </w:rPr>
              <w:t xml:space="preserve"> -</w:t>
            </w:r>
            <w:r>
              <w:rPr>
                <w:rFonts w:ascii="MingLiU" w:eastAsia="MingLiU" w:hint="eastAsia"/>
                <w:lang w:val="zh-TW"/>
              </w:rPr>
              <w:t>單擊此處以查看播放列表</w:t>
            </w:r>
            <w:r>
              <w:rPr>
                <w:rFonts w:ascii="Arial Unicode MS" w:eastAsia="Arial Unicode MS" w:hint="eastAsia"/>
                <w:lang w:val="zh-TW"/>
              </w:rPr>
              <w:t>，</w:t>
            </w:r>
            <w:r>
              <w:rPr>
                <w:rFonts w:ascii="MingLiU" w:eastAsia="MingLiU" w:hint="eastAsia"/>
                <w:lang w:val="zh-TW"/>
              </w:rPr>
              <w:t>因為該播放列表當前具有所選選項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cfcabade-11fc-4579-a23a-51c56675a909</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Videos in this</w:t>
            </w:r>
            <w:r>
              <w:rPr>
                <w:noProof/>
              </w:rPr>
              <w:t xml:space="preserve"> Playlist</w:t>
            </w:r>
            <w:r>
              <w:rPr>
                <w:rStyle w:val="mqInternal"/>
                <w:noProof/>
              </w:rPr>
              <w:t>{2]</w:t>
            </w:r>
            <w:r>
              <w:rPr>
                <w:noProof/>
              </w:rPr>
              <w:t xml:space="preserve"> - The current videos in the playlist are displayed here.</w:t>
            </w:r>
          </w:p>
        </w:tc>
        <w:tc>
          <w:tcPr>
            <w:tcW w:w="7407" w:type="dxa"/>
          </w:tcPr>
          <w:p w:rsidR="00000000" w:rsidRDefault="00DA178E">
            <w:pPr>
              <w:rPr>
                <w:lang w:val="zh-TW"/>
              </w:rPr>
            </w:pPr>
            <w:r>
              <w:rPr>
                <w:rStyle w:val="mqInternal"/>
                <w:noProof/>
                <w:lang w:val="zh-TW"/>
              </w:rPr>
              <w:t>[1}</w:t>
            </w:r>
            <w:r>
              <w:rPr>
                <w:rFonts w:ascii="MingLiU" w:eastAsia="MingLiU" w:hint="eastAsia"/>
                <w:lang w:val="zh-TW"/>
              </w:rPr>
              <w:t>此播放列表中的視頻</w:t>
            </w:r>
            <w:r>
              <w:rPr>
                <w:rStyle w:val="mqInternal"/>
                <w:noProof/>
                <w:lang w:val="zh-TW"/>
              </w:rPr>
              <w:t>{2]</w:t>
            </w:r>
            <w:r>
              <w:rPr>
                <w:lang w:val="zh-TW"/>
              </w:rPr>
              <w:t xml:space="preserve"> -</w:t>
            </w:r>
            <w:r>
              <w:rPr>
                <w:rFonts w:ascii="MingLiU" w:eastAsia="MingLiU" w:hint="eastAsia"/>
                <w:lang w:val="zh-TW"/>
              </w:rPr>
              <w:t>此處顯示播放列表中的當前視頻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5ade437a-8fce-4166-b68a-a0c46cfc9bd9</w:t>
            </w:r>
          </w:p>
        </w:tc>
        <w:tc>
          <w:tcPr>
            <w:tcW w:w="7407" w:type="dxa"/>
            <w:shd w:val="clear" w:color="auto" w:fill="F2F2F2" w:themeFill="background1" w:themeFillShade="F2"/>
          </w:tcPr>
          <w:p w:rsidR="00000000" w:rsidRDefault="00DA178E">
            <w:pPr>
              <w:rPr>
                <w:noProof/>
              </w:rPr>
            </w:pPr>
            <w:r>
              <w:rPr>
                <w:rStyle w:val="mqInternal"/>
                <w:noProof/>
              </w:rPr>
              <w:t>[1}</w:t>
            </w:r>
            <w:r>
              <w:rPr>
                <w:noProof/>
              </w:rPr>
              <w:t>Create</w:t>
            </w:r>
            <w:r>
              <w:rPr>
                <w:rStyle w:val="mqInternal"/>
                <w:noProof/>
              </w:rPr>
              <w:t>{2]</w:t>
            </w:r>
            <w:r>
              <w:rPr>
                <w:noProof/>
              </w:rPr>
              <w:t xml:space="preserve"> - Commit the changes and start the process of creating the new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創造</w:t>
            </w:r>
            <w:r>
              <w:rPr>
                <w:rStyle w:val="mqInternal"/>
                <w:noProof/>
                <w:lang w:val="zh-TW"/>
              </w:rPr>
              <w:t>{2]</w:t>
            </w:r>
            <w:r>
              <w:rPr>
                <w:lang w:val="zh-TW"/>
              </w:rPr>
              <w:t xml:space="preserve"> -</w:t>
            </w:r>
            <w:r>
              <w:rPr>
                <w:rFonts w:ascii="MingLiU" w:eastAsia="MingLiU" w:hint="eastAsia"/>
                <w:lang w:val="zh-TW"/>
              </w:rPr>
              <w:t>提交更改並開始創建新播放列表</w:t>
            </w:r>
            <w:r>
              <w:rPr>
                <w:rFonts w:ascii="MingLiU" w:eastAsia="MingLiU" w:hint="eastAsia"/>
                <w:lang w:val="zh-TW"/>
              </w:rPr>
              <w:t>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04bca94f-d43f-4d91-b78b-b8af5249daaa</w:t>
            </w:r>
          </w:p>
        </w:tc>
        <w:tc>
          <w:tcPr>
            <w:tcW w:w="7407" w:type="dxa"/>
            <w:shd w:val="clear" w:color="auto" w:fill="F2F2F2" w:themeFill="background1" w:themeFillShade="F2"/>
          </w:tcPr>
          <w:p w:rsidR="00000000" w:rsidRDefault="00DA178E">
            <w:pPr>
              <w:rPr>
                <w:noProof/>
              </w:rPr>
            </w:pPr>
            <w:r>
              <w:rPr>
                <w:noProof/>
              </w:rPr>
              <w:t>Editing an Existing Playlist</w:t>
            </w:r>
          </w:p>
        </w:tc>
        <w:tc>
          <w:tcPr>
            <w:tcW w:w="7407" w:type="dxa"/>
          </w:tcPr>
          <w:p w:rsidR="00000000" w:rsidRDefault="00DA178E">
            <w:pPr>
              <w:rPr>
                <w:lang w:val="zh-TW"/>
              </w:rPr>
            </w:pPr>
            <w:r>
              <w:rPr>
                <w:rFonts w:ascii="MingLiU" w:eastAsia="MingLiU" w:hint="eastAsia"/>
                <w:lang w:val="zh-TW"/>
              </w:rPr>
              <w:t>編輯現有的播放列表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69954fab-11b5-4240-9040-bd05d1a45534</w:t>
            </w:r>
          </w:p>
        </w:tc>
        <w:tc>
          <w:tcPr>
            <w:tcW w:w="7407" w:type="dxa"/>
            <w:shd w:val="clear" w:color="auto" w:fill="F2F2F2" w:themeFill="background1" w:themeFillShade="F2"/>
          </w:tcPr>
          <w:p w:rsidR="00000000" w:rsidRDefault="00DA178E">
            <w:pPr>
              <w:rPr>
                <w:noProof/>
              </w:rPr>
            </w:pPr>
            <w:r>
              <w:rPr>
                <w:noProof/>
              </w:rPr>
              <w:t>To edit an existing playlist, click on either the name of the video or the edit link in the far right column on the Manage Playlists page.</w:t>
            </w:r>
          </w:p>
        </w:tc>
        <w:tc>
          <w:tcPr>
            <w:tcW w:w="7407" w:type="dxa"/>
          </w:tcPr>
          <w:p w:rsidR="00000000" w:rsidRDefault="00DA178E">
            <w:pPr>
              <w:rPr>
                <w:lang w:val="zh-TW"/>
              </w:rPr>
            </w:pPr>
            <w:r>
              <w:rPr>
                <w:rFonts w:ascii="MingLiU" w:eastAsia="MingLiU" w:hint="eastAsia"/>
                <w:lang w:val="zh-TW"/>
              </w:rPr>
              <w:t>要編輯現有的播放列表</w:t>
            </w:r>
            <w:r>
              <w:rPr>
                <w:rFonts w:ascii="Arial Unicode MS" w:eastAsia="Arial Unicode MS" w:hint="eastAsia"/>
                <w:lang w:val="zh-TW"/>
              </w:rPr>
              <w:t>，</w:t>
            </w:r>
            <w:r>
              <w:rPr>
                <w:rFonts w:ascii="MingLiU" w:eastAsia="MingLiU" w:hint="eastAsia"/>
                <w:lang w:val="zh-TW"/>
              </w:rPr>
              <w:t>請單擊視頻名稱或</w:t>
            </w:r>
            <w:r>
              <w:rPr>
                <w:lang w:val="zh-TW"/>
              </w:rPr>
              <w:t>“</w:t>
            </w:r>
            <w:r>
              <w:rPr>
                <w:rFonts w:ascii="MingLiU" w:eastAsia="MingLiU" w:hint="eastAsia"/>
                <w:lang w:val="zh-TW"/>
              </w:rPr>
              <w:t>管理播放列表</w:t>
            </w:r>
            <w:r>
              <w:rPr>
                <w:lang w:val="zh-TW"/>
              </w:rPr>
              <w:t>"</w:t>
            </w:r>
            <w:r>
              <w:rPr>
                <w:rFonts w:ascii="MingLiU" w:eastAsia="MingLiU" w:hint="eastAsia"/>
                <w:lang w:val="zh-TW"/>
              </w:rPr>
              <w:t>頁面最右列中的編輯鏈接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1ccd062c-3442-439d-81f2-9dbf370fb956</w:t>
            </w:r>
          </w:p>
        </w:tc>
        <w:tc>
          <w:tcPr>
            <w:tcW w:w="7407" w:type="dxa"/>
            <w:shd w:val="clear" w:color="auto" w:fill="F2F2F2" w:themeFill="background1" w:themeFillShade="F2"/>
          </w:tcPr>
          <w:p w:rsidR="00000000" w:rsidRDefault="00DA178E">
            <w:pPr>
              <w:rPr>
                <w:noProof/>
              </w:rPr>
            </w:pPr>
            <w:r>
              <w:rPr>
                <w:noProof/>
              </w:rPr>
              <w:t xml:space="preserve">This will take you to a page that </w:t>
            </w:r>
            <w:r>
              <w:rPr>
                <w:noProof/>
              </w:rPr>
              <w:t>is almost identical to the Add a New Playlist page, but instead of a "Create" button, there is a "Save" button.</w:t>
            </w:r>
          </w:p>
        </w:tc>
        <w:tc>
          <w:tcPr>
            <w:tcW w:w="7407" w:type="dxa"/>
          </w:tcPr>
          <w:p w:rsidR="00000000" w:rsidRDefault="00DA178E">
            <w:pPr>
              <w:rPr>
                <w:lang w:val="zh-TW"/>
              </w:rPr>
            </w:pPr>
            <w:r>
              <w:rPr>
                <w:rFonts w:ascii="MingLiU" w:eastAsia="MingLiU" w:hint="eastAsia"/>
                <w:lang w:val="zh-TW"/>
              </w:rPr>
              <w:t>這將帶您進入幾乎與</w:t>
            </w:r>
            <w:r>
              <w:rPr>
                <w:lang w:val="zh-TW"/>
              </w:rPr>
              <w:t>“</w:t>
            </w:r>
            <w:r>
              <w:rPr>
                <w:rFonts w:ascii="MingLiU" w:eastAsia="MingLiU" w:hint="eastAsia"/>
                <w:lang w:val="zh-TW"/>
              </w:rPr>
              <w:t>添加新播放列表</w:t>
            </w:r>
            <w:r>
              <w:rPr>
                <w:lang w:val="zh-TW"/>
              </w:rPr>
              <w:t>"</w:t>
            </w:r>
            <w:r>
              <w:rPr>
                <w:rFonts w:ascii="MingLiU" w:eastAsia="MingLiU" w:hint="eastAsia"/>
                <w:lang w:val="zh-TW"/>
              </w:rPr>
              <w:t>頁面相同的頁面</w:t>
            </w:r>
            <w:r>
              <w:rPr>
                <w:rFonts w:ascii="Arial Unicode MS" w:eastAsia="Arial Unicode MS" w:hint="eastAsia"/>
                <w:lang w:val="zh-TW"/>
              </w:rPr>
              <w:t>，</w:t>
            </w:r>
            <w:r>
              <w:rPr>
                <w:rFonts w:ascii="MingLiU" w:eastAsia="MingLiU" w:hint="eastAsia"/>
                <w:lang w:val="zh-TW"/>
              </w:rPr>
              <w:t>但是沒有</w:t>
            </w:r>
            <w:r>
              <w:rPr>
                <w:lang w:val="zh-TW"/>
              </w:rPr>
              <w:t>“</w:t>
            </w:r>
            <w:r>
              <w:rPr>
                <w:rFonts w:ascii="MingLiU" w:eastAsia="MingLiU" w:hint="eastAsia"/>
                <w:lang w:val="zh-TW"/>
              </w:rPr>
              <w:t>創建</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而是</w:t>
            </w:r>
            <w:r>
              <w:rPr>
                <w:lang w:val="zh-TW"/>
              </w:rPr>
              <w:t>“</w:t>
            </w:r>
            <w:r>
              <w:rPr>
                <w:rFonts w:ascii="MingLiU" w:eastAsia="MingLiU" w:hint="eastAsia"/>
                <w:lang w:val="zh-TW"/>
              </w:rPr>
              <w:t>保存</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144 </w:t>
            </w:r>
            <w:r>
              <w:rPr>
                <w:noProof/>
                <w:sz w:val="16"/>
              </w:rPr>
              <w:br/>
            </w:r>
            <w:r>
              <w:rPr>
                <w:noProof/>
                <w:sz w:val="2"/>
              </w:rPr>
              <w:t>399893af-2428-45d6-ac32-e6ff02743c4d</w:t>
            </w:r>
          </w:p>
        </w:tc>
        <w:tc>
          <w:tcPr>
            <w:tcW w:w="7407" w:type="dxa"/>
            <w:shd w:val="clear" w:color="auto" w:fill="F2F2F2" w:themeFill="background1" w:themeFillShade="F2"/>
          </w:tcPr>
          <w:p w:rsidR="00000000" w:rsidRDefault="00DA178E">
            <w:pPr>
              <w:rPr>
                <w:noProof/>
              </w:rPr>
            </w:pPr>
            <w:r>
              <w:rPr>
                <w:noProof/>
              </w:rPr>
              <w:t>Almost anything can be edited, except the playlist typ</w:t>
            </w:r>
            <w:r>
              <w:rPr>
                <w:noProof/>
              </w:rPr>
              <w:t>e.</w:t>
            </w:r>
          </w:p>
        </w:tc>
        <w:tc>
          <w:tcPr>
            <w:tcW w:w="7407" w:type="dxa"/>
          </w:tcPr>
          <w:p w:rsidR="00000000" w:rsidRDefault="00DA178E">
            <w:pPr>
              <w:rPr>
                <w:lang w:val="zh-TW"/>
              </w:rPr>
            </w:pPr>
            <w:r>
              <w:rPr>
                <w:rFonts w:ascii="MingLiU" w:eastAsia="MingLiU" w:hint="eastAsia"/>
                <w:lang w:val="zh-TW"/>
              </w:rPr>
              <w:t>除了播放列表類型外</w:t>
            </w:r>
            <w:r>
              <w:rPr>
                <w:rFonts w:ascii="Arial Unicode MS" w:eastAsia="Arial Unicode MS" w:hint="eastAsia"/>
                <w:lang w:val="zh-TW"/>
              </w:rPr>
              <w:t>，</w:t>
            </w:r>
            <w:r>
              <w:rPr>
                <w:rFonts w:ascii="MingLiU" w:eastAsia="MingLiU" w:hint="eastAsia"/>
                <w:lang w:val="zh-TW"/>
              </w:rPr>
              <w:t>幾乎所有內容都可以編輯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f709c15d-4eb1-4dad-bc7f-1d902227906b</w:t>
            </w:r>
          </w:p>
        </w:tc>
        <w:tc>
          <w:tcPr>
            <w:tcW w:w="7407" w:type="dxa"/>
            <w:shd w:val="clear" w:color="auto" w:fill="F2F2F2" w:themeFill="background1" w:themeFillShade="F2"/>
          </w:tcPr>
          <w:p w:rsidR="00000000" w:rsidRDefault="00DA178E">
            <w:pPr>
              <w:rPr>
                <w:noProof/>
              </w:rPr>
            </w:pPr>
            <w:r>
              <w:rPr>
                <w:noProof/>
              </w:rPr>
              <w:t>While you can change the type and save it, if you view the playlist again, the changes won't actually have saved.</w:t>
            </w:r>
          </w:p>
        </w:tc>
        <w:tc>
          <w:tcPr>
            <w:tcW w:w="7407" w:type="dxa"/>
          </w:tcPr>
          <w:p w:rsidR="00000000" w:rsidRDefault="00DA178E">
            <w:pPr>
              <w:rPr>
                <w:lang w:val="zh-TW"/>
              </w:rPr>
            </w:pPr>
            <w:r>
              <w:rPr>
                <w:rFonts w:ascii="MingLiU" w:eastAsia="MingLiU" w:hint="eastAsia"/>
                <w:lang w:val="zh-TW"/>
              </w:rPr>
              <w:t>雖然您可以更改類型並保存</w:t>
            </w:r>
            <w:r>
              <w:rPr>
                <w:rFonts w:ascii="Arial Unicode MS" w:eastAsia="Arial Unicode MS" w:hint="eastAsia"/>
                <w:lang w:val="zh-TW"/>
              </w:rPr>
              <w:t>，</w:t>
            </w:r>
            <w:r>
              <w:rPr>
                <w:rFonts w:ascii="MingLiU" w:eastAsia="MingLiU" w:hint="eastAsia"/>
                <w:lang w:val="zh-TW"/>
              </w:rPr>
              <w:t>但是如果再次查看播放列表</w:t>
            </w:r>
            <w:r>
              <w:rPr>
                <w:rFonts w:ascii="Arial Unicode MS" w:eastAsia="Arial Unicode MS" w:hint="eastAsia"/>
                <w:lang w:val="zh-TW"/>
              </w:rPr>
              <w:t>，</w:t>
            </w:r>
            <w:r>
              <w:rPr>
                <w:rFonts w:ascii="MingLiU" w:eastAsia="MingLiU" w:hint="eastAsia"/>
                <w:lang w:val="zh-TW"/>
              </w:rPr>
              <w:t>則更改實際上不會保存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6a9b9493-4254-4a95-a5d3-7c2abf83b2b7</w:t>
            </w:r>
          </w:p>
        </w:tc>
        <w:tc>
          <w:tcPr>
            <w:tcW w:w="7407" w:type="dxa"/>
            <w:shd w:val="clear" w:color="auto" w:fill="F2F2F2" w:themeFill="background1" w:themeFillShade="F2"/>
          </w:tcPr>
          <w:p w:rsidR="00000000" w:rsidRDefault="00DA178E">
            <w:pPr>
              <w:rPr>
                <w:noProof/>
              </w:rPr>
            </w:pPr>
            <w:r>
              <w:rPr>
                <w:noProof/>
              </w:rPr>
              <w:t>Experiences</w:t>
            </w:r>
          </w:p>
        </w:tc>
        <w:tc>
          <w:tcPr>
            <w:tcW w:w="7407" w:type="dxa"/>
          </w:tcPr>
          <w:p w:rsidR="00000000" w:rsidRDefault="00DA178E">
            <w:pPr>
              <w:rPr>
                <w:lang w:val="zh-TW"/>
              </w:rPr>
            </w:pPr>
            <w:r>
              <w:rPr>
                <w:rFonts w:ascii="MingLiU" w:eastAsia="MingLiU" w:hint="eastAsia"/>
                <w:lang w:val="zh-TW"/>
              </w:rPr>
              <w:t>體會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2f0997d7-ab7e-4afd-94b3-7a3751361d4e</w:t>
            </w:r>
          </w:p>
        </w:tc>
        <w:tc>
          <w:tcPr>
            <w:tcW w:w="7407" w:type="dxa"/>
            <w:shd w:val="clear" w:color="auto" w:fill="F2F2F2" w:themeFill="background1" w:themeFillShade="F2"/>
          </w:tcPr>
          <w:p w:rsidR="00000000" w:rsidRDefault="00DA178E">
            <w:pPr>
              <w:rPr>
                <w:noProof/>
              </w:rPr>
            </w:pPr>
            <w:r>
              <w:rPr>
                <w:noProof/>
              </w:rPr>
              <w:t>To view Experiences, click on the Manage Experiences tab.</w:t>
            </w:r>
          </w:p>
        </w:tc>
        <w:tc>
          <w:tcPr>
            <w:tcW w:w="7407" w:type="dxa"/>
          </w:tcPr>
          <w:p w:rsidR="00000000" w:rsidRDefault="00DA178E">
            <w:pPr>
              <w:rPr>
                <w:lang w:val="zh-TW"/>
              </w:rPr>
            </w:pPr>
            <w:r>
              <w:rPr>
                <w:rFonts w:ascii="MingLiU" w:eastAsia="MingLiU" w:hint="eastAsia"/>
                <w:lang w:val="zh-TW"/>
              </w:rPr>
              <w:t>要查看體驗</w:t>
            </w:r>
            <w:r>
              <w:rPr>
                <w:rFonts w:ascii="Arial Unicode MS" w:eastAsia="Arial Unicode MS" w:hint="eastAsia"/>
                <w:lang w:val="zh-TW"/>
              </w:rPr>
              <w:t>，</w:t>
            </w:r>
            <w:r>
              <w:rPr>
                <w:rFonts w:ascii="MingLiU" w:eastAsia="MingLiU" w:hint="eastAsia"/>
                <w:lang w:val="zh-TW"/>
              </w:rPr>
              <w:t>請單擊</w:t>
            </w:r>
            <w:r>
              <w:rPr>
                <w:lang w:val="zh-TW"/>
              </w:rPr>
              <w:t>“</w:t>
            </w:r>
            <w:r>
              <w:rPr>
                <w:rFonts w:ascii="MingLiU" w:eastAsia="MingLiU" w:hint="eastAsia"/>
                <w:lang w:val="zh-TW"/>
              </w:rPr>
              <w:t>管理體驗</w:t>
            </w:r>
            <w:r>
              <w:rPr>
                <w:lang w:val="zh-TW"/>
              </w:rPr>
              <w:t>"</w:t>
            </w:r>
            <w:r>
              <w:rPr>
                <w:rFonts w:ascii="MingLiU" w:eastAsia="MingLiU" w:hint="eastAsia"/>
                <w:lang w:val="zh-TW"/>
              </w:rPr>
              <w:t>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5c67b8bd-9edd-4b95-b509-02c5d67f2670</w:t>
            </w:r>
          </w:p>
        </w:tc>
        <w:tc>
          <w:tcPr>
            <w:tcW w:w="7407" w:type="dxa"/>
            <w:shd w:val="clear" w:color="auto" w:fill="F2F2F2" w:themeFill="background1" w:themeFillShade="F2"/>
          </w:tcPr>
          <w:p w:rsidR="00000000" w:rsidRDefault="00DA178E">
            <w:pPr>
              <w:rPr>
                <w:noProof/>
              </w:rPr>
            </w:pPr>
            <w:r>
              <w:rPr>
                <w:noProof/>
              </w:rPr>
              <w:t>The experiences availa</w:t>
            </w:r>
            <w:r>
              <w:rPr>
                <w:noProof/>
              </w:rPr>
              <w:t>ble will be listed and available.</w:t>
            </w:r>
          </w:p>
        </w:tc>
        <w:tc>
          <w:tcPr>
            <w:tcW w:w="7407" w:type="dxa"/>
          </w:tcPr>
          <w:p w:rsidR="00000000" w:rsidRDefault="00DA178E">
            <w:pPr>
              <w:rPr>
                <w:lang w:val="zh-TW"/>
              </w:rPr>
            </w:pPr>
            <w:r>
              <w:rPr>
                <w:rFonts w:ascii="MingLiU" w:eastAsia="MingLiU" w:hint="eastAsia"/>
                <w:lang w:val="zh-TW"/>
              </w:rPr>
              <w:t>可用的經驗將列出並可用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e7fc298a-7c90-47c6-a159-518f1ecfb3fb</w:t>
            </w:r>
          </w:p>
        </w:tc>
        <w:tc>
          <w:tcPr>
            <w:tcW w:w="7407" w:type="dxa"/>
            <w:shd w:val="clear" w:color="auto" w:fill="F2F2F2" w:themeFill="background1" w:themeFillShade="F2"/>
          </w:tcPr>
          <w:p w:rsidR="00000000" w:rsidRDefault="00DA178E">
            <w:pPr>
              <w:rPr>
                <w:noProof/>
              </w:rPr>
            </w:pPr>
            <w:r>
              <w:rPr>
                <w:noProof/>
              </w:rPr>
              <w:t>You can view them by clicking on the name, and the Experience can be embedded in pages, but it can only be edited from Brightcove Studio.</w:t>
            </w:r>
          </w:p>
        </w:tc>
        <w:tc>
          <w:tcPr>
            <w:tcW w:w="7407" w:type="dxa"/>
          </w:tcPr>
          <w:p w:rsidR="00000000" w:rsidRDefault="00DA178E">
            <w:pPr>
              <w:rPr>
                <w:lang w:val="zh-TW"/>
              </w:rPr>
            </w:pPr>
            <w:r>
              <w:rPr>
                <w:rFonts w:ascii="MingLiU" w:eastAsia="MingLiU" w:hint="eastAsia"/>
                <w:lang w:val="zh-TW"/>
              </w:rPr>
              <w:t>您可以通過單擊名稱來查看它們</w:t>
            </w:r>
            <w:r>
              <w:rPr>
                <w:rFonts w:ascii="Arial Unicode MS" w:eastAsia="Arial Unicode MS" w:hint="eastAsia"/>
                <w:lang w:val="zh-TW"/>
              </w:rPr>
              <w:t>，</w:t>
            </w:r>
            <w:r>
              <w:rPr>
                <w:rFonts w:ascii="MingLiU" w:eastAsia="MingLiU" w:hint="eastAsia"/>
                <w:lang w:val="zh-TW"/>
              </w:rPr>
              <w:t>並且</w:t>
            </w:r>
            <w:r>
              <w:rPr>
                <w:lang w:val="zh-TW"/>
              </w:rPr>
              <w:t>“</w:t>
            </w:r>
            <w:r>
              <w:rPr>
                <w:rFonts w:ascii="MingLiU" w:eastAsia="MingLiU" w:hint="eastAsia"/>
                <w:lang w:val="zh-TW"/>
              </w:rPr>
              <w:t>體驗</w:t>
            </w:r>
            <w:r>
              <w:rPr>
                <w:lang w:val="zh-TW"/>
              </w:rPr>
              <w:t>"</w:t>
            </w:r>
            <w:r>
              <w:rPr>
                <w:rFonts w:ascii="MingLiU" w:eastAsia="MingLiU" w:hint="eastAsia"/>
                <w:lang w:val="zh-TW"/>
              </w:rPr>
              <w:t>可以嵌入到頁面</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但是只能在</w:t>
            </w:r>
            <w:r>
              <w:rPr>
                <w:lang w:val="zh-TW"/>
              </w:rPr>
              <w:t>Brightcove Studio</w:t>
            </w:r>
            <w:r>
              <w:rPr>
                <w:rFonts w:ascii="MingLiU" w:eastAsia="MingLiU" w:hint="eastAsia"/>
                <w:lang w:val="zh-TW"/>
              </w:rPr>
              <w:t>中進行編輯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99c3e931-f237-4c16-a2fd-54ec3cb66a5b</w:t>
            </w:r>
          </w:p>
        </w:tc>
        <w:tc>
          <w:tcPr>
            <w:tcW w:w="7407" w:type="dxa"/>
            <w:shd w:val="clear" w:color="auto" w:fill="F2F2F2" w:themeFill="background1" w:themeFillShade="F2"/>
          </w:tcPr>
          <w:p w:rsidR="00000000" w:rsidRDefault="00DA178E">
            <w:pPr>
              <w:rPr>
                <w:noProof/>
              </w:rPr>
            </w:pPr>
            <w:r>
              <w:rPr>
                <w:noProof/>
              </w:rPr>
              <w:t>There is the option to view what the Experience will look like both on a desktop and on mobile, as well as how it looks in various playback states.</w:t>
            </w:r>
          </w:p>
        </w:tc>
        <w:tc>
          <w:tcPr>
            <w:tcW w:w="7407" w:type="dxa"/>
          </w:tcPr>
          <w:p w:rsidR="00000000" w:rsidRDefault="00DA178E">
            <w:pPr>
              <w:rPr>
                <w:lang w:val="zh-TW"/>
              </w:rPr>
            </w:pPr>
            <w:r>
              <w:rPr>
                <w:rFonts w:ascii="MingLiU" w:eastAsia="MingLiU" w:hint="eastAsia"/>
                <w:lang w:val="zh-TW"/>
              </w:rPr>
              <w:t>可以選擇查看</w:t>
            </w:r>
            <w:r>
              <w:rPr>
                <w:lang w:val="zh-TW"/>
              </w:rPr>
              <w:t>“</w:t>
            </w:r>
            <w:r>
              <w:rPr>
                <w:rFonts w:ascii="MingLiU" w:eastAsia="MingLiU" w:hint="eastAsia"/>
                <w:lang w:val="zh-TW"/>
              </w:rPr>
              <w:t>體驗</w:t>
            </w:r>
            <w:r>
              <w:rPr>
                <w:lang w:val="zh-TW"/>
              </w:rPr>
              <w:t>"</w:t>
            </w:r>
            <w:r>
              <w:rPr>
                <w:rFonts w:ascii="MingLiU" w:eastAsia="MingLiU" w:hint="eastAsia"/>
                <w:lang w:val="zh-TW"/>
              </w:rPr>
              <w:t>在台式機和移動設備上的外觀</w:t>
            </w:r>
            <w:r>
              <w:rPr>
                <w:rFonts w:ascii="Arial Unicode MS" w:eastAsia="Arial Unicode MS" w:hint="eastAsia"/>
                <w:lang w:val="zh-TW"/>
              </w:rPr>
              <w:t>，</w:t>
            </w:r>
            <w:r>
              <w:rPr>
                <w:rFonts w:ascii="MingLiU" w:eastAsia="MingLiU" w:hint="eastAsia"/>
                <w:lang w:val="zh-TW"/>
              </w:rPr>
              <w:t>以及在各種播放狀態下</w:t>
            </w:r>
            <w:r>
              <w:rPr>
                <w:rFonts w:ascii="MingLiU" w:eastAsia="MingLiU" w:hint="eastAsia"/>
                <w:lang w:val="zh-TW"/>
              </w:rPr>
              <w:t>的外觀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81ba78bb-e505-45d6-afb7-0a7a0a1a5244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a054ea6c-4275-4090-9ec2-aeae282855cb</w:t>
            </w:r>
          </w:p>
        </w:tc>
        <w:tc>
          <w:tcPr>
            <w:tcW w:w="7407" w:type="dxa"/>
            <w:shd w:val="clear" w:color="auto" w:fill="F2F2F2" w:themeFill="background1" w:themeFillShade="F2"/>
          </w:tcPr>
          <w:p w:rsidR="00000000" w:rsidRDefault="00DA178E">
            <w:pPr>
              <w:rPr>
                <w:noProof/>
              </w:rPr>
            </w:pPr>
            <w:r>
              <w:rPr>
                <w:noProof/>
              </w:rPr>
              <w:t>experience page</w:t>
            </w:r>
          </w:p>
        </w:tc>
        <w:tc>
          <w:tcPr>
            <w:tcW w:w="7407" w:type="dxa"/>
          </w:tcPr>
          <w:p w:rsidR="00000000" w:rsidRDefault="00DA178E">
            <w:pPr>
              <w:rPr>
                <w:lang w:val="zh-TW"/>
              </w:rPr>
            </w:pPr>
            <w:r>
              <w:rPr>
                <w:rFonts w:ascii="MingLiU" w:eastAsia="MingLiU" w:hint="eastAsia"/>
                <w:lang w:val="zh-TW"/>
              </w:rPr>
              <w:t>體驗頁面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88cab657-f71b-4956-9241-7c37a8cbdcae</w:t>
            </w:r>
          </w:p>
        </w:tc>
        <w:tc>
          <w:tcPr>
            <w:tcW w:w="7407" w:type="dxa"/>
            <w:shd w:val="clear" w:color="auto" w:fill="F2F2F2" w:themeFill="background1" w:themeFillShade="F2"/>
          </w:tcPr>
          <w:p w:rsidR="00000000" w:rsidRDefault="00DA178E">
            <w:pPr>
              <w:rPr>
                <w:noProof/>
              </w:rPr>
            </w:pPr>
            <w:r>
              <w:rPr>
                <w:noProof/>
              </w:rPr>
              <w:t>Adding Video to a SharePoint Site</w:t>
            </w:r>
          </w:p>
        </w:tc>
        <w:tc>
          <w:tcPr>
            <w:tcW w:w="7407" w:type="dxa"/>
          </w:tcPr>
          <w:p w:rsidR="00000000" w:rsidRDefault="00DA178E">
            <w:pPr>
              <w:rPr>
                <w:lang w:val="zh-TW"/>
              </w:rPr>
            </w:pPr>
            <w:r>
              <w:rPr>
                <w:rFonts w:ascii="MingLiU" w:eastAsia="MingLiU" w:hint="eastAsia"/>
                <w:lang w:val="zh-TW"/>
              </w:rPr>
              <w:t>將視頻添加到</w:t>
            </w:r>
            <w:r>
              <w:rPr>
                <w:lang w:val="zh-TW"/>
              </w:rPr>
              <w:t>SharePoint</w:t>
            </w:r>
            <w:r>
              <w:rPr>
                <w:rFonts w:ascii="MingLiU" w:eastAsia="MingLiU" w:hint="eastAsia"/>
                <w:lang w:val="zh-TW"/>
              </w:rPr>
              <w:t>網站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b3b8c4bb-d10a-404a-b1ee-416218c82f7b</w:t>
            </w:r>
          </w:p>
        </w:tc>
        <w:tc>
          <w:tcPr>
            <w:tcW w:w="7407" w:type="dxa"/>
            <w:shd w:val="clear" w:color="auto" w:fill="F2F2F2" w:themeFill="background1" w:themeFillShade="F2"/>
          </w:tcPr>
          <w:p w:rsidR="00000000" w:rsidRDefault="00DA178E">
            <w:pPr>
              <w:rPr>
                <w:noProof/>
              </w:rPr>
            </w:pPr>
            <w:r>
              <w:rPr>
                <w:noProof/>
              </w:rPr>
              <w:t>There are several different ways to embed a video in a SharePoint Site depending on whether you are using the Modern UI or the Classic UI.</w:t>
            </w:r>
          </w:p>
        </w:tc>
        <w:tc>
          <w:tcPr>
            <w:tcW w:w="7407" w:type="dxa"/>
          </w:tcPr>
          <w:p w:rsidR="00000000" w:rsidRDefault="00DA178E">
            <w:pPr>
              <w:rPr>
                <w:lang w:val="zh-TW"/>
              </w:rPr>
            </w:pPr>
            <w:r>
              <w:rPr>
                <w:rFonts w:ascii="MingLiU" w:eastAsia="MingLiU" w:hint="eastAsia"/>
                <w:lang w:val="zh-TW"/>
              </w:rPr>
              <w:t>根據您使用的是</w:t>
            </w:r>
            <w:r>
              <w:rPr>
                <w:lang w:val="zh-TW"/>
              </w:rPr>
              <w:t>Modern UI</w:t>
            </w:r>
            <w:r>
              <w:rPr>
                <w:rFonts w:ascii="MingLiU" w:eastAsia="MingLiU" w:hint="eastAsia"/>
                <w:lang w:val="zh-TW"/>
              </w:rPr>
              <w:t>還是</w:t>
            </w:r>
            <w:r>
              <w:rPr>
                <w:lang w:val="zh-TW"/>
              </w:rPr>
              <w:t>Classic UI</w:t>
            </w:r>
            <w:r>
              <w:rPr>
                <w:rFonts w:ascii="Arial Unicode MS" w:eastAsia="Arial Unicode MS" w:hint="eastAsia"/>
                <w:lang w:val="zh-TW"/>
              </w:rPr>
              <w:t>，</w:t>
            </w:r>
            <w:r>
              <w:rPr>
                <w:rFonts w:ascii="MingLiU" w:eastAsia="MingLiU" w:hint="eastAsia"/>
                <w:lang w:val="zh-TW"/>
              </w:rPr>
              <w:t>有幾種不同的方法可以將視頻嵌入到</w:t>
            </w:r>
            <w:r>
              <w:rPr>
                <w:lang w:val="zh-TW"/>
              </w:rPr>
              <w:t>SharePoint</w:t>
            </w:r>
            <w:r>
              <w:rPr>
                <w:rFonts w:ascii="MingLiU" w:eastAsia="MingLiU" w:hint="eastAsia"/>
                <w:lang w:val="zh-TW"/>
              </w:rPr>
              <w:t>網站中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12fe35d7-7444-</w:t>
            </w:r>
            <w:r>
              <w:rPr>
                <w:noProof/>
                <w:sz w:val="2"/>
              </w:rPr>
              <w:t>494e-bb68-96d36df2a77a</w:t>
            </w:r>
          </w:p>
        </w:tc>
        <w:tc>
          <w:tcPr>
            <w:tcW w:w="7407" w:type="dxa"/>
            <w:shd w:val="clear" w:color="auto" w:fill="F2F2F2" w:themeFill="background1" w:themeFillShade="F2"/>
          </w:tcPr>
          <w:p w:rsidR="00000000" w:rsidRDefault="00DA178E">
            <w:pPr>
              <w:rPr>
                <w:noProof/>
              </w:rPr>
            </w:pPr>
            <w:r>
              <w:rPr>
                <w:noProof/>
              </w:rPr>
              <w:t>While the embedding process differs, in both UIs, the process for embedding videos, playlists, and experiences are the same.</w:t>
            </w:r>
          </w:p>
        </w:tc>
        <w:tc>
          <w:tcPr>
            <w:tcW w:w="7407" w:type="dxa"/>
          </w:tcPr>
          <w:p w:rsidR="00000000" w:rsidRDefault="00DA178E">
            <w:pPr>
              <w:rPr>
                <w:lang w:val="zh-TW"/>
              </w:rPr>
            </w:pPr>
            <w:r>
              <w:rPr>
                <w:rFonts w:ascii="MingLiU" w:eastAsia="MingLiU" w:hint="eastAsia"/>
                <w:lang w:val="zh-TW"/>
              </w:rPr>
              <w:t>儘管嵌入過程有所不同</w:t>
            </w:r>
            <w:r>
              <w:rPr>
                <w:rFonts w:ascii="Arial Unicode MS" w:eastAsia="Arial Unicode MS" w:hint="eastAsia"/>
                <w:lang w:val="zh-TW"/>
              </w:rPr>
              <w:t>，</w:t>
            </w:r>
            <w:r>
              <w:rPr>
                <w:rFonts w:ascii="MingLiU" w:eastAsia="MingLiU" w:hint="eastAsia"/>
                <w:lang w:val="zh-TW"/>
              </w:rPr>
              <w:t>但在兩個</w:t>
            </w:r>
            <w:r>
              <w:rPr>
                <w:lang w:val="zh-TW"/>
              </w:rPr>
              <w:t>UI</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嵌入視頻</w:t>
            </w:r>
            <w:r>
              <w:rPr>
                <w:rFonts w:ascii="Arial Unicode MS" w:eastAsia="Arial Unicode MS" w:hint="eastAsia"/>
                <w:lang w:val="zh-TW"/>
              </w:rPr>
              <w:t>，</w:t>
            </w:r>
            <w:r>
              <w:rPr>
                <w:rFonts w:ascii="MingLiU" w:eastAsia="MingLiU" w:hint="eastAsia"/>
                <w:lang w:val="zh-TW"/>
              </w:rPr>
              <w:t>播放列表和體驗的過程都是相同的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6f00f100-132d-4494-b08b-b7259619eb8f</w:t>
            </w:r>
          </w:p>
        </w:tc>
        <w:tc>
          <w:tcPr>
            <w:tcW w:w="7407" w:type="dxa"/>
            <w:shd w:val="clear" w:color="auto" w:fill="F2F2F2" w:themeFill="background1" w:themeFillShade="F2"/>
          </w:tcPr>
          <w:p w:rsidR="00000000" w:rsidRDefault="00DA178E">
            <w:pPr>
              <w:rPr>
                <w:noProof/>
              </w:rPr>
            </w:pPr>
            <w:r>
              <w:rPr>
                <w:noProof/>
              </w:rPr>
              <w:t>Simply click on the Brig</w:t>
            </w:r>
            <w:r>
              <w:rPr>
                <w:noProof/>
              </w:rPr>
              <w:t>htcove Playlist or Brightcove Experience icon instead of the Brightcove Video icon.</w:t>
            </w:r>
          </w:p>
        </w:tc>
        <w:tc>
          <w:tcPr>
            <w:tcW w:w="7407" w:type="dxa"/>
          </w:tcPr>
          <w:p w:rsidR="00000000" w:rsidRDefault="00DA178E">
            <w:pPr>
              <w:rPr>
                <w:lang w:val="zh-TW"/>
              </w:rPr>
            </w:pPr>
            <w:r>
              <w:rPr>
                <w:rFonts w:ascii="MingLiU" w:eastAsia="MingLiU" w:hint="eastAsia"/>
                <w:lang w:val="zh-TW"/>
              </w:rPr>
              <w:t>只需單擊</w:t>
            </w:r>
            <w:r>
              <w:rPr>
                <w:lang w:val="zh-TW"/>
              </w:rPr>
              <w:t>Brightcove</w:t>
            </w:r>
            <w:r>
              <w:rPr>
                <w:rFonts w:ascii="MingLiU" w:eastAsia="MingLiU" w:hint="eastAsia"/>
                <w:lang w:val="zh-TW"/>
              </w:rPr>
              <w:t>播放列表或</w:t>
            </w:r>
            <w:r>
              <w:rPr>
                <w:lang w:val="zh-TW"/>
              </w:rPr>
              <w:t>Brightcove Experience</w:t>
            </w:r>
            <w:r>
              <w:rPr>
                <w:rFonts w:ascii="MingLiU" w:eastAsia="MingLiU" w:hint="eastAsia"/>
                <w:lang w:val="zh-TW"/>
              </w:rPr>
              <w:t>圖標</w:t>
            </w:r>
            <w:r>
              <w:rPr>
                <w:rFonts w:ascii="Arial Unicode MS" w:eastAsia="Arial Unicode MS" w:hint="eastAsia"/>
                <w:lang w:val="zh-TW"/>
              </w:rPr>
              <w:t>，</w:t>
            </w:r>
            <w:r>
              <w:rPr>
                <w:rFonts w:ascii="MingLiU" w:eastAsia="MingLiU" w:hint="eastAsia"/>
                <w:lang w:val="zh-TW"/>
              </w:rPr>
              <w:t>而不是</w:t>
            </w:r>
            <w:r>
              <w:rPr>
                <w:lang w:val="zh-TW"/>
              </w:rPr>
              <w:t>Brightcove Video</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7c84af98-b5c1-42c3-8da0-3c9b8e844b1c</w:t>
            </w:r>
          </w:p>
        </w:tc>
        <w:tc>
          <w:tcPr>
            <w:tcW w:w="7407" w:type="dxa"/>
            <w:shd w:val="clear" w:color="auto" w:fill="F2F2F2" w:themeFill="background1" w:themeFillShade="F2"/>
          </w:tcPr>
          <w:p w:rsidR="00000000" w:rsidRDefault="00DA178E">
            <w:pPr>
              <w:rPr>
                <w:noProof/>
              </w:rPr>
            </w:pPr>
            <w:r>
              <w:rPr>
                <w:noProof/>
              </w:rPr>
              <w:t>Modern UI</w:t>
            </w:r>
          </w:p>
        </w:tc>
        <w:tc>
          <w:tcPr>
            <w:tcW w:w="7407" w:type="dxa"/>
          </w:tcPr>
          <w:p w:rsidR="00000000" w:rsidRDefault="00DA178E">
            <w:pPr>
              <w:rPr>
                <w:lang w:val="zh-TW"/>
              </w:rPr>
            </w:pPr>
            <w:r>
              <w:rPr>
                <w:rFonts w:ascii="MingLiU" w:eastAsia="MingLiU" w:hint="eastAsia"/>
                <w:lang w:val="zh-TW"/>
              </w:rPr>
              <w:t>現代</w:t>
            </w:r>
            <w:r>
              <w:rPr>
                <w:lang w:val="zh-TW"/>
              </w:rPr>
              <w:t>UI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3e267e85-aa3c-4c16-86bd-3ac2484644df</w:t>
            </w:r>
          </w:p>
        </w:tc>
        <w:tc>
          <w:tcPr>
            <w:tcW w:w="7407" w:type="dxa"/>
            <w:shd w:val="clear" w:color="auto" w:fill="F2F2F2" w:themeFill="background1" w:themeFillShade="F2"/>
          </w:tcPr>
          <w:p w:rsidR="00000000" w:rsidRDefault="00DA178E">
            <w:pPr>
              <w:rPr>
                <w:noProof/>
              </w:rPr>
            </w:pPr>
            <w:r>
              <w:rPr>
                <w:noProof/>
              </w:rPr>
              <w:t>In the Modern UI, first click on the plus sign to add a new App Part in the desired place.</w:t>
            </w:r>
          </w:p>
        </w:tc>
        <w:tc>
          <w:tcPr>
            <w:tcW w:w="7407" w:type="dxa"/>
          </w:tcPr>
          <w:p w:rsidR="00000000" w:rsidRDefault="00DA178E">
            <w:pPr>
              <w:rPr>
                <w:lang w:val="zh-TW"/>
              </w:rPr>
            </w:pPr>
            <w:r>
              <w:rPr>
                <w:rFonts w:ascii="MingLiU" w:eastAsia="MingLiU" w:hint="eastAsia"/>
                <w:lang w:val="zh-TW"/>
              </w:rPr>
              <w:t>在現代用戶界面中</w:t>
            </w:r>
            <w:r>
              <w:rPr>
                <w:rFonts w:ascii="Arial Unicode MS" w:eastAsia="Arial Unicode MS" w:hint="eastAsia"/>
                <w:lang w:val="zh-TW"/>
              </w:rPr>
              <w:t>，</w:t>
            </w:r>
            <w:r>
              <w:rPr>
                <w:rFonts w:ascii="MingLiU" w:eastAsia="MingLiU" w:hint="eastAsia"/>
                <w:lang w:val="zh-TW"/>
              </w:rPr>
              <w:t>首先單擊加號以在所需位置添加新的應用程序部件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d40a661e-cf18-4e8e-bf8f-23838171afd4</w:t>
            </w:r>
          </w:p>
        </w:tc>
        <w:tc>
          <w:tcPr>
            <w:tcW w:w="7407" w:type="dxa"/>
            <w:shd w:val="clear" w:color="auto" w:fill="F2F2F2" w:themeFill="background1" w:themeFillShade="F2"/>
          </w:tcPr>
          <w:p w:rsidR="00000000" w:rsidRDefault="00DA178E">
            <w:pPr>
              <w:rPr>
                <w:noProof/>
              </w:rPr>
            </w:pPr>
            <w:r>
              <w:rPr>
                <w:noProof/>
              </w:rPr>
              <w:t>Select Brightcove Video.</w:t>
            </w:r>
          </w:p>
        </w:tc>
        <w:tc>
          <w:tcPr>
            <w:tcW w:w="7407" w:type="dxa"/>
          </w:tcPr>
          <w:p w:rsidR="00000000" w:rsidRDefault="00DA178E">
            <w:pPr>
              <w:rPr>
                <w:lang w:val="zh-TW"/>
              </w:rPr>
            </w:pPr>
            <w:r>
              <w:rPr>
                <w:rFonts w:ascii="MingLiU" w:eastAsia="MingLiU" w:hint="eastAsia"/>
                <w:lang w:val="zh-TW"/>
              </w:rPr>
              <w:t>選擇</w:t>
            </w:r>
            <w:r>
              <w:rPr>
                <w:lang w:val="zh-TW"/>
              </w:rPr>
              <w:t>Brightcove</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d604da12-8a8e-4330-a994-3bfaf1971241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180def47-7b22-4284-b31e-7719b5b3391b</w:t>
            </w:r>
          </w:p>
        </w:tc>
        <w:tc>
          <w:tcPr>
            <w:tcW w:w="7407" w:type="dxa"/>
            <w:shd w:val="clear" w:color="auto" w:fill="F2F2F2" w:themeFill="background1" w:themeFillShade="F2"/>
          </w:tcPr>
          <w:p w:rsidR="00000000" w:rsidRDefault="00DA178E">
            <w:pPr>
              <w:rPr>
                <w:noProof/>
              </w:rPr>
            </w:pPr>
            <w:r>
              <w:rPr>
                <w:noProof/>
              </w:rPr>
              <w:t>modern view</w:t>
            </w:r>
          </w:p>
        </w:tc>
        <w:tc>
          <w:tcPr>
            <w:tcW w:w="7407" w:type="dxa"/>
          </w:tcPr>
          <w:p w:rsidR="00000000" w:rsidRDefault="00DA178E">
            <w:pPr>
              <w:rPr>
                <w:lang w:val="zh-TW"/>
              </w:rPr>
            </w:pPr>
            <w:r>
              <w:rPr>
                <w:rFonts w:ascii="MingLiU" w:eastAsia="MingLiU" w:hint="eastAsia"/>
                <w:lang w:val="zh-TW"/>
              </w:rPr>
              <w:t>現代觀點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9b1cac9f-00ab-4600-af69-e5e13564e299</w:t>
            </w:r>
          </w:p>
        </w:tc>
        <w:tc>
          <w:tcPr>
            <w:tcW w:w="7407" w:type="dxa"/>
            <w:shd w:val="clear" w:color="auto" w:fill="F2F2F2" w:themeFill="background1" w:themeFillShade="F2"/>
          </w:tcPr>
          <w:p w:rsidR="00000000" w:rsidRDefault="00DA178E">
            <w:pPr>
              <w:rPr>
                <w:noProof/>
              </w:rPr>
            </w:pPr>
            <w:r>
              <w:rPr>
                <w:noProof/>
              </w:rPr>
              <w:t>This will open a selection window.</w:t>
            </w:r>
          </w:p>
        </w:tc>
        <w:tc>
          <w:tcPr>
            <w:tcW w:w="7407" w:type="dxa"/>
          </w:tcPr>
          <w:p w:rsidR="00000000" w:rsidRDefault="00DA178E">
            <w:pPr>
              <w:rPr>
                <w:lang w:val="zh-TW"/>
              </w:rPr>
            </w:pPr>
            <w:r>
              <w:rPr>
                <w:rFonts w:ascii="MingLiU" w:eastAsia="MingLiU" w:hint="eastAsia"/>
                <w:lang w:val="zh-TW"/>
              </w:rPr>
              <w:t>這將打開一個選擇窗口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bf083b8a-a01b-4e95-9533-10ecf02df05f</w:t>
            </w:r>
          </w:p>
        </w:tc>
        <w:tc>
          <w:tcPr>
            <w:tcW w:w="7407" w:type="dxa"/>
            <w:shd w:val="clear" w:color="auto" w:fill="F2F2F2" w:themeFill="background1" w:themeFillShade="F2"/>
          </w:tcPr>
          <w:p w:rsidR="00000000" w:rsidRDefault="00DA178E">
            <w:pPr>
              <w:rPr>
                <w:noProof/>
              </w:rPr>
            </w:pPr>
            <w:r>
              <w:rPr>
                <w:noProof/>
              </w:rPr>
              <w:t>Choose a video and then scroll down and click apply.</w:t>
            </w:r>
          </w:p>
        </w:tc>
        <w:tc>
          <w:tcPr>
            <w:tcW w:w="7407" w:type="dxa"/>
          </w:tcPr>
          <w:p w:rsidR="00000000" w:rsidRDefault="00DA178E">
            <w:pPr>
              <w:rPr>
                <w:lang w:val="zh-TW"/>
              </w:rPr>
            </w:pPr>
            <w:r>
              <w:rPr>
                <w:rFonts w:ascii="MingLiU" w:eastAsia="MingLiU" w:hint="eastAsia"/>
                <w:lang w:val="zh-TW"/>
              </w:rPr>
              <w:t>選擇一個視頻</w:t>
            </w:r>
            <w:r>
              <w:rPr>
                <w:rFonts w:ascii="Arial Unicode MS" w:eastAsia="Arial Unicode MS" w:hint="eastAsia"/>
                <w:lang w:val="zh-TW"/>
              </w:rPr>
              <w:t>，</w:t>
            </w:r>
            <w:r>
              <w:rPr>
                <w:rFonts w:ascii="MingLiU" w:eastAsia="MingLiU" w:hint="eastAsia"/>
                <w:lang w:val="zh-TW"/>
              </w:rPr>
              <w:t>然後向下滾動並單擊</w:t>
            </w:r>
            <w:r>
              <w:rPr>
                <w:lang w:val="zh-TW"/>
              </w:rPr>
              <w:t>“</w:t>
            </w:r>
            <w:r>
              <w:rPr>
                <w:rFonts w:ascii="MingLiU" w:eastAsia="MingLiU" w:hint="eastAsia"/>
                <w:lang w:val="zh-TW"/>
              </w:rPr>
              <w:t>應用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56f4b161-2abc-4c20-9b58-36da977fa07a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700a018c-f7e5-4d1c-998f-c41c995ec548</w:t>
            </w:r>
          </w:p>
        </w:tc>
        <w:tc>
          <w:tcPr>
            <w:tcW w:w="7407" w:type="dxa"/>
            <w:shd w:val="clear" w:color="auto" w:fill="F2F2F2" w:themeFill="background1" w:themeFillShade="F2"/>
          </w:tcPr>
          <w:p w:rsidR="00000000" w:rsidRDefault="00DA178E">
            <w:pPr>
              <w:rPr>
                <w:noProof/>
              </w:rPr>
            </w:pPr>
            <w:r>
              <w:rPr>
                <w:noProof/>
              </w:rPr>
              <w:t>modern view</w:t>
            </w:r>
          </w:p>
        </w:tc>
        <w:tc>
          <w:tcPr>
            <w:tcW w:w="7407" w:type="dxa"/>
          </w:tcPr>
          <w:p w:rsidR="00000000" w:rsidRDefault="00DA178E">
            <w:pPr>
              <w:rPr>
                <w:lang w:val="zh-TW"/>
              </w:rPr>
            </w:pPr>
            <w:r>
              <w:rPr>
                <w:rFonts w:ascii="MingLiU" w:eastAsia="MingLiU" w:hint="eastAsia"/>
                <w:lang w:val="zh-TW"/>
              </w:rPr>
              <w:t>現代觀點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445f33eb-6b5f-46e6-a857-dbff2e197c41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167 </w:t>
            </w:r>
            <w:r>
              <w:rPr>
                <w:noProof/>
                <w:sz w:val="16"/>
              </w:rPr>
              <w:br/>
            </w:r>
            <w:r>
              <w:rPr>
                <w:noProof/>
                <w:sz w:val="2"/>
              </w:rPr>
              <w:t>d48b316a-fbcf-4f19-a208-6d237d04613d</w:t>
            </w:r>
          </w:p>
        </w:tc>
        <w:tc>
          <w:tcPr>
            <w:tcW w:w="7407" w:type="dxa"/>
            <w:shd w:val="clear" w:color="auto" w:fill="F2F2F2" w:themeFill="background1" w:themeFillShade="F2"/>
          </w:tcPr>
          <w:p w:rsidR="00000000" w:rsidRDefault="00DA178E">
            <w:pPr>
              <w:rPr>
                <w:noProof/>
              </w:rPr>
            </w:pPr>
            <w:r>
              <w:rPr>
                <w:noProof/>
              </w:rPr>
              <w:t>modern view</w:t>
            </w:r>
          </w:p>
        </w:tc>
        <w:tc>
          <w:tcPr>
            <w:tcW w:w="7407" w:type="dxa"/>
          </w:tcPr>
          <w:p w:rsidR="00000000" w:rsidRDefault="00DA178E">
            <w:pPr>
              <w:rPr>
                <w:lang w:val="zh-TW"/>
              </w:rPr>
            </w:pPr>
            <w:r>
              <w:rPr>
                <w:rFonts w:ascii="MingLiU" w:eastAsia="MingLiU" w:hint="eastAsia"/>
                <w:lang w:val="zh-TW"/>
              </w:rPr>
              <w:t>現代觀點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f570c975-2d2b-455a-8b1a-02a8e4488b08</w:t>
            </w:r>
          </w:p>
        </w:tc>
        <w:tc>
          <w:tcPr>
            <w:tcW w:w="7407" w:type="dxa"/>
            <w:shd w:val="clear" w:color="auto" w:fill="F2F2F2" w:themeFill="background1" w:themeFillShade="F2"/>
          </w:tcPr>
          <w:p w:rsidR="00000000" w:rsidRDefault="00DA178E">
            <w:pPr>
              <w:rPr>
                <w:noProof/>
              </w:rPr>
            </w:pPr>
            <w:r>
              <w:rPr>
                <w:noProof/>
              </w:rPr>
              <w:t>The video will not immediately appear, but clicking "Publish" or "Save as Draft" will show the finished page with the embedded video.</w:t>
            </w:r>
          </w:p>
        </w:tc>
        <w:tc>
          <w:tcPr>
            <w:tcW w:w="7407" w:type="dxa"/>
          </w:tcPr>
          <w:p w:rsidR="00000000" w:rsidRDefault="00DA178E">
            <w:pPr>
              <w:rPr>
                <w:lang w:val="zh-TW"/>
              </w:rPr>
            </w:pPr>
            <w:r>
              <w:rPr>
                <w:rFonts w:ascii="MingLiU" w:eastAsia="MingLiU" w:hint="eastAsia"/>
                <w:lang w:val="zh-TW"/>
              </w:rPr>
              <w:t>該視頻不會立即顯示</w:t>
            </w:r>
            <w:r>
              <w:rPr>
                <w:rFonts w:ascii="Arial Unicode MS" w:eastAsia="Arial Unicode MS" w:hint="eastAsia"/>
                <w:lang w:val="zh-TW"/>
              </w:rPr>
              <w:t>，</w:t>
            </w:r>
            <w:r>
              <w:rPr>
                <w:rFonts w:ascii="MingLiU" w:eastAsia="MingLiU" w:hint="eastAsia"/>
                <w:lang w:val="zh-TW"/>
              </w:rPr>
              <w:t>但是單擊</w:t>
            </w:r>
            <w:r>
              <w:rPr>
                <w:lang w:val="zh-TW"/>
              </w:rPr>
              <w:t>“</w:t>
            </w:r>
            <w:r>
              <w:rPr>
                <w:rFonts w:ascii="MingLiU" w:eastAsia="MingLiU" w:hint="eastAsia"/>
                <w:lang w:val="zh-TW"/>
              </w:rPr>
              <w:t>發布</w:t>
            </w:r>
            <w:r>
              <w:rPr>
                <w:lang w:val="zh-TW"/>
              </w:rPr>
              <w:t>"</w:t>
            </w:r>
            <w:r>
              <w:rPr>
                <w:rFonts w:ascii="MingLiU" w:eastAsia="MingLiU" w:hint="eastAsia"/>
                <w:lang w:val="zh-TW"/>
              </w:rPr>
              <w:t>或</w:t>
            </w:r>
            <w:r>
              <w:rPr>
                <w:lang w:val="zh-TW"/>
              </w:rPr>
              <w:t>“</w:t>
            </w:r>
            <w:r>
              <w:rPr>
                <w:rFonts w:ascii="MingLiU" w:eastAsia="MingLiU" w:hint="eastAsia"/>
                <w:lang w:val="zh-TW"/>
              </w:rPr>
              <w:t>另存為草稿</w:t>
            </w:r>
            <w:r>
              <w:rPr>
                <w:lang w:val="zh-TW"/>
              </w:rPr>
              <w:t>"</w:t>
            </w:r>
            <w:r>
              <w:rPr>
                <w:rFonts w:ascii="MingLiU" w:eastAsia="MingLiU" w:hint="eastAsia"/>
                <w:lang w:val="zh-TW"/>
              </w:rPr>
              <w:t>將顯示帶有嵌入式視頻的完成頁面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b5f5d426-5856-441a-9073-838547317b76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15007b1a-5b1d-4df7-8f49-55040abc28d0</w:t>
            </w:r>
          </w:p>
        </w:tc>
        <w:tc>
          <w:tcPr>
            <w:tcW w:w="7407" w:type="dxa"/>
            <w:shd w:val="clear" w:color="auto" w:fill="F2F2F2" w:themeFill="background1" w:themeFillShade="F2"/>
          </w:tcPr>
          <w:p w:rsidR="00000000" w:rsidRDefault="00DA178E">
            <w:pPr>
              <w:rPr>
                <w:noProof/>
              </w:rPr>
            </w:pPr>
            <w:r>
              <w:rPr>
                <w:noProof/>
              </w:rPr>
              <w:t>Clarkie is a GOOD GIRL</w:t>
            </w:r>
          </w:p>
        </w:tc>
        <w:tc>
          <w:tcPr>
            <w:tcW w:w="7407" w:type="dxa"/>
          </w:tcPr>
          <w:p w:rsidR="00000000" w:rsidRDefault="00DA178E">
            <w:pPr>
              <w:rPr>
                <w:lang w:val="zh-TW"/>
              </w:rPr>
            </w:pPr>
            <w:r>
              <w:rPr>
                <w:rFonts w:ascii="MingLiU" w:eastAsia="MingLiU" w:hint="eastAsia"/>
                <w:lang w:val="zh-TW"/>
              </w:rPr>
              <w:t>克拉克</w:t>
            </w:r>
            <w:r>
              <w:rPr>
                <w:rFonts w:ascii="Arial Unicode MS" w:eastAsia="Arial Unicode MS" w:hint="eastAsia"/>
                <w:lang w:val="zh-TW"/>
              </w:rPr>
              <w:t>（</w:t>
            </w:r>
            <w:r>
              <w:rPr>
                <w:lang w:val="zh-TW"/>
              </w:rPr>
              <w:t>Clarkeie</w:t>
            </w:r>
            <w:r>
              <w:rPr>
                <w:rFonts w:ascii="Arial Unicode MS" w:eastAsia="Arial Unicode MS" w:hint="eastAsia"/>
                <w:lang w:val="zh-TW"/>
              </w:rPr>
              <w:t>）</w:t>
            </w:r>
            <w:r>
              <w:rPr>
                <w:rFonts w:ascii="MingLiU" w:eastAsia="MingLiU" w:hint="eastAsia"/>
                <w:lang w:val="zh-TW"/>
              </w:rPr>
              <w:t>是個好女孩</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649b5499-59d7-4feb-b348-593d23c744b1</w:t>
            </w:r>
          </w:p>
        </w:tc>
        <w:tc>
          <w:tcPr>
            <w:tcW w:w="7407" w:type="dxa"/>
            <w:shd w:val="clear" w:color="auto" w:fill="F2F2F2" w:themeFill="background1" w:themeFillShade="F2"/>
          </w:tcPr>
          <w:p w:rsidR="00000000" w:rsidRDefault="00DA178E">
            <w:pPr>
              <w:rPr>
                <w:noProof/>
              </w:rPr>
            </w:pPr>
            <w:r>
              <w:rPr>
                <w:noProof/>
              </w:rPr>
              <w:t>Classic UI</w:t>
            </w:r>
          </w:p>
        </w:tc>
        <w:tc>
          <w:tcPr>
            <w:tcW w:w="7407" w:type="dxa"/>
          </w:tcPr>
          <w:p w:rsidR="00000000" w:rsidRDefault="00DA178E">
            <w:pPr>
              <w:rPr>
                <w:lang w:val="zh-TW"/>
              </w:rPr>
            </w:pPr>
            <w:r>
              <w:rPr>
                <w:rFonts w:ascii="MingLiU" w:eastAsia="MingLiU" w:hint="eastAsia"/>
                <w:lang w:val="zh-TW"/>
              </w:rPr>
              <w:t>經典界面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d8dff24b-bc92-4052-8380-9f686e2511bd</w:t>
            </w:r>
          </w:p>
        </w:tc>
        <w:tc>
          <w:tcPr>
            <w:tcW w:w="7407" w:type="dxa"/>
            <w:shd w:val="clear" w:color="auto" w:fill="F2F2F2" w:themeFill="background1" w:themeFillShade="F2"/>
          </w:tcPr>
          <w:p w:rsidR="00000000" w:rsidRDefault="00DA178E">
            <w:pPr>
              <w:rPr>
                <w:noProof/>
              </w:rPr>
            </w:pPr>
            <w:r>
              <w:rPr>
                <w:noProof/>
              </w:rPr>
              <w:t>While the Modern UI only has the one way to embed, the Classic UI has three options.</w:t>
            </w:r>
          </w:p>
        </w:tc>
        <w:tc>
          <w:tcPr>
            <w:tcW w:w="7407" w:type="dxa"/>
          </w:tcPr>
          <w:p w:rsidR="00000000" w:rsidRDefault="00DA178E">
            <w:pPr>
              <w:rPr>
                <w:lang w:val="zh-TW"/>
              </w:rPr>
            </w:pPr>
            <w:r>
              <w:rPr>
                <w:rFonts w:ascii="MingLiU" w:eastAsia="MingLiU" w:hint="eastAsia"/>
                <w:lang w:val="zh-TW"/>
              </w:rPr>
              <w:t>雖然現代</w:t>
            </w:r>
            <w:r>
              <w:rPr>
                <w:lang w:val="zh-TW"/>
              </w:rPr>
              <w:t>UI</w:t>
            </w:r>
            <w:r>
              <w:rPr>
                <w:rFonts w:ascii="MingLiU" w:eastAsia="MingLiU" w:hint="eastAsia"/>
                <w:lang w:val="zh-TW"/>
              </w:rPr>
              <w:t>僅具有一種嵌入方式</w:t>
            </w:r>
            <w:r>
              <w:rPr>
                <w:rFonts w:ascii="Arial Unicode MS" w:eastAsia="Arial Unicode MS" w:hint="eastAsia"/>
                <w:lang w:val="zh-TW"/>
              </w:rPr>
              <w:t>，</w:t>
            </w:r>
            <w:r>
              <w:rPr>
                <w:rFonts w:ascii="MingLiU" w:eastAsia="MingLiU" w:hint="eastAsia"/>
                <w:lang w:val="zh-TW"/>
              </w:rPr>
              <w:t>但經典</w:t>
            </w:r>
            <w:r>
              <w:rPr>
                <w:lang w:val="zh-TW"/>
              </w:rPr>
              <w:t>UI</w:t>
            </w:r>
            <w:r>
              <w:rPr>
                <w:rFonts w:ascii="MingLiU" w:eastAsia="MingLiU" w:hint="eastAsia"/>
                <w:lang w:val="zh-TW"/>
              </w:rPr>
              <w:t>具有三個選項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1582749a-6391-4a6b-bb12-aba4cef6c75e</w:t>
            </w:r>
          </w:p>
        </w:tc>
        <w:tc>
          <w:tcPr>
            <w:tcW w:w="7407" w:type="dxa"/>
            <w:shd w:val="clear" w:color="auto" w:fill="F2F2F2" w:themeFill="background1" w:themeFillShade="F2"/>
          </w:tcPr>
          <w:p w:rsidR="00000000" w:rsidRDefault="00DA178E">
            <w:pPr>
              <w:rPr>
                <w:noProof/>
              </w:rPr>
            </w:pPr>
            <w:r>
              <w:rPr>
                <w:noProof/>
              </w:rPr>
              <w:t>All of them come from the "Insert" menu on the far right of the top toolbar.</w:t>
            </w:r>
          </w:p>
        </w:tc>
        <w:tc>
          <w:tcPr>
            <w:tcW w:w="7407" w:type="dxa"/>
          </w:tcPr>
          <w:p w:rsidR="00000000" w:rsidRDefault="00DA178E">
            <w:pPr>
              <w:rPr>
                <w:lang w:val="zh-TW"/>
              </w:rPr>
            </w:pPr>
            <w:r>
              <w:rPr>
                <w:rFonts w:ascii="MingLiU" w:eastAsia="MingLiU" w:hint="eastAsia"/>
                <w:lang w:val="zh-TW"/>
              </w:rPr>
              <w:t>所有這些都來自頂部工具欄最右側的</w:t>
            </w:r>
            <w:r>
              <w:rPr>
                <w:lang w:val="zh-TW"/>
              </w:rPr>
              <w:t>“</w:t>
            </w:r>
            <w:r>
              <w:rPr>
                <w:rFonts w:ascii="MingLiU" w:eastAsia="MingLiU" w:hint="eastAsia"/>
                <w:lang w:val="zh-TW"/>
              </w:rPr>
              <w:t>插入</w:t>
            </w:r>
            <w:r>
              <w:rPr>
                <w:lang w:val="zh-TW"/>
              </w:rPr>
              <w:t>"</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dc260fc6-c13f-4554-a233-ee7d114339c2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3c76a254-3802-4a2b-abfe-48169236936f</w:t>
            </w:r>
          </w:p>
        </w:tc>
        <w:tc>
          <w:tcPr>
            <w:tcW w:w="7407" w:type="dxa"/>
            <w:shd w:val="clear" w:color="auto" w:fill="F2F2F2" w:themeFill="background1" w:themeFillShade="F2"/>
          </w:tcPr>
          <w:p w:rsidR="00000000" w:rsidRDefault="00DA178E">
            <w:pPr>
              <w:rPr>
                <w:noProof/>
              </w:rPr>
            </w:pPr>
            <w:r>
              <w:rPr>
                <w:noProof/>
              </w:rPr>
              <w:t>insert button</w:t>
            </w:r>
          </w:p>
        </w:tc>
        <w:tc>
          <w:tcPr>
            <w:tcW w:w="7407" w:type="dxa"/>
          </w:tcPr>
          <w:p w:rsidR="00000000" w:rsidRDefault="00DA178E">
            <w:pPr>
              <w:rPr>
                <w:lang w:val="zh-TW"/>
              </w:rPr>
            </w:pPr>
            <w:r>
              <w:rPr>
                <w:rFonts w:ascii="MingLiU" w:eastAsia="MingLiU" w:hint="eastAsia"/>
                <w:lang w:val="zh-TW"/>
              </w:rPr>
              <w:t>插入按鈕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4c94b627-1716-4207-8b28-70f014a8fde5</w:t>
            </w:r>
          </w:p>
        </w:tc>
        <w:tc>
          <w:tcPr>
            <w:tcW w:w="7407" w:type="dxa"/>
            <w:shd w:val="clear" w:color="auto" w:fill="F2F2F2" w:themeFill="background1" w:themeFillShade="F2"/>
          </w:tcPr>
          <w:p w:rsidR="00000000" w:rsidRDefault="00DA178E">
            <w:pPr>
              <w:rPr>
                <w:noProof/>
              </w:rPr>
            </w:pPr>
            <w:r>
              <w:rPr>
                <w:noProof/>
              </w:rPr>
              <w:t>Embed</w:t>
            </w:r>
          </w:p>
        </w:tc>
        <w:tc>
          <w:tcPr>
            <w:tcW w:w="7407" w:type="dxa"/>
          </w:tcPr>
          <w:p w:rsidR="00000000" w:rsidRDefault="00DA178E">
            <w:pPr>
              <w:rPr>
                <w:lang w:val="zh-TW"/>
              </w:rPr>
            </w:pPr>
            <w:r>
              <w:rPr>
                <w:rFonts w:ascii="MingLiU" w:eastAsia="MingLiU" w:hint="eastAsia"/>
                <w:lang w:val="zh-TW"/>
              </w:rPr>
              <w:t>嵌入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238ab950-fd36-46ff-8c5a-dfea72930320</w:t>
            </w:r>
          </w:p>
        </w:tc>
        <w:tc>
          <w:tcPr>
            <w:tcW w:w="7407" w:type="dxa"/>
            <w:shd w:val="clear" w:color="auto" w:fill="F2F2F2" w:themeFill="background1" w:themeFillShade="F2"/>
          </w:tcPr>
          <w:p w:rsidR="00000000" w:rsidRDefault="00DA178E">
            <w:pPr>
              <w:rPr>
                <w:noProof/>
              </w:rPr>
            </w:pPr>
            <w:r>
              <w:rPr>
                <w:noProof/>
              </w:rPr>
              <w:t>First, click on the Brightcove Video icon.</w:t>
            </w:r>
          </w:p>
        </w:tc>
        <w:tc>
          <w:tcPr>
            <w:tcW w:w="7407" w:type="dxa"/>
          </w:tcPr>
          <w:p w:rsidR="00000000" w:rsidRDefault="00DA178E">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單擊</w:t>
            </w:r>
            <w:r>
              <w:rPr>
                <w:lang w:val="zh-TW"/>
              </w:rPr>
              <w:t>Brightcove Video</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30f54306-099e-4b3e-96cb-15ee11eb52b8</w:t>
            </w:r>
          </w:p>
        </w:tc>
        <w:tc>
          <w:tcPr>
            <w:tcW w:w="7407" w:type="dxa"/>
            <w:shd w:val="clear" w:color="auto" w:fill="F2F2F2" w:themeFill="background1" w:themeFillShade="F2"/>
          </w:tcPr>
          <w:p w:rsidR="00000000" w:rsidRDefault="00DA178E">
            <w:pPr>
              <w:rPr>
                <w:noProof/>
              </w:rPr>
            </w:pPr>
            <w:r>
              <w:rPr>
                <w:noProof/>
              </w:rPr>
              <w:t>Or, if you are embedding a playist or an experience, click those.</w:t>
            </w:r>
          </w:p>
        </w:tc>
        <w:tc>
          <w:tcPr>
            <w:tcW w:w="7407" w:type="dxa"/>
          </w:tcPr>
          <w:p w:rsidR="00000000" w:rsidRDefault="00DA178E">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如果您要嵌入演奏者或體驗</w:t>
            </w:r>
            <w:r>
              <w:rPr>
                <w:rFonts w:ascii="Arial Unicode MS" w:eastAsia="Arial Unicode MS" w:hint="eastAsia"/>
                <w:lang w:val="zh-TW"/>
              </w:rPr>
              <w:t>，</w:t>
            </w:r>
            <w:r>
              <w:rPr>
                <w:rFonts w:ascii="MingLiU" w:eastAsia="MingLiU" w:hint="eastAsia"/>
                <w:lang w:val="zh-TW"/>
              </w:rPr>
              <w:t>請單擊那些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0c61dd12-4f32-4c79-9f7d-2f21b7059902</w:t>
            </w:r>
          </w:p>
        </w:tc>
        <w:tc>
          <w:tcPr>
            <w:tcW w:w="7407" w:type="dxa"/>
            <w:shd w:val="clear" w:color="auto" w:fill="F2F2F2" w:themeFill="background1" w:themeFillShade="F2"/>
          </w:tcPr>
          <w:p w:rsidR="00000000" w:rsidRDefault="00DA178E">
            <w:pPr>
              <w:rPr>
                <w:noProof/>
              </w:rPr>
            </w:pPr>
            <w:r>
              <w:rPr>
                <w:noProof/>
              </w:rPr>
              <w:t>The process is the same.</w:t>
            </w:r>
          </w:p>
        </w:tc>
        <w:tc>
          <w:tcPr>
            <w:tcW w:w="7407" w:type="dxa"/>
          </w:tcPr>
          <w:p w:rsidR="00000000" w:rsidRDefault="00DA178E">
            <w:pPr>
              <w:rPr>
                <w:lang w:val="zh-TW"/>
              </w:rPr>
            </w:pPr>
            <w:r>
              <w:rPr>
                <w:rFonts w:ascii="MingLiU" w:eastAsia="MingLiU" w:hint="eastAsia"/>
                <w:lang w:val="zh-TW"/>
              </w:rPr>
              <w:t>過程是相同的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4de34666-27ee-41dc-a2b5-9b6ab6e073ad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1527846a-88ed-411b-a4a2-c36d02df1389</w:t>
            </w:r>
          </w:p>
        </w:tc>
        <w:tc>
          <w:tcPr>
            <w:tcW w:w="7407" w:type="dxa"/>
            <w:shd w:val="clear" w:color="auto" w:fill="F2F2F2" w:themeFill="background1" w:themeFillShade="F2"/>
          </w:tcPr>
          <w:p w:rsidR="00000000" w:rsidRDefault="00DA178E">
            <w:pPr>
              <w:rPr>
                <w:noProof/>
              </w:rPr>
            </w:pPr>
            <w:r>
              <w:rPr>
                <w:noProof/>
              </w:rPr>
              <w:t>Brightcove video button</w:t>
            </w:r>
          </w:p>
        </w:tc>
        <w:tc>
          <w:tcPr>
            <w:tcW w:w="7407" w:type="dxa"/>
          </w:tcPr>
          <w:p w:rsidR="00000000" w:rsidRDefault="00DA178E">
            <w:pPr>
              <w:rPr>
                <w:lang w:val="zh-TW"/>
              </w:rPr>
            </w:pPr>
            <w:r>
              <w:rPr>
                <w:lang w:val="zh-TW"/>
              </w:rPr>
              <w:t>Brightcove</w:t>
            </w:r>
            <w:r>
              <w:rPr>
                <w:rFonts w:ascii="MingLiU" w:eastAsia="MingLiU" w:hint="eastAsia"/>
                <w:lang w:val="zh-TW"/>
              </w:rPr>
              <w:t>視頻按鈕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25d7aa28-bc79-4d71-befb-9cb2e9954206</w:t>
            </w:r>
          </w:p>
        </w:tc>
        <w:tc>
          <w:tcPr>
            <w:tcW w:w="7407" w:type="dxa"/>
            <w:shd w:val="clear" w:color="auto" w:fill="F2F2F2" w:themeFill="background1" w:themeFillShade="F2"/>
          </w:tcPr>
          <w:p w:rsidR="00000000" w:rsidRDefault="00DA178E">
            <w:pPr>
              <w:rPr>
                <w:noProof/>
              </w:rPr>
            </w:pPr>
            <w:r>
              <w:rPr>
                <w:noProof/>
              </w:rPr>
              <w:t>This will open the Brightcove Video selection menu.</w:t>
            </w:r>
          </w:p>
        </w:tc>
        <w:tc>
          <w:tcPr>
            <w:tcW w:w="7407" w:type="dxa"/>
          </w:tcPr>
          <w:p w:rsidR="00000000" w:rsidRDefault="00DA178E">
            <w:pPr>
              <w:rPr>
                <w:lang w:val="zh-TW"/>
              </w:rPr>
            </w:pPr>
            <w:r>
              <w:rPr>
                <w:rFonts w:ascii="MingLiU" w:eastAsia="MingLiU" w:hint="eastAsia"/>
                <w:lang w:val="zh-TW"/>
              </w:rPr>
              <w:t>這將打開</w:t>
            </w:r>
            <w:r>
              <w:rPr>
                <w:lang w:val="zh-TW"/>
              </w:rPr>
              <w:t>Brightcove Video</w:t>
            </w:r>
            <w:r>
              <w:rPr>
                <w:rFonts w:ascii="MingLiU" w:eastAsia="MingLiU" w:hint="eastAsia"/>
                <w:lang w:val="zh-TW"/>
              </w:rPr>
              <w:t>選擇菜單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03825d28-3778-44a4-8e9f-9aa2c51d6d9c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f044a941-d84b-4b66-bf5a-a5c3210ed641</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de235636-bedf-48ed-bb0b-343fd65ea1f3</w:t>
            </w:r>
          </w:p>
        </w:tc>
        <w:tc>
          <w:tcPr>
            <w:tcW w:w="7407" w:type="dxa"/>
            <w:shd w:val="clear" w:color="auto" w:fill="F2F2F2" w:themeFill="background1" w:themeFillShade="F2"/>
          </w:tcPr>
          <w:p w:rsidR="00000000" w:rsidRDefault="00DA178E">
            <w:pPr>
              <w:rPr>
                <w:noProof/>
              </w:rPr>
            </w:pPr>
            <w:r>
              <w:rPr>
                <w:noProof/>
              </w:rPr>
              <w:t>Choose the video, then scroll down and click "Copy to Clipboard."</w:t>
            </w:r>
          </w:p>
        </w:tc>
        <w:tc>
          <w:tcPr>
            <w:tcW w:w="7407" w:type="dxa"/>
          </w:tcPr>
          <w:p w:rsidR="00000000" w:rsidRDefault="00DA178E">
            <w:pPr>
              <w:rPr>
                <w:lang w:val="zh-TW"/>
              </w:rPr>
            </w:pPr>
            <w:r>
              <w:rPr>
                <w:rFonts w:ascii="MingLiU" w:eastAsia="MingLiU" w:hint="eastAsia"/>
                <w:lang w:val="zh-TW"/>
              </w:rPr>
              <w:t>選擇視頻</w:t>
            </w:r>
            <w:r>
              <w:rPr>
                <w:rFonts w:ascii="Arial Unicode MS" w:eastAsia="Arial Unicode MS" w:hint="eastAsia"/>
                <w:lang w:val="zh-TW"/>
              </w:rPr>
              <w:t>，</w:t>
            </w:r>
            <w:r>
              <w:rPr>
                <w:rFonts w:ascii="MingLiU" w:eastAsia="MingLiU" w:hint="eastAsia"/>
                <w:lang w:val="zh-TW"/>
              </w:rPr>
              <w:t>然後向下滾動並單擊</w:t>
            </w:r>
            <w:r>
              <w:rPr>
                <w:lang w:val="zh-TW"/>
              </w:rPr>
              <w:t>“</w:t>
            </w:r>
            <w:r>
              <w:rPr>
                <w:rFonts w:ascii="MingLiU" w:eastAsia="MingLiU" w:hint="eastAsia"/>
                <w:lang w:val="zh-TW"/>
              </w:rPr>
              <w:t>複製到剪貼板</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3d9c9c14-cc5c-4f02-8f54-750400db4da1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74c76e0f-be78-42cd-9954-8a39288cdd25</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e84aef69-f251-4c11-ba7d-79a58c6c3176</w:t>
            </w:r>
          </w:p>
        </w:tc>
        <w:tc>
          <w:tcPr>
            <w:tcW w:w="7407" w:type="dxa"/>
            <w:shd w:val="clear" w:color="auto" w:fill="F2F2F2" w:themeFill="background1" w:themeFillShade="F2"/>
          </w:tcPr>
          <w:p w:rsidR="00000000" w:rsidRDefault="00DA178E">
            <w:pPr>
              <w:rPr>
                <w:noProof/>
              </w:rPr>
            </w:pPr>
            <w:r>
              <w:rPr>
                <w:noProof/>
              </w:rPr>
              <w:t>Close the Brightcove Video window, then click "Embed" in the Insert menu.</w:t>
            </w:r>
          </w:p>
        </w:tc>
        <w:tc>
          <w:tcPr>
            <w:tcW w:w="7407" w:type="dxa"/>
          </w:tcPr>
          <w:p w:rsidR="00000000" w:rsidRDefault="00DA178E">
            <w:pPr>
              <w:rPr>
                <w:lang w:val="zh-TW"/>
              </w:rPr>
            </w:pPr>
            <w:r>
              <w:rPr>
                <w:rFonts w:ascii="MingLiU" w:eastAsia="MingLiU" w:hint="eastAsia"/>
                <w:lang w:val="zh-TW"/>
              </w:rPr>
              <w:t>關閉</w:t>
            </w:r>
            <w:r>
              <w:rPr>
                <w:lang w:val="zh-TW"/>
              </w:rPr>
              <w:t>Brightcove Video</w:t>
            </w:r>
            <w:r>
              <w:rPr>
                <w:rFonts w:ascii="MingLiU" w:eastAsia="MingLiU" w:hint="eastAsia"/>
                <w:lang w:val="zh-TW"/>
              </w:rPr>
              <w:t>窗口</w:t>
            </w:r>
            <w:r>
              <w:rPr>
                <w:rFonts w:ascii="Arial Unicode MS" w:eastAsia="Arial Unicode MS" w:hint="eastAsia"/>
                <w:lang w:val="zh-TW"/>
              </w:rPr>
              <w:t>，</w:t>
            </w:r>
            <w:r>
              <w:rPr>
                <w:rFonts w:ascii="MingLiU" w:eastAsia="MingLiU" w:hint="eastAsia"/>
                <w:lang w:val="zh-TW"/>
              </w:rPr>
              <w:t>然後在</w:t>
            </w:r>
            <w:r>
              <w:rPr>
                <w:lang w:val="zh-TW"/>
              </w:rPr>
              <w:t>“</w:t>
            </w:r>
            <w:r>
              <w:rPr>
                <w:rFonts w:ascii="MingLiU" w:eastAsia="MingLiU" w:hint="eastAsia"/>
                <w:lang w:val="zh-TW"/>
              </w:rPr>
              <w:t>插入</w:t>
            </w:r>
            <w:r>
              <w:rPr>
                <w:lang w:val="zh-TW"/>
              </w:rPr>
              <w:t>"</w:t>
            </w:r>
            <w:r>
              <w:rPr>
                <w:rFonts w:ascii="MingLiU" w:eastAsia="MingLiU" w:hint="eastAsia"/>
                <w:lang w:val="zh-TW"/>
              </w:rPr>
              <w:t>菜單中單擊</w:t>
            </w:r>
            <w:r>
              <w:rPr>
                <w:lang w:val="zh-TW"/>
              </w:rPr>
              <w:t>“</w:t>
            </w:r>
            <w:r>
              <w:rPr>
                <w:rFonts w:ascii="MingLiU" w:eastAsia="MingLiU" w:hint="eastAsia"/>
                <w:lang w:val="zh-TW"/>
              </w:rPr>
              <w:t>嵌入</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c1b1a341-15a8-4dd4-8c06-0bb583d10895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18b36ad4-18dc-4117-86b0-600fa23ba5a0</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bf6b7d99-859a-4932-b0cb-7f98b68c73ea</w:t>
            </w:r>
          </w:p>
        </w:tc>
        <w:tc>
          <w:tcPr>
            <w:tcW w:w="7407" w:type="dxa"/>
            <w:shd w:val="clear" w:color="auto" w:fill="F2F2F2" w:themeFill="background1" w:themeFillShade="F2"/>
          </w:tcPr>
          <w:p w:rsidR="00000000" w:rsidRDefault="00DA178E">
            <w:pPr>
              <w:rPr>
                <w:noProof/>
              </w:rPr>
            </w:pPr>
            <w:r>
              <w:rPr>
                <w:noProof/>
              </w:rPr>
              <w:t>Paste the copied code into the box, then click Insert.</w:t>
            </w:r>
          </w:p>
        </w:tc>
        <w:tc>
          <w:tcPr>
            <w:tcW w:w="7407" w:type="dxa"/>
          </w:tcPr>
          <w:p w:rsidR="00000000" w:rsidRDefault="00DA178E">
            <w:pPr>
              <w:rPr>
                <w:lang w:val="zh-TW"/>
              </w:rPr>
            </w:pPr>
            <w:r>
              <w:rPr>
                <w:rFonts w:ascii="MingLiU" w:eastAsia="MingLiU" w:hint="eastAsia"/>
                <w:lang w:val="zh-TW"/>
              </w:rPr>
              <w:t>將復制的代碼粘貼到框中</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插入</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e023197b-dfef-4df4-972c-0ac30be6dc7d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e2b95008-2b7e-4c28-8924-21a7219bc64a</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0b443354-54db-431c-9c65-adcdac3c7e7c</w:t>
            </w:r>
          </w:p>
        </w:tc>
        <w:tc>
          <w:tcPr>
            <w:tcW w:w="7407" w:type="dxa"/>
            <w:shd w:val="clear" w:color="auto" w:fill="F2F2F2" w:themeFill="background1" w:themeFillShade="F2"/>
          </w:tcPr>
          <w:p w:rsidR="00000000" w:rsidRDefault="00DA178E">
            <w:pPr>
              <w:rPr>
                <w:noProof/>
              </w:rPr>
            </w:pPr>
            <w:r>
              <w:rPr>
                <w:noProof/>
              </w:rPr>
              <w:t>Your video will appear on the page.</w:t>
            </w:r>
          </w:p>
        </w:tc>
        <w:tc>
          <w:tcPr>
            <w:tcW w:w="7407" w:type="dxa"/>
          </w:tcPr>
          <w:p w:rsidR="00000000" w:rsidRDefault="00DA178E">
            <w:pPr>
              <w:rPr>
                <w:lang w:val="zh-TW"/>
              </w:rPr>
            </w:pPr>
            <w:r>
              <w:rPr>
                <w:rFonts w:ascii="MingLiU" w:eastAsia="MingLiU" w:hint="eastAsia"/>
                <w:lang w:val="zh-TW"/>
              </w:rPr>
              <w:t>您的視頻將出現在頁面上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195 </w:t>
            </w:r>
            <w:r>
              <w:rPr>
                <w:noProof/>
                <w:sz w:val="16"/>
              </w:rPr>
              <w:br/>
            </w:r>
            <w:r>
              <w:rPr>
                <w:noProof/>
                <w:sz w:val="2"/>
              </w:rPr>
              <w:t>95048f69-a0fd-4983-908c-b0d56c9c178d</w:t>
            </w:r>
          </w:p>
        </w:tc>
        <w:tc>
          <w:tcPr>
            <w:tcW w:w="7407" w:type="dxa"/>
            <w:shd w:val="clear" w:color="auto" w:fill="F2F2F2" w:themeFill="background1" w:themeFillShade="F2"/>
          </w:tcPr>
          <w:p w:rsidR="00000000" w:rsidRDefault="00DA178E">
            <w:pPr>
              <w:rPr>
                <w:noProof/>
              </w:rPr>
            </w:pPr>
            <w:r>
              <w:rPr>
                <w:noProof/>
              </w:rPr>
              <w:t>App Part</w:t>
            </w:r>
          </w:p>
        </w:tc>
        <w:tc>
          <w:tcPr>
            <w:tcW w:w="7407" w:type="dxa"/>
          </w:tcPr>
          <w:p w:rsidR="00000000" w:rsidRDefault="00DA178E">
            <w:pPr>
              <w:rPr>
                <w:lang w:val="zh-TW"/>
              </w:rPr>
            </w:pPr>
            <w:r>
              <w:rPr>
                <w:rFonts w:ascii="MingLiU" w:eastAsia="MingLiU" w:hint="eastAsia"/>
                <w:lang w:val="zh-TW"/>
              </w:rPr>
              <w:t>應用程式部分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014ba424-0b9e-4524-bdfb-df87caddd91c</w:t>
            </w:r>
          </w:p>
        </w:tc>
        <w:tc>
          <w:tcPr>
            <w:tcW w:w="7407" w:type="dxa"/>
            <w:shd w:val="clear" w:color="auto" w:fill="F2F2F2" w:themeFill="background1" w:themeFillShade="F2"/>
          </w:tcPr>
          <w:p w:rsidR="00000000" w:rsidRDefault="00DA178E">
            <w:pPr>
              <w:rPr>
                <w:noProof/>
              </w:rPr>
            </w:pPr>
            <w:r>
              <w:rPr>
                <w:noProof/>
              </w:rPr>
              <w:t>To add an App Part, click on the App Part icon.</w:t>
            </w:r>
          </w:p>
        </w:tc>
        <w:tc>
          <w:tcPr>
            <w:tcW w:w="7407" w:type="dxa"/>
          </w:tcPr>
          <w:p w:rsidR="00000000" w:rsidRDefault="00DA178E">
            <w:pPr>
              <w:rPr>
                <w:lang w:val="zh-TW"/>
              </w:rPr>
            </w:pPr>
            <w:r>
              <w:rPr>
                <w:rFonts w:ascii="MingLiU" w:eastAsia="MingLiU" w:hint="eastAsia"/>
                <w:lang w:val="zh-TW"/>
              </w:rPr>
              <w:t>要添加應用程序部件</w:t>
            </w:r>
            <w:r>
              <w:rPr>
                <w:rFonts w:ascii="Arial Unicode MS" w:eastAsia="Arial Unicode MS" w:hint="eastAsia"/>
                <w:lang w:val="zh-TW"/>
              </w:rPr>
              <w:t>，</w:t>
            </w:r>
            <w:r>
              <w:rPr>
                <w:rFonts w:ascii="MingLiU" w:eastAsia="MingLiU" w:hint="eastAsia"/>
                <w:lang w:val="zh-TW"/>
              </w:rPr>
              <w:t>請單擊</w:t>
            </w:r>
            <w:r>
              <w:rPr>
                <w:lang w:val="zh-TW"/>
              </w:rPr>
              <w:t>“</w:t>
            </w:r>
            <w:r>
              <w:rPr>
                <w:rFonts w:ascii="MingLiU" w:eastAsia="MingLiU" w:hint="eastAsia"/>
                <w:lang w:val="zh-TW"/>
              </w:rPr>
              <w:t>應用程序部件</w:t>
            </w:r>
            <w:r>
              <w:rPr>
                <w:lang w:val="zh-TW"/>
              </w:rPr>
              <w:t>"</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8dbee139-1127-4a05-915d-1c4d83954f3c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39d67cd4-559b-499e-a31c-b4a06baf28af</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0e3f7142-ac60-46a8-8167-158ebdc90462</w:t>
            </w:r>
          </w:p>
        </w:tc>
        <w:tc>
          <w:tcPr>
            <w:tcW w:w="7407" w:type="dxa"/>
            <w:shd w:val="clear" w:color="auto" w:fill="F2F2F2" w:themeFill="background1" w:themeFillShade="F2"/>
          </w:tcPr>
          <w:p w:rsidR="00000000" w:rsidRDefault="00DA178E">
            <w:pPr>
              <w:rPr>
                <w:noProof/>
              </w:rPr>
            </w:pPr>
            <w:r>
              <w:rPr>
                <w:noProof/>
              </w:rPr>
              <w:t>This will open a menu that offers options for different App Parts.</w:t>
            </w:r>
          </w:p>
        </w:tc>
        <w:tc>
          <w:tcPr>
            <w:tcW w:w="7407" w:type="dxa"/>
          </w:tcPr>
          <w:p w:rsidR="00000000" w:rsidRDefault="00DA178E">
            <w:pPr>
              <w:rPr>
                <w:lang w:val="zh-TW"/>
              </w:rPr>
            </w:pPr>
            <w:r>
              <w:rPr>
                <w:rFonts w:ascii="MingLiU" w:eastAsia="MingLiU" w:hint="eastAsia"/>
                <w:lang w:val="zh-TW"/>
              </w:rPr>
              <w:t>這將打開一個菜單</w:t>
            </w:r>
            <w:r>
              <w:rPr>
                <w:rFonts w:ascii="Arial Unicode MS" w:eastAsia="Arial Unicode MS" w:hint="eastAsia"/>
                <w:lang w:val="zh-TW"/>
              </w:rPr>
              <w:t>，</w:t>
            </w:r>
            <w:r>
              <w:rPr>
                <w:rFonts w:ascii="MingLiU" w:eastAsia="MingLiU" w:hint="eastAsia"/>
                <w:lang w:val="zh-TW"/>
              </w:rPr>
              <w:t>為不同的</w:t>
            </w:r>
            <w:r>
              <w:rPr>
                <w:lang w:val="zh-TW"/>
              </w:rPr>
              <w:t>App Parts</w:t>
            </w:r>
            <w:r>
              <w:rPr>
                <w:rFonts w:ascii="MingLiU" w:eastAsia="MingLiU" w:hint="eastAsia"/>
                <w:lang w:val="zh-TW"/>
              </w:rPr>
              <w:t>提供選項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200 </w:t>
            </w:r>
            <w:r>
              <w:rPr>
                <w:noProof/>
                <w:sz w:val="16"/>
              </w:rPr>
              <w:br/>
            </w:r>
            <w:r>
              <w:rPr>
                <w:noProof/>
                <w:sz w:val="2"/>
              </w:rPr>
              <w:t>75effd7d-a44b-40db-8c0e-ebb69fc98eb3</w:t>
            </w:r>
          </w:p>
        </w:tc>
        <w:tc>
          <w:tcPr>
            <w:tcW w:w="7407" w:type="dxa"/>
            <w:shd w:val="clear" w:color="auto" w:fill="F2F2F2" w:themeFill="background1" w:themeFillShade="F2"/>
          </w:tcPr>
          <w:p w:rsidR="00000000" w:rsidRDefault="00DA178E">
            <w:pPr>
              <w:rPr>
                <w:noProof/>
              </w:rPr>
            </w:pPr>
            <w:r>
              <w:rPr>
                <w:noProof/>
              </w:rPr>
              <w:t>Choose the Brightcove Video option.</w:t>
            </w:r>
          </w:p>
        </w:tc>
        <w:tc>
          <w:tcPr>
            <w:tcW w:w="7407" w:type="dxa"/>
          </w:tcPr>
          <w:p w:rsidR="00000000" w:rsidRDefault="00DA178E">
            <w:pPr>
              <w:rPr>
                <w:lang w:val="zh-TW"/>
              </w:rPr>
            </w:pPr>
            <w:r>
              <w:rPr>
                <w:rFonts w:ascii="MingLiU" w:eastAsia="MingLiU" w:hint="eastAsia"/>
                <w:lang w:val="zh-TW"/>
              </w:rPr>
              <w:t>選擇</w:t>
            </w:r>
            <w:r>
              <w:rPr>
                <w:lang w:val="zh-TW"/>
              </w:rPr>
              <w:t>“</w:t>
            </w:r>
            <w:r>
              <w:rPr>
                <w:lang w:val="zh-TW"/>
              </w:rPr>
              <w:t>Brightcove</w:t>
            </w:r>
            <w:r>
              <w:rPr>
                <w:rFonts w:ascii="MingLiU" w:eastAsia="MingLiU" w:hint="eastAsia"/>
                <w:lang w:val="zh-TW"/>
              </w:rPr>
              <w:t>視頻</w:t>
            </w:r>
            <w:r>
              <w:rPr>
                <w:lang w:val="zh-TW"/>
              </w:rPr>
              <w:t>"</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201 </w:t>
            </w:r>
            <w:r>
              <w:rPr>
                <w:noProof/>
                <w:sz w:val="16"/>
              </w:rPr>
              <w:br/>
            </w:r>
            <w:r>
              <w:rPr>
                <w:noProof/>
                <w:sz w:val="2"/>
              </w:rPr>
              <w:t>3c27426f-9b0c-4756-8a15-57732ae0ca3f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202 </w:t>
            </w:r>
            <w:r>
              <w:rPr>
                <w:noProof/>
                <w:sz w:val="16"/>
              </w:rPr>
              <w:br/>
            </w:r>
            <w:r>
              <w:rPr>
                <w:noProof/>
                <w:sz w:val="2"/>
              </w:rPr>
              <w:t>93c1b4d6-98ba-4116-86b0-51e99752e160</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203 </w:t>
            </w:r>
            <w:r>
              <w:rPr>
                <w:noProof/>
                <w:sz w:val="16"/>
              </w:rPr>
              <w:br/>
            </w:r>
            <w:r>
              <w:rPr>
                <w:noProof/>
                <w:sz w:val="2"/>
              </w:rPr>
              <w:t>82c0bf5b-beaa-4e51-983b-081f37517aa4</w:t>
            </w:r>
          </w:p>
        </w:tc>
        <w:tc>
          <w:tcPr>
            <w:tcW w:w="7407" w:type="dxa"/>
            <w:shd w:val="clear" w:color="auto" w:fill="F2F2F2" w:themeFill="background1" w:themeFillShade="F2"/>
          </w:tcPr>
          <w:p w:rsidR="00000000" w:rsidRDefault="00DA178E">
            <w:pPr>
              <w:rPr>
                <w:noProof/>
              </w:rPr>
            </w:pPr>
            <w:r>
              <w:rPr>
                <w:noProof/>
              </w:rPr>
              <w:t>This will add a web part to the page, but initially, there is no video attached.</w:t>
            </w:r>
          </w:p>
        </w:tc>
        <w:tc>
          <w:tcPr>
            <w:tcW w:w="7407" w:type="dxa"/>
          </w:tcPr>
          <w:p w:rsidR="00000000" w:rsidRDefault="00DA178E">
            <w:pPr>
              <w:rPr>
                <w:lang w:val="zh-TW"/>
              </w:rPr>
            </w:pPr>
            <w:r>
              <w:rPr>
                <w:rFonts w:ascii="MingLiU" w:eastAsia="MingLiU" w:hint="eastAsia"/>
                <w:lang w:val="zh-TW"/>
              </w:rPr>
              <w:t>這會將</w:t>
            </w:r>
            <w:r>
              <w:rPr>
                <w:lang w:val="zh-TW"/>
              </w:rPr>
              <w:t>Web</w:t>
            </w:r>
            <w:r>
              <w:rPr>
                <w:rFonts w:ascii="MingLiU" w:eastAsia="MingLiU" w:hint="eastAsia"/>
                <w:lang w:val="zh-TW"/>
              </w:rPr>
              <w:t>部件添加到頁面</w:t>
            </w:r>
            <w:r>
              <w:rPr>
                <w:rFonts w:ascii="Arial Unicode MS" w:eastAsia="Arial Unicode MS" w:hint="eastAsia"/>
                <w:lang w:val="zh-TW"/>
              </w:rPr>
              <w:t>，</w:t>
            </w:r>
            <w:r>
              <w:rPr>
                <w:rFonts w:ascii="MingLiU" w:eastAsia="MingLiU" w:hint="eastAsia"/>
                <w:lang w:val="zh-TW"/>
              </w:rPr>
              <w:t>但是最初沒有視頻附件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204 </w:t>
            </w:r>
            <w:r>
              <w:rPr>
                <w:noProof/>
                <w:sz w:val="16"/>
              </w:rPr>
              <w:br/>
            </w:r>
            <w:r>
              <w:rPr>
                <w:noProof/>
                <w:sz w:val="2"/>
              </w:rPr>
              <w:t>1771f13b-f721-4397-81ef-a8aa29d740dc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205 </w:t>
            </w:r>
            <w:r>
              <w:rPr>
                <w:noProof/>
                <w:sz w:val="16"/>
              </w:rPr>
              <w:br/>
            </w:r>
            <w:r>
              <w:rPr>
                <w:noProof/>
                <w:sz w:val="2"/>
              </w:rPr>
              <w:t>2b7bdbf5-1080-4ee3-b03e-1e44a96c39b0</w:t>
            </w:r>
          </w:p>
        </w:tc>
        <w:tc>
          <w:tcPr>
            <w:tcW w:w="7407" w:type="dxa"/>
            <w:shd w:val="clear" w:color="auto" w:fill="F2F2F2" w:themeFill="background1" w:themeFillShade="F2"/>
          </w:tcPr>
          <w:p w:rsidR="00000000" w:rsidRDefault="00DA178E">
            <w:pPr>
              <w:rPr>
                <w:noProof/>
              </w:rPr>
            </w:pPr>
            <w:r>
              <w:rPr>
                <w:noProof/>
              </w:rPr>
              <w:t>a lack of video</w:t>
            </w:r>
          </w:p>
        </w:tc>
        <w:tc>
          <w:tcPr>
            <w:tcW w:w="7407" w:type="dxa"/>
          </w:tcPr>
          <w:p w:rsidR="00000000" w:rsidRDefault="00DA178E">
            <w:pPr>
              <w:rPr>
                <w:lang w:val="zh-TW"/>
              </w:rPr>
            </w:pPr>
            <w:r>
              <w:rPr>
                <w:rFonts w:ascii="MingLiU" w:eastAsia="MingLiU" w:hint="eastAsia"/>
                <w:lang w:val="zh-TW"/>
              </w:rPr>
              <w:t>缺乏視頻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206 </w:t>
            </w:r>
            <w:r>
              <w:rPr>
                <w:noProof/>
                <w:sz w:val="16"/>
              </w:rPr>
              <w:br/>
            </w:r>
            <w:r>
              <w:rPr>
                <w:noProof/>
                <w:sz w:val="2"/>
              </w:rPr>
              <w:t>d12f7ed9-851a-42ba-afae-2c60eddf1ae4</w:t>
            </w:r>
          </w:p>
        </w:tc>
        <w:tc>
          <w:tcPr>
            <w:tcW w:w="7407" w:type="dxa"/>
            <w:shd w:val="clear" w:color="auto" w:fill="F2F2F2" w:themeFill="background1" w:themeFillShade="F2"/>
          </w:tcPr>
          <w:p w:rsidR="00000000" w:rsidRDefault="00DA178E">
            <w:pPr>
              <w:rPr>
                <w:noProof/>
              </w:rPr>
            </w:pPr>
            <w:r>
              <w:rPr>
                <w:noProof/>
              </w:rPr>
              <w:t>Check the box and click on the arrow to select "Edit Web Part."</w:t>
            </w:r>
          </w:p>
        </w:tc>
        <w:tc>
          <w:tcPr>
            <w:tcW w:w="7407" w:type="dxa"/>
          </w:tcPr>
          <w:p w:rsidR="00000000" w:rsidRDefault="00DA178E">
            <w:pPr>
              <w:rPr>
                <w:lang w:val="zh-TW"/>
              </w:rPr>
            </w:pPr>
            <w:r>
              <w:rPr>
                <w:rFonts w:ascii="MingLiU" w:eastAsia="MingLiU" w:hint="eastAsia"/>
                <w:lang w:val="zh-TW"/>
              </w:rPr>
              <w:t>選中該框</w:t>
            </w:r>
            <w:r>
              <w:rPr>
                <w:rFonts w:ascii="Arial Unicode MS" w:eastAsia="Arial Unicode MS" w:hint="eastAsia"/>
                <w:lang w:val="zh-TW"/>
              </w:rPr>
              <w:t>，</w:t>
            </w:r>
            <w:r>
              <w:rPr>
                <w:rFonts w:ascii="MingLiU" w:eastAsia="MingLiU" w:hint="eastAsia"/>
                <w:lang w:val="zh-TW"/>
              </w:rPr>
              <w:t>然後單擊箭頭以選擇</w:t>
            </w:r>
            <w:r>
              <w:rPr>
                <w:lang w:val="zh-TW"/>
              </w:rPr>
              <w:t>“</w:t>
            </w:r>
            <w:r>
              <w:rPr>
                <w:rFonts w:ascii="MingLiU" w:eastAsia="MingLiU" w:hint="eastAsia"/>
                <w:lang w:val="zh-TW"/>
              </w:rPr>
              <w:t>編輯</w:t>
            </w:r>
            <w:r>
              <w:rPr>
                <w:lang w:val="zh-TW"/>
              </w:rPr>
              <w:t>Web</w:t>
            </w:r>
            <w:r>
              <w:rPr>
                <w:rFonts w:ascii="MingLiU" w:eastAsia="MingLiU" w:hint="eastAsia"/>
                <w:lang w:val="zh-TW"/>
              </w:rPr>
              <w:t>部件</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207 </w:t>
            </w:r>
            <w:r>
              <w:rPr>
                <w:noProof/>
                <w:sz w:val="16"/>
              </w:rPr>
              <w:br/>
            </w:r>
            <w:r>
              <w:rPr>
                <w:noProof/>
                <w:sz w:val="2"/>
              </w:rPr>
              <w:t>f71ee767-f91f-430d-a22a-d03ca286324b</w:t>
            </w:r>
          </w:p>
        </w:tc>
        <w:tc>
          <w:tcPr>
            <w:tcW w:w="7407" w:type="dxa"/>
            <w:shd w:val="clear" w:color="auto" w:fill="F2F2F2" w:themeFill="background1" w:themeFillShade="F2"/>
          </w:tcPr>
          <w:p w:rsidR="00000000" w:rsidRDefault="00DA178E">
            <w:pPr>
              <w:rPr>
                <w:noProof/>
              </w:rPr>
            </w:pPr>
            <w:r>
              <w:rPr>
                <w:noProof/>
              </w:rPr>
              <w:t>This will open the Brightcove Videos and allow you to select a video.</w:t>
            </w:r>
          </w:p>
        </w:tc>
        <w:tc>
          <w:tcPr>
            <w:tcW w:w="7407" w:type="dxa"/>
          </w:tcPr>
          <w:p w:rsidR="00000000" w:rsidRDefault="00DA178E">
            <w:pPr>
              <w:rPr>
                <w:lang w:val="zh-TW"/>
              </w:rPr>
            </w:pPr>
            <w:r>
              <w:rPr>
                <w:rFonts w:ascii="MingLiU" w:eastAsia="MingLiU" w:hint="eastAsia"/>
                <w:lang w:val="zh-TW"/>
              </w:rPr>
              <w:t>這將打開</w:t>
            </w:r>
            <w:r>
              <w:rPr>
                <w:lang w:val="zh-TW"/>
              </w:rPr>
              <w:t>Brightcove</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並允許您選擇視頻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208 </w:t>
            </w:r>
            <w:r>
              <w:rPr>
                <w:noProof/>
                <w:sz w:val="16"/>
              </w:rPr>
              <w:br/>
            </w:r>
            <w:r>
              <w:rPr>
                <w:noProof/>
                <w:sz w:val="2"/>
              </w:rPr>
              <w:t>c8b90ec1-1336-4399-b950-6d2ba4e38104</w:t>
            </w:r>
          </w:p>
        </w:tc>
        <w:tc>
          <w:tcPr>
            <w:tcW w:w="7407" w:type="dxa"/>
            <w:shd w:val="clear" w:color="auto" w:fill="F2F2F2" w:themeFill="background1" w:themeFillShade="F2"/>
          </w:tcPr>
          <w:p w:rsidR="00000000" w:rsidRDefault="00DA178E">
            <w:pPr>
              <w:rPr>
                <w:noProof/>
              </w:rPr>
            </w:pPr>
            <w:r>
              <w:rPr>
                <w:noProof/>
              </w:rPr>
              <w:t>Click Apply at the bottom.</w:t>
            </w:r>
          </w:p>
        </w:tc>
        <w:tc>
          <w:tcPr>
            <w:tcW w:w="7407" w:type="dxa"/>
          </w:tcPr>
          <w:p w:rsidR="00000000" w:rsidRDefault="00DA178E">
            <w:pPr>
              <w:rPr>
                <w:lang w:val="zh-TW"/>
              </w:rPr>
            </w:pPr>
            <w:r>
              <w:rPr>
                <w:rFonts w:ascii="MingLiU" w:eastAsia="MingLiU" w:hint="eastAsia"/>
                <w:lang w:val="zh-TW"/>
              </w:rPr>
              <w:t>單擊底部的應用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209 </w:t>
            </w:r>
            <w:r>
              <w:rPr>
                <w:noProof/>
                <w:sz w:val="16"/>
              </w:rPr>
              <w:br/>
            </w:r>
            <w:r>
              <w:rPr>
                <w:noProof/>
                <w:sz w:val="2"/>
              </w:rPr>
              <w:t>6682d13f-6395-4d86-902d-192e09864f7a</w:t>
            </w:r>
          </w:p>
        </w:tc>
        <w:tc>
          <w:tcPr>
            <w:tcW w:w="7407" w:type="dxa"/>
            <w:shd w:val="clear" w:color="auto" w:fill="F2F2F2" w:themeFill="background1" w:themeFillShade="F2"/>
          </w:tcPr>
          <w:p w:rsidR="00000000" w:rsidRDefault="00DA178E">
            <w:pPr>
              <w:rPr>
                <w:noProof/>
              </w:rPr>
            </w:pPr>
            <w:r>
              <w:rPr>
                <w:noProof/>
              </w:rPr>
              <w:t>The video will appear once you save the page.</w:t>
            </w:r>
          </w:p>
        </w:tc>
        <w:tc>
          <w:tcPr>
            <w:tcW w:w="7407" w:type="dxa"/>
          </w:tcPr>
          <w:p w:rsidR="00000000" w:rsidRDefault="00DA178E">
            <w:pPr>
              <w:rPr>
                <w:lang w:val="zh-TW"/>
              </w:rPr>
            </w:pPr>
            <w:r>
              <w:rPr>
                <w:rFonts w:ascii="MingLiU" w:eastAsia="MingLiU" w:hint="eastAsia"/>
                <w:lang w:val="zh-TW"/>
              </w:rPr>
              <w:t>保存頁面後</w:t>
            </w:r>
            <w:r>
              <w:rPr>
                <w:rFonts w:ascii="Arial Unicode MS" w:eastAsia="Arial Unicode MS" w:hint="eastAsia"/>
                <w:lang w:val="zh-TW"/>
              </w:rPr>
              <w:t>，</w:t>
            </w:r>
            <w:r>
              <w:rPr>
                <w:rFonts w:ascii="MingLiU" w:eastAsia="MingLiU" w:hint="eastAsia"/>
                <w:lang w:val="zh-TW"/>
              </w:rPr>
              <w:t>視頻將出現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210 </w:t>
            </w:r>
            <w:r>
              <w:rPr>
                <w:noProof/>
                <w:sz w:val="16"/>
              </w:rPr>
              <w:br/>
            </w:r>
            <w:r>
              <w:rPr>
                <w:noProof/>
                <w:sz w:val="2"/>
              </w:rPr>
              <w:t>6d9b76f4-9308-4cd6-826e-ed4f945d066f</w:t>
            </w:r>
          </w:p>
        </w:tc>
        <w:tc>
          <w:tcPr>
            <w:tcW w:w="7407" w:type="dxa"/>
            <w:shd w:val="clear" w:color="auto" w:fill="F2F2F2" w:themeFill="background1" w:themeFillShade="F2"/>
          </w:tcPr>
          <w:p w:rsidR="00000000" w:rsidRDefault="00DA178E">
            <w:pPr>
              <w:rPr>
                <w:noProof/>
              </w:rPr>
            </w:pPr>
            <w:r>
              <w:rPr>
                <w:noProof/>
              </w:rPr>
              <w:t>Web Part</w:t>
            </w:r>
          </w:p>
        </w:tc>
        <w:tc>
          <w:tcPr>
            <w:tcW w:w="7407" w:type="dxa"/>
          </w:tcPr>
          <w:p w:rsidR="00000000" w:rsidRDefault="00DA178E">
            <w:pPr>
              <w:rPr>
                <w:lang w:val="zh-TW"/>
              </w:rPr>
            </w:pPr>
            <w:r>
              <w:rPr>
                <w:rFonts w:ascii="MingLiU" w:eastAsia="MingLiU" w:hint="eastAsia"/>
                <w:lang w:val="zh-TW"/>
              </w:rPr>
              <w:t>網頁部分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211 </w:t>
            </w:r>
            <w:r>
              <w:rPr>
                <w:noProof/>
                <w:sz w:val="16"/>
              </w:rPr>
              <w:br/>
            </w:r>
            <w:r>
              <w:rPr>
                <w:noProof/>
                <w:sz w:val="2"/>
              </w:rPr>
              <w:t>08294e04-5601-4be7-bf02-f930a737e4e8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212 </w:t>
            </w:r>
            <w:r>
              <w:rPr>
                <w:noProof/>
                <w:sz w:val="16"/>
              </w:rPr>
              <w:br/>
            </w:r>
            <w:r>
              <w:rPr>
                <w:noProof/>
                <w:sz w:val="2"/>
              </w:rPr>
              <w:t>7be6e86f-de98-416a-aded-2f17110cef46</w:t>
            </w:r>
          </w:p>
        </w:tc>
        <w:tc>
          <w:tcPr>
            <w:tcW w:w="7407" w:type="dxa"/>
            <w:shd w:val="clear" w:color="auto" w:fill="F2F2F2" w:themeFill="background1" w:themeFillShade="F2"/>
          </w:tcPr>
          <w:p w:rsidR="00000000" w:rsidRDefault="00DA178E">
            <w:pPr>
              <w:rPr>
                <w:noProof/>
              </w:rPr>
            </w:pPr>
            <w:r>
              <w:rPr>
                <w:noProof/>
              </w:rPr>
              <w:t>menu</w:t>
            </w:r>
          </w:p>
        </w:tc>
        <w:tc>
          <w:tcPr>
            <w:tcW w:w="7407" w:type="dxa"/>
          </w:tcPr>
          <w:p w:rsidR="00000000" w:rsidRDefault="00DA178E">
            <w:pPr>
              <w:rPr>
                <w:lang w:val="zh-TW"/>
              </w:rPr>
            </w:pPr>
            <w:r>
              <w:rPr>
                <w:rFonts w:ascii="MingLiU" w:eastAsia="MingLiU" w:hint="eastAsia"/>
                <w:lang w:val="zh-TW"/>
              </w:rPr>
              <w:t>菜單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213 </w:t>
            </w:r>
            <w:r>
              <w:rPr>
                <w:noProof/>
                <w:sz w:val="16"/>
              </w:rPr>
              <w:br/>
            </w:r>
            <w:r>
              <w:rPr>
                <w:noProof/>
                <w:sz w:val="2"/>
              </w:rPr>
              <w:t>e5fd5fb6-c2e2-4670-b893-c18dfc005898</w:t>
            </w:r>
          </w:p>
        </w:tc>
        <w:tc>
          <w:tcPr>
            <w:tcW w:w="7407" w:type="dxa"/>
            <w:shd w:val="clear" w:color="auto" w:fill="F2F2F2" w:themeFill="background1" w:themeFillShade="F2"/>
          </w:tcPr>
          <w:p w:rsidR="00000000" w:rsidRDefault="00DA178E">
            <w:pPr>
              <w:rPr>
                <w:noProof/>
              </w:rPr>
            </w:pPr>
            <w:r>
              <w:rPr>
                <w:noProof/>
              </w:rPr>
              <w:t>Web Parts can be added one of two ways.</w:t>
            </w:r>
          </w:p>
        </w:tc>
        <w:tc>
          <w:tcPr>
            <w:tcW w:w="7407" w:type="dxa"/>
          </w:tcPr>
          <w:p w:rsidR="00000000" w:rsidRDefault="00DA178E">
            <w:pPr>
              <w:rPr>
                <w:lang w:val="zh-TW"/>
              </w:rPr>
            </w:pPr>
            <w:r>
              <w:rPr>
                <w:rFonts w:ascii="MingLiU" w:eastAsia="MingLiU" w:hint="eastAsia"/>
                <w:lang w:val="zh-TW"/>
              </w:rPr>
              <w:t>可以通過以下兩種方式之一添加</w:t>
            </w:r>
            <w:r>
              <w:rPr>
                <w:lang w:val="zh-TW"/>
              </w:rPr>
              <w:t>Web</w:t>
            </w:r>
            <w:r>
              <w:rPr>
                <w:rFonts w:ascii="MingLiU" w:eastAsia="MingLiU" w:hint="eastAsia"/>
                <w:lang w:val="zh-TW"/>
              </w:rPr>
              <w:t>部件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214 </w:t>
            </w:r>
            <w:r>
              <w:rPr>
                <w:noProof/>
                <w:sz w:val="16"/>
              </w:rPr>
              <w:br/>
            </w:r>
            <w:r>
              <w:rPr>
                <w:noProof/>
                <w:sz w:val="2"/>
              </w:rPr>
              <w:t>dfedd0f5-d579-4f19-bc53-17fc10c3d1a4</w:t>
            </w:r>
          </w:p>
        </w:tc>
        <w:tc>
          <w:tcPr>
            <w:tcW w:w="7407" w:type="dxa"/>
            <w:shd w:val="clear" w:color="auto" w:fill="F2F2F2" w:themeFill="background1" w:themeFillShade="F2"/>
          </w:tcPr>
          <w:p w:rsidR="00000000" w:rsidRDefault="00DA178E">
            <w:pPr>
              <w:rPr>
                <w:noProof/>
              </w:rPr>
            </w:pPr>
            <w:r>
              <w:rPr>
                <w:noProof/>
              </w:rPr>
              <w:t xml:space="preserve">Clicking on the Web Parts icon brings up a menu that is similar to the App Part menu, and following the same steps </w:t>
            </w:r>
            <w:r>
              <w:rPr>
                <w:noProof/>
              </w:rPr>
              <w:t>will get the same results.</w:t>
            </w:r>
          </w:p>
        </w:tc>
        <w:tc>
          <w:tcPr>
            <w:tcW w:w="7407" w:type="dxa"/>
          </w:tcPr>
          <w:p w:rsidR="00000000" w:rsidRDefault="00DA178E">
            <w:pPr>
              <w:rPr>
                <w:lang w:val="zh-TW"/>
              </w:rPr>
            </w:pPr>
            <w:r>
              <w:rPr>
                <w:rFonts w:ascii="MingLiU" w:eastAsia="MingLiU" w:hint="eastAsia"/>
                <w:lang w:val="zh-TW"/>
              </w:rPr>
              <w:t>單擊</w:t>
            </w:r>
            <w:r>
              <w:rPr>
                <w:lang w:val="zh-TW"/>
              </w:rPr>
              <w:t>Web</w:t>
            </w:r>
            <w:r>
              <w:rPr>
                <w:rFonts w:ascii="MingLiU" w:eastAsia="MingLiU" w:hint="eastAsia"/>
                <w:lang w:val="zh-TW"/>
              </w:rPr>
              <w:t>部件圖標將彈出一個類似於</w:t>
            </w:r>
            <w:r>
              <w:rPr>
                <w:lang w:val="zh-TW"/>
              </w:rPr>
              <w:t>“</w:t>
            </w:r>
            <w:r>
              <w:rPr>
                <w:rFonts w:ascii="MingLiU" w:eastAsia="MingLiU" w:hint="eastAsia"/>
                <w:lang w:val="zh-TW"/>
              </w:rPr>
              <w:t>應用程序部件</w:t>
            </w:r>
            <w:r>
              <w:rPr>
                <w:lang w:val="zh-TW"/>
              </w:rPr>
              <w:t>"</w:t>
            </w:r>
            <w:r>
              <w:rPr>
                <w:rFonts w:ascii="MingLiU" w:eastAsia="MingLiU" w:hint="eastAsia"/>
                <w:lang w:val="zh-TW"/>
              </w:rPr>
              <w:t>菜單的菜單</w:t>
            </w:r>
            <w:r>
              <w:rPr>
                <w:rFonts w:ascii="Arial Unicode MS" w:eastAsia="Arial Unicode MS" w:hint="eastAsia"/>
                <w:lang w:val="zh-TW"/>
              </w:rPr>
              <w:t>，</w:t>
            </w:r>
            <w:r>
              <w:rPr>
                <w:rFonts w:ascii="MingLiU" w:eastAsia="MingLiU" w:hint="eastAsia"/>
                <w:lang w:val="zh-TW"/>
              </w:rPr>
              <w:t>並且執行相同的步驟將獲得相同的結果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215 </w:t>
            </w:r>
            <w:r>
              <w:rPr>
                <w:noProof/>
                <w:sz w:val="16"/>
              </w:rPr>
              <w:br/>
            </w:r>
            <w:r>
              <w:rPr>
                <w:noProof/>
                <w:sz w:val="2"/>
              </w:rPr>
              <w:t>a8562845-2bae-454c-9177-9e50db58194e</w:t>
            </w:r>
          </w:p>
        </w:tc>
        <w:tc>
          <w:tcPr>
            <w:tcW w:w="7407" w:type="dxa"/>
            <w:shd w:val="clear" w:color="auto" w:fill="F2F2F2" w:themeFill="background1" w:themeFillShade="F2"/>
          </w:tcPr>
          <w:p w:rsidR="00000000" w:rsidRDefault="00DA178E">
            <w:pPr>
              <w:rPr>
                <w:noProof/>
              </w:rPr>
            </w:pPr>
            <w:r>
              <w:rPr>
                <w:noProof/>
              </w:rPr>
              <w:t>You can also click the Brightcove Video button again and select a video, but this time choose "Dowload Web Part."</w:t>
            </w:r>
          </w:p>
        </w:tc>
        <w:tc>
          <w:tcPr>
            <w:tcW w:w="7407" w:type="dxa"/>
          </w:tcPr>
          <w:p w:rsidR="00000000" w:rsidRDefault="00DA178E">
            <w:pPr>
              <w:rPr>
                <w:lang w:val="zh-TW"/>
              </w:rPr>
            </w:pPr>
            <w:r>
              <w:rPr>
                <w:rFonts w:ascii="MingLiU" w:eastAsia="MingLiU" w:hint="eastAsia"/>
                <w:lang w:val="zh-TW"/>
              </w:rPr>
              <w:t>您也可以再次單擊</w:t>
            </w:r>
            <w:r>
              <w:rPr>
                <w:lang w:val="zh-TW"/>
              </w:rPr>
              <w:t>Brightcove Video</w:t>
            </w:r>
            <w:r>
              <w:rPr>
                <w:rFonts w:ascii="MingLiU" w:eastAsia="MingLiU" w:hint="eastAsia"/>
                <w:lang w:val="zh-TW"/>
              </w:rPr>
              <w:t>按鈕並選擇一個視頻</w:t>
            </w:r>
            <w:r>
              <w:rPr>
                <w:rFonts w:ascii="Arial Unicode MS" w:eastAsia="Arial Unicode MS" w:hint="eastAsia"/>
                <w:lang w:val="zh-TW"/>
              </w:rPr>
              <w:t>，</w:t>
            </w:r>
            <w:r>
              <w:rPr>
                <w:rFonts w:ascii="MingLiU" w:eastAsia="MingLiU" w:hint="eastAsia"/>
                <w:lang w:val="zh-TW"/>
              </w:rPr>
              <w:t>但是這次選擇</w:t>
            </w:r>
            <w:r>
              <w:rPr>
                <w:lang w:val="zh-TW"/>
              </w:rPr>
              <w:t>“</w:t>
            </w:r>
            <w:r>
              <w:rPr>
                <w:lang w:val="zh-TW"/>
              </w:rPr>
              <w:t>Dowload Web</w:t>
            </w:r>
            <w:r>
              <w:rPr>
                <w:rFonts w:ascii="MingLiU" w:eastAsia="MingLiU" w:hint="eastAsia"/>
                <w:lang w:val="zh-TW"/>
              </w:rPr>
              <w:t>部件</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216 </w:t>
            </w:r>
            <w:r>
              <w:rPr>
                <w:noProof/>
                <w:sz w:val="16"/>
              </w:rPr>
              <w:br/>
            </w:r>
            <w:r>
              <w:rPr>
                <w:noProof/>
                <w:sz w:val="2"/>
              </w:rPr>
              <w:t>526e94e1-7a70-463d-ab11-a1c32a3da5bd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217 </w:t>
            </w:r>
            <w:r>
              <w:rPr>
                <w:noProof/>
                <w:sz w:val="16"/>
              </w:rPr>
              <w:br/>
            </w:r>
            <w:r>
              <w:rPr>
                <w:noProof/>
                <w:sz w:val="2"/>
              </w:rPr>
              <w:t>130f513f-5f47-4f00-b78f-fb54a096bfd6</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218 </w:t>
            </w:r>
            <w:r>
              <w:rPr>
                <w:noProof/>
                <w:sz w:val="16"/>
              </w:rPr>
              <w:br/>
            </w:r>
            <w:r>
              <w:rPr>
                <w:noProof/>
                <w:sz w:val="2"/>
              </w:rPr>
              <w:t>9f929e4d-c803-4ac0-9554-bb7bd050bb5d</w:t>
            </w:r>
          </w:p>
        </w:tc>
        <w:tc>
          <w:tcPr>
            <w:tcW w:w="7407" w:type="dxa"/>
            <w:shd w:val="clear" w:color="auto" w:fill="F2F2F2" w:themeFill="background1" w:themeFillShade="F2"/>
          </w:tcPr>
          <w:p w:rsidR="00000000" w:rsidRDefault="00DA178E">
            <w:pPr>
              <w:rPr>
                <w:noProof/>
              </w:rPr>
            </w:pPr>
            <w:r>
              <w:rPr>
                <w:noProof/>
              </w:rPr>
              <w:t>A file will download to your computer.</w:t>
            </w:r>
          </w:p>
        </w:tc>
        <w:tc>
          <w:tcPr>
            <w:tcW w:w="7407" w:type="dxa"/>
          </w:tcPr>
          <w:p w:rsidR="00000000" w:rsidRDefault="00DA178E">
            <w:pPr>
              <w:rPr>
                <w:lang w:val="zh-TW"/>
              </w:rPr>
            </w:pPr>
            <w:r>
              <w:rPr>
                <w:rFonts w:ascii="MingLiU" w:eastAsia="MingLiU" w:hint="eastAsia"/>
                <w:lang w:val="zh-TW"/>
              </w:rPr>
              <w:t>文件將下載到您的計算機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219 </w:t>
            </w:r>
            <w:r>
              <w:rPr>
                <w:noProof/>
                <w:sz w:val="16"/>
              </w:rPr>
              <w:br/>
            </w:r>
            <w:r>
              <w:rPr>
                <w:noProof/>
                <w:sz w:val="2"/>
              </w:rPr>
              <w:t>f8f4bbd1-de19-4255-b4df-f30fd73f16c9</w:t>
            </w:r>
          </w:p>
        </w:tc>
        <w:tc>
          <w:tcPr>
            <w:tcW w:w="7407" w:type="dxa"/>
            <w:shd w:val="clear" w:color="auto" w:fill="F2F2F2" w:themeFill="background1" w:themeFillShade="F2"/>
          </w:tcPr>
          <w:p w:rsidR="00000000" w:rsidRDefault="00DA178E">
            <w:pPr>
              <w:rPr>
                <w:noProof/>
              </w:rPr>
            </w:pPr>
            <w:r>
              <w:rPr>
                <w:noProof/>
              </w:rPr>
              <w:t>Click on the Web Part icon.</w:t>
            </w:r>
          </w:p>
        </w:tc>
        <w:tc>
          <w:tcPr>
            <w:tcW w:w="7407" w:type="dxa"/>
          </w:tcPr>
          <w:p w:rsidR="00000000" w:rsidRDefault="00DA178E">
            <w:pPr>
              <w:rPr>
                <w:lang w:val="zh-TW"/>
              </w:rPr>
            </w:pPr>
            <w:r>
              <w:rPr>
                <w:rFonts w:ascii="MingLiU" w:eastAsia="MingLiU" w:hint="eastAsia"/>
                <w:lang w:val="zh-TW"/>
              </w:rPr>
              <w:t>單擊</w:t>
            </w:r>
            <w:r>
              <w:rPr>
                <w:lang w:val="zh-TW"/>
              </w:rPr>
              <w:t>Web</w:t>
            </w:r>
            <w:r>
              <w:rPr>
                <w:rFonts w:ascii="MingLiU" w:eastAsia="MingLiU" w:hint="eastAsia"/>
                <w:lang w:val="zh-TW"/>
              </w:rPr>
              <w:t>部件圖標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220 </w:t>
            </w:r>
            <w:r>
              <w:rPr>
                <w:noProof/>
                <w:sz w:val="16"/>
              </w:rPr>
              <w:br/>
            </w:r>
            <w:r>
              <w:rPr>
                <w:noProof/>
                <w:sz w:val="2"/>
              </w:rPr>
              <w:t>6aaefea8-62f0-49c6-bac8-4c6aa9156137</w:t>
            </w:r>
          </w:p>
        </w:tc>
        <w:tc>
          <w:tcPr>
            <w:tcW w:w="7407" w:type="dxa"/>
            <w:shd w:val="clear" w:color="auto" w:fill="F2F2F2" w:themeFill="background1" w:themeFillShade="F2"/>
          </w:tcPr>
          <w:p w:rsidR="00000000" w:rsidRDefault="00DA178E">
            <w:pPr>
              <w:rPr>
                <w:noProof/>
              </w:rPr>
            </w:pPr>
            <w:r>
              <w:rPr>
                <w:noProof/>
              </w:rPr>
              <w:t>When the menu opens up, upload the file to the "Upload a Web Part" field.</w:t>
            </w:r>
          </w:p>
        </w:tc>
        <w:tc>
          <w:tcPr>
            <w:tcW w:w="7407" w:type="dxa"/>
          </w:tcPr>
          <w:p w:rsidR="00000000" w:rsidRDefault="00DA178E">
            <w:pPr>
              <w:rPr>
                <w:lang w:val="zh-TW"/>
              </w:rPr>
            </w:pPr>
            <w:r>
              <w:rPr>
                <w:rFonts w:ascii="MingLiU" w:eastAsia="MingLiU" w:hint="eastAsia"/>
                <w:lang w:val="zh-TW"/>
              </w:rPr>
              <w:t>菜單打開時</w:t>
            </w:r>
            <w:r>
              <w:rPr>
                <w:rFonts w:ascii="Arial Unicode MS" w:eastAsia="Arial Unicode MS" w:hint="eastAsia"/>
                <w:lang w:val="zh-TW"/>
              </w:rPr>
              <w:t>，</w:t>
            </w:r>
            <w:r>
              <w:rPr>
                <w:rFonts w:ascii="MingLiU" w:eastAsia="MingLiU" w:hint="eastAsia"/>
                <w:lang w:val="zh-TW"/>
              </w:rPr>
              <w:t>將文件上傳到</w:t>
            </w:r>
            <w:r>
              <w:rPr>
                <w:lang w:val="zh-TW"/>
              </w:rPr>
              <w:t>“</w:t>
            </w:r>
            <w:r>
              <w:rPr>
                <w:rFonts w:ascii="MingLiU" w:eastAsia="MingLiU" w:hint="eastAsia"/>
                <w:lang w:val="zh-TW"/>
              </w:rPr>
              <w:t>上傳</w:t>
            </w:r>
            <w:r>
              <w:rPr>
                <w:lang w:val="zh-TW"/>
              </w:rPr>
              <w:t>Web</w:t>
            </w:r>
            <w:r>
              <w:rPr>
                <w:rFonts w:ascii="MingLiU" w:eastAsia="MingLiU" w:hint="eastAsia"/>
                <w:lang w:val="zh-TW"/>
              </w:rPr>
              <w:t>部件</w:t>
            </w:r>
            <w:r>
              <w:rPr>
                <w:lang w:val="zh-TW"/>
              </w:rPr>
              <w:t>"</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221 </w:t>
            </w:r>
            <w:r>
              <w:rPr>
                <w:noProof/>
                <w:sz w:val="16"/>
              </w:rPr>
              <w:br/>
            </w:r>
            <w:r>
              <w:rPr>
                <w:noProof/>
                <w:sz w:val="2"/>
              </w:rPr>
              <w:t>7ae817b8-41fd-4f94-a14a-0ef4bf55adef</w:t>
            </w:r>
          </w:p>
        </w:tc>
        <w:tc>
          <w:tcPr>
            <w:tcW w:w="7407" w:type="dxa"/>
            <w:shd w:val="clear" w:color="auto" w:fill="F2F2F2" w:themeFill="background1" w:themeFillShade="F2"/>
          </w:tcPr>
          <w:p w:rsidR="00000000" w:rsidRDefault="00DA178E">
            <w:pPr>
              <w:rPr>
                <w:noProof/>
              </w:rPr>
            </w:pPr>
            <w:r>
              <w:rPr>
                <w:noProof/>
              </w:rPr>
              <w:t>Click Upload.</w:t>
            </w:r>
          </w:p>
        </w:tc>
        <w:tc>
          <w:tcPr>
            <w:tcW w:w="7407" w:type="dxa"/>
          </w:tcPr>
          <w:p w:rsidR="00000000" w:rsidRDefault="00DA178E">
            <w:pPr>
              <w:rPr>
                <w:lang w:val="zh-TW"/>
              </w:rPr>
            </w:pPr>
            <w:r>
              <w:rPr>
                <w:rFonts w:ascii="MingLiU" w:eastAsia="MingLiU" w:hint="eastAsia"/>
                <w:lang w:val="zh-TW"/>
              </w:rPr>
              <w:t>單擊上載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222 </w:t>
            </w:r>
            <w:r>
              <w:rPr>
                <w:noProof/>
                <w:sz w:val="16"/>
              </w:rPr>
              <w:br/>
            </w:r>
            <w:r>
              <w:rPr>
                <w:noProof/>
                <w:sz w:val="2"/>
              </w:rPr>
              <w:t>ddbc46f2-e50b-4d54-a338-014c0061b38f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223 </w:t>
            </w:r>
            <w:r>
              <w:rPr>
                <w:noProof/>
                <w:sz w:val="16"/>
              </w:rPr>
              <w:br/>
            </w:r>
            <w:r>
              <w:rPr>
                <w:noProof/>
                <w:sz w:val="2"/>
              </w:rPr>
              <w:t>8d256c10-63b9-41ff-9955-6f791ca2209b</w:t>
            </w:r>
          </w:p>
        </w:tc>
        <w:tc>
          <w:tcPr>
            <w:tcW w:w="7407" w:type="dxa"/>
            <w:shd w:val="clear" w:color="auto" w:fill="F2F2F2" w:themeFill="background1" w:themeFillShade="F2"/>
          </w:tcPr>
          <w:p w:rsidR="00000000" w:rsidRDefault="00DA178E">
            <w:pPr>
              <w:rPr>
                <w:noProof/>
              </w:rPr>
            </w:pPr>
            <w:r>
              <w:rPr>
                <w:noProof/>
              </w:rPr>
              <w:t>classic view</w:t>
            </w:r>
          </w:p>
        </w:tc>
        <w:tc>
          <w:tcPr>
            <w:tcW w:w="7407" w:type="dxa"/>
          </w:tcPr>
          <w:p w:rsidR="00000000" w:rsidRDefault="00DA178E">
            <w:pPr>
              <w:rPr>
                <w:lang w:val="zh-TW"/>
              </w:rPr>
            </w:pPr>
            <w:r>
              <w:rPr>
                <w:rFonts w:ascii="MingLiU" w:eastAsia="MingLiU" w:hint="eastAsia"/>
                <w:lang w:val="zh-TW"/>
              </w:rPr>
              <w:t>經典觀點</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224 </w:t>
            </w:r>
            <w:r>
              <w:rPr>
                <w:noProof/>
                <w:sz w:val="16"/>
              </w:rPr>
              <w:br/>
            </w:r>
            <w:r>
              <w:rPr>
                <w:noProof/>
                <w:sz w:val="2"/>
              </w:rPr>
              <w:t>19768d54-7ce6-430e-a6ac-7a7fa72020f1</w:t>
            </w:r>
          </w:p>
        </w:tc>
        <w:tc>
          <w:tcPr>
            <w:tcW w:w="7407" w:type="dxa"/>
            <w:shd w:val="clear" w:color="auto" w:fill="F2F2F2" w:themeFill="background1" w:themeFillShade="F2"/>
          </w:tcPr>
          <w:p w:rsidR="00000000" w:rsidRDefault="00DA178E">
            <w:pPr>
              <w:rPr>
                <w:noProof/>
              </w:rPr>
            </w:pPr>
            <w:r>
              <w:rPr>
                <w:noProof/>
              </w:rPr>
              <w:t>Your video will appear on your page.</w:t>
            </w:r>
          </w:p>
        </w:tc>
        <w:tc>
          <w:tcPr>
            <w:tcW w:w="7407" w:type="dxa"/>
          </w:tcPr>
          <w:p w:rsidR="00000000" w:rsidRDefault="00DA178E">
            <w:pPr>
              <w:rPr>
                <w:lang w:val="zh-TW"/>
              </w:rPr>
            </w:pPr>
            <w:r>
              <w:rPr>
                <w:rFonts w:ascii="MingLiU" w:eastAsia="MingLiU" w:hint="eastAsia"/>
                <w:lang w:val="zh-TW"/>
              </w:rPr>
              <w:t>您的視頻將出現</w:t>
            </w:r>
            <w:r>
              <w:rPr>
                <w:rFonts w:ascii="MingLiU" w:eastAsia="MingLiU" w:hint="eastAsia"/>
                <w:lang w:val="zh-TW"/>
              </w:rPr>
              <w:t>在您的頁面上</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getting-started-brightcove-video-connect-sharepoint.html</w:t>
            </w:r>
          </w:p>
          <w:p w:rsidR="00000000" w:rsidRDefault="00DA178E">
            <w:pPr>
              <w:jc w:val="center"/>
              <w:rPr>
                <w:b/>
                <w:noProof/>
              </w:rPr>
            </w:pPr>
            <w:r>
              <w:rPr>
                <w:b/>
                <w:noProof/>
              </w:rPr>
              <w:t>MQ971010 c628d05e-e7f8-4af7-8b12-5912261ec4a9</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4dc8221d-73a6-4724-b076-7e8802be8264</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52c3ac06-2cdf-4f64-8960-82b1a89807cc</w:t>
            </w:r>
          </w:p>
        </w:tc>
        <w:tc>
          <w:tcPr>
            <w:tcW w:w="7407" w:type="dxa"/>
            <w:shd w:val="clear" w:color="auto" w:fill="F2F2F2" w:themeFill="background1" w:themeFillShade="F2"/>
          </w:tcPr>
          <w:p w:rsidR="00000000" w:rsidRDefault="00DA178E">
            <w:pPr>
              <w:rPr>
                <w:noProof/>
              </w:rPr>
            </w:pPr>
            <w:r>
              <w:rPr>
                <w:noProof/>
              </w:rPr>
              <w:t>Getting Started with Brightcove Video Connect for SharePoint parent:</w:t>
            </w:r>
          </w:p>
        </w:tc>
        <w:tc>
          <w:tcPr>
            <w:tcW w:w="7407" w:type="dxa"/>
          </w:tcPr>
          <w:p w:rsidR="00000000" w:rsidRDefault="00DA178E">
            <w:pPr>
              <w:rPr>
                <w:lang w:val="zh-TW"/>
              </w:rPr>
            </w:pPr>
            <w:r>
              <w:rPr>
                <w:lang w:val="zh-TW"/>
              </w:rPr>
              <w:t>Brightcove Video Connect for SharePoint</w:t>
            </w:r>
            <w:r>
              <w:rPr>
                <w:rFonts w:ascii="MingLiU" w:eastAsia="MingLiU" w:hint="eastAsia"/>
                <w:lang w:val="zh-TW"/>
              </w:rPr>
              <w:t>父級入門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494747e6-5d65-430a-b82f-e7c70cc2114d</w:t>
            </w:r>
          </w:p>
        </w:tc>
        <w:tc>
          <w:tcPr>
            <w:tcW w:w="7407" w:type="dxa"/>
            <w:shd w:val="clear" w:color="auto" w:fill="F2F2F2" w:themeFill="background1" w:themeFillShade="F2"/>
          </w:tcPr>
          <w:p w:rsidR="00000000" w:rsidRDefault="00DA178E">
            <w:pPr>
              <w:rPr>
                <w:noProof/>
              </w:rPr>
            </w:pPr>
            <w:r>
              <w:rPr>
                <w:noProof/>
              </w:rPr>
              <w:t>SharePoint ---</w:t>
            </w:r>
          </w:p>
        </w:tc>
        <w:tc>
          <w:tcPr>
            <w:tcW w:w="7407" w:type="dxa"/>
          </w:tcPr>
          <w:p w:rsidR="00000000" w:rsidRDefault="00DA178E">
            <w:pPr>
              <w:rPr>
                <w:lang w:val="zh-TW"/>
              </w:rPr>
            </w:pPr>
            <w:r>
              <w:rPr>
                <w:lang w:val="zh-TW"/>
              </w:rPr>
              <w:t>SharePoint-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c29ac6a6-788f-454c-8e23-62c9523c50ee</w:t>
            </w:r>
          </w:p>
        </w:tc>
        <w:tc>
          <w:tcPr>
            <w:tcW w:w="7407" w:type="dxa"/>
            <w:shd w:val="clear" w:color="auto" w:fill="F2F2F2" w:themeFill="background1" w:themeFillShade="F2"/>
          </w:tcPr>
          <w:p w:rsidR="00000000" w:rsidRDefault="00DA178E">
            <w:pPr>
              <w:rPr>
                <w:noProof/>
              </w:rPr>
            </w:pPr>
            <w:r>
              <w:rPr>
                <w:noProof/>
              </w:rPr>
              <w:t>Getting Started with Brightcove V</w:t>
            </w:r>
            <w:r>
              <w:rPr>
                <w:noProof/>
              </w:rPr>
              <w:t>ideo Connect for SharePoint</w:t>
            </w:r>
          </w:p>
        </w:tc>
        <w:tc>
          <w:tcPr>
            <w:tcW w:w="7407" w:type="dxa"/>
          </w:tcPr>
          <w:p w:rsidR="00000000" w:rsidRDefault="00DA178E">
            <w:pPr>
              <w:rPr>
                <w:lang w:val="zh-TW"/>
              </w:rPr>
            </w:pPr>
            <w:r>
              <w:rPr>
                <w:lang w:val="zh-TW"/>
              </w:rPr>
              <w:t>Brightcove Video Connect for SharePoint</w:t>
            </w: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1f3fb4c4-17c1-49a1-8ab9-c7c2d47f0291</w:t>
            </w:r>
          </w:p>
        </w:tc>
        <w:tc>
          <w:tcPr>
            <w:tcW w:w="7407" w:type="dxa"/>
            <w:shd w:val="clear" w:color="auto" w:fill="F2F2F2" w:themeFill="background1" w:themeFillShade="F2"/>
          </w:tcPr>
          <w:p w:rsidR="00000000" w:rsidRDefault="00DA178E">
            <w:pPr>
              <w:rPr>
                <w:noProof/>
              </w:rPr>
            </w:pPr>
            <w:r>
              <w:rPr>
                <w:noProof/>
              </w:rPr>
              <w:t>This topic provides an overview of Brightcove Video Connect for SharePoint.</w:t>
            </w:r>
          </w:p>
        </w:tc>
        <w:tc>
          <w:tcPr>
            <w:tcW w:w="7407" w:type="dxa"/>
          </w:tcPr>
          <w:p w:rsidR="00000000" w:rsidRDefault="00DA178E">
            <w:pPr>
              <w:rPr>
                <w:lang w:val="zh-TW"/>
              </w:rPr>
            </w:pPr>
            <w:r>
              <w:rPr>
                <w:rFonts w:ascii="MingLiU" w:eastAsia="MingLiU" w:hint="eastAsia"/>
                <w:lang w:val="zh-TW"/>
              </w:rPr>
              <w:t>本主題概述</w:t>
            </w:r>
            <w:r>
              <w:rPr>
                <w:lang w:val="zh-TW"/>
              </w:rPr>
              <w:t>Brightcove Video Connect for SharePoint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14f31d59-fd05-4d1f-83d6-aca018390b55</w:t>
            </w:r>
          </w:p>
        </w:tc>
        <w:tc>
          <w:tcPr>
            <w:tcW w:w="7407" w:type="dxa"/>
            <w:shd w:val="clear" w:color="auto" w:fill="F2F2F2" w:themeFill="background1" w:themeFillShade="F2"/>
          </w:tcPr>
          <w:p w:rsidR="00000000" w:rsidRDefault="00DA178E">
            <w:pPr>
              <w:rPr>
                <w:noProof/>
              </w:rPr>
            </w:pPr>
            <w:r>
              <w:rPr>
                <w:noProof/>
              </w:rPr>
              <w:t>Introduction</w:t>
            </w:r>
          </w:p>
        </w:tc>
        <w:tc>
          <w:tcPr>
            <w:tcW w:w="7407" w:type="dxa"/>
          </w:tcPr>
          <w:p w:rsidR="00000000" w:rsidRDefault="00DA178E">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0d5eb147-63a7-406b-be27-705f51ca56dd</w:t>
            </w:r>
          </w:p>
        </w:tc>
        <w:tc>
          <w:tcPr>
            <w:tcW w:w="7407" w:type="dxa"/>
            <w:shd w:val="clear" w:color="auto" w:fill="F2F2F2" w:themeFill="background1" w:themeFillShade="F2"/>
          </w:tcPr>
          <w:p w:rsidR="00000000" w:rsidRDefault="00DA178E">
            <w:pPr>
              <w:rPr>
                <w:noProof/>
              </w:rPr>
            </w:pPr>
            <w:r>
              <w:rPr>
                <w:noProof/>
              </w:rPr>
              <w:t>Version</w:t>
            </w:r>
          </w:p>
        </w:tc>
        <w:tc>
          <w:tcPr>
            <w:tcW w:w="7407" w:type="dxa"/>
          </w:tcPr>
          <w:p w:rsidR="00000000" w:rsidRDefault="00DA178E">
            <w:pPr>
              <w:rPr>
                <w:lang w:val="zh-TW"/>
              </w:rPr>
            </w:pPr>
            <w:r>
              <w:rPr>
                <w:rFonts w:ascii="MingLiU" w:eastAsia="MingLiU" w:hint="eastAsia"/>
                <w:lang w:val="zh-TW"/>
              </w:rPr>
              <w:t>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dc3d856a-310a-4e00-afaf-fd10dff3de01</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d10bc571-dd36-4658-9b74-a5239a8e2233</w:t>
            </w:r>
          </w:p>
        </w:tc>
        <w:tc>
          <w:tcPr>
            <w:tcW w:w="7407" w:type="dxa"/>
            <w:shd w:val="clear" w:color="auto" w:fill="F2F2F2" w:themeFill="background1" w:themeFillShade="F2"/>
          </w:tcPr>
          <w:p w:rsidR="00000000" w:rsidRDefault="00DA178E">
            <w:pPr>
              <w:rPr>
                <w:noProof/>
              </w:rPr>
            </w:pPr>
            <w:r>
              <w:rPr>
                <w:noProof/>
              </w:rPr>
              <w:t>Download</w:t>
            </w:r>
          </w:p>
        </w:tc>
        <w:tc>
          <w:tcPr>
            <w:tcW w:w="7407" w:type="dxa"/>
          </w:tcPr>
          <w:p w:rsidR="00000000" w:rsidRDefault="00DA178E">
            <w:pPr>
              <w:rPr>
                <w:lang w:val="zh-TW"/>
              </w:rPr>
            </w:pPr>
            <w:r>
              <w:rPr>
                <w:rFonts w:ascii="MingLiU" w:eastAsia="MingLiU" w:hint="eastAsia"/>
                <w:lang w:val="zh-TW"/>
              </w:rPr>
              <w:t>下載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e2761901-2bce-4390-8457-871eff10b5ae</w:t>
            </w:r>
          </w:p>
        </w:tc>
        <w:tc>
          <w:tcPr>
            <w:tcW w:w="7407" w:type="dxa"/>
            <w:shd w:val="clear" w:color="auto" w:fill="F2F2F2" w:themeFill="background1" w:themeFillShade="F2"/>
          </w:tcPr>
          <w:p w:rsidR="00000000" w:rsidRDefault="00DA178E">
            <w:pPr>
              <w:rPr>
                <w:noProof/>
              </w:rPr>
            </w:pPr>
            <w:r>
              <w:rPr>
                <w:noProof/>
              </w:rPr>
              <w:t>Compatibility Notes</w:t>
            </w:r>
          </w:p>
        </w:tc>
        <w:tc>
          <w:tcPr>
            <w:tcW w:w="7407" w:type="dxa"/>
          </w:tcPr>
          <w:p w:rsidR="00000000" w:rsidRDefault="00DA178E">
            <w:pPr>
              <w:rPr>
                <w:lang w:val="zh-TW"/>
              </w:rPr>
            </w:pPr>
            <w:r>
              <w:rPr>
                <w:rFonts w:ascii="MingLiU" w:eastAsia="MingLiU" w:hint="eastAsia"/>
                <w:lang w:val="zh-TW"/>
              </w:rPr>
              <w:t>相容性說明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37e131f3-4dc9-4c83-8cad-19dc59137da5</w:t>
            </w:r>
          </w:p>
        </w:tc>
        <w:tc>
          <w:tcPr>
            <w:tcW w:w="7407" w:type="dxa"/>
            <w:shd w:val="clear" w:color="auto" w:fill="F2F2F2" w:themeFill="background1" w:themeFillShade="F2"/>
          </w:tcPr>
          <w:p w:rsidR="00000000" w:rsidRDefault="00DA178E">
            <w:pPr>
              <w:rPr>
                <w:noProof/>
              </w:rPr>
            </w:pPr>
            <w:r>
              <w:rPr>
                <w:noProof/>
              </w:rPr>
              <w:t>4.1.2.0</w:t>
            </w:r>
          </w:p>
        </w:tc>
        <w:tc>
          <w:tcPr>
            <w:tcW w:w="7407" w:type="dxa"/>
          </w:tcPr>
          <w:p w:rsidR="00000000" w:rsidRDefault="00DA178E">
            <w:pPr>
              <w:rPr>
                <w:lang w:val="zh-TW"/>
              </w:rPr>
            </w:pPr>
            <w:r>
              <w:rPr>
                <w:lang w:val="zh-TW"/>
              </w:rPr>
              <w:t>4.1.2.0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c3cbc17c-21e9-460f-9b1e-81b42c01d985</w:t>
            </w:r>
          </w:p>
        </w:tc>
        <w:tc>
          <w:tcPr>
            <w:tcW w:w="7407" w:type="dxa"/>
            <w:shd w:val="clear" w:color="auto" w:fill="F2F2F2" w:themeFill="background1" w:themeFillShade="F2"/>
          </w:tcPr>
          <w:p w:rsidR="00000000" w:rsidRDefault="00DA178E">
            <w:pPr>
              <w:rPr>
                <w:noProof/>
              </w:rPr>
            </w:pPr>
            <w:r>
              <w:rPr>
                <w:rStyle w:val="mqInternal"/>
                <w:noProof/>
              </w:rPr>
              <w:t>[1}</w:t>
            </w:r>
            <w:r>
              <w:rPr>
                <w:noProof/>
              </w:rPr>
              <w:t>Documentation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e6f146de-209d-40ae-9e90-342aa6f942b4</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 and sourc</w:t>
            </w:r>
            <w:r>
              <w:rPr>
                <w:noProof/>
              </w:rPr>
              <w:t>e</w:t>
            </w:r>
            <w:r>
              <w:rPr>
                <w:rStyle w:val="mqInternal"/>
                <w:noProof/>
              </w:rPr>
              <w:t>{2]</w:t>
            </w:r>
            <w:r>
              <w:rPr>
                <w:noProof/>
              </w:rPr>
              <w:t xml:space="preserve"> *</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插件和源</w:t>
            </w:r>
            <w:r>
              <w:rPr>
                <w:rStyle w:val="mqInternal"/>
                <w:noProof/>
                <w:lang w:val="zh-TW"/>
              </w:rPr>
              <w:t>{2]</w:t>
            </w:r>
            <w:r>
              <w:rPr>
                <w:lang w:val="zh-TW"/>
              </w:rPr>
              <w:t xml:space="preserv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6485854b-1b79-45fd-b29d-bd8f58fdd005</w:t>
            </w:r>
          </w:p>
        </w:tc>
        <w:tc>
          <w:tcPr>
            <w:tcW w:w="7407" w:type="dxa"/>
            <w:shd w:val="clear" w:color="auto" w:fill="F2F2F2" w:themeFill="background1" w:themeFillShade="F2"/>
          </w:tcPr>
          <w:p w:rsidR="00000000" w:rsidRDefault="00DA178E">
            <w:pPr>
              <w:rPr>
                <w:noProof/>
              </w:rPr>
            </w:pPr>
            <w:r>
              <w:rPr>
                <w:noProof/>
              </w:rPr>
              <w:t>SharePoint 2016/2019</w:t>
            </w:r>
            <w:r>
              <w:rPr>
                <w:rStyle w:val="mqInternal"/>
                <w:noProof/>
              </w:rPr>
              <w:t>[1]</w:t>
            </w:r>
            <w:r>
              <w:rPr>
                <w:noProof/>
              </w:rPr>
              <w:t>On-premise, SharePoint 2016/2019 Online (Office 365), Brightcove CMS &amp; DI API's, Brightcove HTML5 Player</w:t>
            </w:r>
          </w:p>
        </w:tc>
        <w:tc>
          <w:tcPr>
            <w:tcW w:w="7407" w:type="dxa"/>
          </w:tcPr>
          <w:p w:rsidR="00000000" w:rsidRDefault="00DA178E">
            <w:pPr>
              <w:rPr>
                <w:lang w:val="zh-TW"/>
              </w:rPr>
            </w:pPr>
            <w:r>
              <w:rPr>
                <w:lang w:val="zh-TW"/>
              </w:rPr>
              <w:t>SharePoint 2016/2019</w:t>
            </w:r>
            <w:r>
              <w:rPr>
                <w:rFonts w:ascii="MingLiU" w:eastAsia="MingLiU" w:hint="eastAsia"/>
                <w:lang w:val="zh-TW"/>
              </w:rPr>
              <w:t>年</w:t>
            </w:r>
            <w:r>
              <w:rPr>
                <w:rStyle w:val="mqInternal"/>
                <w:noProof/>
                <w:lang w:val="zh-TW"/>
              </w:rPr>
              <w:t>[1]</w:t>
            </w:r>
            <w:r>
              <w:rPr>
                <w:rFonts w:ascii="MingLiU" w:eastAsia="MingLiU" w:hint="eastAsia"/>
                <w:lang w:val="zh-TW"/>
              </w:rPr>
              <w:t>本地</w:t>
            </w:r>
            <w:r>
              <w:rPr>
                <w:rFonts w:ascii="Arial Unicode MS" w:eastAsia="Arial Unicode MS" w:hint="eastAsia"/>
                <w:lang w:val="zh-TW"/>
              </w:rPr>
              <w:t>，</w:t>
            </w:r>
            <w:r>
              <w:rPr>
                <w:lang w:val="zh-TW"/>
              </w:rPr>
              <w:t>SharePoint 2016/2019 Online</w:t>
            </w:r>
            <w:r>
              <w:rPr>
                <w:rFonts w:ascii="Arial Unicode MS" w:eastAsia="Arial Unicode MS" w:hint="eastAsia"/>
                <w:lang w:val="zh-TW"/>
              </w:rPr>
              <w:t>（</w:t>
            </w:r>
            <w:r>
              <w:rPr>
                <w:lang w:val="zh-TW"/>
              </w:rPr>
              <w:t>Office 365</w:t>
            </w:r>
            <w:r>
              <w:rPr>
                <w:rFonts w:ascii="Arial Unicode MS" w:eastAsia="Arial Unicode MS" w:hint="eastAsia"/>
                <w:lang w:val="zh-TW"/>
              </w:rPr>
              <w:t>）</w:t>
            </w:r>
            <w:r>
              <w:rPr>
                <w:rFonts w:ascii="Arial Unicode MS" w:eastAsia="Arial Unicode MS" w:hint="eastAsia"/>
                <w:lang w:val="zh-TW"/>
              </w:rPr>
              <w:t>，</w:t>
            </w:r>
            <w:r>
              <w:rPr>
                <w:lang w:val="zh-TW"/>
              </w:rPr>
              <w:t>Brightcove CMS</w:t>
            </w:r>
            <w:r>
              <w:rPr>
                <w:rFonts w:ascii="MingLiU" w:eastAsia="MingLiU" w:hint="eastAsia"/>
                <w:lang w:val="zh-TW"/>
              </w:rPr>
              <w:t>和</w:t>
            </w:r>
            <w:r>
              <w:rPr>
                <w:lang w:val="zh-TW"/>
              </w:rPr>
              <w:t>DI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0189c0d0-c729-42ca-aad8-79231b1f4063</w:t>
            </w:r>
          </w:p>
        </w:tc>
        <w:tc>
          <w:tcPr>
            <w:tcW w:w="7407" w:type="dxa"/>
            <w:shd w:val="clear" w:color="auto" w:fill="F2F2F2" w:themeFill="background1" w:themeFillShade="F2"/>
          </w:tcPr>
          <w:p w:rsidR="00000000" w:rsidRDefault="00DA178E">
            <w:pPr>
              <w:rPr>
                <w:noProof/>
              </w:rPr>
            </w:pPr>
            <w:r>
              <w:rPr>
                <w:noProof/>
              </w:rPr>
              <w:t>Fix: issue with Experiences</w:t>
            </w:r>
            <w:r>
              <w:rPr>
                <w:rStyle w:val="mqInternal"/>
                <w:noProof/>
              </w:rPr>
              <w:t>[1]</w:t>
            </w:r>
            <w:r>
              <w:rPr>
                <w:noProof/>
              </w:rPr>
              <w:t>in certain situations.</w:t>
            </w:r>
          </w:p>
        </w:tc>
        <w:tc>
          <w:tcPr>
            <w:tcW w:w="7407" w:type="dxa"/>
          </w:tcPr>
          <w:p w:rsidR="00000000" w:rsidRDefault="00DA178E">
            <w:pPr>
              <w:rPr>
                <w:lang w:val="zh-TW"/>
              </w:rPr>
            </w:pPr>
            <w:r>
              <w:rPr>
                <w:rFonts w:ascii="MingLiU" w:eastAsia="MingLiU" w:hint="eastAsia"/>
                <w:lang w:val="zh-TW"/>
              </w:rPr>
              <w:t>修復</w:t>
            </w:r>
            <w:r>
              <w:rPr>
                <w:rFonts w:ascii="Arial Unicode MS" w:eastAsia="Arial Unicode MS" w:hint="eastAsia"/>
                <w:lang w:val="zh-TW"/>
              </w:rPr>
              <w:t>：</w:t>
            </w:r>
            <w:r>
              <w:rPr>
                <w:rFonts w:ascii="MingLiU" w:eastAsia="MingLiU" w:hint="eastAsia"/>
                <w:lang w:val="zh-TW"/>
              </w:rPr>
              <w:t>體驗問題</w:t>
            </w:r>
            <w:r>
              <w:rPr>
                <w:rStyle w:val="mqInternal"/>
                <w:noProof/>
                <w:lang w:val="zh-TW"/>
              </w:rPr>
              <w:t>[1]</w:t>
            </w:r>
            <w:r>
              <w:rPr>
                <w:rFonts w:ascii="MingLiU" w:eastAsia="MingLiU" w:hint="eastAsia"/>
                <w:lang w:val="zh-TW"/>
              </w:rPr>
              <w:t>在某些情況下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79585d30-5378-4d89-8df2-0281804b9a2d</w:t>
            </w:r>
          </w:p>
        </w:tc>
        <w:tc>
          <w:tcPr>
            <w:tcW w:w="7407" w:type="dxa"/>
            <w:shd w:val="clear" w:color="auto" w:fill="F2F2F2" w:themeFill="background1" w:themeFillShade="F2"/>
          </w:tcPr>
          <w:p w:rsidR="00000000" w:rsidRDefault="00DA178E">
            <w:pPr>
              <w:rPr>
                <w:noProof/>
              </w:rPr>
            </w:pPr>
            <w:r>
              <w:rPr>
                <w:noProof/>
              </w:rPr>
              <w:t>4.0.1.0</w:t>
            </w:r>
          </w:p>
        </w:tc>
        <w:tc>
          <w:tcPr>
            <w:tcW w:w="7407" w:type="dxa"/>
          </w:tcPr>
          <w:p w:rsidR="00000000" w:rsidRDefault="00DA178E">
            <w:pPr>
              <w:rPr>
                <w:lang w:val="zh-TW"/>
              </w:rPr>
            </w:pPr>
            <w:r>
              <w:rPr>
                <w:lang w:val="zh-TW"/>
              </w:rPr>
              <w:t>4.0.1.0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b58cdb65-36fc-4575-bf46-0e0a2fc45</w:t>
            </w:r>
            <w:r>
              <w:rPr>
                <w:noProof/>
                <w:sz w:val="2"/>
              </w:rPr>
              <w:t>bf3</w:t>
            </w:r>
          </w:p>
        </w:tc>
        <w:tc>
          <w:tcPr>
            <w:tcW w:w="7407" w:type="dxa"/>
            <w:shd w:val="clear" w:color="auto" w:fill="F2F2F2" w:themeFill="background1" w:themeFillShade="F2"/>
          </w:tcPr>
          <w:p w:rsidR="00000000" w:rsidRDefault="00DA178E">
            <w:pPr>
              <w:rPr>
                <w:noProof/>
              </w:rPr>
            </w:pPr>
            <w:r>
              <w:rPr>
                <w:rStyle w:val="mqInternal"/>
                <w:noProof/>
              </w:rPr>
              <w:t>[1}</w:t>
            </w:r>
            <w:r>
              <w:rPr>
                <w:noProof/>
              </w:rPr>
              <w:t>Documentation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0e9a1ae1-20ab-41f6-8fa2-e9747d49c0e3</w:t>
            </w:r>
          </w:p>
        </w:tc>
        <w:tc>
          <w:tcPr>
            <w:tcW w:w="7407" w:type="dxa"/>
            <w:shd w:val="clear" w:color="auto" w:fill="F2F2F2" w:themeFill="background1" w:themeFillShade="F2"/>
          </w:tcPr>
          <w:p w:rsidR="00000000" w:rsidRDefault="00DA178E">
            <w:pPr>
              <w:rPr>
                <w:noProof/>
              </w:rPr>
            </w:pPr>
            <w:r>
              <w:rPr>
                <w:rStyle w:val="mqInternal"/>
                <w:noProof/>
              </w:rPr>
              <w:t>[1}</w:t>
            </w:r>
            <w:r>
              <w:rPr>
                <w:noProof/>
              </w:rPr>
              <w:t>Plug-in and source</w:t>
            </w:r>
            <w:r>
              <w:rPr>
                <w:rStyle w:val="mqInternal"/>
                <w:noProof/>
              </w:rPr>
              <w:t>{2]</w:t>
            </w:r>
            <w:r>
              <w:rPr>
                <w:noProof/>
              </w:rPr>
              <w:t xml:space="preserve"> *</w:t>
            </w:r>
          </w:p>
        </w:tc>
        <w:tc>
          <w:tcPr>
            <w:tcW w:w="7407" w:type="dxa"/>
          </w:tcPr>
          <w:p w:rsidR="00000000" w:rsidRDefault="00DA178E">
            <w:pPr>
              <w:rPr>
                <w:lang w:val="zh-TW"/>
              </w:rPr>
            </w:pPr>
            <w:r>
              <w:rPr>
                <w:rStyle w:val="mqInternal"/>
                <w:noProof/>
                <w:lang w:val="zh-TW"/>
              </w:rPr>
              <w:t>[1}</w:t>
            </w:r>
            <w:r>
              <w:rPr>
                <w:rFonts w:ascii="MingLiU" w:eastAsia="MingLiU" w:hint="eastAsia"/>
                <w:lang w:val="zh-TW"/>
              </w:rPr>
              <w:t>插件和源</w:t>
            </w:r>
            <w:r>
              <w:rPr>
                <w:rStyle w:val="mqInternal"/>
                <w:noProof/>
                <w:lang w:val="zh-TW"/>
              </w:rPr>
              <w:t>{2]</w:t>
            </w:r>
            <w:r>
              <w:rPr>
                <w:lang w:val="zh-TW"/>
              </w:rPr>
              <w:t xml:space="preserv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782856ce-585d-44ef-9794-7c3130cc709b</w:t>
            </w:r>
          </w:p>
        </w:tc>
        <w:tc>
          <w:tcPr>
            <w:tcW w:w="7407" w:type="dxa"/>
            <w:shd w:val="clear" w:color="auto" w:fill="F2F2F2" w:themeFill="background1" w:themeFillShade="F2"/>
          </w:tcPr>
          <w:p w:rsidR="00000000" w:rsidRDefault="00DA178E">
            <w:pPr>
              <w:rPr>
                <w:noProof/>
              </w:rPr>
            </w:pPr>
            <w:r>
              <w:rPr>
                <w:noProof/>
              </w:rPr>
              <w:t>SharePoint 2013/2016 On-premise, SharePoint 2016 Online (Office 365), Brightcove CMS &amp; DI API's, Brightcove HTML5 Player</w:t>
            </w:r>
          </w:p>
        </w:tc>
        <w:tc>
          <w:tcPr>
            <w:tcW w:w="7407" w:type="dxa"/>
          </w:tcPr>
          <w:p w:rsidR="00000000" w:rsidRDefault="00DA178E">
            <w:pPr>
              <w:rPr>
                <w:lang w:val="zh-TW"/>
              </w:rPr>
            </w:pPr>
            <w:r>
              <w:rPr>
                <w:lang w:val="zh-TW"/>
              </w:rPr>
              <w:t>SharePoint 2013/2016</w:t>
            </w:r>
            <w:r>
              <w:rPr>
                <w:rFonts w:ascii="MingLiU" w:eastAsia="MingLiU" w:hint="eastAsia"/>
                <w:lang w:val="zh-TW"/>
              </w:rPr>
              <w:t>內部部署</w:t>
            </w:r>
            <w:r>
              <w:rPr>
                <w:rFonts w:ascii="Arial Unicode MS" w:eastAsia="Arial Unicode MS" w:hint="eastAsia"/>
                <w:lang w:val="zh-TW"/>
              </w:rPr>
              <w:t>，</w:t>
            </w:r>
            <w:r>
              <w:rPr>
                <w:lang w:val="zh-TW"/>
              </w:rPr>
              <w:t>SharePoint 2016 Online</w:t>
            </w:r>
            <w:r>
              <w:rPr>
                <w:rFonts w:ascii="Arial Unicode MS" w:eastAsia="Arial Unicode MS" w:hint="eastAsia"/>
                <w:lang w:val="zh-TW"/>
              </w:rPr>
              <w:t>（</w:t>
            </w:r>
            <w:r>
              <w:rPr>
                <w:lang w:val="zh-TW"/>
              </w:rPr>
              <w:t>Office 365</w:t>
            </w:r>
            <w:r>
              <w:rPr>
                <w:rFonts w:ascii="Arial Unicode MS" w:eastAsia="Arial Unicode MS" w:hint="eastAsia"/>
                <w:lang w:val="zh-TW"/>
              </w:rPr>
              <w:t>），</w:t>
            </w:r>
            <w:r>
              <w:rPr>
                <w:lang w:val="zh-TW"/>
              </w:rPr>
              <w:t>Brightcove CMS</w:t>
            </w:r>
            <w:r>
              <w:rPr>
                <w:rFonts w:ascii="MingLiU" w:eastAsia="MingLiU" w:hint="eastAsia"/>
                <w:lang w:val="zh-TW"/>
              </w:rPr>
              <w:t>和</w:t>
            </w:r>
            <w:r>
              <w:rPr>
                <w:lang w:val="zh-TW"/>
              </w:rPr>
              <w:t>DI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376019ec-1ca0-40f5-ba6e-8febcc1caeea</w:t>
            </w:r>
          </w:p>
        </w:tc>
        <w:tc>
          <w:tcPr>
            <w:tcW w:w="7407" w:type="dxa"/>
            <w:shd w:val="clear" w:color="auto" w:fill="F2F2F2" w:themeFill="background1" w:themeFillShade="F2"/>
          </w:tcPr>
          <w:p w:rsidR="00000000" w:rsidRDefault="00DA178E">
            <w:pPr>
              <w:rPr>
                <w:noProof/>
              </w:rPr>
            </w:pPr>
            <w:r>
              <w:rPr>
                <w:noProof/>
              </w:rPr>
              <w:t>New AppPart available for embedding Brightcove videos, playlists, and In-page Experiences.</w:t>
            </w:r>
          </w:p>
        </w:tc>
        <w:tc>
          <w:tcPr>
            <w:tcW w:w="7407" w:type="dxa"/>
          </w:tcPr>
          <w:p w:rsidR="00000000" w:rsidRDefault="00DA178E">
            <w:pPr>
              <w:rPr>
                <w:lang w:val="zh-TW"/>
              </w:rPr>
            </w:pPr>
            <w:r>
              <w:rPr>
                <w:rFonts w:ascii="MingLiU" w:eastAsia="MingLiU" w:hint="eastAsia"/>
                <w:lang w:val="zh-TW"/>
              </w:rPr>
              <w:t>新的</w:t>
            </w:r>
            <w:r>
              <w:rPr>
                <w:lang w:val="zh-TW"/>
              </w:rPr>
              <w:t>AppPart</w:t>
            </w:r>
            <w:r>
              <w:rPr>
                <w:rFonts w:ascii="MingLiU" w:eastAsia="MingLiU" w:hint="eastAsia"/>
                <w:lang w:val="zh-TW"/>
              </w:rPr>
              <w:t>可用於嵌入</w:t>
            </w:r>
            <w:r>
              <w:rPr>
                <w:lang w:val="zh-TW"/>
              </w:rPr>
              <w:t>Brightcove</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播放列表和頁內體驗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ab1447ad-5830-4606-91fa-65b7c214539a</w:t>
            </w:r>
          </w:p>
        </w:tc>
        <w:tc>
          <w:tcPr>
            <w:tcW w:w="7407" w:type="dxa"/>
            <w:shd w:val="clear" w:color="auto" w:fill="F2F2F2" w:themeFill="background1" w:themeFillShade="F2"/>
          </w:tcPr>
          <w:p w:rsidR="00000000" w:rsidRDefault="00DA178E">
            <w:pPr>
              <w:rPr>
                <w:noProof/>
              </w:rPr>
            </w:pPr>
            <w:r>
              <w:rPr>
                <w:noProof/>
              </w:rPr>
              <w:t>Can be used to embed Brightcove players on Moder</w:t>
            </w:r>
            <w:r>
              <w:rPr>
                <w:noProof/>
              </w:rPr>
              <w:t>n Experience pages in lieu of using native embed icon.</w:t>
            </w:r>
          </w:p>
        </w:tc>
        <w:tc>
          <w:tcPr>
            <w:tcW w:w="7407" w:type="dxa"/>
          </w:tcPr>
          <w:p w:rsidR="00000000" w:rsidRDefault="00DA178E">
            <w:pPr>
              <w:rPr>
                <w:lang w:val="zh-TW"/>
              </w:rPr>
            </w:pPr>
            <w:r>
              <w:rPr>
                <w:rFonts w:ascii="MingLiU" w:eastAsia="MingLiU" w:hint="eastAsia"/>
                <w:lang w:val="zh-TW"/>
              </w:rPr>
              <w:t>可用於將</w:t>
            </w:r>
            <w:r>
              <w:rPr>
                <w:lang w:val="zh-TW"/>
              </w:rPr>
              <w:t>Brightcove</w:t>
            </w:r>
            <w:r>
              <w:rPr>
                <w:rFonts w:ascii="MingLiU" w:eastAsia="MingLiU" w:hint="eastAsia"/>
                <w:lang w:val="zh-TW"/>
              </w:rPr>
              <w:t>播放器嵌入到</w:t>
            </w:r>
            <w:r>
              <w:rPr>
                <w:lang w:val="zh-TW"/>
              </w:rPr>
              <w:t>Modern Experience</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而不是使用本機嵌入圖標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22 </w:t>
            </w:r>
            <w:r>
              <w:rPr>
                <w:noProof/>
                <w:sz w:val="16"/>
              </w:rPr>
              <w:br/>
            </w:r>
            <w:r>
              <w:rPr>
                <w:noProof/>
                <w:sz w:val="2"/>
              </w:rPr>
              <w:t>0d0f6baa-d201-4ad8-ab05-5d282afe15cb</w:t>
            </w:r>
          </w:p>
        </w:tc>
        <w:tc>
          <w:tcPr>
            <w:tcW w:w="7407" w:type="dxa"/>
            <w:shd w:val="clear" w:color="auto" w:fill="F2F2F2" w:themeFill="background1" w:themeFillShade="F2"/>
          </w:tcPr>
          <w:p w:rsidR="00000000" w:rsidRDefault="00DA178E">
            <w:pPr>
              <w:rPr>
                <w:noProof/>
              </w:rPr>
            </w:pPr>
            <w:r>
              <w:rPr>
                <w:noProof/>
              </w:rPr>
              <w:t>A Proxy server for Brightcove APIs is no longer required, simplifying setup process.</w:t>
            </w:r>
          </w:p>
        </w:tc>
        <w:tc>
          <w:tcPr>
            <w:tcW w:w="7407" w:type="dxa"/>
          </w:tcPr>
          <w:p w:rsidR="00000000" w:rsidRDefault="00DA178E">
            <w:pPr>
              <w:rPr>
                <w:lang w:val="zh-TW"/>
              </w:rPr>
            </w:pPr>
            <w:r>
              <w:rPr>
                <w:rFonts w:ascii="MingLiU" w:eastAsia="MingLiU" w:hint="eastAsia"/>
                <w:lang w:val="zh-TW"/>
              </w:rPr>
              <w:t>不再需要用於</w:t>
            </w:r>
            <w:r>
              <w:rPr>
                <w:lang w:val="zh-TW"/>
              </w:rPr>
              <w:t>Brightcove API</w:t>
            </w:r>
            <w:r>
              <w:rPr>
                <w:rFonts w:ascii="MingLiU" w:eastAsia="MingLiU" w:hint="eastAsia"/>
                <w:lang w:val="zh-TW"/>
              </w:rPr>
              <w:t>的代理服務器</w:t>
            </w:r>
            <w:r>
              <w:rPr>
                <w:rFonts w:ascii="Arial Unicode MS" w:eastAsia="Arial Unicode MS" w:hint="eastAsia"/>
                <w:lang w:val="zh-TW"/>
              </w:rPr>
              <w:t>，</w:t>
            </w:r>
            <w:r>
              <w:rPr>
                <w:rFonts w:ascii="MingLiU" w:eastAsia="MingLiU" w:hint="eastAsia"/>
                <w:lang w:val="zh-TW"/>
              </w:rPr>
              <w:t>從而簡化了設置過程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ec0a6ea8-84ae-4cad-a204-d3668261cd65</w:t>
            </w:r>
          </w:p>
        </w:tc>
        <w:tc>
          <w:tcPr>
            <w:tcW w:w="7407" w:type="dxa"/>
            <w:shd w:val="clear" w:color="auto" w:fill="F2F2F2" w:themeFill="background1" w:themeFillShade="F2"/>
          </w:tcPr>
          <w:p w:rsidR="00000000" w:rsidRDefault="00DA178E">
            <w:pPr>
              <w:rPr>
                <w:noProof/>
              </w:rPr>
            </w:pPr>
            <w:r>
              <w:rPr>
                <w:noProof/>
              </w:rPr>
              <w:t>3.0.2.0</w:t>
            </w:r>
          </w:p>
        </w:tc>
        <w:tc>
          <w:tcPr>
            <w:tcW w:w="7407" w:type="dxa"/>
          </w:tcPr>
          <w:p w:rsidR="00000000" w:rsidRDefault="00DA178E">
            <w:pPr>
              <w:rPr>
                <w:lang w:val="zh-TW"/>
              </w:rPr>
            </w:pPr>
            <w:r>
              <w:rPr>
                <w:lang w:val="zh-TW"/>
              </w:rPr>
              <w:t>3.0.2.0</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757ae196-eb4d-4c67-8243-0ae2869a8bf6</w:t>
            </w:r>
          </w:p>
        </w:tc>
        <w:tc>
          <w:tcPr>
            <w:tcW w:w="7407" w:type="dxa"/>
            <w:shd w:val="clear" w:color="auto" w:fill="F2F2F2" w:themeFill="background1" w:themeFillShade="F2"/>
          </w:tcPr>
          <w:p w:rsidR="00000000" w:rsidRDefault="00DA178E">
            <w:pPr>
              <w:rPr>
                <w:noProof/>
              </w:rPr>
            </w:pPr>
            <w:r>
              <w:rPr>
                <w:noProof/>
              </w:rPr>
              <w:t>Skip to 4.0.x.x Release</w:t>
            </w:r>
          </w:p>
        </w:tc>
        <w:tc>
          <w:tcPr>
            <w:tcW w:w="7407" w:type="dxa"/>
          </w:tcPr>
          <w:p w:rsidR="00000000" w:rsidRDefault="00DA178E">
            <w:pPr>
              <w:rPr>
                <w:lang w:val="zh-TW"/>
              </w:rPr>
            </w:pPr>
            <w:r>
              <w:rPr>
                <w:rFonts w:ascii="MingLiU" w:eastAsia="MingLiU" w:hint="eastAsia"/>
                <w:lang w:val="zh-TW"/>
              </w:rPr>
              <w:t>跳至</w:t>
            </w:r>
            <w:r>
              <w:rPr>
                <w:lang w:val="zh-TW"/>
              </w:rPr>
              <w:t>4.0.xx</w:t>
            </w:r>
            <w:r>
              <w:rPr>
                <w:rFonts w:ascii="MingLiU" w:eastAsia="MingLiU" w:hint="eastAsia"/>
                <w:lang w:val="zh-TW"/>
              </w:rPr>
              <w:t>版本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13a51829-57b3-4db9-a5c3-8fcf4637363c</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b604fe72-1bbe-4ed5-b730-0fbf1e58369e</w:t>
            </w:r>
          </w:p>
        </w:tc>
        <w:tc>
          <w:tcPr>
            <w:tcW w:w="7407" w:type="dxa"/>
            <w:shd w:val="clear" w:color="auto" w:fill="F2F2F2" w:themeFill="background1" w:themeFillShade="F2"/>
          </w:tcPr>
          <w:p w:rsidR="00000000" w:rsidRDefault="00DA178E">
            <w:pPr>
              <w:rPr>
                <w:noProof/>
              </w:rPr>
            </w:pPr>
            <w:r>
              <w:rPr>
                <w:noProof/>
              </w:rPr>
              <w:t>SharePoint 2013/2016 On-premise, SharePoint 2016 Online (Office 365), Brightcove CMS &amp; DI API's, Brightcove HTML5 Player</w:t>
            </w:r>
          </w:p>
        </w:tc>
        <w:tc>
          <w:tcPr>
            <w:tcW w:w="7407" w:type="dxa"/>
          </w:tcPr>
          <w:p w:rsidR="00000000" w:rsidRDefault="00DA178E">
            <w:pPr>
              <w:rPr>
                <w:lang w:val="zh-TW"/>
              </w:rPr>
            </w:pPr>
            <w:r>
              <w:rPr>
                <w:lang w:val="zh-TW"/>
              </w:rPr>
              <w:t>SharePoint 2013/2016</w:t>
            </w:r>
            <w:r>
              <w:rPr>
                <w:rFonts w:ascii="MingLiU" w:eastAsia="MingLiU" w:hint="eastAsia"/>
                <w:lang w:val="zh-TW"/>
              </w:rPr>
              <w:t>內部部署</w:t>
            </w:r>
            <w:r>
              <w:rPr>
                <w:rFonts w:ascii="Arial Unicode MS" w:eastAsia="Arial Unicode MS" w:hint="eastAsia"/>
                <w:lang w:val="zh-TW"/>
              </w:rPr>
              <w:t>，</w:t>
            </w:r>
            <w:r>
              <w:rPr>
                <w:lang w:val="zh-TW"/>
              </w:rPr>
              <w:t>SharePoint 2016 Online</w:t>
            </w:r>
            <w:r>
              <w:rPr>
                <w:rFonts w:ascii="Arial Unicode MS" w:eastAsia="Arial Unicode MS" w:hint="eastAsia"/>
                <w:lang w:val="zh-TW"/>
              </w:rPr>
              <w:t>（</w:t>
            </w:r>
            <w:r>
              <w:rPr>
                <w:lang w:val="zh-TW"/>
              </w:rPr>
              <w:t>Office 365</w:t>
            </w:r>
            <w:r>
              <w:rPr>
                <w:rFonts w:ascii="Arial Unicode MS" w:eastAsia="Arial Unicode MS" w:hint="eastAsia"/>
                <w:lang w:val="zh-TW"/>
              </w:rPr>
              <w:t>），</w:t>
            </w:r>
            <w:r>
              <w:rPr>
                <w:lang w:val="zh-TW"/>
              </w:rPr>
              <w:t>Brightcove CMS</w:t>
            </w:r>
            <w:r>
              <w:rPr>
                <w:rFonts w:ascii="MingLiU" w:eastAsia="MingLiU" w:hint="eastAsia"/>
                <w:lang w:val="zh-TW"/>
              </w:rPr>
              <w:t>和</w:t>
            </w:r>
            <w:r>
              <w:rPr>
                <w:lang w:val="zh-TW"/>
              </w:rPr>
              <w:t>DI API</w:t>
            </w:r>
            <w:r>
              <w:rPr>
                <w:rFonts w:ascii="Arial Unicode MS" w:eastAsia="Arial Unicode MS" w:hint="eastAsia"/>
                <w:lang w:val="zh-TW"/>
              </w:rPr>
              <w:t>，</w:t>
            </w:r>
            <w:r>
              <w:rPr>
                <w:lang w:val="zh-TW"/>
              </w:rPr>
              <w:t>Brightcove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c970bd6e-a113-4ff8-ae1d-</w:t>
            </w:r>
            <w:r>
              <w:rPr>
                <w:noProof/>
                <w:sz w:val="2"/>
              </w:rPr>
              <w:t>23038ca009b8</w:t>
            </w:r>
          </w:p>
        </w:tc>
        <w:tc>
          <w:tcPr>
            <w:tcW w:w="7407" w:type="dxa"/>
            <w:shd w:val="clear" w:color="auto" w:fill="F2F2F2" w:themeFill="background1" w:themeFillShade="F2"/>
          </w:tcPr>
          <w:p w:rsidR="00000000" w:rsidRDefault="00DA178E">
            <w:pPr>
              <w:rPr>
                <w:noProof/>
              </w:rPr>
            </w:pPr>
            <w:r>
              <w:rPr>
                <w:noProof/>
              </w:rPr>
              <w:t>Supports publishing of</w:t>
            </w:r>
            <w:r>
              <w:rPr>
                <w:rStyle w:val="mqInternal"/>
                <w:noProof/>
              </w:rPr>
              <w:t>[1][2}</w:t>
            </w:r>
            <w:r>
              <w:rPr>
                <w:noProof/>
              </w:rPr>
              <w:t>In-page Experiences</w:t>
            </w:r>
            <w:r>
              <w:rPr>
                <w:rStyle w:val="mqInternal"/>
                <w:noProof/>
              </w:rPr>
              <w:t>{3][1]</w:t>
            </w:r>
            <w:r>
              <w:rPr>
                <w:noProof/>
              </w:rPr>
              <w:t>video portals</w:t>
            </w:r>
          </w:p>
        </w:tc>
        <w:tc>
          <w:tcPr>
            <w:tcW w:w="7407" w:type="dxa"/>
          </w:tcPr>
          <w:p w:rsidR="00000000" w:rsidRDefault="00DA178E">
            <w:pPr>
              <w:rPr>
                <w:lang w:val="zh-TW"/>
              </w:rPr>
            </w:pPr>
            <w:r>
              <w:rPr>
                <w:rFonts w:ascii="MingLiU" w:eastAsia="MingLiU" w:hint="eastAsia"/>
                <w:lang w:val="zh-TW"/>
              </w:rPr>
              <w:t>支持發布</w:t>
            </w:r>
            <w:r>
              <w:rPr>
                <w:rStyle w:val="mqInternal"/>
                <w:noProof/>
                <w:lang w:val="zh-TW"/>
              </w:rPr>
              <w:t>[1][2}</w:t>
            </w:r>
            <w:r>
              <w:rPr>
                <w:rFonts w:ascii="MingLiU" w:eastAsia="MingLiU" w:hint="eastAsia"/>
                <w:lang w:val="zh-TW"/>
              </w:rPr>
              <w:t>頁內體驗</w:t>
            </w:r>
            <w:r>
              <w:rPr>
                <w:rStyle w:val="mqInternal"/>
                <w:noProof/>
                <w:lang w:val="zh-TW"/>
              </w:rPr>
              <w:t>{3][1]</w:t>
            </w:r>
            <w:r>
              <w:rPr>
                <w:rFonts w:ascii="MingLiU" w:eastAsia="MingLiU" w:hint="eastAsia"/>
                <w:lang w:val="zh-TW"/>
              </w:rPr>
              <w:t>視頻門戶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eda15db5-24b6-448f-af27-1a5543153361</w:t>
            </w:r>
          </w:p>
        </w:tc>
        <w:tc>
          <w:tcPr>
            <w:tcW w:w="7407" w:type="dxa"/>
            <w:shd w:val="clear" w:color="auto" w:fill="F2F2F2" w:themeFill="background1" w:themeFillShade="F2"/>
          </w:tcPr>
          <w:p w:rsidR="00000000" w:rsidRDefault="00DA178E">
            <w:pPr>
              <w:rPr>
                <w:noProof/>
              </w:rPr>
            </w:pPr>
            <w:r>
              <w:rPr>
                <w:noProof/>
              </w:rPr>
              <w:t>Uses Push-based Dynamic Ingest; now support upload of videos from SharePoint server behind a firewall</w:t>
            </w:r>
          </w:p>
        </w:tc>
        <w:tc>
          <w:tcPr>
            <w:tcW w:w="7407" w:type="dxa"/>
          </w:tcPr>
          <w:p w:rsidR="00000000" w:rsidRDefault="00DA178E">
            <w:pPr>
              <w:rPr>
                <w:lang w:val="zh-TW"/>
              </w:rPr>
            </w:pPr>
            <w:r>
              <w:rPr>
                <w:rFonts w:ascii="MingLiU" w:eastAsia="MingLiU" w:hint="eastAsia"/>
                <w:lang w:val="zh-TW"/>
              </w:rPr>
              <w:t>使用基於推送的</w:t>
            </w:r>
            <w:r>
              <w:rPr>
                <w:rFonts w:ascii="MingLiU" w:eastAsia="MingLiU" w:hint="eastAsia"/>
                <w:lang w:val="zh-TW"/>
              </w:rPr>
              <w:t>動態提取</w:t>
            </w:r>
            <w:r>
              <w:rPr>
                <w:rFonts w:ascii="Arial Unicode MS" w:eastAsia="Arial Unicode MS" w:hint="eastAsia"/>
                <w:lang w:val="zh-TW"/>
              </w:rPr>
              <w:t>；</w:t>
            </w:r>
            <w:r>
              <w:rPr>
                <w:rFonts w:ascii="MingLiU" w:eastAsia="MingLiU" w:hint="eastAsia"/>
                <w:lang w:val="zh-TW"/>
              </w:rPr>
              <w:t>現在支持在防火牆後從</w:t>
            </w:r>
            <w:r>
              <w:rPr>
                <w:lang w:val="zh-TW"/>
              </w:rPr>
              <w:t>SharePoint Server</w:t>
            </w:r>
            <w:r>
              <w:rPr>
                <w:rFonts w:ascii="MingLiU" w:eastAsia="MingLiU" w:hint="eastAsia"/>
                <w:lang w:val="zh-TW"/>
              </w:rPr>
              <w:t>上傳視頻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c8583eec-026c-4d77-ad9a-49e4a647b593</w:t>
            </w:r>
          </w:p>
        </w:tc>
        <w:tc>
          <w:tcPr>
            <w:tcW w:w="7407" w:type="dxa"/>
            <w:shd w:val="clear" w:color="auto" w:fill="F2F2F2" w:themeFill="background1" w:themeFillShade="F2"/>
          </w:tcPr>
          <w:p w:rsidR="00000000" w:rsidRDefault="00DA178E">
            <w:pPr>
              <w:rPr>
                <w:noProof/>
              </w:rPr>
            </w:pPr>
            <w:r>
              <w:rPr>
                <w:noProof/>
              </w:rPr>
              <w:t>Uses default ingest profile in Brightcove instead of hard-coded profile</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中使用默認的攝取配置文件</w:t>
            </w:r>
            <w:r>
              <w:rPr>
                <w:rFonts w:ascii="Arial Unicode MS" w:eastAsia="Arial Unicode MS" w:hint="eastAsia"/>
                <w:lang w:val="zh-TW"/>
              </w:rPr>
              <w:t>，</w:t>
            </w:r>
            <w:r>
              <w:rPr>
                <w:rFonts w:ascii="MingLiU" w:eastAsia="MingLiU" w:hint="eastAsia"/>
                <w:lang w:val="zh-TW"/>
              </w:rPr>
              <w:t>而不是硬編碼的配置文件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1cfc311a-7cc7-4c53-8b72-b331bd8276ce</w:t>
            </w:r>
          </w:p>
        </w:tc>
        <w:tc>
          <w:tcPr>
            <w:tcW w:w="7407" w:type="dxa"/>
            <w:shd w:val="clear" w:color="auto" w:fill="F2F2F2" w:themeFill="background1" w:themeFillShade="F2"/>
          </w:tcPr>
          <w:p w:rsidR="00000000" w:rsidRDefault="00DA178E">
            <w:pPr>
              <w:rPr>
                <w:noProof/>
              </w:rPr>
            </w:pPr>
            <w:r>
              <w:rPr>
                <w:noProof/>
              </w:rPr>
              <w:t>Improved UX</w:t>
            </w:r>
          </w:p>
        </w:tc>
        <w:tc>
          <w:tcPr>
            <w:tcW w:w="7407" w:type="dxa"/>
          </w:tcPr>
          <w:p w:rsidR="00000000" w:rsidRDefault="00DA178E">
            <w:pPr>
              <w:rPr>
                <w:lang w:val="zh-TW"/>
              </w:rPr>
            </w:pPr>
            <w:r>
              <w:rPr>
                <w:rFonts w:ascii="MingLiU" w:eastAsia="MingLiU" w:hint="eastAsia"/>
                <w:lang w:val="zh-TW"/>
              </w:rPr>
              <w:t>改進的用戶體驗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c5a8c974-addd-41c0-9bf0-2805b42afd4b</w:t>
            </w:r>
          </w:p>
        </w:tc>
        <w:tc>
          <w:tcPr>
            <w:tcW w:w="7407" w:type="dxa"/>
            <w:shd w:val="clear" w:color="auto" w:fill="F2F2F2" w:themeFill="background1" w:themeFillShade="F2"/>
          </w:tcPr>
          <w:p w:rsidR="00000000" w:rsidRDefault="00DA178E">
            <w:pPr>
              <w:rPr>
                <w:noProof/>
              </w:rPr>
            </w:pPr>
            <w:r>
              <w:rPr>
                <w:noProof/>
              </w:rPr>
              <w:t>Simplified installation process</w:t>
            </w:r>
          </w:p>
        </w:tc>
        <w:tc>
          <w:tcPr>
            <w:tcW w:w="7407" w:type="dxa"/>
          </w:tcPr>
          <w:p w:rsidR="00000000" w:rsidRDefault="00DA178E">
            <w:pPr>
              <w:rPr>
                <w:lang w:val="zh-TW"/>
              </w:rPr>
            </w:pPr>
            <w:r>
              <w:rPr>
                <w:rFonts w:ascii="MingLiU" w:eastAsia="MingLiU" w:hint="eastAsia"/>
                <w:lang w:val="zh-TW"/>
              </w:rPr>
              <w:t>簡化安裝過程</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af1c47b8-c9d4-4eb2-bd9c-64f3db1a4a17</w:t>
            </w:r>
          </w:p>
        </w:tc>
        <w:tc>
          <w:tcPr>
            <w:tcW w:w="7407" w:type="dxa"/>
            <w:shd w:val="clear" w:color="auto" w:fill="F2F2F2" w:themeFill="background1" w:themeFillShade="F2"/>
          </w:tcPr>
          <w:p w:rsidR="00000000" w:rsidRDefault="00DA178E">
            <w:pPr>
              <w:rPr>
                <w:noProof/>
              </w:rPr>
            </w:pPr>
            <w:r>
              <w:rPr>
                <w:noProof/>
              </w:rPr>
              <w:t>2.0.2.66</w:t>
            </w:r>
          </w:p>
        </w:tc>
        <w:tc>
          <w:tcPr>
            <w:tcW w:w="7407" w:type="dxa"/>
          </w:tcPr>
          <w:p w:rsidR="00000000" w:rsidRDefault="00DA178E">
            <w:pPr>
              <w:rPr>
                <w:lang w:val="zh-TW"/>
              </w:rPr>
            </w:pPr>
            <w:r>
              <w:rPr>
                <w:lang w:val="zh-TW"/>
              </w:rPr>
              <w:t>2.0.2.66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8bbae6c6-ba26-47a6-98ae-3d8569fbdb10</w:t>
            </w:r>
          </w:p>
        </w:tc>
        <w:tc>
          <w:tcPr>
            <w:tcW w:w="7407" w:type="dxa"/>
            <w:shd w:val="clear" w:color="auto" w:fill="F2F2F2" w:themeFill="background1" w:themeFillShade="F2"/>
          </w:tcPr>
          <w:p w:rsidR="00000000" w:rsidRDefault="00DA178E">
            <w:pPr>
              <w:rPr>
                <w:noProof/>
              </w:rPr>
            </w:pPr>
            <w:r>
              <w:rPr>
                <w:rStyle w:val="mqInternal"/>
                <w:noProof/>
              </w:rPr>
              <w:t>[1}</w:t>
            </w:r>
            <w:r>
              <w:rPr>
                <w:noProof/>
              </w:rPr>
              <w:t>Training Doc</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培訓文件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e55f00fd-296a-4c08-8677-6c91a935658f</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d50bd1e7-1b89-4349-85e7-5135bb2525d6</w:t>
            </w:r>
          </w:p>
        </w:tc>
        <w:tc>
          <w:tcPr>
            <w:tcW w:w="7407" w:type="dxa"/>
            <w:shd w:val="clear" w:color="auto" w:fill="F2F2F2" w:themeFill="background1" w:themeFillShade="F2"/>
          </w:tcPr>
          <w:p w:rsidR="00000000" w:rsidRDefault="00DA178E">
            <w:pPr>
              <w:rPr>
                <w:noProof/>
              </w:rPr>
            </w:pPr>
            <w:r>
              <w:rPr>
                <w:noProof/>
              </w:rPr>
              <w:t>SharePoint 2013/2016 On-premise, SharePoint 2016 Online (Office 365), Brightcove CMS &amp; DI API's, Brightcove HTML5 Player</w:t>
            </w:r>
          </w:p>
        </w:tc>
        <w:tc>
          <w:tcPr>
            <w:tcW w:w="7407" w:type="dxa"/>
          </w:tcPr>
          <w:p w:rsidR="00000000" w:rsidRDefault="00DA178E">
            <w:pPr>
              <w:rPr>
                <w:lang w:val="zh-TW"/>
              </w:rPr>
            </w:pPr>
            <w:r>
              <w:rPr>
                <w:lang w:val="zh-TW"/>
              </w:rPr>
              <w:t>SharePoint 2013/2016</w:t>
            </w:r>
            <w:r>
              <w:rPr>
                <w:rFonts w:ascii="MingLiU" w:eastAsia="MingLiU" w:hint="eastAsia"/>
                <w:lang w:val="zh-TW"/>
              </w:rPr>
              <w:t>內部部署</w:t>
            </w:r>
            <w:r>
              <w:rPr>
                <w:rFonts w:ascii="Arial Unicode MS" w:eastAsia="Arial Unicode MS" w:hint="eastAsia"/>
                <w:lang w:val="zh-TW"/>
              </w:rPr>
              <w:t>，</w:t>
            </w:r>
            <w:r>
              <w:rPr>
                <w:lang w:val="zh-TW"/>
              </w:rPr>
              <w:t>SharePoint 2016 Online</w:t>
            </w:r>
            <w:r>
              <w:rPr>
                <w:rFonts w:ascii="Arial Unicode MS" w:eastAsia="Arial Unicode MS" w:hint="eastAsia"/>
                <w:lang w:val="zh-TW"/>
              </w:rPr>
              <w:t>（</w:t>
            </w:r>
            <w:r>
              <w:rPr>
                <w:lang w:val="zh-TW"/>
              </w:rPr>
              <w:t>Office 365</w:t>
            </w:r>
            <w:r>
              <w:rPr>
                <w:rFonts w:ascii="Arial Unicode MS" w:eastAsia="Arial Unicode MS" w:hint="eastAsia"/>
                <w:lang w:val="zh-TW"/>
              </w:rPr>
              <w:t>），</w:t>
            </w:r>
            <w:r>
              <w:rPr>
                <w:lang w:val="zh-TW"/>
              </w:rPr>
              <w:t>Brightcove CMS</w:t>
            </w:r>
            <w:r>
              <w:rPr>
                <w:rFonts w:ascii="MingLiU" w:eastAsia="MingLiU" w:hint="eastAsia"/>
                <w:lang w:val="zh-TW"/>
              </w:rPr>
              <w:t>和</w:t>
            </w:r>
            <w:r>
              <w:rPr>
                <w:lang w:val="zh-TW"/>
              </w:rPr>
              <w:t>DI API</w:t>
            </w:r>
            <w:r>
              <w:rPr>
                <w:rFonts w:ascii="Arial Unicode MS" w:eastAsia="Arial Unicode MS" w:hint="eastAsia"/>
                <w:lang w:val="zh-TW"/>
              </w:rPr>
              <w:t>，</w:t>
            </w:r>
            <w:r>
              <w:rPr>
                <w:lang w:val="zh-TW"/>
              </w:rPr>
              <w:t>Brightcove</w:t>
            </w:r>
            <w:r>
              <w:rPr>
                <w:lang w:val="zh-TW"/>
              </w:rPr>
              <w:t xml:space="preserve"> HTML5 Player</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bcf09d20-6d35-4789-b880-987653a35bae</w:t>
            </w:r>
          </w:p>
        </w:tc>
        <w:tc>
          <w:tcPr>
            <w:tcW w:w="7407" w:type="dxa"/>
            <w:shd w:val="clear" w:color="auto" w:fill="F2F2F2" w:themeFill="background1" w:themeFillShade="F2"/>
          </w:tcPr>
          <w:p w:rsidR="00000000" w:rsidRDefault="00DA178E">
            <w:pPr>
              <w:rPr>
                <w:noProof/>
              </w:rPr>
            </w:pPr>
            <w:r>
              <w:rPr>
                <w:noProof/>
              </w:rPr>
              <w:t>1.1.2.8</w:t>
            </w:r>
          </w:p>
        </w:tc>
        <w:tc>
          <w:tcPr>
            <w:tcW w:w="7407" w:type="dxa"/>
          </w:tcPr>
          <w:p w:rsidR="00000000" w:rsidRDefault="00DA178E">
            <w:pPr>
              <w:rPr>
                <w:lang w:val="zh-TW"/>
              </w:rPr>
            </w:pPr>
            <w:r>
              <w:rPr>
                <w:lang w:val="zh-TW"/>
              </w:rPr>
              <w:t>1.1.2.8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e2f5071b-3758-4574-b6b9-76ee6dcb5e08</w:t>
            </w:r>
          </w:p>
        </w:tc>
        <w:tc>
          <w:tcPr>
            <w:tcW w:w="7407" w:type="dxa"/>
            <w:shd w:val="clear" w:color="auto" w:fill="F2F2F2" w:themeFill="background1" w:themeFillShade="F2"/>
          </w:tcPr>
          <w:p w:rsidR="00000000" w:rsidRDefault="00DA178E">
            <w:pPr>
              <w:rPr>
                <w:noProof/>
              </w:rPr>
            </w:pPr>
            <w:r>
              <w:rPr>
                <w:rStyle w:val="mqInternal"/>
                <w:noProof/>
              </w:rPr>
              <w:t>[1}</w:t>
            </w:r>
            <w:r>
              <w:rPr>
                <w:noProof/>
              </w:rPr>
              <w:t>Training Doc</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培訓文件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7c56c12c-c3bc-4bcf-82a7-015220605c96</w:t>
            </w:r>
          </w:p>
        </w:tc>
        <w:tc>
          <w:tcPr>
            <w:tcW w:w="7407" w:type="dxa"/>
            <w:shd w:val="clear" w:color="auto" w:fill="F2F2F2" w:themeFill="background1" w:themeFillShade="F2"/>
          </w:tcPr>
          <w:p w:rsidR="00000000" w:rsidRDefault="00DA178E">
            <w:pPr>
              <w:rPr>
                <w:noProof/>
              </w:rPr>
            </w:pPr>
            <w:r>
              <w:rPr>
                <w:noProof/>
              </w:rPr>
              <w:t>EOL</w:t>
            </w:r>
          </w:p>
        </w:tc>
        <w:tc>
          <w:tcPr>
            <w:tcW w:w="7407" w:type="dxa"/>
          </w:tcPr>
          <w:p w:rsidR="00000000" w:rsidRDefault="00DA178E">
            <w:pPr>
              <w:rPr>
                <w:lang w:val="zh-TW"/>
              </w:rPr>
            </w:pPr>
            <w:r>
              <w:rPr>
                <w:rFonts w:ascii="MingLiU" w:eastAsia="MingLiU" w:hint="eastAsia"/>
                <w:lang w:val="zh-TW"/>
              </w:rPr>
              <w:t>停產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f87291fd-10c1-4e26-8263-808bf5781293</w:t>
            </w:r>
          </w:p>
        </w:tc>
        <w:tc>
          <w:tcPr>
            <w:tcW w:w="7407" w:type="dxa"/>
            <w:shd w:val="clear" w:color="auto" w:fill="F2F2F2" w:themeFill="background1" w:themeFillShade="F2"/>
          </w:tcPr>
          <w:p w:rsidR="00000000" w:rsidRDefault="00DA178E">
            <w:pPr>
              <w:rPr>
                <w:noProof/>
              </w:rPr>
            </w:pPr>
            <w:r>
              <w:rPr>
                <w:noProof/>
              </w:rPr>
              <w:t>SharePoint 2013 On-premise Only, Brightcove Media API, Brightcove Legacy Flash SmartPlayer</w:t>
            </w:r>
            <w:r>
              <w:rPr>
                <w:rStyle w:val="mqInternal"/>
                <w:noProof/>
              </w:rPr>
              <w:t>[1]</w:t>
            </w:r>
          </w:p>
        </w:tc>
        <w:tc>
          <w:tcPr>
            <w:tcW w:w="7407" w:type="dxa"/>
          </w:tcPr>
          <w:p w:rsidR="00000000" w:rsidRDefault="00DA178E">
            <w:pPr>
              <w:rPr>
                <w:lang w:val="zh-TW"/>
              </w:rPr>
            </w:pPr>
            <w:r>
              <w:rPr>
                <w:lang w:val="zh-TW"/>
              </w:rPr>
              <w:t>SharePoint 2013</w:t>
            </w:r>
            <w:r>
              <w:rPr>
                <w:rFonts w:ascii="MingLiU" w:eastAsia="MingLiU" w:hint="eastAsia"/>
                <w:lang w:val="zh-TW"/>
              </w:rPr>
              <w:t>僅本地</w:t>
            </w:r>
            <w:r>
              <w:rPr>
                <w:rFonts w:ascii="Arial Unicode MS" w:eastAsia="Arial Unicode MS" w:hint="eastAsia"/>
                <w:lang w:val="zh-TW"/>
              </w:rPr>
              <w:t>，</w:t>
            </w:r>
            <w:r>
              <w:rPr>
                <w:lang w:val="zh-TW"/>
              </w:rPr>
              <w:t>Brightcove Media API</w:t>
            </w:r>
            <w:r>
              <w:rPr>
                <w:rFonts w:ascii="Arial Unicode MS" w:eastAsia="Arial Unicode MS" w:hint="eastAsia"/>
                <w:lang w:val="zh-TW"/>
              </w:rPr>
              <w:t>，</w:t>
            </w:r>
            <w:r>
              <w:rPr>
                <w:lang w:val="zh-TW"/>
              </w:rPr>
              <w:t>Brightcove</w:t>
            </w:r>
            <w:r>
              <w:rPr>
                <w:rFonts w:ascii="MingLiU" w:eastAsia="MingLiU" w:hint="eastAsia"/>
                <w:lang w:val="zh-TW"/>
              </w:rPr>
              <w:t>舊版</w:t>
            </w:r>
            <w:r>
              <w:rPr>
                <w:lang w:val="zh-TW"/>
              </w:rPr>
              <w:t xml:space="preserve">Flash SmartPlayer </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a47f8bf1-f919-4e39-b159-fedad38abbf8</w:t>
            </w:r>
          </w:p>
        </w:tc>
        <w:tc>
          <w:tcPr>
            <w:tcW w:w="7407" w:type="dxa"/>
            <w:shd w:val="clear" w:color="auto" w:fill="F2F2F2" w:themeFill="background1" w:themeFillShade="F2"/>
          </w:tcPr>
          <w:p w:rsidR="00000000" w:rsidRDefault="00DA178E">
            <w:pPr>
              <w:rPr>
                <w:noProof/>
              </w:rPr>
            </w:pPr>
            <w:r>
              <w:rPr>
                <w:noProof/>
              </w:rPr>
              <w:t xml:space="preserve">* </w:t>
            </w:r>
            <w:r>
              <w:rPr>
                <w:noProof/>
              </w:rPr>
              <w:t>©</w:t>
            </w:r>
            <w:r>
              <w:rPr>
                <w:noProof/>
              </w:rPr>
              <w:t xml:space="preserve"> 2019</w:t>
            </w:r>
            <w:r>
              <w:rPr>
                <w:rStyle w:val="mqInternal"/>
                <w:noProof/>
              </w:rPr>
              <w:t>[1]</w:t>
            </w:r>
            <w:r>
              <w:rPr>
                <w:noProof/>
              </w:rPr>
              <w:t>Brightcove</w:t>
            </w:r>
          </w:p>
        </w:tc>
        <w:tc>
          <w:tcPr>
            <w:tcW w:w="7407" w:type="dxa"/>
          </w:tcPr>
          <w:p w:rsidR="00000000" w:rsidRDefault="00DA178E">
            <w:pPr>
              <w:rPr>
                <w:lang w:val="zh-TW"/>
              </w:rPr>
            </w:pPr>
            <w:r>
              <w:rPr>
                <w:lang w:val="zh-TW"/>
              </w:rPr>
              <w:t>*</w:t>
            </w:r>
            <w:r>
              <w:rPr>
                <w:lang w:val="zh-TW"/>
              </w:rPr>
              <w:t>©</w:t>
            </w:r>
            <w:r>
              <w:rPr>
                <w:lang w:val="zh-TW"/>
              </w:rPr>
              <w:t>2019</w:t>
            </w:r>
            <w:r>
              <w:rPr>
                <w:rFonts w:ascii="MingLiU" w:eastAsia="MingLiU" w:hint="eastAsia"/>
                <w:lang w:val="zh-TW"/>
              </w:rPr>
              <w:t>年</w:t>
            </w:r>
            <w:r>
              <w:rPr>
                <w:rStyle w:val="mqInternal"/>
                <w:noProof/>
                <w:lang w:val="zh-TW"/>
              </w:rPr>
              <w:t>[1]</w:t>
            </w: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2a1dcc87-eb86-4d23-af2e-ad3d94d5b2eb</w:t>
            </w:r>
          </w:p>
        </w:tc>
        <w:tc>
          <w:tcPr>
            <w:tcW w:w="7407" w:type="dxa"/>
            <w:shd w:val="clear" w:color="auto" w:fill="F2F2F2" w:themeFill="background1" w:themeFillShade="F2"/>
          </w:tcPr>
          <w:p w:rsidR="00000000" w:rsidRDefault="00DA178E">
            <w:pPr>
              <w:rPr>
                <w:noProof/>
              </w:rPr>
            </w:pPr>
            <w:r>
              <w:rPr>
                <w:noProof/>
              </w:rPr>
              <w:t>Licensed under the Apache License, Version 2.0 (the "License"); you may not use this file except in compliance with the License.</w:t>
            </w:r>
          </w:p>
        </w:tc>
        <w:tc>
          <w:tcPr>
            <w:tcW w:w="7407" w:type="dxa"/>
          </w:tcPr>
          <w:p w:rsidR="00000000" w:rsidRDefault="00DA178E">
            <w:pPr>
              <w:rPr>
                <w:lang w:val="zh-TW"/>
              </w:rPr>
            </w:pPr>
            <w:r>
              <w:rPr>
                <w:rFonts w:ascii="MingLiU" w:eastAsia="MingLiU" w:hint="eastAsia"/>
                <w:lang w:val="zh-TW"/>
              </w:rPr>
              <w:t>根據</w:t>
            </w:r>
            <w:r>
              <w:rPr>
                <w:lang w:val="zh-TW"/>
              </w:rPr>
              <w:t>Apache</w:t>
            </w:r>
            <w:r>
              <w:rPr>
                <w:rFonts w:ascii="MingLiU" w:eastAsia="MingLiU" w:hint="eastAsia"/>
                <w:lang w:val="zh-TW"/>
              </w:rPr>
              <w:t>許可證</w:t>
            </w:r>
            <w:r>
              <w:rPr>
                <w:lang w:val="zh-TW"/>
              </w:rPr>
              <w:t>2.0</w:t>
            </w:r>
            <w:r>
              <w:rPr>
                <w:rFonts w:ascii="MingLiU" w:eastAsia="MingLiU" w:hint="eastAsia"/>
                <w:lang w:val="zh-TW"/>
              </w:rPr>
              <w:t>版</w:t>
            </w:r>
            <w:r>
              <w:rPr>
                <w:rFonts w:ascii="Arial Unicode MS" w:eastAsia="Arial Unicode MS" w:hint="eastAsia"/>
                <w:lang w:val="zh-TW"/>
              </w:rPr>
              <w:t>（</w:t>
            </w:r>
            <w:r>
              <w:rPr>
                <w:lang w:val="zh-TW"/>
              </w:rPr>
              <w:t>“</w:t>
            </w:r>
            <w:r>
              <w:rPr>
                <w:rFonts w:ascii="MingLiU" w:eastAsia="MingLiU" w:hint="eastAsia"/>
                <w:lang w:val="zh-TW"/>
              </w:rPr>
              <w:t>許可證</w:t>
            </w:r>
            <w:r>
              <w:rPr>
                <w:lang w:val="zh-TW"/>
              </w:rPr>
              <w:t>"</w:t>
            </w:r>
            <w:r>
              <w:rPr>
                <w:rFonts w:ascii="Arial Unicode MS" w:eastAsia="Arial Unicode MS" w:hint="eastAsia"/>
                <w:lang w:val="zh-TW"/>
              </w:rPr>
              <w:t>）</w:t>
            </w:r>
            <w:r>
              <w:rPr>
                <w:rFonts w:ascii="MingLiU" w:eastAsia="MingLiU" w:hint="eastAsia"/>
                <w:lang w:val="zh-TW"/>
              </w:rPr>
              <w:t>獲得許可</w:t>
            </w:r>
            <w:r>
              <w:rPr>
                <w:rFonts w:ascii="Arial Unicode MS" w:eastAsia="Arial Unicode MS" w:hint="eastAsia"/>
                <w:lang w:val="zh-TW"/>
              </w:rPr>
              <w:t>；</w:t>
            </w:r>
            <w:r>
              <w:rPr>
                <w:rFonts w:ascii="MingLiU" w:eastAsia="MingLiU" w:hint="eastAsia"/>
                <w:lang w:val="zh-TW"/>
              </w:rPr>
              <w:t>除非遵守許可</w:t>
            </w:r>
            <w:r>
              <w:rPr>
                <w:rFonts w:ascii="Arial Unicode MS" w:eastAsia="Arial Unicode MS" w:hint="eastAsia"/>
                <w:lang w:val="zh-TW"/>
              </w:rPr>
              <w:t>，</w:t>
            </w:r>
            <w:r>
              <w:rPr>
                <w:rFonts w:ascii="MingLiU" w:eastAsia="MingLiU" w:hint="eastAsia"/>
                <w:lang w:val="zh-TW"/>
              </w:rPr>
              <w:t>否則您不得使用此文件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25aa0cd0-1f86-443a-a9a2-0b18cbc64fc1</w:t>
            </w:r>
          </w:p>
        </w:tc>
        <w:tc>
          <w:tcPr>
            <w:tcW w:w="7407" w:type="dxa"/>
            <w:shd w:val="clear" w:color="auto" w:fill="F2F2F2" w:themeFill="background1" w:themeFillShade="F2"/>
          </w:tcPr>
          <w:p w:rsidR="00000000" w:rsidRDefault="00DA178E">
            <w:pPr>
              <w:rPr>
                <w:noProof/>
              </w:rPr>
            </w:pPr>
            <w:r>
              <w:rPr>
                <w:noProof/>
              </w:rPr>
              <w:t xml:space="preserve">You may obtain a copy of the License at </w:t>
            </w:r>
            <w:r>
              <w:rPr>
                <w:rStyle w:val="mqInternal"/>
                <w:noProof/>
              </w:rPr>
              <w:t>[1}</w:t>
            </w:r>
            <w:r>
              <w:rPr>
                <w:noProof/>
              </w:rPr>
              <w:t>http://www.apache.org/licenses/LICENSE-2.0</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您可以在以下位置獲得許可證的副本</w:t>
            </w:r>
            <w:r>
              <w:rPr>
                <w:rFonts w:ascii="Arial Unicode MS" w:eastAsia="Arial Unicode MS" w:hint="eastAsia"/>
                <w:lang w:val="zh-TW"/>
              </w:rPr>
              <w:t>：</w:t>
            </w:r>
            <w:r>
              <w:rPr>
                <w:rStyle w:val="mqInternal"/>
                <w:noProof/>
                <w:lang w:val="zh-TW"/>
              </w:rPr>
              <w:t>[1}</w:t>
            </w:r>
            <w:r>
              <w:rPr>
                <w:lang w:val="zh-TW"/>
              </w:rPr>
              <w:t xml:space="preserve"> http://www.apache.org/licenses/LICENSE-2.0</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df927322-c5b0-4a2f-9631-eb6d659fc4ce</w:t>
            </w:r>
          </w:p>
        </w:tc>
        <w:tc>
          <w:tcPr>
            <w:tcW w:w="7407" w:type="dxa"/>
            <w:shd w:val="clear" w:color="auto" w:fill="F2F2F2" w:themeFill="background1" w:themeFillShade="F2"/>
          </w:tcPr>
          <w:p w:rsidR="00000000" w:rsidRDefault="00DA178E">
            <w:pPr>
              <w:rPr>
                <w:noProof/>
              </w:rPr>
            </w:pPr>
            <w:r>
              <w:rPr>
                <w:rStyle w:val="mqInternal"/>
                <w:noProof/>
              </w:rPr>
              <w:t>[1]</w:t>
            </w:r>
            <w:r>
              <w:rPr>
                <w:noProof/>
              </w:rPr>
              <w:t>Unless required by applicable law or agreed to in wri</w:t>
            </w:r>
            <w:r>
              <w:rPr>
                <w:noProof/>
              </w:rPr>
              <w:t>ting, software distributed under the License is distributed on an "AS IS" BASIS, WITHOUT WARRANTIES OR CONDITIONS OF ANY KIND, either express or implied.</w:t>
            </w:r>
          </w:p>
        </w:tc>
        <w:tc>
          <w:tcPr>
            <w:tcW w:w="7407" w:type="dxa"/>
          </w:tcPr>
          <w:p w:rsidR="00000000" w:rsidRDefault="00DA178E">
            <w:pPr>
              <w:rPr>
                <w:lang w:val="zh-TW"/>
              </w:rPr>
            </w:pPr>
            <w:r>
              <w:rPr>
                <w:rStyle w:val="mqInternal"/>
                <w:noProof/>
                <w:lang w:val="zh-TW"/>
              </w:rPr>
              <w:t>[1]</w:t>
            </w:r>
            <w:r>
              <w:rPr>
                <w:rFonts w:ascii="MingLiU" w:eastAsia="MingLiU" w:hint="eastAsia"/>
                <w:lang w:val="zh-TW"/>
              </w:rPr>
              <w:t>除非適用法律要求或以書面形式同意</w:t>
            </w:r>
            <w:r>
              <w:rPr>
                <w:rFonts w:ascii="Arial Unicode MS" w:eastAsia="Arial Unicode MS" w:hint="eastAsia"/>
                <w:lang w:val="zh-TW"/>
              </w:rPr>
              <w:t>，</w:t>
            </w:r>
            <w:r>
              <w:rPr>
                <w:rFonts w:ascii="MingLiU" w:eastAsia="MingLiU" w:hint="eastAsia"/>
                <w:lang w:val="zh-TW"/>
              </w:rPr>
              <w:t>否則根據</w:t>
            </w:r>
            <w:r>
              <w:rPr>
                <w:lang w:val="zh-TW"/>
              </w:rPr>
              <w:t>“</w:t>
            </w:r>
            <w:r>
              <w:rPr>
                <w:rFonts w:ascii="MingLiU" w:eastAsia="MingLiU" w:hint="eastAsia"/>
                <w:lang w:val="zh-TW"/>
              </w:rPr>
              <w:t>許可</w:t>
            </w:r>
            <w:r>
              <w:rPr>
                <w:lang w:val="zh-TW"/>
              </w:rPr>
              <w:t>"</w:t>
            </w:r>
            <w:r>
              <w:rPr>
                <w:rFonts w:ascii="MingLiU" w:eastAsia="MingLiU" w:hint="eastAsia"/>
                <w:lang w:val="zh-TW"/>
              </w:rPr>
              <w:t>分發的軟件將按</w:t>
            </w:r>
            <w:r>
              <w:rPr>
                <w:lang w:val="zh-TW"/>
              </w:rPr>
              <w:t>“</w:t>
            </w:r>
            <w:r>
              <w:rPr>
                <w:rFonts w:ascii="MingLiU" w:eastAsia="MingLiU" w:hint="eastAsia"/>
                <w:lang w:val="zh-TW"/>
              </w:rPr>
              <w:t>原樣</w:t>
            </w:r>
            <w:r>
              <w:rPr>
                <w:lang w:val="zh-TW"/>
              </w:rPr>
              <w:t>"</w:t>
            </w:r>
            <w:r>
              <w:rPr>
                <w:rFonts w:ascii="MingLiU" w:eastAsia="MingLiU" w:hint="eastAsia"/>
                <w:lang w:val="zh-TW"/>
              </w:rPr>
              <w:t>分發</w:t>
            </w:r>
            <w:r>
              <w:rPr>
                <w:rFonts w:ascii="Arial Unicode MS" w:eastAsia="Arial Unicode MS" w:hint="eastAsia"/>
                <w:lang w:val="zh-TW"/>
              </w:rPr>
              <w:t>，</w:t>
            </w:r>
            <w:r>
              <w:rPr>
                <w:rFonts w:ascii="MingLiU" w:eastAsia="MingLiU" w:hint="eastAsia"/>
                <w:lang w:val="zh-TW"/>
              </w:rPr>
              <w:t>沒有任何形式的明示或暗示擔保或條件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44 </w:t>
            </w:r>
            <w:r>
              <w:rPr>
                <w:noProof/>
                <w:sz w:val="16"/>
              </w:rPr>
              <w:br/>
            </w:r>
            <w:r>
              <w:rPr>
                <w:noProof/>
                <w:sz w:val="2"/>
              </w:rPr>
              <w:t>b4235c02-94d7-41a4-89f9-58efb867e6bb</w:t>
            </w:r>
          </w:p>
        </w:tc>
        <w:tc>
          <w:tcPr>
            <w:tcW w:w="7407" w:type="dxa"/>
            <w:shd w:val="clear" w:color="auto" w:fill="F2F2F2" w:themeFill="background1" w:themeFillShade="F2"/>
          </w:tcPr>
          <w:p w:rsidR="00000000" w:rsidRDefault="00DA178E">
            <w:pPr>
              <w:rPr>
                <w:noProof/>
              </w:rPr>
            </w:pPr>
            <w:r>
              <w:rPr>
                <w:noProof/>
              </w:rPr>
              <w:t>See the License for the specific language governing permissions and limitations under the License.</w:t>
            </w:r>
          </w:p>
        </w:tc>
        <w:tc>
          <w:tcPr>
            <w:tcW w:w="7407" w:type="dxa"/>
          </w:tcPr>
          <w:p w:rsidR="00000000" w:rsidRDefault="00DA178E">
            <w:pPr>
              <w:rPr>
                <w:lang w:val="zh-TW"/>
              </w:rPr>
            </w:pPr>
            <w:r>
              <w:rPr>
                <w:rFonts w:ascii="MingLiU" w:eastAsia="MingLiU" w:hint="eastAsia"/>
                <w:lang w:val="zh-TW"/>
              </w:rPr>
              <w:t>有關許可下特定的語言管理權限和限制</w:t>
            </w:r>
            <w:r>
              <w:rPr>
                <w:rFonts w:ascii="Arial Unicode MS" w:eastAsia="Arial Unicode MS" w:hint="eastAsia"/>
                <w:lang w:val="zh-TW"/>
              </w:rPr>
              <w:t>，</w:t>
            </w:r>
            <w:r>
              <w:rPr>
                <w:rFonts w:ascii="MingLiU" w:eastAsia="MingLiU" w:hint="eastAsia"/>
                <w:lang w:val="zh-TW"/>
              </w:rPr>
              <w:t>請參見許可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4ae87c00-a8c7-4bb6-8c78-87c998e3d890</w:t>
            </w:r>
          </w:p>
        </w:tc>
        <w:tc>
          <w:tcPr>
            <w:tcW w:w="7407" w:type="dxa"/>
            <w:shd w:val="clear" w:color="auto" w:fill="F2F2F2" w:themeFill="background1" w:themeFillShade="F2"/>
          </w:tcPr>
          <w:p w:rsidR="00000000" w:rsidRDefault="00DA178E">
            <w:pPr>
              <w:rPr>
                <w:noProof/>
              </w:rPr>
            </w:pPr>
            <w:r>
              <w:rPr>
                <w:noProof/>
              </w:rPr>
              <w:t xml:space="preserve">For help with this connector, please fill out this </w:t>
            </w:r>
            <w:r>
              <w:rPr>
                <w:rStyle w:val="mqInternal"/>
                <w:noProof/>
              </w:rPr>
              <w:t>[1}</w:t>
            </w:r>
            <w:r>
              <w:rPr>
                <w:noProof/>
              </w:rPr>
              <w:t>worksheet</w:t>
            </w:r>
            <w:r>
              <w:rPr>
                <w:rStyle w:val="mqInternal"/>
                <w:noProof/>
              </w:rPr>
              <w:t>{2]</w:t>
            </w:r>
            <w:r>
              <w:rPr>
                <w:noProof/>
              </w:rPr>
              <w:t xml:space="preserve"> and include it with a support ticket to Brightcove customer support.</w:t>
            </w:r>
          </w:p>
        </w:tc>
        <w:tc>
          <w:tcPr>
            <w:tcW w:w="7407" w:type="dxa"/>
          </w:tcPr>
          <w:p w:rsidR="00000000" w:rsidRDefault="00DA178E">
            <w:pPr>
              <w:rPr>
                <w:lang w:val="zh-TW"/>
              </w:rPr>
            </w:pPr>
            <w:r>
              <w:rPr>
                <w:rFonts w:ascii="MingLiU" w:eastAsia="MingLiU" w:hint="eastAsia"/>
                <w:lang w:val="zh-TW"/>
              </w:rPr>
              <w:t>如需有關此連接器的幫助</w:t>
            </w:r>
            <w:r>
              <w:rPr>
                <w:rFonts w:ascii="Arial Unicode MS" w:eastAsia="Arial Unicode MS" w:hint="eastAsia"/>
                <w:lang w:val="zh-TW"/>
              </w:rPr>
              <w:t>，</w:t>
            </w:r>
            <w:r>
              <w:rPr>
                <w:rFonts w:ascii="MingLiU" w:eastAsia="MingLiU" w:hint="eastAsia"/>
                <w:lang w:val="zh-TW"/>
              </w:rPr>
              <w:t>請填寫此</w:t>
            </w:r>
            <w:r>
              <w:rPr>
                <w:rStyle w:val="mqInternal"/>
                <w:noProof/>
                <w:lang w:val="zh-TW"/>
              </w:rPr>
              <w:t>[1}</w:t>
            </w:r>
            <w:r>
              <w:rPr>
                <w:rFonts w:ascii="MingLiU" w:eastAsia="MingLiU" w:hint="eastAsia"/>
                <w:lang w:val="zh-TW"/>
              </w:rPr>
              <w:t>工作表</w:t>
            </w:r>
            <w:r>
              <w:rPr>
                <w:rStyle w:val="mqInternal"/>
                <w:noProof/>
                <w:lang w:val="zh-TW"/>
              </w:rPr>
              <w:t>{2]</w:t>
            </w:r>
            <w:r>
              <w:rPr>
                <w:rFonts w:ascii="MingLiU" w:eastAsia="MingLiU" w:hint="eastAsia"/>
                <w:lang w:val="zh-TW"/>
              </w:rPr>
              <w:t>並附上</w:t>
            </w:r>
            <w:r>
              <w:rPr>
                <w:lang w:val="zh-TW"/>
              </w:rPr>
              <w:t>Brightcove</w:t>
            </w:r>
            <w:r>
              <w:rPr>
                <w:rFonts w:ascii="MingLiU" w:eastAsia="MingLiU" w:hint="eastAsia"/>
                <w:lang w:val="zh-TW"/>
              </w:rPr>
              <w:t>客戶支持的支持票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7ba27b6c-bbf4-4cd1-89f9-160c231739ff</w:t>
            </w:r>
          </w:p>
        </w:tc>
        <w:tc>
          <w:tcPr>
            <w:tcW w:w="7407" w:type="dxa"/>
            <w:shd w:val="clear" w:color="auto" w:fill="F2F2F2" w:themeFill="background1" w:themeFillShade="F2"/>
          </w:tcPr>
          <w:p w:rsidR="00000000" w:rsidRDefault="00DA178E">
            <w:pPr>
              <w:rPr>
                <w:noProof/>
              </w:rPr>
            </w:pPr>
            <w:r>
              <w:rPr>
                <w:noProof/>
              </w:rPr>
              <w:t>Contents</w:t>
            </w:r>
          </w:p>
        </w:tc>
        <w:tc>
          <w:tcPr>
            <w:tcW w:w="7407" w:type="dxa"/>
          </w:tcPr>
          <w:p w:rsidR="00000000" w:rsidRDefault="00DA178E">
            <w:pPr>
              <w:rPr>
                <w:lang w:val="zh-TW"/>
              </w:rPr>
            </w:pPr>
            <w:r>
              <w:rPr>
                <w:rFonts w:ascii="MingLiU" w:eastAsia="MingLiU" w:hint="eastAsia"/>
                <w:lang w:val="zh-TW"/>
              </w:rPr>
              <w:t>內容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dc603ed3-e24a-486f-bf03-54f4a5cf421e</w:t>
            </w:r>
          </w:p>
        </w:tc>
        <w:tc>
          <w:tcPr>
            <w:tcW w:w="7407" w:type="dxa"/>
            <w:shd w:val="clear" w:color="auto" w:fill="F2F2F2" w:themeFill="background1" w:themeFillShade="F2"/>
          </w:tcPr>
          <w:p w:rsidR="00000000" w:rsidRDefault="00DA178E">
            <w:pPr>
              <w:rPr>
                <w:noProof/>
              </w:rPr>
            </w:pPr>
            <w:r>
              <w:rPr>
                <w:rStyle w:val="mqInternal"/>
                <w:noProof/>
              </w:rPr>
              <w:t>[1}</w:t>
            </w:r>
            <w:r>
              <w:rPr>
                <w:noProof/>
              </w:rPr>
              <w:t>Installing Brightcove Video Connect for</w:t>
            </w:r>
            <w:r>
              <w:rPr>
                <w:noProof/>
              </w:rPr>
              <w:t xml:space="preserve"> SharePoint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安裝</w:t>
            </w:r>
            <w:r>
              <w:rPr>
                <w:lang w:val="zh-TW"/>
              </w:rPr>
              <w:t>Brightcove Video Connect for SharePoint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1f05e626-5a2b-4aaf-8d9f-76b121075fe3</w:t>
            </w:r>
          </w:p>
        </w:tc>
        <w:tc>
          <w:tcPr>
            <w:tcW w:w="7407" w:type="dxa"/>
            <w:shd w:val="clear" w:color="auto" w:fill="F2F2F2" w:themeFill="background1" w:themeFillShade="F2"/>
          </w:tcPr>
          <w:p w:rsidR="00000000" w:rsidRDefault="00DA178E">
            <w:pPr>
              <w:rPr>
                <w:noProof/>
              </w:rPr>
            </w:pPr>
            <w:r>
              <w:rPr>
                <w:rStyle w:val="mqInternal"/>
                <w:noProof/>
              </w:rPr>
              <w:t>[1}</w:t>
            </w:r>
            <w:r>
              <w:rPr>
                <w:noProof/>
              </w:rPr>
              <w:t>Launching Brightcove Video Connect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啟動</w:t>
            </w:r>
            <w:r>
              <w:rPr>
                <w:lang w:val="zh-TW"/>
              </w:rPr>
              <w:t>Brightcove Video Connect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cc0b9ae8-632e-4557-8529-eaa766bd2d1e</w:t>
            </w:r>
          </w:p>
        </w:tc>
        <w:tc>
          <w:tcPr>
            <w:tcW w:w="7407" w:type="dxa"/>
            <w:shd w:val="clear" w:color="auto" w:fill="F2F2F2" w:themeFill="background1" w:themeFillShade="F2"/>
          </w:tcPr>
          <w:p w:rsidR="00000000" w:rsidRDefault="00DA178E">
            <w:pPr>
              <w:rPr>
                <w:noProof/>
              </w:rPr>
            </w:pPr>
            <w:r>
              <w:rPr>
                <w:rStyle w:val="mqInternal"/>
                <w:noProof/>
              </w:rPr>
              <w:t>[1}</w:t>
            </w:r>
            <w:r>
              <w:rPr>
                <w:noProof/>
              </w:rPr>
              <w:t>Linking to Video Cloud Accounts</w:t>
            </w:r>
            <w:r>
              <w:rPr>
                <w:rStyle w:val="mqInternal"/>
                <w:noProof/>
              </w:rPr>
              <w: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鏈接到視頻雲帳戶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ada520c3-266a-45b1-b63d-4baee445484b</w:t>
            </w:r>
          </w:p>
        </w:tc>
        <w:tc>
          <w:tcPr>
            <w:tcW w:w="7407" w:type="dxa"/>
            <w:shd w:val="clear" w:color="auto" w:fill="F2F2F2" w:themeFill="background1" w:themeFillShade="F2"/>
          </w:tcPr>
          <w:p w:rsidR="00000000" w:rsidRDefault="00DA178E">
            <w:pPr>
              <w:rPr>
                <w:noProof/>
              </w:rPr>
            </w:pPr>
            <w:r>
              <w:rPr>
                <w:rStyle w:val="mqInternal"/>
                <w:noProof/>
              </w:rPr>
              <w:t>[1}</w:t>
            </w:r>
            <w:r>
              <w:rPr>
                <w:noProof/>
              </w:rPr>
              <w:t>Defining Video Cloud Players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定義視頻雲播放器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3e9e4ba5-8ca6-4eb6-be23-871122a83366</w:t>
            </w:r>
          </w:p>
        </w:tc>
        <w:tc>
          <w:tcPr>
            <w:tcW w:w="7407" w:type="dxa"/>
            <w:shd w:val="clear" w:color="auto" w:fill="F2F2F2" w:themeFill="background1" w:themeFillShade="F2"/>
          </w:tcPr>
          <w:p w:rsidR="00000000" w:rsidRDefault="00DA178E">
            <w:pPr>
              <w:rPr>
                <w:noProof/>
              </w:rPr>
            </w:pPr>
            <w:r>
              <w:rPr>
                <w:rStyle w:val="mqInternal"/>
                <w:noProof/>
              </w:rPr>
              <w:t>[1}</w:t>
            </w:r>
            <w:r>
              <w:rPr>
                <w:noProof/>
              </w:rPr>
              <w:t>Defining Custom Fields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定義自定義字段</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9aafbf9e-5889-47ca-8e6c-7bce5fd28096</w:t>
            </w:r>
          </w:p>
        </w:tc>
        <w:tc>
          <w:tcPr>
            <w:tcW w:w="7407" w:type="dxa"/>
            <w:shd w:val="clear" w:color="auto" w:fill="F2F2F2" w:themeFill="background1" w:themeFillShade="F2"/>
          </w:tcPr>
          <w:p w:rsidR="00000000" w:rsidRDefault="00DA178E">
            <w:pPr>
              <w:rPr>
                <w:noProof/>
              </w:rPr>
            </w:pPr>
            <w:r>
              <w:rPr>
                <w:rStyle w:val="mqInternal"/>
                <w:noProof/>
              </w:rPr>
              <w:t>[1}</w:t>
            </w:r>
            <w:r>
              <w:rPr>
                <w:noProof/>
              </w:rPr>
              <w:t>Linking to Dropbox or AWS S3 for Temporary Upload Storage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鏈接到</w:t>
            </w:r>
            <w:r>
              <w:rPr>
                <w:lang w:val="zh-TW"/>
              </w:rPr>
              <w:t>Dropbox</w:t>
            </w:r>
            <w:r>
              <w:rPr>
                <w:rFonts w:ascii="MingLiU" w:eastAsia="MingLiU" w:hint="eastAsia"/>
                <w:lang w:val="zh-TW"/>
              </w:rPr>
              <w:t>或</w:t>
            </w:r>
            <w:r>
              <w:rPr>
                <w:lang w:val="zh-TW"/>
              </w:rPr>
              <w:t>AWS S3</w:t>
            </w:r>
            <w:r>
              <w:rPr>
                <w:rFonts w:ascii="MingLiU" w:eastAsia="MingLiU" w:hint="eastAsia"/>
                <w:lang w:val="zh-TW"/>
              </w:rPr>
              <w:t>以獲得臨時上傳存儲</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521c8694-1676-4fd1-8082-0d852a12c1d5</w:t>
            </w:r>
          </w:p>
        </w:tc>
        <w:tc>
          <w:tcPr>
            <w:tcW w:w="7407" w:type="dxa"/>
            <w:shd w:val="clear" w:color="auto" w:fill="F2F2F2" w:themeFill="background1" w:themeFillShade="F2"/>
          </w:tcPr>
          <w:p w:rsidR="00000000" w:rsidRDefault="00DA178E">
            <w:pPr>
              <w:rPr>
                <w:noProof/>
              </w:rPr>
            </w:pPr>
            <w:r>
              <w:rPr>
                <w:rStyle w:val="mqInternal"/>
                <w:noProof/>
              </w:rPr>
              <w:t>[1}</w:t>
            </w:r>
            <w:r>
              <w:rPr>
                <w:noProof/>
              </w:rPr>
              <w:t>Setting SharePoint Permissions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設置</w:t>
            </w:r>
            <w:r>
              <w:rPr>
                <w:lang w:val="zh-TW"/>
              </w:rPr>
              <w:t>SharePoint</w:t>
            </w:r>
            <w:r>
              <w:rPr>
                <w:rFonts w:ascii="MingLiU" w:eastAsia="MingLiU" w:hint="eastAsia"/>
                <w:lang w:val="zh-TW"/>
              </w:rPr>
              <w:t>權限</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e1d9d204-b52f-46c2-80cd-9326df61a302</w:t>
            </w:r>
          </w:p>
        </w:tc>
        <w:tc>
          <w:tcPr>
            <w:tcW w:w="7407" w:type="dxa"/>
            <w:shd w:val="clear" w:color="auto" w:fill="F2F2F2" w:themeFill="background1" w:themeFillShade="F2"/>
          </w:tcPr>
          <w:p w:rsidR="00000000" w:rsidRDefault="00DA178E">
            <w:pPr>
              <w:rPr>
                <w:noProof/>
              </w:rPr>
            </w:pPr>
            <w:r>
              <w:rPr>
                <w:rStyle w:val="mqInternal"/>
                <w:noProof/>
              </w:rPr>
              <w:t>[1}</w:t>
            </w:r>
            <w:r>
              <w:rPr>
                <w:noProof/>
              </w:rPr>
              <w:t>Adding, Importing</w:t>
            </w:r>
            <w:r>
              <w:rPr>
                <w:noProof/>
              </w:rPr>
              <w:t>, Editing, and Deleting Videos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導入</w:t>
            </w:r>
            <w:r>
              <w:rPr>
                <w:rFonts w:ascii="Arial Unicode MS" w:eastAsia="Arial Unicode MS" w:hint="eastAsia"/>
                <w:lang w:val="zh-TW"/>
              </w:rPr>
              <w:t>，</w:t>
            </w:r>
            <w:r>
              <w:rPr>
                <w:rFonts w:ascii="MingLiU" w:eastAsia="MingLiU" w:hint="eastAsia"/>
                <w:lang w:val="zh-TW"/>
              </w:rPr>
              <w:t>編輯和刪除視頻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129ad21d-966b-4a29-9711-c99d1241b3ab</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Searching for Videos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搜索視頻</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d77ed02d-3930-4b01-9229-33bfe9405bbf</w:t>
            </w:r>
          </w:p>
        </w:tc>
        <w:tc>
          <w:tcPr>
            <w:tcW w:w="7407" w:type="dxa"/>
            <w:shd w:val="clear" w:color="auto" w:fill="F2F2F2" w:themeFill="background1" w:themeFillShade="F2"/>
          </w:tcPr>
          <w:p w:rsidR="00000000" w:rsidRDefault="00DA178E">
            <w:pPr>
              <w:rPr>
                <w:noProof/>
              </w:rPr>
            </w:pPr>
            <w:r>
              <w:rPr>
                <w:rStyle w:val="mqInternal"/>
                <w:noProof/>
              </w:rPr>
              <w:t>[1}</w:t>
            </w:r>
            <w:r>
              <w:rPr>
                <w:noProof/>
              </w:rPr>
              <w:t>Adding, Importing and Deleting Playlists</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導入和刪除播放列表</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013df1f6-586c-4824-9516-11b60a6cf2c6</w:t>
            </w:r>
          </w:p>
        </w:tc>
        <w:tc>
          <w:tcPr>
            <w:tcW w:w="7407" w:type="dxa"/>
            <w:shd w:val="clear" w:color="auto" w:fill="F2F2F2" w:themeFill="background1" w:themeFillShade="F2"/>
          </w:tcPr>
          <w:p w:rsidR="00000000" w:rsidRDefault="00DA178E">
            <w:pPr>
              <w:rPr>
                <w:noProof/>
              </w:rPr>
            </w:pPr>
            <w:r>
              <w:rPr>
                <w:rStyle w:val="mqInternal"/>
                <w:noProof/>
              </w:rPr>
              <w:t>[1}</w:t>
            </w:r>
            <w:r>
              <w:rPr>
                <w:noProof/>
              </w:rPr>
              <w:t>Adding Video to a SharePoint Site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將視頻添加到</w:t>
            </w:r>
            <w:r>
              <w:rPr>
                <w:lang w:val="zh-TW"/>
              </w:rPr>
              <w:t>SharePoint</w:t>
            </w:r>
            <w:r>
              <w:rPr>
                <w:rFonts w:ascii="MingLiU" w:eastAsia="MingLiU" w:hint="eastAsia"/>
                <w:lang w:val="zh-TW"/>
              </w:rPr>
              <w:t>網站</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ad581721-131b-4081-83d2-4620f712db41</w:t>
            </w:r>
          </w:p>
        </w:tc>
        <w:tc>
          <w:tcPr>
            <w:tcW w:w="7407" w:type="dxa"/>
            <w:shd w:val="clear" w:color="auto" w:fill="F2F2F2" w:themeFill="background1" w:themeFillShade="F2"/>
          </w:tcPr>
          <w:p w:rsidR="00000000" w:rsidRDefault="00DA178E">
            <w:pPr>
              <w:rPr>
                <w:noProof/>
              </w:rPr>
            </w:pPr>
            <w:r>
              <w:rPr>
                <w:noProof/>
              </w:rPr>
              <w:t>Installing Brightcove Video Connect for SharePoint</w:t>
            </w:r>
          </w:p>
        </w:tc>
        <w:tc>
          <w:tcPr>
            <w:tcW w:w="7407" w:type="dxa"/>
          </w:tcPr>
          <w:p w:rsidR="00000000" w:rsidRDefault="00DA178E">
            <w:pPr>
              <w:rPr>
                <w:lang w:val="zh-TW"/>
              </w:rPr>
            </w:pPr>
            <w:r>
              <w:rPr>
                <w:rFonts w:ascii="MingLiU" w:eastAsia="MingLiU" w:hint="eastAsia"/>
                <w:lang w:val="zh-TW"/>
              </w:rPr>
              <w:t>安裝</w:t>
            </w:r>
            <w:r>
              <w:rPr>
                <w:lang w:val="zh-TW"/>
              </w:rPr>
              <w:t>Brightcove Video Connect for SharePoint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0618de88-5984-</w:t>
            </w:r>
            <w:r>
              <w:rPr>
                <w:noProof/>
                <w:sz w:val="2"/>
              </w:rPr>
              <w:t>492f-8495-7fbbf72eafb2</w:t>
            </w:r>
          </w:p>
        </w:tc>
        <w:tc>
          <w:tcPr>
            <w:tcW w:w="7407" w:type="dxa"/>
            <w:shd w:val="clear" w:color="auto" w:fill="F2F2F2" w:themeFill="background1" w:themeFillShade="F2"/>
          </w:tcPr>
          <w:p w:rsidR="00000000" w:rsidRDefault="00DA178E">
            <w:pPr>
              <w:rPr>
                <w:noProof/>
              </w:rPr>
            </w:pPr>
            <w:r>
              <w:rPr>
                <w:noProof/>
              </w:rPr>
              <w:t>Before you begin installation, review the following information about prerequisites and permissions:</w:t>
            </w:r>
          </w:p>
        </w:tc>
        <w:tc>
          <w:tcPr>
            <w:tcW w:w="7407" w:type="dxa"/>
          </w:tcPr>
          <w:p w:rsidR="00000000" w:rsidRDefault="00DA178E">
            <w:pPr>
              <w:rPr>
                <w:lang w:val="zh-TW"/>
              </w:rPr>
            </w:pPr>
            <w:r>
              <w:rPr>
                <w:rFonts w:ascii="MingLiU" w:eastAsia="MingLiU" w:hint="eastAsia"/>
                <w:lang w:val="zh-TW"/>
              </w:rPr>
              <w:t>在開始安裝之前</w:t>
            </w:r>
            <w:r>
              <w:rPr>
                <w:rFonts w:ascii="Arial Unicode MS" w:eastAsia="Arial Unicode MS" w:hint="eastAsia"/>
                <w:lang w:val="zh-TW"/>
              </w:rPr>
              <w:t>，</w:t>
            </w:r>
            <w:r>
              <w:rPr>
                <w:rFonts w:ascii="MingLiU" w:eastAsia="MingLiU" w:hint="eastAsia"/>
                <w:lang w:val="zh-TW"/>
              </w:rPr>
              <w:t>請查看有關先決條件和權限的以下信息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608c26bd-27f5-4f95-9e16-1540f334472e</w:t>
            </w:r>
          </w:p>
        </w:tc>
        <w:tc>
          <w:tcPr>
            <w:tcW w:w="7407" w:type="dxa"/>
            <w:shd w:val="clear" w:color="auto" w:fill="F2F2F2" w:themeFill="background1" w:themeFillShade="F2"/>
          </w:tcPr>
          <w:p w:rsidR="00000000" w:rsidRDefault="00DA178E">
            <w:pPr>
              <w:rPr>
                <w:noProof/>
              </w:rPr>
            </w:pPr>
            <w:r>
              <w:rPr>
                <w:noProof/>
              </w:rPr>
              <w:t>Before a user can add an app for SharePoint, a member of the Farm Administrators group must configure the environment to support apps for SharePoint.</w:t>
            </w:r>
          </w:p>
        </w:tc>
        <w:tc>
          <w:tcPr>
            <w:tcW w:w="7407" w:type="dxa"/>
          </w:tcPr>
          <w:p w:rsidR="00000000" w:rsidRDefault="00DA178E">
            <w:pPr>
              <w:rPr>
                <w:lang w:val="zh-TW"/>
              </w:rPr>
            </w:pPr>
            <w:r>
              <w:rPr>
                <w:rFonts w:ascii="MingLiU" w:eastAsia="MingLiU" w:hint="eastAsia"/>
                <w:lang w:val="zh-TW"/>
              </w:rPr>
              <w:t>在用戶可以為</w:t>
            </w:r>
            <w:r>
              <w:rPr>
                <w:lang w:val="zh-TW"/>
              </w:rPr>
              <w:t>SharePoint</w:t>
            </w:r>
            <w:r>
              <w:rPr>
                <w:rFonts w:ascii="MingLiU" w:eastAsia="MingLiU" w:hint="eastAsia"/>
                <w:lang w:val="zh-TW"/>
              </w:rPr>
              <w:t>添加應用程序之前</w:t>
            </w:r>
            <w:r>
              <w:rPr>
                <w:rFonts w:ascii="Arial Unicode MS" w:eastAsia="Arial Unicode MS" w:hint="eastAsia"/>
                <w:lang w:val="zh-TW"/>
              </w:rPr>
              <w:t>，</w:t>
            </w:r>
            <w:r>
              <w:rPr>
                <w:lang w:val="zh-TW"/>
              </w:rPr>
              <w:t>Farm Administrators</w:t>
            </w:r>
            <w:r>
              <w:rPr>
                <w:rFonts w:ascii="MingLiU" w:eastAsia="MingLiU" w:hint="eastAsia"/>
                <w:lang w:val="zh-TW"/>
              </w:rPr>
              <w:t>組的成員必須配置環境以支持</w:t>
            </w:r>
            <w:r>
              <w:rPr>
                <w:lang w:val="zh-TW"/>
              </w:rPr>
              <w:t>SharePoint</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304d8eea-5d26-45f1-97cd-7b5fea03e2bf</w:t>
            </w:r>
          </w:p>
        </w:tc>
        <w:tc>
          <w:tcPr>
            <w:tcW w:w="7407" w:type="dxa"/>
            <w:shd w:val="clear" w:color="auto" w:fill="F2F2F2" w:themeFill="background1" w:themeFillShade="F2"/>
          </w:tcPr>
          <w:p w:rsidR="00000000" w:rsidRDefault="00DA178E">
            <w:pPr>
              <w:rPr>
                <w:noProof/>
              </w:rPr>
            </w:pPr>
            <w:r>
              <w:rPr>
                <w:noProof/>
              </w:rPr>
              <w:t xml:space="preserve">For more information, see </w:t>
            </w:r>
            <w:r>
              <w:rPr>
                <w:rStyle w:val="mqInternal"/>
                <w:noProof/>
              </w:rPr>
              <w:t>[1}</w:t>
            </w:r>
            <w:r>
              <w:rPr>
                <w:noProof/>
              </w:rPr>
              <w:t>Configure an environment for apps for SharePoint 2013</w:t>
            </w:r>
            <w:r>
              <w:rPr>
                <w:rStyle w:val="mqInternal"/>
                <w:noProof/>
              </w:rPr>
              <w:t>{2]</w:t>
            </w:r>
            <w:r>
              <w:rPr>
                <w:noProof/>
              </w:rPr>
              <w:t xml:space="preserve"> or </w:t>
            </w:r>
            <w:r>
              <w:rPr>
                <w:rStyle w:val="mqInternal"/>
                <w:noProof/>
              </w:rPr>
              <w:t>[3}</w:t>
            </w:r>
            <w:r>
              <w:rPr>
                <w:noProof/>
              </w:rPr>
              <w:t>SharePoint 2016</w:t>
            </w:r>
            <w:r>
              <w:rPr>
                <w:rStyle w:val="mqInternal"/>
                <w:noProof/>
              </w:rPr>
              <w:t>{2][5]</w:t>
            </w:r>
            <w:r>
              <w:rPr>
                <w:noProof/>
              </w:rPr>
              <w:t>or</w:t>
            </w:r>
            <w:r>
              <w:rPr>
                <w:rStyle w:val="mqInternal"/>
                <w:noProof/>
              </w:rPr>
              <w:t>[5][3}</w:t>
            </w:r>
            <w:r>
              <w:rPr>
                <w:noProof/>
              </w:rPr>
              <w:t>SharePoint 2019</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為</w:t>
            </w:r>
            <w:r>
              <w:rPr>
                <w:lang w:val="zh-TW"/>
              </w:rPr>
              <w:t>SharePoint 2013</w:t>
            </w:r>
            <w:r>
              <w:rPr>
                <w:rFonts w:ascii="MingLiU" w:eastAsia="MingLiU" w:hint="eastAsia"/>
                <w:lang w:val="zh-TW"/>
              </w:rPr>
              <w:t>配置應用程序環境</w:t>
            </w:r>
            <w:r>
              <w:rPr>
                <w:rStyle w:val="mqInternal"/>
                <w:noProof/>
                <w:lang w:val="zh-TW"/>
              </w:rPr>
              <w:t>{2]</w:t>
            </w:r>
            <w:r>
              <w:rPr>
                <w:rFonts w:ascii="MingLiU" w:eastAsia="MingLiU" w:hint="eastAsia"/>
                <w:lang w:val="zh-TW"/>
              </w:rPr>
              <w:t>或者</w:t>
            </w:r>
            <w:r>
              <w:rPr>
                <w:rStyle w:val="mqInternal"/>
                <w:noProof/>
                <w:lang w:val="zh-TW"/>
              </w:rPr>
              <w:t>[3}</w:t>
            </w:r>
            <w:r>
              <w:rPr>
                <w:lang w:val="zh-TW"/>
              </w:rPr>
              <w:t>SharePoint 2016</w:t>
            </w:r>
            <w:r>
              <w:rPr>
                <w:rStyle w:val="mqInternal"/>
                <w:noProof/>
                <w:lang w:val="zh-TW"/>
              </w:rPr>
              <w:t>{2][5]</w:t>
            </w:r>
            <w:r>
              <w:rPr>
                <w:rFonts w:ascii="MingLiU" w:eastAsia="MingLiU" w:hint="eastAsia"/>
                <w:lang w:val="zh-TW"/>
              </w:rPr>
              <w:t>或者</w:t>
            </w:r>
            <w:r>
              <w:rPr>
                <w:rStyle w:val="mqInternal"/>
                <w:noProof/>
                <w:lang w:val="zh-TW"/>
              </w:rPr>
              <w:t>[5][3}</w:t>
            </w:r>
            <w:r>
              <w:rPr>
                <w:lang w:val="zh-TW"/>
              </w:rPr>
              <w:t>Shar</w:t>
            </w:r>
            <w:r>
              <w:rPr>
                <w:lang w:val="zh-TW"/>
              </w:rPr>
              <w:t>ePoint 2019</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350fd8fe-6bdc-4ba3-bee9-2e84eede2816</w:t>
            </w:r>
          </w:p>
        </w:tc>
        <w:tc>
          <w:tcPr>
            <w:tcW w:w="7407" w:type="dxa"/>
            <w:shd w:val="clear" w:color="auto" w:fill="F2F2F2" w:themeFill="background1" w:themeFillShade="F2"/>
          </w:tcPr>
          <w:p w:rsidR="00000000" w:rsidRDefault="00DA178E">
            <w:pPr>
              <w:rPr>
                <w:noProof/>
              </w:rPr>
            </w:pPr>
            <w:r>
              <w:rPr>
                <w:noProof/>
              </w:rPr>
              <w:t xml:space="preserve">A user must have the </w:t>
            </w:r>
            <w:r>
              <w:rPr>
                <w:rStyle w:val="mqInternal"/>
                <w:noProof/>
              </w:rPr>
              <w:t>[1}</w:t>
            </w:r>
            <w:r>
              <w:rPr>
                <w:noProof/>
              </w:rPr>
              <w:t>Manage Web site</w:t>
            </w:r>
            <w:r>
              <w:rPr>
                <w:rStyle w:val="mqInternal"/>
                <w:noProof/>
              </w:rPr>
              <w:t>{2]</w:t>
            </w:r>
            <w:r>
              <w:rPr>
                <w:noProof/>
              </w:rPr>
              <w:t xml:space="preserve"> and </w:t>
            </w:r>
            <w:r>
              <w:rPr>
                <w:rStyle w:val="mqInternal"/>
                <w:noProof/>
              </w:rPr>
              <w:t>[1}</w:t>
            </w:r>
            <w:r>
              <w:rPr>
                <w:noProof/>
              </w:rPr>
              <w:t>Create Sub-sites</w:t>
            </w:r>
            <w:r>
              <w:rPr>
                <w:rStyle w:val="mqInternal"/>
                <w:noProof/>
              </w:rPr>
              <w:t>{2]</w:t>
            </w:r>
            <w:r>
              <w:rPr>
                <w:noProof/>
              </w:rPr>
              <w:t xml:space="preserve"> permissions to add an app for SharePoint.</w:t>
            </w:r>
          </w:p>
        </w:tc>
        <w:tc>
          <w:tcPr>
            <w:tcW w:w="7407" w:type="dxa"/>
          </w:tcPr>
          <w:p w:rsidR="00000000" w:rsidRDefault="00DA178E">
            <w:pPr>
              <w:rPr>
                <w:lang w:val="zh-TW"/>
              </w:rPr>
            </w:pPr>
            <w:r>
              <w:rPr>
                <w:rFonts w:ascii="MingLiU" w:eastAsia="MingLiU" w:hint="eastAsia"/>
                <w:lang w:val="zh-TW"/>
              </w:rPr>
              <w:t>用戶必須具有</w:t>
            </w:r>
            <w:r>
              <w:rPr>
                <w:rStyle w:val="mqInternal"/>
                <w:noProof/>
                <w:lang w:val="zh-TW"/>
              </w:rPr>
              <w:t>[1}</w:t>
            </w:r>
            <w:r>
              <w:rPr>
                <w:rFonts w:ascii="MingLiU" w:eastAsia="MingLiU" w:hint="eastAsia"/>
                <w:lang w:val="zh-TW"/>
              </w:rPr>
              <w:t>管理網站</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創建子站點</w:t>
            </w:r>
            <w:r>
              <w:rPr>
                <w:rStyle w:val="mqInternal"/>
                <w:noProof/>
                <w:lang w:val="zh-TW"/>
              </w:rPr>
              <w:t>{2]</w:t>
            </w:r>
            <w:r>
              <w:rPr>
                <w:rFonts w:ascii="MingLiU" w:eastAsia="MingLiU" w:hint="eastAsia"/>
                <w:lang w:val="zh-TW"/>
              </w:rPr>
              <w:t>為</w:t>
            </w:r>
            <w:r>
              <w:rPr>
                <w:lang w:val="zh-TW"/>
              </w:rPr>
              <w:t>SharePoint</w:t>
            </w:r>
            <w:r>
              <w:rPr>
                <w:rFonts w:ascii="MingLiU" w:eastAsia="MingLiU" w:hint="eastAsia"/>
                <w:lang w:val="zh-TW"/>
              </w:rPr>
              <w:t>添加應用程序的權限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8cf16ec8-670b-4d11-ac46-2889c6403ecd</w:t>
            </w:r>
          </w:p>
        </w:tc>
        <w:tc>
          <w:tcPr>
            <w:tcW w:w="7407" w:type="dxa"/>
            <w:shd w:val="clear" w:color="auto" w:fill="F2F2F2" w:themeFill="background1" w:themeFillShade="F2"/>
          </w:tcPr>
          <w:p w:rsidR="00000000" w:rsidRDefault="00DA178E">
            <w:pPr>
              <w:rPr>
                <w:noProof/>
              </w:rPr>
            </w:pPr>
            <w:r>
              <w:rPr>
                <w:noProof/>
              </w:rPr>
              <w:t>By default, these permissions are available only to users who have the Full Control permission level or who are in the Site Owner's group.</w:t>
            </w:r>
          </w:p>
        </w:tc>
        <w:tc>
          <w:tcPr>
            <w:tcW w:w="7407" w:type="dxa"/>
          </w:tcPr>
          <w:p w:rsidR="00000000" w:rsidRDefault="00DA178E">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這些權限僅對具有</w:t>
            </w:r>
            <w:r>
              <w:rPr>
                <w:lang w:val="zh-TW"/>
              </w:rPr>
              <w:t>“</w:t>
            </w:r>
            <w:r>
              <w:rPr>
                <w:rFonts w:ascii="MingLiU" w:eastAsia="MingLiU" w:hint="eastAsia"/>
                <w:lang w:val="zh-TW"/>
              </w:rPr>
              <w:t>完全控制</w:t>
            </w:r>
            <w:r>
              <w:rPr>
                <w:lang w:val="zh-TW"/>
              </w:rPr>
              <w:t>"</w:t>
            </w:r>
            <w:r>
              <w:rPr>
                <w:rFonts w:ascii="MingLiU" w:eastAsia="MingLiU" w:hint="eastAsia"/>
                <w:lang w:val="zh-TW"/>
              </w:rPr>
              <w:t>權限級別或在</w:t>
            </w:r>
            <w:r>
              <w:rPr>
                <w:lang w:val="zh-TW"/>
              </w:rPr>
              <w:t>“</w:t>
            </w:r>
            <w:r>
              <w:rPr>
                <w:rFonts w:ascii="MingLiU" w:eastAsia="MingLiU" w:hint="eastAsia"/>
                <w:lang w:val="zh-TW"/>
              </w:rPr>
              <w:t>網站所有者</w:t>
            </w:r>
            <w:r>
              <w:rPr>
                <w:lang w:val="zh-TW"/>
              </w:rPr>
              <w:t>"</w:t>
            </w:r>
            <w:r>
              <w:rPr>
                <w:rFonts w:ascii="MingLiU" w:eastAsia="MingLiU" w:hint="eastAsia"/>
                <w:lang w:val="zh-TW"/>
              </w:rPr>
              <w:t>組中的用戶可用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5f44406b-5a56-473f-8054-deef9c6a3</w:t>
            </w:r>
            <w:r>
              <w:rPr>
                <w:noProof/>
                <w:sz w:val="2"/>
              </w:rPr>
              <w:t>601</w:t>
            </w:r>
          </w:p>
        </w:tc>
        <w:tc>
          <w:tcPr>
            <w:tcW w:w="7407" w:type="dxa"/>
            <w:shd w:val="clear" w:color="auto" w:fill="F2F2F2" w:themeFill="background1" w:themeFillShade="F2"/>
          </w:tcPr>
          <w:p w:rsidR="00000000" w:rsidRDefault="00DA178E">
            <w:pPr>
              <w:rPr>
                <w:noProof/>
              </w:rPr>
            </w:pPr>
            <w:r>
              <w:rPr>
                <w:noProof/>
              </w:rPr>
              <w:t>When a user adds an app for SharePoint, the app requests permissions that it needs to function (for example, access to Search, or to create a list).</w:t>
            </w:r>
          </w:p>
        </w:tc>
        <w:tc>
          <w:tcPr>
            <w:tcW w:w="7407" w:type="dxa"/>
          </w:tcPr>
          <w:p w:rsidR="00000000" w:rsidRDefault="00DA178E">
            <w:pPr>
              <w:rPr>
                <w:lang w:val="zh-TW"/>
              </w:rPr>
            </w:pPr>
            <w:r>
              <w:rPr>
                <w:rFonts w:ascii="MingLiU" w:eastAsia="MingLiU" w:hint="eastAsia"/>
                <w:lang w:val="zh-TW"/>
              </w:rPr>
              <w:t>當用戶為</w:t>
            </w:r>
            <w:r>
              <w:rPr>
                <w:lang w:val="zh-TW"/>
              </w:rPr>
              <w:t>SharePoint</w:t>
            </w:r>
            <w:r>
              <w:rPr>
                <w:rFonts w:ascii="MingLiU" w:eastAsia="MingLiU" w:hint="eastAsia"/>
                <w:lang w:val="zh-TW"/>
              </w:rPr>
              <w:t>添加應用程序時</w:t>
            </w:r>
            <w:r>
              <w:rPr>
                <w:rFonts w:ascii="Arial Unicode MS" w:eastAsia="Arial Unicode MS" w:hint="eastAsia"/>
                <w:lang w:val="zh-TW"/>
              </w:rPr>
              <w:t>，</w:t>
            </w:r>
            <w:r>
              <w:rPr>
                <w:rFonts w:ascii="MingLiU" w:eastAsia="MingLiU" w:hint="eastAsia"/>
                <w:lang w:val="zh-TW"/>
              </w:rPr>
              <w:t>該應用程序會請求其運行所需的權限</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lastRenderedPageBreak/>
              <w:t>，</w:t>
            </w:r>
            <w:r>
              <w:rPr>
                <w:rFonts w:ascii="MingLiU" w:eastAsia="MingLiU" w:hint="eastAsia"/>
                <w:lang w:val="zh-TW"/>
              </w:rPr>
              <w:t>訪問</w:t>
            </w:r>
            <w:r>
              <w:rPr>
                <w:lang w:val="zh-TW"/>
              </w:rPr>
              <w:t>“</w:t>
            </w:r>
            <w:r>
              <w:rPr>
                <w:rFonts w:ascii="MingLiU" w:eastAsia="MingLiU" w:hint="eastAsia"/>
                <w:lang w:val="zh-TW"/>
              </w:rPr>
              <w:t>搜索</w:t>
            </w:r>
            <w:r>
              <w:rPr>
                <w:lang w:val="zh-TW"/>
              </w:rPr>
              <w:t>"</w:t>
            </w:r>
            <w:r>
              <w:rPr>
                <w:rFonts w:ascii="MingLiU" w:eastAsia="MingLiU" w:hint="eastAsia"/>
                <w:lang w:val="zh-TW"/>
              </w:rPr>
              <w:t>或創建列表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65 </w:t>
            </w:r>
            <w:r>
              <w:rPr>
                <w:noProof/>
                <w:sz w:val="16"/>
              </w:rPr>
              <w:br/>
            </w:r>
            <w:r>
              <w:rPr>
                <w:noProof/>
                <w:sz w:val="2"/>
              </w:rPr>
              <w:t>fbf056c3-32d0-4e45-bc87-c27fecf3ce1d</w:t>
            </w:r>
          </w:p>
        </w:tc>
        <w:tc>
          <w:tcPr>
            <w:tcW w:w="7407" w:type="dxa"/>
            <w:shd w:val="clear" w:color="auto" w:fill="F2F2F2" w:themeFill="background1" w:themeFillShade="F2"/>
          </w:tcPr>
          <w:p w:rsidR="00000000" w:rsidRDefault="00DA178E">
            <w:pPr>
              <w:rPr>
                <w:noProof/>
              </w:rPr>
            </w:pPr>
            <w:r>
              <w:rPr>
                <w:noProof/>
              </w:rPr>
              <w:t>Users who do not have those permissions are informed that they do not have sufficient permissions and the app cannot be added.</w:t>
            </w:r>
          </w:p>
        </w:tc>
        <w:tc>
          <w:tcPr>
            <w:tcW w:w="7407" w:type="dxa"/>
          </w:tcPr>
          <w:p w:rsidR="00000000" w:rsidRDefault="00DA178E">
            <w:pPr>
              <w:rPr>
                <w:lang w:val="zh-TW"/>
              </w:rPr>
            </w:pPr>
            <w:r>
              <w:rPr>
                <w:rFonts w:ascii="MingLiU" w:eastAsia="MingLiU" w:hint="eastAsia"/>
                <w:lang w:val="zh-TW"/>
              </w:rPr>
              <w:t>沒有這些權限的用戶將被告知他們沒有足夠的權限</w:t>
            </w:r>
            <w:r>
              <w:rPr>
                <w:rFonts w:ascii="Arial Unicode MS" w:eastAsia="Arial Unicode MS" w:hint="eastAsia"/>
                <w:lang w:val="zh-TW"/>
              </w:rPr>
              <w:t>，</w:t>
            </w:r>
            <w:r>
              <w:rPr>
                <w:rFonts w:ascii="MingLiU" w:eastAsia="MingLiU" w:hint="eastAsia"/>
                <w:lang w:val="zh-TW"/>
              </w:rPr>
              <w:t>因此無法添加該應用程序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3ad72f50-f55a-4cba-8886-8c16dd4ff05a</w:t>
            </w:r>
          </w:p>
        </w:tc>
        <w:tc>
          <w:tcPr>
            <w:tcW w:w="7407" w:type="dxa"/>
            <w:shd w:val="clear" w:color="auto" w:fill="F2F2F2" w:themeFill="background1" w:themeFillShade="F2"/>
          </w:tcPr>
          <w:p w:rsidR="00000000" w:rsidRDefault="00DA178E">
            <w:pPr>
              <w:rPr>
                <w:noProof/>
              </w:rPr>
            </w:pPr>
            <w:r>
              <w:rPr>
                <w:noProof/>
              </w:rPr>
              <w:t>The user can contact a Site or farm administrator t</w:t>
            </w:r>
            <w:r>
              <w:rPr>
                <w:noProof/>
              </w:rPr>
              <w:t>o see if the administrator can add the app.</w:t>
            </w:r>
          </w:p>
        </w:tc>
        <w:tc>
          <w:tcPr>
            <w:tcW w:w="7407" w:type="dxa"/>
          </w:tcPr>
          <w:p w:rsidR="00000000" w:rsidRDefault="00DA178E">
            <w:pPr>
              <w:rPr>
                <w:lang w:val="zh-TW"/>
              </w:rPr>
            </w:pPr>
            <w:r>
              <w:rPr>
                <w:rFonts w:ascii="MingLiU" w:eastAsia="MingLiU" w:hint="eastAsia"/>
                <w:lang w:val="zh-TW"/>
              </w:rPr>
              <w:t>用戶可以聯繫站點或服務器場管理員</w:t>
            </w:r>
            <w:r>
              <w:rPr>
                <w:rFonts w:ascii="Arial Unicode MS" w:eastAsia="Arial Unicode MS" w:hint="eastAsia"/>
                <w:lang w:val="zh-TW"/>
              </w:rPr>
              <w:t>，</w:t>
            </w:r>
            <w:r>
              <w:rPr>
                <w:rFonts w:ascii="MingLiU" w:eastAsia="MingLiU" w:hint="eastAsia"/>
                <w:lang w:val="zh-TW"/>
              </w:rPr>
              <w:t>以查看管理員是否可以添加該應用程序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2ebac100-8231-4bb0-9969-aa8012270c3e</w:t>
            </w:r>
          </w:p>
        </w:tc>
        <w:tc>
          <w:tcPr>
            <w:tcW w:w="7407" w:type="dxa"/>
            <w:shd w:val="clear" w:color="auto" w:fill="F2F2F2" w:themeFill="background1" w:themeFillShade="F2"/>
          </w:tcPr>
          <w:p w:rsidR="00000000" w:rsidRDefault="00DA178E">
            <w:pPr>
              <w:rPr>
                <w:noProof/>
              </w:rPr>
            </w:pPr>
            <w:r>
              <w:rPr>
                <w:noProof/>
              </w:rPr>
              <w:t>A user logged in to a Site as the system account cannot install an app.</w:t>
            </w:r>
          </w:p>
        </w:tc>
        <w:tc>
          <w:tcPr>
            <w:tcW w:w="7407" w:type="dxa"/>
          </w:tcPr>
          <w:p w:rsidR="00000000" w:rsidRDefault="00DA178E">
            <w:pPr>
              <w:rPr>
                <w:lang w:val="zh-TW"/>
              </w:rPr>
            </w:pPr>
            <w:r>
              <w:rPr>
                <w:rFonts w:ascii="MingLiU" w:eastAsia="MingLiU" w:hint="eastAsia"/>
                <w:lang w:val="zh-TW"/>
              </w:rPr>
              <w:t>使用系統帳戶登錄到站點的用戶無法安裝應用程序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431400e0-8963-4b5c-8899-1d9082b60</w:t>
            </w:r>
            <w:r>
              <w:rPr>
                <w:noProof/>
                <w:sz w:val="2"/>
              </w:rPr>
              <w:t>e5e</w:t>
            </w:r>
          </w:p>
        </w:tc>
        <w:tc>
          <w:tcPr>
            <w:tcW w:w="7407" w:type="dxa"/>
            <w:shd w:val="clear" w:color="auto" w:fill="F2F2F2" w:themeFill="background1" w:themeFillShade="F2"/>
          </w:tcPr>
          <w:p w:rsidR="00000000" w:rsidRDefault="00DA178E">
            <w:pPr>
              <w:rPr>
                <w:noProof/>
              </w:rPr>
            </w:pPr>
            <w:r>
              <w:rPr>
                <w:noProof/>
              </w:rPr>
              <w:t>The system account cannot import app licenses because that could result in performance problems.</w:t>
            </w:r>
          </w:p>
        </w:tc>
        <w:tc>
          <w:tcPr>
            <w:tcW w:w="7407" w:type="dxa"/>
          </w:tcPr>
          <w:p w:rsidR="00000000" w:rsidRDefault="00DA178E">
            <w:pPr>
              <w:rPr>
                <w:lang w:val="zh-TW"/>
              </w:rPr>
            </w:pPr>
            <w:r>
              <w:rPr>
                <w:rFonts w:ascii="MingLiU" w:eastAsia="MingLiU" w:hint="eastAsia"/>
                <w:lang w:val="zh-TW"/>
              </w:rPr>
              <w:t>系統帳戶無法導入應用程序許可證</w:t>
            </w:r>
            <w:r>
              <w:rPr>
                <w:rFonts w:ascii="Arial Unicode MS" w:eastAsia="Arial Unicode MS" w:hint="eastAsia"/>
                <w:lang w:val="zh-TW"/>
              </w:rPr>
              <w:t>，</w:t>
            </w:r>
            <w:r>
              <w:rPr>
                <w:rFonts w:ascii="MingLiU" w:eastAsia="MingLiU" w:hint="eastAsia"/>
                <w:lang w:val="zh-TW"/>
              </w:rPr>
              <w:t>因為這可能會導致性能問題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dface065-931e-41fd-8f67-ac5c90cafc98</w:t>
            </w:r>
          </w:p>
        </w:tc>
        <w:tc>
          <w:tcPr>
            <w:tcW w:w="7407" w:type="dxa"/>
            <w:shd w:val="clear" w:color="auto" w:fill="F2F2F2" w:themeFill="background1" w:themeFillShade="F2"/>
          </w:tcPr>
          <w:p w:rsidR="00000000" w:rsidRDefault="00DA178E">
            <w:pPr>
              <w:rPr>
                <w:noProof/>
              </w:rPr>
            </w:pPr>
            <w:r>
              <w:rPr>
                <w:noProof/>
              </w:rPr>
              <w:t>Adding the Brightcove Video Connect App to the App Catalog</w:t>
            </w:r>
          </w:p>
        </w:tc>
        <w:tc>
          <w:tcPr>
            <w:tcW w:w="7407" w:type="dxa"/>
          </w:tcPr>
          <w:p w:rsidR="00000000" w:rsidRDefault="00DA178E">
            <w:pPr>
              <w:rPr>
                <w:lang w:val="zh-TW"/>
              </w:rPr>
            </w:pPr>
            <w:r>
              <w:rPr>
                <w:rFonts w:ascii="MingLiU" w:eastAsia="MingLiU" w:hint="eastAsia"/>
                <w:lang w:val="zh-TW"/>
              </w:rPr>
              <w:t>將</w:t>
            </w:r>
            <w:r>
              <w:rPr>
                <w:lang w:val="zh-TW"/>
              </w:rPr>
              <w:t>Brightcove Video Connect</w:t>
            </w:r>
            <w:r>
              <w:rPr>
                <w:rFonts w:ascii="MingLiU" w:eastAsia="MingLiU" w:hint="eastAsia"/>
                <w:lang w:val="zh-TW"/>
              </w:rPr>
              <w:t>應用添加到應用目錄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492ff1fa-d82b-4c45-a07f-071047f4758c</w:t>
            </w:r>
          </w:p>
        </w:tc>
        <w:tc>
          <w:tcPr>
            <w:tcW w:w="7407" w:type="dxa"/>
            <w:shd w:val="clear" w:color="auto" w:fill="F2F2F2" w:themeFill="background1" w:themeFillShade="F2"/>
          </w:tcPr>
          <w:p w:rsidR="00000000" w:rsidRDefault="00DA178E">
            <w:pPr>
              <w:rPr>
                <w:noProof/>
              </w:rPr>
            </w:pPr>
            <w:r>
              <w:rPr>
                <w:noProof/>
              </w:rPr>
              <w:t>Setting Up App Catalog</w:t>
            </w:r>
          </w:p>
        </w:tc>
        <w:tc>
          <w:tcPr>
            <w:tcW w:w="7407" w:type="dxa"/>
          </w:tcPr>
          <w:p w:rsidR="00000000" w:rsidRDefault="00DA178E">
            <w:pPr>
              <w:rPr>
                <w:lang w:val="zh-TW"/>
              </w:rPr>
            </w:pPr>
            <w:r>
              <w:rPr>
                <w:rFonts w:ascii="MingLiU" w:eastAsia="MingLiU" w:hint="eastAsia"/>
                <w:lang w:val="zh-TW"/>
              </w:rPr>
              <w:t>設置應用目錄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18c4627e-83b3-438b-a688-3a631caacd9f</w:t>
            </w:r>
          </w:p>
        </w:tc>
        <w:tc>
          <w:tcPr>
            <w:tcW w:w="7407" w:type="dxa"/>
            <w:shd w:val="clear" w:color="auto" w:fill="F2F2F2" w:themeFill="background1" w:themeFillShade="F2"/>
          </w:tcPr>
          <w:p w:rsidR="00000000" w:rsidRDefault="00DA178E">
            <w:pPr>
              <w:rPr>
                <w:noProof/>
              </w:rPr>
            </w:pPr>
            <w:r>
              <w:rPr>
                <w:noProof/>
              </w:rPr>
              <w:t>To install the Brightcove connector, the first step is to set up the App Catalog in SharePoint.</w:t>
            </w:r>
          </w:p>
        </w:tc>
        <w:tc>
          <w:tcPr>
            <w:tcW w:w="7407" w:type="dxa"/>
          </w:tcPr>
          <w:p w:rsidR="00000000" w:rsidRDefault="00DA178E">
            <w:pPr>
              <w:rPr>
                <w:lang w:val="zh-TW"/>
              </w:rPr>
            </w:pPr>
            <w:r>
              <w:rPr>
                <w:rFonts w:ascii="MingLiU" w:eastAsia="MingLiU" w:hint="eastAsia"/>
                <w:lang w:val="zh-TW"/>
              </w:rPr>
              <w:t>要安裝</w:t>
            </w:r>
            <w:r>
              <w:rPr>
                <w:lang w:val="zh-TW"/>
              </w:rPr>
              <w:t>Brightcov</w:t>
            </w:r>
            <w:r>
              <w:rPr>
                <w:lang w:val="zh-TW"/>
              </w:rPr>
              <w:t>e</w:t>
            </w:r>
            <w:r>
              <w:rPr>
                <w:rFonts w:ascii="MingLiU" w:eastAsia="MingLiU" w:hint="eastAsia"/>
                <w:lang w:val="zh-TW"/>
              </w:rPr>
              <w:t>連接器</w:t>
            </w:r>
            <w:r>
              <w:rPr>
                <w:rFonts w:ascii="Arial Unicode MS" w:eastAsia="Arial Unicode MS" w:hint="eastAsia"/>
                <w:lang w:val="zh-TW"/>
              </w:rPr>
              <w:t>，</w:t>
            </w:r>
            <w:r>
              <w:rPr>
                <w:rFonts w:ascii="MingLiU" w:eastAsia="MingLiU" w:hint="eastAsia"/>
                <w:lang w:val="zh-TW"/>
              </w:rPr>
              <w:t>第一步是在</w:t>
            </w:r>
            <w:r>
              <w:rPr>
                <w:lang w:val="zh-TW"/>
              </w:rPr>
              <w:t>SharePoint</w:t>
            </w:r>
            <w:r>
              <w:rPr>
                <w:rFonts w:ascii="MingLiU" w:eastAsia="MingLiU" w:hint="eastAsia"/>
                <w:lang w:val="zh-TW"/>
              </w:rPr>
              <w:t>中設置應用程序目錄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e3298949-d7ad-46ae-b122-71da25586f49</w:t>
            </w:r>
          </w:p>
        </w:tc>
        <w:tc>
          <w:tcPr>
            <w:tcW w:w="7407" w:type="dxa"/>
            <w:shd w:val="clear" w:color="auto" w:fill="F2F2F2" w:themeFill="background1" w:themeFillShade="F2"/>
          </w:tcPr>
          <w:p w:rsidR="00000000" w:rsidRDefault="00DA178E">
            <w:pPr>
              <w:rPr>
                <w:noProof/>
              </w:rPr>
            </w:pPr>
            <w:r>
              <w:rPr>
                <w:noProof/>
              </w:rPr>
              <w:t>Use the references below to complete this step.</w:t>
            </w:r>
          </w:p>
        </w:tc>
        <w:tc>
          <w:tcPr>
            <w:tcW w:w="7407" w:type="dxa"/>
          </w:tcPr>
          <w:p w:rsidR="00000000" w:rsidRDefault="00DA178E">
            <w:pPr>
              <w:rPr>
                <w:lang w:val="zh-TW"/>
              </w:rPr>
            </w:pPr>
            <w:r>
              <w:rPr>
                <w:rFonts w:ascii="MingLiU" w:eastAsia="MingLiU" w:hint="eastAsia"/>
                <w:lang w:val="zh-TW"/>
              </w:rPr>
              <w:t>使用下面的參考信息完成此步驟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4c006a00-0372-4aa5-b429-4fc166045133</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Manage the App Catalog in SharePoint 2013</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w:t>
            </w:r>
            <w:r>
              <w:rPr>
                <w:lang w:val="zh-TW"/>
              </w:rPr>
              <w:t>SharePoint 2013</w:t>
            </w:r>
            <w:r>
              <w:rPr>
                <w:rFonts w:ascii="MingLiU" w:eastAsia="MingLiU" w:hint="eastAsia"/>
                <w:lang w:val="zh-TW"/>
              </w:rPr>
              <w:t>中管理應用程序目錄</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29b53c0b-1cff-4f28-a819-98f38f0b748e</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Manage the App Catalog in SharePoint 2016</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w:t>
            </w:r>
            <w:r>
              <w:rPr>
                <w:lang w:val="zh-TW"/>
              </w:rPr>
              <w:t>SharePoint 2016</w:t>
            </w:r>
            <w:r>
              <w:rPr>
                <w:rFonts w:ascii="MingLiU" w:eastAsia="MingLiU" w:hint="eastAsia"/>
                <w:lang w:val="zh-TW"/>
              </w:rPr>
              <w:t>中管理應用程序目錄</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7fcf7eff-e554-497d-8eb1-76f89f3c9cf3</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Manage the App Catalog in SharePoint 2019</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在</w:t>
            </w:r>
            <w:r>
              <w:rPr>
                <w:lang w:val="zh-TW"/>
              </w:rPr>
              <w:t>SharePoint 2019</w:t>
            </w:r>
            <w:r>
              <w:rPr>
                <w:rFonts w:ascii="MingLiU" w:eastAsia="MingLiU" w:hint="eastAsia"/>
                <w:lang w:val="zh-TW"/>
              </w:rPr>
              <w:t>中管理應用程序目錄</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91663518-287c-4a96-914d-5a8c570f0357</w:t>
            </w:r>
          </w:p>
        </w:tc>
        <w:tc>
          <w:tcPr>
            <w:tcW w:w="7407" w:type="dxa"/>
            <w:shd w:val="clear" w:color="auto" w:fill="F2F2F2" w:themeFill="background1" w:themeFillShade="F2"/>
          </w:tcPr>
          <w:p w:rsidR="00000000" w:rsidRDefault="00DA178E">
            <w:pPr>
              <w:rPr>
                <w:noProof/>
              </w:rPr>
            </w:pPr>
            <w:r>
              <w:rPr>
                <w:noProof/>
              </w:rPr>
              <w:t>Adding the Brightcove Video Connect App to the catalog</w:t>
            </w:r>
          </w:p>
        </w:tc>
        <w:tc>
          <w:tcPr>
            <w:tcW w:w="7407" w:type="dxa"/>
          </w:tcPr>
          <w:p w:rsidR="00000000" w:rsidRDefault="00DA178E">
            <w:pPr>
              <w:rPr>
                <w:lang w:val="zh-TW"/>
              </w:rPr>
            </w:pPr>
            <w:r>
              <w:rPr>
                <w:rFonts w:ascii="MingLiU" w:eastAsia="MingLiU" w:hint="eastAsia"/>
                <w:lang w:val="zh-TW"/>
              </w:rPr>
              <w:t>將</w:t>
            </w:r>
            <w:r>
              <w:rPr>
                <w:lang w:val="zh-TW"/>
              </w:rPr>
              <w:t>Brightcove Video Connect</w:t>
            </w:r>
            <w:r>
              <w:rPr>
                <w:rFonts w:ascii="MingLiU" w:eastAsia="MingLiU" w:hint="eastAsia"/>
                <w:lang w:val="zh-TW"/>
              </w:rPr>
              <w:t>應用添加到目錄</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65ec385d-6488-4e4e-8a21-03f3389f810a</w:t>
            </w:r>
          </w:p>
        </w:tc>
        <w:tc>
          <w:tcPr>
            <w:tcW w:w="7407" w:type="dxa"/>
            <w:shd w:val="clear" w:color="auto" w:fill="F2F2F2" w:themeFill="background1" w:themeFillShade="F2"/>
          </w:tcPr>
          <w:p w:rsidR="00000000" w:rsidRDefault="00DA178E">
            <w:pPr>
              <w:rPr>
                <w:noProof/>
              </w:rPr>
            </w:pPr>
            <w:r>
              <w:rPr>
                <w:noProof/>
              </w:rPr>
              <w:t>Once the App Catalog is setup, follow the steps listed below:</w:t>
            </w:r>
          </w:p>
        </w:tc>
        <w:tc>
          <w:tcPr>
            <w:tcW w:w="7407" w:type="dxa"/>
          </w:tcPr>
          <w:p w:rsidR="00000000" w:rsidRDefault="00DA178E">
            <w:pPr>
              <w:rPr>
                <w:lang w:val="zh-TW"/>
              </w:rPr>
            </w:pPr>
            <w:r>
              <w:rPr>
                <w:rFonts w:ascii="MingLiU" w:eastAsia="MingLiU" w:hint="eastAsia"/>
                <w:lang w:val="zh-TW"/>
              </w:rPr>
              <w:t>設置應用目錄後</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72e</w:t>
            </w:r>
            <w:r>
              <w:rPr>
                <w:noProof/>
                <w:sz w:val="2"/>
              </w:rPr>
              <w:t>aa2c6-cefc-4657-bb98-7ee8baaaa549</w:t>
            </w:r>
          </w:p>
        </w:tc>
        <w:tc>
          <w:tcPr>
            <w:tcW w:w="7407" w:type="dxa"/>
            <w:shd w:val="clear" w:color="auto" w:fill="F2F2F2" w:themeFill="background1" w:themeFillShade="F2"/>
          </w:tcPr>
          <w:p w:rsidR="00000000" w:rsidRDefault="00DA178E">
            <w:pPr>
              <w:rPr>
                <w:noProof/>
              </w:rPr>
            </w:pPr>
            <w:r>
              <w:rPr>
                <w:noProof/>
              </w:rPr>
              <w:t>Verify that the user account that is performing this procedure is a member of the Site Owners or Designers group for the App Catalog.</w:t>
            </w:r>
          </w:p>
        </w:tc>
        <w:tc>
          <w:tcPr>
            <w:tcW w:w="7407" w:type="dxa"/>
          </w:tcPr>
          <w:p w:rsidR="00000000" w:rsidRDefault="00DA178E">
            <w:pPr>
              <w:rPr>
                <w:lang w:val="zh-TW"/>
              </w:rPr>
            </w:pPr>
            <w:r>
              <w:rPr>
                <w:rFonts w:ascii="MingLiU" w:eastAsia="MingLiU" w:hint="eastAsia"/>
                <w:lang w:val="zh-TW"/>
              </w:rPr>
              <w:t>驗證執行此過程的用戶帳戶是否是</w:t>
            </w:r>
            <w:r>
              <w:rPr>
                <w:lang w:val="zh-TW"/>
              </w:rPr>
              <w:t>“</w:t>
            </w:r>
            <w:r>
              <w:rPr>
                <w:rFonts w:ascii="MingLiU" w:eastAsia="MingLiU" w:hint="eastAsia"/>
                <w:lang w:val="zh-TW"/>
              </w:rPr>
              <w:t>應用程序目錄</w:t>
            </w:r>
            <w:r>
              <w:rPr>
                <w:lang w:val="zh-TW"/>
              </w:rPr>
              <w:t>"</w:t>
            </w:r>
            <w:r>
              <w:rPr>
                <w:rFonts w:ascii="MingLiU" w:eastAsia="MingLiU" w:hint="eastAsia"/>
                <w:lang w:val="zh-TW"/>
              </w:rPr>
              <w:t>的</w:t>
            </w:r>
            <w:r>
              <w:rPr>
                <w:lang w:val="zh-TW"/>
              </w:rPr>
              <w:t>“</w:t>
            </w:r>
            <w:r>
              <w:rPr>
                <w:rFonts w:ascii="MingLiU" w:eastAsia="MingLiU" w:hint="eastAsia"/>
                <w:lang w:val="zh-TW"/>
              </w:rPr>
              <w:t>網站所有者</w:t>
            </w:r>
            <w:r>
              <w:rPr>
                <w:lang w:val="zh-TW"/>
              </w:rPr>
              <w:t>"</w:t>
            </w:r>
            <w:r>
              <w:rPr>
                <w:rFonts w:ascii="MingLiU" w:eastAsia="MingLiU" w:hint="eastAsia"/>
                <w:lang w:val="zh-TW"/>
              </w:rPr>
              <w:t>或</w:t>
            </w:r>
            <w:r>
              <w:rPr>
                <w:lang w:val="zh-TW"/>
              </w:rPr>
              <w:t>“</w:t>
            </w:r>
            <w:r>
              <w:rPr>
                <w:rFonts w:ascii="MingLiU" w:eastAsia="MingLiU" w:hint="eastAsia"/>
                <w:lang w:val="zh-TW"/>
              </w:rPr>
              <w:t>設計者</w:t>
            </w:r>
            <w:r>
              <w:rPr>
                <w:lang w:val="zh-TW"/>
              </w:rPr>
              <w:t>"</w:t>
            </w:r>
            <w:r>
              <w:rPr>
                <w:rFonts w:ascii="MingLiU" w:eastAsia="MingLiU" w:hint="eastAsia"/>
                <w:lang w:val="zh-TW"/>
              </w:rPr>
              <w:t>組的成員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2fba386b-bb06-45a2-b459-634e909c2105</w:t>
            </w:r>
          </w:p>
        </w:tc>
        <w:tc>
          <w:tcPr>
            <w:tcW w:w="7407" w:type="dxa"/>
            <w:shd w:val="clear" w:color="auto" w:fill="F2F2F2" w:themeFill="background1" w:themeFillShade="F2"/>
          </w:tcPr>
          <w:p w:rsidR="00000000" w:rsidRDefault="00DA178E">
            <w:pPr>
              <w:rPr>
                <w:noProof/>
              </w:rPr>
            </w:pPr>
            <w:r>
              <w:rPr>
                <w:noProof/>
              </w:rPr>
              <w:t xml:space="preserve">On </w:t>
            </w:r>
            <w:r>
              <w:rPr>
                <w:noProof/>
              </w:rPr>
              <w:t xml:space="preserve">the App Catalog Site, click the </w:t>
            </w:r>
            <w:r>
              <w:rPr>
                <w:rStyle w:val="mqInternal"/>
                <w:noProof/>
              </w:rPr>
              <w:t>[1}</w:t>
            </w:r>
            <w:r>
              <w:rPr>
                <w:noProof/>
              </w:rPr>
              <w:t>Apps for SharePoint</w:t>
            </w:r>
            <w:r>
              <w:rPr>
                <w:rStyle w:val="mqInternal"/>
                <w:noProof/>
              </w:rPr>
              <w:t>{2]</w:t>
            </w:r>
            <w:r>
              <w:rPr>
                <w:noProof/>
              </w:rPr>
              <w:t xml:space="preserve"> list.</w:t>
            </w:r>
          </w:p>
        </w:tc>
        <w:tc>
          <w:tcPr>
            <w:tcW w:w="7407" w:type="dxa"/>
          </w:tcPr>
          <w:p w:rsidR="00000000" w:rsidRDefault="00DA178E">
            <w:pPr>
              <w:rPr>
                <w:lang w:val="zh-TW"/>
              </w:rPr>
            </w:pPr>
            <w:r>
              <w:rPr>
                <w:rFonts w:ascii="MingLiU" w:eastAsia="MingLiU" w:hint="eastAsia"/>
                <w:lang w:val="zh-TW"/>
              </w:rPr>
              <w:t>在應用目錄網站上</w:t>
            </w:r>
            <w:r>
              <w:rPr>
                <w:rFonts w:ascii="Arial Unicode MS" w:eastAsia="Arial Unicode MS" w:hint="eastAsia"/>
                <w:lang w:val="zh-TW"/>
              </w:rPr>
              <w:t>，</w:t>
            </w:r>
            <w:r>
              <w:rPr>
                <w:rFonts w:ascii="MingLiU" w:eastAsia="MingLiU" w:hint="eastAsia"/>
                <w:lang w:val="zh-TW"/>
              </w:rPr>
              <w:t>點擊</w:t>
            </w:r>
            <w:r>
              <w:rPr>
                <w:rStyle w:val="mqInternal"/>
                <w:noProof/>
                <w:lang w:val="zh-TW"/>
              </w:rPr>
              <w:t>[1}</w:t>
            </w:r>
            <w:r>
              <w:rPr>
                <w:rFonts w:ascii="MingLiU" w:eastAsia="MingLiU" w:hint="eastAsia"/>
                <w:lang w:val="zh-TW"/>
              </w:rPr>
              <w:t>適用於</w:t>
            </w:r>
            <w:r>
              <w:rPr>
                <w:lang w:val="zh-TW"/>
              </w:rPr>
              <w:t>SharePoint</w:t>
            </w:r>
            <w:r>
              <w:rPr>
                <w:rFonts w:ascii="MingLiU" w:eastAsia="MingLiU" w:hint="eastAsia"/>
                <w:lang w:val="zh-TW"/>
              </w:rPr>
              <w:t>的應用</w:t>
            </w:r>
            <w:r>
              <w:rPr>
                <w:rStyle w:val="mqInternal"/>
                <w:noProof/>
                <w:lang w:val="zh-TW"/>
              </w:rPr>
              <w:t>{2]</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06e3cb02-649f-4534-bed9-7bfb13a1fdaa</w:t>
            </w:r>
          </w:p>
        </w:tc>
        <w:tc>
          <w:tcPr>
            <w:tcW w:w="7407" w:type="dxa"/>
            <w:shd w:val="clear" w:color="auto" w:fill="F2F2F2" w:themeFill="background1" w:themeFillShade="F2"/>
          </w:tcPr>
          <w:p w:rsidR="00000000" w:rsidRDefault="00DA178E">
            <w:pPr>
              <w:rPr>
                <w:noProof/>
              </w:rPr>
            </w:pPr>
            <w:r>
              <w:rPr>
                <w:noProof/>
              </w:rPr>
              <w:t xml:space="preserve">On the </w:t>
            </w:r>
            <w:r>
              <w:rPr>
                <w:rStyle w:val="mqInternal"/>
                <w:noProof/>
              </w:rPr>
              <w:t>[1}</w:t>
            </w:r>
            <w:r>
              <w:rPr>
                <w:noProof/>
              </w:rPr>
              <w:t>Apps for SharePoint</w:t>
            </w:r>
            <w:r>
              <w:rPr>
                <w:rStyle w:val="mqInternal"/>
                <w:noProof/>
              </w:rPr>
              <w:t>{2]</w:t>
            </w:r>
            <w:r>
              <w:rPr>
                <w:noProof/>
              </w:rPr>
              <w:t xml:space="preserve"> page, click </w:t>
            </w:r>
            <w:r>
              <w:rPr>
                <w:rStyle w:val="mqInternal"/>
                <w:noProof/>
              </w:rPr>
              <w:t>[1}</w:t>
            </w:r>
            <w:r>
              <w:rPr>
                <w:noProof/>
              </w:rPr>
              <w:t>new item</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適用於</w:t>
            </w:r>
            <w:r>
              <w:rPr>
                <w:lang w:val="zh-TW"/>
              </w:rPr>
              <w:t>SharePoint</w:t>
            </w:r>
            <w:r>
              <w:rPr>
                <w:rFonts w:ascii="MingLiU" w:eastAsia="MingLiU" w:hint="eastAsia"/>
                <w:lang w:val="zh-TW"/>
              </w:rPr>
              <w:t>的應用</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新物品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29163c91-abf4-446f-867e-4e7faeba9b25</w:t>
            </w:r>
          </w:p>
        </w:tc>
        <w:tc>
          <w:tcPr>
            <w:tcW w:w="7407" w:type="dxa"/>
            <w:shd w:val="clear" w:color="auto" w:fill="F2F2F2" w:themeFill="background1" w:themeFillShade="F2"/>
          </w:tcPr>
          <w:p w:rsidR="00000000" w:rsidRDefault="00DA178E">
            <w:pPr>
              <w:rPr>
                <w:noProof/>
              </w:rPr>
            </w:pPr>
            <w:r>
              <w:rPr>
                <w:noProof/>
              </w:rPr>
              <w:t xml:space="preserve">In the </w:t>
            </w:r>
            <w:r>
              <w:rPr>
                <w:rStyle w:val="mqInternal"/>
                <w:noProof/>
              </w:rPr>
              <w:t>[1}</w:t>
            </w:r>
            <w:r>
              <w:rPr>
                <w:noProof/>
              </w:rPr>
              <w:t>Choose a file</w:t>
            </w:r>
            <w:r>
              <w:rPr>
                <w:rStyle w:val="mqInternal"/>
                <w:noProof/>
              </w:rPr>
              <w:t>{2]</w:t>
            </w:r>
            <w:r>
              <w:rPr>
                <w:noProof/>
              </w:rPr>
              <w:t xml:space="preserve"> box, click </w:t>
            </w:r>
            <w:r>
              <w:rPr>
                <w:rStyle w:val="mqInternal"/>
                <w:noProof/>
              </w:rPr>
              <w:t>[1}</w:t>
            </w:r>
            <w:r>
              <w:rPr>
                <w:noProof/>
              </w:rPr>
              <w:t>Browse</w:t>
            </w:r>
            <w:r>
              <w:rPr>
                <w:rStyle w:val="mqInternal"/>
                <w:noProof/>
              </w:rPr>
              <w:t>{2]</w:t>
            </w:r>
            <w:r>
              <w:rPr>
                <w:noProof/>
              </w:rPr>
              <w:t xml:space="preserve">, and then locate the folder that contains the </w:t>
            </w:r>
            <w:r>
              <w:rPr>
                <w:rStyle w:val="mqInternal"/>
                <w:noProof/>
              </w:rPr>
              <w:t>[5}</w:t>
            </w:r>
            <w:r>
              <w:rPr>
                <w:noProof/>
              </w:rPr>
              <w:t>BrightcoveConnectorApp</w:t>
            </w:r>
            <w:r>
              <w:rPr>
                <w:rStyle w:val="mqInternal"/>
                <w:noProof/>
              </w:rPr>
              <w:t>{6]</w:t>
            </w:r>
            <w:r>
              <w:rPr>
                <w:noProof/>
              </w:rPr>
              <w:t xml:space="preserve"> file.</w:t>
            </w:r>
          </w:p>
        </w:tc>
        <w:tc>
          <w:tcPr>
            <w:tcW w:w="7407" w:type="dxa"/>
          </w:tcPr>
          <w:p w:rsidR="00000000" w:rsidRDefault="00DA178E">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選擇一個文件</w:t>
            </w:r>
            <w:r>
              <w:rPr>
                <w:rStyle w:val="mqInternal"/>
                <w:noProof/>
                <w:lang w:val="zh-TW"/>
              </w:rPr>
              <w:t>{2]</w:t>
            </w:r>
            <w:r>
              <w:rPr>
                <w:rFonts w:ascii="MingLiU" w:eastAsia="MingLiU" w:hint="eastAsia"/>
                <w:lang w:val="zh-TW"/>
              </w:rPr>
              <w:t>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瀏覽</w:t>
            </w:r>
            <w:r>
              <w:rPr>
                <w:rStyle w:val="mqInternal"/>
                <w:noProof/>
                <w:lang w:val="zh-TW"/>
              </w:rPr>
              <w:t>{2]</w:t>
            </w:r>
            <w:r>
              <w:rPr>
                <w:rFonts w:ascii="Arial Unicode MS" w:eastAsia="Arial Unicode MS" w:hint="eastAsia"/>
                <w:lang w:val="zh-TW"/>
              </w:rPr>
              <w:t>，</w:t>
            </w:r>
            <w:r>
              <w:rPr>
                <w:rFonts w:ascii="MingLiU" w:eastAsia="MingLiU" w:hint="eastAsia"/>
                <w:lang w:val="zh-TW"/>
              </w:rPr>
              <w:t>然後找到包含以下內容的文件夾</w:t>
            </w:r>
            <w:r>
              <w:rPr>
                <w:rFonts w:ascii="Arial Unicode MS" w:eastAsia="Arial Unicode MS" w:hint="eastAsia"/>
                <w:lang w:val="zh-TW"/>
              </w:rPr>
              <w:t>：</w:t>
            </w:r>
            <w:r>
              <w:rPr>
                <w:rStyle w:val="mqInternal"/>
                <w:noProof/>
                <w:lang w:val="zh-TW"/>
              </w:rPr>
              <w:t>[5}</w:t>
            </w:r>
            <w:r>
              <w:rPr>
                <w:lang w:val="zh-TW"/>
              </w:rPr>
              <w:t xml:space="preserve"> BrightcoveConnectorApp</w:t>
            </w:r>
            <w:r>
              <w:rPr>
                <w:rStyle w:val="mqInternal"/>
                <w:noProof/>
                <w:lang w:val="zh-TW"/>
              </w:rPr>
              <w:t>{6]</w:t>
            </w:r>
            <w:r>
              <w:rPr>
                <w:rFonts w:ascii="MingLiU" w:eastAsia="MingLiU" w:hint="eastAsia"/>
                <w:lang w:val="zh-TW"/>
              </w:rPr>
              <w:t>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4234c5a3-0ad1-4389-8378-833bf1896893</w:t>
            </w:r>
          </w:p>
        </w:tc>
        <w:tc>
          <w:tcPr>
            <w:tcW w:w="7407" w:type="dxa"/>
            <w:shd w:val="clear" w:color="auto" w:fill="F2F2F2" w:themeFill="background1" w:themeFillShade="F2"/>
          </w:tcPr>
          <w:p w:rsidR="00000000" w:rsidRDefault="00DA178E">
            <w:pPr>
              <w:rPr>
                <w:noProof/>
              </w:rPr>
            </w:pPr>
            <w:r>
              <w:rPr>
                <w:noProof/>
              </w:rPr>
              <w:t xml:space="preserve">Select the App, and then click </w:t>
            </w:r>
            <w:r>
              <w:rPr>
                <w:rStyle w:val="mqInternal"/>
                <w:noProof/>
              </w:rPr>
              <w:t>[1}</w:t>
            </w:r>
            <w:r>
              <w:rPr>
                <w:noProof/>
              </w:rPr>
              <w:t>Open</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選擇應用程序</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打開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289d96b4-0531-4cb2-8bb4-0a44720e6ee7</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OK</w:t>
            </w:r>
            <w:r>
              <w:rPr>
                <w:rStyle w:val="mqInternal"/>
                <w:noProof/>
              </w:rPr>
              <w:t>{2]</w:t>
            </w:r>
            <w:r>
              <w:rPr>
                <w:noProof/>
              </w:rPr>
              <w:t xml:space="preserve"> to upload the App.</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上傳應用程序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dcb61a88-eed4-45e1-a6ba-48b2328947fd</w:t>
            </w:r>
          </w:p>
        </w:tc>
        <w:tc>
          <w:tcPr>
            <w:tcW w:w="7407" w:type="dxa"/>
            <w:shd w:val="clear" w:color="auto" w:fill="F2F2F2" w:themeFill="background1" w:themeFillShade="F2"/>
          </w:tcPr>
          <w:p w:rsidR="00000000" w:rsidRDefault="00DA178E">
            <w:pPr>
              <w:rPr>
                <w:noProof/>
              </w:rPr>
            </w:pPr>
            <w:r>
              <w:rPr>
                <w:noProof/>
              </w:rPr>
              <w:t>In the Item details</w:t>
            </w:r>
            <w:r>
              <w:rPr>
                <w:noProof/>
              </w:rPr>
              <w:t xml:space="preserve"> box, supply the Name, Title, Short Description, Icon URL, and other settings for the App.</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項目詳細信息</w:t>
            </w:r>
            <w:r>
              <w:rPr>
                <w:lang w:val="zh-TW"/>
              </w:rPr>
              <w:t>"</w:t>
            </w:r>
            <w:r>
              <w:rPr>
                <w:rFonts w:ascii="MingLiU" w:eastAsia="MingLiU" w:hint="eastAsia"/>
                <w:lang w:val="zh-TW"/>
              </w:rPr>
              <w:t>框中</w:t>
            </w:r>
            <w:r>
              <w:rPr>
                <w:rFonts w:ascii="Arial Unicode MS" w:eastAsia="Arial Unicode MS" w:hint="eastAsia"/>
                <w:lang w:val="zh-TW"/>
              </w:rPr>
              <w:t>，</w:t>
            </w:r>
            <w:r>
              <w:rPr>
                <w:rFonts w:ascii="MingLiU" w:eastAsia="MingLiU" w:hint="eastAsia"/>
                <w:lang w:val="zh-TW"/>
              </w:rPr>
              <w:t>提供應用程序的名稱</w:t>
            </w:r>
            <w:r>
              <w:rPr>
                <w:rFonts w:ascii="Arial Unicode MS" w:eastAsia="Arial Unicode MS" w:hint="eastAsia"/>
                <w:lang w:val="zh-TW"/>
              </w:rPr>
              <w:t>，</w:t>
            </w:r>
            <w:r>
              <w:rPr>
                <w:rFonts w:ascii="MingLiU" w:eastAsia="MingLiU" w:hint="eastAsia"/>
                <w:lang w:val="zh-TW"/>
              </w:rPr>
              <w:t>標題</w:t>
            </w:r>
            <w:r>
              <w:rPr>
                <w:rFonts w:ascii="Arial Unicode MS" w:eastAsia="Arial Unicode MS" w:hint="eastAsia"/>
                <w:lang w:val="zh-TW"/>
              </w:rPr>
              <w:t>，</w:t>
            </w:r>
            <w:r>
              <w:rPr>
                <w:rFonts w:ascii="MingLiU" w:eastAsia="MingLiU" w:hint="eastAsia"/>
                <w:lang w:val="zh-TW"/>
              </w:rPr>
              <w:t>簡短描述</w:t>
            </w:r>
            <w:r>
              <w:rPr>
                <w:rFonts w:ascii="Arial Unicode MS" w:eastAsia="Arial Unicode MS" w:hint="eastAsia"/>
                <w:lang w:val="zh-TW"/>
              </w:rPr>
              <w:t>，</w:t>
            </w:r>
            <w:r>
              <w:rPr>
                <w:rFonts w:ascii="MingLiU" w:eastAsia="MingLiU" w:hint="eastAsia"/>
                <w:lang w:val="zh-TW"/>
              </w:rPr>
              <w:t>圖標</w:t>
            </w:r>
            <w:r>
              <w:rPr>
                <w:lang w:val="zh-TW"/>
              </w:rPr>
              <w:t>URL</w:t>
            </w:r>
            <w:r>
              <w:rPr>
                <w:rFonts w:ascii="MingLiU" w:eastAsia="MingLiU" w:hint="eastAsia"/>
                <w:lang w:val="zh-TW"/>
              </w:rPr>
              <w:t>和其他設置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5d070975-2c64-4f22-9f25-eceb7dbf9393</w:t>
            </w:r>
          </w:p>
        </w:tc>
        <w:tc>
          <w:tcPr>
            <w:tcW w:w="7407" w:type="dxa"/>
            <w:shd w:val="clear" w:color="auto" w:fill="F2F2F2" w:themeFill="background1" w:themeFillShade="F2"/>
          </w:tcPr>
          <w:p w:rsidR="00000000" w:rsidRDefault="00DA178E">
            <w:pPr>
              <w:rPr>
                <w:noProof/>
              </w:rPr>
            </w:pPr>
            <w:r>
              <w:rPr>
                <w:noProof/>
              </w:rPr>
              <w:t xml:space="preserve">Be sure that the </w:t>
            </w:r>
            <w:r>
              <w:rPr>
                <w:rStyle w:val="mqInternal"/>
                <w:noProof/>
              </w:rPr>
              <w:t>[1}</w:t>
            </w:r>
            <w:r>
              <w:rPr>
                <w:noProof/>
              </w:rPr>
              <w:t>Enabled</w:t>
            </w:r>
            <w:r>
              <w:rPr>
                <w:rStyle w:val="mqInternal"/>
                <w:noProof/>
              </w:rPr>
              <w:t>{2]</w:t>
            </w:r>
            <w:r>
              <w:rPr>
                <w:noProof/>
              </w:rPr>
              <w:t xml:space="preserve"> check box is selected so that users can see the App in their Sites.</w:t>
            </w:r>
          </w:p>
        </w:tc>
        <w:tc>
          <w:tcPr>
            <w:tcW w:w="7407" w:type="dxa"/>
          </w:tcPr>
          <w:p w:rsidR="00000000" w:rsidRDefault="00DA178E">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已啟用</w:t>
            </w:r>
            <w:r>
              <w:rPr>
                <w:rStyle w:val="mqInternal"/>
                <w:noProof/>
                <w:lang w:val="zh-TW"/>
              </w:rPr>
              <w:t>{2]</w:t>
            </w:r>
            <w:r>
              <w:rPr>
                <w:rFonts w:ascii="MingLiU" w:eastAsia="MingLiU" w:hint="eastAsia"/>
                <w:lang w:val="zh-TW"/>
              </w:rPr>
              <w:t>複選框處於選中狀態</w:t>
            </w:r>
            <w:r>
              <w:rPr>
                <w:rFonts w:ascii="Arial Unicode MS" w:eastAsia="Arial Unicode MS" w:hint="eastAsia"/>
                <w:lang w:val="zh-TW"/>
              </w:rPr>
              <w:t>，</w:t>
            </w:r>
            <w:r>
              <w:rPr>
                <w:rFonts w:ascii="MingLiU" w:eastAsia="MingLiU" w:hint="eastAsia"/>
                <w:lang w:val="zh-TW"/>
              </w:rPr>
              <w:t>以便用戶可以在其站點中看到該應用程序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86 </w:t>
            </w:r>
            <w:r>
              <w:rPr>
                <w:noProof/>
                <w:sz w:val="16"/>
              </w:rPr>
              <w:br/>
            </w:r>
            <w:r>
              <w:rPr>
                <w:noProof/>
                <w:sz w:val="2"/>
              </w:rPr>
              <w:t>24c4cd7b-ccd4-4a4a-ab56-94bdc2c9df80</w:t>
            </w:r>
          </w:p>
        </w:tc>
        <w:tc>
          <w:tcPr>
            <w:tcW w:w="7407" w:type="dxa"/>
            <w:shd w:val="clear" w:color="auto" w:fill="F2F2F2" w:themeFill="background1" w:themeFillShade="F2"/>
          </w:tcPr>
          <w:p w:rsidR="00000000" w:rsidRDefault="00DA178E">
            <w:pPr>
              <w:rPr>
                <w:noProof/>
              </w:rPr>
            </w:pPr>
            <w:r>
              <w:rPr>
                <w:noProof/>
              </w:rPr>
              <w:t xml:space="preserve">You can select the Featured check box to list the App in the </w:t>
            </w:r>
            <w:r>
              <w:rPr>
                <w:rStyle w:val="mqInternal"/>
                <w:noProof/>
              </w:rPr>
              <w:t>[1}</w:t>
            </w:r>
            <w:r>
              <w:rPr>
                <w:noProof/>
              </w:rPr>
              <w:t>Featured</w:t>
            </w:r>
            <w:r>
              <w:rPr>
                <w:rStyle w:val="mqInternal"/>
                <w:noProof/>
              </w:rPr>
              <w:t>{2]</w:t>
            </w:r>
            <w:r>
              <w:rPr>
                <w:noProof/>
              </w:rPr>
              <w:t xml:space="preserve"> content view of the App Catalog.</w:t>
            </w:r>
          </w:p>
        </w:tc>
        <w:tc>
          <w:tcPr>
            <w:tcW w:w="7407" w:type="dxa"/>
          </w:tcPr>
          <w:p w:rsidR="00000000" w:rsidRDefault="00DA178E">
            <w:pPr>
              <w:rPr>
                <w:lang w:val="zh-TW"/>
              </w:rPr>
            </w:pPr>
            <w:r>
              <w:rPr>
                <w:rFonts w:ascii="MingLiU" w:eastAsia="MingLiU" w:hint="eastAsia"/>
                <w:lang w:val="zh-TW"/>
              </w:rPr>
              <w:t>您可以選中</w:t>
            </w:r>
            <w:r>
              <w:rPr>
                <w:lang w:val="zh-TW"/>
              </w:rPr>
              <w:t>“</w:t>
            </w:r>
            <w:r>
              <w:rPr>
                <w:rFonts w:ascii="MingLiU" w:eastAsia="MingLiU" w:hint="eastAsia"/>
                <w:lang w:val="zh-TW"/>
              </w:rPr>
              <w:t>特色功能</w:t>
            </w:r>
            <w:r>
              <w:rPr>
                <w:lang w:val="zh-TW"/>
              </w:rPr>
              <w:t>"</w:t>
            </w:r>
            <w:r>
              <w:rPr>
                <w:rFonts w:ascii="MingLiU" w:eastAsia="MingLiU" w:hint="eastAsia"/>
                <w:lang w:val="zh-TW"/>
              </w:rPr>
              <w:t>複選框以在</w:t>
            </w:r>
            <w:r>
              <w:rPr>
                <w:lang w:val="zh-TW"/>
              </w:rPr>
              <w:t>“</w:t>
            </w:r>
            <w:r>
              <w:rPr>
                <w:rStyle w:val="mqInternal"/>
                <w:noProof/>
                <w:lang w:val="zh-TW"/>
              </w:rPr>
              <w:t>[1}</w:t>
            </w:r>
            <w:r>
              <w:rPr>
                <w:rFonts w:ascii="MingLiU" w:eastAsia="MingLiU" w:hint="eastAsia"/>
                <w:lang w:val="zh-TW"/>
              </w:rPr>
              <w:t>精選</w:t>
            </w:r>
            <w:r>
              <w:rPr>
                <w:rStyle w:val="mqInternal"/>
                <w:noProof/>
                <w:lang w:val="zh-TW"/>
              </w:rPr>
              <w:t>{2]</w:t>
            </w:r>
            <w:r>
              <w:rPr>
                <w:rFonts w:ascii="MingLiU" w:eastAsia="MingLiU" w:hint="eastAsia"/>
                <w:lang w:val="zh-TW"/>
              </w:rPr>
              <w:t>應用目錄的內容視圖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38ff029e-883d-4df2-9ca9-1cd6940b972b</w:t>
            </w:r>
          </w:p>
        </w:tc>
        <w:tc>
          <w:tcPr>
            <w:tcW w:w="7407" w:type="dxa"/>
            <w:shd w:val="clear" w:color="auto" w:fill="F2F2F2" w:themeFill="background1" w:themeFillShade="F2"/>
          </w:tcPr>
          <w:p w:rsidR="00000000" w:rsidRDefault="00DA178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a6b2f9e0-c361-4418-896f-4445c52a93f0</w:t>
            </w:r>
          </w:p>
        </w:tc>
        <w:tc>
          <w:tcPr>
            <w:tcW w:w="7407" w:type="dxa"/>
            <w:shd w:val="clear" w:color="auto" w:fill="F2F2F2" w:themeFill="background1" w:themeFillShade="F2"/>
          </w:tcPr>
          <w:p w:rsidR="00000000" w:rsidRDefault="00DA178E">
            <w:pPr>
              <w:rPr>
                <w:noProof/>
              </w:rPr>
            </w:pPr>
            <w:r>
              <w:rPr>
                <w:noProof/>
              </w:rPr>
              <w:t>Installing the Brightcove Video Connect App in a Site</w:t>
            </w:r>
          </w:p>
        </w:tc>
        <w:tc>
          <w:tcPr>
            <w:tcW w:w="7407" w:type="dxa"/>
          </w:tcPr>
          <w:p w:rsidR="00000000" w:rsidRDefault="00DA178E">
            <w:pPr>
              <w:rPr>
                <w:lang w:val="zh-TW"/>
              </w:rPr>
            </w:pPr>
            <w:r>
              <w:rPr>
                <w:rFonts w:ascii="MingLiU" w:eastAsia="MingLiU" w:hint="eastAsia"/>
                <w:lang w:val="zh-TW"/>
              </w:rPr>
              <w:t>在站點中安裝</w:t>
            </w:r>
            <w:r>
              <w:rPr>
                <w:lang w:val="zh-TW"/>
              </w:rPr>
              <w:t>Brightcove V</w:t>
            </w:r>
            <w:r>
              <w:rPr>
                <w:lang w:val="zh-TW"/>
              </w:rPr>
              <w:t>ideo Connect</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922a1466-e5af-4ca0-ba98-601f5edd4dbf</w:t>
            </w:r>
          </w:p>
        </w:tc>
        <w:tc>
          <w:tcPr>
            <w:tcW w:w="7407" w:type="dxa"/>
            <w:shd w:val="clear" w:color="auto" w:fill="F2F2F2" w:themeFill="background1" w:themeFillShade="F2"/>
          </w:tcPr>
          <w:p w:rsidR="00000000" w:rsidRDefault="00DA178E">
            <w:pPr>
              <w:rPr>
                <w:noProof/>
              </w:rPr>
            </w:pPr>
            <w:r>
              <w:rPr>
                <w:noProof/>
              </w:rPr>
              <w:t>Follow the steps listed below to install the Brightcove connector in a Site:</w:t>
            </w:r>
          </w:p>
        </w:tc>
        <w:tc>
          <w:tcPr>
            <w:tcW w:w="7407" w:type="dxa"/>
          </w:tcPr>
          <w:p w:rsidR="00000000" w:rsidRDefault="00DA178E">
            <w:pPr>
              <w:rPr>
                <w:lang w:val="zh-TW"/>
              </w:rPr>
            </w:pPr>
            <w:r>
              <w:rPr>
                <w:rFonts w:ascii="MingLiU" w:eastAsia="MingLiU" w:hint="eastAsia"/>
                <w:lang w:val="zh-TW"/>
              </w:rPr>
              <w:t>請按照下面列出的步驟在站點中安裝</w:t>
            </w:r>
            <w:r>
              <w:rPr>
                <w:lang w:val="zh-TW"/>
              </w:rPr>
              <w:t>Brightcove</w:t>
            </w:r>
            <w:r>
              <w:rPr>
                <w:rFonts w:ascii="MingLiU" w:eastAsia="MingLiU" w:hint="eastAsia"/>
                <w:lang w:val="zh-TW"/>
              </w:rPr>
              <w:t>連接器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05fc005c-d326-4871-93d2-e4678715c660</w:t>
            </w:r>
          </w:p>
        </w:tc>
        <w:tc>
          <w:tcPr>
            <w:tcW w:w="7407" w:type="dxa"/>
            <w:shd w:val="clear" w:color="auto" w:fill="F2F2F2" w:themeFill="background1" w:themeFillShade="F2"/>
          </w:tcPr>
          <w:p w:rsidR="00000000" w:rsidRDefault="00DA178E">
            <w:pPr>
              <w:rPr>
                <w:noProof/>
              </w:rPr>
            </w:pPr>
            <w:r>
              <w:rPr>
                <w:noProof/>
              </w:rPr>
              <w:t>Verify that the use</w:t>
            </w:r>
            <w:r>
              <w:rPr>
                <w:noProof/>
              </w:rPr>
              <w:t>r account that is performing this procedure is a member of the Site Owners group.</w:t>
            </w:r>
          </w:p>
        </w:tc>
        <w:tc>
          <w:tcPr>
            <w:tcW w:w="7407" w:type="dxa"/>
          </w:tcPr>
          <w:p w:rsidR="00000000" w:rsidRDefault="00DA178E">
            <w:pPr>
              <w:rPr>
                <w:lang w:val="zh-TW"/>
              </w:rPr>
            </w:pPr>
            <w:r>
              <w:rPr>
                <w:rFonts w:ascii="MingLiU" w:eastAsia="MingLiU" w:hint="eastAsia"/>
                <w:lang w:val="zh-TW"/>
              </w:rPr>
              <w:t>驗證執行此過程的用戶帳戶是</w:t>
            </w:r>
            <w:r>
              <w:rPr>
                <w:lang w:val="zh-TW"/>
              </w:rPr>
              <w:t>“</w:t>
            </w:r>
            <w:r>
              <w:rPr>
                <w:rFonts w:ascii="MingLiU" w:eastAsia="MingLiU" w:hint="eastAsia"/>
                <w:lang w:val="zh-TW"/>
              </w:rPr>
              <w:t>網站所有者</w:t>
            </w:r>
            <w:r>
              <w:rPr>
                <w:lang w:val="zh-TW"/>
              </w:rPr>
              <w:t>"</w:t>
            </w:r>
            <w:r>
              <w:rPr>
                <w:rFonts w:ascii="MingLiU" w:eastAsia="MingLiU" w:hint="eastAsia"/>
                <w:lang w:val="zh-TW"/>
              </w:rPr>
              <w:t>組的成員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a304073b-9b0e-4b16-afcb-ecb5464b006d</w:t>
            </w:r>
          </w:p>
        </w:tc>
        <w:tc>
          <w:tcPr>
            <w:tcW w:w="7407" w:type="dxa"/>
            <w:shd w:val="clear" w:color="auto" w:fill="F2F2F2" w:themeFill="background1" w:themeFillShade="F2"/>
          </w:tcPr>
          <w:p w:rsidR="00000000" w:rsidRDefault="00DA178E">
            <w:pPr>
              <w:rPr>
                <w:noProof/>
              </w:rPr>
            </w:pPr>
            <w:r>
              <w:rPr>
                <w:noProof/>
              </w:rPr>
              <w:t>The App can be added to a Site one of two ways:</w:t>
            </w:r>
          </w:p>
        </w:tc>
        <w:tc>
          <w:tcPr>
            <w:tcW w:w="7407" w:type="dxa"/>
          </w:tcPr>
          <w:p w:rsidR="00000000" w:rsidRDefault="00DA178E">
            <w:pPr>
              <w:rPr>
                <w:lang w:val="zh-TW"/>
              </w:rPr>
            </w:pPr>
            <w:r>
              <w:rPr>
                <w:rFonts w:ascii="MingLiU" w:eastAsia="MingLiU" w:hint="eastAsia"/>
                <w:lang w:val="zh-TW"/>
              </w:rPr>
              <w:t>可以通過以下兩種方式之一將應用程序添加到站點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732b560e-4de4-4ccb-93bc-09f28</w:t>
            </w:r>
            <w:r>
              <w:rPr>
                <w:noProof/>
                <w:sz w:val="2"/>
              </w:rPr>
              <w:t>15f2ba2</w:t>
            </w:r>
          </w:p>
        </w:tc>
        <w:tc>
          <w:tcPr>
            <w:tcW w:w="7407" w:type="dxa"/>
            <w:shd w:val="clear" w:color="auto" w:fill="F2F2F2" w:themeFill="background1" w:themeFillShade="F2"/>
          </w:tcPr>
          <w:p w:rsidR="00000000" w:rsidRDefault="00DA178E">
            <w:pPr>
              <w:rPr>
                <w:noProof/>
              </w:rPr>
            </w:pPr>
            <w:r>
              <w:rPr>
                <w:noProof/>
              </w:rPr>
              <w:t xml:space="preserve">On any page, from the </w:t>
            </w:r>
            <w:r>
              <w:rPr>
                <w:rStyle w:val="mqInternal"/>
                <w:noProof/>
              </w:rPr>
              <w:t>[1}</w:t>
            </w:r>
            <w:r>
              <w:rPr>
                <w:noProof/>
              </w:rPr>
              <w:t>Settings</w:t>
            </w:r>
            <w:r>
              <w:rPr>
                <w:rStyle w:val="mqInternal"/>
                <w:noProof/>
              </w:rPr>
              <w:t>{2]</w:t>
            </w:r>
            <w:r>
              <w:rPr>
                <w:noProof/>
              </w:rPr>
              <w:t xml:space="preserve"> menu select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DA178E">
            <w:pPr>
              <w:rPr>
                <w:lang w:val="zh-TW"/>
              </w:rPr>
            </w:pPr>
            <w:r>
              <w:rPr>
                <w:rFonts w:ascii="MingLiU" w:eastAsia="MingLiU" w:hint="eastAsia"/>
                <w:lang w:val="zh-TW"/>
              </w:rPr>
              <w:t>在任何頁面上</w:t>
            </w:r>
            <w:r>
              <w:rPr>
                <w:rFonts w:ascii="Arial Unicode MS" w:eastAsia="Arial Unicode MS" w:hint="eastAsia"/>
                <w:lang w:val="zh-TW"/>
              </w:rPr>
              <w:t>，</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菜單選擇</w:t>
            </w:r>
            <w:r>
              <w:rPr>
                <w:rStyle w:val="mqInternal"/>
                <w:noProof/>
                <w:lang w:val="zh-TW"/>
              </w:rPr>
              <w:t>[1}</w:t>
            </w:r>
            <w:r>
              <w:rPr>
                <w:rFonts w:ascii="MingLiU" w:eastAsia="MingLiU" w:hint="eastAsia"/>
                <w:lang w:val="zh-TW"/>
              </w:rPr>
              <w:t>添加一個應用</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r>
              <w:rPr>
                <w:rStyle w:val="mqInternal"/>
                <w:noProof/>
                <w:lang w:val="zh-TW"/>
              </w:rPr>
              <w:t>[5][6]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42549535-1e71-4a5d-bf0e-4af7a5dc05a0</w:t>
            </w:r>
          </w:p>
        </w:tc>
        <w:tc>
          <w:tcPr>
            <w:tcW w:w="7407" w:type="dxa"/>
            <w:shd w:val="clear" w:color="auto" w:fill="F2F2F2" w:themeFill="background1" w:themeFillShade="F2"/>
          </w:tcPr>
          <w:p w:rsidR="00000000" w:rsidRDefault="00DA178E">
            <w:pPr>
              <w:rPr>
                <w:noProof/>
              </w:rPr>
            </w:pPr>
            <w:r>
              <w:rPr>
                <w:noProof/>
              </w:rPr>
              <w:t xml:space="preserve">From </w:t>
            </w:r>
            <w:r>
              <w:rPr>
                <w:rStyle w:val="mqInternal"/>
                <w:noProof/>
              </w:rPr>
              <w:t>[1}</w:t>
            </w:r>
            <w:r>
              <w:rPr>
                <w:noProof/>
              </w:rPr>
              <w:t>Site Contents</w:t>
            </w:r>
            <w:r>
              <w:rPr>
                <w:rStyle w:val="mqInternal"/>
                <w:noProof/>
              </w:rPr>
              <w:t>{2]</w:t>
            </w:r>
            <w:r>
              <w:rPr>
                <w:noProof/>
              </w:rPr>
              <w:t xml:space="preserve"> using the </w:t>
            </w:r>
            <w:r>
              <w:rPr>
                <w:rStyle w:val="mqInternal"/>
                <w:noProof/>
              </w:rPr>
              <w:t>[1}</w:t>
            </w:r>
            <w:r>
              <w:rPr>
                <w:noProof/>
              </w:rPr>
              <w:t>Add an app</w:t>
            </w:r>
            <w:r>
              <w:rPr>
                <w:rStyle w:val="mqInternal"/>
                <w:noProof/>
              </w:rPr>
              <w:t>{2]</w:t>
            </w:r>
            <w:r>
              <w:rPr>
                <w:noProof/>
              </w:rPr>
              <w:t xml:space="preserve"> option.</w:t>
            </w:r>
            <w:r>
              <w:rPr>
                <w:rStyle w:val="mqInternal"/>
                <w:noProof/>
              </w:rPr>
              <w:t>[5]</w:t>
            </w:r>
            <w:r>
              <w:rPr>
                <w:noProof/>
              </w:rPr>
              <w:t xml:space="preserve"> </w:t>
            </w:r>
            <w:r>
              <w:rPr>
                <w:rStyle w:val="mqInternal"/>
                <w:noProof/>
              </w:rPr>
              <w:t>[6]</w:t>
            </w:r>
          </w:p>
        </w:tc>
        <w:tc>
          <w:tcPr>
            <w:tcW w:w="7407" w:type="dxa"/>
          </w:tcPr>
          <w:p w:rsidR="00000000" w:rsidRDefault="00DA178E">
            <w:pPr>
              <w:rPr>
                <w:lang w:val="zh-TW"/>
              </w:rPr>
            </w:pPr>
            <w:r>
              <w:rPr>
                <w:rFonts w:ascii="MingLiU" w:eastAsia="MingLiU" w:hint="eastAsia"/>
                <w:lang w:val="zh-TW"/>
              </w:rPr>
              <w:t>從</w:t>
            </w:r>
            <w:r>
              <w:rPr>
                <w:rStyle w:val="mqInternal"/>
                <w:noProof/>
                <w:lang w:val="zh-TW"/>
              </w:rPr>
              <w:t>[1}</w:t>
            </w:r>
            <w:r>
              <w:rPr>
                <w:rFonts w:ascii="MingLiU" w:eastAsia="MingLiU" w:hint="eastAsia"/>
                <w:lang w:val="zh-TW"/>
              </w:rPr>
              <w:t>網站內容</w:t>
            </w:r>
            <w:r>
              <w:rPr>
                <w:rStyle w:val="mqInternal"/>
                <w:noProof/>
                <w:lang w:val="zh-TW"/>
              </w:rPr>
              <w:t>{2]</w:t>
            </w:r>
            <w:r>
              <w:rPr>
                <w:rFonts w:ascii="MingLiU" w:eastAsia="MingLiU" w:hint="eastAsia"/>
                <w:lang w:val="zh-TW"/>
              </w:rPr>
              <w:t>使用</w:t>
            </w:r>
            <w:r>
              <w:rPr>
                <w:rStyle w:val="mqInternal"/>
                <w:noProof/>
                <w:lang w:val="zh-TW"/>
              </w:rPr>
              <w:t>[1}</w:t>
            </w:r>
            <w:r>
              <w:rPr>
                <w:rFonts w:ascii="MingLiU" w:eastAsia="MingLiU" w:hint="eastAsia"/>
                <w:lang w:val="zh-TW"/>
              </w:rPr>
              <w:t>添加一個應用</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r>
              <w:rPr>
                <w:rStyle w:val="mqInternal"/>
                <w:noProof/>
                <w:lang w:val="zh-TW"/>
              </w:rPr>
              <w:t>[5][6]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02651ce1-d5c6-406c-861d-9cc222c1a9dc</w:t>
            </w:r>
          </w:p>
        </w:tc>
        <w:tc>
          <w:tcPr>
            <w:tcW w:w="7407" w:type="dxa"/>
            <w:shd w:val="clear" w:color="auto" w:fill="F2F2F2" w:themeFill="background1" w:themeFillShade="F2"/>
          </w:tcPr>
          <w:p w:rsidR="00000000" w:rsidRDefault="00DA178E">
            <w:pPr>
              <w:rPr>
                <w:noProof/>
              </w:rPr>
            </w:pPr>
            <w:r>
              <w:rPr>
                <w:noProof/>
              </w:rPr>
              <w:t xml:space="preserve">Next, click "From Your Organization" and then click on the </w:t>
            </w:r>
            <w:r>
              <w:rPr>
                <w:rStyle w:val="mqInternal"/>
                <w:noProof/>
              </w:rPr>
              <w:t>[1}</w:t>
            </w:r>
            <w:r>
              <w:rPr>
                <w:noProof/>
              </w:rPr>
              <w:t>BrightcoveConnector</w:t>
            </w:r>
            <w:r>
              <w:rPr>
                <w:rStyle w:val="mqInternal"/>
                <w:noProof/>
              </w:rPr>
              <w:t>{2]</w:t>
            </w:r>
            <w:r>
              <w:rPr>
                <w:noProof/>
              </w:rPr>
              <w:t xml:space="preserve"> App</w:t>
            </w:r>
            <w:r>
              <w:rPr>
                <w:rStyle w:val="mqInternal"/>
                <w:noProof/>
              </w:rPr>
              <w:t>[3]</w:t>
            </w:r>
            <w:r>
              <w:rPr>
                <w:noProof/>
              </w:rPr>
              <w:t xml:space="preserve"> </w:t>
            </w:r>
            <w:r>
              <w:rPr>
                <w:rStyle w:val="mqInternal"/>
                <w:noProof/>
              </w:rPr>
              <w:t>[4]</w:t>
            </w:r>
          </w:p>
        </w:tc>
        <w:tc>
          <w:tcPr>
            <w:tcW w:w="7407" w:type="dxa"/>
          </w:tcPr>
          <w:p w:rsidR="00000000" w:rsidRDefault="00DA178E">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點擊</w:t>
            </w:r>
            <w:r>
              <w:rPr>
                <w:lang w:val="zh-TW"/>
              </w:rPr>
              <w:t>“</w:t>
            </w:r>
            <w:r>
              <w:rPr>
                <w:rFonts w:ascii="MingLiU" w:eastAsia="MingLiU" w:hint="eastAsia"/>
                <w:lang w:val="zh-TW"/>
              </w:rPr>
              <w:t>來自您的組織</w:t>
            </w:r>
            <w:r>
              <w:rPr>
                <w:lang w:val="zh-TW"/>
              </w:rPr>
              <w:t>"</w:t>
            </w:r>
            <w:r>
              <w:rPr>
                <w:rFonts w:ascii="Arial Unicode MS" w:eastAsia="Arial Unicode MS" w:hint="eastAsia"/>
                <w:lang w:val="zh-TW"/>
              </w:rPr>
              <w:t>，</w:t>
            </w:r>
            <w:r>
              <w:rPr>
                <w:rFonts w:ascii="MingLiU" w:eastAsia="MingLiU" w:hint="eastAsia"/>
                <w:lang w:val="zh-TW"/>
              </w:rPr>
              <w:t>然後點擊</w:t>
            </w:r>
            <w:r>
              <w:rPr>
                <w:rStyle w:val="mqInternal"/>
                <w:noProof/>
                <w:lang w:val="zh-TW"/>
              </w:rPr>
              <w:t>[1}</w:t>
            </w:r>
            <w:r>
              <w:rPr>
                <w:lang w:val="zh-TW"/>
              </w:rPr>
              <w:t>Brightcove</w:t>
            </w:r>
            <w:r>
              <w:rPr>
                <w:rFonts w:ascii="MingLiU" w:eastAsia="MingLiU" w:hint="eastAsia"/>
                <w:lang w:val="zh-TW"/>
              </w:rPr>
              <w:t>連接器</w:t>
            </w:r>
            <w:r>
              <w:rPr>
                <w:rStyle w:val="mqInternal"/>
                <w:noProof/>
                <w:lang w:val="zh-TW"/>
              </w:rPr>
              <w:t>{2]</w:t>
            </w:r>
            <w:r>
              <w:rPr>
                <w:rFonts w:ascii="MingLiU" w:eastAsia="MingLiU" w:hint="eastAsia"/>
                <w:lang w:val="zh-TW"/>
              </w:rPr>
              <w:t>應用程序</w:t>
            </w:r>
            <w:r>
              <w:rPr>
                <w:rStyle w:val="mqInternal"/>
                <w:noProof/>
                <w:lang w:val="zh-TW"/>
              </w:rPr>
              <w:t>[3][4]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46255018-09cc-4f27-a247-d276a19dc92a</w:t>
            </w:r>
          </w:p>
        </w:tc>
        <w:tc>
          <w:tcPr>
            <w:tcW w:w="7407" w:type="dxa"/>
            <w:shd w:val="clear" w:color="auto" w:fill="F2F2F2" w:themeFill="background1" w:themeFillShade="F2"/>
          </w:tcPr>
          <w:p w:rsidR="00000000" w:rsidRDefault="00DA178E">
            <w:pPr>
              <w:rPr>
                <w:noProof/>
              </w:rPr>
            </w:pPr>
            <w:r>
              <w:rPr>
                <w:noProof/>
              </w:rPr>
              <w:t>In the Grant Permission dialog box, click "Trust it".</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授予權限</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信任</w:t>
            </w:r>
            <w:r>
              <w:rPr>
                <w:lang w:val="zh-TW"/>
              </w:rPr>
              <w:t>"</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d04f6b79-44de-40b8-ad23-36d8e16aee75</w:t>
            </w:r>
          </w:p>
        </w:tc>
        <w:tc>
          <w:tcPr>
            <w:tcW w:w="7407" w:type="dxa"/>
            <w:shd w:val="clear" w:color="auto" w:fill="F2F2F2" w:themeFill="background1" w:themeFillShade="F2"/>
          </w:tcPr>
          <w:p w:rsidR="00000000" w:rsidRDefault="00DA178E">
            <w:pPr>
              <w:rPr>
                <w:noProof/>
              </w:rPr>
            </w:pPr>
            <w:r>
              <w:rPr>
                <w:noProof/>
              </w:rPr>
              <w:t xml:space="preserve">At this point, the </w:t>
            </w:r>
            <w:r>
              <w:rPr>
                <w:rStyle w:val="mqInternal"/>
                <w:noProof/>
              </w:rPr>
              <w:t>[1}</w:t>
            </w:r>
            <w:r>
              <w:rPr>
                <w:noProof/>
              </w:rPr>
              <w:t>BrightcoveConnector</w:t>
            </w:r>
            <w:r>
              <w:rPr>
                <w:rStyle w:val="mqInternal"/>
                <w:noProof/>
              </w:rPr>
              <w:t>{2]</w:t>
            </w:r>
            <w:r>
              <w:rPr>
                <w:noProof/>
              </w:rPr>
              <w:t xml:space="preserve"> App for SharePoint is added a</w:t>
            </w:r>
            <w:r>
              <w:rPr>
                <w:noProof/>
              </w:rPr>
              <w:t>nd appears in Apps section of your Site Contents list.</w:t>
            </w:r>
          </w:p>
        </w:tc>
        <w:tc>
          <w:tcPr>
            <w:tcW w:w="7407" w:type="dxa"/>
          </w:tcPr>
          <w:p w:rsidR="00000000" w:rsidRDefault="00DA178E">
            <w:pPr>
              <w:rPr>
                <w:lang w:val="zh-TW"/>
              </w:rPr>
            </w:pPr>
            <w:r>
              <w:rPr>
                <w:rFonts w:ascii="MingLiU" w:eastAsia="MingLiU" w:hint="eastAsia"/>
                <w:lang w:val="zh-TW"/>
              </w:rPr>
              <w:t>此時</w:t>
            </w:r>
            <w:r>
              <w:rPr>
                <w:rFonts w:ascii="Arial Unicode MS" w:eastAsia="Arial Unicode MS" w:hint="eastAsia"/>
                <w:lang w:val="zh-TW"/>
              </w:rPr>
              <w:t>，</w:t>
            </w:r>
            <w:r>
              <w:rPr>
                <w:rStyle w:val="mqInternal"/>
                <w:noProof/>
                <w:lang w:val="zh-TW"/>
              </w:rPr>
              <w:t>[1}</w:t>
            </w:r>
            <w:r>
              <w:rPr>
                <w:lang w:val="zh-TW"/>
              </w:rPr>
              <w:t xml:space="preserve"> Brightcove</w:t>
            </w:r>
            <w:r>
              <w:rPr>
                <w:rFonts w:ascii="MingLiU" w:eastAsia="MingLiU" w:hint="eastAsia"/>
                <w:lang w:val="zh-TW"/>
              </w:rPr>
              <w:t>連接器</w:t>
            </w:r>
            <w:r>
              <w:rPr>
                <w:rStyle w:val="mqInternal"/>
                <w:noProof/>
                <w:lang w:val="zh-TW"/>
              </w:rPr>
              <w:t>{2]</w:t>
            </w:r>
            <w:r>
              <w:rPr>
                <w:rFonts w:ascii="MingLiU" w:eastAsia="MingLiU" w:hint="eastAsia"/>
                <w:lang w:val="zh-TW"/>
              </w:rPr>
              <w:t>添加了</w:t>
            </w:r>
            <w:r>
              <w:rPr>
                <w:lang w:val="zh-TW"/>
              </w:rPr>
              <w:t>SharePoint</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該應用程序顯示在</w:t>
            </w:r>
            <w:r>
              <w:rPr>
                <w:lang w:val="zh-TW"/>
              </w:rPr>
              <w:t>“</w:t>
            </w:r>
            <w:r>
              <w:rPr>
                <w:rFonts w:ascii="MingLiU" w:eastAsia="MingLiU" w:hint="eastAsia"/>
                <w:lang w:val="zh-TW"/>
              </w:rPr>
              <w:t>網站內容</w:t>
            </w:r>
            <w:r>
              <w:rPr>
                <w:lang w:val="zh-TW"/>
              </w:rPr>
              <w:t>"</w:t>
            </w:r>
            <w:r>
              <w:rPr>
                <w:rFonts w:ascii="MingLiU" w:eastAsia="MingLiU" w:hint="eastAsia"/>
                <w:lang w:val="zh-TW"/>
              </w:rPr>
              <w:t>列表的</w:t>
            </w:r>
            <w:r>
              <w:rPr>
                <w:lang w:val="zh-TW"/>
              </w:rPr>
              <w:t>“</w:t>
            </w:r>
            <w:r>
              <w:rPr>
                <w:rFonts w:ascii="MingLiU" w:eastAsia="MingLiU" w:hint="eastAsia"/>
                <w:lang w:val="zh-TW"/>
              </w:rPr>
              <w:t>應用程序</w:t>
            </w:r>
            <w:r>
              <w:rPr>
                <w:lang w:val="zh-TW"/>
              </w:rPr>
              <w:t>"</w:t>
            </w:r>
            <w:r>
              <w:rPr>
                <w:rFonts w:ascii="MingLiU" w:eastAsia="MingLiU" w:hint="eastAsia"/>
                <w:lang w:val="zh-TW"/>
              </w:rPr>
              <w:t>部分中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fc7be061-2f18-41e0-93fc-6865ba2e2862</w:t>
            </w:r>
          </w:p>
        </w:tc>
        <w:tc>
          <w:tcPr>
            <w:tcW w:w="7407" w:type="dxa"/>
            <w:shd w:val="clear" w:color="auto" w:fill="F2F2F2" w:themeFill="background1" w:themeFillShade="F2"/>
          </w:tcPr>
          <w:p w:rsidR="00000000" w:rsidRDefault="00DA178E">
            <w:pPr>
              <w:rPr>
                <w:noProof/>
              </w:rPr>
            </w:pPr>
            <w:r>
              <w:rPr>
                <w:noProof/>
              </w:rPr>
              <w:t>It is now available for use in the Site.</w:t>
            </w:r>
          </w:p>
        </w:tc>
        <w:tc>
          <w:tcPr>
            <w:tcW w:w="7407" w:type="dxa"/>
          </w:tcPr>
          <w:p w:rsidR="00000000" w:rsidRDefault="00DA178E">
            <w:pPr>
              <w:rPr>
                <w:lang w:val="zh-TW"/>
              </w:rPr>
            </w:pPr>
            <w:r>
              <w:rPr>
                <w:rFonts w:ascii="MingLiU" w:eastAsia="MingLiU" w:hint="eastAsia"/>
                <w:lang w:val="zh-TW"/>
              </w:rPr>
              <w:t>現在可以在站點中使用它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787f0612-8eee-4d0e-a8cc-14c8952</w:t>
            </w:r>
            <w:r>
              <w:rPr>
                <w:noProof/>
                <w:sz w:val="2"/>
              </w:rPr>
              <w:t>73cd8</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xml:space="preserv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dd6f7699-a086-4239-bd6b-67b20a222ef3</w:t>
            </w:r>
          </w:p>
        </w:tc>
        <w:tc>
          <w:tcPr>
            <w:tcW w:w="7407" w:type="dxa"/>
            <w:shd w:val="clear" w:color="auto" w:fill="F2F2F2" w:themeFill="background1" w:themeFillShade="F2"/>
          </w:tcPr>
          <w:p w:rsidR="00000000" w:rsidRDefault="00DA178E">
            <w:pPr>
              <w:rPr>
                <w:noProof/>
              </w:rPr>
            </w:pPr>
            <w:r>
              <w:rPr>
                <w:noProof/>
              </w:rPr>
              <w:t>Provisioning the Default Lists for the Brightcove Video Connect App</w:t>
            </w:r>
          </w:p>
        </w:tc>
        <w:tc>
          <w:tcPr>
            <w:tcW w:w="7407" w:type="dxa"/>
          </w:tcPr>
          <w:p w:rsidR="00000000" w:rsidRDefault="00DA178E">
            <w:pPr>
              <w:rPr>
                <w:lang w:val="zh-TW"/>
              </w:rPr>
            </w:pPr>
            <w:r>
              <w:rPr>
                <w:rFonts w:ascii="MingLiU" w:eastAsia="MingLiU" w:hint="eastAsia"/>
                <w:lang w:val="zh-TW"/>
              </w:rPr>
              <w:t>為</w:t>
            </w:r>
            <w:r>
              <w:rPr>
                <w:lang w:val="zh-TW"/>
              </w:rPr>
              <w:t>Brightcove Video Connect App</w:t>
            </w:r>
            <w:r>
              <w:rPr>
                <w:rFonts w:ascii="MingLiU" w:eastAsia="MingLiU" w:hint="eastAsia"/>
                <w:lang w:val="zh-TW"/>
              </w:rPr>
              <w:t>設置默認列表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5d48a2c0-fc86-47b1-8381-649be384666e</w:t>
            </w:r>
          </w:p>
        </w:tc>
        <w:tc>
          <w:tcPr>
            <w:tcW w:w="7407" w:type="dxa"/>
            <w:shd w:val="clear" w:color="auto" w:fill="F2F2F2" w:themeFill="background1" w:themeFillShade="F2"/>
          </w:tcPr>
          <w:p w:rsidR="00000000" w:rsidRDefault="00DA178E">
            <w:pPr>
              <w:rPr>
                <w:noProof/>
              </w:rPr>
            </w:pPr>
            <w:r>
              <w:rPr>
                <w:noProof/>
              </w:rPr>
              <w:t>Before using the Brightcove connector, some required lists need to be provisioned by following the steps below:</w:t>
            </w:r>
          </w:p>
        </w:tc>
        <w:tc>
          <w:tcPr>
            <w:tcW w:w="7407" w:type="dxa"/>
          </w:tcPr>
          <w:p w:rsidR="00000000" w:rsidRDefault="00DA178E">
            <w:pPr>
              <w:rPr>
                <w:lang w:val="zh-TW"/>
              </w:rPr>
            </w:pPr>
            <w:r>
              <w:rPr>
                <w:rFonts w:ascii="MingLiU" w:eastAsia="MingLiU" w:hint="eastAsia"/>
                <w:lang w:val="zh-TW"/>
              </w:rPr>
              <w:t>在使用</w:t>
            </w:r>
            <w:r>
              <w:rPr>
                <w:lang w:val="zh-TW"/>
              </w:rPr>
              <w:t>Brightcove</w:t>
            </w:r>
            <w:r>
              <w:rPr>
                <w:rFonts w:ascii="MingLiU" w:eastAsia="MingLiU" w:hint="eastAsia"/>
                <w:lang w:val="zh-TW"/>
              </w:rPr>
              <w:t>連接器之前</w:t>
            </w:r>
            <w:r>
              <w:rPr>
                <w:rFonts w:ascii="Arial Unicode MS" w:eastAsia="Arial Unicode MS" w:hint="eastAsia"/>
                <w:lang w:val="zh-TW"/>
              </w:rPr>
              <w:t>，</w:t>
            </w:r>
            <w:r>
              <w:rPr>
                <w:rFonts w:ascii="MingLiU" w:eastAsia="MingLiU" w:hint="eastAsia"/>
                <w:lang w:val="zh-TW"/>
              </w:rPr>
              <w:t>需要按照以下步驟配置一些必需的列表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4afcc11d-c1dd-422a-b68a-b7b5c1080d1e</w:t>
            </w:r>
          </w:p>
        </w:tc>
        <w:tc>
          <w:tcPr>
            <w:tcW w:w="7407" w:type="dxa"/>
            <w:shd w:val="clear" w:color="auto" w:fill="F2F2F2" w:themeFill="background1" w:themeFillShade="F2"/>
          </w:tcPr>
          <w:p w:rsidR="00000000" w:rsidRDefault="00DA178E">
            <w:pPr>
              <w:rPr>
                <w:noProof/>
              </w:rPr>
            </w:pPr>
            <w:r>
              <w:rPr>
                <w:noProof/>
              </w:rPr>
              <w:t>When the App is first instantiated, or if the lists are not present in the local Site, then the user will be presented with up to 3 options to allow for the provisioning of lists inside the Site.</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首次實例化該應用程序時</w:t>
            </w:r>
            <w:r>
              <w:rPr>
                <w:rFonts w:ascii="Arial Unicode MS" w:eastAsia="Arial Unicode MS" w:hint="eastAsia"/>
                <w:lang w:val="zh-TW"/>
              </w:rPr>
              <w:t>，</w:t>
            </w:r>
            <w:r>
              <w:rPr>
                <w:rFonts w:ascii="MingLiU" w:eastAsia="MingLiU" w:hint="eastAsia"/>
                <w:lang w:val="zh-TW"/>
              </w:rPr>
              <w:t>或者如果本地站點中不存在列表</w:t>
            </w:r>
            <w:r>
              <w:rPr>
                <w:rFonts w:ascii="Arial Unicode MS" w:eastAsia="Arial Unicode MS" w:hint="eastAsia"/>
                <w:lang w:val="zh-TW"/>
              </w:rPr>
              <w:t>，</w:t>
            </w:r>
            <w:r>
              <w:rPr>
                <w:rFonts w:ascii="MingLiU" w:eastAsia="MingLiU" w:hint="eastAsia"/>
                <w:lang w:val="zh-TW"/>
              </w:rPr>
              <w:t>則將向用戶顯示最多</w:t>
            </w:r>
            <w:r>
              <w:rPr>
                <w:lang w:val="zh-TW"/>
              </w:rPr>
              <w:t>3</w:t>
            </w:r>
            <w:r>
              <w:rPr>
                <w:rFonts w:ascii="MingLiU" w:eastAsia="MingLiU" w:hint="eastAsia"/>
                <w:lang w:val="zh-TW"/>
              </w:rPr>
              <w:t>個選項</w:t>
            </w:r>
            <w:r>
              <w:rPr>
                <w:rFonts w:ascii="Arial Unicode MS" w:eastAsia="Arial Unicode MS" w:hint="eastAsia"/>
                <w:lang w:val="zh-TW"/>
              </w:rPr>
              <w:t>，</w:t>
            </w:r>
            <w:r>
              <w:rPr>
                <w:rFonts w:ascii="MingLiU" w:eastAsia="MingLiU" w:hint="eastAsia"/>
                <w:lang w:val="zh-TW"/>
              </w:rPr>
              <w:t>以允許在站點內部配置列表</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8fe15b6a-2f27-45c2-afa0-e943a50ad590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970fdb8e-6731-43ac-a273-0e8a5be4ce1a</w:t>
            </w:r>
          </w:p>
        </w:tc>
        <w:tc>
          <w:tcPr>
            <w:tcW w:w="7407" w:type="dxa"/>
            <w:shd w:val="clear" w:color="auto" w:fill="F2F2F2" w:themeFill="background1" w:themeFillShade="F2"/>
          </w:tcPr>
          <w:p w:rsidR="00000000" w:rsidRDefault="00DA178E">
            <w:pPr>
              <w:rPr>
                <w:noProof/>
              </w:rPr>
            </w:pPr>
            <w:r>
              <w:rPr>
                <w:noProof/>
              </w:rPr>
              <w:t>When clicked, each button will display a message to the effect:</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單擊後</w:t>
            </w:r>
            <w:r>
              <w:rPr>
                <w:rFonts w:ascii="Arial Unicode MS" w:eastAsia="Arial Unicode MS" w:hint="eastAsia"/>
                <w:lang w:val="zh-TW"/>
              </w:rPr>
              <w:t>，</w:t>
            </w:r>
            <w:r>
              <w:rPr>
                <w:rFonts w:ascii="MingLiU" w:eastAsia="MingLiU" w:hint="eastAsia"/>
                <w:lang w:val="zh-TW"/>
              </w:rPr>
              <w:t>每個按鈕將顯示一條消息</w:t>
            </w:r>
            <w:r>
              <w:rPr>
                <w:rFonts w:ascii="Arial Unicode MS" w:eastAsia="Arial Unicode MS" w:hint="eastAsia"/>
                <w:lang w:val="zh-TW"/>
              </w:rPr>
              <w:t>，</w:t>
            </w:r>
            <w:r>
              <w:rPr>
                <w:rFonts w:ascii="MingLiU" w:eastAsia="MingLiU" w:hint="eastAsia"/>
                <w:lang w:val="zh-TW"/>
              </w:rPr>
              <w:t>提示您</w:t>
            </w:r>
            <w:r>
              <w:rPr>
                <w:rFonts w:ascii="Arial Unicode MS" w:eastAsia="Arial Unicode MS"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448aa1ab-ec6c-4860-90a1-f0af5df71292</w:t>
            </w:r>
          </w:p>
        </w:tc>
        <w:tc>
          <w:tcPr>
            <w:tcW w:w="7407" w:type="dxa"/>
            <w:shd w:val="clear" w:color="auto" w:fill="F2F2F2" w:themeFill="background1" w:themeFillShade="F2"/>
          </w:tcPr>
          <w:p w:rsidR="00000000" w:rsidRDefault="00DA178E">
            <w:pPr>
              <w:rPr>
                <w:noProof/>
              </w:rPr>
            </w:pPr>
            <w:r>
              <w:rPr>
                <w:noProof/>
              </w:rPr>
              <w:t xml:space="preserve">When "Create </w:t>
            </w:r>
            <w:r>
              <w:rPr>
                <w:noProof/>
              </w:rPr>
              <w:t>Settings List" is clicked, in addition to creating the Brightcove Settings list, a prompt to edit this list is show to ensure that the proxy URL required for the Brightcove API support is configured.</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創建設置列表</w:t>
            </w:r>
            <w:r>
              <w:rPr>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除了創建</w:t>
            </w:r>
            <w:r>
              <w:rPr>
                <w:lang w:val="zh-TW"/>
              </w:rPr>
              <w:t>Brightcove</w:t>
            </w:r>
            <w:r>
              <w:rPr>
                <w:rFonts w:ascii="MingLiU" w:eastAsia="MingLiU" w:hint="eastAsia"/>
                <w:lang w:val="zh-TW"/>
              </w:rPr>
              <w:t>設置列表外</w:t>
            </w:r>
            <w:r>
              <w:rPr>
                <w:rFonts w:ascii="Arial Unicode MS" w:eastAsia="Arial Unicode MS" w:hint="eastAsia"/>
                <w:lang w:val="zh-TW"/>
              </w:rPr>
              <w:t>，</w:t>
            </w:r>
            <w:r>
              <w:rPr>
                <w:rFonts w:ascii="MingLiU" w:eastAsia="MingLiU" w:hint="eastAsia"/>
                <w:lang w:val="zh-TW"/>
              </w:rPr>
              <w:t>還會顯示編輯此列表的提示</w:t>
            </w:r>
            <w:r>
              <w:rPr>
                <w:rFonts w:ascii="Arial Unicode MS" w:eastAsia="Arial Unicode MS" w:hint="eastAsia"/>
                <w:lang w:val="zh-TW"/>
              </w:rPr>
              <w:t>，</w:t>
            </w:r>
            <w:r>
              <w:rPr>
                <w:rFonts w:ascii="MingLiU" w:eastAsia="MingLiU" w:hint="eastAsia"/>
                <w:lang w:val="zh-TW"/>
              </w:rPr>
              <w:t>以確保配</w:t>
            </w:r>
            <w:r>
              <w:rPr>
                <w:rFonts w:ascii="MingLiU" w:eastAsia="MingLiU" w:hint="eastAsia"/>
                <w:lang w:val="zh-TW"/>
              </w:rPr>
              <w:t>置了</w:t>
            </w:r>
            <w:r>
              <w:rPr>
                <w:lang w:val="zh-TW"/>
              </w:rPr>
              <w:t>Brightcove API</w:t>
            </w:r>
            <w:r>
              <w:rPr>
                <w:rFonts w:ascii="MingLiU" w:eastAsia="MingLiU" w:hint="eastAsia"/>
                <w:lang w:val="zh-TW"/>
              </w:rPr>
              <w:t>支持所需的代理</w:t>
            </w:r>
            <w:r>
              <w:rPr>
                <w:lang w:val="zh-TW"/>
              </w:rPr>
              <w:t>URL</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1aac7146-0432-47b3-bc20-065ec9d43bbb</w:t>
            </w:r>
          </w:p>
        </w:tc>
        <w:tc>
          <w:tcPr>
            <w:tcW w:w="7407" w:type="dxa"/>
            <w:shd w:val="clear" w:color="auto" w:fill="F2F2F2" w:themeFill="background1" w:themeFillShade="F2"/>
          </w:tcPr>
          <w:p w:rsidR="00000000" w:rsidRDefault="00DA178E">
            <w:pPr>
              <w:rPr>
                <w:noProof/>
              </w:rPr>
            </w:pPr>
            <w:r>
              <w:rPr>
                <w:noProof/>
              </w:rPr>
              <w:t>Clicking on this link will open the Brightcove Settings list for immediate edit of the proxy server access information.</w:t>
            </w:r>
          </w:p>
        </w:tc>
        <w:tc>
          <w:tcPr>
            <w:tcW w:w="7407" w:type="dxa"/>
          </w:tcPr>
          <w:p w:rsidR="00000000" w:rsidRDefault="00DA178E">
            <w:pPr>
              <w:rPr>
                <w:lang w:val="zh-TW"/>
              </w:rPr>
            </w:pPr>
            <w:r>
              <w:rPr>
                <w:rFonts w:ascii="MingLiU" w:eastAsia="MingLiU" w:hint="eastAsia"/>
                <w:lang w:val="zh-TW"/>
              </w:rPr>
              <w:t>單擊此鏈接將打開</w:t>
            </w:r>
            <w:r>
              <w:rPr>
                <w:lang w:val="zh-TW"/>
              </w:rPr>
              <w:t>Brightcove</w:t>
            </w:r>
            <w:r>
              <w:rPr>
                <w:rFonts w:ascii="MingLiU" w:eastAsia="MingLiU" w:hint="eastAsia"/>
                <w:lang w:val="zh-TW"/>
              </w:rPr>
              <w:t>設置列表</w:t>
            </w:r>
            <w:r>
              <w:rPr>
                <w:rFonts w:ascii="Arial Unicode MS" w:eastAsia="Arial Unicode MS" w:hint="eastAsia"/>
                <w:lang w:val="zh-TW"/>
              </w:rPr>
              <w:t>，</w:t>
            </w:r>
            <w:r>
              <w:rPr>
                <w:rFonts w:ascii="MingLiU" w:eastAsia="MingLiU" w:hint="eastAsia"/>
                <w:lang w:val="zh-TW"/>
              </w:rPr>
              <w:t>以立即編輯代理服務器訪問信息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3bf1853e-3b96-</w:t>
            </w:r>
            <w:r>
              <w:rPr>
                <w:noProof/>
                <w:sz w:val="2"/>
              </w:rPr>
              <w:t>43ef-bc90-dad065c99006</w:t>
            </w:r>
          </w:p>
        </w:tc>
        <w:tc>
          <w:tcPr>
            <w:tcW w:w="7407" w:type="dxa"/>
            <w:shd w:val="clear" w:color="auto" w:fill="F2F2F2" w:themeFill="background1" w:themeFillShade="F2"/>
          </w:tcPr>
          <w:p w:rsidR="00000000" w:rsidRDefault="00DA178E">
            <w:pPr>
              <w:rPr>
                <w:noProof/>
              </w:rPr>
            </w:pPr>
            <w:r>
              <w:rPr>
                <w:noProof/>
              </w:rPr>
              <w:t>Title must be set to "Proxy".</w:t>
            </w:r>
          </w:p>
        </w:tc>
        <w:tc>
          <w:tcPr>
            <w:tcW w:w="7407" w:type="dxa"/>
          </w:tcPr>
          <w:p w:rsidR="00000000" w:rsidRDefault="00DA178E">
            <w:pPr>
              <w:rPr>
                <w:lang w:val="zh-TW"/>
              </w:rPr>
            </w:pPr>
            <w:r>
              <w:rPr>
                <w:rFonts w:ascii="MingLiU" w:eastAsia="MingLiU" w:hint="eastAsia"/>
                <w:lang w:val="zh-TW"/>
              </w:rPr>
              <w:t>標題必須設置為</w:t>
            </w:r>
            <w:r>
              <w:rPr>
                <w:lang w:val="zh-TW"/>
              </w:rPr>
              <w:t>“</w:t>
            </w:r>
            <w:r>
              <w:rPr>
                <w:rFonts w:ascii="MingLiU" w:eastAsia="MingLiU" w:hint="eastAsia"/>
                <w:lang w:val="zh-TW"/>
              </w:rPr>
              <w:t>代理</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1653034f-d35e-432a-986a-654ef99f680c</w:t>
            </w:r>
          </w:p>
        </w:tc>
        <w:tc>
          <w:tcPr>
            <w:tcW w:w="7407" w:type="dxa"/>
            <w:shd w:val="clear" w:color="auto" w:fill="F2F2F2" w:themeFill="background1" w:themeFillShade="F2"/>
          </w:tcPr>
          <w:p w:rsidR="00000000" w:rsidRDefault="00DA178E">
            <w:pPr>
              <w:rPr>
                <w:noProof/>
              </w:rPr>
            </w:pPr>
            <w:r>
              <w:rPr>
                <w:noProof/>
              </w:rPr>
              <w:t xml:space="preserve">The ProxyURL is specific to the location of the proxy server you will use to access </w:t>
            </w:r>
            <w:r>
              <w:rPr>
                <w:noProof/>
              </w:rPr>
              <w:lastRenderedPageBreak/>
              <w:t>the Brightcove API.</w:t>
            </w:r>
          </w:p>
        </w:tc>
        <w:tc>
          <w:tcPr>
            <w:tcW w:w="7407" w:type="dxa"/>
          </w:tcPr>
          <w:p w:rsidR="00000000" w:rsidRDefault="00DA178E">
            <w:pPr>
              <w:rPr>
                <w:lang w:val="zh-TW"/>
              </w:rPr>
            </w:pPr>
            <w:r>
              <w:rPr>
                <w:lang w:val="zh-TW"/>
              </w:rPr>
              <w:lastRenderedPageBreak/>
              <w:t>ProxyURL</w:t>
            </w:r>
            <w:r>
              <w:rPr>
                <w:rFonts w:ascii="MingLiU" w:eastAsia="MingLiU" w:hint="eastAsia"/>
                <w:lang w:val="zh-TW"/>
              </w:rPr>
              <w:t>特定於您將用來訪問</w:t>
            </w:r>
            <w:r>
              <w:rPr>
                <w:lang w:val="zh-TW"/>
              </w:rPr>
              <w:t>Brightcove API</w:t>
            </w:r>
            <w:r>
              <w:rPr>
                <w:rFonts w:ascii="MingLiU" w:eastAsia="MingLiU" w:hint="eastAsia"/>
                <w:lang w:val="zh-TW"/>
              </w:rPr>
              <w:t>的代理服務器的位置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f49c8532-bd4f-49e0-81dd-09135218f275</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Use of Proxy Server for Brightcove API communication</w:t>
            </w:r>
            <w:r>
              <w:rPr>
                <w:rStyle w:val="mqInternal"/>
                <w:noProof/>
              </w:rPr>
              <w:t>{2]</w:t>
            </w:r>
            <w:r>
              <w:rPr>
                <w:noProof/>
              </w:rPr>
              <w:t xml:space="preserve"> for more details on the use of the proxy server.</w:t>
            </w:r>
            <w:r>
              <w:rPr>
                <w:rStyle w:val="mqInternal"/>
                <w:noProof/>
              </w:rPr>
              <w:t>[3]</w:t>
            </w:r>
            <w:r>
              <w:rPr>
                <w:noProof/>
              </w:rPr>
              <w:t xml:space="preserve"> </w:t>
            </w:r>
            <w:r>
              <w:rPr>
                <w:rStyle w:val="mqInternal"/>
                <w:noProof/>
              </w:rPr>
              <w:t>[4]</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使用代理服務器進行</w:t>
            </w:r>
            <w:r>
              <w:rPr>
                <w:lang w:val="zh-TW"/>
              </w:rPr>
              <w:t>Brightcove API</w:t>
            </w:r>
            <w:r>
              <w:rPr>
                <w:rFonts w:ascii="MingLiU" w:eastAsia="MingLiU" w:hint="eastAsia"/>
                <w:lang w:val="zh-TW"/>
              </w:rPr>
              <w:t>通信</w:t>
            </w:r>
            <w:r>
              <w:rPr>
                <w:rStyle w:val="mqInternal"/>
                <w:noProof/>
                <w:lang w:val="zh-TW"/>
              </w:rPr>
              <w:t>{2]</w:t>
            </w:r>
            <w:r>
              <w:rPr>
                <w:rFonts w:ascii="MingLiU" w:eastAsia="MingLiU" w:hint="eastAsia"/>
                <w:lang w:val="zh-TW"/>
              </w:rPr>
              <w:t>有關使用代理服務器的更多詳細信息</w:t>
            </w:r>
            <w:r>
              <w:rPr>
                <w:rFonts w:ascii="MS Gothic" w:eastAsia="MS Gothic" w:hAnsi="MS Gothic" w:cs="MS Gothic" w:hint="eastAsia"/>
                <w:lang w:val="zh-TW"/>
              </w:rPr>
              <w:t>。</w:t>
            </w:r>
            <w:r>
              <w:rPr>
                <w:rStyle w:val="mqInternal"/>
                <w:noProof/>
                <w:lang w:val="zh-TW"/>
              </w:rPr>
              <w:t>[3][4]</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95cf28cc-7fd5-45bf-80d9-02a8ac607b50</w:t>
            </w:r>
          </w:p>
        </w:tc>
        <w:tc>
          <w:tcPr>
            <w:tcW w:w="7407" w:type="dxa"/>
            <w:shd w:val="clear" w:color="auto" w:fill="F2F2F2" w:themeFill="background1" w:themeFillShade="F2"/>
          </w:tcPr>
          <w:p w:rsidR="00000000" w:rsidRDefault="00DA178E">
            <w:pPr>
              <w:rPr>
                <w:noProof/>
              </w:rPr>
            </w:pPr>
            <w:r>
              <w:rPr>
                <w:noProof/>
              </w:rPr>
              <w:t>Completing the list provisioning will create the following lists in the Site:</w:t>
            </w:r>
          </w:p>
        </w:tc>
        <w:tc>
          <w:tcPr>
            <w:tcW w:w="7407" w:type="dxa"/>
          </w:tcPr>
          <w:p w:rsidR="00000000" w:rsidRDefault="00DA178E">
            <w:pPr>
              <w:rPr>
                <w:lang w:val="zh-TW"/>
              </w:rPr>
            </w:pPr>
            <w:r>
              <w:rPr>
                <w:rFonts w:ascii="MingLiU" w:eastAsia="MingLiU" w:hint="eastAsia"/>
                <w:lang w:val="zh-TW"/>
              </w:rPr>
              <w:t>完成列表配置將在站點中創建以下列表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7ce55fd5-f092-465d-812f-6b7e1957586b</w:t>
            </w:r>
          </w:p>
        </w:tc>
        <w:tc>
          <w:tcPr>
            <w:tcW w:w="7407" w:type="dxa"/>
            <w:shd w:val="clear" w:color="auto" w:fill="F2F2F2" w:themeFill="background1" w:themeFillShade="F2"/>
          </w:tcPr>
          <w:p w:rsidR="00000000" w:rsidRDefault="00DA178E">
            <w:pPr>
              <w:rPr>
                <w:noProof/>
              </w:rPr>
            </w:pPr>
            <w:r>
              <w:rPr>
                <w:noProof/>
              </w:rPr>
              <w:t>Accounts - A custom list representing the Account objects.</w:t>
            </w:r>
          </w:p>
        </w:tc>
        <w:tc>
          <w:tcPr>
            <w:tcW w:w="7407" w:type="dxa"/>
          </w:tcPr>
          <w:p w:rsidR="00000000" w:rsidRDefault="00DA178E">
            <w:pPr>
              <w:rPr>
                <w:lang w:val="zh-TW"/>
              </w:rPr>
            </w:pPr>
            <w:r>
              <w:rPr>
                <w:rFonts w:ascii="MingLiU" w:eastAsia="MingLiU" w:hint="eastAsia"/>
                <w:lang w:val="zh-TW"/>
              </w:rPr>
              <w:t>帳戶</w:t>
            </w:r>
            <w:r>
              <w:rPr>
                <w:lang w:val="zh-TW"/>
              </w:rPr>
              <w:t>-</w:t>
            </w:r>
            <w:r>
              <w:rPr>
                <w:rFonts w:ascii="MingLiU" w:eastAsia="MingLiU" w:hint="eastAsia"/>
                <w:lang w:val="zh-TW"/>
              </w:rPr>
              <w:t>代表帳戶對象的自定義列表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fd0892dd-c6cb-4897-8d9b-02a449e04a76</w:t>
            </w:r>
          </w:p>
        </w:tc>
        <w:tc>
          <w:tcPr>
            <w:tcW w:w="7407" w:type="dxa"/>
            <w:shd w:val="clear" w:color="auto" w:fill="F2F2F2" w:themeFill="background1" w:themeFillShade="F2"/>
          </w:tcPr>
          <w:p w:rsidR="00000000" w:rsidRDefault="00DA178E">
            <w:pPr>
              <w:rPr>
                <w:noProof/>
              </w:rPr>
            </w:pPr>
            <w:r>
              <w:rPr>
                <w:noProof/>
              </w:rPr>
              <w:t>Videos - A custom list representing the video objects.</w:t>
            </w:r>
          </w:p>
        </w:tc>
        <w:tc>
          <w:tcPr>
            <w:tcW w:w="7407" w:type="dxa"/>
          </w:tcPr>
          <w:p w:rsidR="00000000" w:rsidRDefault="00DA178E">
            <w:pPr>
              <w:rPr>
                <w:lang w:val="zh-TW"/>
              </w:rPr>
            </w:pPr>
            <w:r>
              <w:rPr>
                <w:rFonts w:ascii="MingLiU" w:eastAsia="MingLiU" w:hint="eastAsia"/>
                <w:lang w:val="zh-TW"/>
              </w:rPr>
              <w:t>視頻</w:t>
            </w:r>
            <w:r>
              <w:rPr>
                <w:lang w:val="zh-TW"/>
              </w:rPr>
              <w:t>-</w:t>
            </w:r>
            <w:r>
              <w:rPr>
                <w:rFonts w:ascii="MingLiU" w:eastAsia="MingLiU" w:hint="eastAsia"/>
                <w:lang w:val="zh-TW"/>
              </w:rPr>
              <w:t>代表視頻對象的自定義列表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68770518-e2e7-4aff-8a0c-705393737f27</w:t>
            </w:r>
          </w:p>
        </w:tc>
        <w:tc>
          <w:tcPr>
            <w:tcW w:w="7407" w:type="dxa"/>
            <w:shd w:val="clear" w:color="auto" w:fill="F2F2F2" w:themeFill="background1" w:themeFillShade="F2"/>
          </w:tcPr>
          <w:p w:rsidR="00000000" w:rsidRDefault="00DA178E">
            <w:pPr>
              <w:rPr>
                <w:noProof/>
              </w:rPr>
            </w:pPr>
            <w:r>
              <w:rPr>
                <w:noProof/>
              </w:rPr>
              <w:t>Settings - List to store the proxy server details.</w:t>
            </w:r>
          </w:p>
        </w:tc>
        <w:tc>
          <w:tcPr>
            <w:tcW w:w="7407" w:type="dxa"/>
          </w:tcPr>
          <w:p w:rsidR="00000000" w:rsidRDefault="00DA178E">
            <w:pPr>
              <w:rPr>
                <w:lang w:val="zh-TW"/>
              </w:rPr>
            </w:pPr>
            <w:r>
              <w:rPr>
                <w:rFonts w:ascii="MingLiU" w:eastAsia="MingLiU" w:hint="eastAsia"/>
                <w:lang w:val="zh-TW"/>
              </w:rPr>
              <w:t>設置</w:t>
            </w:r>
            <w:r>
              <w:rPr>
                <w:lang w:val="zh-TW"/>
              </w:rPr>
              <w:t>-</w:t>
            </w:r>
            <w:r>
              <w:rPr>
                <w:rFonts w:ascii="MingLiU" w:eastAsia="MingLiU" w:hint="eastAsia"/>
                <w:lang w:val="zh-TW"/>
              </w:rPr>
              <w:t>列表以存儲代理服務器的詳細信息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df785e7b-6045-4bce-853</w:t>
            </w:r>
            <w:r>
              <w:rPr>
                <w:noProof/>
                <w:sz w:val="2"/>
              </w:rPr>
              <w:t>0-d4a2ed5bd63a</w:t>
            </w:r>
          </w:p>
        </w:tc>
        <w:tc>
          <w:tcPr>
            <w:tcW w:w="7407" w:type="dxa"/>
            <w:shd w:val="clear" w:color="auto" w:fill="F2F2F2" w:themeFill="background1" w:themeFillShade="F2"/>
          </w:tcPr>
          <w:p w:rsidR="00000000" w:rsidRDefault="00DA178E">
            <w:pPr>
              <w:rPr>
                <w:noProof/>
              </w:rPr>
            </w:pP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xml:space="preserv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2b0b9baf-1c3e-42db-ac81-b73508c524f4</w:t>
            </w:r>
          </w:p>
        </w:tc>
        <w:tc>
          <w:tcPr>
            <w:tcW w:w="7407" w:type="dxa"/>
            <w:shd w:val="clear" w:color="auto" w:fill="F2F2F2" w:themeFill="background1" w:themeFillShade="F2"/>
          </w:tcPr>
          <w:p w:rsidR="00000000" w:rsidRDefault="00DA178E">
            <w:pPr>
              <w:rPr>
                <w:noProof/>
              </w:rPr>
            </w:pPr>
            <w:r>
              <w:rPr>
                <w:noProof/>
              </w:rPr>
              <w:t>Setting up SharePoint Permissions</w:t>
            </w:r>
          </w:p>
        </w:tc>
        <w:tc>
          <w:tcPr>
            <w:tcW w:w="7407" w:type="dxa"/>
          </w:tcPr>
          <w:p w:rsidR="00000000" w:rsidRDefault="00DA178E">
            <w:pPr>
              <w:rPr>
                <w:lang w:val="zh-TW"/>
              </w:rPr>
            </w:pPr>
            <w:r>
              <w:rPr>
                <w:rFonts w:ascii="MingLiU" w:eastAsia="MingLiU" w:hint="eastAsia"/>
                <w:lang w:val="zh-TW"/>
              </w:rPr>
              <w:t>設置</w:t>
            </w:r>
            <w:r>
              <w:rPr>
                <w:lang w:val="zh-TW"/>
              </w:rPr>
              <w:t>SharePoint</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5192e303-abc2-4b7c-b140-827c5a4d4137</w:t>
            </w:r>
          </w:p>
        </w:tc>
        <w:tc>
          <w:tcPr>
            <w:tcW w:w="7407" w:type="dxa"/>
            <w:shd w:val="clear" w:color="auto" w:fill="F2F2F2" w:themeFill="background1" w:themeFillShade="F2"/>
          </w:tcPr>
          <w:p w:rsidR="00000000" w:rsidRDefault="00DA178E">
            <w:pPr>
              <w:rPr>
                <w:noProof/>
              </w:rPr>
            </w:pPr>
            <w:r>
              <w:rPr>
                <w:noProof/>
              </w:rPr>
              <w:t>A benefit of integrating the Connector into SharePoint directly is the ability to leverage its permission model.</w:t>
            </w:r>
          </w:p>
        </w:tc>
        <w:tc>
          <w:tcPr>
            <w:tcW w:w="7407" w:type="dxa"/>
          </w:tcPr>
          <w:p w:rsidR="00000000" w:rsidRDefault="00DA178E">
            <w:pPr>
              <w:rPr>
                <w:lang w:val="zh-TW"/>
              </w:rPr>
            </w:pPr>
            <w:r>
              <w:rPr>
                <w:rFonts w:ascii="MingLiU" w:eastAsia="MingLiU" w:hint="eastAsia"/>
                <w:lang w:val="zh-TW"/>
              </w:rPr>
              <w:t>將連接器直接集成到</w:t>
            </w:r>
            <w:r>
              <w:rPr>
                <w:lang w:val="zh-TW"/>
              </w:rPr>
              <w:t>SharePoint</w:t>
            </w:r>
            <w:r>
              <w:rPr>
                <w:rFonts w:ascii="MingLiU" w:eastAsia="MingLiU" w:hint="eastAsia"/>
                <w:lang w:val="zh-TW"/>
              </w:rPr>
              <w:t>中的一個好處是可以利用其權限模型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97e0b10d-ed8c-499e-82e9-b0c44c880872</w:t>
            </w:r>
          </w:p>
        </w:tc>
        <w:tc>
          <w:tcPr>
            <w:tcW w:w="7407" w:type="dxa"/>
            <w:shd w:val="clear" w:color="auto" w:fill="F2F2F2" w:themeFill="background1" w:themeFillShade="F2"/>
          </w:tcPr>
          <w:p w:rsidR="00000000" w:rsidRDefault="00DA178E">
            <w:pPr>
              <w:rPr>
                <w:noProof/>
              </w:rPr>
            </w:pPr>
            <w:r>
              <w:rPr>
                <w:noProof/>
              </w:rPr>
              <w:t>The SharePoint Admin can control which users have access to the various functions of the Connector.</w:t>
            </w:r>
          </w:p>
        </w:tc>
        <w:tc>
          <w:tcPr>
            <w:tcW w:w="7407" w:type="dxa"/>
          </w:tcPr>
          <w:p w:rsidR="00000000" w:rsidRDefault="00DA178E">
            <w:pPr>
              <w:rPr>
                <w:lang w:val="zh-TW"/>
              </w:rPr>
            </w:pPr>
            <w:r>
              <w:rPr>
                <w:lang w:val="zh-TW"/>
              </w:rPr>
              <w:t>SharePoint</w:t>
            </w:r>
            <w:r>
              <w:rPr>
                <w:rFonts w:ascii="MingLiU" w:eastAsia="MingLiU" w:hint="eastAsia"/>
                <w:lang w:val="zh-TW"/>
              </w:rPr>
              <w:t>管理員可以控制哪些用戶有權訪問連接器的各種功能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a240413c-7474-4011-8552-7e6b6a74ff83</w:t>
            </w:r>
          </w:p>
        </w:tc>
        <w:tc>
          <w:tcPr>
            <w:tcW w:w="7407" w:type="dxa"/>
            <w:shd w:val="clear" w:color="auto" w:fill="F2F2F2" w:themeFill="background1" w:themeFillShade="F2"/>
          </w:tcPr>
          <w:p w:rsidR="00000000" w:rsidRDefault="00DA178E">
            <w:pPr>
              <w:rPr>
                <w:noProof/>
              </w:rPr>
            </w:pPr>
            <w:r>
              <w:rPr>
                <w:noProof/>
              </w:rPr>
              <w:t xml:space="preserve">The following is the default set of groups which are used by the Connector to </w:t>
            </w:r>
            <w:r>
              <w:rPr>
                <w:noProof/>
              </w:rPr>
              <w:t>control access to the sections of the Connector.</w:t>
            </w:r>
          </w:p>
        </w:tc>
        <w:tc>
          <w:tcPr>
            <w:tcW w:w="7407" w:type="dxa"/>
          </w:tcPr>
          <w:p w:rsidR="00000000" w:rsidRDefault="00DA178E">
            <w:pPr>
              <w:rPr>
                <w:lang w:val="zh-TW"/>
              </w:rPr>
            </w:pPr>
            <w:r>
              <w:rPr>
                <w:rFonts w:ascii="MingLiU" w:eastAsia="MingLiU" w:hint="eastAsia"/>
                <w:lang w:val="zh-TW"/>
              </w:rPr>
              <w:t>以下是連接器用來控制對連接器各部分的訪問的默認組集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c3ec96fc-d087-4b6a-b81e-05c10f03972b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0e3b1d16-a3b8-4f6d-ad03-e6c4fd00b131</w:t>
            </w:r>
          </w:p>
        </w:tc>
        <w:tc>
          <w:tcPr>
            <w:tcW w:w="7407" w:type="dxa"/>
            <w:shd w:val="clear" w:color="auto" w:fill="F2F2F2" w:themeFill="background1" w:themeFillShade="F2"/>
          </w:tcPr>
          <w:p w:rsidR="00000000" w:rsidRDefault="00DA178E">
            <w:pPr>
              <w:rPr>
                <w:noProof/>
              </w:rPr>
            </w:pPr>
            <w:r>
              <w:rPr>
                <w:rStyle w:val="mqInternal"/>
                <w:noProof/>
              </w:rPr>
              <w:t>[1}</w:t>
            </w:r>
            <w:r>
              <w:rPr>
                <w:noProof/>
              </w:rPr>
              <w:t>BCAdmin</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管理員</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fb00e61a-6a2b-4d98-bcbf-fbb5545b1004</w:t>
            </w:r>
          </w:p>
        </w:tc>
        <w:tc>
          <w:tcPr>
            <w:tcW w:w="7407" w:type="dxa"/>
            <w:shd w:val="clear" w:color="auto" w:fill="F2F2F2" w:themeFill="background1" w:themeFillShade="F2"/>
          </w:tcPr>
          <w:p w:rsidR="00000000" w:rsidRDefault="00DA178E">
            <w:pPr>
              <w:rPr>
                <w:noProof/>
              </w:rPr>
            </w:pPr>
            <w:r>
              <w:rPr>
                <w:rStyle w:val="mqInternal"/>
                <w:noProof/>
              </w:rPr>
              <w:t>[1}</w:t>
            </w:r>
            <w:r>
              <w:rPr>
                <w:noProof/>
              </w:rPr>
              <w:t>BCVideoAdd</w:t>
            </w:r>
            <w:r>
              <w:rPr>
                <w:rStyle w:val="mqInternal"/>
                <w:noProof/>
              </w:rPr>
              <w:t>{2]</w:t>
            </w:r>
          </w:p>
        </w:tc>
        <w:tc>
          <w:tcPr>
            <w:tcW w:w="7407" w:type="dxa"/>
          </w:tcPr>
          <w:p w:rsidR="00000000" w:rsidRDefault="00DA178E">
            <w:pPr>
              <w:rPr>
                <w:lang w:val="zh-TW"/>
              </w:rPr>
            </w:pPr>
            <w:r>
              <w:rPr>
                <w:rStyle w:val="mqInternal"/>
                <w:noProof/>
                <w:lang w:val="zh-TW"/>
              </w:rPr>
              <w:t>[1</w:t>
            </w:r>
            <w:r>
              <w:rPr>
                <w:rStyle w:val="mqInternal"/>
                <w:noProof/>
                <w:lang w:val="zh-TW"/>
              </w:rPr>
              <w:t>}</w:t>
            </w:r>
            <w:r>
              <w:rPr>
                <w:lang w:val="zh-TW"/>
              </w:rPr>
              <w:t>BCVideoAdd</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a2482a4f-e43e-49f2-a4d5-af346d33427b</w:t>
            </w:r>
          </w:p>
        </w:tc>
        <w:tc>
          <w:tcPr>
            <w:tcW w:w="7407" w:type="dxa"/>
            <w:shd w:val="clear" w:color="auto" w:fill="F2F2F2" w:themeFill="background1" w:themeFillShade="F2"/>
          </w:tcPr>
          <w:p w:rsidR="00000000" w:rsidRDefault="00DA178E">
            <w:pPr>
              <w:rPr>
                <w:noProof/>
              </w:rPr>
            </w:pPr>
            <w:r>
              <w:rPr>
                <w:rStyle w:val="mqInternal"/>
                <w:noProof/>
              </w:rPr>
              <w:t>[1}</w:t>
            </w:r>
            <w:r>
              <w:rPr>
                <w:noProof/>
              </w:rPr>
              <w:t>User in Neither Group</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兩個組中的用戶</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7f2b570e-64f8-4751-ae03-b38b4cfd2a12</w:t>
            </w:r>
          </w:p>
        </w:tc>
        <w:tc>
          <w:tcPr>
            <w:tcW w:w="7407" w:type="dxa"/>
            <w:shd w:val="clear" w:color="auto" w:fill="F2F2F2" w:themeFill="background1" w:themeFillShade="F2"/>
          </w:tcPr>
          <w:p w:rsidR="00000000" w:rsidRDefault="00DA178E">
            <w:pPr>
              <w:rPr>
                <w:noProof/>
              </w:rPr>
            </w:pPr>
            <w:r>
              <w:rPr>
                <w:noProof/>
              </w:rPr>
              <w:t>Home</w:t>
            </w:r>
          </w:p>
        </w:tc>
        <w:tc>
          <w:tcPr>
            <w:tcW w:w="7407" w:type="dxa"/>
          </w:tcPr>
          <w:p w:rsidR="00000000" w:rsidRDefault="00DA178E">
            <w:pPr>
              <w:rPr>
                <w:lang w:val="zh-TW"/>
              </w:rPr>
            </w:pPr>
            <w:r>
              <w:rPr>
                <w:rFonts w:ascii="MingLiU" w:eastAsia="MingLiU" w:hint="eastAsia"/>
                <w:lang w:val="zh-TW"/>
              </w:rPr>
              <w:t>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01f101d4-3226-435e-97d6-3bff8911c6d0</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90f39213-9cb6-4a8b-a881-1e3d13edb343</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93c69062-7e7c-4aa1-b44c-39e3294d19b3</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e14a238c-35f1-4671-9839-1166fba5d377</w:t>
            </w:r>
          </w:p>
        </w:tc>
        <w:tc>
          <w:tcPr>
            <w:tcW w:w="7407" w:type="dxa"/>
            <w:shd w:val="clear" w:color="auto" w:fill="F2F2F2" w:themeFill="background1" w:themeFillShade="F2"/>
          </w:tcPr>
          <w:p w:rsidR="00000000" w:rsidRDefault="00DA178E">
            <w:pPr>
              <w:rPr>
                <w:noProof/>
              </w:rPr>
            </w:pPr>
            <w:r>
              <w:rPr>
                <w:noProof/>
              </w:rPr>
              <w:t>Account Management</w:t>
            </w:r>
          </w:p>
        </w:tc>
        <w:tc>
          <w:tcPr>
            <w:tcW w:w="7407" w:type="dxa"/>
          </w:tcPr>
          <w:p w:rsidR="00000000" w:rsidRDefault="00DA178E">
            <w:pPr>
              <w:rPr>
                <w:lang w:val="zh-TW"/>
              </w:rPr>
            </w:pPr>
            <w:r>
              <w:rPr>
                <w:rFonts w:ascii="MingLiU" w:eastAsia="MingLiU" w:hint="eastAsia"/>
                <w:lang w:val="zh-TW"/>
              </w:rPr>
              <w:t>帳戶管理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c43851a7-ad7d-4cd0-b1ba-1957b3b0c568</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be397c08-c1e8-48e5-8d1d-0d59eae06e82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2c0d1f48-de45-4add-b731-6b236b58b7b0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7b4edc95-aaec-4109-a72b-9aace07bcf30</w:t>
            </w:r>
          </w:p>
        </w:tc>
        <w:tc>
          <w:tcPr>
            <w:tcW w:w="7407" w:type="dxa"/>
            <w:shd w:val="clear" w:color="auto" w:fill="F2F2F2" w:themeFill="background1" w:themeFillShade="F2"/>
          </w:tcPr>
          <w:p w:rsidR="00000000" w:rsidRDefault="00DA178E">
            <w:pPr>
              <w:rPr>
                <w:noProof/>
              </w:rPr>
            </w:pPr>
            <w:r>
              <w:rPr>
                <w:noProof/>
              </w:rPr>
              <w:t>Add / Edit Video</w:t>
            </w:r>
          </w:p>
        </w:tc>
        <w:tc>
          <w:tcPr>
            <w:tcW w:w="7407" w:type="dxa"/>
          </w:tcPr>
          <w:p w:rsidR="00000000" w:rsidRDefault="00DA178E">
            <w:pPr>
              <w:rPr>
                <w:lang w:val="zh-TW"/>
              </w:rPr>
            </w:pPr>
            <w:r>
              <w:rPr>
                <w:rFonts w:ascii="MingLiU" w:eastAsia="MingLiU" w:hint="eastAsia"/>
                <w:lang w:val="zh-TW"/>
              </w:rPr>
              <w:t>添加</w:t>
            </w:r>
            <w:r>
              <w:rPr>
                <w:lang w:val="zh-TW"/>
              </w:rPr>
              <w:t>/</w:t>
            </w:r>
            <w:r>
              <w:rPr>
                <w:rFonts w:ascii="MingLiU" w:eastAsia="MingLiU" w:hint="eastAsia"/>
                <w:lang w:val="zh-TW"/>
              </w:rPr>
              <w:t>編輯視頻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96f15b8e-5672-46bc-a003-0a64e64e04ae</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2c680bbc-6499-40ac-a8cb-7afd51575c54</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5e672675-642c-41d4-bfbb-6d191c8616bf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494c5a3e-0d5c-44c5-bfc9-70324a8d9751</w:t>
            </w:r>
          </w:p>
        </w:tc>
        <w:tc>
          <w:tcPr>
            <w:tcW w:w="7407" w:type="dxa"/>
            <w:shd w:val="clear" w:color="auto" w:fill="F2F2F2" w:themeFill="background1" w:themeFillShade="F2"/>
          </w:tcPr>
          <w:p w:rsidR="00000000" w:rsidRDefault="00DA178E">
            <w:pPr>
              <w:rPr>
                <w:noProof/>
              </w:rPr>
            </w:pPr>
            <w:r>
              <w:rPr>
                <w:noProof/>
              </w:rPr>
              <w:t>Manage Videos</w:t>
            </w:r>
          </w:p>
        </w:tc>
        <w:tc>
          <w:tcPr>
            <w:tcW w:w="7407" w:type="dxa"/>
          </w:tcPr>
          <w:p w:rsidR="00000000" w:rsidRDefault="00DA178E">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9737b541-82c1-4c9a-8e27-c053590358f1</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c62f3082-8c13-46ca-b1ee-bc545a60718a</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137 </w:t>
            </w:r>
            <w:r>
              <w:rPr>
                <w:noProof/>
                <w:sz w:val="16"/>
              </w:rPr>
              <w:br/>
            </w:r>
            <w:r>
              <w:rPr>
                <w:noProof/>
                <w:sz w:val="2"/>
              </w:rPr>
              <w:t>024b21fd-3513-483d-8771-2ca2f888c18d</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67dc2261-b1b3-4cf3-860c-d3cbb6ee836f</w:t>
            </w:r>
          </w:p>
        </w:tc>
        <w:tc>
          <w:tcPr>
            <w:tcW w:w="7407" w:type="dxa"/>
            <w:shd w:val="clear" w:color="auto" w:fill="F2F2F2" w:themeFill="background1" w:themeFillShade="F2"/>
          </w:tcPr>
          <w:p w:rsidR="00000000" w:rsidRDefault="00DA178E">
            <w:pPr>
              <w:rPr>
                <w:noProof/>
              </w:rPr>
            </w:pPr>
            <w:r>
              <w:rPr>
                <w:noProof/>
              </w:rPr>
              <w:t>Manage Playlists</w:t>
            </w:r>
          </w:p>
        </w:tc>
        <w:tc>
          <w:tcPr>
            <w:tcW w:w="7407" w:type="dxa"/>
          </w:tcPr>
          <w:p w:rsidR="00000000" w:rsidRDefault="00DA178E">
            <w:pPr>
              <w:rPr>
                <w:lang w:val="zh-TW"/>
              </w:rPr>
            </w:pPr>
            <w:r>
              <w:rPr>
                <w:rFonts w:ascii="MingLiU" w:eastAsia="MingLiU" w:hint="eastAsia"/>
                <w:lang w:val="zh-TW"/>
              </w:rPr>
              <w:t>管理播放清單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f0192f46-6043-4e19-932e-d21f81586a2f</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4ac1c7d8-9358-428f-881a-73b4434646e1</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3cc555c7-e833-4980-b910-5d053aff6202</w:t>
            </w:r>
          </w:p>
        </w:tc>
        <w:tc>
          <w:tcPr>
            <w:tcW w:w="7407" w:type="dxa"/>
            <w:shd w:val="clear" w:color="auto" w:fill="F2F2F2" w:themeFill="background1" w:themeFillShade="F2"/>
          </w:tcPr>
          <w:p w:rsidR="00000000" w:rsidRDefault="00DA178E">
            <w:pPr>
              <w:rPr>
                <w:noProof/>
              </w:rPr>
            </w:pPr>
            <w:r>
              <w:rPr>
                <w:noProof/>
              </w:rPr>
              <w:t>X</w:t>
            </w:r>
          </w:p>
        </w:tc>
        <w:tc>
          <w:tcPr>
            <w:tcW w:w="7407" w:type="dxa"/>
          </w:tcPr>
          <w:p w:rsidR="00000000" w:rsidRDefault="00DA178E">
            <w:pPr>
              <w:rPr>
                <w:lang w:val="zh-TW"/>
              </w:rPr>
            </w:pPr>
            <w:r>
              <w:rPr>
                <w:lang w:val="zh-TW"/>
              </w:rPr>
              <w:t>X</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867ceff8-73e9-4dcb-9e34-0e904ef08423</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20c8a905-fbcc-4e3f-810a-f4619fa1f766</w:t>
            </w:r>
          </w:p>
        </w:tc>
        <w:tc>
          <w:tcPr>
            <w:tcW w:w="7407" w:type="dxa"/>
            <w:shd w:val="clear" w:color="auto" w:fill="F2F2F2" w:themeFill="background1" w:themeFillShade="F2"/>
          </w:tcPr>
          <w:p w:rsidR="00000000" w:rsidRDefault="00DA178E">
            <w:pPr>
              <w:rPr>
                <w:noProof/>
              </w:rPr>
            </w:pPr>
            <w:r>
              <w:rPr>
                <w:noProof/>
              </w:rPr>
              <w:t>Groups need to be setup by the SharePoint administrator and are not automatically created by the Connector during installation.</w:t>
            </w:r>
          </w:p>
        </w:tc>
        <w:tc>
          <w:tcPr>
            <w:tcW w:w="7407" w:type="dxa"/>
          </w:tcPr>
          <w:p w:rsidR="00000000" w:rsidRDefault="00DA178E">
            <w:pPr>
              <w:rPr>
                <w:lang w:val="zh-TW"/>
              </w:rPr>
            </w:pPr>
            <w:r>
              <w:rPr>
                <w:rFonts w:ascii="MingLiU" w:eastAsia="MingLiU" w:hint="eastAsia"/>
                <w:lang w:val="zh-TW"/>
              </w:rPr>
              <w:t>組需要由</w:t>
            </w:r>
            <w:r>
              <w:rPr>
                <w:lang w:val="zh-TW"/>
              </w:rPr>
              <w:t>SharePoint</w:t>
            </w:r>
            <w:r>
              <w:rPr>
                <w:rFonts w:ascii="MingLiU" w:eastAsia="MingLiU" w:hint="eastAsia"/>
                <w:lang w:val="zh-TW"/>
              </w:rPr>
              <w:t>管理員設置</w:t>
            </w:r>
            <w:r>
              <w:rPr>
                <w:rFonts w:ascii="Arial Unicode MS" w:eastAsia="Arial Unicode MS" w:hint="eastAsia"/>
                <w:lang w:val="zh-TW"/>
              </w:rPr>
              <w:t>，</w:t>
            </w:r>
            <w:r>
              <w:rPr>
                <w:rFonts w:ascii="MingLiU" w:eastAsia="MingLiU" w:hint="eastAsia"/>
                <w:lang w:val="zh-TW"/>
              </w:rPr>
              <w:t>並且在安裝過程中不會由連接器自動創建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50eb3887-4a45-4f45-8d68-65b3f3132a3c</w:t>
            </w:r>
          </w:p>
        </w:tc>
        <w:tc>
          <w:tcPr>
            <w:tcW w:w="7407" w:type="dxa"/>
            <w:shd w:val="clear" w:color="auto" w:fill="F2F2F2" w:themeFill="background1" w:themeFillShade="F2"/>
          </w:tcPr>
          <w:p w:rsidR="00000000" w:rsidRDefault="00DA178E">
            <w:pPr>
              <w:rPr>
                <w:noProof/>
              </w:rPr>
            </w:pPr>
            <w:r>
              <w:rPr>
                <w:noProof/>
              </w:rPr>
              <w:t>Users must have at least visitor access to the Site on which the Connector is installed in order to access the App.</w:t>
            </w:r>
          </w:p>
        </w:tc>
        <w:tc>
          <w:tcPr>
            <w:tcW w:w="7407" w:type="dxa"/>
          </w:tcPr>
          <w:p w:rsidR="00000000" w:rsidRDefault="00DA178E">
            <w:pPr>
              <w:rPr>
                <w:lang w:val="zh-TW"/>
              </w:rPr>
            </w:pPr>
            <w:r>
              <w:rPr>
                <w:rFonts w:ascii="MingLiU" w:eastAsia="MingLiU" w:hint="eastAsia"/>
                <w:lang w:val="zh-TW"/>
              </w:rPr>
              <w:t>用戶必須至少具有訪問者對該安裝連接器的站點的訪問權限</w:t>
            </w:r>
            <w:r>
              <w:rPr>
                <w:rFonts w:ascii="Arial Unicode MS" w:eastAsia="Arial Unicode MS" w:hint="eastAsia"/>
                <w:lang w:val="zh-TW"/>
              </w:rPr>
              <w:t>，</w:t>
            </w:r>
            <w:r>
              <w:rPr>
                <w:rFonts w:ascii="MingLiU" w:eastAsia="MingLiU" w:hint="eastAsia"/>
                <w:lang w:val="zh-TW"/>
              </w:rPr>
              <w:t>才能訪問該應用程序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6c63caa3-813e-4060-a8b5-063a4f102f94</w:t>
            </w:r>
          </w:p>
        </w:tc>
        <w:tc>
          <w:tcPr>
            <w:tcW w:w="7407" w:type="dxa"/>
            <w:shd w:val="clear" w:color="auto" w:fill="F2F2F2" w:themeFill="background1" w:themeFillShade="F2"/>
          </w:tcPr>
          <w:p w:rsidR="00000000" w:rsidRDefault="00DA178E">
            <w:pPr>
              <w:rPr>
                <w:noProof/>
              </w:rPr>
            </w:pPr>
            <w:r>
              <w:rPr>
                <w:noProof/>
              </w:rPr>
              <w:t>With access to the Site the App is installed in, users can see the Home, Manage Videos and Manage Playlists sections of the Connector.</w:t>
            </w:r>
          </w:p>
        </w:tc>
        <w:tc>
          <w:tcPr>
            <w:tcW w:w="7407" w:type="dxa"/>
          </w:tcPr>
          <w:p w:rsidR="00000000" w:rsidRDefault="00DA178E">
            <w:pPr>
              <w:rPr>
                <w:lang w:val="zh-TW"/>
              </w:rPr>
            </w:pPr>
            <w:r>
              <w:rPr>
                <w:rFonts w:ascii="MingLiU" w:eastAsia="MingLiU" w:hint="eastAsia"/>
                <w:lang w:val="zh-TW"/>
              </w:rPr>
              <w:t>可以訪問安裝了該應用程序的網站</w:t>
            </w:r>
            <w:r>
              <w:rPr>
                <w:rFonts w:ascii="Arial Unicode MS" w:eastAsia="Arial Unicode MS" w:hint="eastAsia"/>
                <w:lang w:val="zh-TW"/>
              </w:rPr>
              <w:t>，</w:t>
            </w:r>
            <w:r>
              <w:rPr>
                <w:rFonts w:ascii="MingLiU" w:eastAsia="MingLiU" w:hint="eastAsia"/>
                <w:lang w:val="zh-TW"/>
              </w:rPr>
              <w:t>用戶可以看到連接器的</w:t>
            </w:r>
            <w:r>
              <w:rPr>
                <w:lang w:val="zh-TW"/>
              </w:rPr>
              <w:t>“</w:t>
            </w:r>
            <w:r>
              <w:rPr>
                <w:rFonts w:ascii="MingLiU" w:eastAsia="MingLiU" w:hint="eastAsia"/>
                <w:lang w:val="zh-TW"/>
              </w:rPr>
              <w:t>主頁</w:t>
            </w:r>
            <w:r>
              <w:rPr>
                <w:lang w:val="zh-TW"/>
              </w:rPr>
              <w:t>"</w:t>
            </w:r>
            <w:r>
              <w:rPr>
                <w:rFonts w:ascii="Arial Unicode MS" w:eastAsia="Arial Unicode MS" w:hint="eastAsia"/>
                <w:lang w:val="zh-TW"/>
              </w:rPr>
              <w:t>，</w:t>
            </w:r>
            <w:r>
              <w:rPr>
                <w:lang w:val="zh-TW"/>
              </w:rPr>
              <w:t>“</w:t>
            </w:r>
            <w:r>
              <w:rPr>
                <w:rFonts w:ascii="MingLiU" w:eastAsia="MingLiU" w:hint="eastAsia"/>
                <w:lang w:val="zh-TW"/>
              </w:rPr>
              <w:t>管理視頻</w:t>
            </w:r>
            <w:r>
              <w:rPr>
                <w:lang w:val="zh-TW"/>
              </w:rPr>
              <w:t>"</w:t>
            </w:r>
            <w:r>
              <w:rPr>
                <w:rFonts w:ascii="MingLiU" w:eastAsia="MingLiU" w:hint="eastAsia"/>
                <w:lang w:val="zh-TW"/>
              </w:rPr>
              <w:t>和</w:t>
            </w:r>
            <w:r>
              <w:rPr>
                <w:lang w:val="zh-TW"/>
              </w:rPr>
              <w:t>“</w:t>
            </w:r>
            <w:r>
              <w:rPr>
                <w:rFonts w:ascii="MingLiU" w:eastAsia="MingLiU" w:hint="eastAsia"/>
                <w:lang w:val="zh-TW"/>
              </w:rPr>
              <w:t>管理播放列表</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3e6c6f18-23c5-462d-9c98-7faca0942ce6</w:t>
            </w:r>
          </w:p>
        </w:tc>
        <w:tc>
          <w:tcPr>
            <w:tcW w:w="7407" w:type="dxa"/>
            <w:shd w:val="clear" w:color="auto" w:fill="F2F2F2" w:themeFill="background1" w:themeFillShade="F2"/>
          </w:tcPr>
          <w:p w:rsidR="00000000" w:rsidRDefault="00DA178E">
            <w:pPr>
              <w:rPr>
                <w:noProof/>
              </w:rPr>
            </w:pPr>
            <w:r>
              <w:rPr>
                <w:noProof/>
              </w:rPr>
              <w:t>In addition to the groups be</w:t>
            </w:r>
            <w:r>
              <w:rPr>
                <w:noProof/>
              </w:rPr>
              <w:t>low, each Account is setup with an Author and View Group explained later.</w:t>
            </w:r>
          </w:p>
        </w:tc>
        <w:tc>
          <w:tcPr>
            <w:tcW w:w="7407" w:type="dxa"/>
          </w:tcPr>
          <w:p w:rsidR="00000000" w:rsidRDefault="00DA178E">
            <w:pPr>
              <w:rPr>
                <w:lang w:val="zh-TW"/>
              </w:rPr>
            </w:pPr>
            <w:r>
              <w:rPr>
                <w:rFonts w:ascii="MingLiU" w:eastAsia="MingLiU" w:hint="eastAsia"/>
                <w:lang w:val="zh-TW"/>
              </w:rPr>
              <w:t>除了下面的組外</w:t>
            </w:r>
            <w:r>
              <w:rPr>
                <w:rFonts w:ascii="Arial Unicode MS" w:eastAsia="Arial Unicode MS" w:hint="eastAsia"/>
                <w:lang w:val="zh-TW"/>
              </w:rPr>
              <w:t>，</w:t>
            </w:r>
            <w:r>
              <w:rPr>
                <w:rFonts w:ascii="MingLiU" w:eastAsia="MingLiU" w:hint="eastAsia"/>
                <w:lang w:val="zh-TW"/>
              </w:rPr>
              <w:t>每個帳戶還設置有一個作者和查看組</w:t>
            </w:r>
            <w:r>
              <w:rPr>
                <w:rFonts w:ascii="Arial Unicode MS" w:eastAsia="Arial Unicode MS" w:hint="eastAsia"/>
                <w:lang w:val="zh-TW"/>
              </w:rPr>
              <w:t>，</w:t>
            </w:r>
            <w:r>
              <w:rPr>
                <w:rFonts w:ascii="MingLiU" w:eastAsia="MingLiU" w:hint="eastAsia"/>
                <w:lang w:val="zh-TW"/>
              </w:rPr>
              <w:t>後面將進行說明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fc7f3a52-8624-4d3a-a208-e17a5f5db336</w:t>
            </w:r>
          </w:p>
        </w:tc>
        <w:tc>
          <w:tcPr>
            <w:tcW w:w="7407" w:type="dxa"/>
            <w:shd w:val="clear" w:color="auto" w:fill="F2F2F2" w:themeFill="background1" w:themeFillShade="F2"/>
          </w:tcPr>
          <w:p w:rsidR="00000000" w:rsidRDefault="00DA178E">
            <w:pPr>
              <w:rPr>
                <w:noProof/>
              </w:rPr>
            </w:pPr>
            <w:r>
              <w:rPr>
                <w:noProof/>
              </w:rPr>
              <w:t>Installing Player Solution Package for SharePoint Online</w:t>
            </w:r>
          </w:p>
        </w:tc>
        <w:tc>
          <w:tcPr>
            <w:tcW w:w="7407" w:type="dxa"/>
          </w:tcPr>
          <w:p w:rsidR="00000000" w:rsidRDefault="00DA178E">
            <w:pPr>
              <w:rPr>
                <w:lang w:val="zh-TW"/>
              </w:rPr>
            </w:pPr>
            <w:r>
              <w:rPr>
                <w:rFonts w:ascii="MingLiU" w:eastAsia="MingLiU" w:hint="eastAsia"/>
                <w:lang w:val="zh-TW"/>
              </w:rPr>
              <w:t>安裝</w:t>
            </w:r>
            <w:r>
              <w:rPr>
                <w:lang w:val="zh-TW"/>
              </w:rPr>
              <w:t>SharePoint Online</w:t>
            </w:r>
            <w:r>
              <w:rPr>
                <w:rFonts w:ascii="MingLiU" w:eastAsia="MingLiU" w:hint="eastAsia"/>
                <w:lang w:val="zh-TW"/>
              </w:rPr>
              <w:t>的播放器解決方案包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ce414d98-cba2</w:t>
            </w:r>
            <w:r>
              <w:rPr>
                <w:noProof/>
                <w:sz w:val="2"/>
              </w:rPr>
              <w:t>-4953-80aa-ad882a1861c5</w:t>
            </w:r>
          </w:p>
        </w:tc>
        <w:tc>
          <w:tcPr>
            <w:tcW w:w="7407" w:type="dxa"/>
            <w:shd w:val="clear" w:color="auto" w:fill="F2F2F2" w:themeFill="background1" w:themeFillShade="F2"/>
          </w:tcPr>
          <w:p w:rsidR="00000000" w:rsidRDefault="00DA178E">
            <w:pPr>
              <w:rPr>
                <w:noProof/>
              </w:rPr>
            </w:pPr>
            <w:r>
              <w:rPr>
                <w:noProof/>
              </w:rPr>
              <w:t>The Brightcove Player Solution Package included in the Brightcove Video Connect package allows the user to embed Brightcove video players on SharePoint Site pages.</w:t>
            </w:r>
          </w:p>
        </w:tc>
        <w:tc>
          <w:tcPr>
            <w:tcW w:w="7407" w:type="dxa"/>
          </w:tcPr>
          <w:p w:rsidR="00000000" w:rsidRDefault="00DA178E">
            <w:pPr>
              <w:rPr>
                <w:lang w:val="zh-TW"/>
              </w:rPr>
            </w:pPr>
            <w:r>
              <w:rPr>
                <w:lang w:val="zh-TW"/>
              </w:rPr>
              <w:t>Brightcove Video Connect</w:t>
            </w:r>
            <w:r>
              <w:rPr>
                <w:rFonts w:ascii="MingLiU" w:eastAsia="MingLiU" w:hint="eastAsia"/>
                <w:lang w:val="zh-TW"/>
              </w:rPr>
              <w:t>軟件包中包含的</w:t>
            </w:r>
            <w:r>
              <w:rPr>
                <w:lang w:val="zh-TW"/>
              </w:rPr>
              <w:t>Brightcove Player</w:t>
            </w:r>
            <w:r>
              <w:rPr>
                <w:rFonts w:ascii="MingLiU" w:eastAsia="MingLiU" w:hint="eastAsia"/>
                <w:lang w:val="zh-TW"/>
              </w:rPr>
              <w:t>解決方案軟件包使用戶可以將</w:t>
            </w:r>
            <w:r>
              <w:rPr>
                <w:lang w:val="zh-TW"/>
              </w:rPr>
              <w:t>Brightc</w:t>
            </w:r>
            <w:r>
              <w:rPr>
                <w:lang w:val="zh-TW"/>
              </w:rPr>
              <w:t>ove</w:t>
            </w:r>
            <w:r>
              <w:rPr>
                <w:rFonts w:ascii="MingLiU" w:eastAsia="MingLiU" w:hint="eastAsia"/>
                <w:lang w:val="zh-TW"/>
              </w:rPr>
              <w:t>視頻播放器嵌入</w:t>
            </w:r>
            <w:r>
              <w:rPr>
                <w:lang w:val="zh-TW"/>
              </w:rPr>
              <w:t>SharePoint</w:t>
            </w:r>
            <w:r>
              <w:rPr>
                <w:rFonts w:ascii="MingLiU" w:eastAsia="MingLiU" w:hint="eastAsia"/>
                <w:lang w:val="zh-TW"/>
              </w:rPr>
              <w:t>網站頁面上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7cfed4a3-e152-4856-aad3-c4874c6ccd7b</w:t>
            </w:r>
          </w:p>
        </w:tc>
        <w:tc>
          <w:tcPr>
            <w:tcW w:w="7407" w:type="dxa"/>
            <w:shd w:val="clear" w:color="auto" w:fill="F2F2F2" w:themeFill="background1" w:themeFillShade="F2"/>
          </w:tcPr>
          <w:p w:rsidR="00000000" w:rsidRDefault="00DA178E">
            <w:pPr>
              <w:rPr>
                <w:noProof/>
              </w:rPr>
            </w:pPr>
            <w:r>
              <w:rPr>
                <w:noProof/>
              </w:rPr>
              <w:t>The Brightcove Player Solution Package uses out of the box SharePoint controls which are compatible with both SharePoint Online and SharePoint Server and can thus be used with both.</w:t>
            </w:r>
          </w:p>
        </w:tc>
        <w:tc>
          <w:tcPr>
            <w:tcW w:w="7407" w:type="dxa"/>
          </w:tcPr>
          <w:p w:rsidR="00000000" w:rsidRDefault="00DA178E">
            <w:pPr>
              <w:rPr>
                <w:lang w:val="zh-TW"/>
              </w:rPr>
            </w:pPr>
            <w:r>
              <w:rPr>
                <w:lang w:val="zh-TW"/>
              </w:rPr>
              <w:t>Brightcove Player</w:t>
            </w:r>
            <w:r>
              <w:rPr>
                <w:rFonts w:ascii="MingLiU" w:eastAsia="MingLiU" w:hint="eastAsia"/>
                <w:lang w:val="zh-TW"/>
              </w:rPr>
              <w:t>解決方案包使用了現成的</w:t>
            </w:r>
            <w:r>
              <w:rPr>
                <w:lang w:val="zh-TW"/>
              </w:rPr>
              <w:t>SharePoint</w:t>
            </w:r>
            <w:r>
              <w:rPr>
                <w:rFonts w:ascii="MingLiU" w:eastAsia="MingLiU" w:hint="eastAsia"/>
                <w:lang w:val="zh-TW"/>
              </w:rPr>
              <w:t>控件</w:t>
            </w:r>
            <w:r>
              <w:rPr>
                <w:rFonts w:ascii="Arial Unicode MS" w:eastAsia="Arial Unicode MS" w:hint="eastAsia"/>
                <w:lang w:val="zh-TW"/>
              </w:rPr>
              <w:t>，</w:t>
            </w:r>
            <w:r>
              <w:rPr>
                <w:rFonts w:ascii="MingLiU" w:eastAsia="MingLiU" w:hint="eastAsia"/>
                <w:lang w:val="zh-TW"/>
              </w:rPr>
              <w:t>這些控件與</w:t>
            </w:r>
            <w:r>
              <w:rPr>
                <w:lang w:val="zh-TW"/>
              </w:rPr>
              <w:t>SharePoint Online</w:t>
            </w:r>
            <w:r>
              <w:rPr>
                <w:rFonts w:ascii="MingLiU" w:eastAsia="MingLiU" w:hint="eastAsia"/>
                <w:lang w:val="zh-TW"/>
              </w:rPr>
              <w:t>和</w:t>
            </w:r>
            <w:r>
              <w:rPr>
                <w:lang w:val="zh-TW"/>
              </w:rPr>
              <w:t>SharePoint Server</w:t>
            </w:r>
            <w:r>
              <w:rPr>
                <w:rFonts w:ascii="MingLiU" w:eastAsia="MingLiU" w:hint="eastAsia"/>
                <w:lang w:val="zh-TW"/>
              </w:rPr>
              <w:t>兼容</w:t>
            </w:r>
            <w:r>
              <w:rPr>
                <w:rFonts w:ascii="Arial Unicode MS" w:eastAsia="Arial Unicode MS" w:hint="eastAsia"/>
                <w:lang w:val="zh-TW"/>
              </w:rPr>
              <w:t>，</w:t>
            </w:r>
            <w:r>
              <w:rPr>
                <w:rFonts w:ascii="MingLiU" w:eastAsia="MingLiU" w:hint="eastAsia"/>
                <w:lang w:val="zh-TW"/>
              </w:rPr>
              <w:t>因此可以同時使用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55f53f87-ccbb-49ae-8a4f-08ccc21568ec</w:t>
            </w:r>
          </w:p>
        </w:tc>
        <w:tc>
          <w:tcPr>
            <w:tcW w:w="7407" w:type="dxa"/>
            <w:shd w:val="clear" w:color="auto" w:fill="F2F2F2" w:themeFill="background1" w:themeFillShade="F2"/>
          </w:tcPr>
          <w:p w:rsidR="00000000" w:rsidRDefault="00DA178E">
            <w:pPr>
              <w:rPr>
                <w:noProof/>
              </w:rPr>
            </w:pPr>
            <w:r>
              <w:rPr>
                <w:noProof/>
              </w:rPr>
              <w:t>A Player Web Part sandbox solution for embedding video is also available in the Brightcove Video Connect package but can only be used with SharePoint Server on-premise as SharePoint Online and SharePoint Server hosted by Microsoft have security restriction</w:t>
            </w:r>
            <w:r>
              <w:rPr>
                <w:noProof/>
              </w:rPr>
              <w:t>s prohibiting sandbox solutions; this solution is</w:t>
            </w:r>
            <w:r>
              <w:rPr>
                <w:rStyle w:val="mqInternal"/>
                <w:noProof/>
              </w:rPr>
              <w:t>[1]</w:t>
            </w:r>
            <w:r>
              <w:rPr>
                <w:noProof/>
              </w:rPr>
              <w:t>described in the next section.</w:t>
            </w:r>
          </w:p>
        </w:tc>
        <w:tc>
          <w:tcPr>
            <w:tcW w:w="7407" w:type="dxa"/>
          </w:tcPr>
          <w:p w:rsidR="00000000" w:rsidRDefault="00DA178E">
            <w:pPr>
              <w:rPr>
                <w:lang w:val="zh-TW"/>
              </w:rPr>
            </w:pPr>
            <w:r>
              <w:rPr>
                <w:lang w:val="zh-TW"/>
              </w:rPr>
              <w:t>Brightcove Video Connect</w:t>
            </w:r>
            <w:r>
              <w:rPr>
                <w:rFonts w:ascii="MingLiU" w:eastAsia="MingLiU" w:hint="eastAsia"/>
                <w:lang w:val="zh-TW"/>
              </w:rPr>
              <w:t>軟件包中還提供了用於嵌入視頻的</w:t>
            </w:r>
            <w:r>
              <w:rPr>
                <w:lang w:val="zh-TW"/>
              </w:rPr>
              <w:t>Player Web Part</w:t>
            </w:r>
            <w:r>
              <w:rPr>
                <w:rFonts w:ascii="MingLiU" w:eastAsia="MingLiU" w:hint="eastAsia"/>
                <w:lang w:val="zh-TW"/>
              </w:rPr>
              <w:t>沙箱解決方案</w:t>
            </w:r>
            <w:r>
              <w:rPr>
                <w:rFonts w:ascii="Arial Unicode MS" w:eastAsia="Arial Unicode MS" w:hint="eastAsia"/>
                <w:lang w:val="zh-TW"/>
              </w:rPr>
              <w:t>，</w:t>
            </w:r>
            <w:r>
              <w:rPr>
                <w:rFonts w:ascii="MingLiU" w:eastAsia="MingLiU" w:hint="eastAsia"/>
                <w:lang w:val="zh-TW"/>
              </w:rPr>
              <w:t>但只能與內部部署的</w:t>
            </w:r>
            <w:r>
              <w:rPr>
                <w:lang w:val="zh-TW"/>
              </w:rPr>
              <w:t>SharePoint Server</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因為</w:t>
            </w:r>
            <w:r>
              <w:rPr>
                <w:lang w:val="zh-TW"/>
              </w:rPr>
              <w:t>Microsoft</w:t>
            </w:r>
            <w:r>
              <w:rPr>
                <w:rFonts w:ascii="MingLiU" w:eastAsia="MingLiU" w:hint="eastAsia"/>
                <w:lang w:val="zh-TW"/>
              </w:rPr>
              <w:t>託管的</w:t>
            </w:r>
            <w:r>
              <w:rPr>
                <w:lang w:val="zh-TW"/>
              </w:rPr>
              <w:t>SharePoint Online</w:t>
            </w:r>
            <w:r>
              <w:rPr>
                <w:rFonts w:ascii="MingLiU" w:eastAsia="MingLiU" w:hint="eastAsia"/>
                <w:lang w:val="zh-TW"/>
              </w:rPr>
              <w:t>和</w:t>
            </w:r>
            <w:r>
              <w:rPr>
                <w:lang w:val="zh-TW"/>
              </w:rPr>
              <w:t>SharePoint Server</w:t>
            </w:r>
            <w:r>
              <w:rPr>
                <w:rFonts w:ascii="MingLiU" w:eastAsia="MingLiU" w:hint="eastAsia"/>
                <w:lang w:val="zh-TW"/>
              </w:rPr>
              <w:t>具有禁止沙箱解決方案的安全限制</w:t>
            </w:r>
            <w:r>
              <w:rPr>
                <w:rFonts w:ascii="Arial Unicode MS" w:eastAsia="Arial Unicode MS" w:hint="eastAsia"/>
                <w:lang w:val="zh-TW"/>
              </w:rPr>
              <w:t>；</w:t>
            </w:r>
            <w:r>
              <w:rPr>
                <w:rFonts w:ascii="MingLiU" w:eastAsia="MingLiU" w:hint="eastAsia"/>
                <w:lang w:val="zh-TW"/>
              </w:rPr>
              <w:t>這個解決方案是</w:t>
            </w:r>
            <w:r>
              <w:rPr>
                <w:rStyle w:val="mqInternal"/>
                <w:noProof/>
                <w:lang w:val="zh-TW"/>
              </w:rPr>
              <w:t>[1]</w:t>
            </w:r>
            <w:r>
              <w:rPr>
                <w:rFonts w:ascii="MingLiU" w:eastAsia="MingLiU" w:hint="eastAsia"/>
                <w:lang w:val="zh-TW"/>
              </w:rPr>
              <w:t>在下一節中介</w:t>
            </w:r>
            <w:r>
              <w:rPr>
                <w:rFonts w:ascii="MingLiU" w:eastAsia="MingLiU" w:hint="eastAsia"/>
                <w:lang w:val="zh-TW"/>
              </w:rPr>
              <w:t>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58d4475c-62f0-4d40-baf8-928cc30c3d74</w:t>
            </w:r>
          </w:p>
        </w:tc>
        <w:tc>
          <w:tcPr>
            <w:tcW w:w="7407" w:type="dxa"/>
            <w:shd w:val="clear" w:color="auto" w:fill="F2F2F2" w:themeFill="background1" w:themeFillShade="F2"/>
          </w:tcPr>
          <w:p w:rsidR="00000000" w:rsidRDefault="00DA178E">
            <w:pPr>
              <w:rPr>
                <w:noProof/>
              </w:rPr>
            </w:pPr>
            <w:r>
              <w:rPr>
                <w:noProof/>
              </w:rPr>
              <w:t>To embed a Brightcove player in SharePoint Online, the solution package described here allows the user to choose a video or playlist player and then</w:t>
            </w:r>
            <w:r>
              <w:rPr>
                <w:rStyle w:val="mqInternal"/>
                <w:noProof/>
              </w:rPr>
              <w:t>[1]</w:t>
            </w:r>
            <w:r>
              <w:rPr>
                <w:noProof/>
              </w:rPr>
              <w:t>player embed code is generated for the user to copy/paste i</w:t>
            </w:r>
            <w:r>
              <w:rPr>
                <w:noProof/>
              </w:rPr>
              <w:t>nto the SharePoint Embed Code dialog box.</w:t>
            </w:r>
          </w:p>
        </w:tc>
        <w:tc>
          <w:tcPr>
            <w:tcW w:w="7407" w:type="dxa"/>
          </w:tcPr>
          <w:p w:rsidR="00000000" w:rsidRDefault="00DA178E">
            <w:pPr>
              <w:rPr>
                <w:lang w:val="zh-TW"/>
              </w:rPr>
            </w:pPr>
            <w:r>
              <w:rPr>
                <w:rFonts w:ascii="MingLiU" w:eastAsia="MingLiU" w:hint="eastAsia"/>
                <w:lang w:val="zh-TW"/>
              </w:rPr>
              <w:t>要將</w:t>
            </w:r>
            <w:r>
              <w:rPr>
                <w:lang w:val="zh-TW"/>
              </w:rPr>
              <w:t>Brightcove</w:t>
            </w:r>
            <w:r>
              <w:rPr>
                <w:rFonts w:ascii="MingLiU" w:eastAsia="MingLiU" w:hint="eastAsia"/>
                <w:lang w:val="zh-TW"/>
              </w:rPr>
              <w:t>播放器嵌入</w:t>
            </w:r>
            <w:r>
              <w:rPr>
                <w:lang w:val="zh-TW"/>
              </w:rPr>
              <w:t>SharePoint Online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此處描述的解決方案包允許用戶選擇視頻或播放列表播放器</w:t>
            </w:r>
            <w:r>
              <w:rPr>
                <w:rFonts w:ascii="Arial Unicode MS" w:eastAsia="Arial Unicode MS" w:hint="eastAsia"/>
                <w:lang w:val="zh-TW"/>
              </w:rPr>
              <w:t>，</w:t>
            </w:r>
            <w:r>
              <w:rPr>
                <w:rFonts w:ascii="MingLiU" w:eastAsia="MingLiU" w:hint="eastAsia"/>
                <w:lang w:val="zh-TW"/>
              </w:rPr>
              <w:t>然後</w:t>
            </w:r>
            <w:r>
              <w:rPr>
                <w:rStyle w:val="mqInternal"/>
                <w:noProof/>
                <w:lang w:val="zh-TW"/>
              </w:rPr>
              <w:t>[1]</w:t>
            </w:r>
            <w:r>
              <w:rPr>
                <w:rFonts w:ascii="MingLiU" w:eastAsia="MingLiU" w:hint="eastAsia"/>
                <w:lang w:val="zh-TW"/>
              </w:rPr>
              <w:t>生成了播放器嵌入代碼</w:t>
            </w:r>
            <w:r>
              <w:rPr>
                <w:rFonts w:ascii="Arial Unicode MS" w:eastAsia="Arial Unicode MS" w:hint="eastAsia"/>
                <w:lang w:val="zh-TW"/>
              </w:rPr>
              <w:t>，</w:t>
            </w:r>
            <w:r>
              <w:rPr>
                <w:rFonts w:ascii="MingLiU" w:eastAsia="MingLiU" w:hint="eastAsia"/>
                <w:lang w:val="zh-TW"/>
              </w:rPr>
              <w:t>供用戶複製</w:t>
            </w:r>
            <w:r>
              <w:rPr>
                <w:lang w:val="zh-TW"/>
              </w:rPr>
              <w:t>/</w:t>
            </w:r>
            <w:r>
              <w:rPr>
                <w:rFonts w:ascii="MingLiU" w:eastAsia="MingLiU" w:hint="eastAsia"/>
                <w:lang w:val="zh-TW"/>
              </w:rPr>
              <w:t>粘貼到</w:t>
            </w:r>
            <w:r>
              <w:rPr>
                <w:lang w:val="zh-TW"/>
              </w:rPr>
              <w:t>“</w:t>
            </w:r>
            <w:r>
              <w:rPr>
                <w:lang w:val="zh-TW"/>
              </w:rPr>
              <w:t>SharePoint</w:t>
            </w:r>
            <w:r>
              <w:rPr>
                <w:rFonts w:ascii="MingLiU" w:eastAsia="MingLiU" w:hint="eastAsia"/>
                <w:lang w:val="zh-TW"/>
              </w:rPr>
              <w:t>嵌入代碼</w:t>
            </w:r>
            <w:r>
              <w:rPr>
                <w:lang w:val="zh-TW"/>
              </w:rPr>
              <w:t>"</w:t>
            </w:r>
            <w:r>
              <w:rPr>
                <w:rFonts w:ascii="MingLiU" w:eastAsia="MingLiU" w:hint="eastAsia"/>
                <w:lang w:val="zh-TW"/>
              </w:rPr>
              <w:t>對話框中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fbb42056-6f54-4c03-abb4-2e1367790d29</w:t>
            </w:r>
          </w:p>
        </w:tc>
        <w:tc>
          <w:tcPr>
            <w:tcW w:w="7407" w:type="dxa"/>
            <w:shd w:val="clear" w:color="auto" w:fill="F2F2F2" w:themeFill="background1" w:themeFillShade="F2"/>
          </w:tcPr>
          <w:p w:rsidR="00000000" w:rsidRDefault="00DA178E">
            <w:pPr>
              <w:rPr>
                <w:noProof/>
              </w:rPr>
            </w:pPr>
            <w:r>
              <w:rPr>
                <w:noProof/>
              </w:rPr>
              <w:t>NOTE - This section requires the BrightcovePlayer.wsp solution file.</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此部分需要</w:t>
            </w:r>
            <w:r>
              <w:rPr>
                <w:lang w:val="zh-TW"/>
              </w:rPr>
              <w:t>BrightcovePlayer.wsp</w:t>
            </w:r>
            <w:r>
              <w:rPr>
                <w:rFonts w:ascii="MingLiU" w:eastAsia="MingLiU" w:hint="eastAsia"/>
                <w:lang w:val="zh-TW"/>
              </w:rPr>
              <w:t>解決方案文件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918464ca-1f8b-4263-a8f4-00ed3b65d87f</w:t>
            </w:r>
          </w:p>
        </w:tc>
        <w:tc>
          <w:tcPr>
            <w:tcW w:w="7407" w:type="dxa"/>
            <w:shd w:val="clear" w:color="auto" w:fill="F2F2F2" w:themeFill="background1" w:themeFillShade="F2"/>
          </w:tcPr>
          <w:p w:rsidR="00000000" w:rsidRDefault="00DA178E">
            <w:pPr>
              <w:rPr>
                <w:noProof/>
              </w:rPr>
            </w:pPr>
            <w:r>
              <w:rPr>
                <w:noProof/>
              </w:rPr>
              <w:t>In the root Site of the Site collection, where the Brightcove App is installed, navigate to Site Settings -&gt;</w:t>
            </w:r>
            <w:r>
              <w:rPr>
                <w:noProof/>
              </w:rPr>
              <w:t xml:space="preserve"> Site Collection Administrations -&gt; HTML Field </w:t>
            </w:r>
            <w:r>
              <w:rPr>
                <w:noProof/>
              </w:rPr>
              <w:lastRenderedPageBreak/>
              <w:t>Security.</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lastRenderedPageBreak/>
              <w:t>在安裝了</w:t>
            </w:r>
            <w:r>
              <w:rPr>
                <w:lang w:val="zh-TW"/>
              </w:rPr>
              <w:t>Brightcove</w:t>
            </w:r>
            <w:r>
              <w:rPr>
                <w:rFonts w:ascii="MingLiU" w:eastAsia="MingLiU" w:hint="eastAsia"/>
                <w:lang w:val="zh-TW"/>
              </w:rPr>
              <w:t>應用程序的網站集的根網站中</w:t>
            </w:r>
            <w:r>
              <w:rPr>
                <w:rFonts w:ascii="Arial Unicode MS" w:eastAsia="Arial Unicode MS" w:hint="eastAsia"/>
                <w:lang w:val="zh-TW"/>
              </w:rPr>
              <w:t>，</w:t>
            </w:r>
            <w:r>
              <w:rPr>
                <w:rFonts w:ascii="MingLiU" w:eastAsia="MingLiU" w:hint="eastAsia"/>
                <w:lang w:val="zh-TW"/>
              </w:rPr>
              <w:t>導航到</w:t>
            </w:r>
            <w:r>
              <w:rPr>
                <w:lang w:val="zh-TW"/>
              </w:rPr>
              <w:t>“</w:t>
            </w:r>
            <w:r>
              <w:rPr>
                <w:rFonts w:ascii="MingLiU" w:eastAsia="MingLiU" w:hint="eastAsia"/>
                <w:lang w:val="zh-TW"/>
              </w:rPr>
              <w:t>網站設置</w:t>
            </w:r>
            <w:r>
              <w:rPr>
                <w:lang w:val="zh-TW"/>
              </w:rPr>
              <w:t>"-</w:t>
            </w:r>
            <w:r>
              <w:rPr>
                <w:lang w:val="zh-TW"/>
              </w:rPr>
              <w:lastRenderedPageBreak/>
              <w:t>&gt;</w:t>
            </w:r>
            <w:r>
              <w:rPr>
                <w:lang w:val="zh-TW"/>
              </w:rPr>
              <w:t>“</w:t>
            </w:r>
            <w:r>
              <w:rPr>
                <w:rFonts w:ascii="MingLiU" w:eastAsia="MingLiU" w:hint="eastAsia"/>
                <w:lang w:val="zh-TW"/>
              </w:rPr>
              <w:t>網站集管理</w:t>
            </w:r>
            <w:r>
              <w:rPr>
                <w:lang w:val="zh-TW"/>
              </w:rPr>
              <w:t>"-&gt;</w:t>
            </w:r>
            <w:r>
              <w:rPr>
                <w:lang w:val="zh-TW"/>
              </w:rPr>
              <w:t>“</w:t>
            </w:r>
            <w:r>
              <w:rPr>
                <w:lang w:val="zh-TW"/>
              </w:rPr>
              <w:t>HTML</w:t>
            </w:r>
            <w:r>
              <w:rPr>
                <w:rFonts w:ascii="MingLiU" w:eastAsia="MingLiU" w:hint="eastAsia"/>
                <w:lang w:val="zh-TW"/>
              </w:rPr>
              <w:t>字段安全性</w:t>
            </w:r>
            <w:r>
              <w:rPr>
                <w:lang w:val="zh-TW"/>
              </w:rPr>
              <w:t>"</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154 </w:t>
            </w:r>
            <w:r>
              <w:rPr>
                <w:noProof/>
                <w:sz w:val="16"/>
              </w:rPr>
              <w:br/>
            </w:r>
            <w:r>
              <w:rPr>
                <w:noProof/>
                <w:sz w:val="2"/>
              </w:rPr>
              <w:t>ee2468be-0c86-434c-886f-e9557bdcea7b</w:t>
            </w:r>
          </w:p>
        </w:tc>
        <w:tc>
          <w:tcPr>
            <w:tcW w:w="7407" w:type="dxa"/>
            <w:shd w:val="clear" w:color="auto" w:fill="F2F2F2" w:themeFill="background1" w:themeFillShade="F2"/>
          </w:tcPr>
          <w:p w:rsidR="00000000" w:rsidRDefault="00DA178E">
            <w:pPr>
              <w:rPr>
                <w:noProof/>
              </w:rPr>
            </w:pPr>
            <w:r>
              <w:rPr>
                <w:noProof/>
              </w:rPr>
              <w:t>Add players.brightcove.net as an allowed iframe domain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將</w:t>
            </w:r>
            <w:r>
              <w:rPr>
                <w:lang w:val="zh-TW"/>
              </w:rPr>
              <w:t>players.brightcove.net</w:t>
            </w:r>
            <w:r>
              <w:rPr>
                <w:rFonts w:ascii="MingLiU" w:eastAsia="MingLiU" w:hint="eastAsia"/>
                <w:lang w:val="zh-TW"/>
              </w:rPr>
              <w:t>添加為允許的</w:t>
            </w:r>
            <w:r>
              <w:rPr>
                <w:lang w:val="zh-TW"/>
              </w:rPr>
              <w:t>iframe</w:t>
            </w:r>
            <w:r>
              <w:rPr>
                <w:rFonts w:ascii="MingLiU" w:eastAsia="MingLiU" w:hint="eastAsia"/>
                <w:lang w:val="zh-TW"/>
              </w:rPr>
              <w:t>域</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543797e1-c357-4e11-a3f3-01eee3f24254</w:t>
            </w:r>
          </w:p>
        </w:tc>
        <w:tc>
          <w:tcPr>
            <w:tcW w:w="7407" w:type="dxa"/>
            <w:shd w:val="clear" w:color="auto" w:fill="F2F2F2" w:themeFill="background1" w:themeFillShade="F2"/>
          </w:tcPr>
          <w:p w:rsidR="00000000" w:rsidRDefault="00DA178E">
            <w:pPr>
              <w:rPr>
                <w:noProof/>
              </w:rPr>
            </w:pPr>
            <w:r>
              <w:rPr>
                <w:noProof/>
              </w:rPr>
              <w:t>In the root Site of the Site collection, where the Brightcove App is installed, navigate to Site Settings -&gt; Web Designer Galleries -&gt; Solutions.</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在安裝了</w:t>
            </w:r>
            <w:r>
              <w:rPr>
                <w:lang w:val="zh-TW"/>
              </w:rPr>
              <w:t>Brightcove</w:t>
            </w:r>
            <w:r>
              <w:rPr>
                <w:rFonts w:ascii="MingLiU" w:eastAsia="MingLiU" w:hint="eastAsia"/>
                <w:lang w:val="zh-TW"/>
              </w:rPr>
              <w:t>應用程序</w:t>
            </w:r>
            <w:r>
              <w:rPr>
                <w:rFonts w:ascii="MingLiU" w:eastAsia="MingLiU" w:hint="eastAsia"/>
                <w:lang w:val="zh-TW"/>
              </w:rPr>
              <w:t>的網站集的根網站中</w:t>
            </w:r>
            <w:r>
              <w:rPr>
                <w:rFonts w:ascii="Arial Unicode MS" w:eastAsia="Arial Unicode MS" w:hint="eastAsia"/>
                <w:lang w:val="zh-TW"/>
              </w:rPr>
              <w:t>，</w:t>
            </w:r>
            <w:r>
              <w:rPr>
                <w:rFonts w:ascii="MingLiU" w:eastAsia="MingLiU" w:hint="eastAsia"/>
                <w:lang w:val="zh-TW"/>
              </w:rPr>
              <w:t>導航到</w:t>
            </w:r>
            <w:r>
              <w:rPr>
                <w:lang w:val="zh-TW"/>
              </w:rPr>
              <w:t>“</w:t>
            </w:r>
            <w:r>
              <w:rPr>
                <w:rFonts w:ascii="MingLiU" w:eastAsia="MingLiU" w:hint="eastAsia"/>
                <w:lang w:val="zh-TW"/>
              </w:rPr>
              <w:t>網站設置</w:t>
            </w:r>
            <w:r>
              <w:rPr>
                <w:lang w:val="zh-TW"/>
              </w:rPr>
              <w:t>"-&gt;</w:t>
            </w:r>
            <w:r>
              <w:rPr>
                <w:lang w:val="zh-TW"/>
              </w:rPr>
              <w:t>“</w:t>
            </w:r>
            <w:r>
              <w:rPr>
                <w:lang w:val="zh-TW"/>
              </w:rPr>
              <w:t>Web</w:t>
            </w:r>
            <w:r>
              <w:rPr>
                <w:rFonts w:ascii="MingLiU" w:eastAsia="MingLiU" w:hint="eastAsia"/>
                <w:lang w:val="zh-TW"/>
              </w:rPr>
              <w:t>設計器畫廊</w:t>
            </w:r>
            <w:r>
              <w:rPr>
                <w:lang w:val="zh-TW"/>
              </w:rPr>
              <w:t>"-&gt;</w:t>
            </w:r>
            <w:r>
              <w:rPr>
                <w:lang w:val="zh-TW"/>
              </w:rPr>
              <w:t>“</w:t>
            </w:r>
            <w:r>
              <w:rPr>
                <w:rFonts w:ascii="MingLiU" w:eastAsia="MingLiU" w:hint="eastAsia"/>
                <w:lang w:val="zh-TW"/>
              </w:rPr>
              <w:t>解決方案</w:t>
            </w:r>
            <w:r>
              <w:rPr>
                <w:lang w:val="zh-TW"/>
              </w:rPr>
              <w:t>"</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8768a162-f050-4104-a3f6-1c31f664a82a</w:t>
            </w:r>
          </w:p>
        </w:tc>
        <w:tc>
          <w:tcPr>
            <w:tcW w:w="7407" w:type="dxa"/>
            <w:shd w:val="clear" w:color="auto" w:fill="F2F2F2" w:themeFill="background1" w:themeFillShade="F2"/>
          </w:tcPr>
          <w:p w:rsidR="00000000" w:rsidRDefault="00DA178E">
            <w:pPr>
              <w:rPr>
                <w:noProof/>
              </w:rPr>
            </w:pPr>
            <w:r>
              <w:rPr>
                <w:noProof/>
              </w:rPr>
              <w:t>Upload the "BrightcovePlayer.wsp" file into the Solutions Gallery and activate the file.</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將</w:t>
            </w:r>
            <w:r>
              <w:rPr>
                <w:lang w:val="zh-TW"/>
              </w:rPr>
              <w:t>“</w:t>
            </w:r>
            <w:r>
              <w:rPr>
                <w:lang w:val="zh-TW"/>
              </w:rPr>
              <w:t>BrightcovePlayer.wsp"</w:t>
            </w:r>
            <w:r>
              <w:rPr>
                <w:rFonts w:ascii="MingLiU" w:eastAsia="MingLiU" w:hint="eastAsia"/>
                <w:lang w:val="zh-TW"/>
              </w:rPr>
              <w:t>文件上傳到解決方案庫並激活該文件</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27e9eff9-9aa2-45ed-82a0-d96d89c5ebd4</w:t>
            </w:r>
          </w:p>
        </w:tc>
        <w:tc>
          <w:tcPr>
            <w:tcW w:w="7407" w:type="dxa"/>
            <w:shd w:val="clear" w:color="auto" w:fill="F2F2F2" w:themeFill="background1" w:themeFillShade="F2"/>
          </w:tcPr>
          <w:p w:rsidR="00000000" w:rsidRDefault="00DA178E">
            <w:pPr>
              <w:rPr>
                <w:noProof/>
              </w:rPr>
            </w:pPr>
            <w:r>
              <w:rPr>
                <w:noProof/>
              </w:rPr>
              <w:t>Navigate to Site Settings -&gt; Site Actions -&gt; Manage Site Features.</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導航到網站設置</w:t>
            </w:r>
            <w:r>
              <w:rPr>
                <w:lang w:val="zh-TW"/>
              </w:rPr>
              <w:t>-&gt;</w:t>
            </w:r>
            <w:r>
              <w:rPr>
                <w:rFonts w:ascii="MingLiU" w:eastAsia="MingLiU" w:hint="eastAsia"/>
                <w:lang w:val="zh-TW"/>
              </w:rPr>
              <w:t>網站操作</w:t>
            </w:r>
            <w:r>
              <w:rPr>
                <w:lang w:val="zh-TW"/>
              </w:rPr>
              <w:t>-&gt;</w:t>
            </w:r>
            <w:r>
              <w:rPr>
                <w:rFonts w:ascii="MingLiU" w:eastAsia="MingLiU" w:hint="eastAsia"/>
                <w:lang w:val="zh-TW"/>
              </w:rPr>
              <w:t>管理網站功能</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043b310d-7146-477e-b16d-3c7618f5738a</w:t>
            </w:r>
          </w:p>
        </w:tc>
        <w:tc>
          <w:tcPr>
            <w:tcW w:w="7407" w:type="dxa"/>
            <w:shd w:val="clear" w:color="auto" w:fill="F2F2F2" w:themeFill="background1" w:themeFillShade="F2"/>
          </w:tcPr>
          <w:p w:rsidR="00000000" w:rsidRDefault="00DA178E">
            <w:pPr>
              <w:rPr>
                <w:noProof/>
              </w:rPr>
            </w:pPr>
            <w:r>
              <w:rPr>
                <w:noProof/>
              </w:rPr>
              <w:t>Activate the "Brightcove Player" feature.</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激活</w:t>
            </w:r>
            <w:r>
              <w:rPr>
                <w:lang w:val="zh-TW"/>
              </w:rPr>
              <w:t>“</w:t>
            </w:r>
            <w:r>
              <w:rPr>
                <w:lang w:val="zh-TW"/>
              </w:rPr>
              <w:t>Brightcove Player"</w:t>
            </w:r>
            <w:r>
              <w:rPr>
                <w:rFonts w:ascii="MingLiU" w:eastAsia="MingLiU" w:hint="eastAsia"/>
                <w:lang w:val="zh-TW"/>
              </w:rPr>
              <w:t>功能</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07fb16cd-1522-4606-86d4-52057d91f8ef</w:t>
            </w:r>
          </w:p>
        </w:tc>
        <w:tc>
          <w:tcPr>
            <w:tcW w:w="7407" w:type="dxa"/>
            <w:shd w:val="clear" w:color="auto" w:fill="F2F2F2" w:themeFill="background1" w:themeFillShade="F2"/>
          </w:tcPr>
          <w:p w:rsidR="00000000" w:rsidRDefault="00DA178E">
            <w:pPr>
              <w:rPr>
                <w:noProof/>
              </w:rPr>
            </w:pPr>
            <w:r>
              <w:rPr>
                <w:noProof/>
              </w:rPr>
              <w:t>Verify that the BrightcoveConnectorResources Document Library was created during installation.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驗證在安裝過程中是否創建了</w:t>
            </w:r>
            <w:r>
              <w:rPr>
                <w:lang w:val="zh-TW"/>
              </w:rPr>
              <w:t>BrightcoveConnectorResources</w:t>
            </w:r>
            <w:r>
              <w:rPr>
                <w:rFonts w:ascii="MingLiU" w:eastAsia="MingLiU" w:hint="eastAsia"/>
                <w:lang w:val="zh-TW"/>
              </w:rPr>
              <w:t>文檔庫</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b0dc3e5c-461f-492e-b417-2b628d4a07a7</w:t>
            </w:r>
          </w:p>
        </w:tc>
        <w:tc>
          <w:tcPr>
            <w:tcW w:w="7407" w:type="dxa"/>
            <w:shd w:val="clear" w:color="auto" w:fill="F2F2F2" w:themeFill="background1" w:themeFillShade="F2"/>
          </w:tcPr>
          <w:p w:rsidR="00000000" w:rsidRDefault="00DA178E">
            <w:pPr>
              <w:rPr>
                <w:noProof/>
              </w:rPr>
            </w:pPr>
            <w:r>
              <w:rPr>
                <w:noProof/>
              </w:rPr>
              <w:t>If not, create a new Document Library called BrightcoveConnectorResources</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如果沒有</w:t>
            </w:r>
            <w:r>
              <w:rPr>
                <w:rFonts w:ascii="Arial Unicode MS" w:eastAsia="Arial Unicode MS" w:hint="eastAsia"/>
                <w:lang w:val="zh-TW"/>
              </w:rPr>
              <w:t>，</w:t>
            </w:r>
            <w:r>
              <w:rPr>
                <w:rFonts w:ascii="MingLiU" w:eastAsia="MingLiU" w:hint="eastAsia"/>
                <w:lang w:val="zh-TW"/>
              </w:rPr>
              <w:t>請創建一個名為</w:t>
            </w:r>
            <w:r>
              <w:rPr>
                <w:lang w:val="zh-TW"/>
              </w:rPr>
              <w:t>BrightcoveConnectorResources</w:t>
            </w:r>
            <w:r>
              <w:rPr>
                <w:rFonts w:ascii="MingLiU" w:eastAsia="MingLiU" w:hint="eastAsia"/>
                <w:lang w:val="zh-TW"/>
              </w:rPr>
              <w:t>的新文檔庫</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033aeeb2-6c87-4f0a-b6a8-88d520d45249</w:t>
            </w:r>
          </w:p>
        </w:tc>
        <w:tc>
          <w:tcPr>
            <w:tcW w:w="7407" w:type="dxa"/>
            <w:shd w:val="clear" w:color="auto" w:fill="F2F2F2" w:themeFill="background1" w:themeFillShade="F2"/>
          </w:tcPr>
          <w:p w:rsidR="00000000" w:rsidRDefault="00DA178E">
            <w:pPr>
              <w:rPr>
                <w:noProof/>
              </w:rPr>
            </w:pPr>
            <w:r>
              <w:rPr>
                <w:noProof/>
              </w:rPr>
              <w:t>and upload BrightcovePlayer.css and BrightcovePlayer.js to that Document Librar</w:t>
            </w:r>
            <w:r>
              <w:rPr>
                <w:noProof/>
              </w:rPr>
              <w:t>y.</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並將</w:t>
            </w:r>
            <w:r>
              <w:rPr>
                <w:lang w:val="zh-TW"/>
              </w:rPr>
              <w:t>BrightcovePlayer.css</w:t>
            </w:r>
            <w:r>
              <w:rPr>
                <w:rFonts w:ascii="MingLiU" w:eastAsia="MingLiU" w:hint="eastAsia"/>
                <w:lang w:val="zh-TW"/>
              </w:rPr>
              <w:t>和</w:t>
            </w:r>
            <w:r>
              <w:rPr>
                <w:lang w:val="zh-TW"/>
              </w:rPr>
              <w:t>BrightcovePlayer.js</w:t>
            </w:r>
            <w:r>
              <w:rPr>
                <w:rFonts w:ascii="MingLiU" w:eastAsia="MingLiU" w:hint="eastAsia"/>
                <w:lang w:val="zh-TW"/>
              </w:rPr>
              <w:t>上載到該文檔庫</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695ac45b-1224-4c23-b754-7735b635e5fc</w:t>
            </w:r>
          </w:p>
        </w:tc>
        <w:tc>
          <w:tcPr>
            <w:tcW w:w="7407" w:type="dxa"/>
            <w:shd w:val="clear" w:color="auto" w:fill="F2F2F2" w:themeFill="background1" w:themeFillShade="F2"/>
          </w:tcPr>
          <w:p w:rsidR="00000000" w:rsidRDefault="00DA178E">
            <w:pPr>
              <w:rPr>
                <w:noProof/>
              </w:rPr>
            </w:pPr>
            <w:r>
              <w:rPr>
                <w:noProof/>
              </w:rPr>
              <w:t>Installing Player Web Part For SharePoint On-Premise</w:t>
            </w:r>
          </w:p>
        </w:tc>
        <w:tc>
          <w:tcPr>
            <w:tcW w:w="7407" w:type="dxa"/>
          </w:tcPr>
          <w:p w:rsidR="00000000" w:rsidRDefault="00DA178E">
            <w:pPr>
              <w:rPr>
                <w:lang w:val="zh-TW"/>
              </w:rPr>
            </w:pPr>
            <w:r>
              <w:rPr>
                <w:rFonts w:ascii="MingLiU" w:eastAsia="MingLiU" w:hint="eastAsia"/>
                <w:lang w:val="zh-TW"/>
              </w:rPr>
              <w:t>在本地安裝</w:t>
            </w:r>
            <w:r>
              <w:rPr>
                <w:lang w:val="zh-TW"/>
              </w:rPr>
              <w:t>SharePoint</w:t>
            </w:r>
            <w:r>
              <w:rPr>
                <w:rFonts w:ascii="MingLiU" w:eastAsia="MingLiU" w:hint="eastAsia"/>
                <w:lang w:val="zh-TW"/>
              </w:rPr>
              <w:t>的</w:t>
            </w:r>
            <w:r>
              <w:rPr>
                <w:lang w:val="zh-TW"/>
              </w:rPr>
              <w:t>Player Web</w:t>
            </w:r>
            <w:r>
              <w:rPr>
                <w:rFonts w:ascii="MingLiU" w:eastAsia="MingLiU" w:hint="eastAsia"/>
                <w:lang w:val="zh-TW"/>
              </w:rPr>
              <w:t>部件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4f93ba8f-a2d0-4ff4-b76b-b3412b40cf0a</w:t>
            </w:r>
          </w:p>
        </w:tc>
        <w:tc>
          <w:tcPr>
            <w:tcW w:w="7407" w:type="dxa"/>
            <w:shd w:val="clear" w:color="auto" w:fill="F2F2F2" w:themeFill="background1" w:themeFillShade="F2"/>
          </w:tcPr>
          <w:p w:rsidR="00000000" w:rsidRDefault="00DA178E">
            <w:pPr>
              <w:rPr>
                <w:noProof/>
              </w:rPr>
            </w:pPr>
            <w:r>
              <w:rPr>
                <w:noProof/>
              </w:rPr>
              <w:t xml:space="preserve">If you are using the </w:t>
            </w:r>
            <w:r>
              <w:rPr>
                <w:noProof/>
              </w:rPr>
              <w:t>Connector with SharePoint Server installed on-premise, you may install the Player Solution Package as described in the previous section or you can install the Player Web Part Sandbox Solution described in this section.</w:t>
            </w:r>
          </w:p>
        </w:tc>
        <w:tc>
          <w:tcPr>
            <w:tcW w:w="7407" w:type="dxa"/>
          </w:tcPr>
          <w:p w:rsidR="00000000" w:rsidRDefault="00DA178E">
            <w:pPr>
              <w:rPr>
                <w:lang w:val="zh-TW"/>
              </w:rPr>
            </w:pPr>
            <w:r>
              <w:rPr>
                <w:rFonts w:ascii="MingLiU" w:eastAsia="MingLiU" w:hint="eastAsia"/>
                <w:lang w:val="zh-TW"/>
              </w:rPr>
              <w:t>如果將連接器與本地安裝的</w:t>
            </w:r>
            <w:r>
              <w:rPr>
                <w:lang w:val="zh-TW"/>
              </w:rPr>
              <w:t>SharePoint Server</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則可以</w:t>
            </w:r>
            <w:r>
              <w:rPr>
                <w:rFonts w:ascii="MingLiU" w:eastAsia="MingLiU" w:hint="eastAsia"/>
                <w:lang w:val="zh-TW"/>
              </w:rPr>
              <w:t>按照上一節中的說明安裝</w:t>
            </w:r>
            <w:r>
              <w:rPr>
                <w:lang w:val="zh-TW"/>
              </w:rPr>
              <w:t>Player</w:t>
            </w:r>
            <w:r>
              <w:rPr>
                <w:rFonts w:ascii="MingLiU" w:eastAsia="MingLiU" w:hint="eastAsia"/>
                <w:lang w:val="zh-TW"/>
              </w:rPr>
              <w:t>解決方案包</w:t>
            </w:r>
            <w:r>
              <w:rPr>
                <w:rFonts w:ascii="Arial Unicode MS" w:eastAsia="Arial Unicode MS" w:hint="eastAsia"/>
                <w:lang w:val="zh-TW"/>
              </w:rPr>
              <w:t>，</w:t>
            </w:r>
            <w:r>
              <w:rPr>
                <w:rFonts w:ascii="MingLiU" w:eastAsia="MingLiU" w:hint="eastAsia"/>
                <w:lang w:val="zh-TW"/>
              </w:rPr>
              <w:t>也可以按照本節中的說明安裝</w:t>
            </w:r>
            <w:r>
              <w:rPr>
                <w:lang w:val="zh-TW"/>
              </w:rPr>
              <w:t>Player Web Part Sandbox</w:t>
            </w:r>
            <w:r>
              <w:rPr>
                <w:rFonts w:ascii="MingLiU" w:eastAsia="MingLiU" w:hint="eastAsia"/>
                <w:lang w:val="zh-TW"/>
              </w:rPr>
              <w:t>解決方案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da63656a-2013-4c25-8cf0-64a269cc1fdf</w:t>
            </w:r>
          </w:p>
        </w:tc>
        <w:tc>
          <w:tcPr>
            <w:tcW w:w="7407" w:type="dxa"/>
            <w:shd w:val="clear" w:color="auto" w:fill="F2F2F2" w:themeFill="background1" w:themeFillShade="F2"/>
          </w:tcPr>
          <w:p w:rsidR="00000000" w:rsidRDefault="00DA178E">
            <w:pPr>
              <w:rPr>
                <w:noProof/>
              </w:rPr>
            </w:pPr>
            <w:r>
              <w:rPr>
                <w:rStyle w:val="mqInternal"/>
                <w:noProof/>
              </w:rPr>
              <w:t>[1]</w:t>
            </w:r>
            <w:r>
              <w:rPr>
                <w:noProof/>
              </w:rPr>
              <w:t>This sandbox solution will not work with SharePoint Online or SharePoint Server hosted by Microsoft due to security restrictions.</w:t>
            </w:r>
          </w:p>
        </w:tc>
        <w:tc>
          <w:tcPr>
            <w:tcW w:w="7407" w:type="dxa"/>
          </w:tcPr>
          <w:p w:rsidR="00000000" w:rsidRDefault="00DA178E">
            <w:pPr>
              <w:rPr>
                <w:lang w:val="zh-TW"/>
              </w:rPr>
            </w:pPr>
            <w:r>
              <w:rPr>
                <w:rStyle w:val="mqInternal"/>
                <w:noProof/>
                <w:lang w:val="zh-TW"/>
              </w:rPr>
              <w:t>[1]</w:t>
            </w:r>
            <w:r>
              <w:rPr>
                <w:rFonts w:ascii="MingLiU" w:eastAsia="MingLiU" w:hint="eastAsia"/>
                <w:lang w:val="zh-TW"/>
              </w:rPr>
              <w:t>由於安全限制</w:t>
            </w:r>
            <w:r>
              <w:rPr>
                <w:rFonts w:ascii="Arial Unicode MS" w:eastAsia="Arial Unicode MS" w:hint="eastAsia"/>
                <w:lang w:val="zh-TW"/>
              </w:rPr>
              <w:t>，</w:t>
            </w:r>
            <w:r>
              <w:rPr>
                <w:rFonts w:ascii="MingLiU" w:eastAsia="MingLiU" w:hint="eastAsia"/>
                <w:lang w:val="zh-TW"/>
              </w:rPr>
              <w:t>此沙盒解決</w:t>
            </w:r>
            <w:r>
              <w:rPr>
                <w:rFonts w:ascii="MingLiU" w:eastAsia="MingLiU" w:hint="eastAsia"/>
                <w:lang w:val="zh-TW"/>
              </w:rPr>
              <w:t>方案不適用於</w:t>
            </w:r>
            <w:r>
              <w:rPr>
                <w:lang w:val="zh-TW"/>
              </w:rPr>
              <w:t>Microsoft</w:t>
            </w:r>
            <w:r>
              <w:rPr>
                <w:rFonts w:ascii="MingLiU" w:eastAsia="MingLiU" w:hint="eastAsia"/>
                <w:lang w:val="zh-TW"/>
              </w:rPr>
              <w:t>託管的</w:t>
            </w:r>
            <w:r>
              <w:rPr>
                <w:lang w:val="zh-TW"/>
              </w:rPr>
              <w:t>SharePoint Online</w:t>
            </w:r>
            <w:r>
              <w:rPr>
                <w:rFonts w:ascii="MingLiU" w:eastAsia="MingLiU" w:hint="eastAsia"/>
                <w:lang w:val="zh-TW"/>
              </w:rPr>
              <w:t>或</w:t>
            </w:r>
            <w:r>
              <w:rPr>
                <w:lang w:val="zh-TW"/>
              </w:rPr>
              <w:t>SharePoint Server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b22f2a2e-d5f0-4d46-839f-c7273e07d06c</w:t>
            </w:r>
          </w:p>
        </w:tc>
        <w:tc>
          <w:tcPr>
            <w:tcW w:w="7407" w:type="dxa"/>
            <w:shd w:val="clear" w:color="auto" w:fill="F2F2F2" w:themeFill="background1" w:themeFillShade="F2"/>
          </w:tcPr>
          <w:p w:rsidR="00000000" w:rsidRDefault="00DA178E">
            <w:pPr>
              <w:rPr>
                <w:noProof/>
              </w:rPr>
            </w:pPr>
            <w:r>
              <w:rPr>
                <w:rStyle w:val="mqInternal"/>
                <w:noProof/>
              </w:rPr>
              <w:t>[1]</w:t>
            </w:r>
            <w:r>
              <w:rPr>
                <w:noProof/>
              </w:rPr>
              <w:t>The Player Web Part offers a slightly more streamlined way to add players to a SharePoint Site as it does not require the user to copy/paste embed code.</w:t>
            </w:r>
          </w:p>
        </w:tc>
        <w:tc>
          <w:tcPr>
            <w:tcW w:w="7407" w:type="dxa"/>
          </w:tcPr>
          <w:p w:rsidR="00000000" w:rsidRDefault="00DA178E">
            <w:pPr>
              <w:rPr>
                <w:lang w:val="zh-TW"/>
              </w:rPr>
            </w:pPr>
            <w:r>
              <w:rPr>
                <w:rStyle w:val="mqInternal"/>
                <w:noProof/>
                <w:lang w:val="zh-TW"/>
              </w:rPr>
              <w:t>[1</w:t>
            </w:r>
            <w:r>
              <w:rPr>
                <w:rStyle w:val="mqInternal"/>
                <w:noProof/>
                <w:lang w:val="zh-TW"/>
              </w:rPr>
              <w:t>]</w:t>
            </w:r>
            <w:r>
              <w:rPr>
                <w:rFonts w:ascii="MingLiU" w:eastAsia="MingLiU" w:hint="eastAsia"/>
                <w:lang w:val="zh-TW"/>
              </w:rPr>
              <w:t>播放器</w:t>
            </w:r>
            <w:r>
              <w:rPr>
                <w:lang w:val="zh-TW"/>
              </w:rPr>
              <w:t>Web</w:t>
            </w:r>
            <w:r>
              <w:rPr>
                <w:rFonts w:ascii="MingLiU" w:eastAsia="MingLiU" w:hint="eastAsia"/>
                <w:lang w:val="zh-TW"/>
              </w:rPr>
              <w:t>部件提供了一種更為簡化的方法</w:t>
            </w:r>
            <w:r>
              <w:rPr>
                <w:rFonts w:ascii="Arial Unicode MS" w:eastAsia="Arial Unicode MS" w:hint="eastAsia"/>
                <w:lang w:val="zh-TW"/>
              </w:rPr>
              <w:t>，</w:t>
            </w:r>
            <w:r>
              <w:rPr>
                <w:rFonts w:ascii="MingLiU" w:eastAsia="MingLiU" w:hint="eastAsia"/>
                <w:lang w:val="zh-TW"/>
              </w:rPr>
              <w:t>可將播放器添加到</w:t>
            </w:r>
            <w:r>
              <w:rPr>
                <w:lang w:val="zh-TW"/>
              </w:rPr>
              <w:t>SharePoint</w:t>
            </w:r>
            <w:r>
              <w:rPr>
                <w:rFonts w:ascii="MingLiU" w:eastAsia="MingLiU" w:hint="eastAsia"/>
                <w:lang w:val="zh-TW"/>
              </w:rPr>
              <w:t>網站</w:t>
            </w:r>
            <w:r>
              <w:rPr>
                <w:rFonts w:ascii="Arial Unicode MS" w:eastAsia="Arial Unicode MS" w:hint="eastAsia"/>
                <w:lang w:val="zh-TW"/>
              </w:rPr>
              <w:t>，</w:t>
            </w:r>
            <w:r>
              <w:rPr>
                <w:rFonts w:ascii="MingLiU" w:eastAsia="MingLiU" w:hint="eastAsia"/>
                <w:lang w:val="zh-TW"/>
              </w:rPr>
              <w:t>因為它不需要用戶複製</w:t>
            </w:r>
            <w:r>
              <w:rPr>
                <w:lang w:val="zh-TW"/>
              </w:rPr>
              <w:t>/</w:t>
            </w:r>
            <w:r>
              <w:rPr>
                <w:rFonts w:ascii="MingLiU" w:eastAsia="MingLiU" w:hint="eastAsia"/>
                <w:lang w:val="zh-TW"/>
              </w:rPr>
              <w:t>粘貼嵌入代碼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01aa092c-88e4-4882-bed1-81ca68f4b908</w:t>
            </w:r>
          </w:p>
        </w:tc>
        <w:tc>
          <w:tcPr>
            <w:tcW w:w="7407" w:type="dxa"/>
            <w:shd w:val="clear" w:color="auto" w:fill="F2F2F2" w:themeFill="background1" w:themeFillShade="F2"/>
          </w:tcPr>
          <w:p w:rsidR="00000000" w:rsidRDefault="00DA178E">
            <w:pPr>
              <w:rPr>
                <w:noProof/>
              </w:rPr>
            </w:pPr>
            <w:r>
              <w:rPr>
                <w:noProof/>
              </w:rPr>
              <w:t>NOTE - This section requires the BrightcoveVideoCloudPlayer.wsp solution file.</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此部分需要</w:t>
            </w:r>
            <w:r>
              <w:rPr>
                <w:lang w:val="zh-TW"/>
              </w:rPr>
              <w:t>BrightcoveVideoCloudPlayer.wsp</w:t>
            </w:r>
            <w:r>
              <w:rPr>
                <w:rFonts w:ascii="MingLiU" w:eastAsia="MingLiU" w:hint="eastAsia"/>
                <w:lang w:val="zh-TW"/>
              </w:rPr>
              <w:t>解決方案文件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fc98b364-5f00-43cf-a</w:t>
            </w:r>
            <w:r>
              <w:rPr>
                <w:noProof/>
                <w:sz w:val="2"/>
              </w:rPr>
              <w:t>368-f91c74c8dab3</w:t>
            </w:r>
          </w:p>
        </w:tc>
        <w:tc>
          <w:tcPr>
            <w:tcW w:w="7407" w:type="dxa"/>
            <w:shd w:val="clear" w:color="auto" w:fill="F2F2F2" w:themeFill="background1" w:themeFillShade="F2"/>
          </w:tcPr>
          <w:p w:rsidR="00000000" w:rsidRDefault="00DA178E">
            <w:pPr>
              <w:rPr>
                <w:noProof/>
              </w:rPr>
            </w:pPr>
            <w:r>
              <w:rPr>
                <w:noProof/>
              </w:rPr>
              <w:t>Add the Solution to SharePoint from the command line by entering:</w:t>
            </w:r>
          </w:p>
        </w:tc>
        <w:tc>
          <w:tcPr>
            <w:tcW w:w="7407" w:type="dxa"/>
          </w:tcPr>
          <w:p w:rsidR="00000000" w:rsidRDefault="00DA178E">
            <w:pPr>
              <w:rPr>
                <w:lang w:val="zh-TW"/>
              </w:rPr>
            </w:pPr>
            <w:r>
              <w:rPr>
                <w:rFonts w:ascii="MingLiU" w:eastAsia="MingLiU" w:hint="eastAsia"/>
                <w:lang w:val="zh-TW"/>
              </w:rPr>
              <w:t>通過輸入以下命令</w:t>
            </w:r>
            <w:r>
              <w:rPr>
                <w:rFonts w:ascii="Arial Unicode MS" w:eastAsia="Arial Unicode MS" w:hint="eastAsia"/>
                <w:lang w:val="zh-TW"/>
              </w:rPr>
              <w:t>，</w:t>
            </w:r>
            <w:r>
              <w:rPr>
                <w:rFonts w:ascii="MingLiU" w:eastAsia="MingLiU" w:hint="eastAsia"/>
                <w:lang w:val="zh-TW"/>
              </w:rPr>
              <w:t>從命令行將解決方案添加到</w:t>
            </w:r>
            <w:r>
              <w:rPr>
                <w:lang w:val="zh-TW"/>
              </w:rPr>
              <w:t>SharePoint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411851b7-b358-4d94-9f60-e616ef2e8609</w:t>
            </w:r>
          </w:p>
        </w:tc>
        <w:tc>
          <w:tcPr>
            <w:tcW w:w="7407" w:type="dxa"/>
            <w:shd w:val="clear" w:color="auto" w:fill="F2F2F2" w:themeFill="background1" w:themeFillShade="F2"/>
          </w:tcPr>
          <w:p w:rsidR="00000000" w:rsidRDefault="00DA178E">
            <w:pPr>
              <w:rPr>
                <w:noProof/>
              </w:rPr>
            </w:pPr>
            <w:r>
              <w:rPr>
                <w:noProof/>
              </w:rPr>
              <w:t>stsadm -o addsolution -filename BrightcoveVideoCloudPlayer.wsp</w:t>
            </w:r>
          </w:p>
        </w:tc>
        <w:tc>
          <w:tcPr>
            <w:tcW w:w="7407" w:type="dxa"/>
          </w:tcPr>
          <w:p w:rsidR="00000000" w:rsidRDefault="00DA178E">
            <w:pPr>
              <w:rPr>
                <w:lang w:val="zh-TW"/>
              </w:rPr>
            </w:pPr>
            <w:r>
              <w:rPr>
                <w:lang w:val="zh-TW"/>
              </w:rPr>
              <w:t>stsadm -o addsolution-</w:t>
            </w:r>
            <w:r>
              <w:rPr>
                <w:rFonts w:ascii="MingLiU" w:eastAsia="MingLiU" w:hint="eastAsia"/>
                <w:lang w:val="zh-TW"/>
              </w:rPr>
              <w:t>文件名</w:t>
            </w:r>
            <w:r>
              <w:rPr>
                <w:lang w:val="zh-TW"/>
              </w:rPr>
              <w:t>BrightcoveVideoCloudPlayer.wsp</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9937d933-2bed-4173-a369-eca4068ad21f</w:t>
            </w:r>
          </w:p>
        </w:tc>
        <w:tc>
          <w:tcPr>
            <w:tcW w:w="7407" w:type="dxa"/>
            <w:shd w:val="clear" w:color="auto" w:fill="F2F2F2" w:themeFill="background1" w:themeFillShade="F2"/>
          </w:tcPr>
          <w:p w:rsidR="00000000" w:rsidRDefault="00DA178E">
            <w:pPr>
              <w:rPr>
                <w:noProof/>
              </w:rPr>
            </w:pPr>
            <w:r>
              <w:rPr>
                <w:noProof/>
              </w:rPr>
              <w:t>Deploy the solution by navigating with your browser to "Central Administration -&gt; System Settings -&gt; Farm Management -&gt; Manage farm solutions":</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通過使用瀏覽器導航到</w:t>
            </w:r>
            <w:r>
              <w:rPr>
                <w:lang w:val="zh-TW"/>
              </w:rPr>
              <w:t>“</w:t>
            </w:r>
            <w:r>
              <w:rPr>
                <w:rFonts w:ascii="MingLiU" w:eastAsia="MingLiU" w:hint="eastAsia"/>
                <w:lang w:val="zh-TW"/>
              </w:rPr>
              <w:t>管理中心</w:t>
            </w:r>
            <w:r>
              <w:rPr>
                <w:lang w:val="zh-TW"/>
              </w:rPr>
              <w:t>-&gt;</w:t>
            </w:r>
            <w:r>
              <w:rPr>
                <w:rFonts w:ascii="MingLiU" w:eastAsia="MingLiU" w:hint="eastAsia"/>
                <w:lang w:val="zh-TW"/>
              </w:rPr>
              <w:t>系統設置</w:t>
            </w:r>
            <w:r>
              <w:rPr>
                <w:lang w:val="zh-TW"/>
              </w:rPr>
              <w:t>-&gt;</w:t>
            </w:r>
            <w:r>
              <w:rPr>
                <w:rFonts w:ascii="MingLiU" w:eastAsia="MingLiU" w:hint="eastAsia"/>
                <w:lang w:val="zh-TW"/>
              </w:rPr>
              <w:t>服務器場管理</w:t>
            </w:r>
            <w:r>
              <w:rPr>
                <w:lang w:val="zh-TW"/>
              </w:rPr>
              <w:t>-&gt;</w:t>
            </w:r>
            <w:r>
              <w:rPr>
                <w:rFonts w:ascii="MingLiU" w:eastAsia="MingLiU" w:hint="eastAsia"/>
                <w:lang w:val="zh-TW"/>
              </w:rPr>
              <w:t>管理服務器場解決方案</w:t>
            </w:r>
            <w:r>
              <w:rPr>
                <w:lang w:val="zh-TW"/>
              </w:rPr>
              <w:t>"</w:t>
            </w:r>
            <w:r>
              <w:rPr>
                <w:rFonts w:ascii="MingLiU" w:eastAsia="MingLiU" w:hint="eastAsia"/>
                <w:lang w:val="zh-TW"/>
              </w:rPr>
              <w:t>來部署解決方案</w:t>
            </w:r>
            <w:r>
              <w:rPr>
                <w:rFonts w:ascii="Arial Unicode MS" w:eastAsia="Arial Unicode MS"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a326b51e-ccf1-4f1a-9fd5-488825288e5f</w:t>
            </w:r>
          </w:p>
        </w:tc>
        <w:tc>
          <w:tcPr>
            <w:tcW w:w="7407" w:type="dxa"/>
            <w:shd w:val="clear" w:color="auto" w:fill="F2F2F2" w:themeFill="background1" w:themeFillShade="F2"/>
          </w:tcPr>
          <w:p w:rsidR="00000000" w:rsidRDefault="00DA178E">
            <w:pPr>
              <w:rPr>
                <w:noProof/>
              </w:rPr>
            </w:pPr>
            <w:r>
              <w:rPr>
                <w:noProof/>
              </w:rPr>
              <w:t>You should now see the BrightcoveVideoCloudPlayer.wsp in the farm's solution store.</w:t>
            </w:r>
          </w:p>
        </w:tc>
        <w:tc>
          <w:tcPr>
            <w:tcW w:w="7407" w:type="dxa"/>
          </w:tcPr>
          <w:p w:rsidR="00000000" w:rsidRDefault="00DA178E">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您應該在服務器場的解決方案存儲中看到</w:t>
            </w:r>
            <w:r>
              <w:rPr>
                <w:lang w:val="zh-TW"/>
              </w:rPr>
              <w:t>BrightcoveVideoCloudPlayer.wsp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ee0ca4eb-cd7c-46d7-90ef-12e49f992eab</w:t>
            </w:r>
          </w:p>
        </w:tc>
        <w:tc>
          <w:tcPr>
            <w:tcW w:w="7407" w:type="dxa"/>
            <w:shd w:val="clear" w:color="auto" w:fill="F2F2F2" w:themeFill="background1" w:themeFillShade="F2"/>
          </w:tcPr>
          <w:p w:rsidR="00000000" w:rsidRDefault="00DA178E">
            <w:pPr>
              <w:rPr>
                <w:noProof/>
              </w:rPr>
            </w:pPr>
            <w:r>
              <w:rPr>
                <w:noProof/>
              </w:rPr>
              <w:t>Click o</w:t>
            </w:r>
            <w:r>
              <w:rPr>
                <w:noProof/>
              </w:rPr>
              <w:t>n "BrightcoveVideoCloudPlayer.wsp" and then click "Deploy Solution" to deploy the solution: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單擊</w:t>
            </w:r>
            <w:r>
              <w:rPr>
                <w:lang w:val="zh-TW"/>
              </w:rPr>
              <w:t>“</w:t>
            </w:r>
            <w:r>
              <w:rPr>
                <w:lang w:val="zh-TW"/>
              </w:rPr>
              <w:t>BrightcoveVideoCloudPlayer.wsp"</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部署解決方案</w:t>
            </w:r>
            <w:r>
              <w:rPr>
                <w:lang w:val="zh-TW"/>
              </w:rPr>
              <w:t>"</w:t>
            </w:r>
            <w:r>
              <w:rPr>
                <w:rFonts w:ascii="MingLiU" w:eastAsia="MingLiU" w:hint="eastAsia"/>
                <w:lang w:val="zh-TW"/>
              </w:rPr>
              <w:t>以部署該解決方</w:t>
            </w:r>
            <w:r>
              <w:rPr>
                <w:rFonts w:ascii="MingLiU" w:eastAsia="MingLiU" w:hint="eastAsia"/>
                <w:lang w:val="zh-TW"/>
              </w:rPr>
              <w:lastRenderedPageBreak/>
              <w:t>案</w:t>
            </w:r>
            <w:r>
              <w:rPr>
                <w:rFonts w:ascii="Arial Unicode MS" w:eastAsia="Arial Unicode MS"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172 </w:t>
            </w:r>
            <w:r>
              <w:rPr>
                <w:noProof/>
                <w:sz w:val="16"/>
              </w:rPr>
              <w:br/>
            </w:r>
            <w:r>
              <w:rPr>
                <w:noProof/>
                <w:sz w:val="2"/>
              </w:rPr>
              <w:t>33a66fe5-6bf7-4fb3-98ff-4e9d409c999f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146c262d-8dea-4192-b02d-88eb0f4e17ef</w:t>
            </w:r>
          </w:p>
        </w:tc>
        <w:tc>
          <w:tcPr>
            <w:tcW w:w="7407" w:type="dxa"/>
            <w:shd w:val="clear" w:color="auto" w:fill="F2F2F2" w:themeFill="background1" w:themeFillShade="F2"/>
          </w:tcPr>
          <w:p w:rsidR="00000000" w:rsidRDefault="00DA178E">
            <w:pPr>
              <w:rPr>
                <w:noProof/>
              </w:rPr>
            </w:pPr>
            <w:r>
              <w:rPr>
                <w:noProof/>
              </w:rPr>
              <w:t>Proceed to activate the feature by clicking on "Site Actions/Site Settings -&gt; Site Collection Administration -&gt; Site collection features":</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通過單擊</w:t>
            </w:r>
            <w:r>
              <w:rPr>
                <w:lang w:val="zh-TW"/>
              </w:rPr>
              <w:t>“</w:t>
            </w:r>
            <w:r>
              <w:rPr>
                <w:rFonts w:ascii="MingLiU" w:eastAsia="MingLiU" w:hint="eastAsia"/>
                <w:lang w:val="zh-TW"/>
              </w:rPr>
              <w:t>網站操作</w:t>
            </w:r>
            <w:r>
              <w:rPr>
                <w:lang w:val="zh-TW"/>
              </w:rPr>
              <w:t>/</w:t>
            </w:r>
            <w:r>
              <w:rPr>
                <w:rFonts w:ascii="MingLiU" w:eastAsia="MingLiU" w:hint="eastAsia"/>
                <w:lang w:val="zh-TW"/>
              </w:rPr>
              <w:t>網站設置</w:t>
            </w:r>
            <w:r>
              <w:rPr>
                <w:lang w:val="zh-TW"/>
              </w:rPr>
              <w:t>-&gt;</w:t>
            </w:r>
            <w:r>
              <w:rPr>
                <w:rFonts w:ascii="MingLiU" w:eastAsia="MingLiU" w:hint="eastAsia"/>
                <w:lang w:val="zh-TW"/>
              </w:rPr>
              <w:t>網站集管理</w:t>
            </w:r>
            <w:r>
              <w:rPr>
                <w:lang w:val="zh-TW"/>
              </w:rPr>
              <w:t>-&gt;</w:t>
            </w:r>
            <w:r>
              <w:rPr>
                <w:rFonts w:ascii="MingLiU" w:eastAsia="MingLiU" w:hint="eastAsia"/>
                <w:lang w:val="zh-TW"/>
              </w:rPr>
              <w:t>網站集功能</w:t>
            </w:r>
            <w:r>
              <w:rPr>
                <w:lang w:val="zh-TW"/>
              </w:rPr>
              <w:t>"</w:t>
            </w:r>
            <w:r>
              <w:rPr>
                <w:rFonts w:ascii="MingLiU" w:eastAsia="MingLiU" w:hint="eastAsia"/>
                <w:lang w:val="zh-TW"/>
              </w:rPr>
              <w:t>來激活該功能</w:t>
            </w:r>
            <w:r>
              <w:rPr>
                <w:rFonts w:ascii="Arial Unicode MS" w:eastAsia="Arial Unicode MS"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194a51a5-4ac6-4a86-b99c-e16ffdcef622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734cfc4a-b5f9-4895-82e8-25195fefb28f</w:t>
            </w:r>
          </w:p>
        </w:tc>
        <w:tc>
          <w:tcPr>
            <w:tcW w:w="7407" w:type="dxa"/>
            <w:shd w:val="clear" w:color="auto" w:fill="F2F2F2" w:themeFill="background1" w:themeFillShade="F2"/>
          </w:tcPr>
          <w:p w:rsidR="00000000" w:rsidRDefault="00DA178E">
            <w:pPr>
              <w:rPr>
                <w:noProof/>
              </w:rPr>
            </w:pPr>
            <w:r>
              <w:rPr>
                <w:noProof/>
              </w:rPr>
              <w:t>Activate the "AE Some Web Part" feature:</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激活</w:t>
            </w:r>
            <w:r>
              <w:rPr>
                <w:lang w:val="zh-TW"/>
              </w:rPr>
              <w:t>“</w:t>
            </w:r>
            <w:r>
              <w:rPr>
                <w:lang w:val="zh-TW"/>
              </w:rPr>
              <w:t>AE Some Web Part"</w:t>
            </w:r>
            <w:r>
              <w:rPr>
                <w:rFonts w:ascii="MingLiU" w:eastAsia="MingLiU" w:hint="eastAsia"/>
                <w:lang w:val="zh-TW"/>
              </w:rPr>
              <w:t>功能</w:t>
            </w:r>
            <w:r>
              <w:rPr>
                <w:rFonts w:ascii="Arial Unicode MS" w:eastAsia="Arial Unicode MS"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d9c58444-9e5e-4238-bb0a-cce331bcf987</w:t>
            </w:r>
          </w:p>
        </w:tc>
        <w:tc>
          <w:tcPr>
            <w:tcW w:w="7407" w:type="dxa"/>
            <w:shd w:val="clear" w:color="auto" w:fill="F2F2F2" w:themeFill="background1" w:themeFillShade="F2"/>
          </w:tcPr>
          <w:p w:rsidR="00000000" w:rsidRDefault="00DA178E">
            <w:pPr>
              <w:rPr>
                <w:noProof/>
              </w:rPr>
            </w:pPr>
            <w:r>
              <w:rPr>
                <w:noProof/>
              </w:rPr>
              <w:t>&lt; class="bcls-section"&gt;</w:t>
            </w:r>
          </w:p>
        </w:tc>
        <w:tc>
          <w:tcPr>
            <w:tcW w:w="7407" w:type="dxa"/>
          </w:tcPr>
          <w:p w:rsidR="00000000" w:rsidRDefault="00DA178E">
            <w:pPr>
              <w:rPr>
                <w:lang w:val="zh-TW"/>
              </w:rPr>
            </w:pPr>
            <w:r>
              <w:rPr>
                <w:lang w:val="zh-TW"/>
              </w:rPr>
              <w:t>&lt; class="bcls-section"&gt;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f52bcab4-7ca0-40ba-ae66-e207de6b046f</w:t>
            </w:r>
          </w:p>
        </w:tc>
        <w:tc>
          <w:tcPr>
            <w:tcW w:w="7407" w:type="dxa"/>
            <w:shd w:val="clear" w:color="auto" w:fill="F2F2F2" w:themeFill="background1" w:themeFillShade="F2"/>
          </w:tcPr>
          <w:p w:rsidR="00000000" w:rsidRDefault="00DA178E">
            <w:pPr>
              <w:rPr>
                <w:noProof/>
              </w:rPr>
            </w:pPr>
            <w:r>
              <w:rPr>
                <w:noProof/>
              </w:rPr>
              <w:t>Install</w:t>
            </w:r>
            <w:r>
              <w:rPr>
                <w:noProof/>
              </w:rPr>
              <w:t>ing Proxy Server for the Brightcove API communication</w:t>
            </w:r>
          </w:p>
        </w:tc>
        <w:tc>
          <w:tcPr>
            <w:tcW w:w="7407" w:type="dxa"/>
          </w:tcPr>
          <w:p w:rsidR="00000000" w:rsidRDefault="00DA178E">
            <w:pPr>
              <w:rPr>
                <w:lang w:val="zh-TW"/>
              </w:rPr>
            </w:pPr>
            <w:r>
              <w:rPr>
                <w:rFonts w:ascii="MingLiU" w:eastAsia="MingLiU" w:hint="eastAsia"/>
                <w:lang w:val="zh-TW"/>
              </w:rPr>
              <w:t>安裝代理服務器以進行</w:t>
            </w:r>
            <w:r>
              <w:rPr>
                <w:lang w:val="zh-TW"/>
              </w:rPr>
              <w:t>Brightcove API</w:t>
            </w:r>
            <w:r>
              <w:rPr>
                <w:rFonts w:ascii="MingLiU" w:eastAsia="MingLiU" w:hint="eastAsia"/>
                <w:lang w:val="zh-TW"/>
              </w:rPr>
              <w:t>通信</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a87f0c80-ac79-4df1-9df0-b693a8dde278</w:t>
            </w:r>
          </w:p>
        </w:tc>
        <w:tc>
          <w:tcPr>
            <w:tcW w:w="7407" w:type="dxa"/>
            <w:shd w:val="clear" w:color="auto" w:fill="F2F2F2" w:themeFill="background1" w:themeFillShade="F2"/>
          </w:tcPr>
          <w:p w:rsidR="00000000" w:rsidRDefault="00DA178E">
            <w:pPr>
              <w:rPr>
                <w:noProof/>
              </w:rPr>
            </w:pPr>
            <w:r>
              <w:rPr>
                <w:noProof/>
              </w:rPr>
              <w:t>Since the Connector is a client side JavaScript application, a proxy server is required to broker authenticated communication to the Brightcove API.</w:t>
            </w:r>
          </w:p>
        </w:tc>
        <w:tc>
          <w:tcPr>
            <w:tcW w:w="7407" w:type="dxa"/>
          </w:tcPr>
          <w:p w:rsidR="00000000" w:rsidRDefault="00DA178E">
            <w:pPr>
              <w:rPr>
                <w:lang w:val="zh-TW"/>
              </w:rPr>
            </w:pPr>
            <w:r>
              <w:rPr>
                <w:rFonts w:ascii="MingLiU" w:eastAsia="MingLiU" w:hint="eastAsia"/>
                <w:lang w:val="zh-TW"/>
              </w:rPr>
              <w:t>由於連接器是客戶端</w:t>
            </w:r>
            <w:r>
              <w:rPr>
                <w:lang w:val="zh-TW"/>
              </w:rPr>
              <w:t>JavaScript</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因此需要代理服務器來代理與</w:t>
            </w:r>
            <w:r>
              <w:rPr>
                <w:lang w:val="zh-TW"/>
              </w:rPr>
              <w:t>Brightcove API</w:t>
            </w:r>
            <w:r>
              <w:rPr>
                <w:rFonts w:ascii="MingLiU" w:eastAsia="MingLiU" w:hint="eastAsia"/>
                <w:lang w:val="zh-TW"/>
              </w:rPr>
              <w:t>的身份驗證通信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2f36c339-2ee5-43e1-991a-fb8bc5972cde</w:t>
            </w:r>
          </w:p>
        </w:tc>
        <w:tc>
          <w:tcPr>
            <w:tcW w:w="7407" w:type="dxa"/>
            <w:shd w:val="clear" w:color="auto" w:fill="F2F2F2" w:themeFill="background1" w:themeFillShade="F2"/>
          </w:tcPr>
          <w:p w:rsidR="00000000" w:rsidRDefault="00DA178E">
            <w:pPr>
              <w:rPr>
                <w:noProof/>
              </w:rPr>
            </w:pPr>
            <w:r>
              <w:rPr>
                <w:noProof/>
              </w:rPr>
              <w:t>More</w:t>
            </w:r>
            <w:r>
              <w:rPr>
                <w:noProof/>
              </w:rPr>
              <w:t xml:space="preserve"> information can be found in the </w:t>
            </w:r>
            <w:r>
              <w:rPr>
                <w:rStyle w:val="mqInternal"/>
                <w:noProof/>
              </w:rPr>
              <w:t>[1}</w:t>
            </w:r>
            <w:r>
              <w:rPr>
                <w:noProof/>
              </w:rPr>
              <w:t>Brightcove API document.</w:t>
            </w:r>
            <w:r>
              <w:rPr>
                <w:rStyle w:val="mqInternal"/>
                <w:noProof/>
              </w:rPr>
              <w:t>{2]</w:t>
            </w:r>
          </w:p>
        </w:tc>
        <w:tc>
          <w:tcPr>
            <w:tcW w:w="7407" w:type="dxa"/>
          </w:tcPr>
          <w:p w:rsidR="00000000" w:rsidRDefault="00DA178E">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Brightcove API</w:t>
            </w:r>
            <w:r>
              <w:rPr>
                <w:rFonts w:ascii="MingLiU" w:eastAsia="MingLiU" w:hint="eastAsia"/>
                <w:lang w:val="zh-TW"/>
              </w:rPr>
              <w:t>文檔</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5380fd20-0026-47b3-94b6-1fbbf688e8cd</w:t>
            </w:r>
          </w:p>
        </w:tc>
        <w:tc>
          <w:tcPr>
            <w:tcW w:w="7407" w:type="dxa"/>
            <w:shd w:val="clear" w:color="auto" w:fill="F2F2F2" w:themeFill="background1" w:themeFillShade="F2"/>
          </w:tcPr>
          <w:p w:rsidR="00000000" w:rsidRDefault="00DA178E">
            <w:pPr>
              <w:rPr>
                <w:noProof/>
              </w:rPr>
            </w:pPr>
            <w:r>
              <w:rPr>
                <w:noProof/>
              </w:rPr>
              <w:t>A .net proxy App is provided in the Brightcove Video Connect package.</w:t>
            </w:r>
          </w:p>
        </w:tc>
        <w:tc>
          <w:tcPr>
            <w:tcW w:w="7407" w:type="dxa"/>
          </w:tcPr>
          <w:p w:rsidR="00000000" w:rsidRDefault="00DA178E">
            <w:pPr>
              <w:rPr>
                <w:lang w:val="zh-TW"/>
              </w:rPr>
            </w:pPr>
            <w:r>
              <w:rPr>
                <w:lang w:val="zh-TW"/>
              </w:rPr>
              <w:t>Brightcove Video Connect</w:t>
            </w:r>
            <w:r>
              <w:rPr>
                <w:rFonts w:ascii="MingLiU" w:eastAsia="MingLiU" w:hint="eastAsia"/>
                <w:lang w:val="zh-TW"/>
              </w:rPr>
              <w:t>軟件包中提供了一個</w:t>
            </w:r>
            <w:r>
              <w:rPr>
                <w:lang w:val="zh-TW"/>
              </w:rPr>
              <w:t>.net</w:t>
            </w:r>
            <w:r>
              <w:rPr>
                <w:rFonts w:ascii="MingLiU" w:eastAsia="MingLiU" w:hint="eastAsia"/>
                <w:lang w:val="zh-TW"/>
              </w:rPr>
              <w:t>代理應用程序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faa742c3-d81e-4e41-a4b8-b2a9ecffc434</w:t>
            </w:r>
          </w:p>
        </w:tc>
        <w:tc>
          <w:tcPr>
            <w:tcW w:w="7407" w:type="dxa"/>
            <w:shd w:val="clear" w:color="auto" w:fill="F2F2F2" w:themeFill="background1" w:themeFillShade="F2"/>
          </w:tcPr>
          <w:p w:rsidR="00000000" w:rsidRDefault="00DA178E">
            <w:pPr>
              <w:rPr>
                <w:noProof/>
              </w:rPr>
            </w:pPr>
            <w:r>
              <w:rPr>
                <w:noProof/>
              </w:rPr>
              <w:t>The proxy server should be deployed in a web accessible location such as on Microsoft Azure.</w:t>
            </w:r>
          </w:p>
        </w:tc>
        <w:tc>
          <w:tcPr>
            <w:tcW w:w="7407" w:type="dxa"/>
          </w:tcPr>
          <w:p w:rsidR="00000000" w:rsidRDefault="00DA178E">
            <w:pPr>
              <w:rPr>
                <w:lang w:val="zh-TW"/>
              </w:rPr>
            </w:pPr>
            <w:r>
              <w:rPr>
                <w:rFonts w:ascii="MingLiU" w:eastAsia="MingLiU" w:hint="eastAsia"/>
                <w:lang w:val="zh-TW"/>
              </w:rPr>
              <w:t>代理服務器應部署在可訪問</w:t>
            </w:r>
            <w:r>
              <w:rPr>
                <w:lang w:val="zh-TW"/>
              </w:rPr>
              <w:t>Web</w:t>
            </w:r>
            <w:r>
              <w:rPr>
                <w:rFonts w:ascii="MingLiU" w:eastAsia="MingLiU" w:hint="eastAsia"/>
                <w:lang w:val="zh-TW"/>
              </w:rPr>
              <w:t>的位置</w:t>
            </w:r>
            <w:r>
              <w:rPr>
                <w:rFonts w:ascii="Arial Unicode MS" w:eastAsia="Arial Unicode MS" w:hint="eastAsia"/>
                <w:lang w:val="zh-TW"/>
              </w:rPr>
              <w:t>，</w:t>
            </w:r>
            <w:r>
              <w:rPr>
                <w:rFonts w:ascii="MingLiU" w:eastAsia="MingLiU" w:hint="eastAsia"/>
                <w:lang w:val="zh-TW"/>
              </w:rPr>
              <w:t>例如</w:t>
            </w:r>
            <w:r>
              <w:rPr>
                <w:lang w:val="zh-TW"/>
              </w:rPr>
              <w:t>Microsoft Azure</w:t>
            </w:r>
            <w:r>
              <w:rPr>
                <w:rFonts w:ascii="MingLiU" w:eastAsia="MingLiU" w:hint="eastAsia"/>
                <w:lang w:val="zh-TW"/>
              </w:rPr>
              <w:t>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1f720176-ce09-417e-b88b-fa43d5b72702</w:t>
            </w:r>
          </w:p>
        </w:tc>
        <w:tc>
          <w:tcPr>
            <w:tcW w:w="7407" w:type="dxa"/>
            <w:shd w:val="clear" w:color="auto" w:fill="F2F2F2" w:themeFill="background1" w:themeFillShade="F2"/>
          </w:tcPr>
          <w:p w:rsidR="00000000" w:rsidRDefault="00DA178E">
            <w:pPr>
              <w:rPr>
                <w:noProof/>
              </w:rPr>
            </w:pPr>
            <w:r>
              <w:rPr>
                <w:noProof/>
              </w:rPr>
              <w:t>For security reasons, the proxy is des</w:t>
            </w:r>
            <w:r>
              <w:rPr>
                <w:noProof/>
              </w:rPr>
              <w:t>igned to only allow connections from websites included in the web.config file that is installed with the proxy.</w:t>
            </w:r>
          </w:p>
        </w:tc>
        <w:tc>
          <w:tcPr>
            <w:tcW w:w="7407" w:type="dxa"/>
          </w:tcPr>
          <w:p w:rsidR="00000000" w:rsidRDefault="00DA178E">
            <w:pPr>
              <w:rPr>
                <w:lang w:val="zh-TW"/>
              </w:rPr>
            </w:pPr>
            <w:r>
              <w:rPr>
                <w:rFonts w:ascii="MingLiU" w:eastAsia="MingLiU" w:hint="eastAsia"/>
                <w:lang w:val="zh-TW"/>
              </w:rPr>
              <w:t>出於安全原因</w:t>
            </w:r>
            <w:r>
              <w:rPr>
                <w:rFonts w:ascii="Arial Unicode MS" w:eastAsia="Arial Unicode MS" w:hint="eastAsia"/>
                <w:lang w:val="zh-TW"/>
              </w:rPr>
              <w:t>，</w:t>
            </w:r>
            <w:r>
              <w:rPr>
                <w:rFonts w:ascii="MingLiU" w:eastAsia="MingLiU" w:hint="eastAsia"/>
                <w:lang w:val="zh-TW"/>
              </w:rPr>
              <w:t>代理被設計為僅允許來自與代理一起安裝的</w:t>
            </w:r>
            <w:r>
              <w:rPr>
                <w:lang w:val="zh-TW"/>
              </w:rPr>
              <w:t>web.config</w:t>
            </w:r>
            <w:r>
              <w:rPr>
                <w:rFonts w:ascii="MingLiU" w:eastAsia="MingLiU" w:hint="eastAsia"/>
                <w:lang w:val="zh-TW"/>
              </w:rPr>
              <w:t>文件中包含的網站的連接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3440ac05-7167-4de7-ae3a-74c231a66af7</w:t>
            </w:r>
          </w:p>
        </w:tc>
        <w:tc>
          <w:tcPr>
            <w:tcW w:w="7407" w:type="dxa"/>
            <w:shd w:val="clear" w:color="auto" w:fill="F2F2F2" w:themeFill="background1" w:themeFillShade="F2"/>
          </w:tcPr>
          <w:p w:rsidR="00000000" w:rsidRDefault="00DA178E">
            <w:pPr>
              <w:rPr>
                <w:noProof/>
              </w:rPr>
            </w:pPr>
            <w:r>
              <w:rPr>
                <w:noProof/>
              </w:rPr>
              <w:t xml:space="preserve">The brightcove:origins key in the web.config file should include the SharePoint website URL for the </w:t>
            </w:r>
            <w:r>
              <w:rPr>
                <w:rStyle w:val="mqInternal"/>
                <w:noProof/>
              </w:rPr>
              <w:t>[1}</w:t>
            </w:r>
            <w:r>
              <w:rPr>
                <w:noProof/>
              </w:rPr>
              <w:t>BrightcoveConnector</w:t>
            </w:r>
            <w:r>
              <w:rPr>
                <w:rStyle w:val="mqInternal"/>
                <w:noProof/>
              </w:rPr>
              <w:t>{2]</w:t>
            </w:r>
            <w:r>
              <w:rPr>
                <w:noProof/>
              </w:rPr>
              <w:t xml:space="preserve"> App as well as the website URL for the Site on which the </w:t>
            </w:r>
            <w:r>
              <w:rPr>
                <w:rStyle w:val="mqInternal"/>
                <w:noProof/>
              </w:rPr>
              <w:t>[1}</w:t>
            </w:r>
            <w:r>
              <w:rPr>
                <w:noProof/>
              </w:rPr>
              <w:t>BrightcovePlayer</w:t>
            </w:r>
            <w:r>
              <w:rPr>
                <w:rStyle w:val="mqInternal"/>
                <w:noProof/>
              </w:rPr>
              <w:t>{2]</w:t>
            </w:r>
            <w:r>
              <w:rPr>
                <w:noProof/>
              </w:rPr>
              <w:t xml:space="preserve"> component will execute.</w:t>
            </w:r>
          </w:p>
        </w:tc>
        <w:tc>
          <w:tcPr>
            <w:tcW w:w="7407" w:type="dxa"/>
          </w:tcPr>
          <w:p w:rsidR="00000000" w:rsidRDefault="00DA178E">
            <w:pPr>
              <w:rPr>
                <w:lang w:val="zh-TW"/>
              </w:rPr>
            </w:pPr>
            <w:r>
              <w:rPr>
                <w:lang w:val="zh-TW"/>
              </w:rPr>
              <w:t>web.config</w:t>
            </w:r>
            <w:r>
              <w:rPr>
                <w:rFonts w:ascii="MingLiU" w:eastAsia="MingLiU" w:hint="eastAsia"/>
                <w:lang w:val="zh-TW"/>
              </w:rPr>
              <w:t>文件中的</w:t>
            </w:r>
            <w:r>
              <w:rPr>
                <w:lang w:val="zh-TW"/>
              </w:rPr>
              <w:t>brightcove</w:t>
            </w:r>
            <w:r>
              <w:rPr>
                <w:rFonts w:ascii="Arial Unicode MS" w:eastAsia="Arial Unicode MS" w:hint="eastAsia"/>
                <w:lang w:val="zh-TW"/>
              </w:rPr>
              <w:t>：</w:t>
            </w:r>
            <w:r>
              <w:rPr>
                <w:lang w:val="zh-TW"/>
              </w:rPr>
              <w:t>o</w:t>
            </w:r>
            <w:r>
              <w:rPr>
                <w:lang w:val="zh-TW"/>
              </w:rPr>
              <w:t>rigins</w:t>
            </w:r>
            <w:r>
              <w:rPr>
                <w:rFonts w:ascii="MingLiU" w:eastAsia="MingLiU" w:hint="eastAsia"/>
                <w:lang w:val="zh-TW"/>
              </w:rPr>
              <w:t>項應包括以下內容的</w:t>
            </w:r>
            <w:r>
              <w:rPr>
                <w:lang w:val="zh-TW"/>
              </w:rPr>
              <w:t>SharePoint</w:t>
            </w:r>
            <w:r>
              <w:rPr>
                <w:rFonts w:ascii="MingLiU" w:eastAsia="MingLiU" w:hint="eastAsia"/>
                <w:lang w:val="zh-TW"/>
              </w:rPr>
              <w:t>網站</w:t>
            </w:r>
            <w:r>
              <w:rPr>
                <w:lang w:val="zh-TW"/>
              </w:rPr>
              <w:t>URL</w:t>
            </w:r>
            <w:r>
              <w:rPr>
                <w:rFonts w:ascii="Arial Unicode MS" w:eastAsia="Arial Unicode MS" w:hint="eastAsia"/>
                <w:lang w:val="zh-TW"/>
              </w:rPr>
              <w:t>：</w:t>
            </w:r>
            <w:r>
              <w:rPr>
                <w:rStyle w:val="mqInternal"/>
                <w:noProof/>
                <w:lang w:val="zh-TW"/>
              </w:rPr>
              <w:t>[1}</w:t>
            </w:r>
            <w:r>
              <w:rPr>
                <w:lang w:val="zh-TW"/>
              </w:rPr>
              <w:t xml:space="preserve"> Brightcove</w:t>
            </w:r>
            <w:r>
              <w:rPr>
                <w:rFonts w:ascii="MingLiU" w:eastAsia="MingLiU" w:hint="eastAsia"/>
                <w:lang w:val="zh-TW"/>
              </w:rPr>
              <w:t>連接器</w:t>
            </w:r>
            <w:r>
              <w:rPr>
                <w:rStyle w:val="mqInternal"/>
                <w:noProof/>
                <w:lang w:val="zh-TW"/>
              </w:rPr>
              <w:t>{2]</w:t>
            </w:r>
            <w:r>
              <w:rPr>
                <w:rFonts w:ascii="MingLiU" w:eastAsia="MingLiU" w:hint="eastAsia"/>
                <w:lang w:val="zh-TW"/>
              </w:rPr>
              <w:t>應用以及網站所在的網站的網址</w:t>
            </w:r>
            <w:r>
              <w:rPr>
                <w:rStyle w:val="mqInternal"/>
                <w:noProof/>
                <w:lang w:val="zh-TW"/>
              </w:rPr>
              <w:t>[1}</w:t>
            </w:r>
            <w:r>
              <w:rPr>
                <w:lang w:val="zh-TW"/>
              </w:rPr>
              <w:t>BrightcovePlayer</w:t>
            </w:r>
            <w:r>
              <w:rPr>
                <w:rStyle w:val="mqInternal"/>
                <w:noProof/>
                <w:lang w:val="zh-TW"/>
              </w:rPr>
              <w:t>{2]</w:t>
            </w:r>
            <w:r>
              <w:rPr>
                <w:rFonts w:ascii="MingLiU" w:eastAsia="MingLiU" w:hint="eastAsia"/>
                <w:lang w:val="zh-TW"/>
              </w:rPr>
              <w:t>組件將執行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450a52ae-9a72-4bf5-a262-566e84d38b45</w:t>
            </w:r>
          </w:p>
        </w:tc>
        <w:tc>
          <w:tcPr>
            <w:tcW w:w="7407" w:type="dxa"/>
            <w:shd w:val="clear" w:color="auto" w:fill="F2F2F2" w:themeFill="background1" w:themeFillShade="F2"/>
          </w:tcPr>
          <w:p w:rsidR="00000000" w:rsidRDefault="00DA178E">
            <w:pPr>
              <w:rPr>
                <w:noProof/>
              </w:rPr>
            </w:pPr>
            <w:r>
              <w:rPr>
                <w:noProof/>
              </w:rPr>
              <w:t>See the example below:</w:t>
            </w:r>
          </w:p>
        </w:tc>
        <w:tc>
          <w:tcPr>
            <w:tcW w:w="7407" w:type="dxa"/>
          </w:tcPr>
          <w:p w:rsidR="00000000" w:rsidRDefault="00DA178E">
            <w:pPr>
              <w:rPr>
                <w:lang w:val="zh-TW"/>
              </w:rPr>
            </w:pPr>
            <w:r>
              <w:rPr>
                <w:rFonts w:ascii="MingLiU" w:eastAsia="MingLiU" w:hint="eastAsia"/>
                <w:lang w:val="zh-TW"/>
              </w:rPr>
              <w:t>請參見下面的示例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9f807897-6b3d-4462-b5e9-9b690054e890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8f27b8f7-25fc-442d-9b8b-928d4b65f88f</w:t>
            </w:r>
          </w:p>
        </w:tc>
        <w:tc>
          <w:tcPr>
            <w:tcW w:w="7407" w:type="dxa"/>
            <w:shd w:val="clear" w:color="auto" w:fill="F2F2F2" w:themeFill="background1" w:themeFillShade="F2"/>
          </w:tcPr>
          <w:p w:rsidR="00000000" w:rsidRDefault="00DA178E">
            <w:pPr>
              <w:rPr>
                <w:noProof/>
              </w:rPr>
            </w:pPr>
            <w:r>
              <w:rPr>
                <w:noProof/>
              </w:rPr>
              <w:t>Multiple Sites can be listed as a comma separated string.</w:t>
            </w:r>
          </w:p>
        </w:tc>
        <w:tc>
          <w:tcPr>
            <w:tcW w:w="7407" w:type="dxa"/>
          </w:tcPr>
          <w:p w:rsidR="00000000" w:rsidRDefault="00DA178E">
            <w:pPr>
              <w:rPr>
                <w:lang w:val="zh-TW"/>
              </w:rPr>
            </w:pPr>
            <w:r>
              <w:rPr>
                <w:rFonts w:ascii="MingLiU" w:eastAsia="MingLiU" w:hint="eastAsia"/>
                <w:lang w:val="zh-TW"/>
              </w:rPr>
              <w:t>多個站點可以以逗號分隔的字符串形式列出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eb205ae2-ed32-44ce-b128-40965aa9f888</w:t>
            </w:r>
          </w:p>
        </w:tc>
        <w:tc>
          <w:tcPr>
            <w:tcW w:w="7407" w:type="dxa"/>
            <w:shd w:val="clear" w:color="auto" w:fill="F2F2F2" w:themeFill="background1" w:themeFillShade="F2"/>
          </w:tcPr>
          <w:p w:rsidR="00000000" w:rsidRDefault="00DA178E">
            <w:pPr>
              <w:rPr>
                <w:noProof/>
              </w:rPr>
            </w:pPr>
            <w:r>
              <w:rPr>
                <w:noProof/>
              </w:rPr>
              <w:t>Launching Brightcove Video Connect for SharePoint</w:t>
            </w:r>
          </w:p>
        </w:tc>
        <w:tc>
          <w:tcPr>
            <w:tcW w:w="7407" w:type="dxa"/>
          </w:tcPr>
          <w:p w:rsidR="00000000" w:rsidRDefault="00DA178E">
            <w:pPr>
              <w:rPr>
                <w:lang w:val="zh-TW"/>
              </w:rPr>
            </w:pPr>
            <w:r>
              <w:rPr>
                <w:rFonts w:ascii="MingLiU" w:eastAsia="MingLiU" w:hint="eastAsia"/>
                <w:lang w:val="zh-TW"/>
              </w:rPr>
              <w:t>啟動</w:t>
            </w:r>
            <w:r>
              <w:rPr>
                <w:lang w:val="zh-TW"/>
              </w:rPr>
              <w:t>Brightcove Video Connect for SharePoint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baf8f086-2e86-48e0-a22c-e7ceb70e7acc</w:t>
            </w:r>
          </w:p>
        </w:tc>
        <w:tc>
          <w:tcPr>
            <w:tcW w:w="7407" w:type="dxa"/>
            <w:shd w:val="clear" w:color="auto" w:fill="F2F2F2" w:themeFill="background1" w:themeFillShade="F2"/>
          </w:tcPr>
          <w:p w:rsidR="00000000" w:rsidRDefault="00DA178E">
            <w:pPr>
              <w:rPr>
                <w:noProof/>
              </w:rPr>
            </w:pPr>
            <w:r>
              <w:rPr>
                <w:noProof/>
              </w:rPr>
              <w:t xml:space="preserve">To launch the application, the user can click on the </w:t>
            </w:r>
            <w:r>
              <w:rPr>
                <w:rStyle w:val="mqInternal"/>
                <w:noProof/>
              </w:rPr>
              <w:t>[1}</w:t>
            </w:r>
            <w:r>
              <w:rPr>
                <w:noProof/>
              </w:rPr>
              <w:t>BrightcoveConnector</w:t>
            </w:r>
            <w:r>
              <w:rPr>
                <w:rStyle w:val="mqInternal"/>
                <w:noProof/>
              </w:rPr>
              <w:t>{2]</w:t>
            </w:r>
            <w:r>
              <w:rPr>
                <w:noProof/>
              </w:rPr>
              <w:t xml:space="preserve"> App within the Site Contents listing, or click on a menu link if so configured by the SharePoint administrator.</w:t>
            </w:r>
          </w:p>
        </w:tc>
        <w:tc>
          <w:tcPr>
            <w:tcW w:w="7407" w:type="dxa"/>
          </w:tcPr>
          <w:p w:rsidR="00000000" w:rsidRDefault="00DA178E">
            <w:pPr>
              <w:rPr>
                <w:lang w:val="zh-TW"/>
              </w:rPr>
            </w:pPr>
            <w:r>
              <w:rPr>
                <w:rFonts w:ascii="MingLiU" w:eastAsia="MingLiU" w:hint="eastAsia"/>
                <w:lang w:val="zh-TW"/>
              </w:rPr>
              <w:t>要啟動該應用程序</w:t>
            </w:r>
            <w:r>
              <w:rPr>
                <w:rFonts w:ascii="Arial Unicode MS" w:eastAsia="Arial Unicode MS" w:hint="eastAsia"/>
                <w:lang w:val="zh-TW"/>
              </w:rPr>
              <w:t>，</w:t>
            </w:r>
            <w:r>
              <w:rPr>
                <w:rFonts w:ascii="MingLiU" w:eastAsia="MingLiU" w:hint="eastAsia"/>
                <w:lang w:val="zh-TW"/>
              </w:rPr>
              <w:t>用戶可以單擊</w:t>
            </w:r>
            <w:r>
              <w:rPr>
                <w:rStyle w:val="mqInternal"/>
                <w:noProof/>
                <w:lang w:val="zh-TW"/>
              </w:rPr>
              <w:t>[1}</w:t>
            </w:r>
            <w:r>
              <w:rPr>
                <w:lang w:val="zh-TW"/>
              </w:rPr>
              <w:t>Brightcov</w:t>
            </w:r>
            <w:r>
              <w:rPr>
                <w:lang w:val="zh-TW"/>
              </w:rPr>
              <w:t>e</w:t>
            </w:r>
            <w:r>
              <w:rPr>
                <w:rFonts w:ascii="MingLiU" w:eastAsia="MingLiU" w:hint="eastAsia"/>
                <w:lang w:val="zh-TW"/>
              </w:rPr>
              <w:t>連接器</w:t>
            </w:r>
            <w:r>
              <w:rPr>
                <w:rStyle w:val="mqInternal"/>
                <w:noProof/>
                <w:lang w:val="zh-TW"/>
              </w:rPr>
              <w:t>{2]</w:t>
            </w:r>
            <w:r>
              <w:rPr>
                <w:rFonts w:ascii="MingLiU" w:eastAsia="MingLiU" w:hint="eastAsia"/>
                <w:lang w:val="zh-TW"/>
              </w:rPr>
              <w:t>網站內容列表中的應用程序</w:t>
            </w:r>
            <w:r>
              <w:rPr>
                <w:rFonts w:ascii="Arial Unicode MS" w:eastAsia="Arial Unicode MS" w:hint="eastAsia"/>
                <w:lang w:val="zh-TW"/>
              </w:rPr>
              <w:t>，</w:t>
            </w:r>
            <w:r>
              <w:rPr>
                <w:rFonts w:ascii="MingLiU" w:eastAsia="MingLiU" w:hint="eastAsia"/>
                <w:lang w:val="zh-TW"/>
              </w:rPr>
              <w:t>或者單擊菜單鏈接</w:t>
            </w:r>
            <w:r>
              <w:rPr>
                <w:rFonts w:ascii="Arial Unicode MS" w:eastAsia="Arial Unicode MS" w:hint="eastAsia"/>
                <w:lang w:val="zh-TW"/>
              </w:rPr>
              <w:t>（</w:t>
            </w:r>
            <w:r>
              <w:rPr>
                <w:rFonts w:ascii="MingLiU" w:eastAsia="MingLiU" w:hint="eastAsia"/>
                <w:lang w:val="zh-TW"/>
              </w:rPr>
              <w:t>如果由</w:t>
            </w:r>
            <w:r>
              <w:rPr>
                <w:lang w:val="zh-TW"/>
              </w:rPr>
              <w:t>SharePoint</w:t>
            </w:r>
            <w:r>
              <w:rPr>
                <w:rFonts w:ascii="MingLiU" w:eastAsia="MingLiU" w:hint="eastAsia"/>
                <w:lang w:val="zh-TW"/>
              </w:rPr>
              <w:t>管理員配置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8aa5cae5-b5ec-4e8a-9216-8123ab130a46</w:t>
            </w:r>
          </w:p>
        </w:tc>
        <w:tc>
          <w:tcPr>
            <w:tcW w:w="7407" w:type="dxa"/>
            <w:shd w:val="clear" w:color="auto" w:fill="F2F2F2" w:themeFill="background1" w:themeFillShade="F2"/>
          </w:tcPr>
          <w:p w:rsidR="00000000" w:rsidRDefault="00DA178E">
            <w:pPr>
              <w:rPr>
                <w:noProof/>
              </w:rPr>
            </w:pPr>
            <w:r>
              <w:rPr>
                <w:noProof/>
              </w:rPr>
              <w:t>In either case, the user will be brought to the Home Page of the Connector App.</w:t>
            </w:r>
          </w:p>
        </w:tc>
        <w:tc>
          <w:tcPr>
            <w:tcW w:w="7407" w:type="dxa"/>
          </w:tcPr>
          <w:p w:rsidR="00000000" w:rsidRDefault="00DA178E">
            <w:pPr>
              <w:rPr>
                <w:lang w:val="zh-TW"/>
              </w:rPr>
            </w:pPr>
            <w:r>
              <w:rPr>
                <w:rFonts w:ascii="MingLiU" w:eastAsia="MingLiU" w:hint="eastAsia"/>
                <w:lang w:val="zh-TW"/>
              </w:rPr>
              <w:t>無論哪種情況</w:t>
            </w:r>
            <w:r>
              <w:rPr>
                <w:rFonts w:ascii="Arial Unicode MS" w:eastAsia="Arial Unicode MS" w:hint="eastAsia"/>
                <w:lang w:val="zh-TW"/>
              </w:rPr>
              <w:t>，</w:t>
            </w:r>
            <w:r>
              <w:rPr>
                <w:rFonts w:ascii="MingLiU" w:eastAsia="MingLiU" w:hint="eastAsia"/>
                <w:lang w:val="zh-TW"/>
              </w:rPr>
              <w:t>都會將用戶帶到連接器應用程序的主頁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07b64bed-0146-4aaa-88e7-df4062ffa485</w:t>
            </w:r>
          </w:p>
        </w:tc>
        <w:tc>
          <w:tcPr>
            <w:tcW w:w="7407" w:type="dxa"/>
            <w:shd w:val="clear" w:color="auto" w:fill="F2F2F2" w:themeFill="background1" w:themeFillShade="F2"/>
          </w:tcPr>
          <w:p w:rsidR="00000000" w:rsidRDefault="00DA178E">
            <w:pPr>
              <w:rPr>
                <w:noProof/>
              </w:rPr>
            </w:pPr>
            <w:r>
              <w:rPr>
                <w:noProof/>
              </w:rPr>
              <w:t>This page could be further configured by the client to include additional company specific messaging, additional links, etc.</w:t>
            </w:r>
          </w:p>
        </w:tc>
        <w:tc>
          <w:tcPr>
            <w:tcW w:w="7407" w:type="dxa"/>
          </w:tcPr>
          <w:p w:rsidR="00000000" w:rsidRDefault="00DA178E">
            <w:pPr>
              <w:rPr>
                <w:lang w:val="zh-TW"/>
              </w:rPr>
            </w:pPr>
            <w:r>
              <w:rPr>
                <w:rFonts w:ascii="MingLiU" w:eastAsia="MingLiU" w:hint="eastAsia"/>
                <w:lang w:val="zh-TW"/>
              </w:rPr>
              <w:t>客戶端可以將該頁面進一步配置為包括其他公司特定的消息傳遞</w:t>
            </w:r>
            <w:r>
              <w:rPr>
                <w:rFonts w:ascii="Arial Unicode MS" w:eastAsia="Arial Unicode MS" w:hint="eastAsia"/>
                <w:lang w:val="zh-TW"/>
              </w:rPr>
              <w:t>，</w:t>
            </w:r>
            <w:r>
              <w:rPr>
                <w:rFonts w:ascii="MingLiU" w:eastAsia="MingLiU" w:hint="eastAsia"/>
                <w:lang w:val="zh-TW"/>
              </w:rPr>
              <w:t>其他鏈接等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7ec5510d-37ba-4a6b-ad43-35f98e9914ec</w:t>
            </w:r>
          </w:p>
        </w:tc>
        <w:tc>
          <w:tcPr>
            <w:tcW w:w="7407" w:type="dxa"/>
            <w:shd w:val="clear" w:color="auto" w:fill="F2F2F2" w:themeFill="background1" w:themeFillShade="F2"/>
          </w:tcPr>
          <w:p w:rsidR="00000000" w:rsidRDefault="00DA178E">
            <w:pPr>
              <w:rPr>
                <w:noProof/>
              </w:rPr>
            </w:pPr>
            <w:r>
              <w:rPr>
                <w:noProof/>
              </w:rPr>
              <w:t xml:space="preserve">As described in the installation section, depending </w:t>
            </w:r>
            <w:r>
              <w:rPr>
                <w:noProof/>
              </w:rPr>
              <w:t>on the group membership of the user, they may or may not see the Account Management and Add Videos tabs.</w:t>
            </w:r>
          </w:p>
        </w:tc>
        <w:tc>
          <w:tcPr>
            <w:tcW w:w="7407" w:type="dxa"/>
          </w:tcPr>
          <w:p w:rsidR="00000000" w:rsidRDefault="00DA178E">
            <w:pPr>
              <w:rPr>
                <w:lang w:val="zh-TW"/>
              </w:rPr>
            </w:pPr>
            <w:r>
              <w:rPr>
                <w:rFonts w:ascii="MingLiU" w:eastAsia="MingLiU" w:hint="eastAsia"/>
                <w:lang w:val="zh-TW"/>
              </w:rPr>
              <w:t>如安裝部分所述</w:t>
            </w:r>
            <w:r>
              <w:rPr>
                <w:rFonts w:ascii="Arial Unicode MS" w:eastAsia="Arial Unicode MS" w:hint="eastAsia"/>
                <w:lang w:val="zh-TW"/>
              </w:rPr>
              <w:t>，</w:t>
            </w:r>
            <w:r>
              <w:rPr>
                <w:rFonts w:ascii="MingLiU" w:eastAsia="MingLiU" w:hint="eastAsia"/>
                <w:lang w:val="zh-TW"/>
              </w:rPr>
              <w:t>根據用戶的組成員身份</w:t>
            </w:r>
            <w:r>
              <w:rPr>
                <w:rFonts w:ascii="Arial Unicode MS" w:eastAsia="Arial Unicode MS" w:hint="eastAsia"/>
                <w:lang w:val="zh-TW"/>
              </w:rPr>
              <w:t>，</w:t>
            </w:r>
            <w:r>
              <w:rPr>
                <w:rFonts w:ascii="MingLiU" w:eastAsia="MingLiU" w:hint="eastAsia"/>
                <w:lang w:val="zh-TW"/>
              </w:rPr>
              <w:t>他們可能會或可能不會看到</w:t>
            </w:r>
            <w:r>
              <w:rPr>
                <w:lang w:val="zh-TW"/>
              </w:rPr>
              <w:t>“</w:t>
            </w:r>
            <w:r>
              <w:rPr>
                <w:rFonts w:ascii="MingLiU" w:eastAsia="MingLiU" w:hint="eastAsia"/>
                <w:lang w:val="zh-TW"/>
              </w:rPr>
              <w:t>帳戶管理</w:t>
            </w:r>
            <w:r>
              <w:rPr>
                <w:lang w:val="zh-TW"/>
              </w:rPr>
              <w:t>"</w:t>
            </w:r>
            <w:r>
              <w:rPr>
                <w:rFonts w:ascii="MingLiU" w:eastAsia="MingLiU" w:hint="eastAsia"/>
                <w:lang w:val="zh-TW"/>
              </w:rPr>
              <w:t>和</w:t>
            </w:r>
            <w:r>
              <w:rPr>
                <w:lang w:val="zh-TW"/>
              </w:rPr>
              <w:t>“</w:t>
            </w:r>
            <w:r>
              <w:rPr>
                <w:rFonts w:ascii="MingLiU" w:eastAsia="MingLiU" w:hint="eastAsia"/>
                <w:lang w:val="zh-TW"/>
              </w:rPr>
              <w:t>添加視頻</w:t>
            </w:r>
            <w:r>
              <w:rPr>
                <w:lang w:val="zh-TW"/>
              </w:rPr>
              <w:t>"</w:t>
            </w:r>
            <w:r>
              <w:rPr>
                <w:rFonts w:ascii="MingLiU" w:eastAsia="MingLiU" w:hint="eastAsia"/>
                <w:lang w:val="zh-TW"/>
              </w:rPr>
              <w:t>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192 </w:t>
            </w:r>
            <w:r>
              <w:rPr>
                <w:noProof/>
                <w:sz w:val="16"/>
              </w:rPr>
              <w:br/>
            </w:r>
            <w:r>
              <w:rPr>
                <w:noProof/>
                <w:sz w:val="2"/>
              </w:rPr>
              <w:t>0ab7c076-25a3-462d-a7e6-40e0266d22ca</w:t>
            </w:r>
          </w:p>
        </w:tc>
        <w:tc>
          <w:tcPr>
            <w:tcW w:w="7407" w:type="dxa"/>
            <w:shd w:val="clear" w:color="auto" w:fill="F2F2F2" w:themeFill="background1" w:themeFillShade="F2"/>
          </w:tcPr>
          <w:p w:rsidR="00000000" w:rsidRDefault="00DA178E">
            <w:pPr>
              <w:rPr>
                <w:noProof/>
              </w:rPr>
            </w:pPr>
            <w:r>
              <w:rPr>
                <w:noProof/>
              </w:rPr>
              <w:t xml:space="preserve">The main navigation in the left column of the Connector is always present and allows the user to navigate all of the sections they have access to (see the section above regarding </w:t>
            </w:r>
            <w:r>
              <w:rPr>
                <w:rStyle w:val="mqInternal"/>
                <w:noProof/>
              </w:rPr>
              <w:t>[1}</w:t>
            </w:r>
            <w:r>
              <w:rPr>
                <w:noProof/>
              </w:rPr>
              <w:t>permissions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連接器左欄中的主導航始終存在</w:t>
            </w:r>
            <w:r>
              <w:rPr>
                <w:rFonts w:ascii="Arial Unicode MS" w:eastAsia="Arial Unicode MS" w:hint="eastAsia"/>
                <w:lang w:val="zh-TW"/>
              </w:rPr>
              <w:t>，</w:t>
            </w:r>
            <w:r>
              <w:rPr>
                <w:rFonts w:ascii="MingLiU" w:eastAsia="MingLiU" w:hint="eastAsia"/>
                <w:lang w:val="zh-TW"/>
              </w:rPr>
              <w:t>並允許用戶導航他們有權訪問的所有部分</w:t>
            </w:r>
            <w:r>
              <w:rPr>
                <w:rFonts w:ascii="Arial Unicode MS" w:eastAsia="Arial Unicode MS" w:hint="eastAsia"/>
                <w:lang w:val="zh-TW"/>
              </w:rPr>
              <w:t>（</w:t>
            </w:r>
            <w:r>
              <w:rPr>
                <w:rFonts w:ascii="MingLiU" w:eastAsia="MingLiU" w:hint="eastAsia"/>
                <w:lang w:val="zh-TW"/>
              </w:rPr>
              <w:t>請參閱上面有關</w:t>
            </w:r>
            <w:r>
              <w:rPr>
                <w:rStyle w:val="mqInternal"/>
                <w:noProof/>
                <w:lang w:val="zh-TW"/>
              </w:rPr>
              <w:t>[1}</w:t>
            </w:r>
            <w:r>
              <w:rPr>
                <w:rFonts w:ascii="MingLiU" w:eastAsia="MingLiU" w:hint="eastAsia"/>
                <w:lang w:val="zh-TW"/>
              </w:rPr>
              <w:t>權限</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c8bd7e1e-211f-432b-a561-15a17987694c</w:t>
            </w:r>
          </w:p>
        </w:tc>
        <w:tc>
          <w:tcPr>
            <w:tcW w:w="7407" w:type="dxa"/>
            <w:shd w:val="clear" w:color="auto" w:fill="F2F2F2" w:themeFill="background1" w:themeFillShade="F2"/>
          </w:tcPr>
          <w:p w:rsidR="00000000" w:rsidRDefault="00DA178E">
            <w:pPr>
              <w:rPr>
                <w:noProof/>
              </w:rPr>
            </w:pPr>
            <w:r>
              <w:rPr>
                <w:noProof/>
              </w:rPr>
              <w:t>Below is a brief description of the purpose of each component of the Connector:</w:t>
            </w:r>
          </w:p>
        </w:tc>
        <w:tc>
          <w:tcPr>
            <w:tcW w:w="7407" w:type="dxa"/>
          </w:tcPr>
          <w:p w:rsidR="00000000" w:rsidRDefault="00DA178E">
            <w:pPr>
              <w:rPr>
                <w:lang w:val="zh-TW"/>
              </w:rPr>
            </w:pPr>
            <w:r>
              <w:rPr>
                <w:rFonts w:ascii="MingLiU" w:eastAsia="MingLiU" w:hint="eastAsia"/>
                <w:lang w:val="zh-TW"/>
              </w:rPr>
              <w:t>下面是連接器每個組件用途的簡要說明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fc11e810-30d9-4d43-8e02-e711766a35ad</w:t>
            </w:r>
          </w:p>
        </w:tc>
        <w:tc>
          <w:tcPr>
            <w:tcW w:w="7407" w:type="dxa"/>
            <w:shd w:val="clear" w:color="auto" w:fill="F2F2F2" w:themeFill="background1" w:themeFillShade="F2"/>
          </w:tcPr>
          <w:p w:rsidR="00000000" w:rsidRDefault="00DA178E">
            <w:pPr>
              <w:rPr>
                <w:noProof/>
              </w:rPr>
            </w:pPr>
            <w:r>
              <w:rPr>
                <w:rStyle w:val="mqInternal"/>
                <w:noProof/>
              </w:rPr>
              <w:t>[1}</w:t>
            </w:r>
            <w:r>
              <w:rPr>
                <w:noProof/>
              </w:rPr>
              <w:t>Home</w:t>
            </w:r>
            <w:r>
              <w:rPr>
                <w:rStyle w:val="mqInternal"/>
                <w:noProof/>
              </w:rPr>
              <w:t>{2]</w:t>
            </w:r>
            <w:r>
              <w:rPr>
                <w:noProof/>
              </w:rPr>
              <w:t xml:space="preserve"> - The landing page when first entering the Connector.</w:t>
            </w:r>
          </w:p>
        </w:tc>
        <w:tc>
          <w:tcPr>
            <w:tcW w:w="7407" w:type="dxa"/>
          </w:tcPr>
          <w:p w:rsidR="00000000" w:rsidRDefault="00DA178E">
            <w:pPr>
              <w:rPr>
                <w:lang w:val="zh-TW"/>
              </w:rPr>
            </w:pPr>
            <w:r>
              <w:rPr>
                <w:rStyle w:val="mqInternal"/>
                <w:noProof/>
                <w:lang w:val="zh-TW"/>
              </w:rPr>
              <w:t>[1}</w:t>
            </w:r>
            <w:r>
              <w:rPr>
                <w:rFonts w:ascii="MingLiU" w:eastAsia="MingLiU" w:hint="eastAsia"/>
                <w:lang w:val="zh-TW"/>
              </w:rPr>
              <w:t>家</w:t>
            </w:r>
            <w:r>
              <w:rPr>
                <w:rStyle w:val="mqInternal"/>
                <w:noProof/>
                <w:lang w:val="zh-TW"/>
              </w:rPr>
              <w:t>{2]</w:t>
            </w:r>
            <w:r>
              <w:rPr>
                <w:lang w:val="zh-TW"/>
              </w:rPr>
              <w:t xml:space="preserve"> -</w:t>
            </w:r>
            <w:r>
              <w:rPr>
                <w:rFonts w:ascii="MingLiU" w:eastAsia="MingLiU" w:hint="eastAsia"/>
                <w:lang w:val="zh-TW"/>
              </w:rPr>
              <w:t>首次</w:t>
            </w:r>
            <w:r>
              <w:rPr>
                <w:rFonts w:ascii="MingLiU" w:eastAsia="MingLiU" w:hint="eastAsia"/>
                <w:lang w:val="zh-TW"/>
              </w:rPr>
              <w:t>進入連接器時的登錄頁面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195 </w:t>
            </w:r>
            <w:r>
              <w:rPr>
                <w:noProof/>
                <w:sz w:val="16"/>
              </w:rPr>
              <w:br/>
            </w:r>
            <w:r>
              <w:rPr>
                <w:noProof/>
                <w:sz w:val="2"/>
              </w:rPr>
              <w:t>d743ed90-8f59-490a-aef2-c9d843321662</w:t>
            </w:r>
          </w:p>
        </w:tc>
        <w:tc>
          <w:tcPr>
            <w:tcW w:w="7407" w:type="dxa"/>
            <w:shd w:val="clear" w:color="auto" w:fill="F2F2F2" w:themeFill="background1" w:themeFillShade="F2"/>
          </w:tcPr>
          <w:p w:rsidR="00000000" w:rsidRDefault="00DA178E">
            <w:pPr>
              <w:rPr>
                <w:noProof/>
              </w:rPr>
            </w:pPr>
            <w:r>
              <w:rPr>
                <w:rStyle w:val="mqInternal"/>
                <w:noProof/>
              </w:rPr>
              <w:t>[1}</w:t>
            </w:r>
            <w:r>
              <w:rPr>
                <w:noProof/>
              </w:rPr>
              <w:t>Account Management</w:t>
            </w:r>
            <w:r>
              <w:rPr>
                <w:rStyle w:val="mqInternal"/>
                <w:noProof/>
              </w:rPr>
              <w:t>{2]</w:t>
            </w:r>
            <w:r>
              <w:rPr>
                <w:noProof/>
              </w:rPr>
              <w:t xml:space="preserve"> - Provides the interface for entering the Brightcove Video Cloud account(s) information into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帳戶管理</w:t>
            </w:r>
            <w:r>
              <w:rPr>
                <w:rStyle w:val="mqInternal"/>
                <w:noProof/>
                <w:lang w:val="zh-TW"/>
              </w:rPr>
              <w:t>{2]</w:t>
            </w:r>
            <w:r>
              <w:rPr>
                <w:lang w:val="zh-TW"/>
              </w:rPr>
              <w:t xml:space="preserve"> -</w:t>
            </w:r>
            <w:r>
              <w:rPr>
                <w:rFonts w:ascii="MingLiU" w:eastAsia="MingLiU" w:hint="eastAsia"/>
                <w:lang w:val="zh-TW"/>
              </w:rPr>
              <w:t>提供用於將</w:t>
            </w:r>
            <w:r>
              <w:rPr>
                <w:lang w:val="zh-TW"/>
              </w:rPr>
              <w:t>Brightcove</w:t>
            </w:r>
            <w:r>
              <w:rPr>
                <w:rFonts w:ascii="MingLiU" w:eastAsia="MingLiU" w:hint="eastAsia"/>
                <w:lang w:val="zh-TW"/>
              </w:rPr>
              <w:t>視頻雲帳戶信息輸入</w:t>
            </w:r>
            <w:r>
              <w:rPr>
                <w:lang w:val="zh-TW"/>
              </w:rPr>
              <w:t>SharePoint</w:t>
            </w:r>
            <w:r>
              <w:rPr>
                <w:rFonts w:ascii="MingLiU" w:eastAsia="MingLiU" w:hint="eastAsia"/>
                <w:lang w:val="zh-TW"/>
              </w:rPr>
              <w:t>的界面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764f50f6-5a83</w:t>
            </w:r>
            <w:r>
              <w:rPr>
                <w:noProof/>
                <w:sz w:val="2"/>
              </w:rPr>
              <w:t>-4cf3-95eb-4533e782b0ad</w:t>
            </w:r>
          </w:p>
        </w:tc>
        <w:tc>
          <w:tcPr>
            <w:tcW w:w="7407" w:type="dxa"/>
            <w:shd w:val="clear" w:color="auto" w:fill="F2F2F2" w:themeFill="background1" w:themeFillShade="F2"/>
          </w:tcPr>
          <w:p w:rsidR="00000000" w:rsidRDefault="00DA178E">
            <w:pPr>
              <w:rPr>
                <w:noProof/>
              </w:rPr>
            </w:pPr>
            <w:r>
              <w:rPr>
                <w:rStyle w:val="mqInternal"/>
                <w:noProof/>
              </w:rPr>
              <w:t>[1}</w:t>
            </w:r>
            <w:r>
              <w:rPr>
                <w:noProof/>
              </w:rPr>
              <w:t>Add Videos</w:t>
            </w:r>
            <w:r>
              <w:rPr>
                <w:rStyle w:val="mqInternal"/>
                <w:noProof/>
              </w:rPr>
              <w:t>{2]</w:t>
            </w:r>
            <w:r>
              <w:rPr>
                <w:noProof/>
              </w:rPr>
              <w:t xml:space="preserve"> - Upload new videos into Video Cloud.</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新增影片</w:t>
            </w:r>
            <w:r>
              <w:rPr>
                <w:rStyle w:val="mqInternal"/>
                <w:noProof/>
                <w:lang w:val="zh-TW"/>
              </w:rPr>
              <w:t>{2]</w:t>
            </w:r>
            <w:r>
              <w:rPr>
                <w:lang w:val="zh-TW"/>
              </w:rPr>
              <w:t xml:space="preserve"> -</w:t>
            </w:r>
            <w:r>
              <w:rPr>
                <w:rFonts w:ascii="MingLiU" w:eastAsia="MingLiU" w:hint="eastAsia"/>
                <w:lang w:val="zh-TW"/>
              </w:rPr>
              <w:t>將新視頻上傳到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f6d9a3cd-7edf-41d3-a9c2-16f822a0aa2e</w:t>
            </w:r>
          </w:p>
        </w:tc>
        <w:tc>
          <w:tcPr>
            <w:tcW w:w="7407" w:type="dxa"/>
            <w:shd w:val="clear" w:color="auto" w:fill="F2F2F2" w:themeFill="background1" w:themeFillShade="F2"/>
          </w:tcPr>
          <w:p w:rsidR="00000000" w:rsidRDefault="00DA178E">
            <w:pPr>
              <w:rPr>
                <w:noProof/>
              </w:rPr>
            </w:pPr>
            <w:r>
              <w:rPr>
                <w:noProof/>
              </w:rPr>
              <w:t>A video object is also created in SharePoint (except for the actual video file).</w:t>
            </w:r>
          </w:p>
        </w:tc>
        <w:tc>
          <w:tcPr>
            <w:tcW w:w="7407" w:type="dxa"/>
          </w:tcPr>
          <w:p w:rsidR="00000000" w:rsidRDefault="00DA178E">
            <w:pPr>
              <w:rPr>
                <w:lang w:val="zh-TW"/>
              </w:rPr>
            </w:pPr>
            <w:r>
              <w:rPr>
                <w:rFonts w:ascii="MingLiU" w:eastAsia="MingLiU" w:hint="eastAsia"/>
                <w:lang w:val="zh-TW"/>
              </w:rPr>
              <w:t>在</w:t>
            </w:r>
            <w:r>
              <w:rPr>
                <w:lang w:val="zh-TW"/>
              </w:rPr>
              <w:t>SharePoint</w:t>
            </w:r>
            <w:r>
              <w:rPr>
                <w:rFonts w:ascii="MingLiU" w:eastAsia="MingLiU" w:hint="eastAsia"/>
                <w:lang w:val="zh-TW"/>
              </w:rPr>
              <w:t>中也會創建一個視頻對</w:t>
            </w:r>
            <w:r>
              <w:rPr>
                <w:rFonts w:ascii="MingLiU" w:eastAsia="MingLiU" w:hint="eastAsia"/>
                <w:lang w:val="zh-TW"/>
              </w:rPr>
              <w:t>象</w:t>
            </w:r>
            <w:r>
              <w:rPr>
                <w:rFonts w:ascii="Arial Unicode MS" w:eastAsia="Arial Unicode MS" w:hint="eastAsia"/>
                <w:lang w:val="zh-TW"/>
              </w:rPr>
              <w:t>（</w:t>
            </w:r>
            <w:r>
              <w:rPr>
                <w:rFonts w:ascii="MingLiU" w:eastAsia="MingLiU" w:hint="eastAsia"/>
                <w:lang w:val="zh-TW"/>
              </w:rPr>
              <w:t>實際的視頻文件除外</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66bfa8a9-81de-4462-afdc-570e338fe085</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Manage Videos</w:t>
            </w:r>
            <w:r>
              <w:rPr>
                <w:rStyle w:val="mqInternal"/>
                <w:noProof/>
              </w:rPr>
              <w:t>{2]</w:t>
            </w:r>
            <w:r>
              <w:rPr>
                <w:noProof/>
              </w:rPr>
              <w:t xml:space="preserve"> - Browse and edit existing videos as well as import videos from Video Cloud into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管理影片</w:t>
            </w:r>
            <w:r>
              <w:rPr>
                <w:rStyle w:val="mqInternal"/>
                <w:noProof/>
                <w:lang w:val="zh-TW"/>
              </w:rPr>
              <w:t>{2]</w:t>
            </w:r>
            <w:r>
              <w:rPr>
                <w:lang w:val="zh-TW"/>
              </w:rPr>
              <w:t xml:space="preserve"> -</w:t>
            </w:r>
            <w:r>
              <w:rPr>
                <w:rFonts w:ascii="MingLiU" w:eastAsia="MingLiU" w:hint="eastAsia"/>
                <w:lang w:val="zh-TW"/>
              </w:rPr>
              <w:t>瀏覽和編輯現有視頻</w:t>
            </w:r>
            <w:r>
              <w:rPr>
                <w:rFonts w:ascii="Arial Unicode MS" w:eastAsia="Arial Unicode MS" w:hint="eastAsia"/>
                <w:lang w:val="zh-TW"/>
              </w:rPr>
              <w:t>，</w:t>
            </w:r>
            <w:r>
              <w:rPr>
                <w:rFonts w:ascii="MingLiU" w:eastAsia="MingLiU" w:hint="eastAsia"/>
                <w:lang w:val="zh-TW"/>
              </w:rPr>
              <w:t>以及將視頻從</w:t>
            </w:r>
            <w:r>
              <w:rPr>
                <w:lang w:val="zh-TW"/>
              </w:rPr>
              <w:t>“</w:t>
            </w:r>
            <w:r>
              <w:rPr>
                <w:rFonts w:ascii="MingLiU" w:eastAsia="MingLiU" w:hint="eastAsia"/>
                <w:lang w:val="zh-TW"/>
              </w:rPr>
              <w:t>視頻雲</w:t>
            </w:r>
            <w:r>
              <w:rPr>
                <w:lang w:val="zh-TW"/>
              </w:rPr>
              <w:t>"</w:t>
            </w:r>
            <w:r>
              <w:rPr>
                <w:rFonts w:ascii="MingLiU" w:eastAsia="MingLiU" w:hint="eastAsia"/>
                <w:lang w:val="zh-TW"/>
              </w:rPr>
              <w:t>導入</w:t>
            </w:r>
            <w:r>
              <w:rPr>
                <w:lang w:val="zh-TW"/>
              </w:rPr>
              <w:t>SharePoint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b13fecf9-a854-4b56-9eb8-7bdd15d31</w:t>
            </w:r>
            <w:r>
              <w:rPr>
                <w:noProof/>
                <w:sz w:val="2"/>
              </w:rPr>
              <w:t>5fb</w:t>
            </w:r>
          </w:p>
        </w:tc>
        <w:tc>
          <w:tcPr>
            <w:tcW w:w="7407" w:type="dxa"/>
            <w:shd w:val="clear" w:color="auto" w:fill="F2F2F2" w:themeFill="background1" w:themeFillShade="F2"/>
          </w:tcPr>
          <w:p w:rsidR="00000000" w:rsidRDefault="00DA178E">
            <w:pPr>
              <w:rPr>
                <w:noProof/>
              </w:rPr>
            </w:pPr>
            <w:r>
              <w:rPr>
                <w:rStyle w:val="mqInternal"/>
                <w:noProof/>
              </w:rPr>
              <w:t>[1}</w:t>
            </w:r>
            <w:r>
              <w:rPr>
                <w:noProof/>
              </w:rPr>
              <w:t>Manage Playlists</w:t>
            </w:r>
            <w:r>
              <w:rPr>
                <w:rStyle w:val="mqInternal"/>
                <w:noProof/>
              </w:rPr>
              <w:t>{2]</w:t>
            </w:r>
            <w:r>
              <w:rPr>
                <w:noProof/>
              </w:rPr>
              <w:t xml:space="preserve"> - Create new playlists as well as browse and manage existing playlists.</w:t>
            </w:r>
          </w:p>
        </w:tc>
        <w:tc>
          <w:tcPr>
            <w:tcW w:w="7407" w:type="dxa"/>
          </w:tcPr>
          <w:p w:rsidR="00000000" w:rsidRDefault="00DA178E">
            <w:pPr>
              <w:rPr>
                <w:lang w:val="zh-TW"/>
              </w:rPr>
            </w:pPr>
            <w:r>
              <w:rPr>
                <w:rStyle w:val="mqInternal"/>
                <w:noProof/>
                <w:lang w:val="zh-TW"/>
              </w:rPr>
              <w:t>[1}</w:t>
            </w:r>
            <w:r>
              <w:rPr>
                <w:rFonts w:ascii="MingLiU" w:eastAsia="MingLiU" w:hint="eastAsia"/>
                <w:lang w:val="zh-TW"/>
              </w:rPr>
              <w:t>管理播放清單</w:t>
            </w:r>
            <w:r>
              <w:rPr>
                <w:rStyle w:val="mqInternal"/>
                <w:noProof/>
                <w:lang w:val="zh-TW"/>
              </w:rPr>
              <w:t>{2]</w:t>
            </w:r>
            <w:r>
              <w:rPr>
                <w:lang w:val="zh-TW"/>
              </w:rPr>
              <w:t xml:space="preserve"> -</w:t>
            </w:r>
            <w:r>
              <w:rPr>
                <w:rFonts w:ascii="MingLiU" w:eastAsia="MingLiU" w:hint="eastAsia"/>
                <w:lang w:val="zh-TW"/>
              </w:rPr>
              <w:t>創建新的播放列表</w:t>
            </w:r>
            <w:r>
              <w:rPr>
                <w:rFonts w:ascii="Arial Unicode MS" w:eastAsia="Arial Unicode MS" w:hint="eastAsia"/>
                <w:lang w:val="zh-TW"/>
              </w:rPr>
              <w:t>，</w:t>
            </w:r>
            <w:r>
              <w:rPr>
                <w:rFonts w:ascii="MingLiU" w:eastAsia="MingLiU" w:hint="eastAsia"/>
                <w:lang w:val="zh-TW"/>
              </w:rPr>
              <w:t>以及瀏覽和管理現有的播放列表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200 </w:t>
            </w:r>
            <w:r>
              <w:rPr>
                <w:noProof/>
                <w:sz w:val="16"/>
              </w:rPr>
              <w:br/>
            </w:r>
            <w:r>
              <w:rPr>
                <w:noProof/>
                <w:sz w:val="2"/>
              </w:rPr>
              <w:t>05bc7c7c-ad16-4d1b-aa6b-daeffda2f9a0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201 </w:t>
            </w:r>
            <w:r>
              <w:rPr>
                <w:noProof/>
                <w:sz w:val="16"/>
              </w:rPr>
              <w:br/>
            </w:r>
            <w:r>
              <w:rPr>
                <w:noProof/>
                <w:sz w:val="2"/>
              </w:rPr>
              <w:t>6525f67d-cb9a-4b37-a2ef-a7d88c1c9cb2</w:t>
            </w:r>
          </w:p>
        </w:tc>
        <w:tc>
          <w:tcPr>
            <w:tcW w:w="7407" w:type="dxa"/>
            <w:shd w:val="clear" w:color="auto" w:fill="F2F2F2" w:themeFill="background1" w:themeFillShade="F2"/>
          </w:tcPr>
          <w:p w:rsidR="00000000" w:rsidRDefault="00DA178E">
            <w:pPr>
              <w:rPr>
                <w:noProof/>
              </w:rPr>
            </w:pPr>
            <w:r>
              <w:rPr>
                <w:noProof/>
              </w:rPr>
              <w:t xml:space="preserve">There are also </w:t>
            </w:r>
            <w:r>
              <w:rPr>
                <w:rStyle w:val="mqInternal"/>
                <w:noProof/>
              </w:rPr>
              <w:t>[1}</w:t>
            </w:r>
            <w:r>
              <w:rPr>
                <w:noProof/>
              </w:rPr>
              <w:t>Add Video From Brightcove</w:t>
            </w:r>
            <w:r>
              <w:rPr>
                <w:rStyle w:val="mqInternal"/>
                <w:noProof/>
              </w:rPr>
              <w:t>{2]</w:t>
            </w:r>
            <w:r>
              <w:rPr>
                <w:noProof/>
              </w:rPr>
              <w:t xml:space="preserve"> and </w:t>
            </w:r>
            <w:r>
              <w:rPr>
                <w:rStyle w:val="mqInternal"/>
                <w:noProof/>
              </w:rPr>
              <w:t>[1}</w:t>
            </w:r>
            <w:r>
              <w:rPr>
                <w:noProof/>
              </w:rPr>
              <w:t>Edit Video</w:t>
            </w:r>
            <w:r>
              <w:rPr>
                <w:rStyle w:val="mqInternal"/>
                <w:noProof/>
              </w:rPr>
              <w:t>{2]</w:t>
            </w:r>
            <w:r>
              <w:rPr>
                <w:noProof/>
              </w:rPr>
              <w:t xml:space="preserve"> components that will be displayed in the main navigation when performing those operations.</w:t>
            </w:r>
          </w:p>
        </w:tc>
        <w:tc>
          <w:tcPr>
            <w:tcW w:w="7407" w:type="dxa"/>
          </w:tcPr>
          <w:p w:rsidR="00000000" w:rsidRDefault="00DA178E">
            <w:pPr>
              <w:rPr>
                <w:lang w:val="zh-TW"/>
              </w:rPr>
            </w:pPr>
            <w:r>
              <w:rPr>
                <w:rFonts w:ascii="MingLiU" w:eastAsia="MingLiU" w:hint="eastAsia"/>
                <w:lang w:val="zh-TW"/>
              </w:rPr>
              <w:t>也有</w:t>
            </w:r>
            <w:r>
              <w:rPr>
                <w:rStyle w:val="mqInternal"/>
                <w:noProof/>
                <w:lang w:val="zh-TW"/>
              </w:rPr>
              <w:t>[1}</w:t>
            </w:r>
            <w:r>
              <w:rPr>
                <w:rFonts w:ascii="MingLiU" w:eastAsia="MingLiU" w:hint="eastAsia"/>
                <w:lang w:val="zh-TW"/>
              </w:rPr>
              <w:t>從</w:t>
            </w:r>
            <w:r>
              <w:rPr>
                <w:lang w:val="zh-TW"/>
              </w:rPr>
              <w:t>Brightcove</w:t>
            </w:r>
            <w:r>
              <w:rPr>
                <w:rFonts w:ascii="MingLiU" w:eastAsia="MingLiU" w:hint="eastAsia"/>
                <w:lang w:val="zh-TW"/>
              </w:rPr>
              <w:t>添加視頻</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編輯視頻</w:t>
            </w:r>
            <w:r>
              <w:rPr>
                <w:rStyle w:val="mqInternal"/>
                <w:noProof/>
                <w:lang w:val="zh-TW"/>
              </w:rPr>
              <w:t>{2]</w:t>
            </w:r>
            <w:r>
              <w:rPr>
                <w:rFonts w:ascii="MingLiU" w:eastAsia="MingLiU" w:hint="eastAsia"/>
                <w:lang w:val="zh-TW"/>
              </w:rPr>
              <w:t>執行這些操作時將顯示在主導航中的組件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202 </w:t>
            </w:r>
            <w:r>
              <w:rPr>
                <w:noProof/>
                <w:sz w:val="16"/>
              </w:rPr>
              <w:br/>
            </w:r>
            <w:r>
              <w:rPr>
                <w:noProof/>
                <w:sz w:val="2"/>
              </w:rPr>
              <w:t>676b3cd4-f803-4abf-a394-6fef874dfbd5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203 </w:t>
            </w:r>
            <w:r>
              <w:rPr>
                <w:noProof/>
                <w:sz w:val="16"/>
              </w:rPr>
              <w:br/>
            </w:r>
            <w:r>
              <w:rPr>
                <w:noProof/>
                <w:sz w:val="2"/>
              </w:rPr>
              <w:t>2513</w:t>
            </w:r>
            <w:r>
              <w:rPr>
                <w:noProof/>
                <w:sz w:val="2"/>
              </w:rPr>
              <w:t>55fa-32d9-42d7-b4bd-941727be9353</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204 </w:t>
            </w:r>
            <w:r>
              <w:rPr>
                <w:noProof/>
                <w:sz w:val="16"/>
              </w:rPr>
              <w:br/>
            </w:r>
            <w:r>
              <w:rPr>
                <w:noProof/>
                <w:sz w:val="2"/>
              </w:rPr>
              <w:t>e18198f2-49fd-43a6-8766-bb5abdc2f350</w:t>
            </w:r>
          </w:p>
        </w:tc>
        <w:tc>
          <w:tcPr>
            <w:tcW w:w="7407" w:type="dxa"/>
            <w:shd w:val="clear" w:color="auto" w:fill="F2F2F2" w:themeFill="background1" w:themeFillShade="F2"/>
          </w:tcPr>
          <w:p w:rsidR="00000000" w:rsidRDefault="00DA178E">
            <w:pPr>
              <w:rPr>
                <w:noProof/>
              </w:rPr>
            </w:pPr>
            <w:r>
              <w:rPr>
                <w:noProof/>
              </w:rPr>
              <w:t>Linking to Video Cloud Accounts</w:t>
            </w:r>
          </w:p>
        </w:tc>
        <w:tc>
          <w:tcPr>
            <w:tcW w:w="7407" w:type="dxa"/>
          </w:tcPr>
          <w:p w:rsidR="00000000" w:rsidRDefault="00DA178E">
            <w:pPr>
              <w:rPr>
                <w:lang w:val="zh-TW"/>
              </w:rPr>
            </w:pPr>
            <w:r>
              <w:rPr>
                <w:rFonts w:ascii="MingLiU" w:eastAsia="MingLiU" w:hint="eastAsia"/>
                <w:lang w:val="zh-TW"/>
              </w:rPr>
              <w:t>鏈接到視頻雲帳戶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205 </w:t>
            </w:r>
            <w:r>
              <w:rPr>
                <w:noProof/>
                <w:sz w:val="16"/>
              </w:rPr>
              <w:br/>
            </w:r>
            <w:r>
              <w:rPr>
                <w:noProof/>
                <w:sz w:val="2"/>
              </w:rPr>
              <w:t>16480968-1c22-45f6-86e0-dbc0698a5359</w:t>
            </w:r>
          </w:p>
        </w:tc>
        <w:tc>
          <w:tcPr>
            <w:tcW w:w="7407" w:type="dxa"/>
            <w:shd w:val="clear" w:color="auto" w:fill="F2F2F2" w:themeFill="background1" w:themeFillShade="F2"/>
          </w:tcPr>
          <w:p w:rsidR="00000000" w:rsidRDefault="00DA178E">
            <w:pPr>
              <w:rPr>
                <w:noProof/>
              </w:rPr>
            </w:pPr>
            <w:r>
              <w:rPr>
                <w:noProof/>
              </w:rPr>
              <w:t xml:space="preserve">The Account Management section of Connector is used to </w:t>
            </w:r>
            <w:r>
              <w:rPr>
                <w:noProof/>
              </w:rPr>
              <w:t>enter the information for each of the linked Brightcove Video Cloud accounts that will be accessed in the Site.</w:t>
            </w:r>
          </w:p>
        </w:tc>
        <w:tc>
          <w:tcPr>
            <w:tcW w:w="7407" w:type="dxa"/>
          </w:tcPr>
          <w:p w:rsidR="00000000" w:rsidRDefault="00DA178E">
            <w:pPr>
              <w:rPr>
                <w:lang w:val="zh-TW"/>
              </w:rPr>
            </w:pPr>
            <w:r>
              <w:rPr>
                <w:lang w:val="zh-TW"/>
              </w:rPr>
              <w:t>Connector</w:t>
            </w:r>
            <w:r>
              <w:rPr>
                <w:rFonts w:ascii="MingLiU" w:eastAsia="MingLiU" w:hint="eastAsia"/>
                <w:lang w:val="zh-TW"/>
              </w:rPr>
              <w:t>的</w:t>
            </w:r>
            <w:r>
              <w:rPr>
                <w:lang w:val="zh-TW"/>
              </w:rPr>
              <w:t>“</w:t>
            </w:r>
            <w:r>
              <w:rPr>
                <w:rFonts w:ascii="MingLiU" w:eastAsia="MingLiU" w:hint="eastAsia"/>
                <w:lang w:val="zh-TW"/>
              </w:rPr>
              <w:t>帳戶管理</w:t>
            </w:r>
            <w:r>
              <w:rPr>
                <w:lang w:val="zh-TW"/>
              </w:rPr>
              <w:t>"</w:t>
            </w:r>
            <w:r>
              <w:rPr>
                <w:rFonts w:ascii="MingLiU" w:eastAsia="MingLiU" w:hint="eastAsia"/>
                <w:lang w:val="zh-TW"/>
              </w:rPr>
              <w:t>部分用於輸入將在站點中訪問的每個鏈接的</w:t>
            </w:r>
            <w:r>
              <w:rPr>
                <w:lang w:val="zh-TW"/>
              </w:rPr>
              <w:t>Brightcove Video Cloud</w:t>
            </w:r>
            <w:r>
              <w:rPr>
                <w:rFonts w:ascii="MingLiU" w:eastAsia="MingLiU" w:hint="eastAsia"/>
                <w:lang w:val="zh-TW"/>
              </w:rPr>
              <w:t>帳戶的信息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206 </w:t>
            </w:r>
            <w:r>
              <w:rPr>
                <w:noProof/>
                <w:sz w:val="16"/>
              </w:rPr>
              <w:br/>
            </w:r>
            <w:r>
              <w:rPr>
                <w:noProof/>
                <w:sz w:val="2"/>
              </w:rPr>
              <w:t>4a114ddd-54ce-44aa-9710-e3fad2c06daf</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accounts cannot be crea</w:t>
            </w:r>
            <w:r>
              <w:rPr>
                <w:noProof/>
              </w:rPr>
              <w:t>ted from SharePoint, they must be created in Video Cloud first.</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無法從</w:t>
            </w:r>
            <w:r>
              <w:rPr>
                <w:lang w:val="zh-TW"/>
              </w:rPr>
              <w:t>SharePoint</w:t>
            </w:r>
            <w:r>
              <w:rPr>
                <w:rFonts w:ascii="MingLiU" w:eastAsia="MingLiU" w:hint="eastAsia"/>
                <w:lang w:val="zh-TW"/>
              </w:rPr>
              <w:t>創建</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必須先在</w:t>
            </w:r>
            <w:r>
              <w:rPr>
                <w:lang w:val="zh-TW"/>
              </w:rPr>
              <w:t>Video Cloud</w:t>
            </w:r>
            <w:r>
              <w:rPr>
                <w:rFonts w:ascii="MingLiU" w:eastAsia="MingLiU" w:hint="eastAsia"/>
                <w:lang w:val="zh-TW"/>
              </w:rPr>
              <w:t>中創建它們</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207 </w:t>
            </w:r>
            <w:r>
              <w:rPr>
                <w:noProof/>
                <w:sz w:val="16"/>
              </w:rPr>
              <w:br/>
            </w:r>
            <w:r>
              <w:rPr>
                <w:noProof/>
                <w:sz w:val="2"/>
              </w:rPr>
              <w:t>63f09eb6-a10b-404e-a93d-2dc51b903269</w:t>
            </w:r>
          </w:p>
        </w:tc>
        <w:tc>
          <w:tcPr>
            <w:tcW w:w="7407" w:type="dxa"/>
            <w:shd w:val="clear" w:color="auto" w:fill="F2F2F2" w:themeFill="background1" w:themeFillShade="F2"/>
          </w:tcPr>
          <w:p w:rsidR="00000000" w:rsidRDefault="00DA178E">
            <w:pPr>
              <w:rPr>
                <w:noProof/>
              </w:rPr>
            </w:pPr>
            <w:r>
              <w:rPr>
                <w:noProof/>
              </w:rPr>
              <w:t>The Brightcove account information must be</w:t>
            </w:r>
            <w:r>
              <w:rPr>
                <w:noProof/>
              </w:rPr>
              <w:t xml:space="preserve"> entered into SharePoint as it is used when accessing the Brightcove API to communicate with Video Cloud.</w:t>
            </w:r>
          </w:p>
        </w:tc>
        <w:tc>
          <w:tcPr>
            <w:tcW w:w="7407" w:type="dxa"/>
          </w:tcPr>
          <w:p w:rsidR="00000000" w:rsidRDefault="00DA178E">
            <w:pPr>
              <w:rPr>
                <w:lang w:val="zh-TW"/>
              </w:rPr>
            </w:pPr>
            <w:r>
              <w:rPr>
                <w:rFonts w:ascii="MingLiU" w:eastAsia="MingLiU" w:hint="eastAsia"/>
                <w:lang w:val="zh-TW"/>
              </w:rPr>
              <w:t>在訪問</w:t>
            </w:r>
            <w:r>
              <w:rPr>
                <w:lang w:val="zh-TW"/>
              </w:rPr>
              <w:t>Brightcove API</w:t>
            </w:r>
            <w:r>
              <w:rPr>
                <w:rFonts w:ascii="MingLiU" w:eastAsia="MingLiU" w:hint="eastAsia"/>
                <w:lang w:val="zh-TW"/>
              </w:rPr>
              <w:t>與</w:t>
            </w:r>
            <w:r>
              <w:rPr>
                <w:lang w:val="zh-TW"/>
              </w:rPr>
              <w:t>Video Cloud</w:t>
            </w:r>
            <w:r>
              <w:rPr>
                <w:rFonts w:ascii="MingLiU" w:eastAsia="MingLiU" w:hint="eastAsia"/>
                <w:lang w:val="zh-TW"/>
              </w:rPr>
              <w:t>進行通信時</w:t>
            </w:r>
            <w:r>
              <w:rPr>
                <w:rFonts w:ascii="Arial Unicode MS" w:eastAsia="Arial Unicode MS" w:hint="eastAsia"/>
                <w:lang w:val="zh-TW"/>
              </w:rPr>
              <w:t>，</w:t>
            </w:r>
            <w:r>
              <w:rPr>
                <w:rFonts w:ascii="MingLiU" w:eastAsia="MingLiU" w:hint="eastAsia"/>
                <w:lang w:val="zh-TW"/>
              </w:rPr>
              <w:t>必須將</w:t>
            </w:r>
            <w:r>
              <w:rPr>
                <w:lang w:val="zh-TW"/>
              </w:rPr>
              <w:t>Brightcove</w:t>
            </w:r>
            <w:r>
              <w:rPr>
                <w:rFonts w:ascii="MingLiU" w:eastAsia="MingLiU" w:hint="eastAsia"/>
                <w:lang w:val="zh-TW"/>
              </w:rPr>
              <w:t>帳戶信息輸入到</w:t>
            </w:r>
            <w:r>
              <w:rPr>
                <w:lang w:val="zh-TW"/>
              </w:rPr>
              <w:t>SharePoint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208 </w:t>
            </w:r>
            <w:r>
              <w:rPr>
                <w:noProof/>
                <w:sz w:val="16"/>
              </w:rPr>
              <w:br/>
            </w:r>
            <w:r>
              <w:rPr>
                <w:noProof/>
                <w:sz w:val="2"/>
              </w:rPr>
              <w:t>4e3efd10-c02a-4d9a-9b99-f55a92c9165a</w:t>
            </w:r>
          </w:p>
        </w:tc>
        <w:tc>
          <w:tcPr>
            <w:tcW w:w="7407" w:type="dxa"/>
            <w:shd w:val="clear" w:color="auto" w:fill="F2F2F2" w:themeFill="background1" w:themeFillShade="F2"/>
          </w:tcPr>
          <w:p w:rsidR="00000000" w:rsidRDefault="00DA178E">
            <w:pPr>
              <w:rPr>
                <w:noProof/>
              </w:rPr>
            </w:pPr>
            <w:r>
              <w:rPr>
                <w:noProof/>
              </w:rPr>
              <w:t>It also provides the means to assign ac</w:t>
            </w:r>
            <w:r>
              <w:rPr>
                <w:noProof/>
              </w:rPr>
              <w:t>cess permissions specific to an account.</w:t>
            </w:r>
          </w:p>
        </w:tc>
        <w:tc>
          <w:tcPr>
            <w:tcW w:w="7407" w:type="dxa"/>
          </w:tcPr>
          <w:p w:rsidR="00000000" w:rsidRDefault="00DA178E">
            <w:pPr>
              <w:rPr>
                <w:lang w:val="zh-TW"/>
              </w:rPr>
            </w:pPr>
            <w:r>
              <w:rPr>
                <w:rFonts w:ascii="MingLiU" w:eastAsia="MingLiU" w:hint="eastAsia"/>
                <w:lang w:val="zh-TW"/>
              </w:rPr>
              <w:t>它還提供了分配帳戶特定訪問權限的方法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209 </w:t>
            </w:r>
            <w:r>
              <w:rPr>
                <w:noProof/>
                <w:sz w:val="16"/>
              </w:rPr>
              <w:br/>
            </w:r>
            <w:r>
              <w:rPr>
                <w:noProof/>
                <w:sz w:val="2"/>
              </w:rPr>
              <w:t>3996b4be-cbdf-4b4f-aab1-bae4899d256e</w:t>
            </w:r>
          </w:p>
        </w:tc>
        <w:tc>
          <w:tcPr>
            <w:tcW w:w="7407" w:type="dxa"/>
            <w:shd w:val="clear" w:color="auto" w:fill="F2F2F2" w:themeFill="background1" w:themeFillShade="F2"/>
          </w:tcPr>
          <w:p w:rsidR="00000000" w:rsidRDefault="00DA178E">
            <w:pPr>
              <w:rPr>
                <w:noProof/>
              </w:rPr>
            </w:pPr>
            <w:r>
              <w:rPr>
                <w:noProof/>
              </w:rPr>
              <w:t>For multi-account enterprise clients, it provides control over which users can access each account, and whether they can just browse or upload videos.</w:t>
            </w:r>
          </w:p>
        </w:tc>
        <w:tc>
          <w:tcPr>
            <w:tcW w:w="7407" w:type="dxa"/>
          </w:tcPr>
          <w:p w:rsidR="00000000" w:rsidRDefault="00DA178E">
            <w:pPr>
              <w:rPr>
                <w:lang w:val="zh-TW"/>
              </w:rPr>
            </w:pPr>
            <w:r>
              <w:rPr>
                <w:rFonts w:ascii="MingLiU" w:eastAsia="MingLiU" w:hint="eastAsia"/>
                <w:lang w:val="zh-TW"/>
              </w:rPr>
              <w:t>對</w:t>
            </w:r>
            <w:r>
              <w:rPr>
                <w:rFonts w:ascii="MingLiU" w:eastAsia="MingLiU" w:hint="eastAsia"/>
                <w:lang w:val="zh-TW"/>
              </w:rPr>
              <w:t>於多帳戶企業客戶端</w:t>
            </w:r>
            <w:r>
              <w:rPr>
                <w:rFonts w:ascii="Arial Unicode MS" w:eastAsia="Arial Unicode MS" w:hint="eastAsia"/>
                <w:lang w:val="zh-TW"/>
              </w:rPr>
              <w:t>，</w:t>
            </w:r>
            <w:r>
              <w:rPr>
                <w:rFonts w:ascii="MingLiU" w:eastAsia="MingLiU" w:hint="eastAsia"/>
                <w:lang w:val="zh-TW"/>
              </w:rPr>
              <w:t>它可以控制哪些用戶可以訪問每個帳戶</w:t>
            </w:r>
            <w:r>
              <w:rPr>
                <w:rFonts w:ascii="Arial Unicode MS" w:eastAsia="Arial Unicode MS" w:hint="eastAsia"/>
                <w:lang w:val="zh-TW"/>
              </w:rPr>
              <w:t>，</w:t>
            </w:r>
            <w:r>
              <w:rPr>
                <w:rFonts w:ascii="MingLiU" w:eastAsia="MingLiU" w:hint="eastAsia"/>
                <w:lang w:val="zh-TW"/>
              </w:rPr>
              <w:t>以及他們是否只能瀏覽或上傳視頻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210 </w:t>
            </w:r>
            <w:r>
              <w:rPr>
                <w:noProof/>
                <w:sz w:val="16"/>
              </w:rPr>
              <w:br/>
            </w:r>
            <w:r>
              <w:rPr>
                <w:noProof/>
                <w:sz w:val="2"/>
              </w:rPr>
              <w:t>ad217a0c-5c09-4514-9125-ce74fdbc1d54</w:t>
            </w:r>
          </w:p>
        </w:tc>
        <w:tc>
          <w:tcPr>
            <w:tcW w:w="7407" w:type="dxa"/>
            <w:shd w:val="clear" w:color="auto" w:fill="F2F2F2" w:themeFill="background1" w:themeFillShade="F2"/>
          </w:tcPr>
          <w:p w:rsidR="00000000" w:rsidRDefault="00DA178E">
            <w:pPr>
              <w:rPr>
                <w:noProof/>
              </w:rPr>
            </w:pPr>
            <w:r>
              <w:rPr>
                <w:noProof/>
              </w:rPr>
              <w:t>Account Management Landing Page</w:t>
            </w:r>
          </w:p>
        </w:tc>
        <w:tc>
          <w:tcPr>
            <w:tcW w:w="7407" w:type="dxa"/>
          </w:tcPr>
          <w:p w:rsidR="00000000" w:rsidRDefault="00DA178E">
            <w:pPr>
              <w:rPr>
                <w:lang w:val="zh-TW"/>
              </w:rPr>
            </w:pPr>
            <w:r>
              <w:rPr>
                <w:rFonts w:ascii="MingLiU" w:eastAsia="MingLiU" w:hint="eastAsia"/>
                <w:lang w:val="zh-TW"/>
              </w:rPr>
              <w:t>帳戶管理登陸頁面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211 </w:t>
            </w:r>
            <w:r>
              <w:rPr>
                <w:noProof/>
                <w:sz w:val="16"/>
              </w:rPr>
              <w:br/>
            </w:r>
            <w:r>
              <w:rPr>
                <w:noProof/>
                <w:sz w:val="2"/>
              </w:rPr>
              <w:t>dcae5870-ba2a-4734-b3d1-6c501450087f</w:t>
            </w:r>
          </w:p>
        </w:tc>
        <w:tc>
          <w:tcPr>
            <w:tcW w:w="7407" w:type="dxa"/>
            <w:shd w:val="clear" w:color="auto" w:fill="F2F2F2" w:themeFill="background1" w:themeFillShade="F2"/>
          </w:tcPr>
          <w:p w:rsidR="00000000" w:rsidRDefault="00DA178E">
            <w:pPr>
              <w:rPr>
                <w:noProof/>
              </w:rPr>
            </w:pPr>
            <w:r>
              <w:rPr>
                <w:noProof/>
              </w:rPr>
              <w:t>The Account Management Landing Page displays the current list of configured accounts</w:t>
            </w:r>
            <w:r>
              <w:rPr>
                <w:noProof/>
              </w:rPr>
              <w:t>, along with the assigned groups for Authors and Viewers.</w:t>
            </w:r>
          </w:p>
        </w:tc>
        <w:tc>
          <w:tcPr>
            <w:tcW w:w="7407" w:type="dxa"/>
          </w:tcPr>
          <w:p w:rsidR="00000000" w:rsidRDefault="00DA178E">
            <w:pPr>
              <w:rPr>
                <w:lang w:val="zh-TW"/>
              </w:rPr>
            </w:pPr>
            <w:r>
              <w:rPr>
                <w:rFonts w:ascii="MingLiU" w:eastAsia="MingLiU" w:hint="eastAsia"/>
                <w:lang w:val="zh-TW"/>
              </w:rPr>
              <w:t>帳戶管理登錄頁面顯示當前已配置帳戶的列表</w:t>
            </w:r>
            <w:r>
              <w:rPr>
                <w:rFonts w:ascii="Arial Unicode MS" w:eastAsia="Arial Unicode MS" w:hint="eastAsia"/>
                <w:lang w:val="zh-TW"/>
              </w:rPr>
              <w:t>，</w:t>
            </w:r>
            <w:r>
              <w:rPr>
                <w:rFonts w:ascii="MingLiU" w:eastAsia="MingLiU" w:hint="eastAsia"/>
                <w:lang w:val="zh-TW"/>
              </w:rPr>
              <w:t>以及為作者和查看者分配的組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212 </w:t>
            </w:r>
            <w:r>
              <w:rPr>
                <w:noProof/>
                <w:sz w:val="16"/>
              </w:rPr>
              <w:br/>
            </w:r>
            <w:r>
              <w:rPr>
                <w:noProof/>
                <w:sz w:val="2"/>
              </w:rPr>
              <w:t>85f192a5-9dfe-4bdb-a26c-55cf18437cd4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213 </w:t>
            </w:r>
            <w:r>
              <w:rPr>
                <w:noProof/>
                <w:sz w:val="16"/>
              </w:rPr>
              <w:br/>
            </w:r>
            <w:r>
              <w:rPr>
                <w:noProof/>
                <w:sz w:val="2"/>
              </w:rPr>
              <w:t>a505cee0-f53c-48e9-ad46-c5fc83b77566</w:t>
            </w:r>
          </w:p>
        </w:tc>
        <w:tc>
          <w:tcPr>
            <w:tcW w:w="7407" w:type="dxa"/>
            <w:shd w:val="clear" w:color="auto" w:fill="F2F2F2" w:themeFill="background1" w:themeFillShade="F2"/>
          </w:tcPr>
          <w:p w:rsidR="00000000" w:rsidRDefault="00DA178E">
            <w:pPr>
              <w:rPr>
                <w:noProof/>
              </w:rPr>
            </w:pPr>
            <w:r>
              <w:rPr>
                <w:rStyle w:val="mqInternal"/>
                <w:noProof/>
              </w:rPr>
              <w:t>[1}</w:t>
            </w:r>
            <w:r>
              <w:rPr>
                <w:noProof/>
              </w:rPr>
              <w:t>Account Title</w:t>
            </w:r>
            <w:r>
              <w:rPr>
                <w:rStyle w:val="mqInternal"/>
                <w:noProof/>
              </w:rPr>
              <w:t>{2]</w:t>
            </w:r>
            <w:r>
              <w:rPr>
                <w:noProof/>
              </w:rPr>
              <w:t xml:space="preserve"> - Accounts currently configured (or at least created).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帳戶名稱</w:t>
            </w:r>
            <w:r>
              <w:rPr>
                <w:rStyle w:val="mqInternal"/>
                <w:noProof/>
                <w:lang w:val="zh-TW"/>
              </w:rPr>
              <w:t>{2]</w:t>
            </w:r>
            <w:r>
              <w:rPr>
                <w:lang w:val="zh-TW"/>
              </w:rPr>
              <w:t xml:space="preserve"> -</w:t>
            </w:r>
            <w:r>
              <w:rPr>
                <w:rFonts w:ascii="MingLiU" w:eastAsia="MingLiU" w:hint="eastAsia"/>
                <w:lang w:val="zh-TW"/>
              </w:rPr>
              <w:t>當前配置</w:t>
            </w:r>
            <w:r>
              <w:rPr>
                <w:rFonts w:ascii="Arial Unicode MS" w:eastAsia="Arial Unicode MS" w:hint="eastAsia"/>
                <w:lang w:val="zh-TW"/>
              </w:rPr>
              <w:t>（</w:t>
            </w:r>
            <w:r>
              <w:rPr>
                <w:rFonts w:ascii="MingLiU" w:eastAsia="MingLiU" w:hint="eastAsia"/>
                <w:lang w:val="zh-TW"/>
              </w:rPr>
              <w:t>或至少創建</w:t>
            </w:r>
            <w:r>
              <w:rPr>
                <w:rFonts w:ascii="Arial Unicode MS" w:eastAsia="Arial Unicode MS" w:hint="eastAsia"/>
                <w:lang w:val="zh-TW"/>
              </w:rPr>
              <w:t>）</w:t>
            </w:r>
            <w:r>
              <w:rPr>
                <w:rFonts w:ascii="MingLiU" w:eastAsia="MingLiU" w:hint="eastAsia"/>
                <w:lang w:val="zh-TW"/>
              </w:rPr>
              <w:t>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214 </w:t>
            </w:r>
            <w:r>
              <w:rPr>
                <w:noProof/>
                <w:sz w:val="16"/>
              </w:rPr>
              <w:br/>
            </w:r>
            <w:r>
              <w:rPr>
                <w:noProof/>
                <w:sz w:val="2"/>
              </w:rPr>
              <w:t>dd2460da-5f67-4189-8c2a-747623fdc185</w:t>
            </w:r>
          </w:p>
        </w:tc>
        <w:tc>
          <w:tcPr>
            <w:tcW w:w="7407" w:type="dxa"/>
            <w:shd w:val="clear" w:color="auto" w:fill="F2F2F2" w:themeFill="background1" w:themeFillShade="F2"/>
          </w:tcPr>
          <w:p w:rsidR="00000000" w:rsidRDefault="00DA178E">
            <w:pPr>
              <w:rPr>
                <w:noProof/>
              </w:rPr>
            </w:pPr>
            <w:r>
              <w:rPr>
                <w:rStyle w:val="mqInternal"/>
                <w:noProof/>
              </w:rPr>
              <w:t>[1}</w:t>
            </w:r>
            <w:r>
              <w:rPr>
                <w:noProof/>
              </w:rPr>
              <w:t>AuthorsGroup</w:t>
            </w:r>
            <w:r>
              <w:rPr>
                <w:rStyle w:val="mqInternal"/>
                <w:noProof/>
              </w:rPr>
              <w:t>{2]</w:t>
            </w:r>
            <w:r>
              <w:rPr>
                <w:noProof/>
              </w:rPr>
              <w:t xml:space="preserve"> - SharePoint group assigned "Author" rights for the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作者組</w:t>
            </w:r>
            <w:r>
              <w:rPr>
                <w:rStyle w:val="mqInternal"/>
                <w:noProof/>
                <w:lang w:val="zh-TW"/>
              </w:rPr>
              <w:t>{2]</w:t>
            </w:r>
            <w:r>
              <w:rPr>
                <w:lang w:val="zh-TW"/>
              </w:rPr>
              <w:t xml:space="preserve"> -SharePoint</w:t>
            </w:r>
            <w:r>
              <w:rPr>
                <w:rFonts w:ascii="MingLiU" w:eastAsia="MingLiU" w:hint="eastAsia"/>
                <w:lang w:val="zh-TW"/>
              </w:rPr>
              <w:t>組為帳戶分配了</w:t>
            </w:r>
            <w:r>
              <w:rPr>
                <w:lang w:val="zh-TW"/>
              </w:rPr>
              <w:t>“</w:t>
            </w:r>
            <w:r>
              <w:rPr>
                <w:rFonts w:ascii="MingLiU" w:eastAsia="MingLiU" w:hint="eastAsia"/>
                <w:lang w:val="zh-TW"/>
              </w:rPr>
              <w:t>作者</w:t>
            </w:r>
            <w:r>
              <w:rPr>
                <w:lang w:val="zh-TW"/>
              </w:rPr>
              <w:t>"</w:t>
            </w:r>
            <w:r>
              <w:rPr>
                <w:rFonts w:ascii="MingLiU" w:eastAsia="MingLiU" w:hint="eastAsia"/>
                <w:lang w:val="zh-TW"/>
              </w:rPr>
              <w:t>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215 </w:t>
            </w:r>
            <w:r>
              <w:rPr>
                <w:noProof/>
                <w:sz w:val="16"/>
              </w:rPr>
              <w:br/>
            </w:r>
            <w:r>
              <w:rPr>
                <w:noProof/>
                <w:sz w:val="2"/>
              </w:rPr>
              <w:t>6625d84f-4350-4e12-8741-69dd713d0c2c</w:t>
            </w:r>
          </w:p>
        </w:tc>
        <w:tc>
          <w:tcPr>
            <w:tcW w:w="7407" w:type="dxa"/>
            <w:shd w:val="clear" w:color="auto" w:fill="F2F2F2" w:themeFill="background1" w:themeFillShade="F2"/>
          </w:tcPr>
          <w:p w:rsidR="00000000" w:rsidRDefault="00DA178E">
            <w:pPr>
              <w:rPr>
                <w:noProof/>
              </w:rPr>
            </w:pPr>
            <w:r>
              <w:rPr>
                <w:rStyle w:val="mqInternal"/>
                <w:noProof/>
              </w:rPr>
              <w:t>[1}</w:t>
            </w:r>
            <w:r>
              <w:rPr>
                <w:noProof/>
              </w:rPr>
              <w:t>ViewersGroup</w:t>
            </w:r>
            <w:r>
              <w:rPr>
                <w:rStyle w:val="mqInternal"/>
                <w:noProof/>
              </w:rPr>
              <w:t>{2]</w:t>
            </w:r>
            <w:r>
              <w:rPr>
                <w:noProof/>
              </w:rPr>
              <w:t xml:space="preserve"> - SharePoint group assigned "Viewer" rights for the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觀眾組</w:t>
            </w:r>
            <w:r>
              <w:rPr>
                <w:rStyle w:val="mqInternal"/>
                <w:noProof/>
                <w:lang w:val="zh-TW"/>
              </w:rPr>
              <w:t>{2]</w:t>
            </w:r>
            <w:r>
              <w:rPr>
                <w:lang w:val="zh-TW"/>
              </w:rPr>
              <w:t xml:space="preserve"> -SharePoint</w:t>
            </w:r>
            <w:r>
              <w:rPr>
                <w:rFonts w:ascii="MingLiU" w:eastAsia="MingLiU" w:hint="eastAsia"/>
                <w:lang w:val="zh-TW"/>
              </w:rPr>
              <w:t>組為該帳戶分配了</w:t>
            </w:r>
            <w:r>
              <w:rPr>
                <w:lang w:val="zh-TW"/>
              </w:rPr>
              <w:t>“</w:t>
            </w:r>
            <w:r>
              <w:rPr>
                <w:rFonts w:ascii="MingLiU" w:eastAsia="MingLiU" w:hint="eastAsia"/>
                <w:lang w:val="zh-TW"/>
              </w:rPr>
              <w:t>查看者</w:t>
            </w:r>
            <w:r>
              <w:rPr>
                <w:lang w:val="zh-TW"/>
              </w:rPr>
              <w:t>"</w:t>
            </w:r>
            <w:r>
              <w:rPr>
                <w:rFonts w:ascii="MingLiU" w:eastAsia="MingLiU" w:hint="eastAsia"/>
                <w:lang w:val="zh-TW"/>
              </w:rPr>
              <w:t>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216 </w:t>
            </w:r>
            <w:r>
              <w:rPr>
                <w:noProof/>
                <w:sz w:val="16"/>
              </w:rPr>
              <w:br/>
            </w:r>
            <w:r>
              <w:rPr>
                <w:noProof/>
                <w:sz w:val="2"/>
              </w:rPr>
              <w:t>baed15f1-14c0-4109-a323-ffe813ae2d63</w:t>
            </w:r>
          </w:p>
        </w:tc>
        <w:tc>
          <w:tcPr>
            <w:tcW w:w="7407" w:type="dxa"/>
            <w:shd w:val="clear" w:color="auto" w:fill="F2F2F2" w:themeFill="background1" w:themeFillShade="F2"/>
          </w:tcPr>
          <w:p w:rsidR="00000000" w:rsidRDefault="00DA178E">
            <w:pPr>
              <w:rPr>
                <w:noProof/>
              </w:rPr>
            </w:pPr>
            <w:r>
              <w:rPr>
                <w:rStyle w:val="mqInternal"/>
                <w:noProof/>
              </w:rPr>
              <w:t>[1}</w:t>
            </w:r>
            <w:r>
              <w:rPr>
                <w:noProof/>
              </w:rPr>
              <w:t>Add new account</w:t>
            </w:r>
            <w:r>
              <w:rPr>
                <w:rStyle w:val="mqInternal"/>
                <w:noProof/>
              </w:rPr>
              <w:t>{2]</w:t>
            </w:r>
            <w:r>
              <w:rPr>
                <w:noProof/>
              </w:rPr>
              <w:t xml:space="preserve"> - Open the account creation screen to setup a new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新增帳號</w:t>
            </w:r>
            <w:r>
              <w:rPr>
                <w:rStyle w:val="mqInternal"/>
                <w:noProof/>
                <w:lang w:val="zh-TW"/>
              </w:rPr>
              <w:t>{2]</w:t>
            </w:r>
            <w:r>
              <w:rPr>
                <w:lang w:val="zh-TW"/>
              </w:rPr>
              <w:t xml:space="preserve"> -</w:t>
            </w:r>
            <w:r>
              <w:rPr>
                <w:rFonts w:ascii="MingLiU" w:eastAsia="MingLiU" w:hint="eastAsia"/>
                <w:lang w:val="zh-TW"/>
              </w:rPr>
              <w:t>打開帳戶創建屏幕以設置新帳戶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217 </w:t>
            </w:r>
            <w:r>
              <w:rPr>
                <w:noProof/>
                <w:sz w:val="16"/>
              </w:rPr>
              <w:br/>
            </w:r>
            <w:r>
              <w:rPr>
                <w:noProof/>
                <w:sz w:val="2"/>
              </w:rPr>
              <w:t>b9933e12-35c8-41ad-b98c-105985f7c8dc</w:t>
            </w:r>
          </w:p>
        </w:tc>
        <w:tc>
          <w:tcPr>
            <w:tcW w:w="7407" w:type="dxa"/>
            <w:shd w:val="clear" w:color="auto" w:fill="F2F2F2" w:themeFill="background1" w:themeFillShade="F2"/>
          </w:tcPr>
          <w:p w:rsidR="00000000" w:rsidRDefault="00DA178E">
            <w:pPr>
              <w:rPr>
                <w:noProof/>
              </w:rPr>
            </w:pPr>
            <w:r>
              <w:rPr>
                <w:noProof/>
              </w:rPr>
              <w:t>Creating/Editing an Account</w:t>
            </w:r>
          </w:p>
        </w:tc>
        <w:tc>
          <w:tcPr>
            <w:tcW w:w="7407" w:type="dxa"/>
          </w:tcPr>
          <w:p w:rsidR="00000000" w:rsidRDefault="00DA178E">
            <w:pPr>
              <w:rPr>
                <w:lang w:val="zh-TW"/>
              </w:rPr>
            </w:pPr>
            <w:r>
              <w:rPr>
                <w:rFonts w:ascii="MingLiU" w:eastAsia="MingLiU" w:hint="eastAsia"/>
                <w:lang w:val="zh-TW"/>
              </w:rPr>
              <w:t>創建</w:t>
            </w:r>
            <w:r>
              <w:rPr>
                <w:lang w:val="zh-TW"/>
              </w:rPr>
              <w:t>/</w:t>
            </w:r>
            <w:r>
              <w:rPr>
                <w:rFonts w:ascii="MingLiU" w:eastAsia="MingLiU" w:hint="eastAsia"/>
                <w:lang w:val="zh-TW"/>
              </w:rPr>
              <w:t>編輯帳戶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218 </w:t>
            </w:r>
            <w:r>
              <w:rPr>
                <w:noProof/>
                <w:sz w:val="16"/>
              </w:rPr>
              <w:br/>
            </w:r>
            <w:r>
              <w:rPr>
                <w:noProof/>
                <w:sz w:val="2"/>
              </w:rPr>
              <w:t>732dab76-2f5a-4383-bd08-b7ad32da82c4</w:t>
            </w:r>
          </w:p>
        </w:tc>
        <w:tc>
          <w:tcPr>
            <w:tcW w:w="7407" w:type="dxa"/>
            <w:shd w:val="clear" w:color="auto" w:fill="F2F2F2" w:themeFill="background1" w:themeFillShade="F2"/>
          </w:tcPr>
          <w:p w:rsidR="00000000" w:rsidRDefault="00DA178E">
            <w:pPr>
              <w:rPr>
                <w:noProof/>
              </w:rPr>
            </w:pPr>
            <w:r>
              <w:rPr>
                <w:noProof/>
              </w:rPr>
              <w:t xml:space="preserve">Whether creating a new account, or editing an </w:t>
            </w:r>
            <w:r>
              <w:rPr>
                <w:noProof/>
              </w:rPr>
              <w:t>existing account, the process and the options are the same.</w:t>
            </w:r>
          </w:p>
        </w:tc>
        <w:tc>
          <w:tcPr>
            <w:tcW w:w="7407" w:type="dxa"/>
          </w:tcPr>
          <w:p w:rsidR="00000000" w:rsidRDefault="00DA178E">
            <w:pPr>
              <w:rPr>
                <w:lang w:val="zh-TW"/>
              </w:rPr>
            </w:pPr>
            <w:r>
              <w:rPr>
                <w:rFonts w:ascii="MingLiU" w:eastAsia="MingLiU" w:hint="eastAsia"/>
                <w:lang w:val="zh-TW"/>
              </w:rPr>
              <w:t>無論是創建新帳戶還是編輯現有帳戶</w:t>
            </w:r>
            <w:r>
              <w:rPr>
                <w:rFonts w:ascii="Arial Unicode MS" w:eastAsia="Arial Unicode MS" w:hint="eastAsia"/>
                <w:lang w:val="zh-TW"/>
              </w:rPr>
              <w:t>，</w:t>
            </w:r>
            <w:r>
              <w:rPr>
                <w:rFonts w:ascii="MingLiU" w:eastAsia="MingLiU" w:hint="eastAsia"/>
                <w:lang w:val="zh-TW"/>
              </w:rPr>
              <w:t>過程和選項都是相同的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219 </w:t>
            </w:r>
            <w:r>
              <w:rPr>
                <w:noProof/>
                <w:sz w:val="16"/>
              </w:rPr>
              <w:br/>
            </w:r>
            <w:r>
              <w:rPr>
                <w:noProof/>
                <w:sz w:val="2"/>
              </w:rPr>
              <w:t>d47fef78-b047-4d08-8409-89f8b797b90b</w:t>
            </w:r>
          </w:p>
        </w:tc>
        <w:tc>
          <w:tcPr>
            <w:tcW w:w="7407" w:type="dxa"/>
            <w:shd w:val="clear" w:color="auto" w:fill="F2F2F2" w:themeFill="background1" w:themeFillShade="F2"/>
          </w:tcPr>
          <w:p w:rsidR="00000000" w:rsidRDefault="00DA178E">
            <w:pPr>
              <w:rPr>
                <w:noProof/>
              </w:rPr>
            </w:pPr>
            <w:r>
              <w:rPr>
                <w:noProof/>
              </w:rPr>
              <w:t>All of the account properties (except for the Author and Viewers groups) needs to be obtained from the Video Cloud account f</w:t>
            </w:r>
            <w:r>
              <w:rPr>
                <w:noProof/>
              </w:rPr>
              <w:t>irst.</w:t>
            </w:r>
          </w:p>
        </w:tc>
        <w:tc>
          <w:tcPr>
            <w:tcW w:w="7407" w:type="dxa"/>
          </w:tcPr>
          <w:p w:rsidR="00000000" w:rsidRDefault="00DA178E">
            <w:pPr>
              <w:rPr>
                <w:lang w:val="zh-TW"/>
              </w:rPr>
            </w:pPr>
            <w:r>
              <w:rPr>
                <w:rFonts w:ascii="MingLiU" w:eastAsia="MingLiU" w:hint="eastAsia"/>
                <w:lang w:val="zh-TW"/>
              </w:rPr>
              <w:t>首先需要從</w:t>
            </w:r>
            <w:r>
              <w:rPr>
                <w:lang w:val="zh-TW"/>
              </w:rPr>
              <w:t>Video Cloud</w:t>
            </w:r>
            <w:r>
              <w:rPr>
                <w:rFonts w:ascii="MingLiU" w:eastAsia="MingLiU" w:hint="eastAsia"/>
                <w:lang w:val="zh-TW"/>
              </w:rPr>
              <w:t>帳戶獲取所有帳戶屬性</w:t>
            </w:r>
            <w:r>
              <w:rPr>
                <w:rFonts w:ascii="Arial Unicode MS" w:eastAsia="Arial Unicode MS" w:hint="eastAsia"/>
                <w:lang w:val="zh-TW"/>
              </w:rPr>
              <w:t>（</w:t>
            </w:r>
            <w:r>
              <w:rPr>
                <w:lang w:val="zh-TW"/>
              </w:rPr>
              <w:t>“</w:t>
            </w:r>
            <w:r>
              <w:rPr>
                <w:rFonts w:ascii="MingLiU" w:eastAsia="MingLiU" w:hint="eastAsia"/>
                <w:lang w:val="zh-TW"/>
              </w:rPr>
              <w:t>作者</w:t>
            </w:r>
            <w:r>
              <w:rPr>
                <w:lang w:val="zh-TW"/>
              </w:rPr>
              <w:t>"</w:t>
            </w:r>
            <w:r>
              <w:rPr>
                <w:rFonts w:ascii="MingLiU" w:eastAsia="MingLiU" w:hint="eastAsia"/>
                <w:lang w:val="zh-TW"/>
              </w:rPr>
              <w:t>和</w:t>
            </w:r>
            <w:r>
              <w:rPr>
                <w:lang w:val="zh-TW"/>
              </w:rPr>
              <w:t>“</w:t>
            </w:r>
            <w:r>
              <w:rPr>
                <w:rFonts w:ascii="MingLiU" w:eastAsia="MingLiU" w:hint="eastAsia"/>
                <w:lang w:val="zh-TW"/>
              </w:rPr>
              <w:t>查看者</w:t>
            </w:r>
            <w:r>
              <w:rPr>
                <w:lang w:val="zh-TW"/>
              </w:rPr>
              <w:t>"</w:t>
            </w:r>
            <w:r>
              <w:rPr>
                <w:rFonts w:ascii="MingLiU" w:eastAsia="MingLiU" w:hint="eastAsia"/>
                <w:lang w:val="zh-TW"/>
              </w:rPr>
              <w:t>組除外</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220 </w:t>
            </w:r>
            <w:r>
              <w:rPr>
                <w:noProof/>
                <w:sz w:val="16"/>
              </w:rPr>
              <w:br/>
            </w:r>
            <w:r>
              <w:rPr>
                <w:noProof/>
                <w:sz w:val="2"/>
              </w:rPr>
              <w:t>32c4658e-8271-4369-b7ae-2cbcd04b76ba</w:t>
            </w:r>
          </w:p>
        </w:tc>
        <w:tc>
          <w:tcPr>
            <w:tcW w:w="7407" w:type="dxa"/>
            <w:shd w:val="clear" w:color="auto" w:fill="F2F2F2" w:themeFill="background1" w:themeFillShade="F2"/>
          </w:tcPr>
          <w:p w:rsidR="00000000" w:rsidRDefault="00DA178E">
            <w:pPr>
              <w:rPr>
                <w:noProof/>
              </w:rPr>
            </w:pPr>
            <w:r>
              <w:rPr>
                <w:noProof/>
              </w:rPr>
              <w:t>The following are the properties required for each account.</w:t>
            </w:r>
          </w:p>
        </w:tc>
        <w:tc>
          <w:tcPr>
            <w:tcW w:w="7407" w:type="dxa"/>
          </w:tcPr>
          <w:p w:rsidR="00000000" w:rsidRDefault="00DA178E">
            <w:pPr>
              <w:rPr>
                <w:lang w:val="zh-TW"/>
              </w:rPr>
            </w:pPr>
            <w:r>
              <w:rPr>
                <w:rFonts w:ascii="MingLiU" w:eastAsia="MingLiU" w:hint="eastAsia"/>
                <w:lang w:val="zh-TW"/>
              </w:rPr>
              <w:t>以下是每個帳戶所需的屬性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221 </w:t>
            </w:r>
            <w:r>
              <w:rPr>
                <w:noProof/>
                <w:sz w:val="16"/>
              </w:rPr>
              <w:br/>
            </w:r>
            <w:r>
              <w:rPr>
                <w:noProof/>
                <w:sz w:val="2"/>
              </w:rPr>
              <w:t>69151e9a-47c7-4a00-ba71-e560bd81aa74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222 </w:t>
            </w:r>
            <w:r>
              <w:rPr>
                <w:noProof/>
                <w:sz w:val="16"/>
              </w:rPr>
              <w:br/>
            </w:r>
            <w:r>
              <w:rPr>
                <w:noProof/>
                <w:sz w:val="2"/>
              </w:rPr>
              <w:t>6e22d22f-f055-41b1-8ead-e34845efff3b</w:t>
            </w:r>
          </w:p>
        </w:tc>
        <w:tc>
          <w:tcPr>
            <w:tcW w:w="7407" w:type="dxa"/>
            <w:shd w:val="clear" w:color="auto" w:fill="F2F2F2" w:themeFill="background1" w:themeFillShade="F2"/>
          </w:tcPr>
          <w:p w:rsidR="00000000" w:rsidRDefault="00DA178E">
            <w:pPr>
              <w:rPr>
                <w:noProof/>
              </w:rPr>
            </w:pPr>
            <w:r>
              <w:rPr>
                <w:rStyle w:val="mqInternal"/>
                <w:noProof/>
              </w:rPr>
              <w:t>[1}</w:t>
            </w:r>
            <w:r>
              <w:rPr>
                <w:noProof/>
              </w:rPr>
              <w:t>Account Name</w:t>
            </w:r>
            <w:r>
              <w:rPr>
                <w:rStyle w:val="mqInternal"/>
                <w:noProof/>
              </w:rPr>
              <w:t>{2]</w:t>
            </w:r>
            <w:r>
              <w:rPr>
                <w:noProof/>
              </w:rPr>
              <w:t xml:space="preserve"> - Name of the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帳戶名稱</w:t>
            </w:r>
            <w:r>
              <w:rPr>
                <w:rStyle w:val="mqInternal"/>
                <w:noProof/>
                <w:lang w:val="zh-TW"/>
              </w:rPr>
              <w:t>{2]</w:t>
            </w:r>
            <w:r>
              <w:rPr>
                <w:lang w:val="zh-TW"/>
              </w:rPr>
              <w:t xml:space="preserve"> -</w:t>
            </w:r>
            <w:r>
              <w:rPr>
                <w:rFonts w:ascii="MingLiU" w:eastAsia="MingLiU" w:hint="eastAsia"/>
                <w:lang w:val="zh-TW"/>
              </w:rPr>
              <w:t>帳戶名稱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223 </w:t>
            </w:r>
            <w:r>
              <w:rPr>
                <w:noProof/>
                <w:sz w:val="16"/>
              </w:rPr>
              <w:br/>
            </w:r>
            <w:r>
              <w:rPr>
                <w:noProof/>
                <w:sz w:val="2"/>
              </w:rPr>
              <w:t>4b21aa2b-f5f7-4886-8d55-a21befd9fcd2</w:t>
            </w:r>
          </w:p>
        </w:tc>
        <w:tc>
          <w:tcPr>
            <w:tcW w:w="7407" w:type="dxa"/>
            <w:shd w:val="clear" w:color="auto" w:fill="F2F2F2" w:themeFill="background1" w:themeFillShade="F2"/>
          </w:tcPr>
          <w:p w:rsidR="00000000" w:rsidRDefault="00DA178E">
            <w:pPr>
              <w:rPr>
                <w:noProof/>
              </w:rPr>
            </w:pPr>
            <w:r>
              <w:rPr>
                <w:noProof/>
              </w:rPr>
              <w:t>This name is only used in SharePoint so does not need to be the same as in Video Cloud.</w:t>
            </w:r>
          </w:p>
        </w:tc>
        <w:tc>
          <w:tcPr>
            <w:tcW w:w="7407" w:type="dxa"/>
          </w:tcPr>
          <w:p w:rsidR="00000000" w:rsidRDefault="00DA178E">
            <w:pPr>
              <w:rPr>
                <w:lang w:val="zh-TW"/>
              </w:rPr>
            </w:pPr>
            <w:r>
              <w:rPr>
                <w:rFonts w:ascii="MingLiU" w:eastAsia="MingLiU" w:hint="eastAsia"/>
                <w:lang w:val="zh-TW"/>
              </w:rPr>
              <w:t>此名稱僅在</w:t>
            </w:r>
            <w:r>
              <w:rPr>
                <w:lang w:val="zh-TW"/>
              </w:rPr>
              <w:t>SharePoint</w:t>
            </w:r>
            <w:r>
              <w:rPr>
                <w:rFonts w:ascii="MingLiU" w:eastAsia="MingLiU" w:hint="eastAsia"/>
                <w:lang w:val="zh-TW"/>
              </w:rPr>
              <w:t>中使用</w:t>
            </w:r>
            <w:r>
              <w:rPr>
                <w:rFonts w:ascii="Arial Unicode MS" w:eastAsia="Arial Unicode MS" w:hint="eastAsia"/>
                <w:lang w:val="zh-TW"/>
              </w:rPr>
              <w:t>，</w:t>
            </w:r>
            <w:r>
              <w:rPr>
                <w:rFonts w:ascii="MingLiU" w:eastAsia="MingLiU" w:hint="eastAsia"/>
                <w:lang w:val="zh-TW"/>
              </w:rPr>
              <w:t>因此不必與</w:t>
            </w:r>
            <w:r>
              <w:rPr>
                <w:lang w:val="zh-TW"/>
              </w:rPr>
              <w:t>Vi</w:t>
            </w:r>
            <w:r>
              <w:rPr>
                <w:lang w:val="zh-TW"/>
              </w:rPr>
              <w:t>deo Cloud</w:t>
            </w:r>
            <w:r>
              <w:rPr>
                <w:rFonts w:ascii="MingLiU" w:eastAsia="MingLiU" w:hint="eastAsia"/>
                <w:lang w:val="zh-TW"/>
              </w:rPr>
              <w:t>中的名稱相同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224 </w:t>
            </w:r>
            <w:r>
              <w:rPr>
                <w:noProof/>
                <w:sz w:val="16"/>
              </w:rPr>
              <w:br/>
            </w:r>
            <w:r>
              <w:rPr>
                <w:noProof/>
                <w:sz w:val="2"/>
              </w:rPr>
              <w:t>41c50f67-92e9-4fd6-a89c-653549bd1263</w:t>
            </w:r>
          </w:p>
        </w:tc>
        <w:tc>
          <w:tcPr>
            <w:tcW w:w="7407" w:type="dxa"/>
            <w:shd w:val="clear" w:color="auto" w:fill="F2F2F2" w:themeFill="background1" w:themeFillShade="F2"/>
          </w:tcPr>
          <w:p w:rsidR="00000000" w:rsidRDefault="00DA178E">
            <w:pPr>
              <w:rPr>
                <w:noProof/>
              </w:rPr>
            </w:pPr>
            <w:r>
              <w:rPr>
                <w:rStyle w:val="mqInternal"/>
                <w:noProof/>
              </w:rPr>
              <w:t>[1}</w:t>
            </w:r>
            <w:r>
              <w:rPr>
                <w:noProof/>
              </w:rPr>
              <w:t>DefaultVideoPlayerId</w:t>
            </w:r>
            <w:r>
              <w:rPr>
                <w:rStyle w:val="mqInternal"/>
                <w:noProof/>
              </w:rPr>
              <w:t>{2]</w:t>
            </w:r>
            <w:r>
              <w:rPr>
                <w:noProof/>
              </w:rPr>
              <w:t xml:space="preserve"> - Sets the default player for videos.</w:t>
            </w:r>
          </w:p>
        </w:tc>
        <w:tc>
          <w:tcPr>
            <w:tcW w:w="7407" w:type="dxa"/>
          </w:tcPr>
          <w:p w:rsidR="00000000" w:rsidRDefault="00DA178E">
            <w:pPr>
              <w:rPr>
                <w:lang w:val="zh-TW"/>
              </w:rPr>
            </w:pPr>
            <w:r>
              <w:rPr>
                <w:rStyle w:val="mqInternal"/>
                <w:noProof/>
                <w:lang w:val="zh-TW"/>
              </w:rPr>
              <w:t>[1}</w:t>
            </w:r>
            <w:r>
              <w:rPr>
                <w:lang w:val="zh-TW"/>
              </w:rPr>
              <w:t>DefaultVideoPlayerId</w:t>
            </w:r>
            <w:r>
              <w:rPr>
                <w:rStyle w:val="mqInternal"/>
                <w:noProof/>
                <w:lang w:val="zh-TW"/>
              </w:rPr>
              <w:t>{2]</w:t>
            </w:r>
            <w:r>
              <w:rPr>
                <w:lang w:val="zh-TW"/>
              </w:rPr>
              <w:t xml:space="preserve"> -</w:t>
            </w:r>
            <w:r>
              <w:rPr>
                <w:rFonts w:ascii="MingLiU" w:eastAsia="MingLiU" w:hint="eastAsia"/>
                <w:lang w:val="zh-TW"/>
              </w:rPr>
              <w:t>設置視頻的默認播放器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225 </w:t>
            </w:r>
            <w:r>
              <w:rPr>
                <w:noProof/>
                <w:sz w:val="16"/>
              </w:rPr>
              <w:br/>
            </w:r>
            <w:r>
              <w:rPr>
                <w:noProof/>
                <w:sz w:val="2"/>
              </w:rPr>
              <w:t>5f6018c2-b12f-45dc-89a8-9a156db938ed</w:t>
            </w:r>
          </w:p>
        </w:tc>
        <w:tc>
          <w:tcPr>
            <w:tcW w:w="7407" w:type="dxa"/>
            <w:shd w:val="clear" w:color="auto" w:fill="F2F2F2" w:themeFill="background1" w:themeFillShade="F2"/>
          </w:tcPr>
          <w:p w:rsidR="00000000" w:rsidRDefault="00DA178E">
            <w:pPr>
              <w:rPr>
                <w:noProof/>
              </w:rPr>
            </w:pPr>
            <w:r>
              <w:rPr>
                <w:rStyle w:val="mqInternal"/>
                <w:noProof/>
              </w:rPr>
              <w:t>[1}</w:t>
            </w:r>
            <w:r>
              <w:rPr>
                <w:noProof/>
              </w:rPr>
              <w:t>DefaultPlaylistPlayerId</w:t>
            </w:r>
            <w:r>
              <w:rPr>
                <w:rStyle w:val="mqInternal"/>
                <w:noProof/>
              </w:rPr>
              <w:t>{2]</w:t>
            </w:r>
            <w:r>
              <w:rPr>
                <w:noProof/>
              </w:rPr>
              <w:t xml:space="preserve"> - Sets the default playlist player.</w:t>
            </w:r>
          </w:p>
        </w:tc>
        <w:tc>
          <w:tcPr>
            <w:tcW w:w="7407" w:type="dxa"/>
          </w:tcPr>
          <w:p w:rsidR="00000000" w:rsidRDefault="00DA178E">
            <w:pPr>
              <w:rPr>
                <w:lang w:val="zh-TW"/>
              </w:rPr>
            </w:pPr>
            <w:r>
              <w:rPr>
                <w:rStyle w:val="mqInternal"/>
                <w:noProof/>
                <w:lang w:val="zh-TW"/>
              </w:rPr>
              <w:t>[1}</w:t>
            </w:r>
            <w:r>
              <w:rPr>
                <w:lang w:val="zh-TW"/>
              </w:rPr>
              <w:t>DefaultPlaylistPlayerId</w:t>
            </w:r>
            <w:r>
              <w:rPr>
                <w:rStyle w:val="mqInternal"/>
                <w:noProof/>
                <w:lang w:val="zh-TW"/>
              </w:rPr>
              <w:t>{2]</w:t>
            </w:r>
            <w:r>
              <w:rPr>
                <w:lang w:val="zh-TW"/>
              </w:rPr>
              <w:t xml:space="preserve"> -</w:t>
            </w:r>
            <w:r>
              <w:rPr>
                <w:rFonts w:ascii="MingLiU" w:eastAsia="MingLiU" w:hint="eastAsia"/>
                <w:lang w:val="zh-TW"/>
              </w:rPr>
              <w:t>設置默認播放列表播放器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226 </w:t>
            </w:r>
            <w:r>
              <w:rPr>
                <w:noProof/>
                <w:sz w:val="16"/>
              </w:rPr>
              <w:br/>
            </w:r>
            <w:r>
              <w:rPr>
                <w:noProof/>
                <w:sz w:val="2"/>
              </w:rPr>
              <w:t>d68e61e6-fcbb-4774-a8cb-d1a28c776956</w:t>
            </w:r>
          </w:p>
        </w:tc>
        <w:tc>
          <w:tcPr>
            <w:tcW w:w="7407" w:type="dxa"/>
            <w:shd w:val="clear" w:color="auto" w:fill="F2F2F2" w:themeFill="background1" w:themeFillShade="F2"/>
          </w:tcPr>
          <w:p w:rsidR="00000000" w:rsidRDefault="00DA178E">
            <w:pPr>
              <w:rPr>
                <w:noProof/>
              </w:rPr>
            </w:pPr>
            <w:r>
              <w:rPr>
                <w:rStyle w:val="mqInternal"/>
                <w:noProof/>
              </w:rPr>
              <w:t>[1}</w:t>
            </w:r>
            <w:r>
              <w:rPr>
                <w:noProof/>
              </w:rPr>
              <w:t>Account ID</w:t>
            </w:r>
            <w:r>
              <w:rPr>
                <w:rStyle w:val="mqInternal"/>
                <w:noProof/>
              </w:rPr>
              <w:t>{2]</w:t>
            </w:r>
            <w:r>
              <w:rPr>
                <w:noProof/>
              </w:rPr>
              <w:t xml:space="preserve"> - The Brightcove Account ID from Video Cloud.</w:t>
            </w:r>
          </w:p>
        </w:tc>
        <w:tc>
          <w:tcPr>
            <w:tcW w:w="7407" w:type="dxa"/>
          </w:tcPr>
          <w:p w:rsidR="00000000" w:rsidRDefault="00DA178E">
            <w:pPr>
              <w:rPr>
                <w:lang w:val="zh-TW"/>
              </w:rPr>
            </w:pPr>
            <w:r>
              <w:rPr>
                <w:rStyle w:val="mqInternal"/>
                <w:noProof/>
                <w:lang w:val="zh-TW"/>
              </w:rPr>
              <w:t>[1}</w:t>
            </w:r>
            <w:r>
              <w:rPr>
                <w:rFonts w:ascii="MingLiU" w:eastAsia="MingLiU" w:hint="eastAsia"/>
                <w:lang w:val="zh-TW"/>
              </w:rPr>
              <w:t>帳戶</w:t>
            </w:r>
            <w:r>
              <w:rPr>
                <w:lang w:val="zh-TW"/>
              </w:rPr>
              <w:t>ID</w:t>
            </w:r>
            <w:r>
              <w:rPr>
                <w:rStyle w:val="mqInternal"/>
                <w:noProof/>
                <w:lang w:val="zh-TW"/>
              </w:rPr>
              <w:t>{2]</w:t>
            </w:r>
            <w:r>
              <w:rPr>
                <w:lang w:val="zh-TW"/>
              </w:rPr>
              <w:t xml:space="preserve"> -</w:t>
            </w:r>
            <w:r>
              <w:rPr>
                <w:rFonts w:ascii="MingLiU" w:eastAsia="MingLiU" w:hint="eastAsia"/>
                <w:lang w:val="zh-TW"/>
              </w:rPr>
              <w:t>來自</w:t>
            </w:r>
            <w:r>
              <w:rPr>
                <w:lang w:val="zh-TW"/>
              </w:rPr>
              <w:t>Video Cloud</w:t>
            </w:r>
            <w:r>
              <w:rPr>
                <w:rFonts w:ascii="MingLiU" w:eastAsia="MingLiU" w:hint="eastAsia"/>
                <w:lang w:val="zh-TW"/>
              </w:rPr>
              <w:t>的</w:t>
            </w:r>
            <w:r>
              <w:rPr>
                <w:lang w:val="zh-TW"/>
              </w:rPr>
              <w:t>Brightcove</w:t>
            </w: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227 </w:t>
            </w:r>
            <w:r>
              <w:rPr>
                <w:noProof/>
                <w:sz w:val="16"/>
              </w:rPr>
              <w:br/>
            </w:r>
            <w:r>
              <w:rPr>
                <w:noProof/>
                <w:sz w:val="2"/>
              </w:rPr>
              <w:t>b55d33e8-a8c2-4489-bec5-b0c5d5bb6f2f</w:t>
            </w:r>
          </w:p>
        </w:tc>
        <w:tc>
          <w:tcPr>
            <w:tcW w:w="7407" w:type="dxa"/>
            <w:shd w:val="clear" w:color="auto" w:fill="F2F2F2" w:themeFill="background1" w:themeFillShade="F2"/>
          </w:tcPr>
          <w:p w:rsidR="00000000" w:rsidRDefault="00DA178E">
            <w:pPr>
              <w:rPr>
                <w:noProof/>
              </w:rPr>
            </w:pPr>
            <w:r>
              <w:rPr>
                <w:rStyle w:val="mqInternal"/>
                <w:noProof/>
              </w:rPr>
              <w:t>[1}</w:t>
            </w:r>
            <w:r>
              <w:rPr>
                <w:noProof/>
              </w:rPr>
              <w:t>ClientID</w:t>
            </w:r>
            <w:r>
              <w:rPr>
                <w:rStyle w:val="mqInternal"/>
                <w:noProof/>
              </w:rPr>
              <w:t>{2]</w:t>
            </w:r>
            <w:r>
              <w:rPr>
                <w:noProof/>
              </w:rPr>
              <w:t xml:space="preserve"> - The Brightcove API Authentication Client ID.</w:t>
            </w:r>
          </w:p>
        </w:tc>
        <w:tc>
          <w:tcPr>
            <w:tcW w:w="7407" w:type="dxa"/>
          </w:tcPr>
          <w:p w:rsidR="00000000" w:rsidRDefault="00DA178E">
            <w:pPr>
              <w:rPr>
                <w:lang w:val="zh-TW"/>
              </w:rPr>
            </w:pPr>
            <w:r>
              <w:rPr>
                <w:rStyle w:val="mqInternal"/>
                <w:noProof/>
                <w:lang w:val="zh-TW"/>
              </w:rPr>
              <w:t>[1}</w:t>
            </w:r>
            <w:r>
              <w:rPr>
                <w:rFonts w:ascii="MingLiU" w:eastAsia="MingLiU" w:hint="eastAsia"/>
                <w:lang w:val="zh-TW"/>
              </w:rPr>
              <w:t>客戶編號</w:t>
            </w:r>
            <w:r>
              <w:rPr>
                <w:rStyle w:val="mqInternal"/>
                <w:noProof/>
                <w:lang w:val="zh-TW"/>
              </w:rPr>
              <w:t>{2]</w:t>
            </w:r>
            <w:r>
              <w:rPr>
                <w:lang w:val="zh-TW"/>
              </w:rPr>
              <w:t xml:space="preserve"> -Brightcove API</w:t>
            </w:r>
            <w:r>
              <w:rPr>
                <w:rFonts w:ascii="MingLiU" w:eastAsia="MingLiU" w:hint="eastAsia"/>
                <w:lang w:val="zh-TW"/>
              </w:rPr>
              <w:t>身份驗證客戶端</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228 </w:t>
            </w:r>
            <w:r>
              <w:rPr>
                <w:noProof/>
                <w:sz w:val="16"/>
              </w:rPr>
              <w:br/>
            </w:r>
            <w:r>
              <w:rPr>
                <w:noProof/>
                <w:sz w:val="2"/>
              </w:rPr>
              <w:t>1da1dad1-df06-4362-a2de-74a78cca5a64</w:t>
            </w:r>
          </w:p>
        </w:tc>
        <w:tc>
          <w:tcPr>
            <w:tcW w:w="7407" w:type="dxa"/>
            <w:shd w:val="clear" w:color="auto" w:fill="F2F2F2" w:themeFill="background1" w:themeFillShade="F2"/>
          </w:tcPr>
          <w:p w:rsidR="00000000" w:rsidRDefault="00DA178E">
            <w:pPr>
              <w:rPr>
                <w:noProof/>
              </w:rPr>
            </w:pPr>
            <w:r>
              <w:rPr>
                <w:rStyle w:val="mqInternal"/>
                <w:noProof/>
              </w:rPr>
              <w:t>[1}</w:t>
            </w:r>
            <w:r>
              <w:rPr>
                <w:noProof/>
              </w:rPr>
              <w:t>Client Secret</w:t>
            </w:r>
            <w:r>
              <w:rPr>
                <w:rStyle w:val="mqInternal"/>
                <w:noProof/>
              </w:rPr>
              <w:t>{2]</w:t>
            </w:r>
            <w:r>
              <w:rPr>
                <w:noProof/>
              </w:rPr>
              <w:t xml:space="preserve"> - The Brightcove API Authentication Client Secret.</w:t>
            </w:r>
          </w:p>
        </w:tc>
        <w:tc>
          <w:tcPr>
            <w:tcW w:w="7407" w:type="dxa"/>
          </w:tcPr>
          <w:p w:rsidR="00000000" w:rsidRDefault="00DA178E">
            <w:pPr>
              <w:rPr>
                <w:lang w:val="zh-TW"/>
              </w:rPr>
            </w:pPr>
            <w:r>
              <w:rPr>
                <w:rStyle w:val="mqInternal"/>
                <w:noProof/>
                <w:lang w:val="zh-TW"/>
              </w:rPr>
              <w:t>[1}</w:t>
            </w:r>
            <w:r>
              <w:rPr>
                <w:rFonts w:ascii="MingLiU" w:eastAsia="MingLiU" w:hint="eastAsia"/>
                <w:lang w:val="zh-TW"/>
              </w:rPr>
              <w:t>客戶機</w:t>
            </w:r>
            <w:r>
              <w:rPr>
                <w:rFonts w:ascii="MingLiU" w:eastAsia="MingLiU" w:hint="eastAsia"/>
                <w:lang w:val="zh-TW"/>
              </w:rPr>
              <w:t>密</w:t>
            </w:r>
            <w:r>
              <w:rPr>
                <w:rStyle w:val="mqInternal"/>
                <w:noProof/>
                <w:lang w:val="zh-TW"/>
              </w:rPr>
              <w:t>{2]</w:t>
            </w:r>
            <w:r>
              <w:rPr>
                <w:lang w:val="zh-TW"/>
              </w:rPr>
              <w:t xml:space="preserve"> -Brightcove API</w:t>
            </w:r>
            <w:r>
              <w:rPr>
                <w:rFonts w:ascii="MingLiU" w:eastAsia="MingLiU" w:hint="eastAsia"/>
                <w:lang w:val="zh-TW"/>
              </w:rPr>
              <w:t>身份驗證客戶端密鑰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229 </w:t>
            </w:r>
            <w:r>
              <w:rPr>
                <w:noProof/>
                <w:sz w:val="16"/>
              </w:rPr>
              <w:br/>
            </w:r>
            <w:r>
              <w:rPr>
                <w:noProof/>
                <w:sz w:val="2"/>
              </w:rPr>
              <w:t>446c5421-70b3-4853-9b29-b52cb43e67dc</w:t>
            </w:r>
          </w:p>
        </w:tc>
        <w:tc>
          <w:tcPr>
            <w:tcW w:w="7407" w:type="dxa"/>
            <w:shd w:val="clear" w:color="auto" w:fill="F2F2F2" w:themeFill="background1" w:themeFillShade="F2"/>
          </w:tcPr>
          <w:p w:rsidR="00000000" w:rsidRDefault="00DA178E">
            <w:pPr>
              <w:rPr>
                <w:noProof/>
              </w:rPr>
            </w:pPr>
            <w:r>
              <w:rPr>
                <w:rStyle w:val="mqInternal"/>
                <w:noProof/>
              </w:rPr>
              <w:t>[1}</w:t>
            </w:r>
            <w:r>
              <w:rPr>
                <w:noProof/>
              </w:rPr>
              <w:t>Temporary Storage Location</w:t>
            </w:r>
            <w:r>
              <w:rPr>
                <w:rStyle w:val="mqInternal"/>
                <w:noProof/>
              </w:rPr>
              <w:t>{2]</w:t>
            </w:r>
            <w:r>
              <w:rPr>
                <w:noProof/>
              </w:rPr>
              <w:t xml:space="preserve"> - The temporary storage location to be used during the uploading of videos and text track to Video Cloud.</w:t>
            </w:r>
          </w:p>
        </w:tc>
        <w:tc>
          <w:tcPr>
            <w:tcW w:w="7407" w:type="dxa"/>
          </w:tcPr>
          <w:p w:rsidR="00000000" w:rsidRDefault="00DA178E">
            <w:pPr>
              <w:rPr>
                <w:lang w:val="zh-TW"/>
              </w:rPr>
            </w:pPr>
            <w:r>
              <w:rPr>
                <w:rStyle w:val="mqInternal"/>
                <w:noProof/>
                <w:lang w:val="zh-TW"/>
              </w:rPr>
              <w:t>[1}</w:t>
            </w:r>
            <w:r>
              <w:rPr>
                <w:rFonts w:ascii="MingLiU" w:eastAsia="MingLiU" w:hint="eastAsia"/>
                <w:lang w:val="zh-TW"/>
              </w:rPr>
              <w:t>臨時存放地點</w:t>
            </w:r>
            <w:r>
              <w:rPr>
                <w:rStyle w:val="mqInternal"/>
                <w:noProof/>
                <w:lang w:val="zh-TW"/>
              </w:rPr>
              <w:t>{2]</w:t>
            </w:r>
            <w:r>
              <w:rPr>
                <w:lang w:val="zh-TW"/>
              </w:rPr>
              <w:t xml:space="preserve"> -</w:t>
            </w:r>
            <w:r>
              <w:rPr>
                <w:rFonts w:ascii="MingLiU" w:eastAsia="MingLiU" w:hint="eastAsia"/>
                <w:lang w:val="zh-TW"/>
              </w:rPr>
              <w:t>在將視頻和文本軌道上傳到</w:t>
            </w:r>
            <w:r>
              <w:rPr>
                <w:lang w:val="zh-TW"/>
              </w:rPr>
              <w:t>Video Cloud</w:t>
            </w:r>
            <w:r>
              <w:rPr>
                <w:rFonts w:ascii="MingLiU" w:eastAsia="MingLiU" w:hint="eastAsia"/>
                <w:lang w:val="zh-TW"/>
              </w:rPr>
              <w:t>時要使用的臨</w:t>
            </w:r>
            <w:r>
              <w:rPr>
                <w:rFonts w:ascii="MingLiU" w:eastAsia="MingLiU" w:hint="eastAsia"/>
                <w:lang w:val="zh-TW"/>
              </w:rPr>
              <w:t>時存儲位置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230 </w:t>
            </w:r>
            <w:r>
              <w:rPr>
                <w:noProof/>
                <w:sz w:val="16"/>
              </w:rPr>
              <w:br/>
            </w:r>
            <w:r>
              <w:rPr>
                <w:noProof/>
                <w:sz w:val="2"/>
              </w:rPr>
              <w:t>99bc3f29-05c0-4eee-ad34-7d68f9058349</w:t>
            </w:r>
          </w:p>
        </w:tc>
        <w:tc>
          <w:tcPr>
            <w:tcW w:w="7407" w:type="dxa"/>
            <w:shd w:val="clear" w:color="auto" w:fill="F2F2F2" w:themeFill="background1" w:themeFillShade="F2"/>
          </w:tcPr>
          <w:p w:rsidR="00000000" w:rsidRDefault="00DA178E">
            <w:pPr>
              <w:rPr>
                <w:noProof/>
              </w:rPr>
            </w:pPr>
            <w:r>
              <w:rPr>
                <w:noProof/>
              </w:rPr>
              <w:t>Drop down allows for the selection of either Amazon Web Services (AWS) or Dropbox.</w:t>
            </w:r>
          </w:p>
        </w:tc>
        <w:tc>
          <w:tcPr>
            <w:tcW w:w="7407" w:type="dxa"/>
          </w:tcPr>
          <w:p w:rsidR="00000000" w:rsidRDefault="00DA178E">
            <w:pPr>
              <w:rPr>
                <w:lang w:val="zh-TW"/>
              </w:rPr>
            </w:pPr>
            <w:r>
              <w:rPr>
                <w:rFonts w:ascii="MingLiU" w:eastAsia="MingLiU" w:hint="eastAsia"/>
                <w:lang w:val="zh-TW"/>
              </w:rPr>
              <w:t>下拉菜單允許選擇</w:t>
            </w:r>
            <w:r>
              <w:rPr>
                <w:lang w:val="zh-TW"/>
              </w:rPr>
              <w:t>Amazon Web Services</w:t>
            </w:r>
            <w:r>
              <w:rPr>
                <w:rFonts w:ascii="Arial Unicode MS" w:eastAsia="Arial Unicode MS" w:hint="eastAsia"/>
                <w:lang w:val="zh-TW"/>
              </w:rPr>
              <w:t>（</w:t>
            </w:r>
            <w:r>
              <w:rPr>
                <w:lang w:val="zh-TW"/>
              </w:rPr>
              <w:t>AWS</w:t>
            </w:r>
            <w:r>
              <w:rPr>
                <w:rFonts w:ascii="Arial Unicode MS" w:eastAsia="Arial Unicode MS" w:hint="eastAsia"/>
                <w:lang w:val="zh-TW"/>
              </w:rPr>
              <w:t>）</w:t>
            </w:r>
            <w:r>
              <w:rPr>
                <w:rFonts w:ascii="MingLiU" w:eastAsia="MingLiU" w:hint="eastAsia"/>
                <w:lang w:val="zh-TW"/>
              </w:rPr>
              <w:t>或</w:t>
            </w:r>
            <w:r>
              <w:rPr>
                <w:lang w:val="zh-TW"/>
              </w:rPr>
              <w:t>Dropbox</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231 </w:t>
            </w:r>
            <w:r>
              <w:rPr>
                <w:noProof/>
                <w:sz w:val="16"/>
              </w:rPr>
              <w:br/>
            </w:r>
            <w:r>
              <w:rPr>
                <w:noProof/>
                <w:sz w:val="2"/>
              </w:rPr>
              <w:t>2847b235-3458-451d-bc4d-3249d2c97796</w:t>
            </w:r>
          </w:p>
        </w:tc>
        <w:tc>
          <w:tcPr>
            <w:tcW w:w="7407" w:type="dxa"/>
            <w:shd w:val="clear" w:color="auto" w:fill="F2F2F2" w:themeFill="background1" w:themeFillShade="F2"/>
          </w:tcPr>
          <w:p w:rsidR="00000000" w:rsidRDefault="00DA178E">
            <w:pPr>
              <w:rPr>
                <w:noProof/>
              </w:rPr>
            </w:pPr>
            <w:r>
              <w:rPr>
                <w:rStyle w:val="mqInternal"/>
                <w:noProof/>
              </w:rPr>
              <w:t>[1}</w:t>
            </w:r>
            <w:r>
              <w:rPr>
                <w:noProof/>
              </w:rPr>
              <w:t>AWS Access Key ID</w:t>
            </w:r>
            <w:r>
              <w:rPr>
                <w:rStyle w:val="mqInternal"/>
                <w:noProof/>
              </w:rPr>
              <w:t>{2]</w:t>
            </w:r>
            <w:r>
              <w:rPr>
                <w:noProof/>
              </w:rPr>
              <w:t xml:space="preserve"> - If using AWS, the Access Key ID is entered here.</w:t>
            </w:r>
          </w:p>
        </w:tc>
        <w:tc>
          <w:tcPr>
            <w:tcW w:w="7407" w:type="dxa"/>
          </w:tcPr>
          <w:p w:rsidR="00000000" w:rsidRDefault="00DA178E">
            <w:pPr>
              <w:rPr>
                <w:lang w:val="zh-TW"/>
              </w:rPr>
            </w:pPr>
            <w:r>
              <w:rPr>
                <w:rStyle w:val="mqInternal"/>
                <w:noProof/>
                <w:lang w:val="zh-TW"/>
              </w:rPr>
              <w:t>[1}</w:t>
            </w:r>
            <w:r>
              <w:rPr>
                <w:lang w:val="zh-TW"/>
              </w:rPr>
              <w:t>AWS</w:t>
            </w:r>
            <w:r>
              <w:rPr>
                <w:rFonts w:ascii="MingLiU" w:eastAsia="MingLiU" w:hint="eastAsia"/>
                <w:lang w:val="zh-TW"/>
              </w:rPr>
              <w:t>訪問密鑰</w:t>
            </w:r>
            <w:r>
              <w:rPr>
                <w:lang w:val="zh-TW"/>
              </w:rPr>
              <w:t>ID</w:t>
            </w:r>
            <w:r>
              <w:rPr>
                <w:rStyle w:val="mqInternal"/>
                <w:noProof/>
                <w:lang w:val="zh-TW"/>
              </w:rPr>
              <w:t>{2]</w:t>
            </w:r>
            <w:r>
              <w:rPr>
                <w:lang w:val="zh-TW"/>
              </w:rPr>
              <w:t xml:space="preserve"> -</w:t>
            </w:r>
            <w:r>
              <w:rPr>
                <w:rFonts w:ascii="MingLiU" w:eastAsia="MingLiU" w:hint="eastAsia"/>
                <w:lang w:val="zh-TW"/>
              </w:rPr>
              <w:t>如果使用</w:t>
            </w:r>
            <w:r>
              <w:rPr>
                <w:lang w:val="zh-TW"/>
              </w:rPr>
              <w:t>AWS</w:t>
            </w:r>
            <w:r>
              <w:rPr>
                <w:rFonts w:ascii="Arial Unicode MS" w:eastAsia="Arial Unicode MS" w:hint="eastAsia"/>
                <w:lang w:val="zh-TW"/>
              </w:rPr>
              <w:t>，</w:t>
            </w:r>
            <w:r>
              <w:rPr>
                <w:rFonts w:ascii="MingLiU" w:eastAsia="MingLiU" w:hint="eastAsia"/>
                <w:lang w:val="zh-TW"/>
              </w:rPr>
              <w:t>則在此處輸入訪問密鑰</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232 </w:t>
            </w:r>
            <w:r>
              <w:rPr>
                <w:noProof/>
                <w:sz w:val="16"/>
              </w:rPr>
              <w:br/>
            </w:r>
            <w:r>
              <w:rPr>
                <w:noProof/>
                <w:sz w:val="2"/>
              </w:rPr>
              <w:t>75e35012-fa33-491f-aa61-86691fd9a579</w:t>
            </w:r>
          </w:p>
        </w:tc>
        <w:tc>
          <w:tcPr>
            <w:tcW w:w="7407" w:type="dxa"/>
            <w:shd w:val="clear" w:color="auto" w:fill="F2F2F2" w:themeFill="background1" w:themeFillShade="F2"/>
          </w:tcPr>
          <w:p w:rsidR="00000000" w:rsidRDefault="00DA178E">
            <w:pPr>
              <w:rPr>
                <w:noProof/>
              </w:rPr>
            </w:pPr>
            <w:r>
              <w:rPr>
                <w:rStyle w:val="mqInternal"/>
                <w:noProof/>
              </w:rPr>
              <w:t>[1}</w:t>
            </w:r>
            <w:r>
              <w:rPr>
                <w:noProof/>
              </w:rPr>
              <w:t>AWS Secret Access Key</w:t>
            </w:r>
            <w:r>
              <w:rPr>
                <w:rStyle w:val="mqInternal"/>
                <w:noProof/>
              </w:rPr>
              <w:t>{2]</w:t>
            </w:r>
            <w:r>
              <w:rPr>
                <w:noProof/>
              </w:rPr>
              <w:t xml:space="preserve"> - If using AWS, the Secret Access Key is entered here.</w:t>
            </w:r>
          </w:p>
        </w:tc>
        <w:tc>
          <w:tcPr>
            <w:tcW w:w="7407" w:type="dxa"/>
          </w:tcPr>
          <w:p w:rsidR="00000000" w:rsidRDefault="00DA178E">
            <w:pPr>
              <w:rPr>
                <w:lang w:val="zh-TW"/>
              </w:rPr>
            </w:pPr>
            <w:r>
              <w:rPr>
                <w:rStyle w:val="mqInternal"/>
                <w:noProof/>
                <w:lang w:val="zh-TW"/>
              </w:rPr>
              <w:t>[1}</w:t>
            </w:r>
            <w:r>
              <w:rPr>
                <w:lang w:val="zh-TW"/>
              </w:rPr>
              <w:t>AWS</w:t>
            </w:r>
            <w:r>
              <w:rPr>
                <w:rFonts w:ascii="MingLiU" w:eastAsia="MingLiU" w:hint="eastAsia"/>
                <w:lang w:val="zh-TW"/>
              </w:rPr>
              <w:t>秘密訪問密鑰</w:t>
            </w:r>
            <w:r>
              <w:rPr>
                <w:rStyle w:val="mqInternal"/>
                <w:noProof/>
                <w:lang w:val="zh-TW"/>
              </w:rPr>
              <w:t>{2]</w:t>
            </w:r>
            <w:r>
              <w:rPr>
                <w:lang w:val="zh-TW"/>
              </w:rPr>
              <w:t xml:space="preserve"> -</w:t>
            </w:r>
            <w:r>
              <w:rPr>
                <w:rFonts w:ascii="MingLiU" w:eastAsia="MingLiU" w:hint="eastAsia"/>
                <w:lang w:val="zh-TW"/>
              </w:rPr>
              <w:t>如果使用</w:t>
            </w:r>
            <w:r>
              <w:rPr>
                <w:lang w:val="zh-TW"/>
              </w:rPr>
              <w:t>AWS</w:t>
            </w:r>
            <w:r>
              <w:rPr>
                <w:rFonts w:ascii="Arial Unicode MS" w:eastAsia="Arial Unicode MS" w:hint="eastAsia"/>
                <w:lang w:val="zh-TW"/>
              </w:rPr>
              <w:t>，</w:t>
            </w:r>
            <w:r>
              <w:rPr>
                <w:rFonts w:ascii="MingLiU" w:eastAsia="MingLiU" w:hint="eastAsia"/>
                <w:lang w:val="zh-TW"/>
              </w:rPr>
              <w:t>則在此處輸入秘密訪問密鑰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233 </w:t>
            </w:r>
            <w:r>
              <w:rPr>
                <w:noProof/>
                <w:sz w:val="16"/>
              </w:rPr>
              <w:br/>
            </w:r>
            <w:r>
              <w:rPr>
                <w:noProof/>
                <w:sz w:val="2"/>
              </w:rPr>
              <w:t>f14f67fa-4198-48e6-932a-6b5f91d93e1d</w:t>
            </w:r>
          </w:p>
        </w:tc>
        <w:tc>
          <w:tcPr>
            <w:tcW w:w="7407" w:type="dxa"/>
            <w:shd w:val="clear" w:color="auto" w:fill="F2F2F2" w:themeFill="background1" w:themeFillShade="F2"/>
          </w:tcPr>
          <w:p w:rsidR="00000000" w:rsidRDefault="00DA178E">
            <w:pPr>
              <w:rPr>
                <w:noProof/>
              </w:rPr>
            </w:pPr>
            <w:r>
              <w:rPr>
                <w:rStyle w:val="mqInternal"/>
                <w:noProof/>
              </w:rPr>
              <w:t>[1}</w:t>
            </w:r>
            <w:r>
              <w:rPr>
                <w:noProof/>
              </w:rPr>
              <w:t>AWS Bucket Name</w:t>
            </w:r>
            <w:r>
              <w:rPr>
                <w:rStyle w:val="mqInternal"/>
                <w:noProof/>
              </w:rPr>
              <w:t>{2]</w:t>
            </w:r>
            <w:r>
              <w:rPr>
                <w:noProof/>
              </w:rPr>
              <w:t xml:space="preserve"> - If using AWS, the AWS Bucket Name is entered here.</w:t>
            </w:r>
          </w:p>
        </w:tc>
        <w:tc>
          <w:tcPr>
            <w:tcW w:w="7407" w:type="dxa"/>
          </w:tcPr>
          <w:p w:rsidR="00000000" w:rsidRDefault="00DA178E">
            <w:pPr>
              <w:rPr>
                <w:lang w:val="zh-TW"/>
              </w:rPr>
            </w:pPr>
            <w:r>
              <w:rPr>
                <w:rStyle w:val="mqInternal"/>
                <w:noProof/>
                <w:lang w:val="zh-TW"/>
              </w:rPr>
              <w:t>[1}</w:t>
            </w:r>
            <w:r>
              <w:rPr>
                <w:lang w:val="zh-TW"/>
              </w:rPr>
              <w:t>AWS Bucket</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如果使用</w:t>
            </w:r>
            <w:r>
              <w:rPr>
                <w:lang w:val="zh-TW"/>
              </w:rPr>
              <w:t>AWS</w:t>
            </w:r>
            <w:r>
              <w:rPr>
                <w:rFonts w:ascii="Arial Unicode MS" w:eastAsia="Arial Unicode MS" w:hint="eastAsia"/>
                <w:lang w:val="zh-TW"/>
              </w:rPr>
              <w:t>，</w:t>
            </w:r>
            <w:r>
              <w:rPr>
                <w:rFonts w:ascii="MingLiU" w:eastAsia="MingLiU" w:hint="eastAsia"/>
                <w:lang w:val="zh-TW"/>
              </w:rPr>
              <w:t>則在此處輸入</w:t>
            </w:r>
            <w:r>
              <w:rPr>
                <w:lang w:val="zh-TW"/>
              </w:rPr>
              <w:t>AWS Bucket Name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234 </w:t>
            </w:r>
            <w:r>
              <w:rPr>
                <w:noProof/>
                <w:sz w:val="16"/>
              </w:rPr>
              <w:br/>
            </w:r>
            <w:r>
              <w:rPr>
                <w:noProof/>
                <w:sz w:val="2"/>
              </w:rPr>
              <w:t>240f203f-37d5-469c-97bb-059b0020a8ce</w:t>
            </w:r>
          </w:p>
        </w:tc>
        <w:tc>
          <w:tcPr>
            <w:tcW w:w="7407" w:type="dxa"/>
            <w:shd w:val="clear" w:color="auto" w:fill="F2F2F2" w:themeFill="background1" w:themeFillShade="F2"/>
          </w:tcPr>
          <w:p w:rsidR="00000000" w:rsidRDefault="00DA178E">
            <w:pPr>
              <w:rPr>
                <w:noProof/>
              </w:rPr>
            </w:pPr>
            <w:r>
              <w:rPr>
                <w:rStyle w:val="mqInternal"/>
                <w:noProof/>
              </w:rPr>
              <w:t>[1}</w:t>
            </w:r>
            <w:r>
              <w:rPr>
                <w:noProof/>
              </w:rPr>
              <w:t>Dropbox Account ID</w:t>
            </w:r>
            <w:r>
              <w:rPr>
                <w:rStyle w:val="mqInternal"/>
                <w:noProof/>
              </w:rPr>
              <w:t>{2]</w:t>
            </w:r>
            <w:r>
              <w:rPr>
                <w:noProof/>
              </w:rPr>
              <w:t xml:space="preserve"> - If using Dropbox,</w:t>
            </w:r>
            <w:r>
              <w:rPr>
                <w:noProof/>
              </w:rPr>
              <w:t xml:space="preserve"> the Dropbox Account ID is entered here.</w:t>
            </w:r>
          </w:p>
        </w:tc>
        <w:tc>
          <w:tcPr>
            <w:tcW w:w="7407" w:type="dxa"/>
          </w:tcPr>
          <w:p w:rsidR="00000000" w:rsidRDefault="00DA178E">
            <w:pPr>
              <w:rPr>
                <w:lang w:val="zh-TW"/>
              </w:rPr>
            </w:pPr>
            <w:r>
              <w:rPr>
                <w:rStyle w:val="mqInternal"/>
                <w:noProof/>
                <w:lang w:val="zh-TW"/>
              </w:rPr>
              <w:t>[1}</w:t>
            </w:r>
            <w:r>
              <w:rPr>
                <w:lang w:val="zh-TW"/>
              </w:rPr>
              <w:t>Dropbox</w:t>
            </w:r>
            <w:r>
              <w:rPr>
                <w:rFonts w:ascii="MingLiU" w:eastAsia="MingLiU" w:hint="eastAsia"/>
                <w:lang w:val="zh-TW"/>
              </w:rPr>
              <w:t>帳戶</w:t>
            </w:r>
            <w:r>
              <w:rPr>
                <w:lang w:val="zh-TW"/>
              </w:rPr>
              <w:t>ID</w:t>
            </w:r>
            <w:r>
              <w:rPr>
                <w:rStyle w:val="mqInternal"/>
                <w:noProof/>
                <w:lang w:val="zh-TW"/>
              </w:rPr>
              <w:t>{2]</w:t>
            </w:r>
            <w:r>
              <w:rPr>
                <w:lang w:val="zh-TW"/>
              </w:rPr>
              <w:t xml:space="preserve"> -</w:t>
            </w:r>
            <w:r>
              <w:rPr>
                <w:rFonts w:ascii="MingLiU" w:eastAsia="MingLiU" w:hint="eastAsia"/>
                <w:lang w:val="zh-TW"/>
              </w:rPr>
              <w:t>如果使用</w:t>
            </w:r>
            <w:r>
              <w:rPr>
                <w:lang w:val="zh-TW"/>
              </w:rPr>
              <w:t>Dropbox</w:t>
            </w:r>
            <w:r>
              <w:rPr>
                <w:rFonts w:ascii="Arial Unicode MS" w:eastAsia="Arial Unicode MS" w:hint="eastAsia"/>
                <w:lang w:val="zh-TW"/>
              </w:rPr>
              <w:t>，</w:t>
            </w:r>
            <w:r>
              <w:rPr>
                <w:rFonts w:ascii="MingLiU" w:eastAsia="MingLiU" w:hint="eastAsia"/>
                <w:lang w:val="zh-TW"/>
              </w:rPr>
              <w:t>則在此處輸入</w:t>
            </w:r>
            <w:r>
              <w:rPr>
                <w:lang w:val="zh-TW"/>
              </w:rPr>
              <w:t>Dropbox</w:t>
            </w:r>
            <w:r>
              <w:rPr>
                <w:rFonts w:ascii="MingLiU" w:eastAsia="MingLiU" w:hint="eastAsia"/>
                <w:lang w:val="zh-TW"/>
              </w:rPr>
              <w:t>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235 </w:t>
            </w:r>
            <w:r>
              <w:rPr>
                <w:noProof/>
                <w:sz w:val="16"/>
              </w:rPr>
              <w:br/>
            </w:r>
            <w:r>
              <w:rPr>
                <w:noProof/>
                <w:sz w:val="2"/>
              </w:rPr>
              <w:t>64f41557-0edd-4127-81e3-0d2b8142a8f0</w:t>
            </w:r>
          </w:p>
        </w:tc>
        <w:tc>
          <w:tcPr>
            <w:tcW w:w="7407" w:type="dxa"/>
            <w:shd w:val="clear" w:color="auto" w:fill="F2F2F2" w:themeFill="background1" w:themeFillShade="F2"/>
          </w:tcPr>
          <w:p w:rsidR="00000000" w:rsidRDefault="00DA178E">
            <w:pPr>
              <w:rPr>
                <w:noProof/>
              </w:rPr>
            </w:pPr>
            <w:r>
              <w:rPr>
                <w:rStyle w:val="mqInternal"/>
                <w:noProof/>
              </w:rPr>
              <w:t>[1}</w:t>
            </w:r>
            <w:r>
              <w:rPr>
                <w:noProof/>
              </w:rPr>
              <w:t>Dropbox Access Token</w:t>
            </w:r>
            <w:r>
              <w:rPr>
                <w:rStyle w:val="mqInternal"/>
                <w:noProof/>
              </w:rPr>
              <w:t>{2]</w:t>
            </w:r>
            <w:r>
              <w:rPr>
                <w:noProof/>
              </w:rPr>
              <w:t xml:space="preserve"> - If using Dropbox, the Dropbox Access Token is entered here.</w:t>
            </w:r>
          </w:p>
        </w:tc>
        <w:tc>
          <w:tcPr>
            <w:tcW w:w="7407" w:type="dxa"/>
          </w:tcPr>
          <w:p w:rsidR="00000000" w:rsidRDefault="00DA178E">
            <w:pPr>
              <w:rPr>
                <w:lang w:val="zh-TW"/>
              </w:rPr>
            </w:pPr>
            <w:r>
              <w:rPr>
                <w:rStyle w:val="mqInternal"/>
                <w:noProof/>
                <w:lang w:val="zh-TW"/>
              </w:rPr>
              <w:t>[1}</w:t>
            </w:r>
            <w:r>
              <w:rPr>
                <w:lang w:val="zh-TW"/>
              </w:rPr>
              <w:t>Dropbox</w:t>
            </w:r>
            <w:r>
              <w:rPr>
                <w:rFonts w:ascii="MingLiU" w:eastAsia="MingLiU" w:hint="eastAsia"/>
                <w:lang w:val="zh-TW"/>
              </w:rPr>
              <w:t>訪問令牌</w:t>
            </w:r>
            <w:r>
              <w:rPr>
                <w:rStyle w:val="mqInternal"/>
                <w:noProof/>
                <w:lang w:val="zh-TW"/>
              </w:rPr>
              <w:t>{2]</w:t>
            </w:r>
            <w:r>
              <w:rPr>
                <w:lang w:val="zh-TW"/>
              </w:rPr>
              <w:t xml:space="preserve"> -</w:t>
            </w:r>
            <w:r>
              <w:rPr>
                <w:rFonts w:ascii="MingLiU" w:eastAsia="MingLiU" w:hint="eastAsia"/>
                <w:lang w:val="zh-TW"/>
              </w:rPr>
              <w:t>如果使用</w:t>
            </w:r>
            <w:r>
              <w:rPr>
                <w:lang w:val="zh-TW"/>
              </w:rPr>
              <w:t>Dropbox</w:t>
            </w:r>
            <w:r>
              <w:rPr>
                <w:rFonts w:ascii="Arial Unicode MS" w:eastAsia="Arial Unicode MS" w:hint="eastAsia"/>
                <w:lang w:val="zh-TW"/>
              </w:rPr>
              <w:t>，</w:t>
            </w:r>
            <w:r>
              <w:rPr>
                <w:rFonts w:ascii="MingLiU" w:eastAsia="MingLiU" w:hint="eastAsia"/>
                <w:lang w:val="zh-TW"/>
              </w:rPr>
              <w:t>則在</w:t>
            </w:r>
            <w:r>
              <w:rPr>
                <w:rFonts w:ascii="MingLiU" w:eastAsia="MingLiU" w:hint="eastAsia"/>
                <w:lang w:val="zh-TW"/>
              </w:rPr>
              <w:t>此處輸入</w:t>
            </w:r>
            <w:r>
              <w:rPr>
                <w:lang w:val="zh-TW"/>
              </w:rPr>
              <w:t>Dropbox</w:t>
            </w:r>
            <w:r>
              <w:rPr>
                <w:rFonts w:ascii="MingLiU" w:eastAsia="MingLiU" w:hint="eastAsia"/>
                <w:lang w:val="zh-TW"/>
              </w:rPr>
              <w:t>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236 </w:t>
            </w:r>
            <w:r>
              <w:rPr>
                <w:noProof/>
                <w:sz w:val="16"/>
              </w:rPr>
              <w:br/>
            </w:r>
            <w:r>
              <w:rPr>
                <w:noProof/>
                <w:sz w:val="2"/>
              </w:rPr>
              <w:t>c770857d-70d0-4b87-817f-0a5921cf8c62</w:t>
            </w:r>
          </w:p>
        </w:tc>
        <w:tc>
          <w:tcPr>
            <w:tcW w:w="7407" w:type="dxa"/>
            <w:shd w:val="clear" w:color="auto" w:fill="F2F2F2" w:themeFill="background1" w:themeFillShade="F2"/>
          </w:tcPr>
          <w:p w:rsidR="00000000" w:rsidRDefault="00DA178E">
            <w:pPr>
              <w:rPr>
                <w:noProof/>
              </w:rPr>
            </w:pPr>
            <w:r>
              <w:rPr>
                <w:rStyle w:val="mqInternal"/>
                <w:noProof/>
              </w:rPr>
              <w:t>[1}</w:t>
            </w:r>
            <w:r>
              <w:rPr>
                <w:noProof/>
              </w:rPr>
              <w:t>Custom Fields</w:t>
            </w:r>
            <w:r>
              <w:rPr>
                <w:rStyle w:val="mqInternal"/>
                <w:noProof/>
              </w:rPr>
              <w:t>{2]</w:t>
            </w:r>
            <w:r>
              <w:rPr>
                <w:noProof/>
              </w:rPr>
              <w:t xml:space="preserve"> - Used to map the custom fields created in Video Cloud for this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自定義字段</w:t>
            </w:r>
            <w:r>
              <w:rPr>
                <w:rStyle w:val="mqInternal"/>
                <w:noProof/>
                <w:lang w:val="zh-TW"/>
              </w:rPr>
              <w:t>{2]</w:t>
            </w:r>
            <w:r>
              <w:rPr>
                <w:lang w:val="zh-TW"/>
              </w:rPr>
              <w:t xml:space="preserve"> -</w:t>
            </w:r>
            <w:r>
              <w:rPr>
                <w:rFonts w:ascii="MingLiU" w:eastAsia="MingLiU" w:hint="eastAsia"/>
                <w:lang w:val="zh-TW"/>
              </w:rPr>
              <w:t>用於映射在</w:t>
            </w:r>
            <w:r>
              <w:rPr>
                <w:lang w:val="zh-TW"/>
              </w:rPr>
              <w:t>Video Cloud</w:t>
            </w:r>
            <w:r>
              <w:rPr>
                <w:rFonts w:ascii="MingLiU" w:eastAsia="MingLiU" w:hint="eastAsia"/>
                <w:lang w:val="zh-TW"/>
              </w:rPr>
              <w:t>中為此帳戶創建的自定義字段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237 </w:t>
            </w:r>
            <w:r>
              <w:rPr>
                <w:noProof/>
                <w:sz w:val="16"/>
              </w:rPr>
              <w:br/>
            </w:r>
            <w:r>
              <w:rPr>
                <w:noProof/>
                <w:sz w:val="2"/>
              </w:rPr>
              <w:t>689d93ce-9c6a-4452-a324-ebd7535d053b</w:t>
            </w:r>
          </w:p>
        </w:tc>
        <w:tc>
          <w:tcPr>
            <w:tcW w:w="7407" w:type="dxa"/>
            <w:shd w:val="clear" w:color="auto" w:fill="F2F2F2" w:themeFill="background1" w:themeFillShade="F2"/>
          </w:tcPr>
          <w:p w:rsidR="00000000" w:rsidRDefault="00DA178E">
            <w:pPr>
              <w:rPr>
                <w:noProof/>
              </w:rPr>
            </w:pPr>
            <w:r>
              <w:rPr>
                <w:noProof/>
              </w:rPr>
              <w:t xml:space="preserve">See section </w:t>
            </w:r>
            <w:r>
              <w:rPr>
                <w:rStyle w:val="mqInternal"/>
                <w:noProof/>
              </w:rPr>
              <w:t>[1}</w:t>
            </w:r>
            <w:r>
              <w:rPr>
                <w:noProof/>
              </w:rPr>
              <w:t>C</w:t>
            </w:r>
            <w:r>
              <w:rPr>
                <w:noProof/>
              </w:rPr>
              <w:t>ustom Field Mapping</w:t>
            </w:r>
            <w:r>
              <w:rPr>
                <w:rStyle w:val="mqInternal"/>
                <w:noProof/>
              </w:rPr>
              <w:t>{2]</w:t>
            </w:r>
            <w:r>
              <w:rPr>
                <w:noProof/>
              </w:rPr>
              <w:t xml:space="preserve"> for more information.</w:t>
            </w:r>
          </w:p>
        </w:tc>
        <w:tc>
          <w:tcPr>
            <w:tcW w:w="7407" w:type="dxa"/>
          </w:tcPr>
          <w:p w:rsidR="00000000" w:rsidRDefault="00DA178E">
            <w:pPr>
              <w:rPr>
                <w:lang w:val="zh-TW"/>
              </w:rPr>
            </w:pPr>
            <w:r>
              <w:rPr>
                <w:rFonts w:ascii="MingLiU" w:eastAsia="MingLiU" w:hint="eastAsia"/>
                <w:lang w:val="zh-TW"/>
              </w:rPr>
              <w:t>見章節</w:t>
            </w:r>
            <w:r>
              <w:rPr>
                <w:rStyle w:val="mqInternal"/>
                <w:noProof/>
                <w:lang w:val="zh-TW"/>
              </w:rPr>
              <w:t>[1}</w:t>
            </w:r>
            <w:r>
              <w:rPr>
                <w:rFonts w:ascii="MingLiU" w:eastAsia="MingLiU" w:hint="eastAsia"/>
                <w:lang w:val="zh-TW"/>
              </w:rPr>
              <w:t>自定義字段映射</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238 </w:t>
            </w:r>
            <w:r>
              <w:rPr>
                <w:noProof/>
                <w:sz w:val="16"/>
              </w:rPr>
              <w:br/>
            </w:r>
            <w:r>
              <w:rPr>
                <w:noProof/>
                <w:sz w:val="2"/>
              </w:rPr>
              <w:t>ce5e5359-060a-4b17-b96f-cdf551922d12</w:t>
            </w:r>
          </w:p>
        </w:tc>
        <w:tc>
          <w:tcPr>
            <w:tcW w:w="7407" w:type="dxa"/>
            <w:shd w:val="clear" w:color="auto" w:fill="F2F2F2" w:themeFill="background1" w:themeFillShade="F2"/>
          </w:tcPr>
          <w:p w:rsidR="00000000" w:rsidRDefault="00DA178E">
            <w:pPr>
              <w:rPr>
                <w:noProof/>
              </w:rPr>
            </w:pPr>
            <w:r>
              <w:rPr>
                <w:rStyle w:val="mqInternal"/>
                <w:noProof/>
              </w:rPr>
              <w:t>[1}</w:t>
            </w:r>
            <w:r>
              <w:rPr>
                <w:noProof/>
              </w:rPr>
              <w:t>Author's Group, Viewer's Group</w:t>
            </w:r>
            <w:r>
              <w:rPr>
                <w:rStyle w:val="mqInternal"/>
                <w:noProof/>
              </w:rPr>
              <w:t>{2]</w:t>
            </w:r>
            <w:r>
              <w:rPr>
                <w:noProof/>
              </w:rPr>
              <w:t xml:space="preserve"> - SharePoint side permissions definition groups for the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作者組</w:t>
            </w:r>
            <w:r>
              <w:rPr>
                <w:rFonts w:ascii="Arial Unicode MS" w:eastAsia="Arial Unicode MS" w:hint="eastAsia"/>
                <w:lang w:val="zh-TW"/>
              </w:rPr>
              <w:t>，</w:t>
            </w:r>
            <w:r>
              <w:rPr>
                <w:rFonts w:ascii="MingLiU" w:eastAsia="MingLiU" w:hint="eastAsia"/>
                <w:lang w:val="zh-TW"/>
              </w:rPr>
              <w:t>查看者組</w:t>
            </w:r>
            <w:r>
              <w:rPr>
                <w:rStyle w:val="mqInternal"/>
                <w:noProof/>
                <w:lang w:val="zh-TW"/>
              </w:rPr>
              <w:t>{2]</w:t>
            </w:r>
            <w:r>
              <w:rPr>
                <w:lang w:val="zh-TW"/>
              </w:rPr>
              <w:t xml:space="preserve"> -</w:t>
            </w:r>
            <w:r>
              <w:rPr>
                <w:rFonts w:ascii="MingLiU" w:eastAsia="MingLiU" w:hint="eastAsia"/>
                <w:lang w:val="zh-TW"/>
              </w:rPr>
              <w:t>帳戶的</w:t>
            </w:r>
            <w:r>
              <w:rPr>
                <w:lang w:val="zh-TW"/>
              </w:rPr>
              <w:t>SharePoint</w:t>
            </w:r>
            <w:r>
              <w:rPr>
                <w:rFonts w:ascii="MingLiU" w:eastAsia="MingLiU" w:hint="eastAsia"/>
                <w:lang w:val="zh-TW"/>
              </w:rPr>
              <w:t>側權限定義組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239 </w:t>
            </w:r>
            <w:r>
              <w:rPr>
                <w:noProof/>
                <w:sz w:val="16"/>
              </w:rPr>
              <w:br/>
            </w:r>
            <w:r>
              <w:rPr>
                <w:noProof/>
                <w:sz w:val="2"/>
              </w:rPr>
              <w:t>ce13c067-abda-4bf0-8b0d-a10dd41ec212</w:t>
            </w:r>
          </w:p>
        </w:tc>
        <w:tc>
          <w:tcPr>
            <w:tcW w:w="7407" w:type="dxa"/>
            <w:shd w:val="clear" w:color="auto" w:fill="F2F2F2" w:themeFill="background1" w:themeFillShade="F2"/>
          </w:tcPr>
          <w:p w:rsidR="00000000" w:rsidRDefault="00DA178E">
            <w:pPr>
              <w:rPr>
                <w:noProof/>
              </w:rPr>
            </w:pPr>
            <w:r>
              <w:rPr>
                <w:noProof/>
              </w:rPr>
              <w:t>Members of the Author's Group (in this case the SharePoint "Owners" Group) have the ability to perform functions in the account that require a write token such as adding a video, editing and updating an existing vi</w:t>
            </w:r>
            <w:r>
              <w:rPr>
                <w:noProof/>
              </w:rPr>
              <w:t>deo, creating/editing a playlist, etc.</w:t>
            </w:r>
          </w:p>
        </w:tc>
        <w:tc>
          <w:tcPr>
            <w:tcW w:w="7407" w:type="dxa"/>
          </w:tcPr>
          <w:p w:rsidR="00000000" w:rsidRDefault="00DA178E">
            <w:pPr>
              <w:rPr>
                <w:lang w:val="zh-TW"/>
              </w:rPr>
            </w:pPr>
            <w:r>
              <w:rPr>
                <w:rFonts w:ascii="MingLiU" w:eastAsia="MingLiU" w:hint="eastAsia"/>
                <w:lang w:val="zh-TW"/>
              </w:rPr>
              <w:t>作者組</w:t>
            </w:r>
            <w:r>
              <w:rPr>
                <w:rFonts w:ascii="Arial Unicode MS" w:eastAsia="Arial Unicode MS" w:hint="eastAsia"/>
                <w:lang w:val="zh-TW"/>
              </w:rPr>
              <w:t>（</w:t>
            </w:r>
            <w:r>
              <w:rPr>
                <w:rFonts w:ascii="MingLiU" w:eastAsia="MingLiU" w:hint="eastAsia"/>
                <w:lang w:val="zh-TW"/>
              </w:rPr>
              <w:t>在本例中為</w:t>
            </w:r>
            <w:r>
              <w:rPr>
                <w:lang w:val="zh-TW"/>
              </w:rPr>
              <w:t>SharePoint</w:t>
            </w:r>
            <w:r>
              <w:rPr>
                <w:lang w:val="zh-TW"/>
              </w:rPr>
              <w:t>“</w:t>
            </w:r>
            <w:r>
              <w:rPr>
                <w:rFonts w:ascii="MingLiU" w:eastAsia="MingLiU" w:hint="eastAsia"/>
                <w:lang w:val="zh-TW"/>
              </w:rPr>
              <w:t>所有者</w:t>
            </w:r>
            <w:r>
              <w:rPr>
                <w:lang w:val="zh-TW"/>
              </w:rPr>
              <w:t>"</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的成員可以在帳戶中執行需要寫令牌的功能</w:t>
            </w:r>
            <w:r>
              <w:rPr>
                <w:rFonts w:ascii="Arial Unicode MS" w:eastAsia="Arial Unicode MS" w:hint="eastAsia"/>
                <w:lang w:val="zh-TW"/>
              </w:rPr>
              <w:t>，</w:t>
            </w:r>
            <w:r>
              <w:rPr>
                <w:rFonts w:ascii="MingLiU" w:eastAsia="MingLiU" w:hint="eastAsia"/>
                <w:lang w:val="zh-TW"/>
              </w:rPr>
              <w:t>例如添加視頻</w:t>
            </w:r>
            <w:r>
              <w:rPr>
                <w:rFonts w:ascii="Arial Unicode MS" w:eastAsia="Arial Unicode MS" w:hint="eastAsia"/>
                <w:lang w:val="zh-TW"/>
              </w:rPr>
              <w:t>，</w:t>
            </w:r>
            <w:r>
              <w:rPr>
                <w:rFonts w:ascii="MingLiU" w:eastAsia="MingLiU" w:hint="eastAsia"/>
                <w:lang w:val="zh-TW"/>
              </w:rPr>
              <w:t>編輯和更新現有視頻</w:t>
            </w:r>
            <w:r>
              <w:rPr>
                <w:rFonts w:ascii="Arial Unicode MS" w:eastAsia="Arial Unicode MS" w:hint="eastAsia"/>
                <w:lang w:val="zh-TW"/>
              </w:rPr>
              <w:t>，</w:t>
            </w:r>
            <w:r>
              <w:rPr>
                <w:rFonts w:ascii="MingLiU" w:eastAsia="MingLiU" w:hint="eastAsia"/>
                <w:lang w:val="zh-TW"/>
              </w:rPr>
              <w:t>創建</w:t>
            </w:r>
            <w:r>
              <w:rPr>
                <w:lang w:val="zh-TW"/>
              </w:rPr>
              <w:t>/</w:t>
            </w:r>
            <w:r>
              <w:rPr>
                <w:rFonts w:ascii="MingLiU" w:eastAsia="MingLiU" w:hint="eastAsia"/>
                <w:lang w:val="zh-TW"/>
              </w:rPr>
              <w:t>編輯播放列表等</w:t>
            </w:r>
            <w:r>
              <w:rPr>
                <w:rFonts w:ascii="MS Gothic" w:eastAsia="MS Gothic" w:hAnsi="MS Gothic" w:cs="MS Gothic" w:hint="eastAsia"/>
                <w:lang w:val="zh-TW"/>
              </w:rPr>
              <w:t>。</w:t>
            </w:r>
            <w:r>
              <w:rPr>
                <w:lang w:val="zh-TW"/>
              </w:rPr>
              <w:t xml:space="preserve"> </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240 </w:t>
            </w:r>
            <w:r>
              <w:rPr>
                <w:noProof/>
                <w:sz w:val="16"/>
              </w:rPr>
              <w:br/>
            </w:r>
            <w:r>
              <w:rPr>
                <w:noProof/>
                <w:sz w:val="2"/>
              </w:rPr>
              <w:t>a123e674-69f8-4e4d-a9cd-0e8c949dbcc1</w:t>
            </w:r>
          </w:p>
        </w:tc>
        <w:tc>
          <w:tcPr>
            <w:tcW w:w="7407" w:type="dxa"/>
            <w:shd w:val="clear" w:color="auto" w:fill="F2F2F2" w:themeFill="background1" w:themeFillShade="F2"/>
          </w:tcPr>
          <w:p w:rsidR="00000000" w:rsidRDefault="00DA178E">
            <w:pPr>
              <w:rPr>
                <w:noProof/>
              </w:rPr>
            </w:pPr>
            <w:r>
              <w:rPr>
                <w:noProof/>
              </w:rPr>
              <w:t>They can also do all read type functions such as browsing and searching for videos and playlists.</w:t>
            </w:r>
          </w:p>
        </w:tc>
        <w:tc>
          <w:tcPr>
            <w:tcW w:w="7407" w:type="dxa"/>
          </w:tcPr>
          <w:p w:rsidR="00000000" w:rsidRDefault="00DA178E">
            <w:pPr>
              <w:rPr>
                <w:lang w:val="zh-TW"/>
              </w:rPr>
            </w:pPr>
            <w:r>
              <w:rPr>
                <w:rFonts w:ascii="MingLiU" w:eastAsia="MingLiU" w:hint="eastAsia"/>
                <w:lang w:val="zh-TW"/>
              </w:rPr>
              <w:t>他們還可以執行所有閱讀類型功能</w:t>
            </w:r>
            <w:r>
              <w:rPr>
                <w:rFonts w:ascii="Arial Unicode MS" w:eastAsia="Arial Unicode MS" w:hint="eastAsia"/>
                <w:lang w:val="zh-TW"/>
              </w:rPr>
              <w:t>，</w:t>
            </w:r>
            <w:r>
              <w:rPr>
                <w:rFonts w:ascii="MingLiU" w:eastAsia="MingLiU" w:hint="eastAsia"/>
                <w:lang w:val="zh-TW"/>
              </w:rPr>
              <w:t>例如瀏覽和搜索視頻和播放列表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241 </w:t>
            </w:r>
            <w:r>
              <w:rPr>
                <w:noProof/>
                <w:sz w:val="16"/>
              </w:rPr>
              <w:br/>
            </w:r>
            <w:r>
              <w:rPr>
                <w:noProof/>
                <w:sz w:val="2"/>
              </w:rPr>
              <w:t>0b5735c3-e147-4b28-8cc4-967c3ab71bf9</w:t>
            </w:r>
          </w:p>
        </w:tc>
        <w:tc>
          <w:tcPr>
            <w:tcW w:w="7407" w:type="dxa"/>
            <w:shd w:val="clear" w:color="auto" w:fill="F2F2F2" w:themeFill="background1" w:themeFillShade="F2"/>
          </w:tcPr>
          <w:p w:rsidR="00000000" w:rsidRDefault="00DA178E">
            <w:pPr>
              <w:rPr>
                <w:noProof/>
              </w:rPr>
            </w:pPr>
            <w:r>
              <w:rPr>
                <w:noProof/>
              </w:rPr>
              <w:t>Members of the Viewer's Group (in this case the SharePoint "Visitors" Group) are only authorized for read type functions such as browsing and searching for videos and playlists.</w:t>
            </w:r>
          </w:p>
        </w:tc>
        <w:tc>
          <w:tcPr>
            <w:tcW w:w="7407" w:type="dxa"/>
          </w:tcPr>
          <w:p w:rsidR="00000000" w:rsidRDefault="00DA178E">
            <w:pPr>
              <w:rPr>
                <w:lang w:val="zh-TW"/>
              </w:rPr>
            </w:pPr>
            <w:r>
              <w:rPr>
                <w:rFonts w:ascii="MingLiU" w:eastAsia="MingLiU" w:hint="eastAsia"/>
                <w:lang w:val="zh-TW"/>
              </w:rPr>
              <w:t>查看</w:t>
            </w:r>
            <w:r>
              <w:rPr>
                <w:rFonts w:ascii="MingLiU" w:eastAsia="MingLiU" w:hint="eastAsia"/>
                <w:lang w:val="zh-TW"/>
              </w:rPr>
              <w:t>者組的成員</w:t>
            </w:r>
            <w:r>
              <w:rPr>
                <w:rFonts w:ascii="Arial Unicode MS" w:eastAsia="Arial Unicode MS" w:hint="eastAsia"/>
                <w:lang w:val="zh-TW"/>
              </w:rPr>
              <w:t>（</w:t>
            </w:r>
            <w:r>
              <w:rPr>
                <w:rFonts w:ascii="MingLiU" w:eastAsia="MingLiU" w:hint="eastAsia"/>
                <w:lang w:val="zh-TW"/>
              </w:rPr>
              <w:t>在本例中為</w:t>
            </w:r>
            <w:r>
              <w:rPr>
                <w:lang w:val="zh-TW"/>
              </w:rPr>
              <w:t>SharePoint</w:t>
            </w:r>
            <w:r>
              <w:rPr>
                <w:lang w:val="zh-TW"/>
              </w:rPr>
              <w:t>“</w:t>
            </w:r>
            <w:r>
              <w:rPr>
                <w:rFonts w:ascii="MingLiU" w:eastAsia="MingLiU" w:hint="eastAsia"/>
                <w:lang w:val="zh-TW"/>
              </w:rPr>
              <w:t>訪問者</w:t>
            </w:r>
            <w:r>
              <w:rPr>
                <w:lang w:val="zh-TW"/>
              </w:rPr>
              <w:t>"</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僅被授權使用讀取類型的功能</w:t>
            </w:r>
            <w:r>
              <w:rPr>
                <w:rFonts w:ascii="Arial Unicode MS" w:eastAsia="Arial Unicode MS" w:hint="eastAsia"/>
                <w:lang w:val="zh-TW"/>
              </w:rPr>
              <w:t>，</w:t>
            </w:r>
            <w:r>
              <w:rPr>
                <w:rFonts w:ascii="MingLiU" w:eastAsia="MingLiU" w:hint="eastAsia"/>
                <w:lang w:val="zh-TW"/>
              </w:rPr>
              <w:t>例如瀏覽和搜索視頻和播放列表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242 </w:t>
            </w:r>
            <w:r>
              <w:rPr>
                <w:noProof/>
                <w:sz w:val="16"/>
              </w:rPr>
              <w:br/>
            </w:r>
            <w:r>
              <w:rPr>
                <w:noProof/>
                <w:sz w:val="2"/>
              </w:rPr>
              <w:t>51b8b737-f168-4b3e-92f2-5e149819860d</w:t>
            </w:r>
          </w:p>
        </w:tc>
        <w:tc>
          <w:tcPr>
            <w:tcW w:w="7407" w:type="dxa"/>
            <w:shd w:val="clear" w:color="auto" w:fill="F2F2F2" w:themeFill="background1" w:themeFillShade="F2"/>
          </w:tcPr>
          <w:p w:rsidR="00000000" w:rsidRDefault="00DA178E">
            <w:pPr>
              <w:rPr>
                <w:noProof/>
              </w:rPr>
            </w:pPr>
            <w:r>
              <w:rPr>
                <w:noProof/>
              </w:rPr>
              <w:t>To edit any of the properties in th</w:t>
            </w:r>
            <w:r>
              <w:rPr>
                <w:noProof/>
              </w:rPr>
              <w:t>e above account list, the user can either click on the property name or its value (if present) to open the property popup dialog box:</w:t>
            </w:r>
          </w:p>
        </w:tc>
        <w:tc>
          <w:tcPr>
            <w:tcW w:w="7407" w:type="dxa"/>
          </w:tcPr>
          <w:p w:rsidR="00000000" w:rsidRDefault="00DA178E">
            <w:pPr>
              <w:rPr>
                <w:lang w:val="zh-TW"/>
              </w:rPr>
            </w:pPr>
            <w:r>
              <w:rPr>
                <w:rFonts w:ascii="MingLiU" w:eastAsia="MingLiU" w:hint="eastAsia"/>
                <w:lang w:val="zh-TW"/>
              </w:rPr>
              <w:t>要編輯上述帳戶列表中的任何屬性</w:t>
            </w:r>
            <w:r>
              <w:rPr>
                <w:rFonts w:ascii="Arial Unicode MS" w:eastAsia="Arial Unicode MS" w:hint="eastAsia"/>
                <w:lang w:val="zh-TW"/>
              </w:rPr>
              <w:t>，</w:t>
            </w:r>
            <w:r>
              <w:rPr>
                <w:rFonts w:ascii="MingLiU" w:eastAsia="MingLiU" w:hint="eastAsia"/>
                <w:lang w:val="zh-TW"/>
              </w:rPr>
              <w:t>用戶可以單擊屬性名稱或其值</w:t>
            </w:r>
            <w:r>
              <w:rPr>
                <w:rFonts w:ascii="Arial Unicode MS" w:eastAsia="Arial Unicode MS" w:hint="eastAsia"/>
                <w:lang w:val="zh-TW"/>
              </w:rPr>
              <w:t>（</w:t>
            </w: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以打開屬性彈出對話框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243 </w:t>
            </w:r>
            <w:r>
              <w:rPr>
                <w:noProof/>
                <w:sz w:val="16"/>
              </w:rPr>
              <w:br/>
            </w:r>
            <w:r>
              <w:rPr>
                <w:noProof/>
                <w:sz w:val="2"/>
              </w:rPr>
              <w:t>b678a164-7b39-45b7-b34c-ea48f9601215</w:t>
            </w:r>
          </w:p>
        </w:tc>
        <w:tc>
          <w:tcPr>
            <w:tcW w:w="7407" w:type="dxa"/>
            <w:shd w:val="clear" w:color="auto" w:fill="F2F2F2" w:themeFill="background1" w:themeFillShade="F2"/>
          </w:tcPr>
          <w:p w:rsidR="00000000" w:rsidRDefault="00DA178E">
            <w:pPr>
              <w:rPr>
                <w:noProof/>
              </w:rPr>
            </w:pPr>
            <w:r>
              <w:rPr>
                <w:noProof/>
              </w:rPr>
              <w:t>Enter Account Credentials from B</w:t>
            </w:r>
            <w:r>
              <w:rPr>
                <w:noProof/>
              </w:rPr>
              <w:t>rightcove into SharePoint</w:t>
            </w:r>
          </w:p>
        </w:tc>
        <w:tc>
          <w:tcPr>
            <w:tcW w:w="7407" w:type="dxa"/>
          </w:tcPr>
          <w:p w:rsidR="00000000" w:rsidRDefault="00DA178E">
            <w:pPr>
              <w:rPr>
                <w:lang w:val="zh-TW"/>
              </w:rPr>
            </w:pPr>
            <w:r>
              <w:rPr>
                <w:rFonts w:ascii="MingLiU" w:eastAsia="MingLiU" w:hint="eastAsia"/>
                <w:lang w:val="zh-TW"/>
              </w:rPr>
              <w:t>從</w:t>
            </w:r>
            <w:r>
              <w:rPr>
                <w:lang w:val="zh-TW"/>
              </w:rPr>
              <w:t>Brightcove</w:t>
            </w:r>
            <w:r>
              <w:rPr>
                <w:rFonts w:ascii="MingLiU" w:eastAsia="MingLiU" w:hint="eastAsia"/>
                <w:lang w:val="zh-TW"/>
              </w:rPr>
              <w:t>輸入帳戶憑據到</w:t>
            </w:r>
            <w:r>
              <w:rPr>
                <w:lang w:val="zh-TW"/>
              </w:rPr>
              <w:t>SharePoint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244 </w:t>
            </w:r>
            <w:r>
              <w:rPr>
                <w:noProof/>
                <w:sz w:val="16"/>
              </w:rPr>
              <w:br/>
            </w:r>
            <w:r>
              <w:rPr>
                <w:noProof/>
                <w:sz w:val="2"/>
              </w:rPr>
              <w:t>e5344dc0-f12e-4024-a4ce-8d795ab9d755</w:t>
            </w:r>
          </w:p>
        </w:tc>
        <w:tc>
          <w:tcPr>
            <w:tcW w:w="7407" w:type="dxa"/>
            <w:shd w:val="clear" w:color="auto" w:fill="F2F2F2" w:themeFill="background1" w:themeFillShade="F2"/>
          </w:tcPr>
          <w:p w:rsidR="00000000" w:rsidRDefault="00DA178E">
            <w:pPr>
              <w:rPr>
                <w:noProof/>
              </w:rPr>
            </w:pPr>
            <w:r>
              <w:rPr>
                <w:noProof/>
              </w:rPr>
              <w:t>In order for SharePoint to connect to Brightcove Video Cloud, the account credentials from Brightcove must be added to SharePoint.</w:t>
            </w:r>
          </w:p>
        </w:tc>
        <w:tc>
          <w:tcPr>
            <w:tcW w:w="7407" w:type="dxa"/>
          </w:tcPr>
          <w:p w:rsidR="00000000" w:rsidRDefault="00DA178E">
            <w:pPr>
              <w:rPr>
                <w:lang w:val="zh-TW"/>
              </w:rPr>
            </w:pPr>
            <w:r>
              <w:rPr>
                <w:rFonts w:ascii="MingLiU" w:eastAsia="MingLiU" w:hint="eastAsia"/>
                <w:lang w:val="zh-TW"/>
              </w:rPr>
              <w:t>為了使</w:t>
            </w:r>
            <w:r>
              <w:rPr>
                <w:lang w:val="zh-TW"/>
              </w:rPr>
              <w:t>SharePoint</w:t>
            </w:r>
            <w:r>
              <w:rPr>
                <w:rFonts w:ascii="MingLiU" w:eastAsia="MingLiU" w:hint="eastAsia"/>
                <w:lang w:val="zh-TW"/>
              </w:rPr>
              <w:t>連接到</w:t>
            </w:r>
            <w:r>
              <w:rPr>
                <w:lang w:val="zh-TW"/>
              </w:rPr>
              <w:t>Brightcove Video Cloud</w:t>
            </w:r>
            <w:r>
              <w:rPr>
                <w:rFonts w:ascii="Arial Unicode MS" w:eastAsia="Arial Unicode MS" w:hint="eastAsia"/>
                <w:lang w:val="zh-TW"/>
              </w:rPr>
              <w:t>，</w:t>
            </w:r>
            <w:r>
              <w:rPr>
                <w:rFonts w:ascii="MingLiU" w:eastAsia="MingLiU" w:hint="eastAsia"/>
                <w:lang w:val="zh-TW"/>
              </w:rPr>
              <w:t>必須將</w:t>
            </w:r>
            <w:r>
              <w:rPr>
                <w:lang w:val="zh-TW"/>
              </w:rPr>
              <w:t>Brightcove</w:t>
            </w:r>
            <w:r>
              <w:rPr>
                <w:rFonts w:ascii="MingLiU" w:eastAsia="MingLiU" w:hint="eastAsia"/>
                <w:lang w:val="zh-TW"/>
              </w:rPr>
              <w:t>的帳戶憑據添加到</w:t>
            </w:r>
            <w:r>
              <w:rPr>
                <w:lang w:val="zh-TW"/>
              </w:rPr>
              <w:t>SharePoint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245 </w:t>
            </w:r>
            <w:r>
              <w:rPr>
                <w:noProof/>
                <w:sz w:val="16"/>
              </w:rPr>
              <w:br/>
            </w:r>
            <w:r>
              <w:rPr>
                <w:noProof/>
                <w:sz w:val="2"/>
              </w:rPr>
              <w:t>c93dabc8-66f0-491a-9dd9-ab964194a6fe</w:t>
            </w:r>
          </w:p>
        </w:tc>
        <w:tc>
          <w:tcPr>
            <w:tcW w:w="7407" w:type="dxa"/>
            <w:shd w:val="clear" w:color="auto" w:fill="F2F2F2" w:themeFill="background1" w:themeFillShade="F2"/>
          </w:tcPr>
          <w:p w:rsidR="00000000" w:rsidRDefault="00DA178E">
            <w:pPr>
              <w:rPr>
                <w:noProof/>
              </w:rPr>
            </w:pPr>
            <w:r>
              <w:rPr>
                <w:noProof/>
              </w:rPr>
              <w:t>This section describes how to locate the account credentials in Brightcove.</w:t>
            </w:r>
          </w:p>
        </w:tc>
        <w:tc>
          <w:tcPr>
            <w:tcW w:w="7407" w:type="dxa"/>
          </w:tcPr>
          <w:p w:rsidR="00000000" w:rsidRDefault="00DA178E">
            <w:pPr>
              <w:rPr>
                <w:lang w:val="zh-TW"/>
              </w:rPr>
            </w:pPr>
            <w:r>
              <w:rPr>
                <w:rFonts w:ascii="MingLiU" w:eastAsia="MingLiU" w:hint="eastAsia"/>
                <w:lang w:val="zh-TW"/>
              </w:rPr>
              <w:t>本節介紹如何在</w:t>
            </w:r>
            <w:r>
              <w:rPr>
                <w:lang w:val="zh-TW"/>
              </w:rPr>
              <w:t>Brightcove</w:t>
            </w:r>
            <w:r>
              <w:rPr>
                <w:rFonts w:ascii="MingLiU" w:eastAsia="MingLiU" w:hint="eastAsia"/>
                <w:lang w:val="zh-TW"/>
              </w:rPr>
              <w:t>中找到帳戶憑據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246 </w:t>
            </w:r>
            <w:r>
              <w:rPr>
                <w:noProof/>
                <w:sz w:val="16"/>
              </w:rPr>
              <w:br/>
            </w:r>
            <w:r>
              <w:rPr>
                <w:noProof/>
                <w:sz w:val="2"/>
              </w:rPr>
              <w:t>ce3e9d56-fafa-40d8-a33f-219b661e638c</w:t>
            </w:r>
          </w:p>
        </w:tc>
        <w:tc>
          <w:tcPr>
            <w:tcW w:w="7407" w:type="dxa"/>
            <w:shd w:val="clear" w:color="auto" w:fill="F2F2F2" w:themeFill="background1" w:themeFillShade="F2"/>
          </w:tcPr>
          <w:p w:rsidR="00000000" w:rsidRDefault="00DA178E">
            <w:pPr>
              <w:rPr>
                <w:noProof/>
              </w:rPr>
            </w:pPr>
            <w:r>
              <w:rPr>
                <w:noProof/>
              </w:rPr>
              <w:t>The followin</w:t>
            </w:r>
            <w:r>
              <w:rPr>
                <w:noProof/>
              </w:rPr>
              <w:t>g section describes how to add those credentials to the SharePoint connector.</w:t>
            </w:r>
          </w:p>
        </w:tc>
        <w:tc>
          <w:tcPr>
            <w:tcW w:w="7407" w:type="dxa"/>
          </w:tcPr>
          <w:p w:rsidR="00000000" w:rsidRDefault="00DA178E">
            <w:pPr>
              <w:rPr>
                <w:lang w:val="zh-TW"/>
              </w:rPr>
            </w:pPr>
            <w:r>
              <w:rPr>
                <w:rFonts w:ascii="MingLiU" w:eastAsia="MingLiU" w:hint="eastAsia"/>
                <w:lang w:val="zh-TW"/>
              </w:rPr>
              <w:t>下一節介紹如何將這些憑據添加到</w:t>
            </w:r>
            <w:r>
              <w:rPr>
                <w:lang w:val="zh-TW"/>
              </w:rPr>
              <w:t>SharePoint</w:t>
            </w:r>
            <w:r>
              <w:rPr>
                <w:rFonts w:ascii="MingLiU" w:eastAsia="MingLiU" w:hint="eastAsia"/>
                <w:lang w:val="zh-TW"/>
              </w:rPr>
              <w:t>連接器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247 </w:t>
            </w:r>
            <w:r>
              <w:rPr>
                <w:noProof/>
                <w:sz w:val="16"/>
              </w:rPr>
              <w:br/>
            </w:r>
            <w:r>
              <w:rPr>
                <w:noProof/>
                <w:sz w:val="2"/>
              </w:rPr>
              <w:t>333f18a8-d806-4059-ba8e-89353596dcda</w:t>
            </w:r>
          </w:p>
        </w:tc>
        <w:tc>
          <w:tcPr>
            <w:tcW w:w="7407" w:type="dxa"/>
            <w:shd w:val="clear" w:color="auto" w:fill="F2F2F2" w:themeFill="background1" w:themeFillShade="F2"/>
          </w:tcPr>
          <w:p w:rsidR="00000000" w:rsidRDefault="00DA178E">
            <w:pPr>
              <w:rPr>
                <w:noProof/>
              </w:rPr>
            </w:pPr>
            <w:r>
              <w:rPr>
                <w:noProof/>
              </w:rPr>
              <w:t>Log into Brightcove Video Cloud.</w:t>
            </w:r>
          </w:p>
        </w:tc>
        <w:tc>
          <w:tcPr>
            <w:tcW w:w="7407" w:type="dxa"/>
          </w:tcPr>
          <w:p w:rsidR="00000000" w:rsidRDefault="00DA178E">
            <w:pPr>
              <w:rPr>
                <w:lang w:val="zh-TW"/>
              </w:rPr>
            </w:pPr>
            <w:r>
              <w:rPr>
                <w:rFonts w:ascii="MingLiU" w:eastAsia="MingLiU" w:hint="eastAsia"/>
                <w:lang w:val="zh-TW"/>
              </w:rPr>
              <w:t>登錄到</w:t>
            </w:r>
            <w:r>
              <w:rPr>
                <w:lang w:val="zh-TW"/>
              </w:rPr>
              <w:t>Brightcove</w:t>
            </w:r>
            <w:r>
              <w:rPr>
                <w:rFonts w:ascii="MingLiU" w:eastAsia="MingLiU" w:hint="eastAsia"/>
                <w:lang w:val="zh-TW"/>
              </w:rPr>
              <w:t>視頻雲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248 </w:t>
            </w:r>
            <w:r>
              <w:rPr>
                <w:noProof/>
                <w:sz w:val="16"/>
              </w:rPr>
              <w:br/>
            </w:r>
            <w:r>
              <w:rPr>
                <w:noProof/>
                <w:sz w:val="2"/>
              </w:rPr>
              <w:t>b49456f7-7f2c-4eaa-bdbe-3d1ef6a41be7</w:t>
            </w:r>
          </w:p>
        </w:tc>
        <w:tc>
          <w:tcPr>
            <w:tcW w:w="7407" w:type="dxa"/>
            <w:shd w:val="clear" w:color="auto" w:fill="F2F2F2" w:themeFill="background1" w:themeFillShade="F2"/>
          </w:tcPr>
          <w:p w:rsidR="00000000" w:rsidRDefault="00DA178E">
            <w:pPr>
              <w:rPr>
                <w:noProof/>
              </w:rPr>
            </w:pPr>
            <w:r>
              <w:rPr>
                <w:noProof/>
              </w:rPr>
              <w:t>Note the Pu</w:t>
            </w:r>
            <w:r>
              <w:rPr>
                <w:noProof/>
              </w:rPr>
              <w:t>blisher ID value.</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請注意發布者</w:t>
            </w:r>
            <w:r>
              <w:rPr>
                <w:lang w:val="zh-TW"/>
              </w:rPr>
              <w:t>ID</w:t>
            </w:r>
            <w:r>
              <w:rPr>
                <w:rFonts w:ascii="MingLiU" w:eastAsia="MingLiU" w:hint="eastAsia"/>
                <w:lang w:val="zh-TW"/>
              </w:rPr>
              <w:t>值</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249 </w:t>
            </w:r>
            <w:r>
              <w:rPr>
                <w:noProof/>
                <w:sz w:val="16"/>
              </w:rPr>
              <w:br/>
            </w:r>
            <w:r>
              <w:rPr>
                <w:noProof/>
                <w:sz w:val="2"/>
              </w:rPr>
              <w:t>d3bd16f3-182d-442b-b706-9995344adc92</w:t>
            </w:r>
          </w:p>
        </w:tc>
        <w:tc>
          <w:tcPr>
            <w:tcW w:w="7407" w:type="dxa"/>
            <w:shd w:val="clear" w:color="auto" w:fill="F2F2F2" w:themeFill="background1" w:themeFillShade="F2"/>
          </w:tcPr>
          <w:p w:rsidR="00000000" w:rsidRDefault="00DA178E">
            <w:pPr>
              <w:rPr>
                <w:noProof/>
              </w:rPr>
            </w:pPr>
            <w:r>
              <w:rPr>
                <w:noProof/>
              </w:rPr>
              <w:t>Navigate to Admin.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導航到管理員</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250 </w:t>
            </w:r>
            <w:r>
              <w:rPr>
                <w:noProof/>
                <w:sz w:val="16"/>
              </w:rPr>
              <w:br/>
            </w:r>
            <w:r>
              <w:rPr>
                <w:noProof/>
                <w:sz w:val="2"/>
              </w:rPr>
              <w:t>fdaa7076-683b-4f38-b00b-981872651b34</w:t>
            </w:r>
          </w:p>
        </w:tc>
        <w:tc>
          <w:tcPr>
            <w:tcW w:w="7407" w:type="dxa"/>
            <w:shd w:val="clear" w:color="auto" w:fill="F2F2F2" w:themeFill="background1" w:themeFillShade="F2"/>
          </w:tcPr>
          <w:p w:rsidR="00000000" w:rsidRDefault="00DA178E">
            <w:pPr>
              <w:rPr>
                <w:noProof/>
              </w:rPr>
            </w:pPr>
            <w:r>
              <w:rPr>
                <w:noProof/>
              </w:rPr>
              <w:t>Navigate to API Authentication.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導航到</w:t>
            </w:r>
            <w:r>
              <w:rPr>
                <w:lang w:val="zh-TW"/>
              </w:rPr>
              <w:t>API</w:t>
            </w:r>
            <w:r>
              <w:rPr>
                <w:rFonts w:ascii="MingLiU" w:eastAsia="MingLiU" w:hint="eastAsia"/>
                <w:lang w:val="zh-TW"/>
              </w:rPr>
              <w:t>身份驗證</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251 </w:t>
            </w:r>
            <w:r>
              <w:rPr>
                <w:noProof/>
                <w:sz w:val="16"/>
              </w:rPr>
              <w:br/>
            </w:r>
            <w:r>
              <w:rPr>
                <w:noProof/>
                <w:sz w:val="2"/>
              </w:rPr>
              <w:t>eab1d210-db61-49ff-bb07-7fc7c6970570</w:t>
            </w:r>
          </w:p>
        </w:tc>
        <w:tc>
          <w:tcPr>
            <w:tcW w:w="7407" w:type="dxa"/>
            <w:shd w:val="clear" w:color="auto" w:fill="F2F2F2" w:themeFill="background1" w:themeFillShade="F2"/>
          </w:tcPr>
          <w:p w:rsidR="00000000" w:rsidRDefault="00DA178E">
            <w:pPr>
              <w:rPr>
                <w:noProof/>
              </w:rPr>
            </w:pPr>
            <w:r>
              <w:rPr>
                <w:noProof/>
              </w:rPr>
              <w:t>Register a new application.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註冊一個新的應用程序</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252 </w:t>
            </w:r>
            <w:r>
              <w:rPr>
                <w:noProof/>
                <w:sz w:val="16"/>
              </w:rPr>
              <w:br/>
            </w:r>
            <w:r>
              <w:rPr>
                <w:noProof/>
                <w:sz w:val="2"/>
              </w:rPr>
              <w:t>fbe6744c-b02d-4b22-84cd-0fa293612f1b</w:t>
            </w:r>
          </w:p>
        </w:tc>
        <w:tc>
          <w:tcPr>
            <w:tcW w:w="7407" w:type="dxa"/>
            <w:shd w:val="clear" w:color="auto" w:fill="F2F2F2" w:themeFill="background1" w:themeFillShade="F2"/>
          </w:tcPr>
          <w:p w:rsidR="00000000" w:rsidRDefault="00DA178E">
            <w:pPr>
              <w:rPr>
                <w:noProof/>
              </w:rPr>
            </w:pPr>
            <w:r>
              <w:rPr>
                <w:noProof/>
              </w:rPr>
              <w:t>Name the application, set account access, and enable APIs.</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命名應用程序</w:t>
            </w:r>
            <w:r>
              <w:rPr>
                <w:rFonts w:ascii="Arial Unicode MS" w:eastAsia="Arial Unicode MS" w:hint="eastAsia"/>
                <w:lang w:val="zh-TW"/>
              </w:rPr>
              <w:t>，</w:t>
            </w:r>
            <w:r>
              <w:rPr>
                <w:rFonts w:ascii="MingLiU" w:eastAsia="MingLiU" w:hint="eastAsia"/>
                <w:lang w:val="zh-TW"/>
              </w:rPr>
              <w:t>設置帳戶訪問權限</w:t>
            </w:r>
            <w:r>
              <w:rPr>
                <w:rFonts w:ascii="Arial Unicode MS" w:eastAsia="Arial Unicode MS" w:hint="eastAsia"/>
                <w:lang w:val="zh-TW"/>
              </w:rPr>
              <w:t>，</w:t>
            </w:r>
            <w:r>
              <w:rPr>
                <w:rFonts w:ascii="MingLiU" w:eastAsia="MingLiU" w:hint="eastAsia"/>
                <w:lang w:val="zh-TW"/>
              </w:rPr>
              <w:t>並啟用</w:t>
            </w:r>
            <w:r>
              <w:rPr>
                <w:lang w:val="zh-TW"/>
              </w:rPr>
              <w:t>API</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253 </w:t>
            </w:r>
            <w:r>
              <w:rPr>
                <w:noProof/>
                <w:sz w:val="16"/>
              </w:rPr>
              <w:br/>
            </w:r>
            <w:r>
              <w:rPr>
                <w:noProof/>
                <w:sz w:val="2"/>
              </w:rPr>
              <w:t>6de4f866-38e6-4aa3-b0fa-d8e4b4013e79</w:t>
            </w:r>
          </w:p>
        </w:tc>
        <w:tc>
          <w:tcPr>
            <w:tcW w:w="7407" w:type="dxa"/>
            <w:shd w:val="clear" w:color="auto" w:fill="F2F2F2" w:themeFill="background1" w:themeFillShade="F2"/>
          </w:tcPr>
          <w:p w:rsidR="00000000" w:rsidRDefault="00DA178E">
            <w:pPr>
              <w:rPr>
                <w:noProof/>
              </w:rPr>
            </w:pPr>
            <w:r>
              <w:rPr>
                <w:noProof/>
              </w:rPr>
              <w:t>Note the Client ID and the Client Secret.</w:t>
            </w:r>
          </w:p>
        </w:tc>
        <w:tc>
          <w:tcPr>
            <w:tcW w:w="7407" w:type="dxa"/>
          </w:tcPr>
          <w:p w:rsidR="00000000" w:rsidRDefault="00DA178E">
            <w:pPr>
              <w:rPr>
                <w:lang w:val="zh-TW"/>
              </w:rPr>
            </w:pPr>
            <w:r>
              <w:rPr>
                <w:rFonts w:ascii="MingLiU" w:eastAsia="MingLiU" w:hint="eastAsia"/>
                <w:lang w:val="zh-TW"/>
              </w:rPr>
              <w:t>注意客戶端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254 </w:t>
            </w:r>
            <w:r>
              <w:rPr>
                <w:noProof/>
                <w:sz w:val="16"/>
              </w:rPr>
              <w:br/>
            </w:r>
            <w:r>
              <w:rPr>
                <w:noProof/>
                <w:sz w:val="2"/>
              </w:rPr>
              <w:t>11c8c492-e2fb-4b60-9096-c169636c2d36</w:t>
            </w:r>
          </w:p>
        </w:tc>
        <w:tc>
          <w:tcPr>
            <w:tcW w:w="7407" w:type="dxa"/>
            <w:shd w:val="clear" w:color="auto" w:fill="F2F2F2" w:themeFill="background1" w:themeFillShade="F2"/>
          </w:tcPr>
          <w:p w:rsidR="00000000" w:rsidRDefault="00DA178E">
            <w:pPr>
              <w:rPr>
                <w:noProof/>
              </w:rPr>
            </w:pPr>
            <w:r>
              <w:rPr>
                <w:noProof/>
              </w:rPr>
              <w:t>You will need to enter them into SharePoint in the following section.</w:t>
            </w:r>
            <w:r>
              <w:rPr>
                <w:rStyle w:val="mqInternal"/>
                <w:noProof/>
              </w:rPr>
              <w:t>[1]</w:t>
            </w:r>
            <w:r>
              <w:rPr>
                <w:noProof/>
              </w:rPr>
              <w:t xml:space="preserve"> </w:t>
            </w:r>
            <w:r>
              <w:rPr>
                <w:rStyle w:val="mqInternal"/>
                <w:noProof/>
              </w:rPr>
              <w:t>[2]</w:t>
            </w:r>
          </w:p>
        </w:tc>
        <w:tc>
          <w:tcPr>
            <w:tcW w:w="7407" w:type="dxa"/>
          </w:tcPr>
          <w:p w:rsidR="00000000" w:rsidRDefault="00DA178E">
            <w:pPr>
              <w:rPr>
                <w:lang w:val="zh-TW"/>
              </w:rPr>
            </w:pPr>
            <w:r>
              <w:rPr>
                <w:rFonts w:ascii="MingLiU" w:eastAsia="MingLiU" w:hint="eastAsia"/>
                <w:lang w:val="zh-TW"/>
              </w:rPr>
              <w:t>您需要在以下部分中將它們輸入到</w:t>
            </w:r>
            <w:r>
              <w:rPr>
                <w:lang w:val="zh-TW"/>
              </w:rPr>
              <w:t>SharePoint</w:t>
            </w:r>
            <w:r>
              <w:rPr>
                <w:rFonts w:ascii="MingLiU" w:eastAsia="MingLiU" w:hint="eastAsia"/>
                <w:lang w:val="zh-TW"/>
              </w:rPr>
              <w:t>中</w:t>
            </w:r>
            <w:r>
              <w:rPr>
                <w:rFonts w:ascii="MS Gothic" w:eastAsia="MS Gothic" w:hAnsi="MS Gothic" w:cs="MS Gothic" w:hint="eastAsia"/>
                <w:lang w:val="zh-TW"/>
              </w:rPr>
              <w: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255 </w:t>
            </w:r>
            <w:r>
              <w:rPr>
                <w:noProof/>
                <w:sz w:val="16"/>
              </w:rPr>
              <w:br/>
            </w:r>
            <w:r>
              <w:rPr>
                <w:noProof/>
                <w:sz w:val="2"/>
              </w:rPr>
              <w:t>a9aa6af2-60e5-4ea6-b07e-69e95cbde14b</w:t>
            </w:r>
          </w:p>
        </w:tc>
        <w:tc>
          <w:tcPr>
            <w:tcW w:w="7407" w:type="dxa"/>
            <w:shd w:val="clear" w:color="auto" w:fill="F2F2F2" w:themeFill="background1" w:themeFillShade="F2"/>
          </w:tcPr>
          <w:p w:rsidR="00000000" w:rsidRDefault="00DA178E">
            <w:pPr>
              <w:rPr>
                <w:noProof/>
              </w:rPr>
            </w:pPr>
            <w:r>
              <w:rPr>
                <w:noProof/>
              </w:rPr>
              <w:t>To set the Brightcove Account ID, select "Account ID" button and enter the Brightcove Publisher ID that you saved from the previous step on the following modal:</w:t>
            </w:r>
          </w:p>
        </w:tc>
        <w:tc>
          <w:tcPr>
            <w:tcW w:w="7407" w:type="dxa"/>
          </w:tcPr>
          <w:p w:rsidR="00000000" w:rsidRDefault="00DA178E">
            <w:pPr>
              <w:rPr>
                <w:lang w:val="zh-TW"/>
              </w:rPr>
            </w:pPr>
            <w:r>
              <w:rPr>
                <w:rFonts w:ascii="MingLiU" w:eastAsia="MingLiU" w:hint="eastAsia"/>
                <w:lang w:val="zh-TW"/>
              </w:rPr>
              <w:t>要設置</w:t>
            </w:r>
            <w:r>
              <w:rPr>
                <w:lang w:val="zh-TW"/>
              </w:rPr>
              <w:t>Brightcove</w:t>
            </w:r>
            <w:r>
              <w:rPr>
                <w:rFonts w:ascii="MingLiU" w:eastAsia="MingLiU" w:hint="eastAsia"/>
                <w:lang w:val="zh-TW"/>
              </w:rPr>
              <w:t>帳戶</w:t>
            </w:r>
            <w:r>
              <w:rPr>
                <w:lang w:val="zh-TW"/>
              </w:rPr>
              <w:t>ID</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帳戶</w:t>
            </w:r>
            <w:r>
              <w:rPr>
                <w:lang w:val="zh-TW"/>
              </w:rPr>
              <w:t>ID"</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然後按照以下模式輸入在上一步中保存的</w:t>
            </w:r>
            <w:r>
              <w:rPr>
                <w:lang w:val="zh-TW"/>
              </w:rPr>
              <w:t>Brightcove</w:t>
            </w:r>
            <w:r>
              <w:rPr>
                <w:rFonts w:ascii="MingLiU" w:eastAsia="MingLiU" w:hint="eastAsia"/>
                <w:lang w:val="zh-TW"/>
              </w:rPr>
              <w:t>發布者</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256 </w:t>
            </w:r>
            <w:r>
              <w:rPr>
                <w:noProof/>
                <w:sz w:val="16"/>
              </w:rPr>
              <w:br/>
            </w:r>
            <w:r>
              <w:rPr>
                <w:noProof/>
                <w:sz w:val="2"/>
              </w:rPr>
              <w:t>bc3b5222-8cbd-4c39-b069-b035c75945b1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257 </w:t>
            </w:r>
            <w:r>
              <w:rPr>
                <w:noProof/>
                <w:sz w:val="16"/>
              </w:rPr>
              <w:br/>
            </w:r>
            <w:r>
              <w:rPr>
                <w:noProof/>
                <w:sz w:val="2"/>
              </w:rPr>
              <w:t>dfa8b14b-556e-4916-bbd5-1a5ffce60c71</w:t>
            </w:r>
          </w:p>
        </w:tc>
        <w:tc>
          <w:tcPr>
            <w:tcW w:w="7407" w:type="dxa"/>
            <w:shd w:val="clear" w:color="auto" w:fill="F2F2F2" w:themeFill="background1" w:themeFillShade="F2"/>
          </w:tcPr>
          <w:p w:rsidR="00000000" w:rsidRDefault="00DA178E">
            <w:pPr>
              <w:rPr>
                <w:noProof/>
              </w:rPr>
            </w:pPr>
            <w:r>
              <w:rPr>
                <w:noProof/>
              </w:rPr>
              <w:t xml:space="preserve">To set the Brightcove Client ID, select "Client ID" button and enter the Client ID </w:t>
            </w:r>
            <w:r>
              <w:rPr>
                <w:noProof/>
              </w:rPr>
              <w:lastRenderedPageBreak/>
              <w:t>that you saved from the previous step on the following modal:</w:t>
            </w:r>
          </w:p>
        </w:tc>
        <w:tc>
          <w:tcPr>
            <w:tcW w:w="7407" w:type="dxa"/>
          </w:tcPr>
          <w:p w:rsidR="00000000" w:rsidRDefault="00DA178E">
            <w:pPr>
              <w:rPr>
                <w:lang w:val="zh-TW"/>
              </w:rPr>
            </w:pPr>
            <w:r>
              <w:rPr>
                <w:rFonts w:ascii="MingLiU" w:eastAsia="MingLiU" w:hint="eastAsia"/>
                <w:lang w:val="zh-TW"/>
              </w:rPr>
              <w:lastRenderedPageBreak/>
              <w:t>要設置</w:t>
            </w:r>
            <w:r>
              <w:rPr>
                <w:lang w:val="zh-TW"/>
              </w:rPr>
              <w:t>Brightc</w:t>
            </w:r>
            <w:r>
              <w:rPr>
                <w:lang w:val="zh-TW"/>
              </w:rPr>
              <w:t>ove</w:t>
            </w:r>
            <w:r>
              <w:rPr>
                <w:rFonts w:ascii="MingLiU" w:eastAsia="MingLiU" w:hint="eastAsia"/>
                <w:lang w:val="zh-TW"/>
              </w:rPr>
              <w:t>客戶</w:t>
            </w:r>
            <w:r>
              <w:rPr>
                <w:lang w:val="zh-TW"/>
              </w:rPr>
              <w:t>ID</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客戶</w:t>
            </w:r>
            <w:r>
              <w:rPr>
                <w:lang w:val="zh-TW"/>
              </w:rPr>
              <w:t>ID"</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然後按照以下模式輸入您在上一</w:t>
            </w:r>
            <w:r>
              <w:rPr>
                <w:rFonts w:ascii="MingLiU" w:eastAsia="MingLiU" w:hint="eastAsia"/>
                <w:lang w:val="zh-TW"/>
              </w:rPr>
              <w:lastRenderedPageBreak/>
              <w:t>步中保存的客戶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258 </w:t>
            </w:r>
            <w:r>
              <w:rPr>
                <w:noProof/>
                <w:sz w:val="16"/>
              </w:rPr>
              <w:br/>
            </w:r>
            <w:r>
              <w:rPr>
                <w:noProof/>
                <w:sz w:val="2"/>
              </w:rPr>
              <w:t>65191bc7-a0de-42af-a784-65831c0bad9c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259 </w:t>
            </w:r>
            <w:r>
              <w:rPr>
                <w:noProof/>
                <w:sz w:val="16"/>
              </w:rPr>
              <w:br/>
            </w:r>
            <w:r>
              <w:rPr>
                <w:noProof/>
                <w:sz w:val="2"/>
              </w:rPr>
              <w:t>b9a0393a-11a1-405c-822c-a9fec5111ea6</w:t>
            </w:r>
          </w:p>
        </w:tc>
        <w:tc>
          <w:tcPr>
            <w:tcW w:w="7407" w:type="dxa"/>
            <w:shd w:val="clear" w:color="auto" w:fill="F2F2F2" w:themeFill="background1" w:themeFillShade="F2"/>
          </w:tcPr>
          <w:p w:rsidR="00000000" w:rsidRDefault="00DA178E">
            <w:pPr>
              <w:rPr>
                <w:noProof/>
              </w:rPr>
            </w:pPr>
            <w:r>
              <w:rPr>
                <w:noProof/>
              </w:rPr>
              <w:t>To set the Brightcove Client Secret, select "Client Secret" button and enter the Client Secret that you saved from the previous step on the following modal:</w:t>
            </w:r>
          </w:p>
        </w:tc>
        <w:tc>
          <w:tcPr>
            <w:tcW w:w="7407" w:type="dxa"/>
          </w:tcPr>
          <w:p w:rsidR="00000000" w:rsidRDefault="00DA178E">
            <w:pPr>
              <w:rPr>
                <w:lang w:val="zh-TW"/>
              </w:rPr>
            </w:pPr>
            <w:r>
              <w:rPr>
                <w:rFonts w:ascii="MingLiU" w:eastAsia="MingLiU" w:hint="eastAsia"/>
                <w:lang w:val="zh-TW"/>
              </w:rPr>
              <w:t>要設置</w:t>
            </w:r>
            <w:r>
              <w:rPr>
                <w:lang w:val="zh-TW"/>
              </w:rPr>
              <w:t>Brightcove</w:t>
            </w:r>
            <w:r>
              <w:rPr>
                <w:rFonts w:ascii="MingLiU" w:eastAsia="MingLiU" w:hint="eastAsia"/>
                <w:lang w:val="zh-TW"/>
              </w:rPr>
              <w:t>客戶端機密</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客戶端機密</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然後按照以下模式輸入在上一步中保存的客戶端機密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260 </w:t>
            </w:r>
            <w:r>
              <w:rPr>
                <w:noProof/>
                <w:sz w:val="16"/>
              </w:rPr>
              <w:br/>
            </w:r>
            <w:r>
              <w:rPr>
                <w:noProof/>
                <w:sz w:val="2"/>
              </w:rPr>
              <w:t>cdad5f5c-7953-4aaf-9fab-c1dc633c6a44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261 </w:t>
            </w:r>
            <w:r>
              <w:rPr>
                <w:noProof/>
                <w:sz w:val="16"/>
              </w:rPr>
              <w:br/>
            </w:r>
            <w:r>
              <w:rPr>
                <w:noProof/>
                <w:sz w:val="2"/>
              </w:rPr>
              <w:t>d100cfd8-7604-4ffe-8c62-50d301536bd4</w:t>
            </w:r>
          </w:p>
        </w:tc>
        <w:tc>
          <w:tcPr>
            <w:tcW w:w="7407" w:type="dxa"/>
            <w:shd w:val="clear" w:color="auto" w:fill="F2F2F2" w:themeFill="background1" w:themeFillShade="F2"/>
          </w:tcPr>
          <w:p w:rsidR="00000000" w:rsidRDefault="00DA178E">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DA178E">
            <w:pPr>
              <w:rPr>
                <w:lang w:val="zh-TW"/>
              </w:rPr>
            </w:pPr>
            <w:r>
              <w:rPr>
                <w:rStyle w:val="mqInternal"/>
                <w:noProof/>
                <w:lang w:val="zh-TW"/>
              </w:rPr>
              <w:t>[1}</w:t>
            </w:r>
            <w:r>
              <w:rPr>
                <w:rFonts w:ascii="MingLiU" w:eastAsia="MingLiU" w:hint="eastAsia"/>
                <w:lang w:val="zh-TW"/>
              </w:rPr>
              <w:t>價值</w:t>
            </w:r>
            <w:r>
              <w:rPr>
                <w:rStyle w:val="mqInternal"/>
                <w:noProof/>
                <w:lang w:val="zh-TW"/>
              </w:rPr>
              <w:t>{2]</w:t>
            </w:r>
            <w:r>
              <w:rPr>
                <w:lang w:val="zh-TW"/>
              </w:rPr>
              <w:t xml:space="preserve"> -</w:t>
            </w:r>
            <w:r>
              <w:rPr>
                <w:rFonts w:ascii="MingLiU" w:eastAsia="MingLiU" w:hint="eastAsia"/>
                <w:lang w:val="zh-TW"/>
              </w:rPr>
              <w:t>輸入屬性的值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262 </w:t>
            </w:r>
            <w:r>
              <w:rPr>
                <w:noProof/>
                <w:sz w:val="16"/>
              </w:rPr>
              <w:br/>
            </w:r>
            <w:r>
              <w:rPr>
                <w:noProof/>
                <w:sz w:val="2"/>
              </w:rPr>
              <w:t>a6c34a5a-f3ff-4cec-a8e9-72f2db9e5492</w:t>
            </w:r>
          </w:p>
        </w:tc>
        <w:tc>
          <w:tcPr>
            <w:tcW w:w="7407" w:type="dxa"/>
            <w:shd w:val="clear" w:color="auto" w:fill="F2F2F2" w:themeFill="background1" w:themeFillShade="F2"/>
          </w:tcPr>
          <w:p w:rsidR="00000000" w:rsidRDefault="00DA178E">
            <w:pPr>
              <w:rPr>
                <w:noProof/>
              </w:rPr>
            </w:pPr>
            <w:r>
              <w:rPr>
                <w:noProof/>
              </w:rPr>
              <w:t>The value can be entered using cut and paste from the Video Cloud data, if available.</w:t>
            </w:r>
          </w:p>
        </w:tc>
        <w:tc>
          <w:tcPr>
            <w:tcW w:w="7407" w:type="dxa"/>
          </w:tcPr>
          <w:p w:rsidR="00000000" w:rsidRDefault="00DA178E">
            <w:pPr>
              <w:rPr>
                <w:lang w:val="zh-TW"/>
              </w:rPr>
            </w:pPr>
            <w:r>
              <w:rPr>
                <w:rFonts w:ascii="MingLiU" w:eastAsia="MingLiU" w:hint="eastAsia"/>
                <w:lang w:val="zh-TW"/>
              </w:rPr>
              <w:t>可以使用視頻雲數據</w:t>
            </w:r>
            <w:r>
              <w:rPr>
                <w:rFonts w:ascii="MingLiU" w:eastAsia="MingLiU" w:hint="eastAsia"/>
                <w:lang w:val="zh-TW"/>
              </w:rPr>
              <w:t>中的剪切和粘貼</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輸入值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263 </w:t>
            </w:r>
            <w:r>
              <w:rPr>
                <w:noProof/>
                <w:sz w:val="16"/>
              </w:rPr>
              <w:br/>
            </w:r>
            <w:r>
              <w:rPr>
                <w:noProof/>
                <w:sz w:val="2"/>
              </w:rPr>
              <w:t>6d7da0ae-7e70-49cd-accc-63c851164977</w:t>
            </w:r>
          </w:p>
        </w:tc>
        <w:tc>
          <w:tcPr>
            <w:tcW w:w="7407" w:type="dxa"/>
            <w:shd w:val="clear" w:color="auto" w:fill="F2F2F2" w:themeFill="background1" w:themeFillShade="F2"/>
          </w:tcPr>
          <w:p w:rsidR="00000000" w:rsidRDefault="00DA178E">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DA178E">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關閉屬性對話框</w:t>
            </w:r>
            <w:r>
              <w:rPr>
                <w:rFonts w:ascii="Arial Unicode MS" w:eastAsia="Arial Unicode MS" w:hint="eastAsia"/>
                <w:lang w:val="zh-TW"/>
              </w:rPr>
              <w:t>，</w:t>
            </w:r>
            <w:r>
              <w:rPr>
                <w:rFonts w:ascii="MingLiU" w:eastAsia="MingLiU" w:hint="eastAsia"/>
                <w:lang w:val="zh-TW"/>
              </w:rPr>
              <w:t>而不進行任何更改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264 </w:t>
            </w:r>
            <w:r>
              <w:rPr>
                <w:noProof/>
                <w:sz w:val="16"/>
              </w:rPr>
              <w:br/>
            </w:r>
            <w:r>
              <w:rPr>
                <w:noProof/>
                <w:sz w:val="2"/>
              </w:rPr>
              <w:t>4ead937b-ff49-41b3-9663-cf6ad4162c2e</w:t>
            </w:r>
          </w:p>
        </w:tc>
        <w:tc>
          <w:tcPr>
            <w:tcW w:w="7407" w:type="dxa"/>
            <w:shd w:val="clear" w:color="auto" w:fill="F2F2F2" w:themeFill="background1" w:themeFillShade="F2"/>
          </w:tcPr>
          <w:p w:rsidR="00000000" w:rsidRDefault="00DA178E">
            <w:pPr>
              <w:rPr>
                <w:noProof/>
              </w:rPr>
            </w:pPr>
            <w:r>
              <w:rPr>
                <w:rStyle w:val="mqInternal"/>
                <w:noProof/>
              </w:rPr>
              <w:t>[1}</w:t>
            </w:r>
            <w:r>
              <w:rPr>
                <w:noProof/>
              </w:rPr>
              <w:t>OK</w:t>
            </w:r>
            <w:r>
              <w:rPr>
                <w:rStyle w:val="mqInternal"/>
                <w:noProof/>
              </w:rPr>
              <w:t>{2]</w:t>
            </w:r>
            <w:r>
              <w:rPr>
                <w:noProof/>
              </w:rPr>
              <w:t xml:space="preserve"> - Record the value in the property list and </w:t>
            </w:r>
            <w:r>
              <w:rPr>
                <w:noProof/>
              </w:rPr>
              <w:t>close the dialog.</w:t>
            </w:r>
          </w:p>
        </w:tc>
        <w:tc>
          <w:tcPr>
            <w:tcW w:w="7407" w:type="dxa"/>
          </w:tcPr>
          <w:p w:rsidR="00000000" w:rsidRDefault="00DA178E">
            <w:pPr>
              <w:rPr>
                <w:lang w:val="zh-TW"/>
              </w:rPr>
            </w:pPr>
            <w:r>
              <w:rPr>
                <w:rStyle w:val="mqInternal"/>
                <w:noProof/>
                <w:lang w:val="zh-TW"/>
              </w:rPr>
              <w:t>[1}</w:t>
            </w:r>
            <w:r>
              <w:rPr>
                <w:rFonts w:ascii="MingLiU" w:eastAsia="MingLiU" w:hint="eastAsia"/>
                <w:lang w:val="zh-TW"/>
              </w:rPr>
              <w:t>好的</w:t>
            </w:r>
            <w:r>
              <w:rPr>
                <w:rStyle w:val="mqInternal"/>
                <w:noProof/>
                <w:lang w:val="zh-TW"/>
              </w:rPr>
              <w:t>{2]</w:t>
            </w:r>
            <w:r>
              <w:rPr>
                <w:lang w:val="zh-TW"/>
              </w:rPr>
              <w:t xml:space="preserve"> -</w:t>
            </w:r>
            <w:r>
              <w:rPr>
                <w:rFonts w:ascii="MingLiU" w:eastAsia="MingLiU" w:hint="eastAsia"/>
                <w:lang w:val="zh-TW"/>
              </w:rPr>
              <w:t>將值記錄在屬性列表中</w:t>
            </w:r>
            <w:r>
              <w:rPr>
                <w:rFonts w:ascii="Arial Unicode MS" w:eastAsia="Arial Unicode MS" w:hint="eastAsia"/>
                <w:lang w:val="zh-TW"/>
              </w:rPr>
              <w:t>，</w:t>
            </w:r>
            <w:r>
              <w:rPr>
                <w:rFonts w:ascii="MingLiU" w:eastAsia="MingLiU" w:hint="eastAsia"/>
                <w:lang w:val="zh-TW"/>
              </w:rPr>
              <w:t>然後關閉對話框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265 </w:t>
            </w:r>
            <w:r>
              <w:rPr>
                <w:noProof/>
                <w:sz w:val="16"/>
              </w:rPr>
              <w:br/>
            </w:r>
            <w:r>
              <w:rPr>
                <w:noProof/>
                <w:sz w:val="2"/>
              </w:rPr>
              <w:t>de4c776f-00fb-47f5-98d5-97e644ec8272</w:t>
            </w:r>
          </w:p>
        </w:tc>
        <w:tc>
          <w:tcPr>
            <w:tcW w:w="7407" w:type="dxa"/>
            <w:shd w:val="clear" w:color="auto" w:fill="F2F2F2" w:themeFill="background1" w:themeFillShade="F2"/>
          </w:tcPr>
          <w:p w:rsidR="00000000" w:rsidRDefault="00DA178E">
            <w:pPr>
              <w:rPr>
                <w:noProof/>
              </w:rPr>
            </w:pPr>
            <w:r>
              <w:rPr>
                <w:noProof/>
              </w:rPr>
              <w:t>Defining Video Cloud Players</w:t>
            </w:r>
          </w:p>
        </w:tc>
        <w:tc>
          <w:tcPr>
            <w:tcW w:w="7407" w:type="dxa"/>
          </w:tcPr>
          <w:p w:rsidR="00000000" w:rsidRDefault="00DA178E">
            <w:pPr>
              <w:rPr>
                <w:lang w:val="zh-TW"/>
              </w:rPr>
            </w:pPr>
            <w:r>
              <w:rPr>
                <w:rFonts w:ascii="MingLiU" w:eastAsia="MingLiU" w:hint="eastAsia"/>
                <w:lang w:val="zh-TW"/>
              </w:rPr>
              <w:t>定義視頻雲播放器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266 </w:t>
            </w:r>
            <w:r>
              <w:rPr>
                <w:noProof/>
                <w:sz w:val="16"/>
              </w:rPr>
              <w:br/>
            </w:r>
            <w:r>
              <w:rPr>
                <w:noProof/>
                <w:sz w:val="2"/>
              </w:rPr>
              <w:t>30d9d7ac-c10b-45ea-bd6e-f8b12cb44b9e</w:t>
            </w:r>
          </w:p>
        </w:tc>
        <w:tc>
          <w:tcPr>
            <w:tcW w:w="7407" w:type="dxa"/>
            <w:shd w:val="clear" w:color="auto" w:fill="F2F2F2" w:themeFill="background1" w:themeFillShade="F2"/>
          </w:tcPr>
          <w:p w:rsidR="00000000" w:rsidRDefault="00DA178E">
            <w:pPr>
              <w:rPr>
                <w:noProof/>
              </w:rPr>
            </w:pPr>
            <w:r>
              <w:rPr>
                <w:noProof/>
              </w:rPr>
              <w:t>To set the Player ID that should be used as the default single-video player in SharePoint, select the "DefaultVideoPlayerId" button enter the Player ID from Brightcove on the following modal:</w:t>
            </w:r>
          </w:p>
        </w:tc>
        <w:tc>
          <w:tcPr>
            <w:tcW w:w="7407" w:type="dxa"/>
          </w:tcPr>
          <w:p w:rsidR="00000000" w:rsidRDefault="00DA178E">
            <w:pPr>
              <w:rPr>
                <w:lang w:val="zh-TW"/>
              </w:rPr>
            </w:pPr>
            <w:r>
              <w:rPr>
                <w:rFonts w:ascii="MingLiU" w:eastAsia="MingLiU" w:hint="eastAsia"/>
                <w:lang w:val="zh-TW"/>
              </w:rPr>
              <w:t>要設置應在</w:t>
            </w:r>
            <w:r>
              <w:rPr>
                <w:lang w:val="zh-TW"/>
              </w:rPr>
              <w:t>SharePoint</w:t>
            </w:r>
            <w:r>
              <w:rPr>
                <w:rFonts w:ascii="MingLiU" w:eastAsia="MingLiU" w:hint="eastAsia"/>
                <w:lang w:val="zh-TW"/>
              </w:rPr>
              <w:t>中用作默認單視頻播放器的播放器</w:t>
            </w:r>
            <w:r>
              <w:rPr>
                <w:lang w:val="zh-TW"/>
              </w:rPr>
              <w:t>ID</w:t>
            </w:r>
            <w:r>
              <w:rPr>
                <w:rFonts w:ascii="Arial Unicode MS" w:eastAsia="Arial Unicode MS" w:hint="eastAsia"/>
                <w:lang w:val="zh-TW"/>
              </w:rPr>
              <w:t>，</w:t>
            </w:r>
            <w:r>
              <w:rPr>
                <w:rFonts w:ascii="MingLiU" w:eastAsia="MingLiU" w:hint="eastAsia"/>
                <w:lang w:val="zh-TW"/>
              </w:rPr>
              <w:t>請選擇</w:t>
            </w:r>
            <w:r>
              <w:rPr>
                <w:lang w:val="zh-TW"/>
              </w:rPr>
              <w:t>“</w:t>
            </w:r>
            <w:r>
              <w:rPr>
                <w:lang w:val="zh-TW"/>
              </w:rPr>
              <w:t>DefaultVideoPlayerId"</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按照以</w:t>
            </w:r>
            <w:r>
              <w:rPr>
                <w:rFonts w:ascii="MingLiU" w:eastAsia="MingLiU" w:hint="eastAsia"/>
                <w:lang w:val="zh-TW"/>
              </w:rPr>
              <w:t>下模式從</w:t>
            </w:r>
            <w:r>
              <w:rPr>
                <w:lang w:val="zh-TW"/>
              </w:rPr>
              <w:t>Brightcove</w:t>
            </w:r>
            <w:r>
              <w:rPr>
                <w:rFonts w:ascii="MingLiU" w:eastAsia="MingLiU" w:hint="eastAsia"/>
                <w:lang w:val="zh-TW"/>
              </w:rPr>
              <w:t>輸入播放器</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267 </w:t>
            </w:r>
            <w:r>
              <w:rPr>
                <w:noProof/>
                <w:sz w:val="16"/>
              </w:rPr>
              <w:br/>
            </w:r>
            <w:r>
              <w:rPr>
                <w:noProof/>
                <w:sz w:val="2"/>
              </w:rPr>
              <w:t>ac1d3ecd-d672-4978-a488-3d402fbda281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268 </w:t>
            </w:r>
            <w:r>
              <w:rPr>
                <w:noProof/>
                <w:sz w:val="16"/>
              </w:rPr>
              <w:br/>
            </w:r>
            <w:r>
              <w:rPr>
                <w:noProof/>
                <w:sz w:val="2"/>
              </w:rPr>
              <w:t>836f868c-9850-4a48-a76c-feba0cefcfd8</w:t>
            </w:r>
          </w:p>
        </w:tc>
        <w:tc>
          <w:tcPr>
            <w:tcW w:w="7407" w:type="dxa"/>
            <w:shd w:val="clear" w:color="auto" w:fill="F2F2F2" w:themeFill="background1" w:themeFillShade="F2"/>
          </w:tcPr>
          <w:p w:rsidR="00000000" w:rsidRDefault="00DA178E">
            <w:pPr>
              <w:rPr>
                <w:noProof/>
              </w:rPr>
            </w:pPr>
            <w:r>
              <w:rPr>
                <w:rStyle w:val="mqInternal"/>
                <w:noProof/>
              </w:rPr>
              <w:t>[1}</w:t>
            </w:r>
            <w:r>
              <w:rPr>
                <w:noProof/>
              </w:rPr>
              <w:t>Value</w:t>
            </w:r>
            <w:r>
              <w:rPr>
                <w:rStyle w:val="mqInternal"/>
                <w:noProof/>
              </w:rPr>
              <w:t>{2]</w:t>
            </w:r>
            <w:r>
              <w:rPr>
                <w:noProof/>
              </w:rPr>
              <w:t xml:space="preserve"> - Enter the value for the property.</w:t>
            </w:r>
          </w:p>
        </w:tc>
        <w:tc>
          <w:tcPr>
            <w:tcW w:w="7407" w:type="dxa"/>
          </w:tcPr>
          <w:p w:rsidR="00000000" w:rsidRDefault="00DA178E">
            <w:pPr>
              <w:rPr>
                <w:lang w:val="zh-TW"/>
              </w:rPr>
            </w:pPr>
            <w:r>
              <w:rPr>
                <w:rStyle w:val="mqInternal"/>
                <w:noProof/>
                <w:lang w:val="zh-TW"/>
              </w:rPr>
              <w:t>[1}</w:t>
            </w:r>
            <w:r>
              <w:rPr>
                <w:rFonts w:ascii="MingLiU" w:eastAsia="MingLiU" w:hint="eastAsia"/>
                <w:lang w:val="zh-TW"/>
              </w:rPr>
              <w:t>價值</w:t>
            </w:r>
            <w:r>
              <w:rPr>
                <w:rStyle w:val="mqInternal"/>
                <w:noProof/>
                <w:lang w:val="zh-TW"/>
              </w:rPr>
              <w:t>{2]</w:t>
            </w:r>
            <w:r>
              <w:rPr>
                <w:lang w:val="zh-TW"/>
              </w:rPr>
              <w:t xml:space="preserve"> -</w:t>
            </w:r>
            <w:r>
              <w:rPr>
                <w:rFonts w:ascii="MingLiU" w:eastAsia="MingLiU" w:hint="eastAsia"/>
                <w:lang w:val="zh-TW"/>
              </w:rPr>
              <w:t>輸入屬性的值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269 </w:t>
            </w:r>
            <w:r>
              <w:rPr>
                <w:noProof/>
                <w:sz w:val="16"/>
              </w:rPr>
              <w:br/>
            </w:r>
            <w:r>
              <w:rPr>
                <w:noProof/>
                <w:sz w:val="2"/>
              </w:rPr>
              <w:t>261b50f6-07ca-4ba8-95d5-2af8200b9899</w:t>
            </w:r>
          </w:p>
        </w:tc>
        <w:tc>
          <w:tcPr>
            <w:tcW w:w="7407" w:type="dxa"/>
            <w:shd w:val="clear" w:color="auto" w:fill="F2F2F2" w:themeFill="background1" w:themeFillShade="F2"/>
          </w:tcPr>
          <w:p w:rsidR="00000000" w:rsidRDefault="00DA178E">
            <w:pPr>
              <w:rPr>
                <w:noProof/>
              </w:rPr>
            </w:pPr>
            <w:r>
              <w:rPr>
                <w:noProof/>
              </w:rPr>
              <w:t>The value can be entered using cut and paste from the Video Cloud data if available.</w:t>
            </w:r>
          </w:p>
        </w:tc>
        <w:tc>
          <w:tcPr>
            <w:tcW w:w="7407" w:type="dxa"/>
          </w:tcPr>
          <w:p w:rsidR="00000000" w:rsidRDefault="00DA178E">
            <w:pPr>
              <w:rPr>
                <w:lang w:val="zh-TW"/>
              </w:rPr>
            </w:pPr>
            <w:r>
              <w:rPr>
                <w:rFonts w:ascii="MingLiU" w:eastAsia="MingLiU" w:hint="eastAsia"/>
                <w:lang w:val="zh-TW"/>
              </w:rPr>
              <w:t>可以使用視頻雲數據中的剪切和粘貼</w:t>
            </w:r>
            <w:r>
              <w:rPr>
                <w:rFonts w:ascii="Arial Unicode MS" w:eastAsia="Arial Unicode MS" w:hint="eastAsia"/>
                <w:lang w:val="zh-TW"/>
              </w:rPr>
              <w:t>（</w:t>
            </w:r>
            <w:r>
              <w:rPr>
                <w:rFonts w:ascii="MingLiU" w:eastAsia="MingLiU" w:hint="eastAsia"/>
                <w:lang w:val="zh-TW"/>
              </w:rPr>
              <w:t>如果可用</w:t>
            </w:r>
            <w:r>
              <w:rPr>
                <w:rFonts w:ascii="Arial Unicode MS" w:eastAsia="Arial Unicode MS" w:hint="eastAsia"/>
                <w:lang w:val="zh-TW"/>
              </w:rPr>
              <w:t>）</w:t>
            </w:r>
            <w:r>
              <w:rPr>
                <w:rFonts w:ascii="MingLiU" w:eastAsia="MingLiU" w:hint="eastAsia"/>
                <w:lang w:val="zh-TW"/>
              </w:rPr>
              <w:t>輸入該值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270 </w:t>
            </w:r>
            <w:r>
              <w:rPr>
                <w:noProof/>
                <w:sz w:val="16"/>
              </w:rPr>
              <w:br/>
            </w:r>
            <w:r>
              <w:rPr>
                <w:noProof/>
                <w:sz w:val="2"/>
              </w:rPr>
              <w:t>883f0ddb-950d-43d8-ba4e-eadbfd81d84e</w:t>
            </w:r>
          </w:p>
        </w:tc>
        <w:tc>
          <w:tcPr>
            <w:tcW w:w="7407" w:type="dxa"/>
            <w:shd w:val="clear" w:color="auto" w:fill="F2F2F2" w:themeFill="background1" w:themeFillShade="F2"/>
          </w:tcPr>
          <w:p w:rsidR="00000000" w:rsidRDefault="00DA178E">
            <w:pPr>
              <w:rPr>
                <w:noProof/>
              </w:rPr>
            </w:pPr>
            <w:r>
              <w:rPr>
                <w:rStyle w:val="mqInternal"/>
                <w:noProof/>
              </w:rPr>
              <w:t>[1}</w:t>
            </w:r>
            <w:r>
              <w:rPr>
                <w:noProof/>
              </w:rPr>
              <w:t>Close</w:t>
            </w:r>
            <w:r>
              <w:rPr>
                <w:rStyle w:val="mqInternal"/>
                <w:noProof/>
              </w:rPr>
              <w:t>{2]</w:t>
            </w:r>
            <w:r>
              <w:rPr>
                <w:noProof/>
              </w:rPr>
              <w:t xml:space="preserve"> - Close the property dialog box without making any changes.</w:t>
            </w:r>
          </w:p>
        </w:tc>
        <w:tc>
          <w:tcPr>
            <w:tcW w:w="7407" w:type="dxa"/>
          </w:tcPr>
          <w:p w:rsidR="00000000" w:rsidRDefault="00DA178E">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關閉屬性對話框</w:t>
            </w:r>
            <w:r>
              <w:rPr>
                <w:rFonts w:ascii="Arial Unicode MS" w:eastAsia="Arial Unicode MS" w:hint="eastAsia"/>
                <w:lang w:val="zh-TW"/>
              </w:rPr>
              <w:t>，</w:t>
            </w:r>
            <w:r>
              <w:rPr>
                <w:rFonts w:ascii="MingLiU" w:eastAsia="MingLiU" w:hint="eastAsia"/>
                <w:lang w:val="zh-TW"/>
              </w:rPr>
              <w:t>而不進行任何更改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271 </w:t>
            </w:r>
            <w:r>
              <w:rPr>
                <w:noProof/>
                <w:sz w:val="16"/>
              </w:rPr>
              <w:br/>
            </w:r>
            <w:r>
              <w:rPr>
                <w:noProof/>
                <w:sz w:val="2"/>
              </w:rPr>
              <w:t>0ab79cd2-66b8-4695-b06b-77bbe8fecca0</w:t>
            </w:r>
          </w:p>
        </w:tc>
        <w:tc>
          <w:tcPr>
            <w:tcW w:w="7407" w:type="dxa"/>
            <w:shd w:val="clear" w:color="auto" w:fill="F2F2F2" w:themeFill="background1" w:themeFillShade="F2"/>
          </w:tcPr>
          <w:p w:rsidR="00000000" w:rsidRDefault="00DA178E">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DA178E">
            <w:pPr>
              <w:rPr>
                <w:lang w:val="zh-TW"/>
              </w:rPr>
            </w:pPr>
            <w:r>
              <w:rPr>
                <w:rStyle w:val="mqInternal"/>
                <w:noProof/>
                <w:lang w:val="zh-TW"/>
              </w:rPr>
              <w:t>[1}</w:t>
            </w:r>
            <w:r>
              <w:rPr>
                <w:rFonts w:ascii="MingLiU" w:eastAsia="MingLiU" w:hint="eastAsia"/>
                <w:lang w:val="zh-TW"/>
              </w:rPr>
              <w:t>好的</w:t>
            </w:r>
            <w:r>
              <w:rPr>
                <w:rStyle w:val="mqInternal"/>
                <w:noProof/>
                <w:lang w:val="zh-TW"/>
              </w:rPr>
              <w:t>{2]</w:t>
            </w:r>
            <w:r>
              <w:rPr>
                <w:lang w:val="zh-TW"/>
              </w:rPr>
              <w:t xml:space="preserve"> -</w:t>
            </w:r>
            <w:r>
              <w:rPr>
                <w:rFonts w:ascii="MingLiU" w:eastAsia="MingLiU" w:hint="eastAsia"/>
                <w:lang w:val="zh-TW"/>
              </w:rPr>
              <w:t>將值記錄在屬性列表中</w:t>
            </w:r>
            <w:r>
              <w:rPr>
                <w:rFonts w:ascii="Arial Unicode MS" w:eastAsia="Arial Unicode MS" w:hint="eastAsia"/>
                <w:lang w:val="zh-TW"/>
              </w:rPr>
              <w:t>，</w:t>
            </w:r>
            <w:r>
              <w:rPr>
                <w:rFonts w:ascii="MingLiU" w:eastAsia="MingLiU" w:hint="eastAsia"/>
                <w:lang w:val="zh-TW"/>
              </w:rPr>
              <w:t>然後關閉對話框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272 </w:t>
            </w:r>
            <w:r>
              <w:rPr>
                <w:noProof/>
                <w:sz w:val="16"/>
              </w:rPr>
              <w:br/>
            </w:r>
            <w:r>
              <w:rPr>
                <w:noProof/>
                <w:sz w:val="2"/>
              </w:rPr>
              <w:t>847551d3-4d78-4cff-ba14-b8d514e8ec3f</w:t>
            </w:r>
          </w:p>
        </w:tc>
        <w:tc>
          <w:tcPr>
            <w:tcW w:w="7407" w:type="dxa"/>
            <w:shd w:val="clear" w:color="auto" w:fill="F2F2F2" w:themeFill="background1" w:themeFillShade="F2"/>
          </w:tcPr>
          <w:p w:rsidR="00000000" w:rsidRDefault="00DA178E">
            <w:pPr>
              <w:rPr>
                <w:noProof/>
              </w:rPr>
            </w:pPr>
            <w:r>
              <w:rPr>
                <w:noProof/>
              </w:rPr>
              <w:t>To set the P</w:t>
            </w:r>
            <w:r>
              <w:rPr>
                <w:noProof/>
              </w:rPr>
              <w:t>layer ID that should be used as the default playlist video player in SharePoint, select the "DefaultPlaylistPlayerId" button and enter the Player ID from Brightcove.</w:t>
            </w:r>
          </w:p>
        </w:tc>
        <w:tc>
          <w:tcPr>
            <w:tcW w:w="7407" w:type="dxa"/>
          </w:tcPr>
          <w:p w:rsidR="00000000" w:rsidRDefault="00DA178E">
            <w:pPr>
              <w:rPr>
                <w:lang w:val="zh-TW"/>
              </w:rPr>
            </w:pPr>
            <w:r>
              <w:rPr>
                <w:rFonts w:ascii="MingLiU" w:eastAsia="MingLiU" w:hint="eastAsia"/>
                <w:lang w:val="zh-TW"/>
              </w:rPr>
              <w:t>要設置在</w:t>
            </w:r>
            <w:r>
              <w:rPr>
                <w:lang w:val="zh-TW"/>
              </w:rPr>
              <w:t>SharePoint</w:t>
            </w:r>
            <w:r>
              <w:rPr>
                <w:rFonts w:ascii="MingLiU" w:eastAsia="MingLiU" w:hint="eastAsia"/>
                <w:lang w:val="zh-TW"/>
              </w:rPr>
              <w:t>中用作默認播放列表視頻播放器的播放器</w:t>
            </w:r>
            <w:r>
              <w:rPr>
                <w:lang w:val="zh-TW"/>
              </w:rPr>
              <w:t>ID</w:t>
            </w:r>
            <w:r>
              <w:rPr>
                <w:rFonts w:ascii="Arial Unicode MS" w:eastAsia="Arial Unicode MS" w:hint="eastAsia"/>
                <w:lang w:val="zh-TW"/>
              </w:rPr>
              <w:t>，</w:t>
            </w:r>
            <w:r>
              <w:rPr>
                <w:rFonts w:ascii="MingLiU" w:eastAsia="MingLiU" w:hint="eastAsia"/>
                <w:lang w:val="zh-TW"/>
              </w:rPr>
              <w:t>請選擇</w:t>
            </w:r>
            <w:r>
              <w:rPr>
                <w:lang w:val="zh-TW"/>
              </w:rPr>
              <w:t>“</w:t>
            </w:r>
            <w:r>
              <w:rPr>
                <w:lang w:val="zh-TW"/>
              </w:rPr>
              <w:t>DefaultPlaylistPlayerId"</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然後從</w:t>
            </w:r>
            <w:r>
              <w:rPr>
                <w:lang w:val="zh-TW"/>
              </w:rPr>
              <w:t>Brightcove</w:t>
            </w:r>
            <w:r>
              <w:rPr>
                <w:rFonts w:ascii="MingLiU" w:eastAsia="MingLiU" w:hint="eastAsia"/>
                <w:lang w:val="zh-TW"/>
              </w:rPr>
              <w:t>輸入播放器</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2</w:t>
            </w:r>
            <w:r>
              <w:rPr>
                <w:noProof/>
                <w:sz w:val="16"/>
              </w:rPr>
              <w:t xml:space="preserve">73 </w:t>
            </w:r>
            <w:r>
              <w:rPr>
                <w:noProof/>
                <w:sz w:val="16"/>
              </w:rPr>
              <w:br/>
            </w:r>
            <w:r>
              <w:rPr>
                <w:noProof/>
                <w:sz w:val="2"/>
              </w:rPr>
              <w:t>32dfb6ae-bf65-47c8-9873-c87e9d682dbb</w:t>
            </w:r>
          </w:p>
        </w:tc>
        <w:tc>
          <w:tcPr>
            <w:tcW w:w="7407" w:type="dxa"/>
            <w:shd w:val="clear" w:color="auto" w:fill="F2F2F2" w:themeFill="background1" w:themeFillShade="F2"/>
          </w:tcPr>
          <w:p w:rsidR="00000000" w:rsidRDefault="00DA178E">
            <w:pPr>
              <w:rPr>
                <w:noProof/>
              </w:rPr>
            </w:pPr>
            <w:r>
              <w:rPr>
                <w:noProof/>
              </w:rPr>
              <w:t>Defining Custom Fields</w:t>
            </w:r>
          </w:p>
        </w:tc>
        <w:tc>
          <w:tcPr>
            <w:tcW w:w="7407" w:type="dxa"/>
          </w:tcPr>
          <w:p w:rsidR="00000000" w:rsidRDefault="00DA178E">
            <w:pPr>
              <w:rPr>
                <w:lang w:val="zh-TW"/>
              </w:rPr>
            </w:pPr>
            <w:r>
              <w:rPr>
                <w:rFonts w:ascii="MingLiU" w:eastAsia="MingLiU" w:hint="eastAsia"/>
                <w:lang w:val="zh-TW"/>
              </w:rPr>
              <w:t>定義自定義字段</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274 </w:t>
            </w:r>
            <w:r>
              <w:rPr>
                <w:noProof/>
                <w:sz w:val="16"/>
              </w:rPr>
              <w:br/>
            </w:r>
            <w:r>
              <w:rPr>
                <w:noProof/>
                <w:sz w:val="2"/>
              </w:rPr>
              <w:t>f9e612d2-7d70-4229-9af0-4b1c8150287a</w:t>
            </w:r>
          </w:p>
        </w:tc>
        <w:tc>
          <w:tcPr>
            <w:tcW w:w="7407" w:type="dxa"/>
            <w:shd w:val="clear" w:color="auto" w:fill="F2F2F2" w:themeFill="background1" w:themeFillShade="F2"/>
          </w:tcPr>
          <w:p w:rsidR="00000000" w:rsidRDefault="00DA178E">
            <w:pPr>
              <w:rPr>
                <w:noProof/>
              </w:rPr>
            </w:pPr>
            <w:r>
              <w:rPr>
                <w:noProof/>
              </w:rPr>
              <w:t>When setting up an account in the Brightcove connector, Custom Fields that have been created in Video Cloud can be added to the account profi</w:t>
            </w:r>
            <w:r>
              <w:rPr>
                <w:noProof/>
              </w:rPr>
              <w:t>le in the Connector so that they will appear in the Add Videos and Manage Videos areas, as well as have their values stored in SharePoint for search.</w:t>
            </w:r>
          </w:p>
        </w:tc>
        <w:tc>
          <w:tcPr>
            <w:tcW w:w="7407" w:type="dxa"/>
          </w:tcPr>
          <w:p w:rsidR="00000000" w:rsidRDefault="00DA178E">
            <w:pPr>
              <w:rPr>
                <w:lang w:val="zh-TW"/>
              </w:rPr>
            </w:pPr>
            <w:r>
              <w:rPr>
                <w:rFonts w:ascii="MingLiU" w:eastAsia="MingLiU" w:hint="eastAsia"/>
                <w:lang w:val="zh-TW"/>
              </w:rPr>
              <w:t>在</w:t>
            </w:r>
            <w:r>
              <w:rPr>
                <w:lang w:val="zh-TW"/>
              </w:rPr>
              <w:t>Brightcove</w:t>
            </w:r>
            <w:r>
              <w:rPr>
                <w:rFonts w:ascii="MingLiU" w:eastAsia="MingLiU" w:hint="eastAsia"/>
                <w:lang w:val="zh-TW"/>
              </w:rPr>
              <w:t>連接器中設置帳戶時</w:t>
            </w:r>
            <w:r>
              <w:rPr>
                <w:rFonts w:ascii="Arial Unicode MS" w:eastAsia="Arial Unicode MS" w:hint="eastAsia"/>
                <w:lang w:val="zh-TW"/>
              </w:rPr>
              <w:t>，</w:t>
            </w:r>
            <w:r>
              <w:rPr>
                <w:rFonts w:ascii="MingLiU" w:eastAsia="MingLiU" w:hint="eastAsia"/>
                <w:lang w:val="zh-TW"/>
              </w:rPr>
              <w:t>可以將在</w:t>
            </w:r>
            <w:r>
              <w:rPr>
                <w:lang w:val="zh-TW"/>
              </w:rPr>
              <w:t>Video Cloud</w:t>
            </w:r>
            <w:r>
              <w:rPr>
                <w:rFonts w:ascii="MingLiU" w:eastAsia="MingLiU" w:hint="eastAsia"/>
                <w:lang w:val="zh-TW"/>
              </w:rPr>
              <w:t>中創建的自定義字段添加到連接器中的帳戶配置文件中</w:t>
            </w:r>
            <w:r>
              <w:rPr>
                <w:rFonts w:ascii="Arial Unicode MS" w:eastAsia="Arial Unicode MS" w:hint="eastAsia"/>
                <w:lang w:val="zh-TW"/>
              </w:rPr>
              <w:t>，</w:t>
            </w:r>
            <w:r>
              <w:rPr>
                <w:rFonts w:ascii="MingLiU" w:eastAsia="MingLiU" w:hint="eastAsia"/>
                <w:lang w:val="zh-TW"/>
              </w:rPr>
              <w:t>以便它們出現在</w:t>
            </w:r>
            <w:r>
              <w:rPr>
                <w:lang w:val="zh-TW"/>
              </w:rPr>
              <w:t>“</w:t>
            </w:r>
            <w:r>
              <w:rPr>
                <w:rFonts w:ascii="MingLiU" w:eastAsia="MingLiU" w:hint="eastAsia"/>
                <w:lang w:val="zh-TW"/>
              </w:rPr>
              <w:t>添加視頻</w:t>
            </w:r>
            <w:r>
              <w:rPr>
                <w:lang w:val="zh-TW"/>
              </w:rPr>
              <w:t>"</w:t>
            </w:r>
            <w:r>
              <w:rPr>
                <w:rFonts w:ascii="MingLiU" w:eastAsia="MingLiU" w:hint="eastAsia"/>
                <w:lang w:val="zh-TW"/>
              </w:rPr>
              <w:t>和</w:t>
            </w:r>
            <w:r>
              <w:rPr>
                <w:lang w:val="zh-TW"/>
              </w:rPr>
              <w:t>“</w:t>
            </w:r>
            <w:r>
              <w:rPr>
                <w:rFonts w:ascii="MingLiU" w:eastAsia="MingLiU" w:hint="eastAsia"/>
                <w:lang w:val="zh-TW"/>
              </w:rPr>
              <w:t>管理視頻</w:t>
            </w:r>
            <w:r>
              <w:rPr>
                <w:lang w:val="zh-TW"/>
              </w:rPr>
              <w:t>"</w:t>
            </w:r>
            <w:r>
              <w:rPr>
                <w:rFonts w:ascii="MingLiU" w:eastAsia="MingLiU" w:hint="eastAsia"/>
                <w:lang w:val="zh-TW"/>
              </w:rPr>
              <w:t>區域中</w:t>
            </w:r>
            <w:r>
              <w:rPr>
                <w:rFonts w:ascii="Arial Unicode MS" w:eastAsia="Arial Unicode MS" w:hint="eastAsia"/>
                <w:lang w:val="zh-TW"/>
              </w:rPr>
              <w:t>，</w:t>
            </w:r>
            <w:r>
              <w:rPr>
                <w:rFonts w:ascii="MingLiU" w:eastAsia="MingLiU" w:hint="eastAsia"/>
                <w:lang w:val="zh-TW"/>
              </w:rPr>
              <w:t>並存儲其值</w:t>
            </w:r>
            <w:r>
              <w:rPr>
                <w:rFonts w:ascii="MS Gothic" w:eastAsia="MS Gothic" w:hAnsi="MS Gothic" w:cs="MS Gothic" w:hint="eastAsia"/>
                <w:lang w:val="zh-TW"/>
              </w:rPr>
              <w:t>。</w:t>
            </w:r>
            <w:r>
              <w:rPr>
                <w:rFonts w:ascii="MingLiU" w:eastAsia="MingLiU" w:hint="eastAsia"/>
                <w:lang w:val="zh-TW"/>
              </w:rPr>
              <w:t>在</w:t>
            </w:r>
            <w:r>
              <w:rPr>
                <w:lang w:val="zh-TW"/>
              </w:rPr>
              <w:t>SharePoint</w:t>
            </w:r>
            <w:r>
              <w:rPr>
                <w:rFonts w:ascii="MingLiU" w:eastAsia="MingLiU" w:hint="eastAsia"/>
                <w:lang w:val="zh-TW"/>
              </w:rPr>
              <w:t>中進行搜</w:t>
            </w:r>
            <w:r>
              <w:rPr>
                <w:rFonts w:ascii="MingLiU" w:eastAsia="MingLiU" w:hint="eastAsia"/>
                <w:lang w:val="zh-TW"/>
              </w:rPr>
              <w:t>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275 </w:t>
            </w:r>
            <w:r>
              <w:rPr>
                <w:noProof/>
                <w:sz w:val="16"/>
              </w:rPr>
              <w:br/>
            </w:r>
            <w:r>
              <w:rPr>
                <w:noProof/>
                <w:sz w:val="2"/>
              </w:rPr>
              <w:t>794ce9a7-4dce-4de7-9733-a9f2d235f1ae</w:t>
            </w:r>
          </w:p>
        </w:tc>
        <w:tc>
          <w:tcPr>
            <w:tcW w:w="7407" w:type="dxa"/>
            <w:shd w:val="clear" w:color="auto" w:fill="F2F2F2" w:themeFill="background1" w:themeFillShade="F2"/>
          </w:tcPr>
          <w:p w:rsidR="00000000" w:rsidRDefault="00DA178E">
            <w:pPr>
              <w:rPr>
                <w:noProof/>
              </w:rPr>
            </w:pPr>
            <w:r>
              <w:rPr>
                <w:noProof/>
              </w:rPr>
              <w:t>When Custom Fields are mapped, they will be listed in the Custom Fields section of the Account Management screen, along with whether or not they are required fields:</w:t>
            </w:r>
          </w:p>
        </w:tc>
        <w:tc>
          <w:tcPr>
            <w:tcW w:w="7407" w:type="dxa"/>
          </w:tcPr>
          <w:p w:rsidR="00000000" w:rsidRDefault="00DA178E">
            <w:pPr>
              <w:rPr>
                <w:lang w:val="zh-TW"/>
              </w:rPr>
            </w:pPr>
            <w:r>
              <w:rPr>
                <w:rFonts w:ascii="MingLiU" w:eastAsia="MingLiU" w:hint="eastAsia"/>
                <w:lang w:val="zh-TW"/>
              </w:rPr>
              <w:t>映射自定義字段時</w:t>
            </w:r>
            <w:r>
              <w:rPr>
                <w:rFonts w:ascii="Arial Unicode MS" w:eastAsia="Arial Unicode MS" w:hint="eastAsia"/>
                <w:lang w:val="zh-TW"/>
              </w:rPr>
              <w:t>，</w:t>
            </w:r>
            <w:r>
              <w:rPr>
                <w:rFonts w:ascii="MingLiU" w:eastAsia="MingLiU" w:hint="eastAsia"/>
                <w:lang w:val="zh-TW"/>
              </w:rPr>
              <w:t>它們將在</w:t>
            </w:r>
            <w:r>
              <w:rPr>
                <w:lang w:val="zh-TW"/>
              </w:rPr>
              <w:t>“</w:t>
            </w:r>
            <w:r>
              <w:rPr>
                <w:rFonts w:ascii="MingLiU" w:eastAsia="MingLiU" w:hint="eastAsia"/>
                <w:lang w:val="zh-TW"/>
              </w:rPr>
              <w:t>帳戶管理</w:t>
            </w:r>
            <w:r>
              <w:rPr>
                <w:lang w:val="zh-TW"/>
              </w:rPr>
              <w:t>"</w:t>
            </w:r>
            <w:r>
              <w:rPr>
                <w:rFonts w:ascii="MingLiU" w:eastAsia="MingLiU" w:hint="eastAsia"/>
                <w:lang w:val="zh-TW"/>
              </w:rPr>
              <w:t>屏幕的</w:t>
            </w:r>
            <w:r>
              <w:rPr>
                <w:lang w:val="zh-TW"/>
              </w:rPr>
              <w:t>“</w:t>
            </w:r>
            <w:r>
              <w:rPr>
                <w:rFonts w:ascii="MingLiU" w:eastAsia="MingLiU" w:hint="eastAsia"/>
                <w:lang w:val="zh-TW"/>
              </w:rPr>
              <w:t>自定義字段</w:t>
            </w:r>
            <w:r>
              <w:rPr>
                <w:lang w:val="zh-TW"/>
              </w:rPr>
              <w:t>"</w:t>
            </w:r>
            <w:r>
              <w:rPr>
                <w:rFonts w:ascii="MingLiU" w:eastAsia="MingLiU" w:hint="eastAsia"/>
                <w:lang w:val="zh-TW"/>
              </w:rPr>
              <w:t>部分中列出</w:t>
            </w:r>
            <w:r>
              <w:rPr>
                <w:rFonts w:ascii="Arial Unicode MS" w:eastAsia="Arial Unicode MS" w:hint="eastAsia"/>
                <w:lang w:val="zh-TW"/>
              </w:rPr>
              <w:t>，</w:t>
            </w:r>
            <w:r>
              <w:rPr>
                <w:rFonts w:ascii="MingLiU" w:eastAsia="MingLiU" w:hint="eastAsia"/>
                <w:lang w:val="zh-TW"/>
              </w:rPr>
              <w:t>以及它們是否為必填</w:t>
            </w:r>
            <w:r>
              <w:rPr>
                <w:rFonts w:ascii="MingLiU" w:eastAsia="MingLiU" w:hint="eastAsia"/>
                <w:lang w:val="zh-TW"/>
              </w:rPr>
              <w:t>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276 </w:t>
            </w:r>
            <w:r>
              <w:rPr>
                <w:noProof/>
                <w:sz w:val="16"/>
              </w:rPr>
              <w:br/>
            </w:r>
            <w:r>
              <w:rPr>
                <w:noProof/>
                <w:sz w:val="2"/>
              </w:rPr>
              <w:t>c74ed600-c5ae-4c16-907b-2a0fd5f3c181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277 </w:t>
            </w:r>
            <w:r>
              <w:rPr>
                <w:noProof/>
                <w:sz w:val="16"/>
              </w:rPr>
              <w:br/>
            </w:r>
            <w:r>
              <w:rPr>
                <w:noProof/>
                <w:sz w:val="2"/>
              </w:rPr>
              <w:t>b5325f98-7533-425d-9b6c-3be5a0a7463c</w:t>
            </w:r>
          </w:p>
        </w:tc>
        <w:tc>
          <w:tcPr>
            <w:tcW w:w="7407" w:type="dxa"/>
            <w:shd w:val="clear" w:color="auto" w:fill="F2F2F2" w:themeFill="background1" w:themeFillShade="F2"/>
          </w:tcPr>
          <w:p w:rsidR="00000000" w:rsidRDefault="00DA178E">
            <w:pPr>
              <w:rPr>
                <w:noProof/>
              </w:rPr>
            </w:pPr>
            <w:r>
              <w:rPr>
                <w:noProof/>
              </w:rPr>
              <w:t>To add, delete or edit custom fields, select the "Edit Custom Fields" button.</w:t>
            </w:r>
          </w:p>
        </w:tc>
        <w:tc>
          <w:tcPr>
            <w:tcW w:w="7407" w:type="dxa"/>
          </w:tcPr>
          <w:p w:rsidR="00000000" w:rsidRDefault="00DA178E">
            <w:pPr>
              <w:rPr>
                <w:lang w:val="zh-TW"/>
              </w:rPr>
            </w:pPr>
            <w:r>
              <w:rPr>
                <w:rFonts w:ascii="MingLiU" w:eastAsia="MingLiU" w:hint="eastAsia"/>
                <w:lang w:val="zh-TW"/>
              </w:rPr>
              <w:t>要添加</w:t>
            </w:r>
            <w:r>
              <w:rPr>
                <w:rFonts w:ascii="Arial Unicode MS" w:eastAsia="Arial Unicode MS" w:hint="eastAsia"/>
                <w:lang w:val="zh-TW"/>
              </w:rPr>
              <w:t>，</w:t>
            </w:r>
            <w:r>
              <w:rPr>
                <w:rFonts w:ascii="MingLiU" w:eastAsia="MingLiU" w:hint="eastAsia"/>
                <w:lang w:val="zh-TW"/>
              </w:rPr>
              <w:t>刪除或編輯自定義字段</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編輯自定義字段</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278 </w:t>
            </w:r>
            <w:r>
              <w:rPr>
                <w:noProof/>
                <w:sz w:val="16"/>
              </w:rPr>
              <w:br/>
            </w:r>
            <w:r>
              <w:rPr>
                <w:noProof/>
                <w:sz w:val="2"/>
              </w:rPr>
              <w:t>f27b24e2-e42b-4719-b75c-3ad464826aa8</w:t>
            </w:r>
          </w:p>
        </w:tc>
        <w:tc>
          <w:tcPr>
            <w:tcW w:w="7407" w:type="dxa"/>
            <w:shd w:val="clear" w:color="auto" w:fill="F2F2F2" w:themeFill="background1" w:themeFillShade="F2"/>
          </w:tcPr>
          <w:p w:rsidR="00000000" w:rsidRDefault="00DA178E">
            <w:pPr>
              <w:rPr>
                <w:noProof/>
              </w:rPr>
            </w:pPr>
            <w:r>
              <w:rPr>
                <w:noProof/>
              </w:rPr>
              <w:t>The fo</w:t>
            </w:r>
            <w:r>
              <w:rPr>
                <w:noProof/>
              </w:rPr>
              <w:t xml:space="preserve">llowing modal window is displayed which lists </w:t>
            </w:r>
            <w:r>
              <w:rPr>
                <w:rStyle w:val="mqInternal"/>
                <w:noProof/>
              </w:rPr>
              <w:t>[1}</w:t>
            </w:r>
            <w:r>
              <w:rPr>
                <w:noProof/>
              </w:rPr>
              <w:t>ALL</w:t>
            </w:r>
            <w:r>
              <w:rPr>
                <w:rStyle w:val="mqInternal"/>
                <w:noProof/>
              </w:rPr>
              <w:t>{2]</w:t>
            </w:r>
            <w:r>
              <w:rPr>
                <w:noProof/>
              </w:rPr>
              <w:t xml:space="preserve"> of the custom </w:t>
            </w:r>
            <w:r>
              <w:rPr>
                <w:noProof/>
              </w:rPr>
              <w:lastRenderedPageBreak/>
              <w:t>fields available for the account.</w:t>
            </w:r>
          </w:p>
        </w:tc>
        <w:tc>
          <w:tcPr>
            <w:tcW w:w="7407" w:type="dxa"/>
          </w:tcPr>
          <w:p w:rsidR="00000000" w:rsidRDefault="00DA178E">
            <w:pPr>
              <w:rPr>
                <w:lang w:val="zh-TW"/>
              </w:rPr>
            </w:pPr>
            <w:r>
              <w:rPr>
                <w:rFonts w:ascii="MingLiU" w:eastAsia="MingLiU" w:hint="eastAsia"/>
                <w:lang w:val="zh-TW"/>
              </w:rPr>
              <w:lastRenderedPageBreak/>
              <w:t>顯示以下模態窗口</w:t>
            </w:r>
            <w:r>
              <w:rPr>
                <w:rFonts w:ascii="Arial Unicode MS" w:eastAsia="Arial Unicode MS" w:hint="eastAsia"/>
                <w:lang w:val="zh-TW"/>
              </w:rPr>
              <w:t>，</w:t>
            </w:r>
            <w:r>
              <w:rPr>
                <w:rFonts w:ascii="MingLiU" w:eastAsia="MingLiU" w:hint="eastAsia"/>
                <w:lang w:val="zh-TW"/>
              </w:rPr>
              <w:t>其中列出了</w:t>
            </w:r>
            <w:r>
              <w:rPr>
                <w:rStyle w:val="mqInternal"/>
                <w:noProof/>
                <w:lang w:val="zh-TW"/>
              </w:rPr>
              <w:t>[1}</w:t>
            </w:r>
            <w:r>
              <w:rPr>
                <w:rFonts w:ascii="MingLiU" w:eastAsia="MingLiU" w:hint="eastAsia"/>
                <w:lang w:val="zh-TW"/>
              </w:rPr>
              <w:t>全部</w:t>
            </w:r>
            <w:r>
              <w:rPr>
                <w:rStyle w:val="mqInternal"/>
                <w:noProof/>
                <w:lang w:val="zh-TW"/>
              </w:rPr>
              <w:t>{2]</w:t>
            </w:r>
            <w:r>
              <w:rPr>
                <w:rFonts w:ascii="MingLiU" w:eastAsia="MingLiU" w:hint="eastAsia"/>
                <w:lang w:val="zh-TW"/>
              </w:rPr>
              <w:t>該帳戶可用的自定義字段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279 </w:t>
            </w:r>
            <w:r>
              <w:rPr>
                <w:noProof/>
                <w:sz w:val="16"/>
              </w:rPr>
              <w:br/>
            </w:r>
            <w:r>
              <w:rPr>
                <w:noProof/>
                <w:sz w:val="2"/>
              </w:rPr>
              <w:t>2fd6fbed-029a-4048-a835-34af81188cc2</w:t>
            </w:r>
          </w:p>
        </w:tc>
        <w:tc>
          <w:tcPr>
            <w:tcW w:w="7407" w:type="dxa"/>
            <w:shd w:val="clear" w:color="auto" w:fill="F2F2F2" w:themeFill="background1" w:themeFillShade="F2"/>
          </w:tcPr>
          <w:p w:rsidR="00000000" w:rsidRDefault="00DA178E">
            <w:pPr>
              <w:rPr>
                <w:noProof/>
              </w:rPr>
            </w:pPr>
            <w:r>
              <w:rPr>
                <w:noProof/>
              </w:rPr>
              <w:t xml:space="preserve">NOTE - This list will ONLY be available once the new account is saved for </w:t>
            </w:r>
            <w:r>
              <w:rPr>
                <w:noProof/>
              </w:rPr>
              <w:t>the first time.</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僅在首次保存新帳戶後</w:t>
            </w:r>
            <w:r>
              <w:rPr>
                <w:rFonts w:ascii="Arial Unicode MS" w:eastAsia="Arial Unicode MS" w:hint="eastAsia"/>
                <w:lang w:val="zh-TW"/>
              </w:rPr>
              <w:t>，</w:t>
            </w:r>
            <w:r>
              <w:rPr>
                <w:rFonts w:ascii="MingLiU" w:eastAsia="MingLiU" w:hint="eastAsia"/>
                <w:lang w:val="zh-TW"/>
              </w:rPr>
              <w:t>此列表才可用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280 </w:t>
            </w:r>
            <w:r>
              <w:rPr>
                <w:noProof/>
                <w:sz w:val="16"/>
              </w:rPr>
              <w:br/>
            </w:r>
            <w:r>
              <w:rPr>
                <w:noProof/>
                <w:sz w:val="2"/>
              </w:rPr>
              <w:t>9cf2974a-1704-490c-994b-0123b116d95a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281 </w:t>
            </w:r>
            <w:r>
              <w:rPr>
                <w:noProof/>
                <w:sz w:val="16"/>
              </w:rPr>
              <w:br/>
            </w:r>
            <w:r>
              <w:rPr>
                <w:noProof/>
                <w:sz w:val="2"/>
              </w:rPr>
              <w:t>a43f550e-cb5b-4e95-91a8-0c19fea75a49</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Cloud Custom Field</w:t>
            </w:r>
            <w:r>
              <w:rPr>
                <w:rStyle w:val="mqInternal"/>
                <w:noProof/>
              </w:rPr>
              <w:t>{2]</w:t>
            </w:r>
            <w:r>
              <w:rPr>
                <w:noProof/>
              </w:rPr>
              <w:t xml:space="preserve"> - Names of ALL the custom fields defined in Video Cloud for the selected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視頻云自定義字段</w:t>
            </w:r>
            <w:r>
              <w:rPr>
                <w:rStyle w:val="mqInternal"/>
                <w:noProof/>
                <w:lang w:val="zh-TW"/>
              </w:rPr>
              <w:t>{2]</w:t>
            </w:r>
            <w:r>
              <w:rPr>
                <w:lang w:val="zh-TW"/>
              </w:rPr>
              <w:t xml:space="preserve"> -</w:t>
            </w:r>
            <w:r>
              <w:rPr>
                <w:rFonts w:ascii="MingLiU" w:eastAsia="MingLiU" w:hint="eastAsia"/>
                <w:lang w:val="zh-TW"/>
              </w:rPr>
              <w:t>在視頻雲中為所選帳戶定義的所有自定義字段的名稱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282 </w:t>
            </w:r>
            <w:r>
              <w:rPr>
                <w:noProof/>
                <w:sz w:val="16"/>
              </w:rPr>
              <w:br/>
            </w:r>
            <w:r>
              <w:rPr>
                <w:noProof/>
                <w:sz w:val="2"/>
              </w:rPr>
              <w:t>6ea481da-0fba-4375-873c-9832453ce13f</w:t>
            </w:r>
          </w:p>
        </w:tc>
        <w:tc>
          <w:tcPr>
            <w:tcW w:w="7407" w:type="dxa"/>
            <w:shd w:val="clear" w:color="auto" w:fill="F2F2F2" w:themeFill="background1" w:themeFillShade="F2"/>
          </w:tcPr>
          <w:p w:rsidR="00000000" w:rsidRDefault="00DA178E">
            <w:pPr>
              <w:rPr>
                <w:noProof/>
              </w:rPr>
            </w:pPr>
            <w:r>
              <w:rPr>
                <w:rStyle w:val="mqInternal"/>
                <w:noProof/>
              </w:rPr>
              <w:t>[1}</w:t>
            </w:r>
            <w:r>
              <w:rPr>
                <w:noProof/>
              </w:rPr>
              <w:t>Type</w:t>
            </w:r>
            <w:r>
              <w:rPr>
                <w:rStyle w:val="mqInternal"/>
                <w:noProof/>
              </w:rPr>
              <w:t>{2]</w:t>
            </w:r>
            <w:r>
              <w:rPr>
                <w:noProof/>
              </w:rPr>
              <w:t xml:space="preserve"> - The type of custom field (Text or 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自定義字段的類型</w:t>
            </w:r>
            <w:r>
              <w:rPr>
                <w:rFonts w:ascii="Arial Unicode MS" w:eastAsia="Arial Unicode MS" w:hint="eastAsia"/>
                <w:lang w:val="zh-TW"/>
              </w:rPr>
              <w:t>（</w:t>
            </w:r>
            <w:r>
              <w:rPr>
                <w:rFonts w:ascii="MingLiU" w:eastAsia="MingLiU" w:hint="eastAsia"/>
                <w:lang w:val="zh-TW"/>
              </w:rPr>
              <w:t>文本或列表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283 </w:t>
            </w:r>
            <w:r>
              <w:rPr>
                <w:noProof/>
                <w:sz w:val="16"/>
              </w:rPr>
              <w:br/>
            </w:r>
            <w:r>
              <w:rPr>
                <w:noProof/>
                <w:sz w:val="2"/>
              </w:rPr>
              <w:t>0221b1ab-0e6c-44a7-b720-f84ebb54637f</w:t>
            </w:r>
          </w:p>
        </w:tc>
        <w:tc>
          <w:tcPr>
            <w:tcW w:w="7407" w:type="dxa"/>
            <w:shd w:val="clear" w:color="auto" w:fill="F2F2F2" w:themeFill="background1" w:themeFillShade="F2"/>
          </w:tcPr>
          <w:p w:rsidR="00000000" w:rsidRDefault="00DA178E">
            <w:pPr>
              <w:rPr>
                <w:noProof/>
              </w:rPr>
            </w:pPr>
            <w:r>
              <w:rPr>
                <w:rStyle w:val="mqInternal"/>
                <w:noProof/>
              </w:rPr>
              <w:t>[1}</w:t>
            </w:r>
            <w:r>
              <w:rPr>
                <w:noProof/>
              </w:rPr>
              <w:t>Required</w:t>
            </w:r>
            <w:r>
              <w:rPr>
                <w:rStyle w:val="mqInternal"/>
                <w:noProof/>
              </w:rPr>
              <w:t>{2]</w:t>
            </w:r>
            <w:r>
              <w:rPr>
                <w:noProof/>
              </w:rPr>
              <w:t xml:space="preserve"> - Indicates whether the custom field is requ</w:t>
            </w:r>
            <w:r>
              <w:rPr>
                <w:noProof/>
              </w:rPr>
              <w:t>ired.</w:t>
            </w:r>
          </w:p>
        </w:tc>
        <w:tc>
          <w:tcPr>
            <w:tcW w:w="7407" w:type="dxa"/>
          </w:tcPr>
          <w:p w:rsidR="00000000" w:rsidRDefault="00DA178E">
            <w:pPr>
              <w:rPr>
                <w:lang w:val="zh-TW"/>
              </w:rPr>
            </w:pPr>
            <w:r>
              <w:rPr>
                <w:rStyle w:val="mqInternal"/>
                <w:noProof/>
                <w:lang w:val="zh-TW"/>
              </w:rPr>
              <w:t>[1}</w:t>
            </w:r>
            <w:r>
              <w:rPr>
                <w:rFonts w:ascii="MingLiU" w:eastAsia="MingLiU" w:hint="eastAsia"/>
                <w:lang w:val="zh-TW"/>
              </w:rPr>
              <w:t>必需的</w:t>
            </w:r>
            <w:r>
              <w:rPr>
                <w:rStyle w:val="mqInternal"/>
                <w:noProof/>
                <w:lang w:val="zh-TW"/>
              </w:rPr>
              <w:t>{2]</w:t>
            </w:r>
            <w:r>
              <w:rPr>
                <w:lang w:val="zh-TW"/>
              </w:rPr>
              <w:t xml:space="preserve"> -</w:t>
            </w:r>
            <w:r>
              <w:rPr>
                <w:rFonts w:ascii="MingLiU" w:eastAsia="MingLiU" w:hint="eastAsia"/>
                <w:lang w:val="zh-TW"/>
              </w:rPr>
              <w:t>指示是否需要自定義字段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284 </w:t>
            </w:r>
            <w:r>
              <w:rPr>
                <w:noProof/>
                <w:sz w:val="16"/>
              </w:rPr>
              <w:br/>
            </w:r>
            <w:r>
              <w:rPr>
                <w:noProof/>
                <w:sz w:val="2"/>
              </w:rPr>
              <w:t>97838528-3c69-4c7e-9b85-7cabec786016</w:t>
            </w:r>
          </w:p>
        </w:tc>
        <w:tc>
          <w:tcPr>
            <w:tcW w:w="7407" w:type="dxa"/>
            <w:shd w:val="clear" w:color="auto" w:fill="F2F2F2" w:themeFill="background1" w:themeFillShade="F2"/>
          </w:tcPr>
          <w:p w:rsidR="00000000" w:rsidRDefault="00DA178E">
            <w:pPr>
              <w:rPr>
                <w:noProof/>
              </w:rPr>
            </w:pPr>
            <w:r>
              <w:rPr>
                <w:noProof/>
              </w:rPr>
              <w:t>This definition is set in Video Cloud and cannot be changed from within the connector.</w:t>
            </w:r>
          </w:p>
        </w:tc>
        <w:tc>
          <w:tcPr>
            <w:tcW w:w="7407" w:type="dxa"/>
          </w:tcPr>
          <w:p w:rsidR="00000000" w:rsidRDefault="00DA178E">
            <w:pPr>
              <w:rPr>
                <w:lang w:val="zh-TW"/>
              </w:rPr>
            </w:pPr>
            <w:r>
              <w:rPr>
                <w:rFonts w:ascii="MingLiU" w:eastAsia="MingLiU" w:hint="eastAsia"/>
                <w:lang w:val="zh-TW"/>
              </w:rPr>
              <w:t>此定義是在</w:t>
            </w:r>
            <w:r>
              <w:rPr>
                <w:lang w:val="zh-TW"/>
              </w:rPr>
              <w:t>Video Cloud</w:t>
            </w:r>
            <w:r>
              <w:rPr>
                <w:rFonts w:ascii="MingLiU" w:eastAsia="MingLiU" w:hint="eastAsia"/>
                <w:lang w:val="zh-TW"/>
              </w:rPr>
              <w:t>中設置的</w:t>
            </w:r>
            <w:r>
              <w:rPr>
                <w:rFonts w:ascii="Arial Unicode MS" w:eastAsia="Arial Unicode MS" w:hint="eastAsia"/>
                <w:lang w:val="zh-TW"/>
              </w:rPr>
              <w:t>，</w:t>
            </w:r>
            <w:r>
              <w:rPr>
                <w:rFonts w:ascii="MingLiU" w:eastAsia="MingLiU" w:hint="eastAsia"/>
                <w:lang w:val="zh-TW"/>
              </w:rPr>
              <w:t>無法在連接器內部進行更改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285 </w:t>
            </w:r>
            <w:r>
              <w:rPr>
                <w:noProof/>
                <w:sz w:val="16"/>
              </w:rPr>
              <w:br/>
            </w:r>
            <w:r>
              <w:rPr>
                <w:noProof/>
                <w:sz w:val="2"/>
              </w:rPr>
              <w:t>a75d0218-b7ff-436e-b286-82c6563dd15e</w:t>
            </w:r>
          </w:p>
        </w:tc>
        <w:tc>
          <w:tcPr>
            <w:tcW w:w="7407" w:type="dxa"/>
            <w:shd w:val="clear" w:color="auto" w:fill="F2F2F2" w:themeFill="background1" w:themeFillShade="F2"/>
          </w:tcPr>
          <w:p w:rsidR="00000000" w:rsidRDefault="00DA178E">
            <w:pPr>
              <w:rPr>
                <w:noProof/>
              </w:rPr>
            </w:pPr>
            <w:r>
              <w:rPr>
                <w:rStyle w:val="mqInternal"/>
                <w:noProof/>
              </w:rPr>
              <w:t>[1}</w:t>
            </w:r>
            <w:r>
              <w:rPr>
                <w:noProof/>
              </w:rPr>
              <w:t>Include</w:t>
            </w:r>
            <w:r>
              <w:rPr>
                <w:rStyle w:val="mqInternal"/>
                <w:noProof/>
              </w:rPr>
              <w:t>{2]</w:t>
            </w:r>
            <w:r>
              <w:rPr>
                <w:noProof/>
              </w:rPr>
              <w:t xml:space="preserve"> - Make the custom field part of the account in the Connector so that it is displayed when Adding, Editing or Managing videos.</w:t>
            </w:r>
          </w:p>
        </w:tc>
        <w:tc>
          <w:tcPr>
            <w:tcW w:w="7407" w:type="dxa"/>
          </w:tcPr>
          <w:p w:rsidR="00000000" w:rsidRDefault="00DA178E">
            <w:pPr>
              <w:rPr>
                <w:lang w:val="zh-TW"/>
              </w:rPr>
            </w:pPr>
            <w:r>
              <w:rPr>
                <w:rStyle w:val="mqInternal"/>
                <w:noProof/>
                <w:lang w:val="zh-TW"/>
              </w:rPr>
              <w:t>[1}</w:t>
            </w:r>
            <w:r>
              <w:rPr>
                <w:rFonts w:ascii="MingLiU" w:eastAsia="MingLiU" w:hint="eastAsia"/>
                <w:lang w:val="zh-TW"/>
              </w:rPr>
              <w:t>包括</w:t>
            </w:r>
            <w:r>
              <w:rPr>
                <w:rStyle w:val="mqInternal"/>
                <w:noProof/>
                <w:lang w:val="zh-TW"/>
              </w:rPr>
              <w:t>{2]</w:t>
            </w:r>
            <w:r>
              <w:rPr>
                <w:lang w:val="zh-TW"/>
              </w:rPr>
              <w:t xml:space="preserve"> -</w:t>
            </w:r>
            <w:r>
              <w:rPr>
                <w:rFonts w:ascii="MingLiU" w:eastAsia="MingLiU" w:hint="eastAsia"/>
                <w:lang w:val="zh-TW"/>
              </w:rPr>
              <w:t>在連接器中將帳戶的自定義字段設置為一部分</w:t>
            </w:r>
            <w:r>
              <w:rPr>
                <w:rFonts w:ascii="Arial Unicode MS" w:eastAsia="Arial Unicode MS" w:hint="eastAsia"/>
                <w:lang w:val="zh-TW"/>
              </w:rPr>
              <w:t>，</w:t>
            </w:r>
            <w:r>
              <w:rPr>
                <w:rFonts w:ascii="MingLiU" w:eastAsia="MingLiU" w:hint="eastAsia"/>
                <w:lang w:val="zh-TW"/>
              </w:rPr>
              <w:t>以便在添加</w:t>
            </w:r>
            <w:r>
              <w:rPr>
                <w:rFonts w:ascii="Arial Unicode MS" w:eastAsia="Arial Unicode MS" w:hint="eastAsia"/>
                <w:lang w:val="zh-TW"/>
              </w:rPr>
              <w:t>，</w:t>
            </w:r>
            <w:r>
              <w:rPr>
                <w:rFonts w:ascii="MingLiU" w:eastAsia="MingLiU" w:hint="eastAsia"/>
                <w:lang w:val="zh-TW"/>
              </w:rPr>
              <w:t>編輯或管理視頻時顯示該字段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286 </w:t>
            </w:r>
            <w:r>
              <w:rPr>
                <w:noProof/>
                <w:sz w:val="16"/>
              </w:rPr>
              <w:br/>
            </w:r>
            <w:r>
              <w:rPr>
                <w:noProof/>
                <w:sz w:val="2"/>
              </w:rPr>
              <w:t>c8e782b7-82b7-4d28-928d-cf85fcfa668a</w:t>
            </w:r>
          </w:p>
        </w:tc>
        <w:tc>
          <w:tcPr>
            <w:tcW w:w="7407" w:type="dxa"/>
            <w:shd w:val="clear" w:color="auto" w:fill="F2F2F2" w:themeFill="background1" w:themeFillShade="F2"/>
          </w:tcPr>
          <w:p w:rsidR="00000000" w:rsidRDefault="00DA178E">
            <w:pPr>
              <w:rPr>
                <w:noProof/>
              </w:rPr>
            </w:pPr>
            <w:r>
              <w:rPr>
                <w:noProof/>
              </w:rPr>
              <w:t>Linking to Dropbox or AWS S3 for Temporary Upload Storage</w:t>
            </w:r>
          </w:p>
        </w:tc>
        <w:tc>
          <w:tcPr>
            <w:tcW w:w="7407" w:type="dxa"/>
          </w:tcPr>
          <w:p w:rsidR="00000000" w:rsidRDefault="00DA178E">
            <w:pPr>
              <w:rPr>
                <w:lang w:val="zh-TW"/>
              </w:rPr>
            </w:pPr>
            <w:r>
              <w:rPr>
                <w:rFonts w:ascii="MingLiU" w:eastAsia="MingLiU" w:hint="eastAsia"/>
                <w:lang w:val="zh-TW"/>
              </w:rPr>
              <w:t>鏈接到</w:t>
            </w:r>
            <w:r>
              <w:rPr>
                <w:lang w:val="zh-TW"/>
              </w:rPr>
              <w:t>Dropbox</w:t>
            </w:r>
            <w:r>
              <w:rPr>
                <w:rFonts w:ascii="MingLiU" w:eastAsia="MingLiU" w:hint="eastAsia"/>
                <w:lang w:val="zh-TW"/>
              </w:rPr>
              <w:t>或</w:t>
            </w:r>
            <w:r>
              <w:rPr>
                <w:lang w:val="zh-TW"/>
              </w:rPr>
              <w:t>AWS S3</w:t>
            </w:r>
            <w:r>
              <w:rPr>
                <w:rFonts w:ascii="MingLiU" w:eastAsia="MingLiU" w:hint="eastAsia"/>
                <w:lang w:val="zh-TW"/>
              </w:rPr>
              <w:t>以獲得臨時上傳存儲</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287 </w:t>
            </w:r>
            <w:r>
              <w:rPr>
                <w:noProof/>
                <w:sz w:val="16"/>
              </w:rPr>
              <w:br/>
            </w:r>
            <w:r>
              <w:rPr>
                <w:noProof/>
                <w:sz w:val="2"/>
              </w:rPr>
              <w:t>0179cf18-e079-4534-894a-66dd2b8621e2</w:t>
            </w:r>
          </w:p>
        </w:tc>
        <w:tc>
          <w:tcPr>
            <w:tcW w:w="7407" w:type="dxa"/>
            <w:shd w:val="clear" w:color="auto" w:fill="F2F2F2" w:themeFill="background1" w:themeFillShade="F2"/>
          </w:tcPr>
          <w:p w:rsidR="00000000" w:rsidRDefault="00DA178E">
            <w:pPr>
              <w:rPr>
                <w:noProof/>
              </w:rPr>
            </w:pPr>
            <w:r>
              <w:rPr>
                <w:noProof/>
              </w:rPr>
              <w:t>The Brightcove API requires that any files (video files, text track files) to be processed by Video Cloud must be uploaded to an</w:t>
            </w:r>
            <w:r>
              <w:rPr>
                <w:noProof/>
              </w:rPr>
              <w:t xml:space="preserve"> intermediate location accessible by both the Brightcove connector as well as Video Cloud.</w:t>
            </w:r>
          </w:p>
        </w:tc>
        <w:tc>
          <w:tcPr>
            <w:tcW w:w="7407" w:type="dxa"/>
          </w:tcPr>
          <w:p w:rsidR="00000000" w:rsidRDefault="00DA178E">
            <w:pPr>
              <w:rPr>
                <w:lang w:val="zh-TW"/>
              </w:rPr>
            </w:pPr>
            <w:r>
              <w:rPr>
                <w:lang w:val="zh-TW"/>
              </w:rPr>
              <w:t>Brightcove API</w:t>
            </w:r>
            <w:r>
              <w:rPr>
                <w:rFonts w:ascii="MingLiU" w:eastAsia="MingLiU" w:hint="eastAsia"/>
                <w:lang w:val="zh-TW"/>
              </w:rPr>
              <w:t>要求將必須由</w:t>
            </w:r>
            <w:r>
              <w:rPr>
                <w:lang w:val="zh-TW"/>
              </w:rPr>
              <w:t>Video Cloud</w:t>
            </w:r>
            <w:r>
              <w:rPr>
                <w:rFonts w:ascii="MingLiU" w:eastAsia="MingLiU" w:hint="eastAsia"/>
                <w:lang w:val="zh-TW"/>
              </w:rPr>
              <w:t>處理的任何文件</w:t>
            </w:r>
            <w:r>
              <w:rPr>
                <w:rFonts w:ascii="Arial Unicode MS" w:eastAsia="Arial Unicode MS" w:hint="eastAsia"/>
                <w:lang w:val="zh-TW"/>
              </w:rPr>
              <w:t>（</w:t>
            </w:r>
            <w:r>
              <w:rPr>
                <w:rFonts w:ascii="MingLiU" w:eastAsia="MingLiU" w:hint="eastAsia"/>
                <w:lang w:val="zh-TW"/>
              </w:rPr>
              <w:t>視頻文件</w:t>
            </w:r>
            <w:r>
              <w:rPr>
                <w:rFonts w:ascii="Arial Unicode MS" w:eastAsia="Arial Unicode MS" w:hint="eastAsia"/>
                <w:lang w:val="zh-TW"/>
              </w:rPr>
              <w:t>，</w:t>
            </w:r>
            <w:r>
              <w:rPr>
                <w:rFonts w:ascii="MingLiU" w:eastAsia="MingLiU" w:hint="eastAsia"/>
                <w:lang w:val="zh-TW"/>
              </w:rPr>
              <w:t>文本跟踪文件</w:t>
            </w:r>
            <w:r>
              <w:rPr>
                <w:rFonts w:ascii="Arial Unicode MS" w:eastAsia="Arial Unicode MS" w:hint="eastAsia"/>
                <w:lang w:val="zh-TW"/>
              </w:rPr>
              <w:t>）</w:t>
            </w:r>
            <w:r>
              <w:rPr>
                <w:rFonts w:ascii="MingLiU" w:eastAsia="MingLiU" w:hint="eastAsia"/>
                <w:lang w:val="zh-TW"/>
              </w:rPr>
              <w:t>上載到</w:t>
            </w:r>
            <w:r>
              <w:rPr>
                <w:lang w:val="zh-TW"/>
              </w:rPr>
              <w:t>Brightcove</w:t>
            </w:r>
            <w:r>
              <w:rPr>
                <w:rFonts w:ascii="MingLiU" w:eastAsia="MingLiU" w:hint="eastAsia"/>
                <w:lang w:val="zh-TW"/>
              </w:rPr>
              <w:t>連接器和</w:t>
            </w:r>
            <w:r>
              <w:rPr>
                <w:lang w:val="zh-TW"/>
              </w:rPr>
              <w:t>Video Cloud</w:t>
            </w:r>
            <w:r>
              <w:rPr>
                <w:rFonts w:ascii="MingLiU" w:eastAsia="MingLiU" w:hint="eastAsia"/>
                <w:lang w:val="zh-TW"/>
              </w:rPr>
              <w:t>均可訪問的中間位置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288 </w:t>
            </w:r>
            <w:r>
              <w:rPr>
                <w:noProof/>
                <w:sz w:val="16"/>
              </w:rPr>
              <w:br/>
            </w:r>
            <w:r>
              <w:rPr>
                <w:noProof/>
                <w:sz w:val="2"/>
              </w:rPr>
              <w:t>fcc98d71-aab2-425c-98c5-b7f3a6beda8b</w:t>
            </w:r>
          </w:p>
        </w:tc>
        <w:tc>
          <w:tcPr>
            <w:tcW w:w="7407" w:type="dxa"/>
            <w:shd w:val="clear" w:color="auto" w:fill="F2F2F2" w:themeFill="background1" w:themeFillShade="F2"/>
          </w:tcPr>
          <w:p w:rsidR="00000000" w:rsidRDefault="00DA178E">
            <w:pPr>
              <w:rPr>
                <w:noProof/>
              </w:rPr>
            </w:pPr>
            <w:r>
              <w:rPr>
                <w:noProof/>
              </w:rPr>
              <w:t>AWS S3 and Dropbox are two recom</w:t>
            </w:r>
            <w:r>
              <w:rPr>
                <w:noProof/>
              </w:rPr>
              <w:t>mended services that are available in the Brightcove connector.</w:t>
            </w:r>
          </w:p>
        </w:tc>
        <w:tc>
          <w:tcPr>
            <w:tcW w:w="7407" w:type="dxa"/>
          </w:tcPr>
          <w:p w:rsidR="00000000" w:rsidRDefault="00DA178E">
            <w:pPr>
              <w:rPr>
                <w:lang w:val="zh-TW"/>
              </w:rPr>
            </w:pPr>
            <w:r>
              <w:rPr>
                <w:lang w:val="zh-TW"/>
              </w:rPr>
              <w:t>AWS S3</w:t>
            </w:r>
            <w:r>
              <w:rPr>
                <w:rFonts w:ascii="MingLiU" w:eastAsia="MingLiU" w:hint="eastAsia"/>
                <w:lang w:val="zh-TW"/>
              </w:rPr>
              <w:t>和</w:t>
            </w:r>
            <w:r>
              <w:rPr>
                <w:lang w:val="zh-TW"/>
              </w:rPr>
              <w:t>Dropbox</w:t>
            </w:r>
            <w:r>
              <w:rPr>
                <w:rFonts w:ascii="MingLiU" w:eastAsia="MingLiU" w:hint="eastAsia"/>
                <w:lang w:val="zh-TW"/>
              </w:rPr>
              <w:t>是</w:t>
            </w:r>
            <w:r>
              <w:rPr>
                <w:lang w:val="zh-TW"/>
              </w:rPr>
              <w:t>Brightcove</w:t>
            </w:r>
            <w:r>
              <w:rPr>
                <w:rFonts w:ascii="MingLiU" w:eastAsia="MingLiU" w:hint="eastAsia"/>
                <w:lang w:val="zh-TW"/>
              </w:rPr>
              <w:t>連接器中提供的兩個推薦服務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289 </w:t>
            </w:r>
            <w:r>
              <w:rPr>
                <w:noProof/>
                <w:sz w:val="16"/>
              </w:rPr>
              <w:br/>
            </w:r>
            <w:r>
              <w:rPr>
                <w:noProof/>
                <w:sz w:val="2"/>
              </w:rPr>
              <w:t>6bc0dccc-24b9-40b4-af58-8736e29116d9</w:t>
            </w:r>
          </w:p>
        </w:tc>
        <w:tc>
          <w:tcPr>
            <w:tcW w:w="7407" w:type="dxa"/>
            <w:shd w:val="clear" w:color="auto" w:fill="F2F2F2" w:themeFill="background1" w:themeFillShade="F2"/>
          </w:tcPr>
          <w:p w:rsidR="00000000" w:rsidRDefault="00DA178E">
            <w:pPr>
              <w:rPr>
                <w:noProof/>
              </w:rPr>
            </w:pPr>
            <w:r>
              <w:rPr>
                <w:noProof/>
              </w:rPr>
              <w:t>Guidance on configuring these services to generate the information required in the Account setup section of t</w:t>
            </w:r>
            <w:r>
              <w:rPr>
                <w:noProof/>
              </w:rPr>
              <w:t>he Brightcove connector can be found using the following links:</w:t>
            </w:r>
          </w:p>
        </w:tc>
        <w:tc>
          <w:tcPr>
            <w:tcW w:w="7407" w:type="dxa"/>
          </w:tcPr>
          <w:p w:rsidR="00000000" w:rsidRDefault="00DA178E">
            <w:pPr>
              <w:rPr>
                <w:lang w:val="zh-TW"/>
              </w:rPr>
            </w:pPr>
            <w:r>
              <w:rPr>
                <w:rFonts w:ascii="MingLiU" w:eastAsia="MingLiU" w:hint="eastAsia"/>
                <w:lang w:val="zh-TW"/>
              </w:rPr>
              <w:t>可以使用以下鏈接找到有關配置這些服務以生成</w:t>
            </w:r>
            <w:r>
              <w:rPr>
                <w:lang w:val="zh-TW"/>
              </w:rPr>
              <w:t>Brightcove</w:t>
            </w:r>
            <w:r>
              <w:rPr>
                <w:rFonts w:ascii="MingLiU" w:eastAsia="MingLiU" w:hint="eastAsia"/>
                <w:lang w:val="zh-TW"/>
              </w:rPr>
              <w:t>連接器的</w:t>
            </w:r>
            <w:r>
              <w:rPr>
                <w:lang w:val="zh-TW"/>
              </w:rPr>
              <w:t>“</w:t>
            </w:r>
            <w:r>
              <w:rPr>
                <w:rFonts w:ascii="MingLiU" w:eastAsia="MingLiU" w:hint="eastAsia"/>
                <w:lang w:val="zh-TW"/>
              </w:rPr>
              <w:t>帳戶設置</w:t>
            </w:r>
            <w:r>
              <w:rPr>
                <w:lang w:val="zh-TW"/>
              </w:rPr>
              <w:t>"</w:t>
            </w:r>
            <w:r>
              <w:rPr>
                <w:rFonts w:ascii="MingLiU" w:eastAsia="MingLiU" w:hint="eastAsia"/>
                <w:lang w:val="zh-TW"/>
              </w:rPr>
              <w:t>部分中所需信息的指南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290 </w:t>
            </w:r>
            <w:r>
              <w:rPr>
                <w:noProof/>
                <w:sz w:val="16"/>
              </w:rPr>
              <w:br/>
            </w:r>
            <w:r>
              <w:rPr>
                <w:noProof/>
                <w:sz w:val="2"/>
              </w:rPr>
              <w:t>90008154-87d4-45ed-8217-baf0d8bc0791</w:t>
            </w:r>
          </w:p>
        </w:tc>
        <w:tc>
          <w:tcPr>
            <w:tcW w:w="7407" w:type="dxa"/>
            <w:shd w:val="clear" w:color="auto" w:fill="F2F2F2" w:themeFill="background1" w:themeFillShade="F2"/>
          </w:tcPr>
          <w:p w:rsidR="00000000" w:rsidRDefault="00DA178E">
            <w:pPr>
              <w:rPr>
                <w:noProof/>
              </w:rPr>
            </w:pPr>
            <w:r>
              <w:rPr>
                <w:rStyle w:val="mqInternal"/>
                <w:noProof/>
              </w:rPr>
              <w:t>[1}</w:t>
            </w:r>
            <w:r>
              <w:rPr>
                <w:noProof/>
              </w:rPr>
              <w:t>Overview:</w:t>
            </w:r>
          </w:p>
        </w:tc>
        <w:tc>
          <w:tcPr>
            <w:tcW w:w="7407" w:type="dxa"/>
          </w:tcPr>
          <w:p w:rsidR="00000000" w:rsidRDefault="00DA178E">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291 </w:t>
            </w:r>
            <w:r>
              <w:rPr>
                <w:noProof/>
                <w:sz w:val="16"/>
              </w:rPr>
              <w:br/>
            </w:r>
            <w:r>
              <w:rPr>
                <w:noProof/>
                <w:sz w:val="2"/>
              </w:rPr>
              <w:t>33db7763-9e20-4447-ad8b-f5ac6635fa3e</w:t>
            </w:r>
          </w:p>
        </w:tc>
        <w:tc>
          <w:tcPr>
            <w:tcW w:w="7407" w:type="dxa"/>
            <w:shd w:val="clear" w:color="auto" w:fill="F2F2F2" w:themeFill="background1" w:themeFillShade="F2"/>
          </w:tcPr>
          <w:p w:rsidR="00000000" w:rsidRDefault="00DA178E">
            <w:pPr>
              <w:rPr>
                <w:noProof/>
              </w:rPr>
            </w:pPr>
            <w:r>
              <w:rPr>
                <w:noProof/>
              </w:rPr>
              <w:t>Dynamic Ingest API</w:t>
            </w:r>
            <w:r>
              <w:rPr>
                <w:rStyle w:val="mqInternal"/>
                <w:noProof/>
              </w:rPr>
              <w:t>{1][2]</w:t>
            </w:r>
            <w:r>
              <w:rPr>
                <w:noProof/>
              </w:rPr>
              <w:t xml:space="preserve"> </w:t>
            </w:r>
            <w:r>
              <w:rPr>
                <w:rStyle w:val="mqInternal"/>
                <w:noProof/>
              </w:rPr>
              <w:t>[3}</w:t>
            </w:r>
            <w:r>
              <w:rPr>
                <w:noProof/>
              </w:rPr>
              <w:t>Using Dynamic Ingest with S3</w:t>
            </w:r>
            <w:r>
              <w:rPr>
                <w:rStyle w:val="mqInternal"/>
                <w:noProof/>
              </w:rPr>
              <w:t>{1][2]</w:t>
            </w:r>
            <w:r>
              <w:rPr>
                <w:noProof/>
              </w:rPr>
              <w:t xml:space="preserve"> </w:t>
            </w:r>
            <w:r>
              <w:rPr>
                <w:rStyle w:val="mqInternal"/>
                <w:noProof/>
              </w:rPr>
              <w:t>[6}</w:t>
            </w:r>
            <w:r>
              <w:rPr>
                <w:noProof/>
              </w:rPr>
              <w:t>http://docs.aws.amazon.com/AmazonS3/latest/gsg/CreatingABucket.html</w:t>
            </w:r>
            <w:r>
              <w:rPr>
                <w:rStyle w:val="mqInternal"/>
                <w:noProof/>
              </w:rPr>
              <w:t>{1][2]</w:t>
            </w:r>
            <w:r>
              <w:rPr>
                <w:noProof/>
              </w:rPr>
              <w:t xml:space="preserve"> </w:t>
            </w:r>
            <w:r>
              <w:rPr>
                <w:rStyle w:val="mqInternal"/>
                <w:noProof/>
              </w:rPr>
              <w:t>[9}</w:t>
            </w:r>
            <w:r>
              <w:rPr>
                <w:noProof/>
              </w:rPr>
              <w:t>https://www.dropbox.com/developers</w:t>
            </w:r>
            <w:r>
              <w:rPr>
                <w:rStyle w:val="mqInternal"/>
                <w:noProof/>
              </w:rPr>
              <w:t>{1]</w:t>
            </w:r>
          </w:p>
        </w:tc>
        <w:tc>
          <w:tcPr>
            <w:tcW w:w="7407" w:type="dxa"/>
          </w:tcPr>
          <w:p w:rsidR="00000000" w:rsidRDefault="00DA178E">
            <w:pPr>
              <w:rPr>
                <w:lang w:val="zh-TW"/>
              </w:rPr>
            </w:pPr>
            <w:r>
              <w:rPr>
                <w:rFonts w:ascii="MingLiU" w:eastAsia="MingLiU" w:hint="eastAsia"/>
                <w:lang w:val="zh-TW"/>
              </w:rPr>
              <w:t>動態提取</w:t>
            </w:r>
            <w:r>
              <w:rPr>
                <w:lang w:val="zh-TW"/>
              </w:rPr>
              <w:t>API</w:t>
            </w:r>
            <w:r>
              <w:rPr>
                <w:rStyle w:val="mqInternal"/>
                <w:noProof/>
                <w:lang w:val="zh-TW"/>
              </w:rPr>
              <w:t>{1][2][3}</w:t>
            </w:r>
            <w:r>
              <w:rPr>
                <w:rFonts w:ascii="MingLiU" w:eastAsia="MingLiU" w:hint="eastAsia"/>
                <w:lang w:val="zh-TW"/>
              </w:rPr>
              <w:t>在</w:t>
            </w:r>
            <w:r>
              <w:rPr>
                <w:lang w:val="zh-TW"/>
              </w:rPr>
              <w:t>S3</w:t>
            </w:r>
            <w:r>
              <w:rPr>
                <w:rFonts w:ascii="MingLiU" w:eastAsia="MingLiU" w:hint="eastAsia"/>
                <w:lang w:val="zh-TW"/>
              </w:rPr>
              <w:t>上使用動態提取</w:t>
            </w:r>
            <w:r>
              <w:rPr>
                <w:rStyle w:val="mqInternal"/>
                <w:noProof/>
                <w:lang w:val="zh-TW"/>
              </w:rPr>
              <w:t>{1][2][6}</w:t>
            </w:r>
            <w:r>
              <w:rPr>
                <w:lang w:val="zh-TW"/>
              </w:rPr>
              <w:t>http://docs.aws.amazon.com/AmazonS3/latest/gsg/CreatingABucket.html</w:t>
            </w:r>
            <w:r>
              <w:rPr>
                <w:rStyle w:val="mqInternal"/>
                <w:noProof/>
                <w:lang w:val="zh-TW"/>
              </w:rPr>
              <w:t>{</w:t>
            </w:r>
            <w:r>
              <w:rPr>
                <w:rStyle w:val="mqInternal"/>
                <w:noProof/>
                <w:lang w:val="zh-TW"/>
              </w:rPr>
              <w:t>1][2][9}</w:t>
            </w:r>
            <w:r>
              <w:rPr>
                <w:lang w:val="zh-TW"/>
              </w:rPr>
              <w:t xml:space="preserve"> https://www.dropbox.com/developers</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292 </w:t>
            </w:r>
            <w:r>
              <w:rPr>
                <w:noProof/>
                <w:sz w:val="16"/>
              </w:rPr>
              <w:br/>
            </w:r>
            <w:r>
              <w:rPr>
                <w:noProof/>
                <w:sz w:val="2"/>
              </w:rPr>
              <w:t>b6ecf374-60eb-4293-b336-7a5354eaeb8e</w:t>
            </w:r>
          </w:p>
        </w:tc>
        <w:tc>
          <w:tcPr>
            <w:tcW w:w="7407" w:type="dxa"/>
            <w:shd w:val="clear" w:color="auto" w:fill="F2F2F2" w:themeFill="background1" w:themeFillShade="F2"/>
          </w:tcPr>
          <w:p w:rsidR="00000000" w:rsidRDefault="00DA178E">
            <w:pPr>
              <w:rPr>
                <w:noProof/>
              </w:rPr>
            </w:pPr>
            <w:r>
              <w:rPr>
                <w:noProof/>
              </w:rPr>
              <w:t>NOTE - Files uploaded to AWS S3 or Dropbox are not automatically deleted.</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上傳到</w:t>
            </w:r>
            <w:r>
              <w:rPr>
                <w:lang w:val="zh-TW"/>
              </w:rPr>
              <w:t>AWS S3</w:t>
            </w:r>
            <w:r>
              <w:rPr>
                <w:rFonts w:ascii="MingLiU" w:eastAsia="MingLiU" w:hint="eastAsia"/>
                <w:lang w:val="zh-TW"/>
              </w:rPr>
              <w:t>或</w:t>
            </w:r>
            <w:r>
              <w:rPr>
                <w:lang w:val="zh-TW"/>
              </w:rPr>
              <w:t>Dropbox</w:t>
            </w:r>
            <w:r>
              <w:rPr>
                <w:rFonts w:ascii="MingLiU" w:eastAsia="MingLiU" w:hint="eastAsia"/>
                <w:lang w:val="zh-TW"/>
              </w:rPr>
              <w:t>的文件不會自動刪除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293 </w:t>
            </w:r>
            <w:r>
              <w:rPr>
                <w:noProof/>
                <w:sz w:val="16"/>
              </w:rPr>
              <w:br/>
            </w:r>
            <w:r>
              <w:rPr>
                <w:noProof/>
                <w:sz w:val="2"/>
              </w:rPr>
              <w:t>ecbf8c90-3955-4dcf-b076-914008f7397c</w:t>
            </w:r>
          </w:p>
        </w:tc>
        <w:tc>
          <w:tcPr>
            <w:tcW w:w="7407" w:type="dxa"/>
            <w:shd w:val="clear" w:color="auto" w:fill="F2F2F2" w:themeFill="background1" w:themeFillShade="F2"/>
          </w:tcPr>
          <w:p w:rsidR="00000000" w:rsidRDefault="00DA178E">
            <w:pPr>
              <w:rPr>
                <w:noProof/>
              </w:rPr>
            </w:pPr>
            <w:r>
              <w:rPr>
                <w:noProof/>
              </w:rPr>
              <w:t xml:space="preserve">It is recommended </w:t>
            </w:r>
            <w:r>
              <w:rPr>
                <w:noProof/>
              </w:rPr>
              <w:t>to set up policies on these services to automatically delete files after a period of time.</w:t>
            </w:r>
          </w:p>
        </w:tc>
        <w:tc>
          <w:tcPr>
            <w:tcW w:w="7407" w:type="dxa"/>
          </w:tcPr>
          <w:p w:rsidR="00000000" w:rsidRDefault="00DA178E">
            <w:pPr>
              <w:rPr>
                <w:lang w:val="zh-TW"/>
              </w:rPr>
            </w:pPr>
            <w:r>
              <w:rPr>
                <w:rFonts w:ascii="MingLiU" w:eastAsia="MingLiU" w:hint="eastAsia"/>
                <w:lang w:val="zh-TW"/>
              </w:rPr>
              <w:t>建議在這些服務上設置策略</w:t>
            </w:r>
            <w:r>
              <w:rPr>
                <w:rFonts w:ascii="Arial Unicode MS" w:eastAsia="Arial Unicode MS" w:hint="eastAsia"/>
                <w:lang w:val="zh-TW"/>
              </w:rPr>
              <w:t>，</w:t>
            </w:r>
            <w:r>
              <w:rPr>
                <w:rFonts w:ascii="MingLiU" w:eastAsia="MingLiU" w:hint="eastAsia"/>
                <w:lang w:val="zh-TW"/>
              </w:rPr>
              <w:t>以在一段時間後自動刪除文件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294 </w:t>
            </w:r>
            <w:r>
              <w:rPr>
                <w:noProof/>
                <w:sz w:val="16"/>
              </w:rPr>
              <w:br/>
            </w:r>
            <w:r>
              <w:rPr>
                <w:noProof/>
                <w:sz w:val="2"/>
              </w:rPr>
              <w:t>03278747-60fd-4dc0-8349-fcf7a5702b36</w:t>
            </w:r>
          </w:p>
        </w:tc>
        <w:tc>
          <w:tcPr>
            <w:tcW w:w="7407" w:type="dxa"/>
            <w:shd w:val="clear" w:color="auto" w:fill="F2F2F2" w:themeFill="background1" w:themeFillShade="F2"/>
          </w:tcPr>
          <w:p w:rsidR="00000000" w:rsidRDefault="00DA178E">
            <w:pPr>
              <w:rPr>
                <w:noProof/>
              </w:rPr>
            </w:pPr>
            <w:r>
              <w:rPr>
                <w:noProof/>
              </w:rPr>
              <w:t>Temporary Storage Location Popup</w:t>
            </w:r>
          </w:p>
        </w:tc>
        <w:tc>
          <w:tcPr>
            <w:tcW w:w="7407" w:type="dxa"/>
          </w:tcPr>
          <w:p w:rsidR="00000000" w:rsidRDefault="00DA178E">
            <w:pPr>
              <w:rPr>
                <w:lang w:val="zh-TW"/>
              </w:rPr>
            </w:pPr>
            <w:r>
              <w:rPr>
                <w:rFonts w:ascii="MingLiU" w:eastAsia="MingLiU" w:hint="eastAsia"/>
                <w:lang w:val="zh-TW"/>
              </w:rPr>
              <w:t>臨時存儲位置彈出窗口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295 </w:t>
            </w:r>
            <w:r>
              <w:rPr>
                <w:noProof/>
                <w:sz w:val="16"/>
              </w:rPr>
              <w:br/>
            </w:r>
            <w:r>
              <w:rPr>
                <w:noProof/>
                <w:sz w:val="2"/>
              </w:rPr>
              <w:t>40bb4e22-0922-4d7c-8dda-db5ee8208e76</w:t>
            </w:r>
          </w:p>
        </w:tc>
        <w:tc>
          <w:tcPr>
            <w:tcW w:w="7407" w:type="dxa"/>
            <w:shd w:val="clear" w:color="auto" w:fill="F2F2F2" w:themeFill="background1" w:themeFillShade="F2"/>
          </w:tcPr>
          <w:p w:rsidR="00000000" w:rsidRDefault="00DA178E">
            <w:pPr>
              <w:rPr>
                <w:noProof/>
              </w:rPr>
            </w:pPr>
            <w:r>
              <w:rPr>
                <w:noProof/>
              </w:rPr>
              <w:t>To set the temporary storage location that should be used upload files, select the "Temporary Storage Location" button and select one of the storage options from the pulldown.</w:t>
            </w:r>
          </w:p>
        </w:tc>
        <w:tc>
          <w:tcPr>
            <w:tcW w:w="7407" w:type="dxa"/>
          </w:tcPr>
          <w:p w:rsidR="00000000" w:rsidRDefault="00DA178E">
            <w:pPr>
              <w:rPr>
                <w:lang w:val="zh-TW"/>
              </w:rPr>
            </w:pPr>
            <w:r>
              <w:rPr>
                <w:rFonts w:ascii="MingLiU" w:eastAsia="MingLiU" w:hint="eastAsia"/>
                <w:lang w:val="zh-TW"/>
              </w:rPr>
              <w:t>要設置上傳文件應使用的臨時存儲位置</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臨時存儲位置</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然後從下拉菜單中選擇一種存儲選項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296 </w:t>
            </w:r>
            <w:r>
              <w:rPr>
                <w:noProof/>
                <w:sz w:val="16"/>
              </w:rPr>
              <w:br/>
            </w:r>
            <w:r>
              <w:rPr>
                <w:noProof/>
                <w:sz w:val="2"/>
              </w:rPr>
              <w:t>52891cfe-0f6f-4f96-b88b-</w:t>
            </w:r>
            <w:r>
              <w:rPr>
                <w:noProof/>
                <w:sz w:val="2"/>
              </w:rPr>
              <w:t>af1e2324dc15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297 </w:t>
            </w:r>
            <w:r>
              <w:rPr>
                <w:noProof/>
                <w:sz w:val="16"/>
              </w:rPr>
              <w:br/>
            </w:r>
            <w:r>
              <w:rPr>
                <w:noProof/>
                <w:sz w:val="2"/>
              </w:rPr>
              <w:t>a097e538-13a7-43d0-8d9d-95e844352c35</w:t>
            </w:r>
          </w:p>
        </w:tc>
        <w:tc>
          <w:tcPr>
            <w:tcW w:w="7407" w:type="dxa"/>
            <w:shd w:val="clear" w:color="auto" w:fill="F2F2F2" w:themeFill="background1" w:themeFillShade="F2"/>
          </w:tcPr>
          <w:p w:rsidR="00000000" w:rsidRDefault="00DA178E">
            <w:pPr>
              <w:rPr>
                <w:noProof/>
              </w:rPr>
            </w:pPr>
            <w:r>
              <w:rPr>
                <w:rStyle w:val="mqInternal"/>
                <w:noProof/>
              </w:rPr>
              <w:t>[1}</w:t>
            </w:r>
            <w:r>
              <w:rPr>
                <w:noProof/>
              </w:rPr>
              <w:t>Value</w:t>
            </w:r>
            <w:r>
              <w:rPr>
                <w:rStyle w:val="mqInternal"/>
                <w:noProof/>
              </w:rPr>
              <w:t>{2]</w:t>
            </w:r>
            <w:r>
              <w:rPr>
                <w:noProof/>
              </w:rPr>
              <w:t xml:space="preserve"> - Select either Amazon Web Services or Dropbox for the temporary storage location.</w:t>
            </w:r>
          </w:p>
        </w:tc>
        <w:tc>
          <w:tcPr>
            <w:tcW w:w="7407" w:type="dxa"/>
          </w:tcPr>
          <w:p w:rsidR="00000000" w:rsidRDefault="00DA178E">
            <w:pPr>
              <w:rPr>
                <w:lang w:val="zh-TW"/>
              </w:rPr>
            </w:pPr>
            <w:r>
              <w:rPr>
                <w:rStyle w:val="mqInternal"/>
                <w:noProof/>
                <w:lang w:val="zh-TW"/>
              </w:rPr>
              <w:t>[1}</w:t>
            </w:r>
            <w:r>
              <w:rPr>
                <w:rFonts w:ascii="MingLiU" w:eastAsia="MingLiU" w:hint="eastAsia"/>
                <w:lang w:val="zh-TW"/>
              </w:rPr>
              <w:t>價值</w:t>
            </w:r>
            <w:r>
              <w:rPr>
                <w:rStyle w:val="mqInternal"/>
                <w:noProof/>
                <w:lang w:val="zh-TW"/>
              </w:rPr>
              <w:t>{2]</w:t>
            </w:r>
            <w:r>
              <w:rPr>
                <w:lang w:val="zh-TW"/>
              </w:rPr>
              <w:t xml:space="preserve"> -</w:t>
            </w:r>
            <w:r>
              <w:rPr>
                <w:rFonts w:ascii="MingLiU" w:eastAsia="MingLiU" w:hint="eastAsia"/>
                <w:lang w:val="zh-TW"/>
              </w:rPr>
              <w:t>選擇</w:t>
            </w:r>
            <w:r>
              <w:rPr>
                <w:lang w:val="zh-TW"/>
              </w:rPr>
              <w:t>Amazon Web Services</w:t>
            </w:r>
            <w:r>
              <w:rPr>
                <w:rFonts w:ascii="MingLiU" w:eastAsia="MingLiU" w:hint="eastAsia"/>
                <w:lang w:val="zh-TW"/>
              </w:rPr>
              <w:t>或</w:t>
            </w:r>
            <w:r>
              <w:rPr>
                <w:lang w:val="zh-TW"/>
              </w:rPr>
              <w:t>Dropbox</w:t>
            </w:r>
            <w:r>
              <w:rPr>
                <w:rFonts w:ascii="MingLiU" w:eastAsia="MingLiU" w:hint="eastAsia"/>
                <w:lang w:val="zh-TW"/>
              </w:rPr>
              <w:t>作為臨時存儲位置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298 </w:t>
            </w:r>
            <w:r>
              <w:rPr>
                <w:noProof/>
                <w:sz w:val="16"/>
              </w:rPr>
              <w:br/>
            </w:r>
            <w:r>
              <w:rPr>
                <w:noProof/>
                <w:sz w:val="2"/>
              </w:rPr>
              <w:t>82db6989-9554-46dd-b1f0-ffc4ec9c340c</w:t>
            </w:r>
          </w:p>
        </w:tc>
        <w:tc>
          <w:tcPr>
            <w:tcW w:w="7407" w:type="dxa"/>
            <w:shd w:val="clear" w:color="auto" w:fill="F2F2F2" w:themeFill="background1" w:themeFillShade="F2"/>
          </w:tcPr>
          <w:p w:rsidR="00000000" w:rsidRDefault="00DA178E">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DA178E">
            <w:pPr>
              <w:rPr>
                <w:lang w:val="zh-TW"/>
              </w:rPr>
            </w:pPr>
            <w:r>
              <w:rPr>
                <w:rStyle w:val="mqInternal"/>
                <w:noProof/>
                <w:lang w:val="zh-TW"/>
              </w:rPr>
              <w:t>[1}</w:t>
            </w:r>
            <w:r>
              <w:rPr>
                <w:rFonts w:ascii="MingLiU" w:eastAsia="MingLiU" w:hint="eastAsia"/>
                <w:lang w:val="zh-TW"/>
              </w:rPr>
              <w:t>好的</w:t>
            </w:r>
            <w:r>
              <w:rPr>
                <w:rStyle w:val="mqInternal"/>
                <w:noProof/>
                <w:lang w:val="zh-TW"/>
              </w:rPr>
              <w:t>{2]</w:t>
            </w:r>
            <w:r>
              <w:rPr>
                <w:lang w:val="zh-TW"/>
              </w:rPr>
              <w:t xml:space="preserve"> -</w:t>
            </w:r>
            <w:r>
              <w:rPr>
                <w:rFonts w:ascii="MingLiU" w:eastAsia="MingLiU" w:hint="eastAsia"/>
                <w:lang w:val="zh-TW"/>
              </w:rPr>
              <w:t>將值記錄在屬性列表中</w:t>
            </w:r>
            <w:r>
              <w:rPr>
                <w:rFonts w:ascii="Arial Unicode MS" w:eastAsia="Arial Unicode MS" w:hint="eastAsia"/>
                <w:lang w:val="zh-TW"/>
              </w:rPr>
              <w:t>，</w:t>
            </w:r>
            <w:r>
              <w:rPr>
                <w:rFonts w:ascii="MingLiU" w:eastAsia="MingLiU" w:hint="eastAsia"/>
                <w:lang w:val="zh-TW"/>
              </w:rPr>
              <w:t>然後關閉對話框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299 </w:t>
            </w:r>
            <w:r>
              <w:rPr>
                <w:noProof/>
                <w:sz w:val="16"/>
              </w:rPr>
              <w:br/>
            </w:r>
            <w:r>
              <w:rPr>
                <w:noProof/>
                <w:sz w:val="2"/>
              </w:rPr>
              <w:t>c5bd3f06-b9b8-4be6-908e-1aaacdc66b1d</w:t>
            </w:r>
          </w:p>
        </w:tc>
        <w:tc>
          <w:tcPr>
            <w:tcW w:w="7407" w:type="dxa"/>
            <w:shd w:val="clear" w:color="auto" w:fill="F2F2F2" w:themeFill="background1" w:themeFillShade="F2"/>
          </w:tcPr>
          <w:p w:rsidR="00000000" w:rsidRDefault="00DA178E">
            <w:pPr>
              <w:rPr>
                <w:noProof/>
              </w:rPr>
            </w:pPr>
            <w:r>
              <w:rPr>
                <w:noProof/>
              </w:rPr>
              <w:t>Depending on your choice of</w:t>
            </w:r>
            <w:r>
              <w:rPr>
                <w:noProof/>
              </w:rPr>
              <w:t xml:space="preserve"> storage location, select the "AWS Access Key ID", "AWS Secret Access Key", and "AWS Bucket Name" buttons to enter necessary configuration data for AWS S3 or select the "Dropbox Account Id" and "Dropbox Access Token" buttons to enter necessary configuratio</w:t>
            </w:r>
            <w:r>
              <w:rPr>
                <w:noProof/>
              </w:rPr>
              <w:t>n data for Dropbox.</w:t>
            </w:r>
          </w:p>
        </w:tc>
        <w:tc>
          <w:tcPr>
            <w:tcW w:w="7407" w:type="dxa"/>
          </w:tcPr>
          <w:p w:rsidR="00000000" w:rsidRDefault="00DA178E">
            <w:pPr>
              <w:rPr>
                <w:lang w:val="zh-TW"/>
              </w:rPr>
            </w:pPr>
            <w:r>
              <w:rPr>
                <w:rFonts w:ascii="MingLiU" w:eastAsia="MingLiU" w:hint="eastAsia"/>
                <w:lang w:val="zh-TW"/>
              </w:rPr>
              <w:t>根據您選擇的存儲位置</w:t>
            </w:r>
            <w:r>
              <w:rPr>
                <w:rFonts w:ascii="Arial Unicode MS" w:eastAsia="Arial Unicode MS" w:hint="eastAsia"/>
                <w:lang w:val="zh-TW"/>
              </w:rPr>
              <w:t>，</w:t>
            </w:r>
            <w:r>
              <w:rPr>
                <w:rFonts w:ascii="MingLiU" w:eastAsia="MingLiU" w:hint="eastAsia"/>
                <w:lang w:val="zh-TW"/>
              </w:rPr>
              <w:t>選擇</w:t>
            </w:r>
            <w:r>
              <w:rPr>
                <w:lang w:val="zh-TW"/>
              </w:rPr>
              <w:t>“</w:t>
            </w:r>
            <w:r>
              <w:rPr>
                <w:lang w:val="zh-TW"/>
              </w:rPr>
              <w:t>AWS</w:t>
            </w:r>
            <w:r>
              <w:rPr>
                <w:rFonts w:ascii="MingLiU" w:eastAsia="MingLiU" w:hint="eastAsia"/>
                <w:lang w:val="zh-TW"/>
              </w:rPr>
              <w:t>訪問密鑰</w:t>
            </w:r>
            <w:r>
              <w:rPr>
                <w:lang w:val="zh-TW"/>
              </w:rPr>
              <w:t>ID"</w:t>
            </w:r>
            <w:r>
              <w:rPr>
                <w:rFonts w:ascii="Arial Unicode MS" w:eastAsia="Arial Unicode MS" w:hint="eastAsia"/>
                <w:lang w:val="zh-TW"/>
              </w:rPr>
              <w:t>，</w:t>
            </w:r>
            <w:r>
              <w:rPr>
                <w:lang w:val="zh-TW"/>
              </w:rPr>
              <w:t>“</w:t>
            </w:r>
            <w:r>
              <w:rPr>
                <w:lang w:val="zh-TW"/>
              </w:rPr>
              <w:t>AWS</w:t>
            </w:r>
            <w:r>
              <w:rPr>
                <w:rFonts w:ascii="MingLiU" w:eastAsia="MingLiU" w:hint="eastAsia"/>
                <w:lang w:val="zh-TW"/>
              </w:rPr>
              <w:t>秘密訪問密鑰</w:t>
            </w:r>
            <w:r>
              <w:rPr>
                <w:lang w:val="zh-TW"/>
              </w:rPr>
              <w:t>"</w:t>
            </w:r>
            <w:r>
              <w:rPr>
                <w:rFonts w:ascii="MingLiU" w:eastAsia="MingLiU" w:hint="eastAsia"/>
                <w:lang w:val="zh-TW"/>
              </w:rPr>
              <w:t>和</w:t>
            </w:r>
            <w:r>
              <w:rPr>
                <w:lang w:val="zh-TW"/>
              </w:rPr>
              <w:t>“</w:t>
            </w:r>
            <w:r>
              <w:rPr>
                <w:lang w:val="zh-TW"/>
              </w:rPr>
              <w:t>AWS</w:t>
            </w:r>
            <w:r>
              <w:rPr>
                <w:rFonts w:ascii="MingLiU" w:eastAsia="MingLiU" w:hint="eastAsia"/>
                <w:lang w:val="zh-TW"/>
              </w:rPr>
              <w:t>存儲桶名稱</w:t>
            </w:r>
            <w:r>
              <w:rPr>
                <w:lang w:val="zh-TW"/>
              </w:rPr>
              <w:t>"</w:t>
            </w:r>
            <w:r>
              <w:rPr>
                <w:rFonts w:ascii="MingLiU" w:eastAsia="MingLiU" w:hint="eastAsia"/>
                <w:lang w:val="zh-TW"/>
              </w:rPr>
              <w:t>按鈕以輸入</w:t>
            </w:r>
            <w:r>
              <w:rPr>
                <w:lang w:val="zh-TW"/>
              </w:rPr>
              <w:t>AWS S3</w:t>
            </w:r>
            <w:r>
              <w:rPr>
                <w:rFonts w:ascii="MingLiU" w:eastAsia="MingLiU" w:hint="eastAsia"/>
                <w:lang w:val="zh-TW"/>
              </w:rPr>
              <w:t>的必要配置數據</w:t>
            </w:r>
            <w:r>
              <w:rPr>
                <w:rFonts w:ascii="Arial Unicode MS" w:eastAsia="Arial Unicode MS" w:hint="eastAsia"/>
                <w:lang w:val="zh-TW"/>
              </w:rPr>
              <w:t>，</w:t>
            </w:r>
            <w:r>
              <w:rPr>
                <w:rFonts w:ascii="MingLiU" w:eastAsia="MingLiU" w:hint="eastAsia"/>
                <w:lang w:val="zh-TW"/>
              </w:rPr>
              <w:t>或選擇</w:t>
            </w:r>
            <w:r>
              <w:rPr>
                <w:lang w:val="zh-TW"/>
              </w:rPr>
              <w:t>“</w:t>
            </w:r>
            <w:r>
              <w:rPr>
                <w:lang w:val="zh-TW"/>
              </w:rPr>
              <w:t>Dropbox</w:t>
            </w:r>
            <w:r>
              <w:rPr>
                <w:rFonts w:ascii="MingLiU" w:eastAsia="MingLiU" w:hint="eastAsia"/>
                <w:lang w:val="zh-TW"/>
              </w:rPr>
              <w:t>帳戶</w:t>
            </w:r>
            <w:r>
              <w:rPr>
                <w:lang w:val="zh-TW"/>
              </w:rPr>
              <w:t>ID"</w:t>
            </w:r>
            <w:r>
              <w:rPr>
                <w:rFonts w:ascii="MingLiU" w:eastAsia="MingLiU" w:hint="eastAsia"/>
                <w:lang w:val="zh-TW"/>
              </w:rPr>
              <w:t>和</w:t>
            </w:r>
            <w:r>
              <w:rPr>
                <w:lang w:val="zh-TW"/>
              </w:rPr>
              <w:t>“</w:t>
            </w:r>
            <w:r>
              <w:rPr>
                <w:lang w:val="zh-TW"/>
              </w:rPr>
              <w:t>Dropbox"</w:t>
            </w:r>
            <w:r>
              <w:rPr>
                <w:rFonts w:ascii="MingLiU" w:eastAsia="MingLiU" w:hint="eastAsia"/>
                <w:lang w:val="zh-TW"/>
              </w:rPr>
              <w:t>訪問令牌</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為</w:t>
            </w:r>
            <w:r>
              <w:rPr>
                <w:lang w:val="zh-TW"/>
              </w:rPr>
              <w:t>Dropbox</w:t>
            </w:r>
            <w:r>
              <w:rPr>
                <w:rFonts w:ascii="MingLiU" w:eastAsia="MingLiU" w:hint="eastAsia"/>
                <w:lang w:val="zh-TW"/>
              </w:rPr>
              <w:t>輸入必要的配置數據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300 </w:t>
            </w:r>
            <w:r>
              <w:rPr>
                <w:noProof/>
                <w:sz w:val="16"/>
              </w:rPr>
              <w:br/>
            </w:r>
            <w:r>
              <w:rPr>
                <w:noProof/>
                <w:sz w:val="2"/>
              </w:rPr>
              <w:t>40af3475-85f7-427c-b852-c4ec64f492d9</w:t>
            </w:r>
          </w:p>
        </w:tc>
        <w:tc>
          <w:tcPr>
            <w:tcW w:w="7407" w:type="dxa"/>
            <w:shd w:val="clear" w:color="auto" w:fill="F2F2F2" w:themeFill="background1" w:themeFillShade="F2"/>
          </w:tcPr>
          <w:p w:rsidR="00000000" w:rsidRDefault="00DA178E">
            <w:pPr>
              <w:rPr>
                <w:noProof/>
              </w:rPr>
            </w:pPr>
            <w:r>
              <w:rPr>
                <w:noProof/>
              </w:rPr>
              <w:t>Setting SharePoint Permissions</w:t>
            </w:r>
          </w:p>
        </w:tc>
        <w:tc>
          <w:tcPr>
            <w:tcW w:w="7407" w:type="dxa"/>
          </w:tcPr>
          <w:p w:rsidR="00000000" w:rsidRDefault="00DA178E">
            <w:pPr>
              <w:rPr>
                <w:lang w:val="zh-TW"/>
              </w:rPr>
            </w:pPr>
            <w:r>
              <w:rPr>
                <w:rFonts w:ascii="MingLiU" w:eastAsia="MingLiU" w:hint="eastAsia"/>
                <w:lang w:val="zh-TW"/>
              </w:rPr>
              <w:t>設置</w:t>
            </w:r>
            <w:r>
              <w:rPr>
                <w:lang w:val="zh-TW"/>
              </w:rPr>
              <w:t>SharePoint</w:t>
            </w:r>
            <w:r>
              <w:rPr>
                <w:rFonts w:ascii="MingLiU" w:eastAsia="MingLiU" w:hint="eastAsia"/>
                <w:lang w:val="zh-TW"/>
              </w:rPr>
              <w:t>權限</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301 </w:t>
            </w:r>
            <w:r>
              <w:rPr>
                <w:noProof/>
                <w:sz w:val="16"/>
              </w:rPr>
              <w:br/>
            </w:r>
            <w:r>
              <w:rPr>
                <w:noProof/>
                <w:sz w:val="2"/>
              </w:rPr>
              <w:t>31160a93-c616-4a9d-bd6c-c5664550d26f</w:t>
            </w:r>
          </w:p>
        </w:tc>
        <w:tc>
          <w:tcPr>
            <w:tcW w:w="7407" w:type="dxa"/>
            <w:shd w:val="clear" w:color="auto" w:fill="F2F2F2" w:themeFill="background1" w:themeFillShade="F2"/>
          </w:tcPr>
          <w:p w:rsidR="00000000" w:rsidRDefault="00DA178E">
            <w:pPr>
              <w:rPr>
                <w:noProof/>
              </w:rPr>
            </w:pPr>
            <w:r>
              <w:rPr>
                <w:noProof/>
              </w:rPr>
              <w:t>To set the SharePoint group that should be authorized as the Author's group, select the "Author's Group" button and select a group from the pulldown as demonstrated in the following modal.</w:t>
            </w:r>
          </w:p>
        </w:tc>
        <w:tc>
          <w:tcPr>
            <w:tcW w:w="7407" w:type="dxa"/>
          </w:tcPr>
          <w:p w:rsidR="00000000" w:rsidRDefault="00DA178E">
            <w:pPr>
              <w:rPr>
                <w:lang w:val="zh-TW"/>
              </w:rPr>
            </w:pPr>
            <w:r>
              <w:rPr>
                <w:rFonts w:ascii="MingLiU" w:eastAsia="MingLiU" w:hint="eastAsia"/>
                <w:lang w:val="zh-TW"/>
              </w:rPr>
              <w:t>若要將應被授權為</w:t>
            </w:r>
            <w:r>
              <w:rPr>
                <w:lang w:val="zh-TW"/>
              </w:rPr>
              <w:t>“</w:t>
            </w:r>
            <w:r>
              <w:rPr>
                <w:rFonts w:ascii="MingLiU" w:eastAsia="MingLiU" w:hint="eastAsia"/>
                <w:lang w:val="zh-TW"/>
              </w:rPr>
              <w:t>作者</w:t>
            </w:r>
            <w:r>
              <w:rPr>
                <w:lang w:val="zh-TW"/>
              </w:rPr>
              <w:t>"</w:t>
            </w:r>
            <w:r>
              <w:rPr>
                <w:rFonts w:ascii="MingLiU" w:eastAsia="MingLiU" w:hint="eastAsia"/>
                <w:lang w:val="zh-TW"/>
              </w:rPr>
              <w:t>組的</w:t>
            </w:r>
            <w:r>
              <w:rPr>
                <w:lang w:val="zh-TW"/>
              </w:rPr>
              <w:t>SharePoint</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作者的組</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然後從下拉菜單中選擇一個組</w:t>
            </w:r>
            <w:r>
              <w:rPr>
                <w:rFonts w:ascii="Arial Unicode MS" w:eastAsia="Arial Unicode MS" w:hint="eastAsia"/>
                <w:lang w:val="zh-TW"/>
              </w:rPr>
              <w:t>，</w:t>
            </w:r>
            <w:r>
              <w:rPr>
                <w:rFonts w:ascii="MingLiU" w:eastAsia="MingLiU" w:hint="eastAsia"/>
                <w:lang w:val="zh-TW"/>
              </w:rPr>
              <w:t>如以下模式所示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302 </w:t>
            </w:r>
            <w:r>
              <w:rPr>
                <w:noProof/>
                <w:sz w:val="16"/>
              </w:rPr>
              <w:br/>
            </w:r>
            <w:r>
              <w:rPr>
                <w:noProof/>
                <w:sz w:val="2"/>
              </w:rPr>
              <w:t>4a97a546-497b-4b67-a7f7-f210ee1180f0</w:t>
            </w:r>
          </w:p>
        </w:tc>
        <w:tc>
          <w:tcPr>
            <w:tcW w:w="7407" w:type="dxa"/>
            <w:shd w:val="clear" w:color="auto" w:fill="F2F2F2" w:themeFill="background1" w:themeFillShade="F2"/>
          </w:tcPr>
          <w:p w:rsidR="00000000" w:rsidRDefault="00DA178E">
            <w:pPr>
              <w:rPr>
                <w:noProof/>
              </w:rPr>
            </w:pPr>
            <w:r>
              <w:rPr>
                <w:noProof/>
              </w:rPr>
              <w:t>Group Property Popup</w:t>
            </w:r>
          </w:p>
        </w:tc>
        <w:tc>
          <w:tcPr>
            <w:tcW w:w="7407" w:type="dxa"/>
          </w:tcPr>
          <w:p w:rsidR="00000000" w:rsidRDefault="00DA178E">
            <w:pPr>
              <w:rPr>
                <w:lang w:val="zh-TW"/>
              </w:rPr>
            </w:pPr>
            <w:r>
              <w:rPr>
                <w:rFonts w:ascii="MingLiU" w:eastAsia="MingLiU" w:hint="eastAsia"/>
                <w:lang w:val="zh-TW"/>
              </w:rPr>
              <w:t>組屬性彈出窗口</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303 </w:t>
            </w:r>
            <w:r>
              <w:rPr>
                <w:noProof/>
                <w:sz w:val="16"/>
              </w:rPr>
              <w:br/>
            </w:r>
            <w:r>
              <w:rPr>
                <w:noProof/>
                <w:sz w:val="2"/>
              </w:rPr>
              <w:t>29d187a2-141b-46cd-8634-12e9988a9698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304 </w:t>
            </w:r>
            <w:r>
              <w:rPr>
                <w:noProof/>
                <w:sz w:val="16"/>
              </w:rPr>
              <w:br/>
            </w:r>
            <w:r>
              <w:rPr>
                <w:noProof/>
                <w:sz w:val="2"/>
              </w:rPr>
              <w:t>12ea0b84-834b-4382-ada9-814f587d48e7</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 group</w:t>
            </w:r>
            <w:r>
              <w:rPr>
                <w:rStyle w:val="mqInternal"/>
                <w:noProof/>
              </w:rPr>
              <w:t>{2]</w:t>
            </w:r>
            <w:r>
              <w:rPr>
                <w:noProof/>
              </w:rPr>
              <w:t xml:space="preserve"> - Display all of the SharePoint groups that are available in the Site in which the Connector is installed.</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選擇一個組</w:t>
            </w:r>
            <w:r>
              <w:rPr>
                <w:rStyle w:val="mqInternal"/>
                <w:noProof/>
                <w:lang w:val="zh-TW"/>
              </w:rPr>
              <w:t>{2]</w:t>
            </w:r>
            <w:r>
              <w:rPr>
                <w:lang w:val="zh-TW"/>
              </w:rPr>
              <w:t xml:space="preserve"> -</w:t>
            </w:r>
            <w:r>
              <w:rPr>
                <w:rFonts w:ascii="MingLiU" w:eastAsia="MingLiU" w:hint="eastAsia"/>
                <w:lang w:val="zh-TW"/>
              </w:rPr>
              <w:t>顯示安裝連接器的網站中所有可用的</w:t>
            </w:r>
            <w:r>
              <w:rPr>
                <w:lang w:val="zh-TW"/>
              </w:rPr>
              <w:t>SharePoint</w:t>
            </w:r>
            <w:r>
              <w:rPr>
                <w:rFonts w:ascii="MingLiU" w:eastAsia="MingLiU" w:hint="eastAsia"/>
                <w:lang w:val="zh-TW"/>
              </w:rPr>
              <w:t>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305 </w:t>
            </w:r>
            <w:r>
              <w:rPr>
                <w:noProof/>
                <w:sz w:val="16"/>
              </w:rPr>
              <w:br/>
            </w:r>
            <w:r>
              <w:rPr>
                <w:noProof/>
                <w:sz w:val="2"/>
              </w:rPr>
              <w:t>0f334417-e039-400f-a393-9e2055f793bb</w:t>
            </w:r>
          </w:p>
        </w:tc>
        <w:tc>
          <w:tcPr>
            <w:tcW w:w="7407" w:type="dxa"/>
            <w:shd w:val="clear" w:color="auto" w:fill="F2F2F2" w:themeFill="background1" w:themeFillShade="F2"/>
          </w:tcPr>
          <w:p w:rsidR="00000000" w:rsidRDefault="00DA178E">
            <w:pPr>
              <w:rPr>
                <w:noProof/>
              </w:rPr>
            </w:pPr>
            <w:r>
              <w:rPr>
                <w:rStyle w:val="mqInternal"/>
                <w:noProof/>
              </w:rPr>
              <w:t>[1}</w:t>
            </w:r>
            <w:r>
              <w:rPr>
                <w:noProof/>
              </w:rPr>
              <w:t>OK</w:t>
            </w:r>
            <w:r>
              <w:rPr>
                <w:rStyle w:val="mqInternal"/>
                <w:noProof/>
              </w:rPr>
              <w:t>{2]</w:t>
            </w:r>
            <w:r>
              <w:rPr>
                <w:noProof/>
              </w:rPr>
              <w:t xml:space="preserve"> - Record the value in the property list and close the dialog.</w:t>
            </w:r>
          </w:p>
        </w:tc>
        <w:tc>
          <w:tcPr>
            <w:tcW w:w="7407" w:type="dxa"/>
          </w:tcPr>
          <w:p w:rsidR="00000000" w:rsidRDefault="00DA178E">
            <w:pPr>
              <w:rPr>
                <w:lang w:val="zh-TW"/>
              </w:rPr>
            </w:pPr>
            <w:r>
              <w:rPr>
                <w:rStyle w:val="mqInternal"/>
                <w:noProof/>
                <w:lang w:val="zh-TW"/>
              </w:rPr>
              <w:t>[1}</w:t>
            </w:r>
            <w:r>
              <w:rPr>
                <w:rFonts w:ascii="MingLiU" w:eastAsia="MingLiU" w:hint="eastAsia"/>
                <w:lang w:val="zh-TW"/>
              </w:rPr>
              <w:t>好的</w:t>
            </w:r>
            <w:r>
              <w:rPr>
                <w:rStyle w:val="mqInternal"/>
                <w:noProof/>
                <w:lang w:val="zh-TW"/>
              </w:rPr>
              <w:t>{2]</w:t>
            </w:r>
            <w:r>
              <w:rPr>
                <w:lang w:val="zh-TW"/>
              </w:rPr>
              <w:t xml:space="preserve"> -</w:t>
            </w:r>
            <w:r>
              <w:rPr>
                <w:rFonts w:ascii="MingLiU" w:eastAsia="MingLiU" w:hint="eastAsia"/>
                <w:lang w:val="zh-TW"/>
              </w:rPr>
              <w:t>將值記錄在屬性列表中</w:t>
            </w:r>
            <w:r>
              <w:rPr>
                <w:rFonts w:ascii="Arial Unicode MS" w:eastAsia="Arial Unicode MS" w:hint="eastAsia"/>
                <w:lang w:val="zh-TW"/>
              </w:rPr>
              <w:t>，</w:t>
            </w:r>
            <w:r>
              <w:rPr>
                <w:rFonts w:ascii="MingLiU" w:eastAsia="MingLiU" w:hint="eastAsia"/>
                <w:lang w:val="zh-TW"/>
              </w:rPr>
              <w:t>然後關閉對話框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306 </w:t>
            </w:r>
            <w:r>
              <w:rPr>
                <w:noProof/>
                <w:sz w:val="16"/>
              </w:rPr>
              <w:br/>
            </w:r>
            <w:r>
              <w:rPr>
                <w:noProof/>
                <w:sz w:val="2"/>
              </w:rPr>
              <w:t>4691bb72-d86b-4825-b7b5-8438d6890249</w:t>
            </w:r>
          </w:p>
        </w:tc>
        <w:tc>
          <w:tcPr>
            <w:tcW w:w="7407" w:type="dxa"/>
            <w:shd w:val="clear" w:color="auto" w:fill="F2F2F2" w:themeFill="background1" w:themeFillShade="F2"/>
          </w:tcPr>
          <w:p w:rsidR="00000000" w:rsidRDefault="00DA178E">
            <w:pPr>
              <w:rPr>
                <w:noProof/>
              </w:rPr>
            </w:pPr>
            <w:r>
              <w:rPr>
                <w:noProof/>
              </w:rPr>
              <w:t>To set the SharePoint group that should be authorized as the Viewer's group, select the "Viewer's Group" button and sele</w:t>
            </w:r>
            <w:r>
              <w:rPr>
                <w:noProof/>
              </w:rPr>
              <w:t>ct a group from the pulldown.</w:t>
            </w:r>
          </w:p>
        </w:tc>
        <w:tc>
          <w:tcPr>
            <w:tcW w:w="7407" w:type="dxa"/>
          </w:tcPr>
          <w:p w:rsidR="00000000" w:rsidRDefault="00DA178E">
            <w:pPr>
              <w:rPr>
                <w:lang w:val="zh-TW"/>
              </w:rPr>
            </w:pPr>
            <w:r>
              <w:rPr>
                <w:rFonts w:ascii="MingLiU" w:eastAsia="MingLiU" w:hint="eastAsia"/>
                <w:lang w:val="zh-TW"/>
              </w:rPr>
              <w:t>若要設置應被授權為查看者組的</w:t>
            </w:r>
            <w:r>
              <w:rPr>
                <w:lang w:val="zh-TW"/>
              </w:rPr>
              <w:t>SharePoint</w:t>
            </w:r>
            <w:r>
              <w:rPr>
                <w:rFonts w:ascii="MingLiU" w:eastAsia="MingLiU" w:hint="eastAsia"/>
                <w:lang w:val="zh-TW"/>
              </w:rPr>
              <w:t>組</w:t>
            </w:r>
            <w:r>
              <w:rPr>
                <w:rFonts w:ascii="Arial Unicode MS" w:eastAsia="Arial Unicode MS" w:hint="eastAsia"/>
                <w:lang w:val="zh-TW"/>
              </w:rPr>
              <w:t>，</w:t>
            </w:r>
            <w:r>
              <w:rPr>
                <w:rFonts w:ascii="MingLiU" w:eastAsia="MingLiU" w:hint="eastAsia"/>
                <w:lang w:val="zh-TW"/>
              </w:rPr>
              <w:t>請選擇</w:t>
            </w:r>
            <w:r>
              <w:rPr>
                <w:lang w:val="zh-TW"/>
              </w:rPr>
              <w:t>“</w:t>
            </w:r>
            <w:r>
              <w:rPr>
                <w:rFonts w:ascii="MingLiU" w:eastAsia="MingLiU" w:hint="eastAsia"/>
                <w:lang w:val="zh-TW"/>
              </w:rPr>
              <w:t>查看者組</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然後從下拉菜單中選擇一個組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307 </w:t>
            </w:r>
            <w:r>
              <w:rPr>
                <w:noProof/>
                <w:sz w:val="16"/>
              </w:rPr>
              <w:br/>
            </w:r>
            <w:r>
              <w:rPr>
                <w:noProof/>
                <w:sz w:val="2"/>
              </w:rPr>
              <w:t>6c8597df-74dd-41e5-8f70-fb19c80769ca</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IMPORTANT - The values for an account are not saved until the account "Save" button is clicked.</w:t>
            </w:r>
          </w:p>
        </w:tc>
        <w:tc>
          <w:tcPr>
            <w:tcW w:w="7407" w:type="dxa"/>
          </w:tcPr>
          <w:p w:rsidR="00000000" w:rsidRDefault="00DA178E">
            <w:pPr>
              <w:rPr>
                <w:lang w:val="zh-TW"/>
              </w:rPr>
            </w:pPr>
            <w:r>
              <w:rPr>
                <w:rStyle w:val="mqInternal"/>
                <w:noProof/>
                <w:lang w:val="zh-TW"/>
              </w:rPr>
              <w:t>[1}</w:t>
            </w:r>
            <w:r>
              <w:rPr>
                <w:rFonts w:ascii="MingLiU" w:eastAsia="MingLiU" w:hint="eastAsia"/>
                <w:lang w:val="zh-TW"/>
              </w:rPr>
              <w:t>重要</w:t>
            </w:r>
            <w:r>
              <w:rPr>
                <w:lang w:val="zh-TW"/>
              </w:rPr>
              <w:t>-</w:t>
            </w:r>
            <w:r>
              <w:rPr>
                <w:rFonts w:ascii="MingLiU" w:eastAsia="MingLiU" w:hint="eastAsia"/>
                <w:lang w:val="zh-TW"/>
              </w:rPr>
              <w:t>除非單擊帳戶</w:t>
            </w:r>
            <w:r>
              <w:rPr>
                <w:lang w:val="zh-TW"/>
              </w:rPr>
              <w:t>“</w:t>
            </w:r>
            <w:r>
              <w:rPr>
                <w:rFonts w:ascii="MingLiU" w:eastAsia="MingLiU" w:hint="eastAsia"/>
                <w:lang w:val="zh-TW"/>
              </w:rPr>
              <w:t>保存</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否則不會保存帳戶的值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308 </w:t>
            </w:r>
            <w:r>
              <w:rPr>
                <w:noProof/>
                <w:sz w:val="16"/>
              </w:rPr>
              <w:br/>
            </w:r>
            <w:r>
              <w:rPr>
                <w:noProof/>
                <w:sz w:val="2"/>
              </w:rPr>
              <w:t>b4849e28-2f80-4885-802a-facdf046b376</w:t>
            </w:r>
          </w:p>
        </w:tc>
        <w:tc>
          <w:tcPr>
            <w:tcW w:w="7407" w:type="dxa"/>
            <w:shd w:val="clear" w:color="auto" w:fill="F2F2F2" w:themeFill="background1" w:themeFillShade="F2"/>
          </w:tcPr>
          <w:p w:rsidR="00000000" w:rsidRDefault="00DA178E">
            <w:pPr>
              <w:rPr>
                <w:noProof/>
              </w:rPr>
            </w:pPr>
            <w:r>
              <w:rPr>
                <w:noProof/>
              </w:rPr>
              <w:t>Entering values in the property dialog boxes does not immediately save them in the account.</w:t>
            </w:r>
            <w:r>
              <w:rPr>
                <w:rStyle w:val="mqInternal"/>
                <w:noProof/>
              </w:rPr>
              <w:t>{1]</w:t>
            </w:r>
          </w:p>
        </w:tc>
        <w:tc>
          <w:tcPr>
            <w:tcW w:w="7407" w:type="dxa"/>
          </w:tcPr>
          <w:p w:rsidR="00000000" w:rsidRDefault="00DA178E">
            <w:pPr>
              <w:rPr>
                <w:lang w:val="zh-TW"/>
              </w:rPr>
            </w:pPr>
            <w:r>
              <w:rPr>
                <w:rFonts w:ascii="MingLiU" w:eastAsia="MingLiU" w:hint="eastAsia"/>
                <w:lang w:val="zh-TW"/>
              </w:rPr>
              <w:t>在屬性對話框中輸入值不會立即將其保存在帳戶中</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309 </w:t>
            </w:r>
            <w:r>
              <w:rPr>
                <w:noProof/>
                <w:sz w:val="16"/>
              </w:rPr>
              <w:br/>
            </w:r>
            <w:r>
              <w:rPr>
                <w:noProof/>
                <w:sz w:val="2"/>
              </w:rPr>
              <w:t>0ab8d6aa-ba82-4024-bb67-bf0ecfa69ef5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310 </w:t>
            </w:r>
            <w:r>
              <w:rPr>
                <w:noProof/>
                <w:sz w:val="16"/>
              </w:rPr>
              <w:br/>
            </w:r>
            <w:r>
              <w:rPr>
                <w:noProof/>
                <w:sz w:val="2"/>
              </w:rPr>
              <w:t>5efeb3e4-3b66-4d8d-81cc-10070036970f</w:t>
            </w:r>
          </w:p>
        </w:tc>
        <w:tc>
          <w:tcPr>
            <w:tcW w:w="7407" w:type="dxa"/>
            <w:shd w:val="clear" w:color="auto" w:fill="F2F2F2" w:themeFill="background1" w:themeFillShade="F2"/>
          </w:tcPr>
          <w:p w:rsidR="00000000" w:rsidRDefault="00DA178E">
            <w:pPr>
              <w:rPr>
                <w:noProof/>
              </w:rPr>
            </w:pPr>
            <w:r>
              <w:rPr>
                <w:rStyle w:val="mqInternal"/>
                <w:noProof/>
              </w:rPr>
              <w:t>[1}</w:t>
            </w:r>
            <w:r>
              <w:rPr>
                <w:noProof/>
              </w:rPr>
              <w:t>Save Account</w:t>
            </w:r>
            <w:r>
              <w:rPr>
                <w:rStyle w:val="mqInternal"/>
                <w:noProof/>
              </w:rPr>
              <w:t>{2]</w:t>
            </w:r>
            <w:r>
              <w:rPr>
                <w:noProof/>
              </w:rPr>
              <w:t xml:space="preserve"> - Commits all of the values set on the account properties into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保存帳號</w:t>
            </w:r>
            <w:r>
              <w:rPr>
                <w:rStyle w:val="mqInternal"/>
                <w:noProof/>
                <w:lang w:val="zh-TW"/>
              </w:rPr>
              <w:t>{2]</w:t>
            </w:r>
            <w:r>
              <w:rPr>
                <w:lang w:val="zh-TW"/>
              </w:rPr>
              <w:t xml:space="preserve"> -</w:t>
            </w:r>
            <w:r>
              <w:rPr>
                <w:rFonts w:ascii="MingLiU" w:eastAsia="MingLiU" w:hint="eastAsia"/>
                <w:lang w:val="zh-TW"/>
              </w:rPr>
              <w:t>將在帳戶屬性上設置的所有值提交到</w:t>
            </w:r>
            <w:r>
              <w:rPr>
                <w:lang w:val="zh-TW"/>
              </w:rPr>
              <w:t>SharePoint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311 </w:t>
            </w:r>
            <w:r>
              <w:rPr>
                <w:noProof/>
                <w:sz w:val="16"/>
              </w:rPr>
              <w:br/>
            </w:r>
            <w:r>
              <w:rPr>
                <w:noProof/>
                <w:sz w:val="2"/>
              </w:rPr>
              <w:t>5106ebb4-f8b1-4c06-93bf-40354a45b494</w:t>
            </w:r>
          </w:p>
        </w:tc>
        <w:tc>
          <w:tcPr>
            <w:tcW w:w="7407" w:type="dxa"/>
            <w:shd w:val="clear" w:color="auto" w:fill="F2F2F2" w:themeFill="background1" w:themeFillShade="F2"/>
          </w:tcPr>
          <w:p w:rsidR="00000000" w:rsidRDefault="00DA178E">
            <w:pPr>
              <w:rPr>
                <w:noProof/>
              </w:rPr>
            </w:pPr>
            <w:r>
              <w:rPr>
                <w:rStyle w:val="mqInternal"/>
                <w:noProof/>
              </w:rPr>
              <w:t>[1}</w:t>
            </w:r>
            <w:r>
              <w:rPr>
                <w:noProof/>
              </w:rPr>
              <w:t>Delete Account</w:t>
            </w:r>
            <w:r>
              <w:rPr>
                <w:rStyle w:val="mqInternal"/>
                <w:noProof/>
              </w:rPr>
              <w:t>{2]</w:t>
            </w:r>
            <w:r>
              <w:rPr>
                <w:noProof/>
              </w:rPr>
              <w:t xml:space="preserve"> - Removes the account</w:t>
            </w:r>
            <w:r>
              <w:rPr>
                <w:noProof/>
              </w:rPr>
              <w:t xml:space="preserve"> from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刪除帳戶</w:t>
            </w:r>
            <w:r>
              <w:rPr>
                <w:rStyle w:val="mqInternal"/>
                <w:noProof/>
                <w:lang w:val="zh-TW"/>
              </w:rPr>
              <w:t>{2]</w:t>
            </w:r>
            <w:r>
              <w:rPr>
                <w:lang w:val="zh-TW"/>
              </w:rPr>
              <w:t xml:space="preserve"> -</w:t>
            </w:r>
            <w:r>
              <w:rPr>
                <w:rFonts w:ascii="MingLiU" w:eastAsia="MingLiU" w:hint="eastAsia"/>
                <w:lang w:val="zh-TW"/>
              </w:rPr>
              <w:t>從</w:t>
            </w:r>
            <w:r>
              <w:rPr>
                <w:lang w:val="zh-TW"/>
              </w:rPr>
              <w:t>SharePoint</w:t>
            </w:r>
            <w:r>
              <w:rPr>
                <w:rFonts w:ascii="MingLiU" w:eastAsia="MingLiU" w:hint="eastAsia"/>
                <w:lang w:val="zh-TW"/>
              </w:rPr>
              <w:t>中刪除帳戶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312 </w:t>
            </w:r>
            <w:r>
              <w:rPr>
                <w:noProof/>
                <w:sz w:val="16"/>
              </w:rPr>
              <w:br/>
            </w:r>
            <w:r>
              <w:rPr>
                <w:noProof/>
                <w:sz w:val="2"/>
              </w:rPr>
              <w:t>96894d04-e509-47e7-bfdb-3dc713a48941</w:t>
            </w:r>
          </w:p>
        </w:tc>
        <w:tc>
          <w:tcPr>
            <w:tcW w:w="7407" w:type="dxa"/>
            <w:shd w:val="clear" w:color="auto" w:fill="F2F2F2" w:themeFill="background1" w:themeFillShade="F2"/>
          </w:tcPr>
          <w:p w:rsidR="00000000" w:rsidRDefault="00DA178E">
            <w:pPr>
              <w:rPr>
                <w:noProof/>
              </w:rPr>
            </w:pPr>
            <w:r>
              <w:rPr>
                <w:noProof/>
              </w:rPr>
              <w:t>Warning - when this action is taken, all videos that have been imported to SharePoint under the account will no longer be accessible in SharePoint.</w:t>
            </w:r>
          </w:p>
        </w:tc>
        <w:tc>
          <w:tcPr>
            <w:tcW w:w="7407" w:type="dxa"/>
          </w:tcPr>
          <w:p w:rsidR="00000000" w:rsidRDefault="00DA178E">
            <w:pPr>
              <w:rPr>
                <w:lang w:val="zh-TW"/>
              </w:rPr>
            </w:pPr>
            <w:r>
              <w:rPr>
                <w:rFonts w:ascii="MingLiU" w:eastAsia="MingLiU" w:hint="eastAsia"/>
                <w:lang w:val="zh-TW"/>
              </w:rPr>
              <w:t>警告</w:t>
            </w:r>
            <w:r>
              <w:rPr>
                <w:lang w:val="zh-TW"/>
              </w:rPr>
              <w:t>-</w:t>
            </w:r>
            <w:r>
              <w:rPr>
                <w:rFonts w:ascii="MingLiU" w:eastAsia="MingLiU" w:hint="eastAsia"/>
                <w:lang w:val="zh-TW"/>
              </w:rPr>
              <w:t>採取此操作後</w:t>
            </w:r>
            <w:r>
              <w:rPr>
                <w:rFonts w:ascii="Arial Unicode MS" w:eastAsia="Arial Unicode MS" w:hint="eastAsia"/>
                <w:lang w:val="zh-TW"/>
              </w:rPr>
              <w:t>，</w:t>
            </w:r>
            <w:r>
              <w:rPr>
                <w:rFonts w:ascii="MingLiU" w:eastAsia="MingLiU" w:hint="eastAsia"/>
                <w:lang w:val="zh-TW"/>
              </w:rPr>
              <w:t>在該帳戶下已導</w:t>
            </w:r>
            <w:r>
              <w:rPr>
                <w:rFonts w:ascii="MingLiU" w:eastAsia="MingLiU" w:hint="eastAsia"/>
                <w:lang w:val="zh-TW"/>
              </w:rPr>
              <w:t>入到</w:t>
            </w:r>
            <w:r>
              <w:rPr>
                <w:lang w:val="zh-TW"/>
              </w:rPr>
              <w:t>SharePoint</w:t>
            </w:r>
            <w:r>
              <w:rPr>
                <w:rFonts w:ascii="MingLiU" w:eastAsia="MingLiU" w:hint="eastAsia"/>
                <w:lang w:val="zh-TW"/>
              </w:rPr>
              <w:t>的所有視頻將不再可在</w:t>
            </w:r>
            <w:r>
              <w:rPr>
                <w:lang w:val="zh-TW"/>
              </w:rPr>
              <w:t>SharePoint</w:t>
            </w:r>
            <w:r>
              <w:rPr>
                <w:rFonts w:ascii="MingLiU" w:eastAsia="MingLiU" w:hint="eastAsia"/>
                <w:lang w:val="zh-TW"/>
              </w:rPr>
              <w:t>中訪問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313 </w:t>
            </w:r>
            <w:r>
              <w:rPr>
                <w:noProof/>
                <w:sz w:val="16"/>
              </w:rPr>
              <w:br/>
            </w:r>
            <w:r>
              <w:rPr>
                <w:noProof/>
                <w:sz w:val="2"/>
              </w:rPr>
              <w:t>23e6e19d-6f14-450d-95d0-d9d5d19ae723</w:t>
            </w:r>
          </w:p>
        </w:tc>
        <w:tc>
          <w:tcPr>
            <w:tcW w:w="7407" w:type="dxa"/>
            <w:shd w:val="clear" w:color="auto" w:fill="F2F2F2" w:themeFill="background1" w:themeFillShade="F2"/>
          </w:tcPr>
          <w:p w:rsidR="00000000" w:rsidRDefault="00DA178E">
            <w:pPr>
              <w:rPr>
                <w:noProof/>
              </w:rPr>
            </w:pPr>
            <w:r>
              <w:rPr>
                <w:noProof/>
              </w:rPr>
              <w:t>It does not, however, delete the videos from Video Cloud.</w:t>
            </w:r>
          </w:p>
        </w:tc>
        <w:tc>
          <w:tcPr>
            <w:tcW w:w="7407" w:type="dxa"/>
          </w:tcPr>
          <w:p w:rsidR="00000000" w:rsidRDefault="00DA178E">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它不會從</w:t>
            </w:r>
            <w:r>
              <w:rPr>
                <w:lang w:val="zh-TW"/>
              </w:rPr>
              <w:t>Video Cloud</w:t>
            </w:r>
            <w:r>
              <w:rPr>
                <w:rFonts w:ascii="MingLiU" w:eastAsia="MingLiU" w:hint="eastAsia"/>
                <w:lang w:val="zh-TW"/>
              </w:rPr>
              <w:t>中刪除視頻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314 </w:t>
            </w:r>
            <w:r>
              <w:rPr>
                <w:noProof/>
                <w:sz w:val="16"/>
              </w:rPr>
              <w:br/>
            </w:r>
            <w:r>
              <w:rPr>
                <w:noProof/>
                <w:sz w:val="2"/>
              </w:rPr>
              <w:t>85efcc5c-4e45-4ebb-a276-e624fd79fc35</w:t>
            </w:r>
          </w:p>
        </w:tc>
        <w:tc>
          <w:tcPr>
            <w:tcW w:w="7407" w:type="dxa"/>
            <w:shd w:val="clear" w:color="auto" w:fill="F2F2F2" w:themeFill="background1" w:themeFillShade="F2"/>
          </w:tcPr>
          <w:p w:rsidR="00000000" w:rsidRDefault="00DA178E">
            <w:pPr>
              <w:rPr>
                <w:noProof/>
              </w:rPr>
            </w:pPr>
            <w:r>
              <w:rPr>
                <w:rStyle w:val="mqInternal"/>
                <w:noProof/>
              </w:rPr>
              <w:t>[1}</w:t>
            </w:r>
            <w:r>
              <w:rPr>
                <w:noProof/>
              </w:rPr>
              <w:t>Cancel</w:t>
            </w:r>
            <w:r>
              <w:rPr>
                <w:rStyle w:val="mqInternal"/>
                <w:noProof/>
              </w:rPr>
              <w:t>{2]</w:t>
            </w:r>
            <w:r>
              <w:rPr>
                <w:noProof/>
              </w:rPr>
              <w:t xml:space="preserve"> - Closes the account setup window wit</w:t>
            </w:r>
            <w:r>
              <w:rPr>
                <w:noProof/>
              </w:rPr>
              <w:t>hout recording any of the changes.</w:t>
            </w:r>
          </w:p>
        </w:tc>
        <w:tc>
          <w:tcPr>
            <w:tcW w:w="7407" w:type="dxa"/>
          </w:tcPr>
          <w:p w:rsidR="00000000" w:rsidRDefault="00DA178E">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關閉帳戶設置窗口</w:t>
            </w:r>
            <w:r>
              <w:rPr>
                <w:rFonts w:ascii="Arial Unicode MS" w:eastAsia="Arial Unicode MS" w:hint="eastAsia"/>
                <w:lang w:val="zh-TW"/>
              </w:rPr>
              <w:t>，</w:t>
            </w:r>
            <w:r>
              <w:rPr>
                <w:rFonts w:ascii="MingLiU" w:eastAsia="MingLiU" w:hint="eastAsia"/>
                <w:lang w:val="zh-TW"/>
              </w:rPr>
              <w:t>而不記錄任何更改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315 </w:t>
            </w:r>
            <w:r>
              <w:rPr>
                <w:noProof/>
                <w:sz w:val="16"/>
              </w:rPr>
              <w:br/>
            </w:r>
            <w:r>
              <w:rPr>
                <w:noProof/>
                <w:sz w:val="2"/>
              </w:rPr>
              <w:t>a72fcaf1-4ed9-4998-a94d-f5a832cc7086</w:t>
            </w:r>
          </w:p>
        </w:tc>
        <w:tc>
          <w:tcPr>
            <w:tcW w:w="7407" w:type="dxa"/>
            <w:shd w:val="clear" w:color="auto" w:fill="F2F2F2" w:themeFill="background1" w:themeFillShade="F2"/>
          </w:tcPr>
          <w:p w:rsidR="00000000" w:rsidRDefault="00DA178E">
            <w:pPr>
              <w:rPr>
                <w:noProof/>
              </w:rPr>
            </w:pPr>
            <w:r>
              <w:rPr>
                <w:noProof/>
              </w:rPr>
              <w:t>Adding, Importing, and Deleting Videos</w:t>
            </w:r>
          </w:p>
        </w:tc>
        <w:tc>
          <w:tcPr>
            <w:tcW w:w="7407" w:type="dxa"/>
          </w:tcPr>
          <w:p w:rsidR="00000000" w:rsidRDefault="00DA178E">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導入和刪除視頻</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316 </w:t>
            </w:r>
            <w:r>
              <w:rPr>
                <w:noProof/>
                <w:sz w:val="16"/>
              </w:rPr>
              <w:br/>
            </w:r>
            <w:r>
              <w:rPr>
                <w:noProof/>
                <w:sz w:val="2"/>
              </w:rPr>
              <w:t>dc84941e-8293-4b62-90f1-21fbcafc0158</w:t>
            </w:r>
          </w:p>
        </w:tc>
        <w:tc>
          <w:tcPr>
            <w:tcW w:w="7407" w:type="dxa"/>
            <w:shd w:val="clear" w:color="auto" w:fill="F2F2F2" w:themeFill="background1" w:themeFillShade="F2"/>
          </w:tcPr>
          <w:p w:rsidR="00000000" w:rsidRDefault="00DA178E">
            <w:pPr>
              <w:rPr>
                <w:noProof/>
              </w:rPr>
            </w:pPr>
            <w:r>
              <w:rPr>
                <w:noProof/>
              </w:rPr>
              <w:t>The SharePoint Connector allows a content author to upload videos from his local machine and edit metadata for the videos.</w:t>
            </w:r>
          </w:p>
        </w:tc>
        <w:tc>
          <w:tcPr>
            <w:tcW w:w="7407" w:type="dxa"/>
          </w:tcPr>
          <w:p w:rsidR="00000000" w:rsidRDefault="00DA178E">
            <w:pPr>
              <w:rPr>
                <w:lang w:val="zh-TW"/>
              </w:rPr>
            </w:pPr>
            <w:r>
              <w:rPr>
                <w:lang w:val="zh-TW"/>
              </w:rPr>
              <w:t>SharePoint</w:t>
            </w:r>
            <w:r>
              <w:rPr>
                <w:rFonts w:ascii="MingLiU" w:eastAsia="MingLiU" w:hint="eastAsia"/>
                <w:lang w:val="zh-TW"/>
              </w:rPr>
              <w:t>連接器允許內容作者從其本地計算機上載視頻並編輯視頻的元數據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317 </w:t>
            </w:r>
            <w:r>
              <w:rPr>
                <w:noProof/>
                <w:sz w:val="16"/>
              </w:rPr>
              <w:br/>
            </w:r>
            <w:r>
              <w:rPr>
                <w:noProof/>
                <w:sz w:val="2"/>
              </w:rPr>
              <w:t>f411df6e-3f7c-4160-b81a-f8cc7c0ba405</w:t>
            </w:r>
          </w:p>
        </w:tc>
        <w:tc>
          <w:tcPr>
            <w:tcW w:w="7407" w:type="dxa"/>
            <w:shd w:val="clear" w:color="auto" w:fill="F2F2F2" w:themeFill="background1" w:themeFillShade="F2"/>
          </w:tcPr>
          <w:p w:rsidR="00000000" w:rsidRDefault="00DA178E">
            <w:pPr>
              <w:rPr>
                <w:noProof/>
              </w:rPr>
            </w:pPr>
            <w:r>
              <w:rPr>
                <w:noProof/>
              </w:rPr>
              <w:t>Add Videos</w:t>
            </w:r>
          </w:p>
        </w:tc>
        <w:tc>
          <w:tcPr>
            <w:tcW w:w="7407" w:type="dxa"/>
          </w:tcPr>
          <w:p w:rsidR="00000000" w:rsidRDefault="00DA178E">
            <w:pPr>
              <w:rPr>
                <w:lang w:val="zh-TW"/>
              </w:rPr>
            </w:pPr>
            <w:r>
              <w:rPr>
                <w:rFonts w:ascii="MingLiU" w:eastAsia="MingLiU" w:hint="eastAsia"/>
                <w:lang w:val="zh-TW"/>
              </w:rPr>
              <w:t>新增影片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318 </w:t>
            </w:r>
            <w:r>
              <w:rPr>
                <w:noProof/>
                <w:sz w:val="16"/>
              </w:rPr>
              <w:br/>
            </w:r>
            <w:r>
              <w:rPr>
                <w:noProof/>
                <w:sz w:val="2"/>
              </w:rPr>
              <w:t>c1c352ca-6d45-4de9-94ab-6fcdcd7e8b2d</w:t>
            </w:r>
          </w:p>
        </w:tc>
        <w:tc>
          <w:tcPr>
            <w:tcW w:w="7407" w:type="dxa"/>
            <w:shd w:val="clear" w:color="auto" w:fill="F2F2F2" w:themeFill="background1" w:themeFillShade="F2"/>
          </w:tcPr>
          <w:p w:rsidR="00000000" w:rsidRDefault="00DA178E">
            <w:pPr>
              <w:rPr>
                <w:noProof/>
              </w:rPr>
            </w:pPr>
            <w:r>
              <w:rPr>
                <w:noProof/>
              </w:rPr>
              <w:t>The Add Videos section of the Connector is used to upload new videos into Video Cloud.</w:t>
            </w:r>
          </w:p>
        </w:tc>
        <w:tc>
          <w:tcPr>
            <w:tcW w:w="7407" w:type="dxa"/>
          </w:tcPr>
          <w:p w:rsidR="00000000" w:rsidRDefault="00DA178E">
            <w:pPr>
              <w:rPr>
                <w:lang w:val="zh-TW"/>
              </w:rPr>
            </w:pPr>
            <w:r>
              <w:rPr>
                <w:rFonts w:ascii="MingLiU" w:eastAsia="MingLiU" w:hint="eastAsia"/>
                <w:lang w:val="zh-TW"/>
              </w:rPr>
              <w:t>連接器的</w:t>
            </w:r>
            <w:r>
              <w:rPr>
                <w:lang w:val="zh-TW"/>
              </w:rPr>
              <w:t>“</w:t>
            </w:r>
            <w:r>
              <w:rPr>
                <w:rFonts w:ascii="MingLiU" w:eastAsia="MingLiU" w:hint="eastAsia"/>
                <w:lang w:val="zh-TW"/>
              </w:rPr>
              <w:t>添加視頻</w:t>
            </w:r>
            <w:r>
              <w:rPr>
                <w:lang w:val="zh-TW"/>
              </w:rPr>
              <w:t>"</w:t>
            </w:r>
            <w:r>
              <w:rPr>
                <w:rFonts w:ascii="MingLiU" w:eastAsia="MingLiU" w:hint="eastAsia"/>
                <w:lang w:val="zh-TW"/>
              </w:rPr>
              <w:t>部分用於將新視頻上傳到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319 </w:t>
            </w:r>
            <w:r>
              <w:rPr>
                <w:noProof/>
                <w:sz w:val="16"/>
              </w:rPr>
              <w:br/>
            </w:r>
            <w:r>
              <w:rPr>
                <w:noProof/>
                <w:sz w:val="2"/>
              </w:rPr>
              <w:t>fa4f18cd-d1d2-4546-a204-a47f882fb2b3</w:t>
            </w:r>
          </w:p>
        </w:tc>
        <w:tc>
          <w:tcPr>
            <w:tcW w:w="7407" w:type="dxa"/>
            <w:shd w:val="clear" w:color="auto" w:fill="F2F2F2" w:themeFill="background1" w:themeFillShade="F2"/>
          </w:tcPr>
          <w:p w:rsidR="00000000" w:rsidRDefault="00DA178E">
            <w:pPr>
              <w:rPr>
                <w:noProof/>
              </w:rPr>
            </w:pPr>
            <w:r>
              <w:rPr>
                <w:noProof/>
              </w:rPr>
              <w:t>All of the data that is uploaded to Video Cloud with th</w:t>
            </w:r>
            <w:r>
              <w:rPr>
                <w:noProof/>
              </w:rPr>
              <w:t>e exception of the video file itself is also stored in SharePoint, which makes it available for the Connector functions as well as for SharePoint search results.</w:t>
            </w:r>
          </w:p>
        </w:tc>
        <w:tc>
          <w:tcPr>
            <w:tcW w:w="7407" w:type="dxa"/>
          </w:tcPr>
          <w:p w:rsidR="00000000" w:rsidRDefault="00DA178E">
            <w:pPr>
              <w:rPr>
                <w:lang w:val="zh-TW"/>
              </w:rPr>
            </w:pPr>
            <w:r>
              <w:rPr>
                <w:rFonts w:ascii="MingLiU" w:eastAsia="MingLiU" w:hint="eastAsia"/>
                <w:lang w:val="zh-TW"/>
              </w:rPr>
              <w:t>除了視頻文件本身之外</w:t>
            </w:r>
            <w:r>
              <w:rPr>
                <w:rFonts w:ascii="Arial Unicode MS" w:eastAsia="Arial Unicode MS" w:hint="eastAsia"/>
                <w:lang w:val="zh-TW"/>
              </w:rPr>
              <w:t>，</w:t>
            </w:r>
            <w:r>
              <w:rPr>
                <w:rFonts w:ascii="MingLiU" w:eastAsia="MingLiU" w:hint="eastAsia"/>
                <w:lang w:val="zh-TW"/>
              </w:rPr>
              <w:t>所有上傳到</w:t>
            </w:r>
            <w:r>
              <w:rPr>
                <w:lang w:val="zh-TW"/>
              </w:rPr>
              <w:t>Video Cloud</w:t>
            </w:r>
            <w:r>
              <w:rPr>
                <w:rFonts w:ascii="MingLiU" w:eastAsia="MingLiU" w:hint="eastAsia"/>
                <w:lang w:val="zh-TW"/>
              </w:rPr>
              <w:t>的數據也都存儲在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這使得該數據可用於連接器功能以及</w:t>
            </w:r>
            <w:r>
              <w:rPr>
                <w:lang w:val="zh-TW"/>
              </w:rPr>
              <w:t>SharePoint</w:t>
            </w:r>
            <w:r>
              <w:rPr>
                <w:rFonts w:ascii="MingLiU" w:eastAsia="MingLiU" w:hint="eastAsia"/>
                <w:lang w:val="zh-TW"/>
              </w:rPr>
              <w:t>搜索結果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320 </w:t>
            </w:r>
            <w:r>
              <w:rPr>
                <w:noProof/>
                <w:sz w:val="16"/>
              </w:rPr>
              <w:br/>
            </w:r>
            <w:r>
              <w:rPr>
                <w:noProof/>
                <w:sz w:val="2"/>
              </w:rPr>
              <w:t>28c4b016-775e-4d77-a48d-a50e45ba496d</w:t>
            </w:r>
          </w:p>
        </w:tc>
        <w:tc>
          <w:tcPr>
            <w:tcW w:w="7407" w:type="dxa"/>
            <w:shd w:val="clear" w:color="auto" w:fill="F2F2F2" w:themeFill="background1" w:themeFillShade="F2"/>
          </w:tcPr>
          <w:p w:rsidR="00000000" w:rsidRDefault="00DA178E">
            <w:pPr>
              <w:rPr>
                <w:noProof/>
              </w:rPr>
            </w:pPr>
            <w:r>
              <w:rPr>
                <w:noProof/>
              </w:rPr>
              <w:t>It also provides the SharePoint admin and users native access to the data without having to login to Video Cloud.</w:t>
            </w:r>
          </w:p>
        </w:tc>
        <w:tc>
          <w:tcPr>
            <w:tcW w:w="7407" w:type="dxa"/>
          </w:tcPr>
          <w:p w:rsidR="00000000" w:rsidRDefault="00DA178E">
            <w:pPr>
              <w:rPr>
                <w:lang w:val="zh-TW"/>
              </w:rPr>
            </w:pPr>
            <w:r>
              <w:rPr>
                <w:rFonts w:ascii="MingLiU" w:eastAsia="MingLiU" w:hint="eastAsia"/>
                <w:lang w:val="zh-TW"/>
              </w:rPr>
              <w:t>它還為</w:t>
            </w:r>
            <w:r>
              <w:rPr>
                <w:lang w:val="zh-TW"/>
              </w:rPr>
              <w:t>SharePoint</w:t>
            </w:r>
            <w:r>
              <w:rPr>
                <w:rFonts w:ascii="MingLiU" w:eastAsia="MingLiU" w:hint="eastAsia"/>
                <w:lang w:val="zh-TW"/>
              </w:rPr>
              <w:t>管理員和用戶提供了對數據的本機訪問</w:t>
            </w:r>
            <w:r>
              <w:rPr>
                <w:rFonts w:ascii="Arial Unicode MS" w:eastAsia="Arial Unicode MS" w:hint="eastAsia"/>
                <w:lang w:val="zh-TW"/>
              </w:rPr>
              <w:t>，</w:t>
            </w:r>
            <w:r>
              <w:rPr>
                <w:rFonts w:ascii="MingLiU" w:eastAsia="MingLiU" w:hint="eastAsia"/>
                <w:lang w:val="zh-TW"/>
              </w:rPr>
              <w:t>而無需登錄到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321 </w:t>
            </w:r>
            <w:r>
              <w:rPr>
                <w:noProof/>
                <w:sz w:val="16"/>
              </w:rPr>
              <w:br/>
            </w:r>
            <w:r>
              <w:rPr>
                <w:noProof/>
                <w:sz w:val="2"/>
              </w:rPr>
              <w:t>e080dfc8-7800-44c1-a8b1-9af0056277d3</w:t>
            </w:r>
          </w:p>
        </w:tc>
        <w:tc>
          <w:tcPr>
            <w:tcW w:w="7407" w:type="dxa"/>
            <w:shd w:val="clear" w:color="auto" w:fill="F2F2F2" w:themeFill="background1" w:themeFillShade="F2"/>
          </w:tcPr>
          <w:p w:rsidR="00000000" w:rsidRDefault="00DA178E">
            <w:pPr>
              <w:rPr>
                <w:noProof/>
              </w:rPr>
            </w:pPr>
            <w:r>
              <w:rPr>
                <w:noProof/>
              </w:rPr>
              <w:t>Add Videos s</w:t>
            </w:r>
            <w:r>
              <w:rPr>
                <w:noProof/>
              </w:rPr>
              <w:t>upports both a single video as well as multiple videos (batch upload).</w:t>
            </w:r>
          </w:p>
        </w:tc>
        <w:tc>
          <w:tcPr>
            <w:tcW w:w="7407" w:type="dxa"/>
          </w:tcPr>
          <w:p w:rsidR="00000000" w:rsidRDefault="00DA178E">
            <w:pPr>
              <w:rPr>
                <w:lang w:val="zh-TW"/>
              </w:rPr>
            </w:pPr>
            <w:r>
              <w:rPr>
                <w:rFonts w:ascii="MingLiU" w:eastAsia="MingLiU" w:hint="eastAsia"/>
                <w:lang w:val="zh-TW"/>
              </w:rPr>
              <w:t>添加視頻支持單個視頻以及多個視頻</w:t>
            </w:r>
            <w:r>
              <w:rPr>
                <w:rFonts w:ascii="Arial Unicode MS" w:eastAsia="Arial Unicode MS" w:hint="eastAsia"/>
                <w:lang w:val="zh-TW"/>
              </w:rPr>
              <w:t>（</w:t>
            </w:r>
            <w:r>
              <w:rPr>
                <w:rFonts w:ascii="MingLiU" w:eastAsia="MingLiU" w:hint="eastAsia"/>
                <w:lang w:val="zh-TW"/>
              </w:rPr>
              <w:t>批量上傳</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322 </w:t>
            </w:r>
            <w:r>
              <w:rPr>
                <w:noProof/>
                <w:sz w:val="16"/>
              </w:rPr>
              <w:br/>
            </w:r>
            <w:r>
              <w:rPr>
                <w:noProof/>
                <w:sz w:val="2"/>
              </w:rPr>
              <w:t>5f335c56-22d9-43db-af98-16184450d1d3</w:t>
            </w:r>
          </w:p>
        </w:tc>
        <w:tc>
          <w:tcPr>
            <w:tcW w:w="7407" w:type="dxa"/>
            <w:shd w:val="clear" w:color="auto" w:fill="F2F2F2" w:themeFill="background1" w:themeFillShade="F2"/>
          </w:tcPr>
          <w:p w:rsidR="00000000" w:rsidRDefault="00DA178E">
            <w:pPr>
              <w:rPr>
                <w:noProof/>
              </w:rPr>
            </w:pPr>
            <w:r>
              <w:rPr>
                <w:noProof/>
              </w:rPr>
              <w:t xml:space="preserve">When a user accesses Add Videos (if they have permission to do so) they are presented with the following fields which </w:t>
            </w:r>
            <w:r>
              <w:rPr>
                <w:noProof/>
              </w:rPr>
              <w:t>enable them to enter the metadata that will be sent to Video Cloud:</w:t>
            </w:r>
          </w:p>
        </w:tc>
        <w:tc>
          <w:tcPr>
            <w:tcW w:w="7407" w:type="dxa"/>
          </w:tcPr>
          <w:p w:rsidR="00000000" w:rsidRDefault="00DA178E">
            <w:pPr>
              <w:rPr>
                <w:lang w:val="zh-TW"/>
              </w:rPr>
            </w:pPr>
            <w:r>
              <w:rPr>
                <w:rFonts w:ascii="MingLiU" w:eastAsia="MingLiU" w:hint="eastAsia"/>
                <w:lang w:val="zh-TW"/>
              </w:rPr>
              <w:t>當用戶訪問</w:t>
            </w:r>
            <w:r>
              <w:rPr>
                <w:lang w:val="zh-TW"/>
              </w:rPr>
              <w:t>“</w:t>
            </w:r>
            <w:r>
              <w:rPr>
                <w:rFonts w:ascii="MingLiU" w:eastAsia="MingLiU" w:hint="eastAsia"/>
                <w:lang w:val="zh-TW"/>
              </w:rPr>
              <w:t>添加視頻</w:t>
            </w:r>
            <w:r>
              <w:rPr>
                <w:lang w:val="zh-TW"/>
              </w:rPr>
              <w:t>"</w:t>
            </w:r>
            <w:r>
              <w:rPr>
                <w:rFonts w:ascii="Arial Unicode MS" w:eastAsia="Arial Unicode MS" w:hint="eastAsia"/>
                <w:lang w:val="zh-TW"/>
              </w:rPr>
              <w:t>（</w:t>
            </w:r>
            <w:r>
              <w:rPr>
                <w:rFonts w:ascii="MingLiU" w:eastAsia="MingLiU" w:hint="eastAsia"/>
                <w:lang w:val="zh-TW"/>
              </w:rPr>
              <w:t>如果他們有權這樣做</w:t>
            </w:r>
            <w:r>
              <w:rPr>
                <w:rFonts w:ascii="Arial Unicode MS" w:eastAsia="Arial Unicode MS" w:hint="eastAsia"/>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將向他們顯示以下字段</w:t>
            </w:r>
            <w:r>
              <w:rPr>
                <w:rFonts w:ascii="Arial Unicode MS" w:eastAsia="Arial Unicode MS" w:hint="eastAsia"/>
                <w:lang w:val="zh-TW"/>
              </w:rPr>
              <w:t>，</w:t>
            </w:r>
            <w:r>
              <w:rPr>
                <w:rFonts w:ascii="MingLiU" w:eastAsia="MingLiU" w:hint="eastAsia"/>
                <w:lang w:val="zh-TW"/>
              </w:rPr>
              <w:t>使他們能夠輸入將發送到視頻雲的元數據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323 </w:t>
            </w:r>
            <w:r>
              <w:rPr>
                <w:noProof/>
                <w:sz w:val="16"/>
              </w:rPr>
              <w:br/>
            </w:r>
            <w:r>
              <w:rPr>
                <w:noProof/>
                <w:sz w:val="2"/>
              </w:rPr>
              <w:t>99fb3f0a-95d5-4331-80e3-f1ada56afc0f</w:t>
            </w:r>
          </w:p>
        </w:tc>
        <w:tc>
          <w:tcPr>
            <w:tcW w:w="7407" w:type="dxa"/>
            <w:shd w:val="clear" w:color="auto" w:fill="F2F2F2" w:themeFill="background1" w:themeFillShade="F2"/>
          </w:tcPr>
          <w:p w:rsidR="00000000" w:rsidRDefault="00DA178E">
            <w:pPr>
              <w:rPr>
                <w:noProof/>
              </w:rPr>
            </w:pPr>
            <w:r>
              <w:rPr>
                <w:noProof/>
              </w:rPr>
              <w:t>"Add Single Video " Landing Page</w:t>
            </w:r>
          </w:p>
        </w:tc>
        <w:tc>
          <w:tcPr>
            <w:tcW w:w="7407" w:type="dxa"/>
          </w:tcPr>
          <w:p w:rsidR="00000000" w:rsidRDefault="00DA178E">
            <w:pPr>
              <w:rPr>
                <w:lang w:val="zh-TW"/>
              </w:rPr>
            </w:pPr>
            <w:r>
              <w:rPr>
                <w:lang w:val="zh-TW"/>
              </w:rPr>
              <w:t>“</w:t>
            </w:r>
            <w:r>
              <w:rPr>
                <w:rFonts w:ascii="MingLiU" w:eastAsia="MingLiU" w:hint="eastAsia"/>
                <w:lang w:val="zh-TW"/>
              </w:rPr>
              <w:t>添加單個視頻</w:t>
            </w:r>
            <w:r>
              <w:rPr>
                <w:lang w:val="zh-TW"/>
              </w:rPr>
              <w:t>"</w:t>
            </w:r>
            <w:r>
              <w:rPr>
                <w:rFonts w:ascii="MingLiU" w:eastAsia="MingLiU" w:hint="eastAsia"/>
                <w:lang w:val="zh-TW"/>
              </w:rPr>
              <w:t>登錄頁面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324 </w:t>
            </w:r>
            <w:r>
              <w:rPr>
                <w:noProof/>
                <w:sz w:val="16"/>
              </w:rPr>
              <w:br/>
            </w:r>
            <w:r>
              <w:rPr>
                <w:noProof/>
                <w:sz w:val="2"/>
              </w:rPr>
              <w:t>841519d5-758e-455a-bf13-4f3c9a95c0f6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325 </w:t>
            </w:r>
            <w:r>
              <w:rPr>
                <w:noProof/>
                <w:sz w:val="16"/>
              </w:rPr>
              <w:br/>
            </w:r>
            <w:r>
              <w:rPr>
                <w:noProof/>
                <w:sz w:val="2"/>
              </w:rPr>
              <w:t>bcec3bf0-8921-4e55-914f-a4b2e5bac033</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r>
              <w:rPr>
                <w:lang w:val="zh-TW"/>
              </w:rPr>
              <w:t>-</w:t>
            </w:r>
            <w:r>
              <w:rPr>
                <w:rFonts w:ascii="MingLiU" w:eastAsia="MingLiU" w:hint="eastAsia"/>
                <w:lang w:val="zh-TW"/>
              </w:rPr>
              <w:t>該下拉列表將填充用戶有權向其添加視頻的所有帳戶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326 </w:t>
            </w:r>
            <w:r>
              <w:rPr>
                <w:noProof/>
                <w:sz w:val="16"/>
              </w:rPr>
              <w:br/>
            </w:r>
            <w:r>
              <w:rPr>
                <w:noProof/>
                <w:sz w:val="2"/>
              </w:rPr>
              <w:t>5f324197-9b1b-486b-92ae-a4071c76a865</w:t>
            </w:r>
          </w:p>
        </w:tc>
        <w:tc>
          <w:tcPr>
            <w:tcW w:w="7407" w:type="dxa"/>
            <w:shd w:val="clear" w:color="auto" w:fill="F2F2F2" w:themeFill="background1" w:themeFillShade="F2"/>
          </w:tcPr>
          <w:p w:rsidR="00000000" w:rsidRDefault="00DA178E">
            <w:pPr>
              <w:rPr>
                <w:noProof/>
              </w:rPr>
            </w:pPr>
            <w:r>
              <w:rPr>
                <w:noProof/>
              </w:rPr>
              <w:t>The user must select an account to enable upload.</w:t>
            </w:r>
          </w:p>
        </w:tc>
        <w:tc>
          <w:tcPr>
            <w:tcW w:w="7407" w:type="dxa"/>
          </w:tcPr>
          <w:p w:rsidR="00000000" w:rsidRDefault="00DA178E">
            <w:pPr>
              <w:rPr>
                <w:lang w:val="zh-TW"/>
              </w:rPr>
            </w:pPr>
            <w:r>
              <w:rPr>
                <w:rFonts w:ascii="MingLiU" w:eastAsia="MingLiU" w:hint="eastAsia"/>
                <w:lang w:val="zh-TW"/>
              </w:rPr>
              <w:t>用戶必須選擇一個帳戶才能啟用上傳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327 </w:t>
            </w:r>
            <w:r>
              <w:rPr>
                <w:noProof/>
                <w:sz w:val="16"/>
              </w:rPr>
              <w:br/>
            </w:r>
            <w:r>
              <w:rPr>
                <w:noProof/>
                <w:sz w:val="2"/>
              </w:rPr>
              <w:t>97935dca-7c8f-4eec-a2f9-4ac53e8a0cdb</w:t>
            </w:r>
          </w:p>
        </w:tc>
        <w:tc>
          <w:tcPr>
            <w:tcW w:w="7407" w:type="dxa"/>
            <w:shd w:val="clear" w:color="auto" w:fill="F2F2F2" w:themeFill="background1" w:themeFillShade="F2"/>
          </w:tcPr>
          <w:p w:rsidR="00000000" w:rsidRDefault="00DA178E">
            <w:pPr>
              <w:rPr>
                <w:noProof/>
              </w:rPr>
            </w:pPr>
            <w:r>
              <w:rPr>
                <w:rStyle w:val="mqInternal"/>
                <w:noProof/>
              </w:rPr>
              <w:t>[1}</w:t>
            </w:r>
            <w:r>
              <w:rPr>
                <w:noProof/>
              </w:rPr>
              <w:t>Name</w:t>
            </w:r>
            <w:r>
              <w:rPr>
                <w:rStyle w:val="mqInternal"/>
                <w:noProof/>
              </w:rPr>
              <w:t>{2]</w:t>
            </w:r>
            <w:r>
              <w:rPr>
                <w:noProof/>
              </w:rPr>
              <w:t xml:space="preserve"> (required) - Name of the uploaded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名稱</w:t>
            </w:r>
            <w:r>
              <w:rPr>
                <w:rStyle w:val="mqInternal"/>
                <w:noProof/>
                <w:lang w:val="zh-TW"/>
              </w:rPr>
              <w:t>{2]</w:t>
            </w:r>
            <w:r>
              <w:rPr>
                <w:rFonts w:ascii="Arial Unicode MS" w:eastAsia="Arial Unicode MS" w:hint="eastAsia"/>
                <w:lang w:val="zh-TW"/>
              </w:rPr>
              <w:t>（</w:t>
            </w:r>
            <w:r>
              <w:rPr>
                <w:rFonts w:ascii="MingLiU" w:eastAsia="MingLiU" w:hint="eastAsia"/>
                <w:lang w:val="zh-TW"/>
              </w:rPr>
              <w:t>必</w:t>
            </w:r>
            <w:r>
              <w:rPr>
                <w:rFonts w:ascii="MingLiU" w:eastAsia="MingLiU" w:hint="eastAsia"/>
                <w:lang w:val="zh-TW"/>
              </w:rPr>
              <w:t>填</w:t>
            </w:r>
            <w:r>
              <w:rPr>
                <w:rFonts w:ascii="Arial Unicode MS" w:eastAsia="Arial Unicode MS" w:hint="eastAsia"/>
                <w:lang w:val="zh-TW"/>
              </w:rPr>
              <w:t>）</w:t>
            </w:r>
            <w:r>
              <w:rPr>
                <w:lang w:val="zh-TW"/>
              </w:rPr>
              <w:t>-</w:t>
            </w:r>
            <w:r>
              <w:rPr>
                <w:rFonts w:ascii="MingLiU" w:eastAsia="MingLiU" w:hint="eastAsia"/>
                <w:lang w:val="zh-TW"/>
              </w:rPr>
              <w:t>上傳的視頻的名稱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328 </w:t>
            </w:r>
            <w:r>
              <w:rPr>
                <w:noProof/>
                <w:sz w:val="16"/>
              </w:rPr>
              <w:br/>
            </w:r>
            <w:r>
              <w:rPr>
                <w:noProof/>
                <w:sz w:val="2"/>
              </w:rPr>
              <w:t>4538fd30-8ab3-4d26-82cc-1a1e37688071</w:t>
            </w:r>
          </w:p>
        </w:tc>
        <w:tc>
          <w:tcPr>
            <w:tcW w:w="7407" w:type="dxa"/>
            <w:shd w:val="clear" w:color="auto" w:fill="F2F2F2" w:themeFill="background1" w:themeFillShade="F2"/>
          </w:tcPr>
          <w:p w:rsidR="00000000" w:rsidRDefault="00DA178E">
            <w:pPr>
              <w:rPr>
                <w:noProof/>
              </w:rPr>
            </w:pPr>
            <w:r>
              <w:rPr>
                <w:rStyle w:val="mqInternal"/>
                <w:noProof/>
              </w:rPr>
              <w:t>[1}</w:t>
            </w:r>
            <w:r>
              <w:rPr>
                <w:noProof/>
              </w:rPr>
              <w:t>Short Description</w:t>
            </w:r>
            <w:r>
              <w:rPr>
                <w:rStyle w:val="mqInternal"/>
                <w:noProof/>
              </w:rPr>
              <w:t>{2]</w:t>
            </w:r>
            <w:r>
              <w:rPr>
                <w:noProof/>
              </w:rPr>
              <w:t xml:space="preserve"> - Short description for the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視頻的簡短說明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329 </w:t>
            </w:r>
            <w:r>
              <w:rPr>
                <w:noProof/>
                <w:sz w:val="16"/>
              </w:rPr>
              <w:br/>
            </w:r>
            <w:r>
              <w:rPr>
                <w:noProof/>
                <w:sz w:val="2"/>
              </w:rPr>
              <w:t>7bf8a734-8173-4478-9d68-7c20b1a48083</w:t>
            </w:r>
          </w:p>
        </w:tc>
        <w:tc>
          <w:tcPr>
            <w:tcW w:w="7407" w:type="dxa"/>
            <w:shd w:val="clear" w:color="auto" w:fill="F2F2F2" w:themeFill="background1" w:themeFillShade="F2"/>
          </w:tcPr>
          <w:p w:rsidR="00000000" w:rsidRDefault="00DA178E">
            <w:pPr>
              <w:rPr>
                <w:noProof/>
              </w:rPr>
            </w:pPr>
            <w:r>
              <w:rPr>
                <w:rStyle w:val="mqInternal"/>
                <w:noProof/>
              </w:rPr>
              <w:t>[1}</w:t>
            </w:r>
            <w:r>
              <w:rPr>
                <w:noProof/>
              </w:rPr>
              <w:t>Long Description</w:t>
            </w:r>
            <w:r>
              <w:rPr>
                <w:rStyle w:val="mqInternal"/>
                <w:noProof/>
              </w:rPr>
              <w:t>{2]</w:t>
            </w:r>
            <w:r>
              <w:rPr>
                <w:noProof/>
              </w:rPr>
              <w:t xml:space="preserve"> - Long description for the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詳細描述</w:t>
            </w:r>
            <w:r>
              <w:rPr>
                <w:rStyle w:val="mqInternal"/>
                <w:noProof/>
                <w:lang w:val="zh-TW"/>
              </w:rPr>
              <w:t>{2]</w:t>
            </w:r>
            <w:r>
              <w:rPr>
                <w:lang w:val="zh-TW"/>
              </w:rPr>
              <w:t xml:space="preserve"> -</w:t>
            </w:r>
            <w:r>
              <w:rPr>
                <w:rFonts w:ascii="MingLiU" w:eastAsia="MingLiU" w:hint="eastAsia"/>
                <w:lang w:val="zh-TW"/>
              </w:rPr>
              <w:t>視頻的詳細說明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330 </w:t>
            </w:r>
            <w:r>
              <w:rPr>
                <w:noProof/>
                <w:sz w:val="16"/>
              </w:rPr>
              <w:br/>
            </w:r>
            <w:r>
              <w:rPr>
                <w:noProof/>
                <w:sz w:val="2"/>
              </w:rPr>
              <w:t>cf30d905-a224-4a5e-9554-b1cdcb4a693a</w:t>
            </w:r>
          </w:p>
        </w:tc>
        <w:tc>
          <w:tcPr>
            <w:tcW w:w="7407" w:type="dxa"/>
            <w:shd w:val="clear" w:color="auto" w:fill="F2F2F2" w:themeFill="background1" w:themeFillShade="F2"/>
          </w:tcPr>
          <w:p w:rsidR="00000000" w:rsidRDefault="00DA178E">
            <w:pPr>
              <w:rPr>
                <w:noProof/>
              </w:rPr>
            </w:pPr>
            <w:r>
              <w:rPr>
                <w:rStyle w:val="mqInternal"/>
                <w:noProof/>
              </w:rPr>
              <w:t>[1}</w:t>
            </w:r>
            <w:r>
              <w:rPr>
                <w:noProof/>
              </w:rPr>
              <w:t>Is Active</w:t>
            </w:r>
            <w:r>
              <w:rPr>
                <w:rStyle w:val="mqInternal"/>
                <w:noProof/>
              </w:rPr>
              <w:t>{2]</w:t>
            </w:r>
            <w:r>
              <w:rPr>
                <w:noProof/>
              </w:rPr>
              <w:t xml:space="preserve"> (required) - Options for his dropdown are:</w:t>
            </w:r>
          </w:p>
        </w:tc>
        <w:tc>
          <w:tcPr>
            <w:tcW w:w="7407" w:type="dxa"/>
          </w:tcPr>
          <w:p w:rsidR="00000000" w:rsidRDefault="00DA178E">
            <w:pPr>
              <w:rPr>
                <w:lang w:val="zh-TW"/>
              </w:rPr>
            </w:pPr>
            <w:r>
              <w:rPr>
                <w:rStyle w:val="mqInternal"/>
                <w:noProof/>
                <w:lang w:val="zh-TW"/>
              </w:rPr>
              <w:t>[1}</w:t>
            </w:r>
            <w:r>
              <w:rPr>
                <w:rFonts w:ascii="MingLiU" w:eastAsia="MingLiU" w:hint="eastAsia"/>
                <w:lang w:val="zh-TW"/>
              </w:rPr>
              <w:t>活躍</w:t>
            </w:r>
            <w:r>
              <w:rPr>
                <w:rStyle w:val="mqInternal"/>
                <w:noProof/>
                <w:lang w:val="zh-TW"/>
              </w:rPr>
              <w:t>{2]</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r>
              <w:rPr>
                <w:lang w:val="zh-TW"/>
              </w:rPr>
              <w:t>-</w:t>
            </w:r>
            <w:r>
              <w:rPr>
                <w:rFonts w:ascii="MingLiU" w:eastAsia="MingLiU" w:hint="eastAsia"/>
                <w:lang w:val="zh-TW"/>
              </w:rPr>
              <w:t>他的下拉菜單的選項有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331 </w:t>
            </w:r>
            <w:r>
              <w:rPr>
                <w:noProof/>
                <w:sz w:val="16"/>
              </w:rPr>
              <w:br/>
            </w:r>
            <w:r>
              <w:rPr>
                <w:noProof/>
                <w:sz w:val="2"/>
              </w:rPr>
              <w:t>0d42b85e-6bf5-4f39-985c-f4f22186b4fe</w:t>
            </w:r>
          </w:p>
        </w:tc>
        <w:tc>
          <w:tcPr>
            <w:tcW w:w="7407" w:type="dxa"/>
            <w:shd w:val="clear" w:color="auto" w:fill="F2F2F2" w:themeFill="background1" w:themeFillShade="F2"/>
          </w:tcPr>
          <w:p w:rsidR="00000000" w:rsidRDefault="00DA178E">
            <w:pPr>
              <w:rPr>
                <w:noProof/>
              </w:rPr>
            </w:pPr>
            <w:r>
              <w:rPr>
                <w:noProof/>
              </w:rPr>
              <w:t>Active, Inactive, Pending, Deleted.</w:t>
            </w:r>
          </w:p>
        </w:tc>
        <w:tc>
          <w:tcPr>
            <w:tcW w:w="7407" w:type="dxa"/>
          </w:tcPr>
          <w:p w:rsidR="00000000" w:rsidRDefault="00DA178E">
            <w:pPr>
              <w:rPr>
                <w:lang w:val="zh-TW"/>
              </w:rPr>
            </w:pPr>
            <w:r>
              <w:rPr>
                <w:rFonts w:ascii="MingLiU" w:eastAsia="MingLiU" w:hint="eastAsia"/>
                <w:lang w:val="zh-TW"/>
              </w:rPr>
              <w:t>有效</w:t>
            </w:r>
            <w:r>
              <w:rPr>
                <w:rFonts w:ascii="Arial Unicode MS" w:eastAsia="Arial Unicode MS" w:hint="eastAsia"/>
                <w:lang w:val="zh-TW"/>
              </w:rPr>
              <w:t>，</w:t>
            </w:r>
            <w:r>
              <w:rPr>
                <w:rFonts w:ascii="MingLiU" w:eastAsia="MingLiU" w:hint="eastAsia"/>
                <w:lang w:val="zh-TW"/>
              </w:rPr>
              <w:t>無效</w:t>
            </w:r>
            <w:r>
              <w:rPr>
                <w:rFonts w:ascii="Arial Unicode MS" w:eastAsia="Arial Unicode MS" w:hint="eastAsia"/>
                <w:lang w:val="zh-TW"/>
              </w:rPr>
              <w:t>，</w:t>
            </w:r>
            <w:r>
              <w:rPr>
                <w:rFonts w:ascii="MingLiU" w:eastAsia="MingLiU" w:hint="eastAsia"/>
                <w:lang w:val="zh-TW"/>
              </w:rPr>
              <w:t>待處理</w:t>
            </w:r>
            <w:r>
              <w:rPr>
                <w:rFonts w:ascii="Arial Unicode MS" w:eastAsia="Arial Unicode MS" w:hint="eastAsia"/>
                <w:lang w:val="zh-TW"/>
              </w:rPr>
              <w:t>，</w:t>
            </w:r>
            <w:r>
              <w:rPr>
                <w:rFonts w:ascii="MingLiU" w:eastAsia="MingLiU" w:hint="eastAsia"/>
                <w:lang w:val="zh-TW"/>
              </w:rPr>
              <w:t>已刪除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332 </w:t>
            </w:r>
            <w:r>
              <w:rPr>
                <w:noProof/>
                <w:sz w:val="16"/>
              </w:rPr>
              <w:br/>
            </w:r>
            <w:r>
              <w:rPr>
                <w:noProof/>
                <w:sz w:val="2"/>
              </w:rPr>
              <w:t>230e4188-4a2f-4622-8d7b-900</w:t>
            </w:r>
            <w:r>
              <w:rPr>
                <w:noProof/>
                <w:sz w:val="2"/>
              </w:rPr>
              <w:t>b3fd436ef</w:t>
            </w:r>
          </w:p>
        </w:tc>
        <w:tc>
          <w:tcPr>
            <w:tcW w:w="7407" w:type="dxa"/>
            <w:shd w:val="clear" w:color="auto" w:fill="F2F2F2" w:themeFill="background1" w:themeFillShade="F2"/>
          </w:tcPr>
          <w:p w:rsidR="00000000" w:rsidRDefault="00DA178E">
            <w:pPr>
              <w:rPr>
                <w:noProof/>
              </w:rPr>
            </w:pPr>
            <w:r>
              <w:rPr>
                <w:noProof/>
              </w:rPr>
              <w:t>NOTE - If a video is uploaded with a state of Inactive, Pending or Deleted SharePoint will no longer be able to access the video information for any future edits.</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如果上傳的視頻處於</w:t>
            </w:r>
            <w:r>
              <w:rPr>
                <w:lang w:val="zh-TW"/>
              </w:rPr>
              <w:t>“</w:t>
            </w:r>
            <w:r>
              <w:rPr>
                <w:rFonts w:ascii="MingLiU" w:eastAsia="MingLiU" w:hint="eastAsia"/>
                <w:lang w:val="zh-TW"/>
              </w:rPr>
              <w:t>不活動</w:t>
            </w:r>
            <w:r>
              <w:rPr>
                <w:lang w:val="zh-TW"/>
              </w:rPr>
              <w:t>"</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待處理</w:t>
            </w:r>
            <w:r>
              <w:rPr>
                <w:lang w:val="zh-TW"/>
              </w:rPr>
              <w:t>"</w:t>
            </w:r>
            <w:r>
              <w:rPr>
                <w:rFonts w:ascii="MingLiU" w:eastAsia="MingLiU" w:hint="eastAsia"/>
                <w:lang w:val="zh-TW"/>
              </w:rPr>
              <w:t>或</w:t>
            </w:r>
            <w:r>
              <w:rPr>
                <w:lang w:val="zh-TW"/>
              </w:rPr>
              <w:t>“</w:t>
            </w:r>
            <w:r>
              <w:rPr>
                <w:rFonts w:ascii="MingLiU" w:eastAsia="MingLiU" w:hint="eastAsia"/>
                <w:lang w:val="zh-TW"/>
              </w:rPr>
              <w:t>已刪除</w:t>
            </w:r>
            <w:r>
              <w:rPr>
                <w:lang w:val="zh-TW"/>
              </w:rPr>
              <w:t>SharePoint"</w:t>
            </w:r>
            <w:r>
              <w:rPr>
                <w:rFonts w:ascii="MingLiU" w:eastAsia="MingLiU" w:hint="eastAsia"/>
                <w:lang w:val="zh-TW"/>
              </w:rPr>
              <w:t>將不再能夠訪問該視頻信息以進行以後的任何編輯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333 </w:t>
            </w:r>
            <w:r>
              <w:rPr>
                <w:noProof/>
                <w:sz w:val="16"/>
              </w:rPr>
              <w:br/>
            </w:r>
            <w:r>
              <w:rPr>
                <w:noProof/>
                <w:sz w:val="2"/>
              </w:rPr>
              <w:t>0efd3c2f-3f4d-49c1-91e0-9cab9c2cef9d</w:t>
            </w:r>
          </w:p>
        </w:tc>
        <w:tc>
          <w:tcPr>
            <w:tcW w:w="7407" w:type="dxa"/>
            <w:shd w:val="clear" w:color="auto" w:fill="F2F2F2" w:themeFill="background1" w:themeFillShade="F2"/>
          </w:tcPr>
          <w:p w:rsidR="00000000" w:rsidRDefault="00DA178E">
            <w:pPr>
              <w:rPr>
                <w:noProof/>
              </w:rPr>
            </w:pPr>
            <w:r>
              <w:rPr>
                <w:noProof/>
              </w:rPr>
              <w:t>This is a function of the Brightcove API.</w:t>
            </w:r>
          </w:p>
        </w:tc>
        <w:tc>
          <w:tcPr>
            <w:tcW w:w="7407" w:type="dxa"/>
          </w:tcPr>
          <w:p w:rsidR="00000000" w:rsidRDefault="00DA178E">
            <w:pPr>
              <w:rPr>
                <w:lang w:val="zh-TW"/>
              </w:rPr>
            </w:pPr>
            <w:r>
              <w:rPr>
                <w:rFonts w:ascii="MingLiU" w:eastAsia="MingLiU" w:hint="eastAsia"/>
                <w:lang w:val="zh-TW"/>
              </w:rPr>
              <w:t>這是</w:t>
            </w:r>
            <w:r>
              <w:rPr>
                <w:lang w:val="zh-TW"/>
              </w:rPr>
              <w:t>Brightcove API</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334 </w:t>
            </w:r>
            <w:r>
              <w:rPr>
                <w:noProof/>
                <w:sz w:val="16"/>
              </w:rPr>
              <w:br/>
            </w:r>
            <w:r>
              <w:rPr>
                <w:noProof/>
                <w:sz w:val="2"/>
              </w:rPr>
              <w:t>74b2be95-58bc-4041-b12e-9ce753b99625</w:t>
            </w:r>
          </w:p>
        </w:tc>
        <w:tc>
          <w:tcPr>
            <w:tcW w:w="7407" w:type="dxa"/>
            <w:shd w:val="clear" w:color="auto" w:fill="F2F2F2" w:themeFill="background1" w:themeFillShade="F2"/>
          </w:tcPr>
          <w:p w:rsidR="00000000" w:rsidRDefault="00DA178E">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the vid</w:t>
            </w:r>
            <w:r>
              <w:rPr>
                <w:noProof/>
              </w:rPr>
              <w:t>eo.</w:t>
            </w:r>
          </w:p>
        </w:tc>
        <w:tc>
          <w:tcPr>
            <w:tcW w:w="7407" w:type="dxa"/>
          </w:tcPr>
          <w:p w:rsidR="00000000" w:rsidRDefault="00DA178E">
            <w:pPr>
              <w:rPr>
                <w:lang w:val="zh-TW"/>
              </w:rPr>
            </w:pPr>
            <w:r>
              <w:rPr>
                <w:rStyle w:val="mqInternal"/>
                <w:noProof/>
                <w:lang w:val="zh-TW"/>
              </w:rPr>
              <w:t>[1}</w:t>
            </w:r>
            <w:r>
              <w:rPr>
                <w:rFonts w:ascii="MingLiU" w:eastAsia="MingLiU" w:hint="eastAsia"/>
                <w:lang w:val="zh-TW"/>
              </w:rPr>
              <w:t>相關鏈接</w:t>
            </w:r>
            <w:r>
              <w:rPr>
                <w:lang w:val="zh-TW"/>
              </w:rPr>
              <w:t>URL</w:t>
            </w:r>
            <w:r>
              <w:rPr>
                <w:rFonts w:ascii="Arial Unicode MS" w:eastAsia="Arial Unicode MS" w:hint="eastAsia"/>
                <w:lang w:val="zh-TW"/>
              </w:rPr>
              <w:t>，</w:t>
            </w:r>
            <w:r>
              <w:rPr>
                <w:rFonts w:ascii="MingLiU" w:eastAsia="MingLiU" w:hint="eastAsia"/>
                <w:lang w:val="zh-TW"/>
              </w:rPr>
              <w:t>相關鏈接文本</w:t>
            </w:r>
            <w:r>
              <w:rPr>
                <w:rStyle w:val="mqInternal"/>
                <w:noProof/>
                <w:lang w:val="zh-TW"/>
              </w:rPr>
              <w:t>{2]</w:t>
            </w:r>
            <w:r>
              <w:rPr>
                <w:lang w:val="zh-TW"/>
              </w:rPr>
              <w:t xml:space="preserve"> -</w:t>
            </w:r>
            <w:r>
              <w:rPr>
                <w:rFonts w:ascii="MingLiU" w:eastAsia="MingLiU" w:hint="eastAsia"/>
                <w:lang w:val="zh-TW"/>
              </w:rPr>
              <w:t>視頻的播放器中顯示的相關超鏈接和文本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lastRenderedPageBreak/>
              <w:t xml:space="preserve">335 </w:t>
            </w:r>
            <w:r>
              <w:rPr>
                <w:noProof/>
                <w:sz w:val="16"/>
              </w:rPr>
              <w:br/>
            </w:r>
            <w:r>
              <w:rPr>
                <w:noProof/>
                <w:sz w:val="2"/>
              </w:rPr>
              <w:t>7e6f17b3-5497-40bc-a81e-1216ad20addf</w:t>
            </w:r>
          </w:p>
        </w:tc>
        <w:tc>
          <w:tcPr>
            <w:tcW w:w="7407" w:type="dxa"/>
            <w:shd w:val="clear" w:color="auto" w:fill="F2F2F2" w:themeFill="background1" w:themeFillShade="F2"/>
          </w:tcPr>
          <w:p w:rsidR="00000000" w:rsidRDefault="00DA178E">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開始可用日期</w:t>
            </w:r>
            <w:r>
              <w:rPr>
                <w:rFonts w:ascii="Arial Unicode MS" w:eastAsia="Arial Unicode MS" w:hint="eastAsia"/>
                <w:lang w:val="zh-TW"/>
              </w:rPr>
              <w:t>，</w:t>
            </w:r>
            <w:r>
              <w:rPr>
                <w:rFonts w:ascii="MingLiU" w:eastAsia="MingLiU" w:hint="eastAsia"/>
                <w:lang w:val="zh-TW"/>
              </w:rPr>
              <w:t>結束可用日期</w:t>
            </w:r>
            <w:r>
              <w:rPr>
                <w:rStyle w:val="mqInternal"/>
                <w:noProof/>
                <w:lang w:val="zh-TW"/>
              </w:rPr>
              <w:t>{2]</w:t>
            </w:r>
            <w:r>
              <w:rPr>
                <w:lang w:val="zh-TW"/>
              </w:rPr>
              <w:t xml:space="preserve"> -</w:t>
            </w:r>
            <w:r>
              <w:rPr>
                <w:rFonts w:ascii="MingLiU" w:eastAsia="MingLiU" w:hint="eastAsia"/>
                <w:lang w:val="zh-TW"/>
              </w:rPr>
              <w:t>定義視頻的可用日期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336 </w:t>
            </w:r>
            <w:r>
              <w:rPr>
                <w:noProof/>
                <w:sz w:val="16"/>
              </w:rPr>
              <w:br/>
            </w:r>
            <w:r>
              <w:rPr>
                <w:noProof/>
                <w:sz w:val="2"/>
              </w:rPr>
              <w:t>13bef81f-670d-43da-9952-9cbf20b26153</w:t>
            </w:r>
          </w:p>
        </w:tc>
        <w:tc>
          <w:tcPr>
            <w:tcW w:w="7407" w:type="dxa"/>
            <w:shd w:val="clear" w:color="auto" w:fill="F2F2F2" w:themeFill="background1" w:themeFillShade="F2"/>
          </w:tcPr>
          <w:p w:rsidR="00000000" w:rsidRDefault="00DA178E">
            <w:pPr>
              <w:rPr>
                <w:noProof/>
              </w:rPr>
            </w:pPr>
            <w:r>
              <w:rPr>
                <w:noProof/>
              </w:rPr>
              <w:t>If defined, the video will not play outside of this date range.</w:t>
            </w:r>
          </w:p>
        </w:tc>
        <w:tc>
          <w:tcPr>
            <w:tcW w:w="7407" w:type="dxa"/>
          </w:tcPr>
          <w:p w:rsidR="00000000" w:rsidRDefault="00DA178E">
            <w:pPr>
              <w:rPr>
                <w:lang w:val="zh-TW"/>
              </w:rPr>
            </w:pPr>
            <w:r>
              <w:rPr>
                <w:rFonts w:ascii="MingLiU" w:eastAsia="MingLiU" w:hint="eastAsia"/>
                <w:lang w:val="zh-TW"/>
              </w:rPr>
              <w:t>如果已定義</w:t>
            </w:r>
            <w:r>
              <w:rPr>
                <w:rFonts w:ascii="Arial Unicode MS" w:eastAsia="Arial Unicode MS" w:hint="eastAsia"/>
                <w:lang w:val="zh-TW"/>
              </w:rPr>
              <w:t>，</w:t>
            </w:r>
            <w:r>
              <w:rPr>
                <w:rFonts w:ascii="MingLiU" w:eastAsia="MingLiU" w:hint="eastAsia"/>
                <w:lang w:val="zh-TW"/>
              </w:rPr>
              <w:t>則視頻將不在此日期範圍內播放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337 </w:t>
            </w:r>
            <w:r>
              <w:rPr>
                <w:noProof/>
                <w:sz w:val="16"/>
              </w:rPr>
              <w:br/>
            </w:r>
            <w:r>
              <w:rPr>
                <w:noProof/>
                <w:sz w:val="2"/>
              </w:rPr>
              <w:t>7a8b550a-7033-45ca-9018-4cb72814e337</w:t>
            </w:r>
          </w:p>
        </w:tc>
        <w:tc>
          <w:tcPr>
            <w:tcW w:w="7407" w:type="dxa"/>
            <w:shd w:val="clear" w:color="auto" w:fill="F2F2F2" w:themeFill="background1" w:themeFillShade="F2"/>
          </w:tcPr>
          <w:p w:rsidR="00000000" w:rsidRDefault="00DA178E">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經濟學</w:t>
            </w:r>
            <w:r>
              <w:rPr>
                <w:rStyle w:val="mqInternal"/>
                <w:noProof/>
                <w:lang w:val="zh-TW"/>
              </w:rPr>
              <w:t>{2]</w:t>
            </w:r>
            <w:r>
              <w:rPr>
                <w:lang w:val="zh-TW"/>
              </w:rPr>
              <w:t xml:space="preserve"> -</w:t>
            </w:r>
            <w:r>
              <w:rPr>
                <w:rFonts w:ascii="MingLiU" w:eastAsia="MingLiU" w:hint="eastAsia"/>
                <w:lang w:val="zh-TW"/>
              </w:rPr>
              <w:t>選項是免費的</w:t>
            </w:r>
            <w:r>
              <w:rPr>
                <w:rFonts w:ascii="Arial Unicode MS" w:eastAsia="Arial Unicode MS" w:hint="eastAsia"/>
                <w:lang w:val="zh-TW"/>
              </w:rPr>
              <w:t>，</w:t>
            </w:r>
            <w:r>
              <w:rPr>
                <w:rFonts w:ascii="MingLiU" w:eastAsia="MingLiU" w:hint="eastAsia"/>
                <w:lang w:val="zh-TW"/>
              </w:rPr>
              <w:t>並且支持廣告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338 </w:t>
            </w:r>
            <w:r>
              <w:rPr>
                <w:noProof/>
                <w:sz w:val="16"/>
              </w:rPr>
              <w:br/>
            </w:r>
            <w:r>
              <w:rPr>
                <w:noProof/>
                <w:sz w:val="2"/>
              </w:rPr>
              <w:t>3814</w:t>
            </w:r>
            <w:r>
              <w:rPr>
                <w:noProof/>
                <w:sz w:val="2"/>
              </w:rPr>
              <w:t>b2b3-9ead-4c20-a70b-8712e02a464c</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addition to being saved in SharePoint.</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除了保存在</w:t>
            </w:r>
            <w:r>
              <w:rPr>
                <w:lang w:val="zh-TW"/>
              </w:rPr>
              <w:t>SharePoint</w:t>
            </w:r>
            <w:r>
              <w:rPr>
                <w:rFonts w:ascii="MingLiU" w:eastAsia="MingLiU" w:hint="eastAsia"/>
                <w:lang w:val="zh-TW"/>
              </w:rPr>
              <w:t>中之外</w:t>
            </w:r>
            <w:r>
              <w:rPr>
                <w:rFonts w:ascii="Arial Unicode MS" w:eastAsia="Arial Unicode MS" w:hint="eastAsia"/>
                <w:lang w:val="zh-TW"/>
              </w:rPr>
              <w:t>，</w:t>
            </w:r>
            <w:r>
              <w:rPr>
                <w:rFonts w:ascii="MingLiU" w:eastAsia="MingLiU" w:hint="eastAsia"/>
                <w:lang w:val="zh-TW"/>
              </w:rPr>
              <w:t>還將保存在視頻雲標籤信息中的數據標籤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339 </w:t>
            </w:r>
            <w:r>
              <w:rPr>
                <w:noProof/>
                <w:sz w:val="16"/>
              </w:rPr>
              <w:br/>
            </w:r>
            <w:r>
              <w:rPr>
                <w:noProof/>
                <w:sz w:val="2"/>
              </w:rPr>
              <w:t>5f5e33a7-73da-4642-8fcd-5910</w:t>
            </w:r>
            <w:r>
              <w:rPr>
                <w:noProof/>
                <w:sz w:val="2"/>
              </w:rPr>
              <w:t>7e1e1372</w:t>
            </w:r>
          </w:p>
        </w:tc>
        <w:tc>
          <w:tcPr>
            <w:tcW w:w="7407" w:type="dxa"/>
            <w:shd w:val="clear" w:color="auto" w:fill="F2F2F2" w:themeFill="background1" w:themeFillShade="F2"/>
          </w:tcPr>
          <w:p w:rsidR="00000000" w:rsidRDefault="00DA178E">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DA178E">
            <w:pPr>
              <w:rPr>
                <w:lang w:val="zh-TW"/>
              </w:rPr>
            </w:pPr>
            <w:r>
              <w:rPr>
                <w:rFonts w:ascii="MingLiU" w:eastAsia="MingLiU" w:hint="eastAsia"/>
                <w:lang w:val="zh-TW"/>
              </w:rPr>
              <w:t>這些與</w:t>
            </w:r>
            <w:r>
              <w:rPr>
                <w:lang w:val="zh-TW"/>
              </w:rPr>
              <w:t>SharePoint</w:t>
            </w:r>
            <w:r>
              <w:rPr>
                <w:rFonts w:ascii="MingLiU" w:eastAsia="MingLiU" w:hint="eastAsia"/>
                <w:lang w:val="zh-TW"/>
              </w:rPr>
              <w:t>元數據標記是分開的</w:t>
            </w:r>
            <w:r>
              <w:rPr>
                <w:rFonts w:ascii="Arial Unicode MS" w:eastAsia="Arial Unicode MS" w:hint="eastAsia"/>
                <w:lang w:val="zh-TW"/>
              </w:rPr>
              <w:t>，</w:t>
            </w:r>
            <w:r>
              <w:rPr>
                <w:rFonts w:ascii="MingLiU" w:eastAsia="MingLiU" w:hint="eastAsia"/>
                <w:lang w:val="zh-TW"/>
              </w:rPr>
              <w:t>並且與某些客戶端希望添加到此界面的</w:t>
            </w:r>
            <w:r>
              <w:rPr>
                <w:lang w:val="zh-TW"/>
              </w:rPr>
              <w:t>SharePoint</w:t>
            </w:r>
            <w:r>
              <w:rPr>
                <w:rFonts w:ascii="MingLiU" w:eastAsia="MingLiU" w:hint="eastAsia"/>
                <w:lang w:val="zh-TW"/>
              </w:rPr>
              <w:t>元數</w:t>
            </w:r>
            <w:r>
              <w:rPr>
                <w:rFonts w:ascii="MingLiU" w:eastAsia="MingLiU" w:hint="eastAsia"/>
                <w:lang w:val="zh-TW"/>
              </w:rPr>
              <w:t>據標記不同</w:t>
            </w:r>
            <w:r>
              <w:rPr>
                <w:rFonts w:ascii="Arial Unicode MS" w:eastAsia="Arial Unicode MS" w:hint="eastAsia"/>
                <w:lang w:val="zh-TW"/>
              </w:rPr>
              <w:t>，</w:t>
            </w:r>
            <w:r>
              <w:rPr>
                <w:rFonts w:ascii="MingLiU" w:eastAsia="MingLiU" w:hint="eastAsia"/>
                <w:lang w:val="zh-TW"/>
              </w:rPr>
              <w:t>這些標記只會保存在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不會傳輸到</w:t>
            </w:r>
            <w:r>
              <w:rPr>
                <w:lang w:val="zh-TW"/>
              </w:rPr>
              <w:t>Video Cloud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340 </w:t>
            </w:r>
            <w:r>
              <w:rPr>
                <w:noProof/>
                <w:sz w:val="16"/>
              </w:rPr>
              <w:br/>
            </w:r>
            <w:r>
              <w:rPr>
                <w:noProof/>
                <w:sz w:val="2"/>
              </w:rPr>
              <w:t>788c7f49-4629-4bdd-8577-83d9e3fe77ce</w:t>
            </w:r>
          </w:p>
        </w:tc>
        <w:tc>
          <w:tcPr>
            <w:tcW w:w="7407" w:type="dxa"/>
            <w:shd w:val="clear" w:color="auto" w:fill="F2F2F2" w:themeFill="background1" w:themeFillShade="F2"/>
          </w:tcPr>
          <w:p w:rsidR="00000000" w:rsidRDefault="00DA178E">
            <w:pPr>
              <w:rPr>
                <w:noProof/>
              </w:rPr>
            </w:pPr>
            <w:r>
              <w:rPr>
                <w:rStyle w:val="mqInternal"/>
                <w:noProof/>
              </w:rPr>
              <w:t>[1}</w:t>
            </w:r>
            <w:r>
              <w:rPr>
                <w:noProof/>
              </w:rPr>
              <w:t>Custom Fields</w:t>
            </w:r>
            <w:r>
              <w:rPr>
                <w:rStyle w:val="mqInternal"/>
                <w:noProof/>
              </w:rPr>
              <w:t>{2]</w:t>
            </w:r>
            <w:r>
              <w:rPr>
                <w:noProof/>
              </w:rPr>
              <w:t xml:space="preserve"> - The custom fields that have been added to the Connector for the selected account are displayed.</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自定義字段</w:t>
            </w:r>
            <w:r>
              <w:rPr>
                <w:rStyle w:val="mqInternal"/>
                <w:noProof/>
                <w:lang w:val="zh-TW"/>
              </w:rPr>
              <w:t>{2]</w:t>
            </w:r>
            <w:r>
              <w:rPr>
                <w:lang w:val="zh-TW"/>
              </w:rPr>
              <w:t xml:space="preserve"> -</w:t>
            </w:r>
            <w:r>
              <w:rPr>
                <w:rFonts w:ascii="MingLiU" w:eastAsia="MingLiU" w:hint="eastAsia"/>
                <w:lang w:val="zh-TW"/>
              </w:rPr>
              <w:t>顯示已添加到所選帳戶的連接器的自定義字段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341 </w:t>
            </w:r>
            <w:r>
              <w:rPr>
                <w:noProof/>
                <w:sz w:val="16"/>
              </w:rPr>
              <w:br/>
            </w:r>
            <w:r>
              <w:rPr>
                <w:noProof/>
                <w:sz w:val="2"/>
              </w:rPr>
              <w:t>2fdcfc02-b3c8-4a27-ab8a-3421a3970a49</w:t>
            </w:r>
          </w:p>
        </w:tc>
        <w:tc>
          <w:tcPr>
            <w:tcW w:w="7407" w:type="dxa"/>
            <w:shd w:val="clear" w:color="auto" w:fill="F2F2F2" w:themeFill="background1" w:themeFillShade="F2"/>
          </w:tcPr>
          <w:p w:rsidR="00000000" w:rsidRDefault="00DA178E">
            <w:pPr>
              <w:rPr>
                <w:noProof/>
              </w:rPr>
            </w:pPr>
            <w:r>
              <w:rPr>
                <w:noProof/>
              </w:rPr>
              <w:t>Any description text defined in Video Cloud for the custom field is displayed below the field.</w:t>
            </w:r>
          </w:p>
        </w:tc>
        <w:tc>
          <w:tcPr>
            <w:tcW w:w="7407" w:type="dxa"/>
          </w:tcPr>
          <w:p w:rsidR="00000000" w:rsidRDefault="00DA178E">
            <w:pPr>
              <w:rPr>
                <w:lang w:val="zh-TW"/>
              </w:rPr>
            </w:pPr>
            <w:r>
              <w:rPr>
                <w:rFonts w:ascii="MingLiU" w:eastAsia="MingLiU" w:hint="eastAsia"/>
                <w:lang w:val="zh-TW"/>
              </w:rPr>
              <w:t>在</w:t>
            </w:r>
            <w:r>
              <w:rPr>
                <w:lang w:val="zh-TW"/>
              </w:rPr>
              <w:t>Video Cloud</w:t>
            </w:r>
            <w:r>
              <w:rPr>
                <w:rFonts w:ascii="MingLiU" w:eastAsia="MingLiU" w:hint="eastAsia"/>
                <w:lang w:val="zh-TW"/>
              </w:rPr>
              <w:t>中為自定義字段定義的所有描述文字均顯示在該字段下方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342 </w:t>
            </w:r>
            <w:r>
              <w:rPr>
                <w:noProof/>
                <w:sz w:val="16"/>
              </w:rPr>
              <w:br/>
            </w:r>
            <w:r>
              <w:rPr>
                <w:noProof/>
                <w:sz w:val="2"/>
              </w:rPr>
              <w:t>5c4284fc-0856-4a37-a651-78c76d9675cb</w:t>
            </w:r>
          </w:p>
        </w:tc>
        <w:tc>
          <w:tcPr>
            <w:tcW w:w="7407" w:type="dxa"/>
            <w:shd w:val="clear" w:color="auto" w:fill="F2F2F2" w:themeFill="background1" w:themeFillShade="F2"/>
          </w:tcPr>
          <w:p w:rsidR="00000000" w:rsidRDefault="00DA178E">
            <w:pPr>
              <w:rPr>
                <w:noProof/>
              </w:rPr>
            </w:pPr>
            <w:r>
              <w:rPr>
                <w:rStyle w:val="mqInternal"/>
                <w:noProof/>
              </w:rPr>
              <w:t>[1}</w:t>
            </w:r>
            <w:r>
              <w:rPr>
                <w:noProof/>
              </w:rPr>
              <w:t>Text Track files</w:t>
            </w:r>
            <w:r>
              <w:rPr>
                <w:rStyle w:val="mqInternal"/>
                <w:noProof/>
              </w:rPr>
              <w:t>{2]</w:t>
            </w:r>
            <w:r>
              <w:rPr>
                <w:noProof/>
              </w:rPr>
              <w:t xml:space="preserve"> - Text tracks can b</w:t>
            </w:r>
            <w:r>
              <w:rPr>
                <w:noProof/>
              </w:rPr>
              <w:t>e added to each uploaded video, either on first upload or on subsequent updates.</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文字跟踪文件</w:t>
            </w:r>
            <w:r>
              <w:rPr>
                <w:rStyle w:val="mqInternal"/>
                <w:noProof/>
                <w:lang w:val="zh-TW"/>
              </w:rPr>
              <w:t>{2]</w:t>
            </w:r>
            <w:r>
              <w:rPr>
                <w:lang w:val="zh-TW"/>
              </w:rPr>
              <w:t xml:space="preserve"> -</w:t>
            </w:r>
            <w:r>
              <w:rPr>
                <w:rFonts w:ascii="MingLiU" w:eastAsia="MingLiU" w:hint="eastAsia"/>
                <w:lang w:val="zh-TW"/>
              </w:rPr>
              <w:t>文本軌道可以添加到每個上傳的視頻中</w:t>
            </w:r>
            <w:r>
              <w:rPr>
                <w:rFonts w:ascii="Arial Unicode MS" w:eastAsia="Arial Unicode MS" w:hint="eastAsia"/>
                <w:lang w:val="zh-TW"/>
              </w:rPr>
              <w:t>，</w:t>
            </w:r>
            <w:r>
              <w:rPr>
                <w:rFonts w:ascii="MingLiU" w:eastAsia="MingLiU" w:hint="eastAsia"/>
                <w:lang w:val="zh-TW"/>
              </w:rPr>
              <w:t>無論是第一次上傳還是隨後的更新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343 </w:t>
            </w:r>
            <w:r>
              <w:rPr>
                <w:noProof/>
                <w:sz w:val="16"/>
              </w:rPr>
              <w:br/>
            </w:r>
            <w:r>
              <w:rPr>
                <w:noProof/>
                <w:sz w:val="2"/>
              </w:rPr>
              <w:t>07a32e1a-a343-4ddf-bc95-469c2dabad11</w:t>
            </w:r>
          </w:p>
        </w:tc>
        <w:tc>
          <w:tcPr>
            <w:tcW w:w="7407" w:type="dxa"/>
            <w:shd w:val="clear" w:color="auto" w:fill="F2F2F2" w:themeFill="background1" w:themeFillShade="F2"/>
          </w:tcPr>
          <w:p w:rsidR="00000000" w:rsidRDefault="00DA178E">
            <w:pPr>
              <w:rPr>
                <w:noProof/>
              </w:rPr>
            </w:pPr>
            <w:r>
              <w:rPr>
                <w:noProof/>
              </w:rPr>
              <w:t xml:space="preserve">See </w:t>
            </w:r>
            <w:r>
              <w:rPr>
                <w:rStyle w:val="mqInternal"/>
                <w:noProof/>
              </w:rPr>
              <w:t>[1}</w:t>
            </w:r>
            <w:r>
              <w:rPr>
                <w:noProof/>
              </w:rPr>
              <w:t>Adding Text Tracks.</w:t>
            </w:r>
            <w:r>
              <w:rPr>
                <w:rStyle w:val="mqInternal"/>
                <w:noProof/>
              </w:rPr>
              <w:t>{2]</w:t>
            </w:r>
          </w:p>
        </w:tc>
        <w:tc>
          <w:tcPr>
            <w:tcW w:w="7407" w:type="dxa"/>
          </w:tcPr>
          <w:p w:rsidR="00000000" w:rsidRDefault="00DA178E">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添加文本軌道</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344 </w:t>
            </w:r>
            <w:r>
              <w:rPr>
                <w:noProof/>
                <w:sz w:val="16"/>
              </w:rPr>
              <w:br/>
            </w:r>
            <w:r>
              <w:rPr>
                <w:noProof/>
                <w:sz w:val="2"/>
              </w:rPr>
              <w:t>b73a6ca1-400e-4e63-838a-d6d587fe</w:t>
            </w:r>
            <w:r>
              <w:rPr>
                <w:noProof/>
                <w:sz w:val="2"/>
              </w:rPr>
              <w:t>8f12</w:t>
            </w:r>
          </w:p>
        </w:tc>
        <w:tc>
          <w:tcPr>
            <w:tcW w:w="7407" w:type="dxa"/>
            <w:shd w:val="clear" w:color="auto" w:fill="F2F2F2" w:themeFill="background1" w:themeFillShade="F2"/>
          </w:tcPr>
          <w:p w:rsidR="00000000" w:rsidRDefault="00DA178E">
            <w:pPr>
              <w:rPr>
                <w:noProof/>
              </w:rPr>
            </w:pPr>
            <w:r>
              <w:rPr>
                <w:rStyle w:val="mqInternal"/>
                <w:noProof/>
              </w:rPr>
              <w:t>[1}</w:t>
            </w:r>
            <w:r>
              <w:rPr>
                <w:noProof/>
              </w:rPr>
              <w:t>Image Details</w:t>
            </w:r>
            <w:r>
              <w:rPr>
                <w:rStyle w:val="mqInternal"/>
                <w:noProof/>
              </w:rPr>
              <w:t>{2]</w:t>
            </w:r>
            <w:r>
              <w:rPr>
                <w:noProof/>
              </w:rPr>
              <w:t xml:space="preserve"> - The thumbnail and still images for the video will be generated in Video Cloud and returned through the API to the SharePoint connector.</w:t>
            </w:r>
          </w:p>
        </w:tc>
        <w:tc>
          <w:tcPr>
            <w:tcW w:w="7407" w:type="dxa"/>
          </w:tcPr>
          <w:p w:rsidR="00000000" w:rsidRDefault="00DA178E">
            <w:pPr>
              <w:rPr>
                <w:lang w:val="zh-TW"/>
              </w:rPr>
            </w:pPr>
            <w:r>
              <w:rPr>
                <w:rStyle w:val="mqInternal"/>
                <w:noProof/>
                <w:lang w:val="zh-TW"/>
              </w:rPr>
              <w:t>[1}</w:t>
            </w:r>
            <w:r>
              <w:rPr>
                <w:rFonts w:ascii="MingLiU" w:eastAsia="MingLiU" w:hint="eastAsia"/>
                <w:lang w:val="zh-TW"/>
              </w:rPr>
              <w:t>圖像細節</w:t>
            </w:r>
            <w:r>
              <w:rPr>
                <w:rStyle w:val="mqInternal"/>
                <w:noProof/>
                <w:lang w:val="zh-TW"/>
              </w:rPr>
              <w:t>{2]</w:t>
            </w:r>
            <w:r>
              <w:rPr>
                <w:lang w:val="zh-TW"/>
              </w:rPr>
              <w:t xml:space="preserve"> -</w:t>
            </w:r>
            <w:r>
              <w:rPr>
                <w:rFonts w:ascii="MingLiU" w:eastAsia="MingLiU" w:hint="eastAsia"/>
                <w:lang w:val="zh-TW"/>
              </w:rPr>
              <w:t>視頻的縮略圖和靜止圖像將在</w:t>
            </w:r>
            <w:r>
              <w:rPr>
                <w:lang w:val="zh-TW"/>
              </w:rPr>
              <w:t>Video Cloud</w:t>
            </w:r>
            <w:r>
              <w:rPr>
                <w:rFonts w:ascii="MingLiU" w:eastAsia="MingLiU" w:hint="eastAsia"/>
                <w:lang w:val="zh-TW"/>
              </w:rPr>
              <w:t>中生成</w:t>
            </w:r>
            <w:r>
              <w:rPr>
                <w:rFonts w:ascii="Arial Unicode MS" w:eastAsia="Arial Unicode MS" w:hint="eastAsia"/>
                <w:lang w:val="zh-TW"/>
              </w:rPr>
              <w:t>，</w:t>
            </w:r>
            <w:r>
              <w:rPr>
                <w:rFonts w:ascii="MingLiU" w:eastAsia="MingLiU" w:hint="eastAsia"/>
                <w:lang w:val="zh-TW"/>
              </w:rPr>
              <w:t>並通過</w:t>
            </w:r>
            <w:r>
              <w:rPr>
                <w:lang w:val="zh-TW"/>
              </w:rPr>
              <w:t>API</w:t>
            </w:r>
            <w:r>
              <w:rPr>
                <w:rFonts w:ascii="MingLiU" w:eastAsia="MingLiU" w:hint="eastAsia"/>
                <w:lang w:val="zh-TW"/>
              </w:rPr>
              <w:t>返回到</w:t>
            </w:r>
            <w:r>
              <w:rPr>
                <w:lang w:val="zh-TW"/>
              </w:rPr>
              <w:t>SharePoint</w:t>
            </w:r>
            <w:r>
              <w:rPr>
                <w:rFonts w:ascii="MingLiU" w:eastAsia="MingLiU" w:hint="eastAsia"/>
                <w:lang w:val="zh-TW"/>
              </w:rPr>
              <w:t>連接器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345 </w:t>
            </w:r>
            <w:r>
              <w:rPr>
                <w:noProof/>
                <w:sz w:val="16"/>
              </w:rPr>
              <w:br/>
            </w:r>
            <w:r>
              <w:rPr>
                <w:noProof/>
                <w:sz w:val="2"/>
              </w:rPr>
              <w:t>ae3a2bd9-60cb-4fbd-8d12-50a8d586d4d5</w:t>
            </w:r>
          </w:p>
        </w:tc>
        <w:tc>
          <w:tcPr>
            <w:tcW w:w="7407" w:type="dxa"/>
            <w:shd w:val="clear" w:color="auto" w:fill="F2F2F2" w:themeFill="background1" w:themeFillShade="F2"/>
          </w:tcPr>
          <w:p w:rsidR="00000000" w:rsidRDefault="00DA178E">
            <w:pPr>
              <w:rPr>
                <w:noProof/>
              </w:rPr>
            </w:pPr>
            <w:r>
              <w:rPr>
                <w:noProof/>
              </w:rPr>
              <w:t>They will be viewable when the video is accessed via Manage Videos.</w:t>
            </w:r>
          </w:p>
        </w:tc>
        <w:tc>
          <w:tcPr>
            <w:tcW w:w="7407" w:type="dxa"/>
          </w:tcPr>
          <w:p w:rsidR="00000000" w:rsidRDefault="00DA178E">
            <w:pPr>
              <w:rPr>
                <w:lang w:val="zh-TW"/>
              </w:rPr>
            </w:pPr>
            <w:r>
              <w:rPr>
                <w:rFonts w:ascii="MingLiU" w:eastAsia="MingLiU" w:hint="eastAsia"/>
                <w:lang w:val="zh-TW"/>
              </w:rPr>
              <w:t>通過</w:t>
            </w:r>
            <w:r>
              <w:rPr>
                <w:lang w:val="zh-TW"/>
              </w:rPr>
              <w:t>“</w:t>
            </w:r>
            <w:r>
              <w:rPr>
                <w:rFonts w:ascii="MingLiU" w:eastAsia="MingLiU" w:hint="eastAsia"/>
                <w:lang w:val="zh-TW"/>
              </w:rPr>
              <w:t>管理視頻</w:t>
            </w:r>
            <w:r>
              <w:rPr>
                <w:lang w:val="zh-TW"/>
              </w:rPr>
              <w:t>"</w:t>
            </w:r>
            <w:r>
              <w:rPr>
                <w:rFonts w:ascii="MingLiU" w:eastAsia="MingLiU" w:hint="eastAsia"/>
                <w:lang w:val="zh-TW"/>
              </w:rPr>
              <w:t>訪問視頻時</w:t>
            </w:r>
            <w:r>
              <w:rPr>
                <w:rFonts w:ascii="Arial Unicode MS" w:eastAsia="Arial Unicode MS" w:hint="eastAsia"/>
                <w:lang w:val="zh-TW"/>
              </w:rPr>
              <w:t>，</w:t>
            </w:r>
            <w:r>
              <w:rPr>
                <w:rFonts w:ascii="MingLiU" w:eastAsia="MingLiU" w:hint="eastAsia"/>
                <w:lang w:val="zh-TW"/>
              </w:rPr>
              <w:t>將可以看到它們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346 </w:t>
            </w:r>
            <w:r>
              <w:rPr>
                <w:noProof/>
                <w:sz w:val="16"/>
              </w:rPr>
              <w:br/>
            </w:r>
            <w:r>
              <w:rPr>
                <w:noProof/>
                <w:sz w:val="2"/>
              </w:rPr>
              <w:t>90ca9648-c6ca-434b-b4dc-94435463f2c5</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File</w:t>
            </w:r>
            <w:r>
              <w:rPr>
                <w:rStyle w:val="mqInternal"/>
                <w:noProof/>
              </w:rPr>
              <w:t>{2]</w:t>
            </w:r>
            <w:r>
              <w:rPr>
                <w:noProof/>
              </w:rPr>
              <w:t xml:space="preserve"> (required) - Clicking on the "Browse " button will open the local fi</w:t>
            </w:r>
            <w:r>
              <w:rPr>
                <w:noProof/>
              </w:rPr>
              <w:t>le system explorer to select the video file for upload.</w:t>
            </w:r>
          </w:p>
        </w:tc>
        <w:tc>
          <w:tcPr>
            <w:tcW w:w="7407" w:type="dxa"/>
          </w:tcPr>
          <w:p w:rsidR="00000000" w:rsidRDefault="00DA178E">
            <w:pPr>
              <w:rPr>
                <w:lang w:val="zh-TW"/>
              </w:rPr>
            </w:pPr>
            <w:r>
              <w:rPr>
                <w:rStyle w:val="mqInternal"/>
                <w:noProof/>
                <w:lang w:val="zh-TW"/>
              </w:rPr>
              <w:t>[1}</w:t>
            </w:r>
            <w:r>
              <w:rPr>
                <w:rFonts w:ascii="MingLiU" w:eastAsia="MingLiU" w:hint="eastAsia"/>
                <w:lang w:val="zh-TW"/>
              </w:rPr>
              <w:t>影片檔案</w:t>
            </w:r>
            <w:r>
              <w:rPr>
                <w:rStyle w:val="mqInternal"/>
                <w:noProof/>
                <w:lang w:val="zh-TW"/>
              </w:rPr>
              <w:t>{2]</w:t>
            </w:r>
            <w:r>
              <w:rPr>
                <w:rFonts w:ascii="Arial Unicode MS" w:eastAsia="Arial Unicode MS" w:hint="eastAsia"/>
                <w:lang w:val="zh-TW"/>
              </w:rPr>
              <w:t>（</w:t>
            </w:r>
            <w:r>
              <w:rPr>
                <w:rFonts w:ascii="MingLiU" w:eastAsia="MingLiU" w:hint="eastAsia"/>
                <w:lang w:val="zh-TW"/>
              </w:rPr>
              <w:t>必需</w:t>
            </w:r>
            <w:r>
              <w:rPr>
                <w:rFonts w:ascii="Arial Unicode MS" w:eastAsia="Arial Unicode MS" w:hint="eastAsia"/>
                <w:lang w:val="zh-TW"/>
              </w:rPr>
              <w:t>）</w:t>
            </w:r>
            <w:r>
              <w:rPr>
                <w:lang w:val="zh-TW"/>
              </w:rPr>
              <w:t>-</w:t>
            </w:r>
            <w:r>
              <w:rPr>
                <w:rFonts w:ascii="MingLiU" w:eastAsia="MingLiU" w:hint="eastAsia"/>
                <w:lang w:val="zh-TW"/>
              </w:rPr>
              <w:t>單擊</w:t>
            </w:r>
            <w:r>
              <w:rPr>
                <w:lang w:val="zh-TW"/>
              </w:rPr>
              <w:t>“</w:t>
            </w:r>
            <w:r>
              <w:rPr>
                <w:rFonts w:ascii="MingLiU" w:eastAsia="MingLiU" w:hint="eastAsia"/>
                <w:lang w:val="zh-TW"/>
              </w:rPr>
              <w:t>瀏覽</w:t>
            </w:r>
            <w:r>
              <w:rPr>
                <w:lang w:val="zh-TW"/>
              </w:rPr>
              <w:t>"</w:t>
            </w:r>
            <w:r>
              <w:rPr>
                <w:rFonts w:ascii="MingLiU" w:eastAsia="MingLiU" w:hint="eastAsia"/>
                <w:lang w:val="zh-TW"/>
              </w:rPr>
              <w:t>按鈕將打開本地文件系統資源管理器</w:t>
            </w:r>
            <w:r>
              <w:rPr>
                <w:rFonts w:ascii="Arial Unicode MS" w:eastAsia="Arial Unicode MS" w:hint="eastAsia"/>
                <w:lang w:val="zh-TW"/>
              </w:rPr>
              <w:t>，</w:t>
            </w:r>
            <w:r>
              <w:rPr>
                <w:rFonts w:ascii="MingLiU" w:eastAsia="MingLiU" w:hint="eastAsia"/>
                <w:lang w:val="zh-TW"/>
              </w:rPr>
              <w:t>以選擇要上傳的視頻文件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347 </w:t>
            </w:r>
            <w:r>
              <w:rPr>
                <w:noProof/>
                <w:sz w:val="16"/>
              </w:rPr>
              <w:br/>
            </w:r>
            <w:r>
              <w:rPr>
                <w:noProof/>
                <w:sz w:val="2"/>
              </w:rPr>
              <w:t>95bd24a8-d0f6-4f41-818b-e0e5a469d593</w:t>
            </w:r>
          </w:p>
        </w:tc>
        <w:tc>
          <w:tcPr>
            <w:tcW w:w="7407" w:type="dxa"/>
            <w:shd w:val="clear" w:color="auto" w:fill="F2F2F2" w:themeFill="background1" w:themeFillShade="F2"/>
          </w:tcPr>
          <w:p w:rsidR="00000000" w:rsidRDefault="00DA178E">
            <w:pPr>
              <w:rPr>
                <w:noProof/>
              </w:rPr>
            </w:pPr>
            <w:r>
              <w:rPr>
                <w:noProof/>
              </w:rPr>
              <w:t>Once the user clicks on the "Save" button, a validation check is run to verify all required fields are com</w:t>
            </w:r>
            <w:r>
              <w:rPr>
                <w:noProof/>
              </w:rPr>
              <w:t>plete and the data is in the correct format.</w:t>
            </w:r>
          </w:p>
        </w:tc>
        <w:tc>
          <w:tcPr>
            <w:tcW w:w="7407" w:type="dxa"/>
          </w:tcPr>
          <w:p w:rsidR="00000000" w:rsidRDefault="00DA178E">
            <w:pPr>
              <w:rPr>
                <w:lang w:val="zh-TW"/>
              </w:rPr>
            </w:pPr>
            <w:r>
              <w:rPr>
                <w:rFonts w:ascii="MingLiU" w:eastAsia="MingLiU" w:hint="eastAsia"/>
                <w:lang w:val="zh-TW"/>
              </w:rPr>
              <w:t>用戶單擊</w:t>
            </w:r>
            <w:r>
              <w:rPr>
                <w:lang w:val="zh-TW"/>
              </w:rPr>
              <w:t>“</w:t>
            </w:r>
            <w:r>
              <w:rPr>
                <w:rFonts w:ascii="MingLiU" w:eastAsia="MingLiU" w:hint="eastAsia"/>
                <w:lang w:val="zh-TW"/>
              </w:rPr>
              <w:t>保存</w:t>
            </w:r>
            <w:r>
              <w:rPr>
                <w:lang w:val="zh-TW"/>
              </w:rPr>
              <w:t>"</w:t>
            </w:r>
            <w:r>
              <w:rPr>
                <w:rFonts w:ascii="MingLiU" w:eastAsia="MingLiU" w:hint="eastAsia"/>
                <w:lang w:val="zh-TW"/>
              </w:rPr>
              <w:t>按鈕後</w:t>
            </w:r>
            <w:r>
              <w:rPr>
                <w:rFonts w:ascii="Arial Unicode MS" w:eastAsia="Arial Unicode MS" w:hint="eastAsia"/>
                <w:lang w:val="zh-TW"/>
              </w:rPr>
              <w:t>，</w:t>
            </w:r>
            <w:r>
              <w:rPr>
                <w:rFonts w:ascii="MingLiU" w:eastAsia="MingLiU" w:hint="eastAsia"/>
                <w:lang w:val="zh-TW"/>
              </w:rPr>
              <w:t>將運行驗證檢查以驗證所有必填字段是否完整以及數據的格式是否正確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348 </w:t>
            </w:r>
            <w:r>
              <w:rPr>
                <w:noProof/>
                <w:sz w:val="16"/>
              </w:rPr>
              <w:br/>
            </w:r>
            <w:r>
              <w:rPr>
                <w:noProof/>
                <w:sz w:val="2"/>
              </w:rPr>
              <w:t>4730653a-896a-4b46-ab57-74bb994a9f85</w:t>
            </w:r>
          </w:p>
        </w:tc>
        <w:tc>
          <w:tcPr>
            <w:tcW w:w="7407" w:type="dxa"/>
            <w:shd w:val="clear" w:color="auto" w:fill="F2F2F2" w:themeFill="background1" w:themeFillShade="F2"/>
          </w:tcPr>
          <w:p w:rsidR="00000000" w:rsidRDefault="00DA178E">
            <w:pPr>
              <w:rPr>
                <w:noProof/>
              </w:rPr>
            </w:pPr>
            <w:r>
              <w:rPr>
                <w:noProof/>
              </w:rPr>
              <w:t>If the validation fails, the user will be prompted to complete the required fields or correct the invalid data.</w:t>
            </w:r>
          </w:p>
        </w:tc>
        <w:tc>
          <w:tcPr>
            <w:tcW w:w="7407" w:type="dxa"/>
          </w:tcPr>
          <w:p w:rsidR="00000000" w:rsidRDefault="00DA178E">
            <w:pPr>
              <w:rPr>
                <w:lang w:val="zh-TW"/>
              </w:rPr>
            </w:pPr>
            <w:r>
              <w:rPr>
                <w:rFonts w:ascii="MingLiU" w:eastAsia="MingLiU" w:hint="eastAsia"/>
                <w:lang w:val="zh-TW"/>
              </w:rPr>
              <w:t>如果驗證失敗</w:t>
            </w:r>
            <w:r>
              <w:rPr>
                <w:rFonts w:ascii="Arial Unicode MS" w:eastAsia="Arial Unicode MS" w:hint="eastAsia"/>
                <w:lang w:val="zh-TW"/>
              </w:rPr>
              <w:t>，</w:t>
            </w:r>
            <w:r>
              <w:rPr>
                <w:rFonts w:ascii="MingLiU" w:eastAsia="MingLiU" w:hint="eastAsia"/>
                <w:lang w:val="zh-TW"/>
              </w:rPr>
              <w:t>將提示用</w:t>
            </w:r>
            <w:r>
              <w:rPr>
                <w:rFonts w:ascii="MingLiU" w:eastAsia="MingLiU" w:hint="eastAsia"/>
                <w:lang w:val="zh-TW"/>
              </w:rPr>
              <w:t>戶填寫必填字段或更正無效數據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349 </w:t>
            </w:r>
            <w:r>
              <w:rPr>
                <w:noProof/>
                <w:sz w:val="16"/>
              </w:rPr>
              <w:br/>
            </w:r>
            <w:r>
              <w:rPr>
                <w:noProof/>
                <w:sz w:val="2"/>
              </w:rPr>
              <w:t>d5816849-ab84-4596-b1fd-7191dbf5ad53</w:t>
            </w:r>
          </w:p>
        </w:tc>
        <w:tc>
          <w:tcPr>
            <w:tcW w:w="7407" w:type="dxa"/>
            <w:shd w:val="clear" w:color="auto" w:fill="F2F2F2" w:themeFill="background1" w:themeFillShade="F2"/>
          </w:tcPr>
          <w:p w:rsidR="00000000" w:rsidRDefault="00DA178E">
            <w:pPr>
              <w:rPr>
                <w:noProof/>
              </w:rPr>
            </w:pPr>
            <w:r>
              <w:rPr>
                <w:noProof/>
              </w:rPr>
              <w:t>For example:</w:t>
            </w:r>
          </w:p>
        </w:tc>
        <w:tc>
          <w:tcPr>
            <w:tcW w:w="7407" w:type="dxa"/>
          </w:tcPr>
          <w:p w:rsidR="00000000" w:rsidRDefault="00DA178E">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350 </w:t>
            </w:r>
            <w:r>
              <w:rPr>
                <w:noProof/>
                <w:sz w:val="16"/>
              </w:rPr>
              <w:br/>
            </w:r>
            <w:r>
              <w:rPr>
                <w:noProof/>
                <w:sz w:val="2"/>
              </w:rPr>
              <w:t>991a2c1b-f2ee-4005-add9-6908589306af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351 </w:t>
            </w:r>
            <w:r>
              <w:rPr>
                <w:noProof/>
                <w:sz w:val="16"/>
              </w:rPr>
              <w:br/>
            </w:r>
            <w:r>
              <w:rPr>
                <w:noProof/>
                <w:sz w:val="2"/>
              </w:rPr>
              <w:t>dac93a50-ab71-4a9a-b2a8-614a0d93fb27</w:t>
            </w:r>
          </w:p>
        </w:tc>
        <w:tc>
          <w:tcPr>
            <w:tcW w:w="7407" w:type="dxa"/>
            <w:shd w:val="clear" w:color="auto" w:fill="F2F2F2" w:themeFill="background1" w:themeFillShade="F2"/>
          </w:tcPr>
          <w:p w:rsidR="00000000" w:rsidRDefault="00DA178E">
            <w:pPr>
              <w:rPr>
                <w:noProof/>
              </w:rPr>
            </w:pPr>
            <w:r>
              <w:rPr>
                <w:noProof/>
              </w:rPr>
              <w:t>If there are no validation errors, the upload begins.</w:t>
            </w:r>
          </w:p>
        </w:tc>
        <w:tc>
          <w:tcPr>
            <w:tcW w:w="7407" w:type="dxa"/>
          </w:tcPr>
          <w:p w:rsidR="00000000" w:rsidRDefault="00DA178E">
            <w:pPr>
              <w:rPr>
                <w:lang w:val="zh-TW"/>
              </w:rPr>
            </w:pPr>
            <w:r>
              <w:rPr>
                <w:rFonts w:ascii="MingLiU" w:eastAsia="MingLiU" w:hint="eastAsia"/>
                <w:lang w:val="zh-TW"/>
              </w:rPr>
              <w:t>如果沒有驗證錯誤</w:t>
            </w:r>
            <w:r>
              <w:rPr>
                <w:rFonts w:ascii="Arial Unicode MS" w:eastAsia="Arial Unicode MS" w:hint="eastAsia"/>
                <w:lang w:val="zh-TW"/>
              </w:rPr>
              <w:t>，</w:t>
            </w:r>
            <w:r>
              <w:rPr>
                <w:rFonts w:ascii="MingLiU" w:eastAsia="MingLiU" w:hint="eastAsia"/>
                <w:lang w:val="zh-TW"/>
              </w:rPr>
              <w:t>則開始上傳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352 </w:t>
            </w:r>
            <w:r>
              <w:rPr>
                <w:noProof/>
                <w:sz w:val="16"/>
              </w:rPr>
              <w:br/>
            </w:r>
            <w:r>
              <w:rPr>
                <w:noProof/>
                <w:sz w:val="2"/>
              </w:rPr>
              <w:t>817d6b04-9004-4fb5-a784-4425b66ccde8</w:t>
            </w:r>
          </w:p>
        </w:tc>
        <w:tc>
          <w:tcPr>
            <w:tcW w:w="7407" w:type="dxa"/>
            <w:shd w:val="clear" w:color="auto" w:fill="F2F2F2" w:themeFill="background1" w:themeFillShade="F2"/>
          </w:tcPr>
          <w:p w:rsidR="00000000" w:rsidRDefault="00DA178E">
            <w:pPr>
              <w:rPr>
                <w:noProof/>
              </w:rPr>
            </w:pPr>
            <w:r>
              <w:rPr>
                <w:noProof/>
              </w:rPr>
              <w:t>During the upload, the following status modal is displayed to provide feedback on the upload progress:</w:t>
            </w:r>
          </w:p>
        </w:tc>
        <w:tc>
          <w:tcPr>
            <w:tcW w:w="7407" w:type="dxa"/>
          </w:tcPr>
          <w:p w:rsidR="00000000" w:rsidRDefault="00DA178E">
            <w:pPr>
              <w:rPr>
                <w:lang w:val="zh-TW"/>
              </w:rPr>
            </w:pPr>
            <w:r>
              <w:rPr>
                <w:rFonts w:ascii="MingLiU" w:eastAsia="MingLiU" w:hint="eastAsia"/>
                <w:lang w:val="zh-TW"/>
              </w:rPr>
              <w:t>在上載期間</w:t>
            </w:r>
            <w:r>
              <w:rPr>
                <w:rFonts w:ascii="Arial Unicode MS" w:eastAsia="Arial Unicode MS" w:hint="eastAsia"/>
                <w:lang w:val="zh-TW"/>
              </w:rPr>
              <w:t>，</w:t>
            </w:r>
            <w:r>
              <w:rPr>
                <w:rFonts w:ascii="MingLiU" w:eastAsia="MingLiU" w:hint="eastAsia"/>
                <w:lang w:val="zh-TW"/>
              </w:rPr>
              <w:t>將顯示以下狀態模式以提供有關上載進度的反饋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353 </w:t>
            </w:r>
            <w:r>
              <w:rPr>
                <w:noProof/>
                <w:sz w:val="16"/>
              </w:rPr>
              <w:br/>
            </w:r>
            <w:r>
              <w:rPr>
                <w:noProof/>
                <w:sz w:val="2"/>
              </w:rPr>
              <w:t>51c6fb3c-08bd-4e8b-ac73-4b0214f94277</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354 </w:t>
            </w:r>
            <w:r>
              <w:rPr>
                <w:noProof/>
                <w:sz w:val="16"/>
              </w:rPr>
              <w:br/>
            </w:r>
            <w:r>
              <w:rPr>
                <w:noProof/>
                <w:sz w:val="2"/>
              </w:rPr>
              <w:t>a1e709de-7e50-4bd3-a1c4-d1e1c4</w:t>
            </w:r>
            <w:r>
              <w:rPr>
                <w:noProof/>
                <w:sz w:val="2"/>
              </w:rPr>
              <w:t>af407b</w:t>
            </w:r>
          </w:p>
        </w:tc>
        <w:tc>
          <w:tcPr>
            <w:tcW w:w="7407" w:type="dxa"/>
            <w:shd w:val="clear" w:color="auto" w:fill="F2F2F2" w:themeFill="background1" w:themeFillShade="F2"/>
          </w:tcPr>
          <w:p w:rsidR="00000000" w:rsidRDefault="00DA178E">
            <w:pPr>
              <w:rPr>
                <w:noProof/>
              </w:rPr>
            </w:pPr>
            <w:r>
              <w:rPr>
                <w:noProof/>
              </w:rPr>
              <w:t>Once the process completes, the user can "close" the status dialog and the following message is displayed in the Site:</w:t>
            </w:r>
          </w:p>
        </w:tc>
        <w:tc>
          <w:tcPr>
            <w:tcW w:w="7407" w:type="dxa"/>
          </w:tcPr>
          <w:p w:rsidR="00000000" w:rsidRDefault="00DA178E">
            <w:pPr>
              <w:rPr>
                <w:lang w:val="zh-TW"/>
              </w:rPr>
            </w:pPr>
            <w:r>
              <w:rPr>
                <w:rFonts w:ascii="MingLiU" w:eastAsia="MingLiU" w:hint="eastAsia"/>
                <w:lang w:val="zh-TW"/>
              </w:rPr>
              <w:t>該過程完成後</w:t>
            </w:r>
            <w:r>
              <w:rPr>
                <w:rFonts w:ascii="Arial Unicode MS" w:eastAsia="Arial Unicode MS" w:hint="eastAsia"/>
                <w:lang w:val="zh-TW"/>
              </w:rPr>
              <w:t>，</w:t>
            </w:r>
            <w:r>
              <w:rPr>
                <w:rFonts w:ascii="MingLiU" w:eastAsia="MingLiU" w:hint="eastAsia"/>
                <w:lang w:val="zh-TW"/>
              </w:rPr>
              <w:t>用戶可以</w:t>
            </w:r>
            <w:r>
              <w:rPr>
                <w:lang w:val="zh-TW"/>
              </w:rPr>
              <w:t>“</w:t>
            </w:r>
            <w:r>
              <w:rPr>
                <w:rFonts w:ascii="MingLiU" w:eastAsia="MingLiU" w:hint="eastAsia"/>
                <w:lang w:val="zh-TW"/>
              </w:rPr>
              <w:t>關閉</w:t>
            </w:r>
            <w:r>
              <w:rPr>
                <w:lang w:val="zh-TW"/>
              </w:rPr>
              <w:t>"</w:t>
            </w:r>
            <w:r>
              <w:rPr>
                <w:rFonts w:ascii="MingLiU" w:eastAsia="MingLiU" w:hint="eastAsia"/>
                <w:lang w:val="zh-TW"/>
              </w:rPr>
              <w:t>狀態對話框</w:t>
            </w:r>
            <w:r>
              <w:rPr>
                <w:rFonts w:ascii="Arial Unicode MS" w:eastAsia="Arial Unicode MS" w:hint="eastAsia"/>
                <w:lang w:val="zh-TW"/>
              </w:rPr>
              <w:t>，</w:t>
            </w:r>
            <w:r>
              <w:rPr>
                <w:rFonts w:ascii="MingLiU" w:eastAsia="MingLiU" w:hint="eastAsia"/>
                <w:lang w:val="zh-TW"/>
              </w:rPr>
              <w:t>並在站點中顯示以下消息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355 </w:t>
            </w:r>
            <w:r>
              <w:rPr>
                <w:noProof/>
                <w:sz w:val="16"/>
              </w:rPr>
              <w:br/>
            </w:r>
            <w:r>
              <w:rPr>
                <w:noProof/>
                <w:sz w:val="2"/>
              </w:rPr>
              <w:t>8386924e-5690-4e26-946d-e9c683047e1f</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356 </w:t>
            </w:r>
            <w:r>
              <w:rPr>
                <w:noProof/>
                <w:sz w:val="16"/>
              </w:rPr>
              <w:br/>
            </w:r>
            <w:r>
              <w:rPr>
                <w:noProof/>
                <w:sz w:val="2"/>
              </w:rPr>
              <w:t>cc5a7bf5-57a6-4aca-bd92-89f07b83e812</w:t>
            </w:r>
          </w:p>
        </w:tc>
        <w:tc>
          <w:tcPr>
            <w:tcW w:w="7407" w:type="dxa"/>
            <w:shd w:val="clear" w:color="auto" w:fill="F2F2F2" w:themeFill="background1" w:themeFillShade="F2"/>
          </w:tcPr>
          <w:p w:rsidR="00000000" w:rsidRDefault="00DA178E">
            <w:pPr>
              <w:rPr>
                <w:noProof/>
              </w:rPr>
            </w:pPr>
            <w:r>
              <w:rPr>
                <w:noProof/>
              </w:rPr>
              <w:t>The data is transferred to Video Cloud and also saved in SharePoint under the specified account and video name.</w:t>
            </w:r>
          </w:p>
        </w:tc>
        <w:tc>
          <w:tcPr>
            <w:tcW w:w="7407" w:type="dxa"/>
          </w:tcPr>
          <w:p w:rsidR="00000000" w:rsidRDefault="00DA178E">
            <w:pPr>
              <w:rPr>
                <w:lang w:val="zh-TW"/>
              </w:rPr>
            </w:pPr>
            <w:r>
              <w:rPr>
                <w:rFonts w:ascii="MingLiU" w:eastAsia="MingLiU" w:hint="eastAsia"/>
                <w:lang w:val="zh-TW"/>
              </w:rPr>
              <w:t>數據將傳輸到視頻雲</w:t>
            </w:r>
            <w:r>
              <w:rPr>
                <w:rFonts w:ascii="Arial Unicode MS" w:eastAsia="Arial Unicode MS" w:hint="eastAsia"/>
                <w:lang w:val="zh-TW"/>
              </w:rPr>
              <w:t>，</w:t>
            </w:r>
            <w:r>
              <w:rPr>
                <w:rFonts w:ascii="MingLiU" w:eastAsia="MingLiU" w:hint="eastAsia"/>
                <w:lang w:val="zh-TW"/>
              </w:rPr>
              <w:t>並以指定的帳戶和視頻名稱保存在</w:t>
            </w:r>
            <w:r>
              <w:rPr>
                <w:lang w:val="zh-TW"/>
              </w:rPr>
              <w:t>SharePoint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357 </w:t>
            </w:r>
            <w:r>
              <w:rPr>
                <w:noProof/>
                <w:sz w:val="16"/>
              </w:rPr>
              <w:br/>
            </w:r>
            <w:r>
              <w:rPr>
                <w:noProof/>
                <w:sz w:val="2"/>
              </w:rPr>
              <w:t>58dda6c4-626e-4705-bf2c-8253fa3f8271</w:t>
            </w:r>
          </w:p>
        </w:tc>
        <w:tc>
          <w:tcPr>
            <w:tcW w:w="7407" w:type="dxa"/>
            <w:shd w:val="clear" w:color="auto" w:fill="F2F2F2" w:themeFill="background1" w:themeFillShade="F2"/>
          </w:tcPr>
          <w:p w:rsidR="00000000" w:rsidRDefault="00DA178E">
            <w:pPr>
              <w:rPr>
                <w:noProof/>
              </w:rPr>
            </w:pPr>
            <w:r>
              <w:rPr>
                <w:noProof/>
              </w:rPr>
              <w:t>A unique ID is also generated in SharePoint for each video uplo</w:t>
            </w:r>
            <w:r>
              <w:rPr>
                <w:noProof/>
              </w:rPr>
              <w:t>aded.</w:t>
            </w:r>
          </w:p>
        </w:tc>
        <w:tc>
          <w:tcPr>
            <w:tcW w:w="7407" w:type="dxa"/>
          </w:tcPr>
          <w:p w:rsidR="00000000" w:rsidRDefault="00DA178E">
            <w:pPr>
              <w:rPr>
                <w:lang w:val="zh-TW"/>
              </w:rPr>
            </w:pPr>
            <w:r>
              <w:rPr>
                <w:lang w:val="zh-TW"/>
              </w:rPr>
              <w:t>SharePoint</w:t>
            </w:r>
            <w:r>
              <w:rPr>
                <w:rFonts w:ascii="MingLiU" w:eastAsia="MingLiU" w:hint="eastAsia"/>
                <w:lang w:val="zh-TW"/>
              </w:rPr>
              <w:t>中還會為每個上載的視頻生成一個唯一的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358 </w:t>
            </w:r>
            <w:r>
              <w:rPr>
                <w:noProof/>
                <w:sz w:val="16"/>
              </w:rPr>
              <w:br/>
            </w:r>
            <w:r>
              <w:rPr>
                <w:noProof/>
                <w:sz w:val="2"/>
              </w:rPr>
              <w:t>2dc3bb4e-8376-447d-95ba-57412ee6ddac</w:t>
            </w:r>
          </w:p>
        </w:tc>
        <w:tc>
          <w:tcPr>
            <w:tcW w:w="7407" w:type="dxa"/>
            <w:shd w:val="clear" w:color="auto" w:fill="F2F2F2" w:themeFill="background1" w:themeFillShade="F2"/>
          </w:tcPr>
          <w:p w:rsidR="00000000" w:rsidRDefault="00DA178E">
            <w:pPr>
              <w:rPr>
                <w:noProof/>
              </w:rPr>
            </w:pPr>
            <w:r>
              <w:rPr>
                <w:noProof/>
              </w:rPr>
              <w:t>This ID (called the Reference ID) is transferred with the video into Video Cloud as an additional tag on the video.</w:t>
            </w:r>
          </w:p>
        </w:tc>
        <w:tc>
          <w:tcPr>
            <w:tcW w:w="7407" w:type="dxa"/>
          </w:tcPr>
          <w:p w:rsidR="00000000" w:rsidRDefault="00DA178E">
            <w:pPr>
              <w:rPr>
                <w:lang w:val="zh-TW"/>
              </w:rPr>
            </w:pPr>
            <w:r>
              <w:rPr>
                <w:rFonts w:ascii="MingLiU" w:eastAsia="MingLiU" w:hint="eastAsia"/>
                <w:lang w:val="zh-TW"/>
              </w:rPr>
              <w:t>此</w:t>
            </w:r>
            <w:r>
              <w:rPr>
                <w:lang w:val="zh-TW"/>
              </w:rPr>
              <w:t>ID</w:t>
            </w:r>
            <w:r>
              <w:rPr>
                <w:rFonts w:ascii="Arial Unicode MS" w:eastAsia="Arial Unicode MS" w:hint="eastAsia"/>
                <w:lang w:val="zh-TW"/>
              </w:rPr>
              <w:t>（</w:t>
            </w:r>
            <w:r>
              <w:rPr>
                <w:rFonts w:ascii="MingLiU" w:eastAsia="MingLiU" w:hint="eastAsia"/>
                <w:lang w:val="zh-TW"/>
              </w:rPr>
              <w:t>稱為參考</w:t>
            </w:r>
            <w:r>
              <w:rPr>
                <w:lang w:val="zh-TW"/>
              </w:rPr>
              <w:t>ID</w:t>
            </w:r>
            <w:r>
              <w:rPr>
                <w:rFonts w:ascii="Arial Unicode MS" w:eastAsia="Arial Unicode MS" w:hint="eastAsia"/>
                <w:lang w:val="zh-TW"/>
              </w:rPr>
              <w:t>）</w:t>
            </w:r>
            <w:r>
              <w:rPr>
                <w:rFonts w:ascii="MingLiU" w:eastAsia="MingLiU" w:hint="eastAsia"/>
                <w:lang w:val="zh-TW"/>
              </w:rPr>
              <w:t>與視頻一起作為視頻上的附加標籤傳輸到</w:t>
            </w:r>
            <w:r>
              <w:rPr>
                <w:lang w:val="zh-TW"/>
              </w:rPr>
              <w:t>Video Cloud</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359 </w:t>
            </w:r>
            <w:r>
              <w:rPr>
                <w:noProof/>
                <w:sz w:val="16"/>
              </w:rPr>
              <w:br/>
            </w:r>
            <w:r>
              <w:rPr>
                <w:noProof/>
                <w:sz w:val="2"/>
              </w:rPr>
              <w:t>8d08e4ca-2</w:t>
            </w:r>
            <w:r>
              <w:rPr>
                <w:noProof/>
                <w:sz w:val="2"/>
              </w:rPr>
              <w:t>16b-479f-a14a-9a2782e704e0</w:t>
            </w:r>
          </w:p>
        </w:tc>
        <w:tc>
          <w:tcPr>
            <w:tcW w:w="7407" w:type="dxa"/>
            <w:shd w:val="clear" w:color="auto" w:fill="F2F2F2" w:themeFill="background1" w:themeFillShade="F2"/>
          </w:tcPr>
          <w:p w:rsidR="00000000" w:rsidRDefault="00DA178E">
            <w:pPr>
              <w:rPr>
                <w:noProof/>
              </w:rPr>
            </w:pPr>
            <w:r>
              <w:rPr>
                <w:noProof/>
              </w:rPr>
              <w:t>"Add Multiple Video" Landing Page</w:t>
            </w:r>
          </w:p>
        </w:tc>
        <w:tc>
          <w:tcPr>
            <w:tcW w:w="7407" w:type="dxa"/>
          </w:tcPr>
          <w:p w:rsidR="00000000" w:rsidRDefault="00DA178E">
            <w:pPr>
              <w:rPr>
                <w:lang w:val="zh-TW"/>
              </w:rPr>
            </w:pPr>
            <w:r>
              <w:rPr>
                <w:lang w:val="zh-TW"/>
              </w:rPr>
              <w:t>“</w:t>
            </w:r>
            <w:r>
              <w:rPr>
                <w:rFonts w:ascii="MingLiU" w:eastAsia="MingLiU" w:hint="eastAsia"/>
                <w:lang w:val="zh-TW"/>
              </w:rPr>
              <w:t>添加多個視頻</w:t>
            </w:r>
            <w:r>
              <w:rPr>
                <w:lang w:val="zh-TW"/>
              </w:rPr>
              <w:t>"</w:t>
            </w:r>
            <w:r>
              <w:rPr>
                <w:rFonts w:ascii="MingLiU" w:eastAsia="MingLiU" w:hint="eastAsia"/>
                <w:lang w:val="zh-TW"/>
              </w:rPr>
              <w:t>登錄頁面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360 </w:t>
            </w:r>
            <w:r>
              <w:rPr>
                <w:noProof/>
                <w:sz w:val="16"/>
              </w:rPr>
              <w:br/>
            </w:r>
            <w:r>
              <w:rPr>
                <w:noProof/>
                <w:sz w:val="2"/>
              </w:rPr>
              <w:t>a826f2c2-5030-44d4-b0ec-1b573571d67f</w:t>
            </w:r>
          </w:p>
        </w:tc>
        <w:tc>
          <w:tcPr>
            <w:tcW w:w="7407" w:type="dxa"/>
            <w:shd w:val="clear" w:color="auto" w:fill="F2F2F2" w:themeFill="background1" w:themeFillShade="F2"/>
          </w:tcPr>
          <w:p w:rsidR="00000000" w:rsidRDefault="00DA178E">
            <w:pPr>
              <w:rPr>
                <w:noProof/>
              </w:rPr>
            </w:pPr>
            <w:r>
              <w:rPr>
                <w:noProof/>
              </w:rPr>
              <w:t>By selecting the "Add Multiple Videos" option, the user can upload more than one video at a time.</w:t>
            </w:r>
          </w:p>
        </w:tc>
        <w:tc>
          <w:tcPr>
            <w:tcW w:w="7407" w:type="dxa"/>
          </w:tcPr>
          <w:p w:rsidR="00000000" w:rsidRDefault="00DA178E">
            <w:pPr>
              <w:rPr>
                <w:lang w:val="zh-TW"/>
              </w:rPr>
            </w:pPr>
            <w:r>
              <w:rPr>
                <w:rFonts w:ascii="MingLiU" w:eastAsia="MingLiU" w:hint="eastAsia"/>
                <w:lang w:val="zh-TW"/>
              </w:rPr>
              <w:t>通過選擇</w:t>
            </w:r>
            <w:r>
              <w:rPr>
                <w:lang w:val="zh-TW"/>
              </w:rPr>
              <w:t>“</w:t>
            </w:r>
            <w:r>
              <w:rPr>
                <w:rFonts w:ascii="MingLiU" w:eastAsia="MingLiU" w:hint="eastAsia"/>
                <w:lang w:val="zh-TW"/>
              </w:rPr>
              <w:t>添加多個視頻</w:t>
            </w:r>
            <w:r>
              <w:rPr>
                <w:lang w:val="zh-TW"/>
              </w:rPr>
              <w: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用戶一次可以上傳多個視頻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361 </w:t>
            </w:r>
            <w:r>
              <w:rPr>
                <w:noProof/>
                <w:sz w:val="16"/>
              </w:rPr>
              <w:br/>
            </w:r>
            <w:r>
              <w:rPr>
                <w:noProof/>
                <w:sz w:val="2"/>
              </w:rPr>
              <w:t>d2e23465-2604-4757-9434-dc51c35bfbcf</w:t>
            </w:r>
          </w:p>
        </w:tc>
        <w:tc>
          <w:tcPr>
            <w:tcW w:w="7407" w:type="dxa"/>
            <w:shd w:val="clear" w:color="auto" w:fill="F2F2F2" w:themeFill="background1" w:themeFillShade="F2"/>
          </w:tcPr>
          <w:p w:rsidR="00000000" w:rsidRDefault="00DA178E">
            <w:pPr>
              <w:rPr>
                <w:noProof/>
              </w:rPr>
            </w:pPr>
            <w:r>
              <w:rPr>
                <w:noProof/>
              </w:rPr>
              <w:t>When this is selected, only the fields that would be shared amongst all the videos are displayed.</w:t>
            </w:r>
          </w:p>
        </w:tc>
        <w:tc>
          <w:tcPr>
            <w:tcW w:w="7407" w:type="dxa"/>
          </w:tcPr>
          <w:p w:rsidR="00000000" w:rsidRDefault="00DA178E">
            <w:pPr>
              <w:rPr>
                <w:lang w:val="zh-TW"/>
              </w:rPr>
            </w:pPr>
            <w:r>
              <w:rPr>
                <w:rFonts w:ascii="MingLiU" w:eastAsia="MingLiU" w:hint="eastAsia"/>
                <w:lang w:val="zh-TW"/>
              </w:rPr>
              <w:t>選擇此選項後</w:t>
            </w:r>
            <w:r>
              <w:rPr>
                <w:rFonts w:ascii="Arial Unicode MS" w:eastAsia="Arial Unicode MS" w:hint="eastAsia"/>
                <w:lang w:val="zh-TW"/>
              </w:rPr>
              <w:t>，</w:t>
            </w:r>
            <w:r>
              <w:rPr>
                <w:rFonts w:ascii="MingLiU" w:eastAsia="MingLiU" w:hint="eastAsia"/>
                <w:lang w:val="zh-TW"/>
              </w:rPr>
              <w:t>僅顯示所有視頻之間共享的字段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362 </w:t>
            </w:r>
            <w:r>
              <w:rPr>
                <w:noProof/>
                <w:sz w:val="16"/>
              </w:rPr>
              <w:br/>
            </w:r>
            <w:r>
              <w:rPr>
                <w:noProof/>
                <w:sz w:val="2"/>
              </w:rPr>
              <w:t>1b84ebf8-4d3e-44ea-a7a4-df7f62e24c2d</w:t>
            </w:r>
          </w:p>
        </w:tc>
        <w:tc>
          <w:tcPr>
            <w:tcW w:w="7407" w:type="dxa"/>
            <w:shd w:val="clear" w:color="auto" w:fill="F2F2F2" w:themeFill="background1" w:themeFillShade="F2"/>
          </w:tcPr>
          <w:p w:rsidR="00000000" w:rsidRDefault="00DA178E">
            <w:pPr>
              <w:rPr>
                <w:noProof/>
              </w:rPr>
            </w:pPr>
            <w:r>
              <w:rPr>
                <w:noProof/>
              </w:rPr>
              <w:t>Note that for multiple video upload, Video Cloud automa</w:t>
            </w:r>
            <w:r>
              <w:rPr>
                <w:noProof/>
              </w:rPr>
              <w:t>tically assigns the video file name as the name of the video.</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對於多個視頻上傳</w:t>
            </w:r>
            <w:r>
              <w:rPr>
                <w:rFonts w:ascii="Arial Unicode MS" w:eastAsia="Arial Unicode MS" w:hint="eastAsia"/>
                <w:lang w:val="zh-TW"/>
              </w:rPr>
              <w:t>，</w:t>
            </w:r>
            <w:r>
              <w:rPr>
                <w:lang w:val="zh-TW"/>
              </w:rPr>
              <w:t>Video Cloud</w:t>
            </w:r>
            <w:r>
              <w:rPr>
                <w:rFonts w:ascii="MingLiU" w:eastAsia="MingLiU" w:hint="eastAsia"/>
                <w:lang w:val="zh-TW"/>
              </w:rPr>
              <w:t>會自動將視頻文件名分配為視頻名稱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363 </w:t>
            </w:r>
            <w:r>
              <w:rPr>
                <w:noProof/>
                <w:sz w:val="16"/>
              </w:rPr>
              <w:br/>
            </w:r>
            <w:r>
              <w:rPr>
                <w:noProof/>
                <w:sz w:val="2"/>
              </w:rPr>
              <w:t>36203287-0a6b-433d-b446-7f10b9ee8961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364 </w:t>
            </w:r>
            <w:r>
              <w:rPr>
                <w:noProof/>
                <w:sz w:val="16"/>
              </w:rPr>
              <w:br/>
            </w:r>
            <w:r>
              <w:rPr>
                <w:noProof/>
                <w:sz w:val="2"/>
              </w:rPr>
              <w:t>36193cee-4f18-43c3-8c1e-f21578ed5216</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(required) - This dropdown list will be populated with all accounts that the user is authorized to add videos to; this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rFonts w:ascii="Arial Unicode MS" w:eastAsia="Arial Unicode MS" w:hint="eastAsia"/>
                <w:lang w:val="zh-TW"/>
              </w:rPr>
              <w:t>（</w:t>
            </w:r>
            <w:r>
              <w:rPr>
                <w:rFonts w:ascii="MingLiU" w:eastAsia="MingLiU" w:hint="eastAsia"/>
                <w:lang w:val="zh-TW"/>
              </w:rPr>
              <w:t>必填</w:t>
            </w:r>
            <w:r>
              <w:rPr>
                <w:rFonts w:ascii="Arial Unicode MS" w:eastAsia="Arial Unicode MS" w:hint="eastAsia"/>
                <w:lang w:val="zh-TW"/>
              </w:rPr>
              <w:t>）</w:t>
            </w:r>
            <w:r>
              <w:rPr>
                <w:lang w:val="zh-TW"/>
              </w:rPr>
              <w:t>-</w:t>
            </w:r>
            <w:r>
              <w:rPr>
                <w:rFonts w:ascii="MingLiU" w:eastAsia="MingLiU" w:hint="eastAsia"/>
                <w:lang w:val="zh-TW"/>
              </w:rPr>
              <w:t>該下拉列表將填充用戶有權向其添加視頻的所有帳戶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365 </w:t>
            </w:r>
            <w:r>
              <w:rPr>
                <w:noProof/>
                <w:sz w:val="16"/>
              </w:rPr>
              <w:br/>
            </w:r>
            <w:r>
              <w:rPr>
                <w:noProof/>
                <w:sz w:val="2"/>
              </w:rPr>
              <w:t>0091ac8d-b8b5-4be5-91a7-8277e1a31424</w:t>
            </w:r>
          </w:p>
        </w:tc>
        <w:tc>
          <w:tcPr>
            <w:tcW w:w="7407" w:type="dxa"/>
            <w:shd w:val="clear" w:color="auto" w:fill="F2F2F2" w:themeFill="background1" w:themeFillShade="F2"/>
          </w:tcPr>
          <w:p w:rsidR="00000000" w:rsidRDefault="00DA178E">
            <w:pPr>
              <w:rPr>
                <w:noProof/>
              </w:rPr>
            </w:pPr>
            <w:r>
              <w:rPr>
                <w:noProof/>
              </w:rPr>
              <w:t>The user must select an account to enable upload.</w:t>
            </w:r>
          </w:p>
        </w:tc>
        <w:tc>
          <w:tcPr>
            <w:tcW w:w="7407" w:type="dxa"/>
          </w:tcPr>
          <w:p w:rsidR="00000000" w:rsidRDefault="00DA178E">
            <w:pPr>
              <w:rPr>
                <w:lang w:val="zh-TW"/>
              </w:rPr>
            </w:pPr>
            <w:r>
              <w:rPr>
                <w:rFonts w:ascii="MingLiU" w:eastAsia="MingLiU" w:hint="eastAsia"/>
                <w:lang w:val="zh-TW"/>
              </w:rPr>
              <w:t>用戶必須選擇一個帳戶才能啟用上傳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366 </w:t>
            </w:r>
            <w:r>
              <w:rPr>
                <w:noProof/>
                <w:sz w:val="16"/>
              </w:rPr>
              <w:br/>
            </w:r>
            <w:r>
              <w:rPr>
                <w:noProof/>
                <w:sz w:val="2"/>
              </w:rPr>
              <w:t>fb07fb47-cf91-4743-ba4c-4a202a38d6d0</w:t>
            </w:r>
          </w:p>
        </w:tc>
        <w:tc>
          <w:tcPr>
            <w:tcW w:w="7407" w:type="dxa"/>
            <w:shd w:val="clear" w:color="auto" w:fill="F2F2F2" w:themeFill="background1" w:themeFillShade="F2"/>
          </w:tcPr>
          <w:p w:rsidR="00000000" w:rsidRDefault="00DA178E">
            <w:pPr>
              <w:rPr>
                <w:noProof/>
              </w:rPr>
            </w:pPr>
            <w:r>
              <w:rPr>
                <w:rStyle w:val="mqInternal"/>
                <w:noProof/>
              </w:rPr>
              <w:t>[1}</w:t>
            </w:r>
            <w:r>
              <w:rPr>
                <w:noProof/>
              </w:rPr>
              <w:t>Related Link URL, Related Link Text</w:t>
            </w:r>
            <w:r>
              <w:rPr>
                <w:rStyle w:val="mqInternal"/>
                <w:noProof/>
              </w:rPr>
              <w:t>{2]</w:t>
            </w:r>
            <w:r>
              <w:rPr>
                <w:noProof/>
              </w:rPr>
              <w:t xml:space="preserve"> - The associated hyperlink and text displayed in the player for th</w:t>
            </w:r>
            <w:r>
              <w:rPr>
                <w:noProof/>
              </w:rPr>
              <w:t>e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相關鏈接</w:t>
            </w:r>
            <w:r>
              <w:rPr>
                <w:lang w:val="zh-TW"/>
              </w:rPr>
              <w:t>URL</w:t>
            </w:r>
            <w:r>
              <w:rPr>
                <w:rFonts w:ascii="Arial Unicode MS" w:eastAsia="Arial Unicode MS" w:hint="eastAsia"/>
                <w:lang w:val="zh-TW"/>
              </w:rPr>
              <w:t>，</w:t>
            </w:r>
            <w:r>
              <w:rPr>
                <w:rFonts w:ascii="MingLiU" w:eastAsia="MingLiU" w:hint="eastAsia"/>
                <w:lang w:val="zh-TW"/>
              </w:rPr>
              <w:t>相關鏈接文本</w:t>
            </w:r>
            <w:r>
              <w:rPr>
                <w:rStyle w:val="mqInternal"/>
                <w:noProof/>
                <w:lang w:val="zh-TW"/>
              </w:rPr>
              <w:t>{2]</w:t>
            </w:r>
            <w:r>
              <w:rPr>
                <w:lang w:val="zh-TW"/>
              </w:rPr>
              <w:t xml:space="preserve"> -</w:t>
            </w:r>
            <w:r>
              <w:rPr>
                <w:rFonts w:ascii="MingLiU" w:eastAsia="MingLiU" w:hint="eastAsia"/>
                <w:lang w:val="zh-TW"/>
              </w:rPr>
              <w:t>播放器中顯示的與視頻相關的超鏈接和文本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367 </w:t>
            </w:r>
            <w:r>
              <w:rPr>
                <w:noProof/>
                <w:sz w:val="16"/>
              </w:rPr>
              <w:br/>
            </w:r>
            <w:r>
              <w:rPr>
                <w:noProof/>
                <w:sz w:val="2"/>
              </w:rPr>
              <w:t>122ee7c4-e5b0-4e89-af48-9ac8c580dafd</w:t>
            </w:r>
          </w:p>
        </w:tc>
        <w:tc>
          <w:tcPr>
            <w:tcW w:w="7407" w:type="dxa"/>
            <w:shd w:val="clear" w:color="auto" w:fill="F2F2F2" w:themeFill="background1" w:themeFillShade="F2"/>
          </w:tcPr>
          <w:p w:rsidR="00000000" w:rsidRDefault="00DA178E">
            <w:pPr>
              <w:rPr>
                <w:noProof/>
              </w:rPr>
            </w:pPr>
            <w:r>
              <w:rPr>
                <w:rStyle w:val="mqInternal"/>
                <w:noProof/>
              </w:rPr>
              <w:t>[1}</w:t>
            </w:r>
            <w:r>
              <w:rPr>
                <w:noProof/>
              </w:rPr>
              <w:t>Start Availability Date, End Availability Date</w:t>
            </w:r>
            <w:r>
              <w:rPr>
                <w:rStyle w:val="mqInternal"/>
                <w:noProof/>
              </w:rPr>
              <w:t>{2]</w:t>
            </w:r>
            <w:r>
              <w:rPr>
                <w:noProof/>
              </w:rPr>
              <w:t xml:space="preserve"> - Define the dates of availability for the video.</w:t>
            </w:r>
          </w:p>
        </w:tc>
        <w:tc>
          <w:tcPr>
            <w:tcW w:w="7407" w:type="dxa"/>
          </w:tcPr>
          <w:p w:rsidR="00000000" w:rsidRDefault="00DA178E">
            <w:pPr>
              <w:rPr>
                <w:lang w:val="zh-TW"/>
              </w:rPr>
            </w:pPr>
            <w:r>
              <w:rPr>
                <w:rStyle w:val="mqInternal"/>
                <w:noProof/>
                <w:lang w:val="zh-TW"/>
              </w:rPr>
              <w:t>[1}</w:t>
            </w:r>
            <w:r>
              <w:rPr>
                <w:rFonts w:ascii="MingLiU" w:eastAsia="MingLiU" w:hint="eastAsia"/>
                <w:lang w:val="zh-TW"/>
              </w:rPr>
              <w:t>開始可用日期</w:t>
            </w:r>
            <w:r>
              <w:rPr>
                <w:rFonts w:ascii="Arial Unicode MS" w:eastAsia="Arial Unicode MS" w:hint="eastAsia"/>
                <w:lang w:val="zh-TW"/>
              </w:rPr>
              <w:t>，</w:t>
            </w:r>
            <w:r>
              <w:rPr>
                <w:rFonts w:ascii="MingLiU" w:eastAsia="MingLiU" w:hint="eastAsia"/>
                <w:lang w:val="zh-TW"/>
              </w:rPr>
              <w:t>結束可用日期</w:t>
            </w:r>
            <w:r>
              <w:rPr>
                <w:rStyle w:val="mqInternal"/>
                <w:noProof/>
                <w:lang w:val="zh-TW"/>
              </w:rPr>
              <w:t>{2]</w:t>
            </w:r>
            <w:r>
              <w:rPr>
                <w:lang w:val="zh-TW"/>
              </w:rPr>
              <w:t xml:space="preserve"> -</w:t>
            </w:r>
            <w:r>
              <w:rPr>
                <w:rFonts w:ascii="MingLiU" w:eastAsia="MingLiU" w:hint="eastAsia"/>
                <w:lang w:val="zh-TW"/>
              </w:rPr>
              <w:t>定義視頻的可用日期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368 </w:t>
            </w:r>
            <w:r>
              <w:rPr>
                <w:noProof/>
                <w:sz w:val="16"/>
              </w:rPr>
              <w:br/>
            </w:r>
            <w:r>
              <w:rPr>
                <w:noProof/>
                <w:sz w:val="2"/>
              </w:rPr>
              <w:t>d5a268d2-30c2-4116-9a0e-02a6ee33e0e4</w:t>
            </w:r>
          </w:p>
        </w:tc>
        <w:tc>
          <w:tcPr>
            <w:tcW w:w="7407" w:type="dxa"/>
            <w:shd w:val="clear" w:color="auto" w:fill="F2F2F2" w:themeFill="background1" w:themeFillShade="F2"/>
          </w:tcPr>
          <w:p w:rsidR="00000000" w:rsidRDefault="00DA178E">
            <w:pPr>
              <w:rPr>
                <w:noProof/>
              </w:rPr>
            </w:pPr>
            <w:r>
              <w:rPr>
                <w:rStyle w:val="mqInternal"/>
                <w:noProof/>
              </w:rPr>
              <w:t>[1}</w:t>
            </w:r>
            <w:r>
              <w:rPr>
                <w:noProof/>
              </w:rPr>
              <w:t>Economics</w:t>
            </w:r>
            <w:r>
              <w:rPr>
                <w:rStyle w:val="mqInternal"/>
                <w:noProof/>
              </w:rPr>
              <w:t>{2]</w:t>
            </w:r>
            <w:r>
              <w:rPr>
                <w:noProof/>
              </w:rPr>
              <w:t xml:space="preserve"> - Options are Free and Ad Supported.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經濟學</w:t>
            </w:r>
            <w:r>
              <w:rPr>
                <w:rStyle w:val="mqInternal"/>
                <w:noProof/>
                <w:lang w:val="zh-TW"/>
              </w:rPr>
              <w:t>{2]</w:t>
            </w:r>
            <w:r>
              <w:rPr>
                <w:lang w:val="zh-TW"/>
              </w:rPr>
              <w:t xml:space="preserve"> -</w:t>
            </w:r>
            <w:r>
              <w:rPr>
                <w:rFonts w:ascii="MingLiU" w:eastAsia="MingLiU" w:hint="eastAsia"/>
                <w:lang w:val="zh-TW"/>
              </w:rPr>
              <w:t>選項是免費的</w:t>
            </w:r>
            <w:r>
              <w:rPr>
                <w:rFonts w:ascii="Arial Unicode MS" w:eastAsia="Arial Unicode MS" w:hint="eastAsia"/>
                <w:lang w:val="zh-TW"/>
              </w:rPr>
              <w:t>，</w:t>
            </w:r>
            <w:r>
              <w:rPr>
                <w:rFonts w:ascii="MingLiU" w:eastAsia="MingLiU" w:hint="eastAsia"/>
                <w:lang w:val="zh-TW"/>
              </w:rPr>
              <w:t>並且支持廣告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369 </w:t>
            </w:r>
            <w:r>
              <w:rPr>
                <w:noProof/>
                <w:sz w:val="16"/>
              </w:rPr>
              <w:br/>
            </w:r>
            <w:r>
              <w:rPr>
                <w:noProof/>
                <w:sz w:val="2"/>
              </w:rPr>
              <w:t>8db5c4fa-bad9-41e4-99f0-0033d89c683c</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tags</w:t>
            </w:r>
            <w:r>
              <w:rPr>
                <w:rStyle w:val="mqInternal"/>
                <w:noProof/>
              </w:rPr>
              <w:t>{2]</w:t>
            </w:r>
            <w:r>
              <w:rPr>
                <w:noProof/>
              </w:rPr>
              <w:t xml:space="preserve"> - Data tags that will be saved in the Video Cloud tag information in additi</w:t>
            </w:r>
            <w:r>
              <w:rPr>
                <w:noProof/>
              </w:rPr>
              <w:t>on to being saved in SharePoint.</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除了保存在</w:t>
            </w:r>
            <w:r>
              <w:rPr>
                <w:lang w:val="zh-TW"/>
              </w:rPr>
              <w:t>SharePoint</w:t>
            </w:r>
            <w:r>
              <w:rPr>
                <w:rFonts w:ascii="MingLiU" w:eastAsia="MingLiU" w:hint="eastAsia"/>
                <w:lang w:val="zh-TW"/>
              </w:rPr>
              <w:t>中之外</w:t>
            </w:r>
            <w:r>
              <w:rPr>
                <w:rFonts w:ascii="Arial Unicode MS" w:eastAsia="Arial Unicode MS" w:hint="eastAsia"/>
                <w:lang w:val="zh-TW"/>
              </w:rPr>
              <w:t>，</w:t>
            </w:r>
            <w:r>
              <w:rPr>
                <w:rFonts w:ascii="MingLiU" w:eastAsia="MingLiU" w:hint="eastAsia"/>
                <w:lang w:val="zh-TW"/>
              </w:rPr>
              <w:t>還將保存在視頻雲標籤信息中的數據標籤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370 </w:t>
            </w:r>
            <w:r>
              <w:rPr>
                <w:noProof/>
                <w:sz w:val="16"/>
              </w:rPr>
              <w:br/>
            </w:r>
            <w:r>
              <w:rPr>
                <w:noProof/>
                <w:sz w:val="2"/>
              </w:rPr>
              <w:t>1d7ef271-4944-47ef-80b8-29fac92c5108</w:t>
            </w:r>
          </w:p>
        </w:tc>
        <w:tc>
          <w:tcPr>
            <w:tcW w:w="7407" w:type="dxa"/>
            <w:shd w:val="clear" w:color="auto" w:fill="F2F2F2" w:themeFill="background1" w:themeFillShade="F2"/>
          </w:tcPr>
          <w:p w:rsidR="00000000" w:rsidRDefault="00DA178E">
            <w:pPr>
              <w:rPr>
                <w:noProof/>
              </w:rPr>
            </w:pPr>
            <w:r>
              <w:rPr>
                <w:noProof/>
              </w:rPr>
              <w:t>These are separate and distinct from SharePoint Metadata tags which some clients will want to add to this interface, and which would only be saved in SharePoint (not transferred to Video Cloud).</w:t>
            </w:r>
          </w:p>
        </w:tc>
        <w:tc>
          <w:tcPr>
            <w:tcW w:w="7407" w:type="dxa"/>
          </w:tcPr>
          <w:p w:rsidR="00000000" w:rsidRDefault="00DA178E">
            <w:pPr>
              <w:rPr>
                <w:lang w:val="zh-TW"/>
              </w:rPr>
            </w:pPr>
            <w:r>
              <w:rPr>
                <w:rFonts w:ascii="MingLiU" w:eastAsia="MingLiU" w:hint="eastAsia"/>
                <w:lang w:val="zh-TW"/>
              </w:rPr>
              <w:t>這些與</w:t>
            </w:r>
            <w:r>
              <w:rPr>
                <w:lang w:val="zh-TW"/>
              </w:rPr>
              <w:t>SharePoint</w:t>
            </w:r>
            <w:r>
              <w:rPr>
                <w:rFonts w:ascii="MingLiU" w:eastAsia="MingLiU" w:hint="eastAsia"/>
                <w:lang w:val="zh-TW"/>
              </w:rPr>
              <w:t>元數據標記是分開的</w:t>
            </w:r>
            <w:r>
              <w:rPr>
                <w:rFonts w:ascii="Arial Unicode MS" w:eastAsia="Arial Unicode MS" w:hint="eastAsia"/>
                <w:lang w:val="zh-TW"/>
              </w:rPr>
              <w:t>，</w:t>
            </w:r>
            <w:r>
              <w:rPr>
                <w:rFonts w:ascii="MingLiU" w:eastAsia="MingLiU" w:hint="eastAsia"/>
                <w:lang w:val="zh-TW"/>
              </w:rPr>
              <w:t>並且與某些客戶端希望添加到此界面的</w:t>
            </w:r>
            <w:r>
              <w:rPr>
                <w:lang w:val="zh-TW"/>
              </w:rPr>
              <w:t>SharePoint</w:t>
            </w:r>
            <w:r>
              <w:rPr>
                <w:rFonts w:ascii="MingLiU" w:eastAsia="MingLiU" w:hint="eastAsia"/>
                <w:lang w:val="zh-TW"/>
              </w:rPr>
              <w:t>元數據標記不同</w:t>
            </w:r>
            <w:r>
              <w:rPr>
                <w:rFonts w:ascii="Arial Unicode MS" w:eastAsia="Arial Unicode MS" w:hint="eastAsia"/>
                <w:lang w:val="zh-TW"/>
              </w:rPr>
              <w:t>，</w:t>
            </w:r>
            <w:r>
              <w:rPr>
                <w:rFonts w:ascii="MingLiU" w:eastAsia="MingLiU" w:hint="eastAsia"/>
                <w:lang w:val="zh-TW"/>
              </w:rPr>
              <w:t>這些標</w:t>
            </w:r>
            <w:r>
              <w:rPr>
                <w:rFonts w:ascii="MingLiU" w:eastAsia="MingLiU" w:hint="eastAsia"/>
                <w:lang w:val="zh-TW"/>
              </w:rPr>
              <w:t>記只會保存在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不會傳輸到</w:t>
            </w:r>
            <w:r>
              <w:rPr>
                <w:lang w:val="zh-TW"/>
              </w:rPr>
              <w:t>Video Cloud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371 </w:t>
            </w:r>
            <w:r>
              <w:rPr>
                <w:noProof/>
                <w:sz w:val="16"/>
              </w:rPr>
              <w:br/>
            </w:r>
            <w:r>
              <w:rPr>
                <w:noProof/>
                <w:sz w:val="2"/>
              </w:rPr>
              <w:t>0c6bf59f-8da7-4369-bc35-d7956846e6c8</w:t>
            </w:r>
          </w:p>
        </w:tc>
        <w:tc>
          <w:tcPr>
            <w:tcW w:w="7407" w:type="dxa"/>
            <w:shd w:val="clear" w:color="auto" w:fill="F2F2F2" w:themeFill="background1" w:themeFillShade="F2"/>
          </w:tcPr>
          <w:p w:rsidR="00000000" w:rsidRDefault="00DA178E">
            <w:pPr>
              <w:rPr>
                <w:noProof/>
              </w:rPr>
            </w:pPr>
            <w:r>
              <w:rPr>
                <w:rStyle w:val="mqInternal"/>
                <w:noProof/>
              </w:rPr>
              <w:t>[1}</w:t>
            </w:r>
            <w:r>
              <w:rPr>
                <w:noProof/>
              </w:rPr>
              <w:t>Custom Fields</w:t>
            </w:r>
            <w:r>
              <w:rPr>
                <w:rStyle w:val="mqInternal"/>
                <w:noProof/>
              </w:rPr>
              <w:t>{2]</w:t>
            </w:r>
            <w:r>
              <w:rPr>
                <w:noProof/>
              </w:rPr>
              <w:t xml:space="preserve"> - Custom fields that have been added to the Connector for the selected account are displayed.</w:t>
            </w:r>
          </w:p>
        </w:tc>
        <w:tc>
          <w:tcPr>
            <w:tcW w:w="7407" w:type="dxa"/>
          </w:tcPr>
          <w:p w:rsidR="00000000" w:rsidRDefault="00DA178E">
            <w:pPr>
              <w:rPr>
                <w:lang w:val="zh-TW"/>
              </w:rPr>
            </w:pPr>
            <w:r>
              <w:rPr>
                <w:rStyle w:val="mqInternal"/>
                <w:noProof/>
                <w:lang w:val="zh-TW"/>
              </w:rPr>
              <w:t>[1}</w:t>
            </w:r>
            <w:r>
              <w:rPr>
                <w:rFonts w:ascii="MingLiU" w:eastAsia="MingLiU" w:hint="eastAsia"/>
                <w:lang w:val="zh-TW"/>
              </w:rPr>
              <w:t>自定義字段</w:t>
            </w:r>
            <w:r>
              <w:rPr>
                <w:rStyle w:val="mqInternal"/>
                <w:noProof/>
                <w:lang w:val="zh-TW"/>
              </w:rPr>
              <w:t>{2]</w:t>
            </w:r>
            <w:r>
              <w:rPr>
                <w:lang w:val="zh-TW"/>
              </w:rPr>
              <w:t xml:space="preserve"> -</w:t>
            </w:r>
            <w:r>
              <w:rPr>
                <w:rFonts w:ascii="MingLiU" w:eastAsia="MingLiU" w:hint="eastAsia"/>
                <w:lang w:val="zh-TW"/>
              </w:rPr>
              <w:t>顯示已添加到所選帳戶的連接器的自定義字段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372 </w:t>
            </w:r>
            <w:r>
              <w:rPr>
                <w:noProof/>
                <w:sz w:val="16"/>
              </w:rPr>
              <w:br/>
            </w:r>
            <w:r>
              <w:rPr>
                <w:noProof/>
                <w:sz w:val="2"/>
              </w:rPr>
              <w:t>b99cb797-85a0-4c86-9324-862c0692516f</w:t>
            </w:r>
          </w:p>
        </w:tc>
        <w:tc>
          <w:tcPr>
            <w:tcW w:w="7407" w:type="dxa"/>
            <w:shd w:val="clear" w:color="auto" w:fill="F2F2F2" w:themeFill="background1" w:themeFillShade="F2"/>
          </w:tcPr>
          <w:p w:rsidR="00000000" w:rsidRDefault="00DA178E">
            <w:pPr>
              <w:rPr>
                <w:noProof/>
              </w:rPr>
            </w:pPr>
            <w:r>
              <w:rPr>
                <w:noProof/>
              </w:rPr>
              <w:t>Any description text defined in Video Cloud for the custom field is displayed below the field.</w:t>
            </w:r>
          </w:p>
        </w:tc>
        <w:tc>
          <w:tcPr>
            <w:tcW w:w="7407" w:type="dxa"/>
          </w:tcPr>
          <w:p w:rsidR="00000000" w:rsidRDefault="00DA178E">
            <w:pPr>
              <w:rPr>
                <w:lang w:val="zh-TW"/>
              </w:rPr>
            </w:pPr>
            <w:r>
              <w:rPr>
                <w:rFonts w:ascii="MingLiU" w:eastAsia="MingLiU" w:hint="eastAsia"/>
                <w:lang w:val="zh-TW"/>
              </w:rPr>
              <w:t>在</w:t>
            </w:r>
            <w:r>
              <w:rPr>
                <w:lang w:val="zh-TW"/>
              </w:rPr>
              <w:t>Video Cloud</w:t>
            </w:r>
            <w:r>
              <w:rPr>
                <w:rFonts w:ascii="MingLiU" w:eastAsia="MingLiU" w:hint="eastAsia"/>
                <w:lang w:val="zh-TW"/>
              </w:rPr>
              <w:t>中為自定義字段定義的所有描述文字均顯示在該字段下方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373 </w:t>
            </w:r>
            <w:r>
              <w:rPr>
                <w:noProof/>
                <w:sz w:val="16"/>
              </w:rPr>
              <w:br/>
            </w:r>
            <w:r>
              <w:rPr>
                <w:noProof/>
                <w:sz w:val="2"/>
              </w:rPr>
              <w:t>87e4d1cb-eb76-44ab-ae55-9acfb35e0150</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File(s)</w:t>
            </w:r>
            <w:r>
              <w:rPr>
                <w:rStyle w:val="mqInternal"/>
                <w:noProof/>
              </w:rPr>
              <w:t>{2]</w:t>
            </w:r>
            <w:r>
              <w:rPr>
                <w:noProof/>
              </w:rPr>
              <w:t xml:space="preserve"> (required) - Clicking </w:t>
            </w:r>
            <w:r>
              <w:rPr>
                <w:noProof/>
              </w:rPr>
              <w:t>on the "Choose File" button will open the local file system explorer to select the video file for upload.</w:t>
            </w:r>
          </w:p>
        </w:tc>
        <w:tc>
          <w:tcPr>
            <w:tcW w:w="7407" w:type="dxa"/>
          </w:tcPr>
          <w:p w:rsidR="00000000" w:rsidRDefault="00DA178E">
            <w:pPr>
              <w:rPr>
                <w:lang w:val="zh-TW"/>
              </w:rPr>
            </w:pPr>
            <w:r>
              <w:rPr>
                <w:rStyle w:val="mqInternal"/>
                <w:noProof/>
                <w:lang w:val="zh-TW"/>
              </w:rPr>
              <w:t>[1}</w:t>
            </w:r>
            <w:r>
              <w:rPr>
                <w:rFonts w:ascii="MingLiU" w:eastAsia="MingLiU" w:hint="eastAsia"/>
                <w:lang w:val="zh-TW"/>
              </w:rPr>
              <w:t>影片檔案</w:t>
            </w:r>
            <w:r>
              <w:rPr>
                <w:rStyle w:val="mqInternal"/>
                <w:noProof/>
                <w:lang w:val="zh-TW"/>
              </w:rPr>
              <w:t>{2]</w:t>
            </w:r>
            <w:r>
              <w:rPr>
                <w:rFonts w:ascii="Arial Unicode MS" w:eastAsia="Arial Unicode MS" w:hint="eastAsia"/>
                <w:lang w:val="zh-TW"/>
              </w:rPr>
              <w:t>（</w:t>
            </w:r>
            <w:r>
              <w:rPr>
                <w:rFonts w:ascii="MingLiU" w:eastAsia="MingLiU" w:hint="eastAsia"/>
                <w:lang w:val="zh-TW"/>
              </w:rPr>
              <w:t>必需</w:t>
            </w:r>
            <w:r>
              <w:rPr>
                <w:rFonts w:ascii="Arial Unicode MS" w:eastAsia="Arial Unicode MS" w:hint="eastAsia"/>
                <w:lang w:val="zh-TW"/>
              </w:rPr>
              <w:t>）</w:t>
            </w:r>
            <w:r>
              <w:rPr>
                <w:lang w:val="zh-TW"/>
              </w:rPr>
              <w:t>-</w:t>
            </w:r>
            <w:r>
              <w:rPr>
                <w:rFonts w:ascii="MingLiU" w:eastAsia="MingLiU" w:hint="eastAsia"/>
                <w:lang w:val="zh-TW"/>
              </w:rPr>
              <w:t>單擊</w:t>
            </w:r>
            <w:r>
              <w:rPr>
                <w:lang w:val="zh-TW"/>
              </w:rPr>
              <w:t>“</w:t>
            </w:r>
            <w:r>
              <w:rPr>
                <w:rFonts w:ascii="MingLiU" w:eastAsia="MingLiU" w:hint="eastAsia"/>
                <w:lang w:val="zh-TW"/>
              </w:rPr>
              <w:t>選擇文件</w:t>
            </w:r>
            <w:r>
              <w:rPr>
                <w:lang w:val="zh-TW"/>
              </w:rPr>
              <w:t>"</w:t>
            </w:r>
            <w:r>
              <w:rPr>
                <w:rFonts w:ascii="MingLiU" w:eastAsia="MingLiU" w:hint="eastAsia"/>
                <w:lang w:val="zh-TW"/>
              </w:rPr>
              <w:t>按鈕將打開本地文件系統資源管理器</w:t>
            </w:r>
            <w:r>
              <w:rPr>
                <w:rFonts w:ascii="Arial Unicode MS" w:eastAsia="Arial Unicode MS" w:hint="eastAsia"/>
                <w:lang w:val="zh-TW"/>
              </w:rPr>
              <w:t>，</w:t>
            </w:r>
            <w:r>
              <w:rPr>
                <w:rFonts w:ascii="MingLiU" w:eastAsia="MingLiU" w:hint="eastAsia"/>
                <w:lang w:val="zh-TW"/>
              </w:rPr>
              <w:t>以選擇要上傳的視頻文件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374 </w:t>
            </w:r>
            <w:r>
              <w:rPr>
                <w:noProof/>
                <w:sz w:val="16"/>
              </w:rPr>
              <w:br/>
            </w:r>
            <w:r>
              <w:rPr>
                <w:noProof/>
                <w:sz w:val="2"/>
              </w:rPr>
              <w:t>c7b2d90b-2f1a-418c-bdcb-5b5096449e68</w:t>
            </w:r>
          </w:p>
        </w:tc>
        <w:tc>
          <w:tcPr>
            <w:tcW w:w="7407" w:type="dxa"/>
            <w:shd w:val="clear" w:color="auto" w:fill="F2F2F2" w:themeFill="background1" w:themeFillShade="F2"/>
          </w:tcPr>
          <w:p w:rsidR="00000000" w:rsidRDefault="00DA178E">
            <w:pPr>
              <w:rPr>
                <w:noProof/>
              </w:rPr>
            </w:pPr>
            <w:r>
              <w:rPr>
                <w:noProof/>
              </w:rPr>
              <w:t>To add multiple files, click on the "Add another file"</w:t>
            </w:r>
            <w:r>
              <w:rPr>
                <w:noProof/>
              </w:rPr>
              <w:t xml:space="preserve"> button which adds another file selection option.</w:t>
            </w:r>
          </w:p>
        </w:tc>
        <w:tc>
          <w:tcPr>
            <w:tcW w:w="7407" w:type="dxa"/>
          </w:tcPr>
          <w:p w:rsidR="00000000" w:rsidRDefault="00DA178E">
            <w:pPr>
              <w:rPr>
                <w:lang w:val="zh-TW"/>
              </w:rPr>
            </w:pPr>
            <w:r>
              <w:rPr>
                <w:rFonts w:ascii="MingLiU" w:eastAsia="MingLiU" w:hint="eastAsia"/>
                <w:lang w:val="zh-TW"/>
              </w:rPr>
              <w:t>要添加多個文件</w:t>
            </w:r>
            <w:r>
              <w:rPr>
                <w:rFonts w:ascii="Arial Unicode MS" w:eastAsia="Arial Unicode MS" w:hint="eastAsia"/>
                <w:lang w:val="zh-TW"/>
              </w:rPr>
              <w:t>，</w:t>
            </w:r>
            <w:r>
              <w:rPr>
                <w:rFonts w:ascii="MingLiU" w:eastAsia="MingLiU" w:hint="eastAsia"/>
                <w:lang w:val="zh-TW"/>
              </w:rPr>
              <w:t>請單擊</w:t>
            </w:r>
            <w:r>
              <w:rPr>
                <w:lang w:val="zh-TW"/>
              </w:rPr>
              <w:t>“</w:t>
            </w:r>
            <w:r>
              <w:rPr>
                <w:rFonts w:ascii="MingLiU" w:eastAsia="MingLiU" w:hint="eastAsia"/>
                <w:lang w:val="zh-TW"/>
              </w:rPr>
              <w:t>添加另一個文件</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該按鈕將添加另一個文件選擇選項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375 </w:t>
            </w:r>
            <w:r>
              <w:rPr>
                <w:noProof/>
                <w:sz w:val="16"/>
              </w:rPr>
              <w:br/>
            </w:r>
            <w:r>
              <w:rPr>
                <w:noProof/>
                <w:sz w:val="2"/>
              </w:rPr>
              <w:t>4d64b505-c2c4-462b-95b4-3d0189e75c45</w:t>
            </w:r>
          </w:p>
        </w:tc>
        <w:tc>
          <w:tcPr>
            <w:tcW w:w="7407" w:type="dxa"/>
            <w:shd w:val="clear" w:color="auto" w:fill="F2F2F2" w:themeFill="background1" w:themeFillShade="F2"/>
          </w:tcPr>
          <w:p w:rsidR="00000000" w:rsidRDefault="00DA178E">
            <w:pPr>
              <w:rPr>
                <w:noProof/>
              </w:rPr>
            </w:pPr>
            <w:r>
              <w:rPr>
                <w:noProof/>
              </w:rPr>
              <w:t>To remove a selected file from the list, click the "Remove" button under that file, or select another file to replace it.</w:t>
            </w:r>
          </w:p>
        </w:tc>
        <w:tc>
          <w:tcPr>
            <w:tcW w:w="7407" w:type="dxa"/>
          </w:tcPr>
          <w:p w:rsidR="00000000" w:rsidRDefault="00DA178E">
            <w:pPr>
              <w:rPr>
                <w:lang w:val="zh-TW"/>
              </w:rPr>
            </w:pPr>
            <w:r>
              <w:rPr>
                <w:rFonts w:ascii="MingLiU" w:eastAsia="MingLiU" w:hint="eastAsia"/>
                <w:lang w:val="zh-TW"/>
              </w:rPr>
              <w:t>要</w:t>
            </w:r>
            <w:r>
              <w:rPr>
                <w:rFonts w:ascii="MingLiU" w:eastAsia="MingLiU" w:hint="eastAsia"/>
                <w:lang w:val="zh-TW"/>
              </w:rPr>
              <w:t>從列表中刪除選定的文件</w:t>
            </w:r>
            <w:r>
              <w:rPr>
                <w:rFonts w:ascii="Arial Unicode MS" w:eastAsia="Arial Unicode MS" w:hint="eastAsia"/>
                <w:lang w:val="zh-TW"/>
              </w:rPr>
              <w:t>，</w:t>
            </w:r>
            <w:r>
              <w:rPr>
                <w:rFonts w:ascii="MingLiU" w:eastAsia="MingLiU" w:hint="eastAsia"/>
                <w:lang w:val="zh-TW"/>
              </w:rPr>
              <w:t>請單擊該文件下的</w:t>
            </w:r>
            <w:r>
              <w:rPr>
                <w:lang w:val="zh-TW"/>
              </w:rPr>
              <w:t>“</w:t>
            </w:r>
            <w:r>
              <w:rPr>
                <w:rFonts w:ascii="MingLiU" w:eastAsia="MingLiU" w:hint="eastAsia"/>
                <w:lang w:val="zh-TW"/>
              </w:rPr>
              <w:t>刪除</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或選擇另一個文件來替換它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376 </w:t>
            </w:r>
            <w:r>
              <w:rPr>
                <w:noProof/>
                <w:sz w:val="16"/>
              </w:rPr>
              <w:br/>
            </w:r>
            <w:r>
              <w:rPr>
                <w:noProof/>
                <w:sz w:val="2"/>
              </w:rPr>
              <w:t>4bb91b7a-a995-41bf-b189-163ce634b6fe</w:t>
            </w:r>
          </w:p>
        </w:tc>
        <w:tc>
          <w:tcPr>
            <w:tcW w:w="7407" w:type="dxa"/>
            <w:shd w:val="clear" w:color="auto" w:fill="F2F2F2" w:themeFill="background1" w:themeFillShade="F2"/>
          </w:tcPr>
          <w:p w:rsidR="00000000" w:rsidRDefault="00DA178E">
            <w:pPr>
              <w:rPr>
                <w:noProof/>
              </w:rPr>
            </w:pPr>
            <w:r>
              <w:rPr>
                <w:noProof/>
              </w:rPr>
              <w:t>Clicking "Save" begins the upload and displays the upload dialog box to provide status.</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保存</w:t>
            </w:r>
            <w:r>
              <w:rPr>
                <w:lang w:val="zh-TW"/>
              </w:rPr>
              <w:t>"</w:t>
            </w:r>
            <w:r>
              <w:rPr>
                <w:rFonts w:ascii="MingLiU" w:eastAsia="MingLiU" w:hint="eastAsia"/>
                <w:lang w:val="zh-TW"/>
              </w:rPr>
              <w:t>開始上傳</w:t>
            </w:r>
            <w:r>
              <w:rPr>
                <w:rFonts w:ascii="Arial Unicode MS" w:eastAsia="Arial Unicode MS" w:hint="eastAsia"/>
                <w:lang w:val="zh-TW"/>
              </w:rPr>
              <w:t>，</w:t>
            </w:r>
            <w:r>
              <w:rPr>
                <w:rFonts w:ascii="MingLiU" w:eastAsia="MingLiU" w:hint="eastAsia"/>
                <w:lang w:val="zh-TW"/>
              </w:rPr>
              <w:t>並顯示上傳對話框以提供狀態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377 </w:t>
            </w:r>
            <w:r>
              <w:rPr>
                <w:noProof/>
                <w:sz w:val="16"/>
              </w:rPr>
              <w:br/>
            </w:r>
            <w:r>
              <w:rPr>
                <w:noProof/>
                <w:sz w:val="2"/>
              </w:rPr>
              <w:t>34b4947d-961f-4124-b585-f1fbc03a1a32</w:t>
            </w:r>
          </w:p>
        </w:tc>
        <w:tc>
          <w:tcPr>
            <w:tcW w:w="7407" w:type="dxa"/>
            <w:shd w:val="clear" w:color="auto" w:fill="F2F2F2" w:themeFill="background1" w:themeFillShade="F2"/>
          </w:tcPr>
          <w:p w:rsidR="00000000" w:rsidRDefault="00DA178E">
            <w:pPr>
              <w:rPr>
                <w:noProof/>
              </w:rPr>
            </w:pPr>
            <w:r>
              <w:rPr>
                <w:noProof/>
              </w:rPr>
              <w:t xml:space="preserve">Once upload is </w:t>
            </w:r>
            <w:r>
              <w:rPr>
                <w:noProof/>
              </w:rPr>
              <w:t>complete, the dialog can be closed and the success message is displayed.</w:t>
            </w:r>
          </w:p>
        </w:tc>
        <w:tc>
          <w:tcPr>
            <w:tcW w:w="7407" w:type="dxa"/>
          </w:tcPr>
          <w:p w:rsidR="00000000" w:rsidRDefault="00DA178E">
            <w:pPr>
              <w:rPr>
                <w:lang w:val="zh-TW"/>
              </w:rPr>
            </w:pPr>
            <w:r>
              <w:rPr>
                <w:rFonts w:ascii="MingLiU" w:eastAsia="MingLiU" w:hint="eastAsia"/>
                <w:lang w:val="zh-TW"/>
              </w:rPr>
              <w:t>上傳完成後</w:t>
            </w:r>
            <w:r>
              <w:rPr>
                <w:rFonts w:ascii="Arial Unicode MS" w:eastAsia="Arial Unicode MS" w:hint="eastAsia"/>
                <w:lang w:val="zh-TW"/>
              </w:rPr>
              <w:t>，</w:t>
            </w:r>
            <w:r>
              <w:rPr>
                <w:rFonts w:ascii="MingLiU" w:eastAsia="MingLiU" w:hint="eastAsia"/>
                <w:lang w:val="zh-TW"/>
              </w:rPr>
              <w:t>可以關閉對話框並顯示成功消息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378 </w:t>
            </w:r>
            <w:r>
              <w:rPr>
                <w:noProof/>
                <w:sz w:val="16"/>
              </w:rPr>
              <w:br/>
            </w:r>
            <w:r>
              <w:rPr>
                <w:noProof/>
                <w:sz w:val="2"/>
              </w:rPr>
              <w:t>0c8f7946-2cee-467f-aaf0-3a8810e7b7f7</w:t>
            </w:r>
          </w:p>
        </w:tc>
        <w:tc>
          <w:tcPr>
            <w:tcW w:w="7407" w:type="dxa"/>
            <w:shd w:val="clear" w:color="auto" w:fill="F2F2F2" w:themeFill="background1" w:themeFillShade="F2"/>
          </w:tcPr>
          <w:p w:rsidR="00000000" w:rsidRDefault="00DA178E">
            <w:pPr>
              <w:rPr>
                <w:noProof/>
              </w:rPr>
            </w:pPr>
            <w:r>
              <w:rPr>
                <w:noProof/>
              </w:rPr>
              <w:t>Clicking "Save" begins the upload and displays the upload dialog box to provide status.</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保存</w:t>
            </w:r>
            <w:r>
              <w:rPr>
                <w:lang w:val="zh-TW"/>
              </w:rPr>
              <w:t>"</w:t>
            </w:r>
            <w:r>
              <w:rPr>
                <w:rFonts w:ascii="MingLiU" w:eastAsia="MingLiU" w:hint="eastAsia"/>
                <w:lang w:val="zh-TW"/>
              </w:rPr>
              <w:t>開始上傳</w:t>
            </w:r>
            <w:r>
              <w:rPr>
                <w:rFonts w:ascii="Arial Unicode MS" w:eastAsia="Arial Unicode MS" w:hint="eastAsia"/>
                <w:lang w:val="zh-TW"/>
              </w:rPr>
              <w:t>，</w:t>
            </w:r>
            <w:r>
              <w:rPr>
                <w:rFonts w:ascii="MingLiU" w:eastAsia="MingLiU" w:hint="eastAsia"/>
                <w:lang w:val="zh-TW"/>
              </w:rPr>
              <w:t>並顯示上傳對話框以提供狀態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379</w:t>
            </w:r>
            <w:r>
              <w:rPr>
                <w:noProof/>
                <w:sz w:val="16"/>
              </w:rPr>
              <w:t xml:space="preserve"> </w:t>
            </w:r>
            <w:r>
              <w:rPr>
                <w:noProof/>
                <w:sz w:val="16"/>
              </w:rPr>
              <w:br/>
            </w:r>
            <w:r>
              <w:rPr>
                <w:noProof/>
                <w:sz w:val="2"/>
              </w:rPr>
              <w:t>da996df2-3985-4f10-886d-cf83ea3effe8</w:t>
            </w:r>
          </w:p>
        </w:tc>
        <w:tc>
          <w:tcPr>
            <w:tcW w:w="7407" w:type="dxa"/>
            <w:shd w:val="clear" w:color="auto" w:fill="F2F2F2" w:themeFill="background1" w:themeFillShade="F2"/>
          </w:tcPr>
          <w:p w:rsidR="00000000" w:rsidRDefault="00DA178E">
            <w:pPr>
              <w:rPr>
                <w:noProof/>
              </w:rPr>
            </w:pPr>
            <w:r>
              <w:rPr>
                <w:noProof/>
              </w:rPr>
              <w:t>Once upload is complete, the dialog can be closed and the success message is displayed.</w:t>
            </w:r>
          </w:p>
        </w:tc>
        <w:tc>
          <w:tcPr>
            <w:tcW w:w="7407" w:type="dxa"/>
          </w:tcPr>
          <w:p w:rsidR="00000000" w:rsidRDefault="00DA178E">
            <w:pPr>
              <w:rPr>
                <w:lang w:val="zh-TW"/>
              </w:rPr>
            </w:pPr>
            <w:r>
              <w:rPr>
                <w:rFonts w:ascii="MingLiU" w:eastAsia="MingLiU" w:hint="eastAsia"/>
                <w:lang w:val="zh-TW"/>
              </w:rPr>
              <w:t>上傳完成後</w:t>
            </w:r>
            <w:r>
              <w:rPr>
                <w:rFonts w:ascii="Arial Unicode MS" w:eastAsia="Arial Unicode MS" w:hint="eastAsia"/>
                <w:lang w:val="zh-TW"/>
              </w:rPr>
              <w:t>，</w:t>
            </w:r>
            <w:r>
              <w:rPr>
                <w:rFonts w:ascii="MingLiU" w:eastAsia="MingLiU" w:hint="eastAsia"/>
                <w:lang w:val="zh-TW"/>
              </w:rPr>
              <w:t>可以關閉對話框並顯示成功消息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380 </w:t>
            </w:r>
            <w:r>
              <w:rPr>
                <w:noProof/>
                <w:sz w:val="16"/>
              </w:rPr>
              <w:br/>
            </w:r>
            <w:r>
              <w:rPr>
                <w:noProof/>
                <w:sz w:val="2"/>
              </w:rPr>
              <w:t>8a9da51b-33d4-449a-8255-e9aa39b8dcb8</w:t>
            </w:r>
          </w:p>
        </w:tc>
        <w:tc>
          <w:tcPr>
            <w:tcW w:w="7407" w:type="dxa"/>
            <w:shd w:val="clear" w:color="auto" w:fill="F2F2F2" w:themeFill="background1" w:themeFillShade="F2"/>
          </w:tcPr>
          <w:p w:rsidR="00000000" w:rsidRDefault="00DA178E">
            <w:pPr>
              <w:rPr>
                <w:noProof/>
              </w:rPr>
            </w:pPr>
            <w:r>
              <w:rPr>
                <w:noProof/>
              </w:rPr>
              <w:t>Adding Text Tracks</w:t>
            </w:r>
          </w:p>
        </w:tc>
        <w:tc>
          <w:tcPr>
            <w:tcW w:w="7407" w:type="dxa"/>
          </w:tcPr>
          <w:p w:rsidR="00000000" w:rsidRDefault="00DA178E">
            <w:pPr>
              <w:rPr>
                <w:lang w:val="zh-TW"/>
              </w:rPr>
            </w:pPr>
            <w:r>
              <w:rPr>
                <w:rFonts w:ascii="MingLiU" w:eastAsia="MingLiU" w:hint="eastAsia"/>
                <w:lang w:val="zh-TW"/>
              </w:rPr>
              <w:t>添加文字軌道</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381 </w:t>
            </w:r>
            <w:r>
              <w:rPr>
                <w:noProof/>
                <w:sz w:val="16"/>
              </w:rPr>
              <w:br/>
            </w:r>
            <w:r>
              <w:rPr>
                <w:noProof/>
                <w:sz w:val="2"/>
              </w:rPr>
              <w:t>eb7d70e3-a56d-48b7-b4c1-0c98d1179b3e</w:t>
            </w:r>
          </w:p>
        </w:tc>
        <w:tc>
          <w:tcPr>
            <w:tcW w:w="7407" w:type="dxa"/>
            <w:shd w:val="clear" w:color="auto" w:fill="F2F2F2" w:themeFill="background1" w:themeFillShade="F2"/>
          </w:tcPr>
          <w:p w:rsidR="00000000" w:rsidRDefault="00DA178E">
            <w:pPr>
              <w:rPr>
                <w:noProof/>
              </w:rPr>
            </w:pPr>
            <w:r>
              <w:rPr>
                <w:noProof/>
              </w:rPr>
              <w:t>Text tracks can be added to any video either on first upload or on subsequent updates.</w:t>
            </w:r>
          </w:p>
        </w:tc>
        <w:tc>
          <w:tcPr>
            <w:tcW w:w="7407" w:type="dxa"/>
          </w:tcPr>
          <w:p w:rsidR="00000000" w:rsidRDefault="00DA178E">
            <w:pPr>
              <w:rPr>
                <w:lang w:val="zh-TW"/>
              </w:rPr>
            </w:pPr>
            <w:r>
              <w:rPr>
                <w:rFonts w:ascii="MingLiU" w:eastAsia="MingLiU" w:hint="eastAsia"/>
                <w:lang w:val="zh-TW"/>
              </w:rPr>
              <w:t>文本軌道可以在第一次上傳或隨後的更新時添加到任何視頻中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382 </w:t>
            </w:r>
            <w:r>
              <w:rPr>
                <w:noProof/>
                <w:sz w:val="16"/>
              </w:rPr>
              <w:br/>
            </w:r>
            <w:r>
              <w:rPr>
                <w:noProof/>
                <w:sz w:val="2"/>
              </w:rPr>
              <w:t>69979fb0-ba65-4f5d-8c37-664fa9ae516e</w:t>
            </w:r>
          </w:p>
        </w:tc>
        <w:tc>
          <w:tcPr>
            <w:tcW w:w="7407" w:type="dxa"/>
            <w:shd w:val="clear" w:color="auto" w:fill="F2F2F2" w:themeFill="background1" w:themeFillShade="F2"/>
          </w:tcPr>
          <w:p w:rsidR="00000000" w:rsidRDefault="00DA178E">
            <w:pPr>
              <w:rPr>
                <w:noProof/>
              </w:rPr>
            </w:pPr>
            <w:r>
              <w:rPr>
                <w:noProof/>
              </w:rPr>
              <w:t>A video can have one or more text tracks associated with it.</w:t>
            </w:r>
          </w:p>
        </w:tc>
        <w:tc>
          <w:tcPr>
            <w:tcW w:w="7407" w:type="dxa"/>
          </w:tcPr>
          <w:p w:rsidR="00000000" w:rsidRDefault="00DA178E">
            <w:pPr>
              <w:rPr>
                <w:lang w:val="zh-TW"/>
              </w:rPr>
            </w:pPr>
            <w:r>
              <w:rPr>
                <w:rFonts w:ascii="MingLiU" w:eastAsia="MingLiU" w:hint="eastAsia"/>
                <w:lang w:val="zh-TW"/>
              </w:rPr>
              <w:t>視頻可以具有一個或多個與之關聯的文本軌道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383 </w:t>
            </w:r>
            <w:r>
              <w:rPr>
                <w:noProof/>
                <w:sz w:val="16"/>
              </w:rPr>
              <w:br/>
            </w:r>
            <w:r>
              <w:rPr>
                <w:noProof/>
                <w:sz w:val="2"/>
              </w:rPr>
              <w:t>34613c0f-700b-40e0-b85c-5118995c13d3</w:t>
            </w:r>
          </w:p>
        </w:tc>
        <w:tc>
          <w:tcPr>
            <w:tcW w:w="7407" w:type="dxa"/>
            <w:shd w:val="clear" w:color="auto" w:fill="F2F2F2" w:themeFill="background1" w:themeFillShade="F2"/>
          </w:tcPr>
          <w:p w:rsidR="00000000" w:rsidRDefault="00DA178E">
            <w:pPr>
              <w:rPr>
                <w:noProof/>
              </w:rPr>
            </w:pPr>
            <w:r>
              <w:rPr>
                <w:noProof/>
              </w:rPr>
              <w:t>The user can select the type of text track to be added to the video (File Upload, URL Upload or Remote URL).</w:t>
            </w:r>
          </w:p>
        </w:tc>
        <w:tc>
          <w:tcPr>
            <w:tcW w:w="7407" w:type="dxa"/>
          </w:tcPr>
          <w:p w:rsidR="00000000" w:rsidRDefault="00DA178E">
            <w:pPr>
              <w:rPr>
                <w:lang w:val="zh-TW"/>
              </w:rPr>
            </w:pPr>
            <w:r>
              <w:rPr>
                <w:rFonts w:ascii="MingLiU" w:eastAsia="MingLiU" w:hint="eastAsia"/>
                <w:lang w:val="zh-TW"/>
              </w:rPr>
              <w:t>用戶可以選擇要添加到視頻中的文本軌道的類型</w:t>
            </w:r>
            <w:r>
              <w:rPr>
                <w:rFonts w:ascii="Arial Unicode MS" w:eastAsia="Arial Unicode MS" w:hint="eastAsia"/>
                <w:lang w:val="zh-TW"/>
              </w:rPr>
              <w:t>（</w:t>
            </w:r>
            <w:r>
              <w:rPr>
                <w:rFonts w:ascii="MingLiU" w:eastAsia="MingLiU" w:hint="eastAsia"/>
                <w:lang w:val="zh-TW"/>
              </w:rPr>
              <w:t>文件上載</w:t>
            </w:r>
            <w:r>
              <w:rPr>
                <w:rFonts w:ascii="Arial Unicode MS" w:eastAsia="Arial Unicode MS" w:hint="eastAsia"/>
                <w:lang w:val="zh-TW"/>
              </w:rPr>
              <w:t>，</w:t>
            </w:r>
            <w:r>
              <w:rPr>
                <w:lang w:val="zh-TW"/>
              </w:rPr>
              <w:t>URL</w:t>
            </w:r>
            <w:r>
              <w:rPr>
                <w:rFonts w:ascii="MingLiU" w:eastAsia="MingLiU" w:hint="eastAsia"/>
                <w:lang w:val="zh-TW"/>
              </w:rPr>
              <w:t>上載或遠程</w:t>
            </w:r>
            <w:r>
              <w:rPr>
                <w:lang w:val="zh-TW"/>
              </w:rPr>
              <w:t>URL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384 </w:t>
            </w:r>
            <w:r>
              <w:rPr>
                <w:noProof/>
                <w:sz w:val="16"/>
              </w:rPr>
              <w:br/>
            </w:r>
            <w:r>
              <w:rPr>
                <w:noProof/>
                <w:sz w:val="2"/>
              </w:rPr>
              <w:t>3b8b99d0-7bee-488a-98db-0c3b4c3a04</w:t>
            </w:r>
            <w:r>
              <w:rPr>
                <w:noProof/>
                <w:sz w:val="2"/>
              </w:rPr>
              <w:t>99</w:t>
            </w:r>
          </w:p>
        </w:tc>
        <w:tc>
          <w:tcPr>
            <w:tcW w:w="7407" w:type="dxa"/>
            <w:shd w:val="clear" w:color="auto" w:fill="F2F2F2" w:themeFill="background1" w:themeFillShade="F2"/>
          </w:tcPr>
          <w:p w:rsidR="00000000" w:rsidRDefault="00DA178E">
            <w:pPr>
              <w:rPr>
                <w:noProof/>
              </w:rPr>
            </w:pPr>
            <w:r>
              <w:rPr>
                <w:noProof/>
              </w:rPr>
              <w:t>If "None" is selected, the section will not display any of the fields.</w:t>
            </w:r>
          </w:p>
        </w:tc>
        <w:tc>
          <w:tcPr>
            <w:tcW w:w="7407" w:type="dxa"/>
          </w:tcPr>
          <w:p w:rsidR="00000000" w:rsidRDefault="00DA178E">
            <w:pPr>
              <w:rPr>
                <w:lang w:val="zh-TW"/>
              </w:rPr>
            </w:pPr>
            <w:r>
              <w:rPr>
                <w:rFonts w:ascii="MingLiU" w:eastAsia="MingLiU" w:hint="eastAsia"/>
                <w:lang w:val="zh-TW"/>
              </w:rPr>
              <w:t>如果選擇</w:t>
            </w:r>
            <w:r>
              <w:rPr>
                <w:lang w:val="zh-TW"/>
              </w:rPr>
              <w:t>“</w:t>
            </w:r>
            <w:r>
              <w:rPr>
                <w:rFonts w:ascii="MingLiU" w:eastAsia="MingLiU" w:hint="eastAsia"/>
                <w:lang w:val="zh-TW"/>
              </w:rPr>
              <w:t>無</w:t>
            </w:r>
            <w:r>
              <w:rPr>
                <w:lang w:val="zh-TW"/>
              </w:rPr>
              <w:t>"</w:t>
            </w:r>
            <w:r>
              <w:rPr>
                <w:rFonts w:ascii="Arial Unicode MS" w:eastAsia="Arial Unicode MS" w:hint="eastAsia"/>
                <w:lang w:val="zh-TW"/>
              </w:rPr>
              <w:t>，</w:t>
            </w:r>
            <w:r>
              <w:rPr>
                <w:rFonts w:ascii="MingLiU" w:eastAsia="MingLiU" w:hint="eastAsia"/>
                <w:lang w:val="zh-TW"/>
              </w:rPr>
              <w:t>則該部分將不顯示任何字段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385 </w:t>
            </w:r>
            <w:r>
              <w:rPr>
                <w:noProof/>
                <w:sz w:val="16"/>
              </w:rPr>
              <w:br/>
            </w:r>
            <w:r>
              <w:rPr>
                <w:noProof/>
                <w:sz w:val="2"/>
              </w:rPr>
              <w:t>08e26558-e202-4ca6-921c-b11ce0eb42da</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IMPORTANT: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重要的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386 </w:t>
            </w:r>
            <w:r>
              <w:rPr>
                <w:noProof/>
                <w:sz w:val="16"/>
              </w:rPr>
              <w:br/>
            </w:r>
            <w:r>
              <w:rPr>
                <w:noProof/>
                <w:sz w:val="2"/>
              </w:rPr>
              <w:t>166aede2-f1b7-4170-98b2-42ea9e6df23d</w:t>
            </w:r>
          </w:p>
        </w:tc>
        <w:tc>
          <w:tcPr>
            <w:tcW w:w="7407" w:type="dxa"/>
            <w:shd w:val="clear" w:color="auto" w:fill="F2F2F2" w:themeFill="background1" w:themeFillShade="F2"/>
          </w:tcPr>
          <w:p w:rsidR="00000000" w:rsidRDefault="00DA178E">
            <w:pPr>
              <w:rPr>
                <w:noProof/>
              </w:rPr>
            </w:pPr>
            <w:r>
              <w:rPr>
                <w:noProof/>
              </w:rPr>
              <w:t xml:space="preserve">A single video </w:t>
            </w:r>
            <w:r>
              <w:rPr>
                <w:noProof/>
              </w:rPr>
              <w:t>will NOT support a mix of File Uploads, URL Uploads or Remote URLs.</w:t>
            </w:r>
          </w:p>
        </w:tc>
        <w:tc>
          <w:tcPr>
            <w:tcW w:w="7407" w:type="dxa"/>
          </w:tcPr>
          <w:p w:rsidR="00000000" w:rsidRDefault="00DA178E">
            <w:pPr>
              <w:rPr>
                <w:lang w:val="zh-TW"/>
              </w:rPr>
            </w:pPr>
            <w:r>
              <w:rPr>
                <w:rFonts w:ascii="MingLiU" w:eastAsia="MingLiU" w:hint="eastAsia"/>
                <w:lang w:val="zh-TW"/>
              </w:rPr>
              <w:t>單個視頻將不支持文件上傳</w:t>
            </w:r>
            <w:r>
              <w:rPr>
                <w:rFonts w:ascii="Arial Unicode MS" w:eastAsia="Arial Unicode MS" w:hint="eastAsia"/>
                <w:lang w:val="zh-TW"/>
              </w:rPr>
              <w:t>，</w:t>
            </w:r>
            <w:r>
              <w:rPr>
                <w:lang w:val="zh-TW"/>
              </w:rPr>
              <w:t>URL</w:t>
            </w:r>
            <w:r>
              <w:rPr>
                <w:rFonts w:ascii="MingLiU" w:eastAsia="MingLiU" w:hint="eastAsia"/>
                <w:lang w:val="zh-TW"/>
              </w:rPr>
              <w:t>上傳或遠程</w:t>
            </w:r>
            <w:r>
              <w:rPr>
                <w:lang w:val="zh-TW"/>
              </w:rPr>
              <w:t>URL</w:t>
            </w:r>
            <w:r>
              <w:rPr>
                <w:rFonts w:ascii="MingLiU" w:eastAsia="MingLiU" w:hint="eastAsia"/>
                <w:lang w:val="zh-TW"/>
              </w:rPr>
              <w:t>的混合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387 </w:t>
            </w:r>
            <w:r>
              <w:rPr>
                <w:noProof/>
                <w:sz w:val="16"/>
              </w:rPr>
              <w:br/>
            </w:r>
            <w:r>
              <w:rPr>
                <w:noProof/>
                <w:sz w:val="2"/>
              </w:rPr>
              <w:t>07e330f6-cd00-4661-b78e-81679b30271a</w:t>
            </w:r>
          </w:p>
        </w:tc>
        <w:tc>
          <w:tcPr>
            <w:tcW w:w="7407" w:type="dxa"/>
            <w:shd w:val="clear" w:color="auto" w:fill="F2F2F2" w:themeFill="background1" w:themeFillShade="F2"/>
          </w:tcPr>
          <w:p w:rsidR="00000000" w:rsidRDefault="00DA178E">
            <w:pPr>
              <w:rPr>
                <w:noProof/>
              </w:rPr>
            </w:pPr>
            <w:r>
              <w:rPr>
                <w:noProof/>
              </w:rPr>
              <w:t>Only one type of text track can be associated with each video.</w:t>
            </w:r>
            <w:r>
              <w:rPr>
                <w:rStyle w:val="mqInternal"/>
                <w:noProof/>
              </w:rPr>
              <w:t>{1]</w:t>
            </w:r>
          </w:p>
        </w:tc>
        <w:tc>
          <w:tcPr>
            <w:tcW w:w="7407" w:type="dxa"/>
          </w:tcPr>
          <w:p w:rsidR="00000000" w:rsidRDefault="00DA178E">
            <w:pPr>
              <w:rPr>
                <w:lang w:val="zh-TW"/>
              </w:rPr>
            </w:pPr>
            <w:r>
              <w:rPr>
                <w:rFonts w:ascii="MingLiU" w:eastAsia="MingLiU" w:hint="eastAsia"/>
                <w:lang w:val="zh-TW"/>
              </w:rPr>
              <w:t>每個視頻只能與一種類型的文本軌道相關聯</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388 </w:t>
            </w:r>
            <w:r>
              <w:rPr>
                <w:noProof/>
                <w:sz w:val="16"/>
              </w:rPr>
              <w:br/>
            </w:r>
            <w:r>
              <w:rPr>
                <w:noProof/>
                <w:sz w:val="2"/>
              </w:rPr>
              <w:t>d432adc0-4b49-4239-9d20-66b0e40c0d6d</w:t>
            </w:r>
          </w:p>
        </w:tc>
        <w:tc>
          <w:tcPr>
            <w:tcW w:w="7407" w:type="dxa"/>
            <w:shd w:val="clear" w:color="auto" w:fill="F2F2F2" w:themeFill="background1" w:themeFillShade="F2"/>
          </w:tcPr>
          <w:p w:rsidR="00000000" w:rsidRDefault="00DA178E">
            <w:pPr>
              <w:rPr>
                <w:noProof/>
              </w:rPr>
            </w:pPr>
            <w:r>
              <w:rPr>
                <w:noProof/>
              </w:rPr>
              <w:t>File Upload</w:t>
            </w:r>
          </w:p>
        </w:tc>
        <w:tc>
          <w:tcPr>
            <w:tcW w:w="7407" w:type="dxa"/>
          </w:tcPr>
          <w:p w:rsidR="00000000" w:rsidRDefault="00DA178E">
            <w:pPr>
              <w:rPr>
                <w:lang w:val="zh-TW"/>
              </w:rPr>
            </w:pPr>
            <w:r>
              <w:rPr>
                <w:rFonts w:ascii="MingLiU" w:eastAsia="MingLiU" w:hint="eastAsia"/>
                <w:lang w:val="zh-TW"/>
              </w:rPr>
              <w:t>上傳文件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389 </w:t>
            </w:r>
            <w:r>
              <w:rPr>
                <w:noProof/>
                <w:sz w:val="16"/>
              </w:rPr>
              <w:br/>
            </w:r>
            <w:r>
              <w:rPr>
                <w:noProof/>
                <w:sz w:val="2"/>
              </w:rPr>
              <w:t>7b1a6f41-cd3d-44c8-8090-3e74cb38756c</w:t>
            </w:r>
          </w:p>
        </w:tc>
        <w:tc>
          <w:tcPr>
            <w:tcW w:w="7407" w:type="dxa"/>
            <w:shd w:val="clear" w:color="auto" w:fill="F2F2F2" w:themeFill="background1" w:themeFillShade="F2"/>
          </w:tcPr>
          <w:p w:rsidR="00000000" w:rsidRDefault="00DA178E">
            <w:pPr>
              <w:rPr>
                <w:noProof/>
              </w:rPr>
            </w:pPr>
            <w:r>
              <w:rPr>
                <w:noProof/>
              </w:rPr>
              <w:t>When "File Upload" is selected for Text Track Files, the following fields are displayed:</w:t>
            </w:r>
          </w:p>
        </w:tc>
        <w:tc>
          <w:tcPr>
            <w:tcW w:w="7407" w:type="dxa"/>
          </w:tcPr>
          <w:p w:rsidR="00000000" w:rsidRDefault="00DA178E">
            <w:pPr>
              <w:rPr>
                <w:lang w:val="zh-TW"/>
              </w:rPr>
            </w:pPr>
            <w:r>
              <w:rPr>
                <w:rFonts w:ascii="MingLiU" w:eastAsia="MingLiU" w:hint="eastAsia"/>
                <w:lang w:val="zh-TW"/>
              </w:rPr>
              <w:t>當</w:t>
            </w:r>
            <w:r>
              <w:rPr>
                <w:lang w:val="zh-TW"/>
              </w:rPr>
              <w:t>“</w:t>
            </w:r>
            <w:r>
              <w:rPr>
                <w:rFonts w:ascii="MingLiU" w:eastAsia="MingLiU" w:hint="eastAsia"/>
                <w:lang w:val="zh-TW"/>
              </w:rPr>
              <w:t>文本跟踪文件</w:t>
            </w:r>
            <w:r>
              <w:rPr>
                <w:lang w:val="zh-TW"/>
              </w:rPr>
              <w:t>"</w:t>
            </w:r>
            <w:r>
              <w:rPr>
                <w:rFonts w:ascii="MingLiU" w:eastAsia="MingLiU" w:hint="eastAsia"/>
                <w:lang w:val="zh-TW"/>
              </w:rPr>
              <w:t>選擇為</w:t>
            </w:r>
            <w:r>
              <w:rPr>
                <w:lang w:val="zh-TW"/>
              </w:rPr>
              <w:t>“</w:t>
            </w:r>
            <w:r>
              <w:rPr>
                <w:rFonts w:ascii="MingLiU" w:eastAsia="MingLiU" w:hint="eastAsia"/>
                <w:lang w:val="zh-TW"/>
              </w:rPr>
              <w:t>文件上載</w:t>
            </w:r>
            <w:r>
              <w:rPr>
                <w:lang w:val="zh-TW"/>
              </w:rPr>
              <w: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將顯示以下字段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390 </w:t>
            </w:r>
            <w:r>
              <w:rPr>
                <w:noProof/>
                <w:sz w:val="16"/>
              </w:rPr>
              <w:br/>
            </w:r>
            <w:r>
              <w:rPr>
                <w:noProof/>
                <w:sz w:val="2"/>
              </w:rPr>
              <w:t>cf082f30-7c2b-465f-99b1-8ee4c865dc9c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391 </w:t>
            </w:r>
            <w:r>
              <w:rPr>
                <w:noProof/>
                <w:sz w:val="16"/>
              </w:rPr>
              <w:br/>
            </w:r>
            <w:r>
              <w:rPr>
                <w:noProof/>
                <w:sz w:val="2"/>
              </w:rPr>
              <w:t>10a6d665-6b91-4f61-ba2c-bb172d9a205f</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選擇文字軌道的類型</w:t>
            </w:r>
            <w:r>
              <w:rPr>
                <w:rStyle w:val="mqInternal"/>
                <w:noProof/>
                <w:lang w:val="zh-TW"/>
              </w:rPr>
              <w:t>{2]</w:t>
            </w:r>
            <w:r>
              <w:rPr>
                <w:lang w:val="zh-TW"/>
              </w:rPr>
              <w:t xml:space="preserve"> -</w:t>
            </w:r>
            <w:r>
              <w:rPr>
                <w:rFonts w:ascii="MingLiU" w:eastAsia="MingLiU" w:hint="eastAsia"/>
                <w:lang w:val="zh-TW"/>
              </w:rPr>
              <w:t>允許選擇</w:t>
            </w:r>
            <w:r>
              <w:rPr>
                <w:lang w:val="zh-TW"/>
              </w:rPr>
              <w:t>“</w:t>
            </w:r>
            <w:r>
              <w:rPr>
                <w:rFonts w:ascii="MingLiU" w:eastAsia="MingLiU" w:hint="eastAsia"/>
                <w:lang w:val="zh-TW"/>
              </w:rPr>
              <w:t>文件上載</w:t>
            </w:r>
            <w:r>
              <w:rPr>
                <w:lang w:val="zh-TW"/>
              </w:rPr>
              <w:t>"</w:t>
            </w:r>
            <w:r>
              <w:rPr>
                <w:rFonts w:ascii="Arial Unicode MS" w:eastAsia="Arial Unicode MS" w:hint="eastAsia"/>
                <w:lang w:val="zh-TW"/>
              </w:rPr>
              <w:t>，</w:t>
            </w:r>
            <w:r>
              <w:rPr>
                <w:lang w:val="zh-TW"/>
              </w:rPr>
              <w:t>“</w:t>
            </w:r>
            <w:r>
              <w:rPr>
                <w:lang w:val="zh-TW"/>
              </w:rPr>
              <w:t>URL</w:t>
            </w:r>
            <w:r>
              <w:rPr>
                <w:rFonts w:ascii="MingLiU" w:eastAsia="MingLiU" w:hint="eastAsia"/>
                <w:lang w:val="zh-TW"/>
              </w:rPr>
              <w:t>上載</w:t>
            </w:r>
            <w:r>
              <w:rPr>
                <w:lang w:val="zh-TW"/>
              </w:rPr>
              <w:t>"</w:t>
            </w:r>
            <w:r>
              <w:rPr>
                <w:rFonts w:ascii="MingLiU" w:eastAsia="MingLiU" w:hint="eastAsia"/>
                <w:lang w:val="zh-TW"/>
              </w:rPr>
              <w:t>或</w:t>
            </w:r>
            <w:r>
              <w:rPr>
                <w:lang w:val="zh-TW"/>
              </w:rPr>
              <w:t>“</w:t>
            </w:r>
            <w:r>
              <w:rPr>
                <w:rFonts w:ascii="MingLiU" w:eastAsia="MingLiU" w:hint="eastAsia"/>
                <w:lang w:val="zh-TW"/>
              </w:rPr>
              <w:t>遠程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392 </w:t>
            </w:r>
            <w:r>
              <w:rPr>
                <w:noProof/>
                <w:sz w:val="16"/>
              </w:rPr>
              <w:br/>
            </w:r>
            <w:r>
              <w:rPr>
                <w:noProof/>
                <w:sz w:val="2"/>
              </w:rPr>
              <w:t>568d12c2-fff1-49</w:t>
            </w:r>
            <w:r>
              <w:rPr>
                <w:noProof/>
                <w:sz w:val="2"/>
              </w:rPr>
              <w:t>68-aebd-e1e1a24002b4</w:t>
            </w:r>
          </w:p>
        </w:tc>
        <w:tc>
          <w:tcPr>
            <w:tcW w:w="7407" w:type="dxa"/>
            <w:shd w:val="clear" w:color="auto" w:fill="F2F2F2" w:themeFill="background1" w:themeFillShade="F2"/>
          </w:tcPr>
          <w:p w:rsidR="00000000" w:rsidRDefault="00DA178E">
            <w:pPr>
              <w:rPr>
                <w:noProof/>
              </w:rPr>
            </w:pPr>
            <w:r>
              <w:rPr>
                <w:rStyle w:val="mqInternal"/>
                <w:noProof/>
              </w:rPr>
              <w:t>[1}</w:t>
            </w:r>
            <w:r>
              <w:rPr>
                <w:noProof/>
              </w:rPr>
              <w:t>File Chooser</w:t>
            </w:r>
            <w:r>
              <w:rPr>
                <w:rStyle w:val="mqInternal"/>
                <w:noProof/>
              </w:rPr>
              <w:t>{2]</w:t>
            </w:r>
            <w:r>
              <w:rPr>
                <w:noProof/>
              </w:rPr>
              <w:t xml:space="preserve"> - Selection of the text track file.</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文件選擇器</w:t>
            </w:r>
            <w:r>
              <w:rPr>
                <w:rStyle w:val="mqInternal"/>
                <w:noProof/>
                <w:lang w:val="zh-TW"/>
              </w:rPr>
              <w:t>{2]</w:t>
            </w:r>
            <w:r>
              <w:rPr>
                <w:lang w:val="zh-TW"/>
              </w:rPr>
              <w:t xml:space="preserve"> -</w:t>
            </w:r>
            <w:r>
              <w:rPr>
                <w:rFonts w:ascii="MingLiU" w:eastAsia="MingLiU" w:hint="eastAsia"/>
                <w:lang w:val="zh-TW"/>
              </w:rPr>
              <w:t>選擇文本跟踪文件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393 </w:t>
            </w:r>
            <w:r>
              <w:rPr>
                <w:noProof/>
                <w:sz w:val="16"/>
              </w:rPr>
              <w:br/>
            </w:r>
            <w:r>
              <w:rPr>
                <w:noProof/>
                <w:sz w:val="2"/>
              </w:rPr>
              <w:t>a75c3d5a-7d71-4619-9cf8-714bc6fac98e</w:t>
            </w:r>
          </w:p>
        </w:tc>
        <w:tc>
          <w:tcPr>
            <w:tcW w:w="7407" w:type="dxa"/>
            <w:shd w:val="clear" w:color="auto" w:fill="F2F2F2" w:themeFill="background1" w:themeFillShade="F2"/>
          </w:tcPr>
          <w:p w:rsidR="00000000" w:rsidRDefault="00DA178E">
            <w:pPr>
              <w:rPr>
                <w:noProof/>
              </w:rPr>
            </w:pPr>
            <w:r>
              <w:rPr>
                <w:rStyle w:val="mqInternal"/>
                <w:noProof/>
              </w:rPr>
              <w:t>[1}</w:t>
            </w:r>
            <w:r>
              <w:rPr>
                <w:noProof/>
              </w:rPr>
              <w:t>Text Track properties</w:t>
            </w:r>
            <w:r>
              <w:rPr>
                <w:rStyle w:val="mqInternal"/>
                <w:noProof/>
              </w:rPr>
              <w:t>{2]</w:t>
            </w:r>
            <w:r>
              <w:rPr>
                <w:noProof/>
              </w:rPr>
              <w:t xml:space="preserve"> - Set properties associated with the text track.</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文字跟踪屬性</w:t>
            </w:r>
            <w:r>
              <w:rPr>
                <w:rStyle w:val="mqInternal"/>
                <w:noProof/>
                <w:lang w:val="zh-TW"/>
              </w:rPr>
              <w:t>{2]</w:t>
            </w:r>
            <w:r>
              <w:rPr>
                <w:lang w:val="zh-TW"/>
              </w:rPr>
              <w:t xml:space="preserve"> -</w:t>
            </w:r>
            <w:r>
              <w:rPr>
                <w:rFonts w:ascii="MingLiU" w:eastAsia="MingLiU" w:hint="eastAsia"/>
                <w:lang w:val="zh-TW"/>
              </w:rPr>
              <w:t>設置與文本軌道關聯的屬性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394 </w:t>
            </w:r>
            <w:r>
              <w:rPr>
                <w:noProof/>
                <w:sz w:val="16"/>
              </w:rPr>
              <w:br/>
            </w:r>
            <w:r>
              <w:rPr>
                <w:noProof/>
                <w:sz w:val="2"/>
              </w:rPr>
              <w:t>58e419ef-7c1d-4271-a713-56e72dc4f3e0</w:t>
            </w:r>
          </w:p>
        </w:tc>
        <w:tc>
          <w:tcPr>
            <w:tcW w:w="7407" w:type="dxa"/>
            <w:shd w:val="clear" w:color="auto" w:fill="F2F2F2" w:themeFill="background1" w:themeFillShade="F2"/>
          </w:tcPr>
          <w:p w:rsidR="00000000" w:rsidRDefault="00DA178E">
            <w:pPr>
              <w:rPr>
                <w:noProof/>
              </w:rPr>
            </w:pPr>
            <w:r>
              <w:rPr>
                <w:noProof/>
              </w:rPr>
              <w:t>Clicking "Add" adds the text track to the video data on next upload/update.</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添加</w:t>
            </w:r>
            <w:r>
              <w:rPr>
                <w:lang w:val="zh-TW"/>
              </w:rPr>
              <w:t>"</w:t>
            </w:r>
            <w:r>
              <w:rPr>
                <w:rFonts w:ascii="Arial Unicode MS" w:eastAsia="Arial Unicode MS" w:hint="eastAsia"/>
                <w:lang w:val="zh-TW"/>
              </w:rPr>
              <w:t>，</w:t>
            </w:r>
            <w:r>
              <w:rPr>
                <w:rFonts w:ascii="MingLiU" w:eastAsia="MingLiU" w:hint="eastAsia"/>
                <w:lang w:val="zh-TW"/>
              </w:rPr>
              <w:t>將文本軌道添加到下一次上載</w:t>
            </w:r>
            <w:r>
              <w:rPr>
                <w:lang w:val="zh-TW"/>
              </w:rPr>
              <w:t>/</w:t>
            </w:r>
            <w:r>
              <w:rPr>
                <w:rFonts w:ascii="MingLiU" w:eastAsia="MingLiU" w:hint="eastAsia"/>
                <w:lang w:val="zh-TW"/>
              </w:rPr>
              <w:t>更新的視頻數據中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395 </w:t>
            </w:r>
            <w:r>
              <w:rPr>
                <w:noProof/>
                <w:sz w:val="16"/>
              </w:rPr>
              <w:br/>
            </w:r>
            <w:r>
              <w:rPr>
                <w:noProof/>
                <w:sz w:val="2"/>
              </w:rPr>
              <w:t>a64289d9-43d2-4e35-9690-e28d8e2b2341</w:t>
            </w:r>
          </w:p>
        </w:tc>
        <w:tc>
          <w:tcPr>
            <w:tcW w:w="7407" w:type="dxa"/>
            <w:shd w:val="clear" w:color="auto" w:fill="F2F2F2" w:themeFill="background1" w:themeFillShade="F2"/>
          </w:tcPr>
          <w:p w:rsidR="00000000" w:rsidRDefault="00DA178E">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A178E">
            <w:pPr>
              <w:rPr>
                <w:lang w:val="zh-TW"/>
              </w:rPr>
            </w:pPr>
            <w:r>
              <w:rPr>
                <w:rStyle w:val="mqInternal"/>
                <w:noProof/>
                <w:lang w:val="zh-TW"/>
              </w:rPr>
              <w:t>[1}</w:t>
            </w:r>
            <w:r>
              <w:rPr>
                <w:rFonts w:ascii="MingLiU" w:eastAsia="MingLiU" w:hint="eastAsia"/>
                <w:lang w:val="zh-TW"/>
              </w:rPr>
              <w:t>語</w:t>
            </w:r>
            <w:r>
              <w:rPr>
                <w:rStyle w:val="mqInternal"/>
                <w:noProof/>
                <w:lang w:val="zh-TW"/>
              </w:rPr>
              <w:t>{2]</w:t>
            </w:r>
            <w:r>
              <w:rPr>
                <w:lang w:val="zh-TW"/>
              </w:rPr>
              <w:t xml:space="preserve"> -</w:t>
            </w:r>
            <w:r>
              <w:rPr>
                <w:rFonts w:ascii="MingLiU" w:eastAsia="MingLiU" w:hint="eastAsia"/>
                <w:lang w:val="zh-TW"/>
              </w:rPr>
              <w:t>文本軌道語言的兩個字母的代碼</w:t>
            </w:r>
            <w:r>
              <w:rPr>
                <w:rFonts w:ascii="Arial Unicode MS" w:eastAsia="Arial Unicode MS" w:hint="eastAsia"/>
                <w:lang w:val="zh-TW"/>
              </w:rPr>
              <w:t>（</w:t>
            </w:r>
            <w:r>
              <w:rPr>
                <w:rFonts w:ascii="MingLiU" w:eastAsia="MingLiU" w:hint="eastAsia"/>
                <w:lang w:val="zh-TW"/>
              </w:rPr>
              <w:t>有效的</w:t>
            </w:r>
            <w:r>
              <w:rPr>
                <w:lang w:val="zh-TW"/>
              </w:rPr>
              <w:t>BCP 47</w:t>
            </w:r>
            <w:r>
              <w:rPr>
                <w:rFonts w:ascii="MingLiU" w:eastAsia="MingLiU" w:hint="eastAsia"/>
                <w:lang w:val="zh-TW"/>
              </w:rPr>
              <w:t>語言標記</w:t>
            </w:r>
            <w:r>
              <w:rPr>
                <w:rFonts w:ascii="Arial Unicode MS" w:eastAsia="Arial Unicode MS" w:hint="eastAsia"/>
                <w:lang w:val="zh-TW"/>
              </w:rPr>
              <w:t>），</w:t>
            </w:r>
            <w:r>
              <w:rPr>
                <w:rFonts w:ascii="MingLiU" w:eastAsia="MingLiU" w:hint="eastAsia"/>
                <w:lang w:val="zh-TW"/>
              </w:rPr>
              <w:t>例如英語的</w:t>
            </w:r>
            <w:r>
              <w:rPr>
                <w:lang w:val="zh-TW"/>
              </w:rPr>
              <w:t>“</w:t>
            </w:r>
            <w:r>
              <w:rPr>
                <w:lang w:val="zh-TW"/>
              </w:rPr>
              <w:t>en"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396 </w:t>
            </w:r>
            <w:r>
              <w:rPr>
                <w:noProof/>
                <w:sz w:val="16"/>
              </w:rPr>
              <w:br/>
            </w:r>
            <w:r>
              <w:rPr>
                <w:noProof/>
                <w:sz w:val="2"/>
              </w:rPr>
              <w:t>d483494d-8d36-4166-8dc5-36c027d4dcd4</w:t>
            </w:r>
          </w:p>
        </w:tc>
        <w:tc>
          <w:tcPr>
            <w:tcW w:w="7407" w:type="dxa"/>
            <w:shd w:val="clear" w:color="auto" w:fill="F2F2F2" w:themeFill="background1" w:themeFillShade="F2"/>
          </w:tcPr>
          <w:p w:rsidR="00000000" w:rsidRDefault="00DA178E">
            <w:pPr>
              <w:rPr>
                <w:noProof/>
              </w:rPr>
            </w:pPr>
            <w:r>
              <w:rPr>
                <w:rStyle w:val="mqInternal"/>
                <w:noProof/>
              </w:rPr>
              <w:t>[1}</w:t>
            </w:r>
            <w:r>
              <w:rPr>
                <w:noProof/>
              </w:rPr>
              <w:t>Label</w:t>
            </w:r>
            <w:r>
              <w:rPr>
                <w:rStyle w:val="mqInternal"/>
                <w:noProof/>
              </w:rPr>
              <w:t>{2]</w:t>
            </w:r>
            <w:r>
              <w:rPr>
                <w:noProof/>
              </w:rPr>
              <w:t xml:space="preserve"> - The label for the track that will be visible to the user, such as in a menu that lists the different languages available for subtitles.</w:t>
            </w:r>
          </w:p>
        </w:tc>
        <w:tc>
          <w:tcPr>
            <w:tcW w:w="7407" w:type="dxa"/>
          </w:tcPr>
          <w:p w:rsidR="00000000" w:rsidRDefault="00DA178E">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用戶可以看到的曲目標籤</w:t>
            </w:r>
            <w:r>
              <w:rPr>
                <w:rFonts w:ascii="Arial Unicode MS" w:eastAsia="Arial Unicode MS" w:hint="eastAsia"/>
                <w:lang w:val="zh-TW"/>
              </w:rPr>
              <w:t>，</w:t>
            </w:r>
            <w:r>
              <w:rPr>
                <w:rFonts w:ascii="MingLiU" w:eastAsia="MingLiU" w:hint="eastAsia"/>
                <w:lang w:val="zh-TW"/>
              </w:rPr>
              <w:t>例如在菜單中列出了可用於字幕的不同語言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397 </w:t>
            </w:r>
            <w:r>
              <w:rPr>
                <w:noProof/>
                <w:sz w:val="16"/>
              </w:rPr>
              <w:br/>
            </w:r>
            <w:r>
              <w:rPr>
                <w:noProof/>
                <w:sz w:val="2"/>
              </w:rPr>
              <w:t>06142360-0501-4427-ba51-ef047b0e92d3</w:t>
            </w:r>
          </w:p>
        </w:tc>
        <w:tc>
          <w:tcPr>
            <w:tcW w:w="7407" w:type="dxa"/>
            <w:shd w:val="clear" w:color="auto" w:fill="F2F2F2" w:themeFill="background1" w:themeFillShade="F2"/>
          </w:tcPr>
          <w:p w:rsidR="00000000" w:rsidRDefault="00DA178E">
            <w:pPr>
              <w:rPr>
                <w:noProof/>
              </w:rPr>
            </w:pPr>
            <w:r>
              <w:rPr>
                <w:rStyle w:val="mqInternal"/>
                <w:noProof/>
              </w:rPr>
              <w:t>[1}</w:t>
            </w:r>
            <w:r>
              <w:rPr>
                <w:noProof/>
              </w:rPr>
              <w:t>Kind</w:t>
            </w:r>
            <w:r>
              <w:rPr>
                <w:rStyle w:val="mqInternal"/>
                <w:noProof/>
              </w:rPr>
              <w:t>{2]</w:t>
            </w:r>
            <w:r>
              <w:rPr>
                <w:noProof/>
              </w:rPr>
              <w:t xml:space="preserve"> - One of the five su</w:t>
            </w:r>
            <w:r>
              <w:rPr>
                <w:noProof/>
              </w:rPr>
              <w:t>pported track types listed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種類</w:t>
            </w:r>
            <w:r>
              <w:rPr>
                <w:rStyle w:val="mqInternal"/>
                <w:noProof/>
                <w:lang w:val="zh-TW"/>
              </w:rPr>
              <w:t>{2]</w:t>
            </w:r>
            <w:r>
              <w:rPr>
                <w:lang w:val="zh-TW"/>
              </w:rPr>
              <w:t xml:space="preserve"> -</w:t>
            </w:r>
            <w:r>
              <w:rPr>
                <w:rFonts w:ascii="MingLiU" w:eastAsia="MingLiU" w:hint="eastAsia"/>
                <w:lang w:val="zh-TW"/>
              </w:rPr>
              <w:t>列出的五種受支持的曲目類型之一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398 </w:t>
            </w:r>
            <w:r>
              <w:rPr>
                <w:noProof/>
                <w:sz w:val="16"/>
              </w:rPr>
              <w:br/>
            </w:r>
            <w:r>
              <w:rPr>
                <w:noProof/>
                <w:sz w:val="2"/>
              </w:rPr>
              <w:t>0b6d763f-8658-46f4-8490-8006ec696819</w:t>
            </w:r>
          </w:p>
        </w:tc>
        <w:tc>
          <w:tcPr>
            <w:tcW w:w="7407" w:type="dxa"/>
            <w:shd w:val="clear" w:color="auto" w:fill="F2F2F2" w:themeFill="background1" w:themeFillShade="F2"/>
          </w:tcPr>
          <w:p w:rsidR="00000000" w:rsidRDefault="00DA178E">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lang w:val="zh-TW"/>
              </w:rPr>
              <w:t>/</w:t>
            </w:r>
            <w:r>
              <w:rPr>
                <w:rFonts w:ascii="MingLiU" w:eastAsia="MingLiU" w:hint="eastAsia"/>
                <w:lang w:val="zh-TW"/>
              </w:rPr>
              <w:t>排隊的文本軌道</w:t>
            </w:r>
            <w:r>
              <w:rPr>
                <w:rFonts w:ascii="MingLiU" w:eastAsia="MingLiU" w:hint="eastAsia"/>
                <w:lang w:val="zh-TW"/>
              </w:rPr>
              <w:t>列表</w:t>
            </w:r>
            <w:r>
              <w:rPr>
                <w:rStyle w:val="mqInternal"/>
                <w:noProof/>
                <w:lang w:val="zh-TW"/>
              </w:rPr>
              <w:t>{2]</w:t>
            </w:r>
            <w:r>
              <w:rPr>
                <w:lang w:val="zh-TW"/>
              </w:rPr>
              <w:t xml:space="preserve"> -</w:t>
            </w:r>
            <w:r>
              <w:rPr>
                <w:rFonts w:ascii="MingLiU" w:eastAsia="MingLiU" w:hint="eastAsia"/>
                <w:lang w:val="zh-TW"/>
              </w:rPr>
              <w:t>顯示排隊等待下一次保存的現有文本軌道和新文本軌道的列表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399 </w:t>
            </w:r>
            <w:r>
              <w:rPr>
                <w:noProof/>
                <w:sz w:val="16"/>
              </w:rPr>
              <w:br/>
            </w:r>
            <w:r>
              <w:rPr>
                <w:noProof/>
                <w:sz w:val="2"/>
              </w:rPr>
              <w:t>92778bd8-cb34-4c35-937e-a1207edb7b1c</w:t>
            </w:r>
          </w:p>
        </w:tc>
        <w:tc>
          <w:tcPr>
            <w:tcW w:w="7407" w:type="dxa"/>
            <w:shd w:val="clear" w:color="auto" w:fill="F2F2F2" w:themeFill="background1" w:themeFillShade="F2"/>
          </w:tcPr>
          <w:p w:rsidR="00000000" w:rsidRDefault="00DA178E">
            <w:pPr>
              <w:rPr>
                <w:noProof/>
              </w:rPr>
            </w:pPr>
            <w:r>
              <w:rPr>
                <w:noProof/>
              </w:rPr>
              <w:t>A text track can be deleted by clicking the "Remove" link and Saving the video.</w:t>
            </w:r>
          </w:p>
        </w:tc>
        <w:tc>
          <w:tcPr>
            <w:tcW w:w="7407" w:type="dxa"/>
          </w:tcPr>
          <w:p w:rsidR="00000000" w:rsidRDefault="00DA178E">
            <w:pPr>
              <w:rPr>
                <w:lang w:val="zh-TW"/>
              </w:rPr>
            </w:pPr>
            <w:r>
              <w:rPr>
                <w:rFonts w:ascii="MingLiU" w:eastAsia="MingLiU" w:hint="eastAsia"/>
                <w:lang w:val="zh-TW"/>
              </w:rPr>
              <w:t>可以通過單擊</w:t>
            </w:r>
            <w:r>
              <w:rPr>
                <w:lang w:val="zh-TW"/>
              </w:rPr>
              <w:t>“</w:t>
            </w:r>
            <w:r>
              <w:rPr>
                <w:rFonts w:ascii="MingLiU" w:eastAsia="MingLiU" w:hint="eastAsia"/>
                <w:lang w:val="zh-TW"/>
              </w:rPr>
              <w:t>刪除</w:t>
            </w:r>
            <w:r>
              <w:rPr>
                <w:lang w:val="zh-TW"/>
              </w:rPr>
              <w:t>"</w:t>
            </w:r>
            <w:r>
              <w:rPr>
                <w:rFonts w:ascii="MingLiU" w:eastAsia="MingLiU" w:hint="eastAsia"/>
                <w:lang w:val="zh-TW"/>
              </w:rPr>
              <w:t>鏈接並保存視頻來刪除文本軌道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400 </w:t>
            </w:r>
            <w:r>
              <w:rPr>
                <w:noProof/>
                <w:sz w:val="16"/>
              </w:rPr>
              <w:br/>
            </w:r>
            <w:r>
              <w:rPr>
                <w:noProof/>
                <w:sz w:val="2"/>
              </w:rPr>
              <w:t>cbed7ab3-2869-471d-a7b6-89f93cb07b21</w:t>
            </w:r>
          </w:p>
        </w:tc>
        <w:tc>
          <w:tcPr>
            <w:tcW w:w="7407" w:type="dxa"/>
            <w:shd w:val="clear" w:color="auto" w:fill="F2F2F2" w:themeFill="background1" w:themeFillShade="F2"/>
          </w:tcPr>
          <w:p w:rsidR="00000000" w:rsidRDefault="00DA178E">
            <w:pPr>
              <w:rPr>
                <w:noProof/>
              </w:rPr>
            </w:pPr>
            <w:r>
              <w:rPr>
                <w:noProof/>
              </w:rPr>
              <w:t>URL Upload, Remote URL Upload</w:t>
            </w:r>
          </w:p>
        </w:tc>
        <w:tc>
          <w:tcPr>
            <w:tcW w:w="7407" w:type="dxa"/>
          </w:tcPr>
          <w:p w:rsidR="00000000" w:rsidRDefault="00DA178E">
            <w:pPr>
              <w:rPr>
                <w:lang w:val="zh-TW"/>
              </w:rPr>
            </w:pPr>
            <w:r>
              <w:rPr>
                <w:lang w:val="zh-TW"/>
              </w:rPr>
              <w:t>URL</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遠程</w:t>
            </w:r>
            <w:r>
              <w:rPr>
                <w:lang w:val="zh-TW"/>
              </w:rPr>
              <w:t>URL</w:t>
            </w:r>
            <w:r>
              <w:rPr>
                <w:rFonts w:ascii="MingLiU" w:eastAsia="MingLiU" w:hint="eastAsia"/>
                <w:lang w:val="zh-TW"/>
              </w:rPr>
              <w:t>上傳</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401 </w:t>
            </w:r>
            <w:r>
              <w:rPr>
                <w:noProof/>
                <w:sz w:val="16"/>
              </w:rPr>
              <w:br/>
            </w:r>
            <w:r>
              <w:rPr>
                <w:noProof/>
                <w:sz w:val="2"/>
              </w:rPr>
              <w:t>a716378d-a08a-4f9b-98f7-8808b04fe8f1</w:t>
            </w:r>
          </w:p>
        </w:tc>
        <w:tc>
          <w:tcPr>
            <w:tcW w:w="7407" w:type="dxa"/>
            <w:shd w:val="clear" w:color="auto" w:fill="F2F2F2" w:themeFill="background1" w:themeFillShade="F2"/>
          </w:tcPr>
          <w:p w:rsidR="00000000" w:rsidRDefault="00DA178E">
            <w:pPr>
              <w:rPr>
                <w:noProof/>
              </w:rPr>
            </w:pPr>
            <w:r>
              <w:rPr>
                <w:noProof/>
              </w:rPr>
              <w:t>Selecting one of these options replaces the "File Upload " upload with a text field in which to put the fully qualified URL path to the text track file.</w:t>
            </w:r>
          </w:p>
        </w:tc>
        <w:tc>
          <w:tcPr>
            <w:tcW w:w="7407" w:type="dxa"/>
          </w:tcPr>
          <w:p w:rsidR="00000000" w:rsidRDefault="00DA178E">
            <w:pPr>
              <w:rPr>
                <w:lang w:val="zh-TW"/>
              </w:rPr>
            </w:pPr>
            <w:r>
              <w:rPr>
                <w:rFonts w:ascii="MingLiU" w:eastAsia="MingLiU" w:hint="eastAsia"/>
                <w:lang w:val="zh-TW"/>
              </w:rPr>
              <w:t>選擇這些選項之一</w:t>
            </w:r>
            <w:r>
              <w:rPr>
                <w:rFonts w:ascii="Arial Unicode MS" w:eastAsia="Arial Unicode MS" w:hint="eastAsia"/>
                <w:lang w:val="zh-TW"/>
              </w:rPr>
              <w:t>，</w:t>
            </w:r>
            <w:r>
              <w:rPr>
                <w:rFonts w:ascii="MingLiU" w:eastAsia="MingLiU" w:hint="eastAsia"/>
                <w:lang w:val="zh-TW"/>
              </w:rPr>
              <w:t>將</w:t>
            </w:r>
            <w:r>
              <w:rPr>
                <w:lang w:val="zh-TW"/>
              </w:rPr>
              <w:t>“</w:t>
            </w:r>
            <w:r>
              <w:rPr>
                <w:lang w:val="zh-TW"/>
              </w:rPr>
              <w:t>File Upload"</w:t>
            </w:r>
            <w:r>
              <w:rPr>
                <w:rFonts w:ascii="MingLiU" w:eastAsia="MingLiU" w:hint="eastAsia"/>
                <w:lang w:val="zh-TW"/>
              </w:rPr>
              <w:t>上傳替換為文本字段</w:t>
            </w:r>
            <w:r>
              <w:rPr>
                <w:rFonts w:ascii="Arial Unicode MS" w:eastAsia="Arial Unicode MS" w:hint="eastAsia"/>
                <w:lang w:val="zh-TW"/>
              </w:rPr>
              <w:t>，</w:t>
            </w:r>
            <w:r>
              <w:rPr>
                <w:rFonts w:ascii="MingLiU" w:eastAsia="MingLiU" w:hint="eastAsia"/>
                <w:lang w:val="zh-TW"/>
              </w:rPr>
              <w:t>在其中將完全限定的</w:t>
            </w:r>
            <w:r>
              <w:rPr>
                <w:lang w:val="zh-TW"/>
              </w:rPr>
              <w:t>URL</w:t>
            </w:r>
            <w:r>
              <w:rPr>
                <w:rFonts w:ascii="MingLiU" w:eastAsia="MingLiU" w:hint="eastAsia"/>
                <w:lang w:val="zh-TW"/>
              </w:rPr>
              <w:t>路徑放入文本跟踪文件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402 </w:t>
            </w:r>
            <w:r>
              <w:rPr>
                <w:noProof/>
                <w:sz w:val="16"/>
              </w:rPr>
              <w:br/>
            </w:r>
            <w:r>
              <w:rPr>
                <w:noProof/>
                <w:sz w:val="2"/>
              </w:rPr>
              <w:t>12021891-57c8-47fa-b763-5fd87c84c694</w:t>
            </w:r>
          </w:p>
        </w:tc>
        <w:tc>
          <w:tcPr>
            <w:tcW w:w="7407" w:type="dxa"/>
            <w:shd w:val="clear" w:color="auto" w:fill="F2F2F2" w:themeFill="background1" w:themeFillShade="F2"/>
          </w:tcPr>
          <w:p w:rsidR="00000000" w:rsidRDefault="00DA178E">
            <w:pPr>
              <w:rPr>
                <w:noProof/>
              </w:rPr>
            </w:pPr>
            <w:r>
              <w:rPr>
                <w:noProof/>
              </w:rPr>
              <w:t>URL Upload - Enter the public URL where the text track file resides and then click Upload.</w:t>
            </w:r>
          </w:p>
        </w:tc>
        <w:tc>
          <w:tcPr>
            <w:tcW w:w="7407" w:type="dxa"/>
          </w:tcPr>
          <w:p w:rsidR="00000000" w:rsidRDefault="00DA178E">
            <w:pPr>
              <w:rPr>
                <w:lang w:val="zh-TW"/>
              </w:rPr>
            </w:pPr>
            <w:r>
              <w:rPr>
                <w:lang w:val="zh-TW"/>
              </w:rPr>
              <w:t>URL</w:t>
            </w:r>
            <w:r>
              <w:rPr>
                <w:rFonts w:ascii="MingLiU" w:eastAsia="MingLiU" w:hint="eastAsia"/>
                <w:lang w:val="zh-TW"/>
              </w:rPr>
              <w:t>上載</w:t>
            </w:r>
            <w:r>
              <w:rPr>
                <w:lang w:val="zh-TW"/>
              </w:rPr>
              <w:t>-</w:t>
            </w:r>
            <w:r>
              <w:rPr>
                <w:rFonts w:ascii="MingLiU" w:eastAsia="MingLiU" w:hint="eastAsia"/>
                <w:lang w:val="zh-TW"/>
              </w:rPr>
              <w:t>輸入文本跟踪文件所在的公共</w:t>
            </w:r>
            <w:r>
              <w:rPr>
                <w:lang w:val="zh-TW"/>
              </w:rPr>
              <w:t>URL</w:t>
            </w:r>
            <w:r>
              <w:rPr>
                <w:rFonts w:ascii="Arial Unicode MS" w:eastAsia="Arial Unicode MS" w:hint="eastAsia"/>
                <w:lang w:val="zh-TW"/>
              </w:rPr>
              <w:t>，</w:t>
            </w:r>
            <w:r>
              <w:rPr>
                <w:rFonts w:ascii="MingLiU" w:eastAsia="MingLiU" w:hint="eastAsia"/>
                <w:lang w:val="zh-TW"/>
              </w:rPr>
              <w:t>然後單擊</w:t>
            </w:r>
            <w:r>
              <w:rPr>
                <w:lang w:val="zh-TW"/>
              </w:rPr>
              <w:t>“</w:t>
            </w:r>
            <w:r>
              <w:rPr>
                <w:rFonts w:ascii="MingLiU" w:eastAsia="MingLiU" w:hint="eastAsia"/>
                <w:lang w:val="zh-TW"/>
              </w:rPr>
              <w:t>上載</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403 </w:t>
            </w:r>
            <w:r>
              <w:rPr>
                <w:noProof/>
                <w:sz w:val="16"/>
              </w:rPr>
              <w:br/>
            </w:r>
            <w:r>
              <w:rPr>
                <w:noProof/>
                <w:sz w:val="2"/>
              </w:rPr>
              <w:t>29436203-1b44-42a0-be8b-7edc3832897f</w:t>
            </w:r>
          </w:p>
        </w:tc>
        <w:tc>
          <w:tcPr>
            <w:tcW w:w="7407" w:type="dxa"/>
            <w:shd w:val="clear" w:color="auto" w:fill="F2F2F2" w:themeFill="background1" w:themeFillShade="F2"/>
          </w:tcPr>
          <w:p w:rsidR="00000000" w:rsidRDefault="00DA178E">
            <w:pPr>
              <w:rPr>
                <w:noProof/>
              </w:rPr>
            </w:pPr>
            <w:r>
              <w:rPr>
                <w:noProof/>
              </w:rPr>
              <w:t>The file will be uploaded to Video Cloud.</w:t>
            </w:r>
          </w:p>
        </w:tc>
        <w:tc>
          <w:tcPr>
            <w:tcW w:w="7407" w:type="dxa"/>
          </w:tcPr>
          <w:p w:rsidR="00000000" w:rsidRDefault="00DA178E">
            <w:pPr>
              <w:rPr>
                <w:lang w:val="zh-TW"/>
              </w:rPr>
            </w:pPr>
            <w:r>
              <w:rPr>
                <w:rFonts w:ascii="MingLiU" w:eastAsia="MingLiU" w:hint="eastAsia"/>
                <w:lang w:val="zh-TW"/>
              </w:rPr>
              <w:t>該文件將被上傳到</w:t>
            </w:r>
            <w:r>
              <w:rPr>
                <w:lang w:val="zh-TW"/>
              </w:rPr>
              <w:t>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404 </w:t>
            </w:r>
            <w:r>
              <w:rPr>
                <w:noProof/>
                <w:sz w:val="16"/>
              </w:rPr>
              <w:br/>
            </w:r>
            <w:r>
              <w:rPr>
                <w:noProof/>
                <w:sz w:val="2"/>
              </w:rPr>
              <w:t>26125ca4-720d-4b22-9b2e-04705d5d1f2d</w:t>
            </w:r>
          </w:p>
        </w:tc>
        <w:tc>
          <w:tcPr>
            <w:tcW w:w="7407" w:type="dxa"/>
            <w:shd w:val="clear" w:color="auto" w:fill="F2F2F2" w:themeFill="background1" w:themeFillShade="F2"/>
          </w:tcPr>
          <w:p w:rsidR="00000000" w:rsidRDefault="00DA178E">
            <w:pPr>
              <w:rPr>
                <w:noProof/>
              </w:rPr>
            </w:pPr>
            <w:r>
              <w:rPr>
                <w:noProof/>
              </w:rPr>
              <w:t>Remote URL - Enter the public URL where the text track file resides.</w:t>
            </w:r>
          </w:p>
        </w:tc>
        <w:tc>
          <w:tcPr>
            <w:tcW w:w="7407" w:type="dxa"/>
          </w:tcPr>
          <w:p w:rsidR="00000000" w:rsidRDefault="00DA178E">
            <w:pPr>
              <w:rPr>
                <w:lang w:val="zh-TW"/>
              </w:rPr>
            </w:pPr>
            <w:r>
              <w:rPr>
                <w:rFonts w:ascii="MingLiU" w:eastAsia="MingLiU" w:hint="eastAsia"/>
                <w:lang w:val="zh-TW"/>
              </w:rPr>
              <w:t>遠程</w:t>
            </w:r>
            <w:r>
              <w:rPr>
                <w:lang w:val="zh-TW"/>
              </w:rPr>
              <w:t>URL-</w:t>
            </w:r>
            <w:r>
              <w:rPr>
                <w:rFonts w:ascii="MingLiU" w:eastAsia="MingLiU" w:hint="eastAsia"/>
                <w:lang w:val="zh-TW"/>
              </w:rPr>
              <w:t>輸入文本跟踪文件所在的公共</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405 </w:t>
            </w:r>
            <w:r>
              <w:rPr>
                <w:noProof/>
                <w:sz w:val="16"/>
              </w:rPr>
              <w:br/>
            </w:r>
            <w:r>
              <w:rPr>
                <w:noProof/>
                <w:sz w:val="2"/>
              </w:rPr>
              <w:t>0bb23ec0-b464-4459-95e2-7ff2a2c53834</w:t>
            </w:r>
          </w:p>
        </w:tc>
        <w:tc>
          <w:tcPr>
            <w:tcW w:w="7407" w:type="dxa"/>
            <w:shd w:val="clear" w:color="auto" w:fill="F2F2F2" w:themeFill="background1" w:themeFillShade="F2"/>
          </w:tcPr>
          <w:p w:rsidR="00000000" w:rsidRDefault="00DA178E">
            <w:pPr>
              <w:rPr>
                <w:noProof/>
              </w:rPr>
            </w:pPr>
            <w:r>
              <w:rPr>
                <w:noProof/>
              </w:rPr>
              <w:t>The URL must be less than 250 characters.</w:t>
            </w:r>
          </w:p>
        </w:tc>
        <w:tc>
          <w:tcPr>
            <w:tcW w:w="7407" w:type="dxa"/>
          </w:tcPr>
          <w:p w:rsidR="00000000" w:rsidRDefault="00DA178E">
            <w:pPr>
              <w:rPr>
                <w:lang w:val="zh-TW"/>
              </w:rPr>
            </w:pPr>
            <w:r>
              <w:rPr>
                <w:rFonts w:ascii="MingLiU" w:eastAsia="MingLiU" w:hint="eastAsia"/>
                <w:lang w:val="zh-TW"/>
              </w:rPr>
              <w:t>該網址必須少於</w:t>
            </w:r>
            <w:r>
              <w:rPr>
                <w:lang w:val="zh-TW"/>
              </w:rPr>
              <w:t>250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406 </w:t>
            </w:r>
            <w:r>
              <w:rPr>
                <w:noProof/>
                <w:sz w:val="16"/>
              </w:rPr>
              <w:br/>
            </w:r>
            <w:r>
              <w:rPr>
                <w:noProof/>
                <w:sz w:val="2"/>
              </w:rPr>
              <w:t>bf032335-766f-4c80-871a-b28aa1248e30</w:t>
            </w:r>
          </w:p>
        </w:tc>
        <w:tc>
          <w:tcPr>
            <w:tcW w:w="7407" w:type="dxa"/>
            <w:shd w:val="clear" w:color="auto" w:fill="F2F2F2" w:themeFill="background1" w:themeFillShade="F2"/>
          </w:tcPr>
          <w:p w:rsidR="00000000" w:rsidRDefault="00DA178E">
            <w:pPr>
              <w:rPr>
                <w:noProof/>
              </w:rPr>
            </w:pPr>
            <w:r>
              <w:rPr>
                <w:noProof/>
              </w:rPr>
              <w:t>Captions will be loaded from the remote URL.</w:t>
            </w:r>
          </w:p>
        </w:tc>
        <w:tc>
          <w:tcPr>
            <w:tcW w:w="7407" w:type="dxa"/>
          </w:tcPr>
          <w:p w:rsidR="00000000" w:rsidRDefault="00DA178E">
            <w:pPr>
              <w:rPr>
                <w:lang w:val="zh-TW"/>
              </w:rPr>
            </w:pPr>
            <w:r>
              <w:rPr>
                <w:rFonts w:ascii="MingLiU" w:eastAsia="MingLiU" w:hint="eastAsia"/>
                <w:lang w:val="zh-TW"/>
              </w:rPr>
              <w:t>字幕將從遠程</w:t>
            </w:r>
            <w:r>
              <w:rPr>
                <w:lang w:val="zh-TW"/>
              </w:rPr>
              <w:t>URL</w:t>
            </w:r>
            <w:r>
              <w:rPr>
                <w:rFonts w:ascii="MingLiU" w:eastAsia="MingLiU" w:hint="eastAsia"/>
                <w:lang w:val="zh-TW"/>
              </w:rPr>
              <w:t>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407 </w:t>
            </w:r>
            <w:r>
              <w:rPr>
                <w:noProof/>
                <w:sz w:val="16"/>
              </w:rPr>
              <w:br/>
            </w:r>
            <w:r>
              <w:rPr>
                <w:noProof/>
                <w:sz w:val="2"/>
              </w:rPr>
              <w:t>fb40b2e0-978a-4530-9417-8584d2299e25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408 </w:t>
            </w:r>
            <w:r>
              <w:rPr>
                <w:noProof/>
                <w:sz w:val="16"/>
              </w:rPr>
              <w:br/>
            </w:r>
            <w:r>
              <w:rPr>
                <w:noProof/>
                <w:sz w:val="2"/>
              </w:rPr>
              <w:t>3334e4f9-4875-46ca-8291-9c443fa38207</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Type of Text Track</w:t>
            </w:r>
            <w:r>
              <w:rPr>
                <w:rStyle w:val="mqInternal"/>
                <w:noProof/>
              </w:rPr>
              <w:t>{2]</w:t>
            </w:r>
            <w:r>
              <w:rPr>
                <w:noProof/>
              </w:rPr>
              <w:t xml:space="preserve"> - Allows for the selection of File Upload, URL Upload or Remote URL.</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選擇文字軌道的類型</w:t>
            </w:r>
            <w:r>
              <w:rPr>
                <w:rStyle w:val="mqInternal"/>
                <w:noProof/>
                <w:lang w:val="zh-TW"/>
              </w:rPr>
              <w:t>{2]</w:t>
            </w:r>
            <w:r>
              <w:rPr>
                <w:lang w:val="zh-TW"/>
              </w:rPr>
              <w:t xml:space="preserve"> -</w:t>
            </w:r>
            <w:r>
              <w:rPr>
                <w:rFonts w:ascii="MingLiU" w:eastAsia="MingLiU" w:hint="eastAsia"/>
                <w:lang w:val="zh-TW"/>
              </w:rPr>
              <w:t>允許選擇</w:t>
            </w:r>
            <w:r>
              <w:rPr>
                <w:lang w:val="zh-TW"/>
              </w:rPr>
              <w:t>“</w:t>
            </w:r>
            <w:r>
              <w:rPr>
                <w:rFonts w:ascii="MingLiU" w:eastAsia="MingLiU" w:hint="eastAsia"/>
                <w:lang w:val="zh-TW"/>
              </w:rPr>
              <w:t>文件上載</w:t>
            </w:r>
            <w:r>
              <w:rPr>
                <w:lang w:val="zh-TW"/>
              </w:rPr>
              <w:t>"</w:t>
            </w:r>
            <w:r>
              <w:rPr>
                <w:rFonts w:ascii="Arial Unicode MS" w:eastAsia="Arial Unicode MS" w:hint="eastAsia"/>
                <w:lang w:val="zh-TW"/>
              </w:rPr>
              <w:t>，</w:t>
            </w:r>
            <w:r>
              <w:rPr>
                <w:lang w:val="zh-TW"/>
              </w:rPr>
              <w:t>“</w:t>
            </w:r>
            <w:r>
              <w:rPr>
                <w:lang w:val="zh-TW"/>
              </w:rPr>
              <w:t>URL</w:t>
            </w:r>
            <w:r>
              <w:rPr>
                <w:rFonts w:ascii="MingLiU" w:eastAsia="MingLiU" w:hint="eastAsia"/>
                <w:lang w:val="zh-TW"/>
              </w:rPr>
              <w:t>上載</w:t>
            </w:r>
            <w:r>
              <w:rPr>
                <w:lang w:val="zh-TW"/>
              </w:rPr>
              <w:t>"</w:t>
            </w:r>
            <w:r>
              <w:rPr>
                <w:rFonts w:ascii="MingLiU" w:eastAsia="MingLiU" w:hint="eastAsia"/>
                <w:lang w:val="zh-TW"/>
              </w:rPr>
              <w:t>或</w:t>
            </w:r>
            <w:r>
              <w:rPr>
                <w:lang w:val="zh-TW"/>
              </w:rPr>
              <w:t>“</w:t>
            </w:r>
            <w:r>
              <w:rPr>
                <w:rFonts w:ascii="MingLiU" w:eastAsia="MingLiU" w:hint="eastAsia"/>
                <w:lang w:val="zh-TW"/>
              </w:rPr>
              <w:t>遠程</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409 </w:t>
            </w:r>
            <w:r>
              <w:rPr>
                <w:noProof/>
                <w:sz w:val="16"/>
              </w:rPr>
              <w:br/>
            </w:r>
            <w:r>
              <w:rPr>
                <w:noProof/>
                <w:sz w:val="2"/>
              </w:rPr>
              <w:t>07c62878-8ac3-48bc-8bd3-0fdd6863bd77</w:t>
            </w:r>
          </w:p>
        </w:tc>
        <w:tc>
          <w:tcPr>
            <w:tcW w:w="7407" w:type="dxa"/>
            <w:shd w:val="clear" w:color="auto" w:fill="F2F2F2" w:themeFill="background1" w:themeFillShade="F2"/>
          </w:tcPr>
          <w:p w:rsidR="00000000" w:rsidRDefault="00DA178E">
            <w:pPr>
              <w:rPr>
                <w:noProof/>
              </w:rPr>
            </w:pPr>
            <w:r>
              <w:rPr>
                <w:rStyle w:val="mqInternal"/>
                <w:noProof/>
              </w:rPr>
              <w:t>[1}</w:t>
            </w:r>
            <w:r>
              <w:rPr>
                <w:noProof/>
              </w:rPr>
              <w:t>Add URL</w:t>
            </w:r>
            <w:r>
              <w:rPr>
                <w:rStyle w:val="mqInternal"/>
                <w:noProof/>
              </w:rPr>
              <w:t>{2]</w:t>
            </w:r>
            <w:r>
              <w:rPr>
                <w:noProof/>
              </w:rPr>
              <w:t xml:space="preserve"> - Field to enter the fully qualified URL path to the tex</w:t>
            </w:r>
            <w:r>
              <w:rPr>
                <w:noProof/>
              </w:rPr>
              <w:t>t track file.</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新增網址</w:t>
            </w:r>
            <w:r>
              <w:rPr>
                <w:rStyle w:val="mqInternal"/>
                <w:noProof/>
                <w:lang w:val="zh-TW"/>
              </w:rPr>
              <w:t>{2]</w:t>
            </w:r>
            <w:r>
              <w:rPr>
                <w:lang w:val="zh-TW"/>
              </w:rPr>
              <w:t xml:space="preserve"> -</w:t>
            </w:r>
            <w:r>
              <w:rPr>
                <w:rFonts w:ascii="MingLiU" w:eastAsia="MingLiU" w:hint="eastAsia"/>
                <w:lang w:val="zh-TW"/>
              </w:rPr>
              <w:t>輸入文本跟踪文件的標準</w:t>
            </w:r>
            <w:r>
              <w:rPr>
                <w:lang w:val="zh-TW"/>
              </w:rPr>
              <w:t>URL</w:t>
            </w:r>
            <w:r>
              <w:rPr>
                <w:rFonts w:ascii="MingLiU" w:eastAsia="MingLiU" w:hint="eastAsia"/>
                <w:lang w:val="zh-TW"/>
              </w:rPr>
              <w:t>路徑的字段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410 </w:t>
            </w:r>
            <w:r>
              <w:rPr>
                <w:noProof/>
                <w:sz w:val="16"/>
              </w:rPr>
              <w:br/>
            </w:r>
            <w:r>
              <w:rPr>
                <w:noProof/>
                <w:sz w:val="2"/>
              </w:rPr>
              <w:t>95428c57-a48f-49db-89fa-a44e691a77fd</w:t>
            </w:r>
          </w:p>
        </w:tc>
        <w:tc>
          <w:tcPr>
            <w:tcW w:w="7407" w:type="dxa"/>
            <w:shd w:val="clear" w:color="auto" w:fill="F2F2F2" w:themeFill="background1" w:themeFillShade="F2"/>
          </w:tcPr>
          <w:p w:rsidR="00000000" w:rsidRDefault="00DA178E">
            <w:pPr>
              <w:rPr>
                <w:noProof/>
              </w:rPr>
            </w:pPr>
            <w:r>
              <w:rPr>
                <w:rStyle w:val="mqInternal"/>
                <w:noProof/>
              </w:rPr>
              <w:t>[1}</w:t>
            </w:r>
            <w:r>
              <w:rPr>
                <w:noProof/>
              </w:rPr>
              <w:t>Text Track properties</w:t>
            </w:r>
            <w:r>
              <w:rPr>
                <w:rStyle w:val="mqInternal"/>
                <w:noProof/>
              </w:rPr>
              <w:t>{2]</w:t>
            </w:r>
            <w:r>
              <w:rPr>
                <w:noProof/>
              </w:rPr>
              <w:t xml:space="preserve"> - Allows the setting of the properties associated with the text track.</w:t>
            </w:r>
          </w:p>
        </w:tc>
        <w:tc>
          <w:tcPr>
            <w:tcW w:w="7407" w:type="dxa"/>
          </w:tcPr>
          <w:p w:rsidR="00000000" w:rsidRDefault="00DA178E">
            <w:pPr>
              <w:rPr>
                <w:lang w:val="zh-TW"/>
              </w:rPr>
            </w:pPr>
            <w:r>
              <w:rPr>
                <w:rStyle w:val="mqInternal"/>
                <w:noProof/>
                <w:lang w:val="zh-TW"/>
              </w:rPr>
              <w:t>[1}</w:t>
            </w:r>
            <w:r>
              <w:rPr>
                <w:rFonts w:ascii="MingLiU" w:eastAsia="MingLiU" w:hint="eastAsia"/>
                <w:lang w:val="zh-TW"/>
              </w:rPr>
              <w:t>文字跟踪屬性</w:t>
            </w:r>
            <w:r>
              <w:rPr>
                <w:rStyle w:val="mqInternal"/>
                <w:noProof/>
                <w:lang w:val="zh-TW"/>
              </w:rPr>
              <w:t>{2]</w:t>
            </w:r>
            <w:r>
              <w:rPr>
                <w:lang w:val="zh-TW"/>
              </w:rPr>
              <w:t xml:space="preserve"> -</w:t>
            </w:r>
            <w:r>
              <w:rPr>
                <w:rFonts w:ascii="MingLiU" w:eastAsia="MingLiU" w:hint="eastAsia"/>
                <w:lang w:val="zh-TW"/>
              </w:rPr>
              <w:t>允許設置與文本軌道關聯的屬性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411 </w:t>
            </w:r>
            <w:r>
              <w:rPr>
                <w:noProof/>
                <w:sz w:val="16"/>
              </w:rPr>
              <w:br/>
            </w:r>
            <w:r>
              <w:rPr>
                <w:noProof/>
                <w:sz w:val="2"/>
              </w:rPr>
              <w:t>6d8e6123-70fe-4da4-8506-557da8726bdb</w:t>
            </w:r>
          </w:p>
        </w:tc>
        <w:tc>
          <w:tcPr>
            <w:tcW w:w="7407" w:type="dxa"/>
            <w:shd w:val="clear" w:color="auto" w:fill="F2F2F2" w:themeFill="background1" w:themeFillShade="F2"/>
          </w:tcPr>
          <w:p w:rsidR="00000000" w:rsidRDefault="00DA178E">
            <w:pPr>
              <w:rPr>
                <w:noProof/>
              </w:rPr>
            </w:pPr>
            <w:r>
              <w:rPr>
                <w:noProof/>
              </w:rPr>
              <w:t>Clicking "Add" adds the text track to the video data on next upload/update.</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添加</w:t>
            </w:r>
            <w:r>
              <w:rPr>
                <w:lang w:val="zh-TW"/>
              </w:rPr>
              <w:t>"</w:t>
            </w:r>
            <w:r>
              <w:rPr>
                <w:rFonts w:ascii="Arial Unicode MS" w:eastAsia="Arial Unicode MS" w:hint="eastAsia"/>
                <w:lang w:val="zh-TW"/>
              </w:rPr>
              <w:t>，</w:t>
            </w:r>
            <w:r>
              <w:rPr>
                <w:rFonts w:ascii="MingLiU" w:eastAsia="MingLiU" w:hint="eastAsia"/>
                <w:lang w:val="zh-TW"/>
              </w:rPr>
              <w:t>將文本軌道添加到下一次上載</w:t>
            </w:r>
            <w:r>
              <w:rPr>
                <w:lang w:val="zh-TW"/>
              </w:rPr>
              <w:t>/</w:t>
            </w:r>
            <w:r>
              <w:rPr>
                <w:rFonts w:ascii="MingLiU" w:eastAsia="MingLiU" w:hint="eastAsia"/>
                <w:lang w:val="zh-TW"/>
              </w:rPr>
              <w:t>更新的視頻數據中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412 </w:t>
            </w:r>
            <w:r>
              <w:rPr>
                <w:noProof/>
                <w:sz w:val="16"/>
              </w:rPr>
              <w:br/>
            </w:r>
            <w:r>
              <w:rPr>
                <w:noProof/>
                <w:sz w:val="2"/>
              </w:rPr>
              <w:t>e5ca52fe-6254-43bf-8220-22b93ec7d971</w:t>
            </w:r>
          </w:p>
        </w:tc>
        <w:tc>
          <w:tcPr>
            <w:tcW w:w="7407" w:type="dxa"/>
            <w:shd w:val="clear" w:color="auto" w:fill="F2F2F2" w:themeFill="background1" w:themeFillShade="F2"/>
          </w:tcPr>
          <w:p w:rsidR="00000000" w:rsidRDefault="00DA178E">
            <w:pPr>
              <w:rPr>
                <w:noProof/>
              </w:rPr>
            </w:pPr>
            <w:r>
              <w:rPr>
                <w:rStyle w:val="mqInternal"/>
                <w:noProof/>
              </w:rPr>
              <w:t>[1}</w:t>
            </w:r>
            <w:r>
              <w:rPr>
                <w:noProof/>
              </w:rPr>
              <w:t>Language</w:t>
            </w:r>
            <w:r>
              <w:rPr>
                <w:rStyle w:val="mqInternal"/>
                <w:noProof/>
              </w:rPr>
              <w:t>{2]</w:t>
            </w:r>
            <w:r>
              <w:rPr>
                <w:noProof/>
              </w:rPr>
              <w:t xml:space="preserve"> - The two-letter code (valid BCP 47 language tag) for the language of the text track, for example "en" for English.</w:t>
            </w:r>
          </w:p>
        </w:tc>
        <w:tc>
          <w:tcPr>
            <w:tcW w:w="7407" w:type="dxa"/>
          </w:tcPr>
          <w:p w:rsidR="00000000" w:rsidRDefault="00DA178E">
            <w:pPr>
              <w:rPr>
                <w:lang w:val="zh-TW"/>
              </w:rPr>
            </w:pPr>
            <w:r>
              <w:rPr>
                <w:rStyle w:val="mqInternal"/>
                <w:noProof/>
                <w:lang w:val="zh-TW"/>
              </w:rPr>
              <w:t>[1}</w:t>
            </w:r>
            <w:r>
              <w:rPr>
                <w:rFonts w:ascii="MingLiU" w:eastAsia="MingLiU" w:hint="eastAsia"/>
                <w:lang w:val="zh-TW"/>
              </w:rPr>
              <w:t>語</w:t>
            </w:r>
            <w:r>
              <w:rPr>
                <w:rStyle w:val="mqInternal"/>
                <w:noProof/>
                <w:lang w:val="zh-TW"/>
              </w:rPr>
              <w:t>{2]</w:t>
            </w:r>
            <w:r>
              <w:rPr>
                <w:lang w:val="zh-TW"/>
              </w:rPr>
              <w:t xml:space="preserve"> -</w:t>
            </w:r>
            <w:r>
              <w:rPr>
                <w:rFonts w:ascii="MingLiU" w:eastAsia="MingLiU" w:hint="eastAsia"/>
                <w:lang w:val="zh-TW"/>
              </w:rPr>
              <w:t>文本軌道語言的兩個字母的代碼</w:t>
            </w:r>
            <w:r>
              <w:rPr>
                <w:rFonts w:ascii="Arial Unicode MS" w:eastAsia="Arial Unicode MS" w:hint="eastAsia"/>
                <w:lang w:val="zh-TW"/>
              </w:rPr>
              <w:t>（</w:t>
            </w:r>
            <w:r>
              <w:rPr>
                <w:rFonts w:ascii="MingLiU" w:eastAsia="MingLiU" w:hint="eastAsia"/>
                <w:lang w:val="zh-TW"/>
              </w:rPr>
              <w:t>有效的</w:t>
            </w:r>
            <w:r>
              <w:rPr>
                <w:lang w:val="zh-TW"/>
              </w:rPr>
              <w:t>BCP 47</w:t>
            </w:r>
            <w:r>
              <w:rPr>
                <w:rFonts w:ascii="MingLiU" w:eastAsia="MingLiU" w:hint="eastAsia"/>
                <w:lang w:val="zh-TW"/>
              </w:rPr>
              <w:t>語言標記</w:t>
            </w:r>
            <w:r>
              <w:rPr>
                <w:rFonts w:ascii="Arial Unicode MS" w:eastAsia="Arial Unicode MS" w:hint="eastAsia"/>
                <w:lang w:val="zh-TW"/>
              </w:rPr>
              <w:t>），</w:t>
            </w:r>
            <w:r>
              <w:rPr>
                <w:rFonts w:ascii="MingLiU" w:eastAsia="MingLiU" w:hint="eastAsia"/>
                <w:lang w:val="zh-TW"/>
              </w:rPr>
              <w:t>例如英語的</w:t>
            </w:r>
            <w:r>
              <w:rPr>
                <w:lang w:val="zh-TW"/>
              </w:rPr>
              <w:t>“</w:t>
            </w:r>
            <w:r>
              <w:rPr>
                <w:lang w:val="zh-TW"/>
              </w:rPr>
              <w:t>en"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413 </w:t>
            </w:r>
            <w:r>
              <w:rPr>
                <w:noProof/>
                <w:sz w:val="16"/>
              </w:rPr>
              <w:br/>
            </w:r>
            <w:r>
              <w:rPr>
                <w:noProof/>
                <w:sz w:val="2"/>
              </w:rPr>
              <w:t>4fcf5018-3f5a-4f45-bf00-1e53b164ddaf</w:t>
            </w:r>
          </w:p>
        </w:tc>
        <w:tc>
          <w:tcPr>
            <w:tcW w:w="7407" w:type="dxa"/>
            <w:shd w:val="clear" w:color="auto" w:fill="F2F2F2" w:themeFill="background1" w:themeFillShade="F2"/>
          </w:tcPr>
          <w:p w:rsidR="00000000" w:rsidRDefault="00DA178E">
            <w:pPr>
              <w:rPr>
                <w:noProof/>
              </w:rPr>
            </w:pPr>
            <w:r>
              <w:rPr>
                <w:rStyle w:val="mqInternal"/>
                <w:noProof/>
              </w:rPr>
              <w:t>[1}</w:t>
            </w:r>
            <w:r>
              <w:rPr>
                <w:noProof/>
              </w:rPr>
              <w:t>Label</w:t>
            </w:r>
            <w:r>
              <w:rPr>
                <w:rStyle w:val="mqInternal"/>
                <w:noProof/>
              </w:rPr>
              <w:t>{2]</w:t>
            </w:r>
            <w:r>
              <w:rPr>
                <w:noProof/>
              </w:rPr>
              <w:t xml:space="preserve"> - The label for the track that wil</w:t>
            </w:r>
            <w:r>
              <w:rPr>
                <w:noProof/>
              </w:rPr>
              <w:t>l be shown to the user, such as in a menu that list the different languages available for subtitles.</w:t>
            </w:r>
          </w:p>
        </w:tc>
        <w:tc>
          <w:tcPr>
            <w:tcW w:w="7407" w:type="dxa"/>
          </w:tcPr>
          <w:p w:rsidR="00000000" w:rsidRDefault="00DA178E">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將顯示給用戶的曲目標籤</w:t>
            </w:r>
            <w:r>
              <w:rPr>
                <w:rFonts w:ascii="Arial Unicode MS" w:eastAsia="Arial Unicode MS" w:hint="eastAsia"/>
                <w:lang w:val="zh-TW"/>
              </w:rPr>
              <w:t>，</w:t>
            </w:r>
            <w:r>
              <w:rPr>
                <w:rFonts w:ascii="MingLiU" w:eastAsia="MingLiU" w:hint="eastAsia"/>
                <w:lang w:val="zh-TW"/>
              </w:rPr>
              <w:t>例如在列出字幕可用語言的菜單中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414 </w:t>
            </w:r>
            <w:r>
              <w:rPr>
                <w:noProof/>
                <w:sz w:val="16"/>
              </w:rPr>
              <w:br/>
            </w:r>
            <w:r>
              <w:rPr>
                <w:noProof/>
                <w:sz w:val="2"/>
              </w:rPr>
              <w:t>9ffdc4ff-c00e-445e-8dc3-e34c78738d1b</w:t>
            </w:r>
          </w:p>
        </w:tc>
        <w:tc>
          <w:tcPr>
            <w:tcW w:w="7407" w:type="dxa"/>
            <w:shd w:val="clear" w:color="auto" w:fill="F2F2F2" w:themeFill="background1" w:themeFillShade="F2"/>
          </w:tcPr>
          <w:p w:rsidR="00000000" w:rsidRDefault="00DA178E">
            <w:pPr>
              <w:rPr>
                <w:noProof/>
              </w:rPr>
            </w:pPr>
            <w:r>
              <w:rPr>
                <w:rStyle w:val="mqInternal"/>
                <w:noProof/>
              </w:rPr>
              <w:t>[1}</w:t>
            </w:r>
            <w:r>
              <w:rPr>
                <w:noProof/>
              </w:rPr>
              <w:t>Kind</w:t>
            </w:r>
            <w:r>
              <w:rPr>
                <w:rStyle w:val="mqInternal"/>
                <w:noProof/>
              </w:rPr>
              <w:t>{2]</w:t>
            </w:r>
            <w:r>
              <w:rPr>
                <w:noProof/>
              </w:rPr>
              <w:t xml:space="preserve"> - One of the five supported track types listed.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種類</w:t>
            </w:r>
            <w:r>
              <w:rPr>
                <w:rStyle w:val="mqInternal"/>
                <w:noProof/>
                <w:lang w:val="zh-TW"/>
              </w:rPr>
              <w:t>{2]</w:t>
            </w:r>
            <w:r>
              <w:rPr>
                <w:lang w:val="zh-TW"/>
              </w:rPr>
              <w:t xml:space="preserve"> -</w:t>
            </w:r>
            <w:r>
              <w:rPr>
                <w:rFonts w:ascii="MingLiU" w:eastAsia="MingLiU" w:hint="eastAsia"/>
                <w:lang w:val="zh-TW"/>
              </w:rPr>
              <w:t>列出的五</w:t>
            </w:r>
            <w:r>
              <w:rPr>
                <w:rFonts w:ascii="MingLiU" w:eastAsia="MingLiU" w:hint="eastAsia"/>
                <w:lang w:val="zh-TW"/>
              </w:rPr>
              <w:t>種受支持的曲目類型之一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415 </w:t>
            </w:r>
            <w:r>
              <w:rPr>
                <w:noProof/>
                <w:sz w:val="16"/>
              </w:rPr>
              <w:br/>
            </w:r>
            <w:r>
              <w:rPr>
                <w:noProof/>
                <w:sz w:val="2"/>
              </w:rPr>
              <w:t>03c12eaf-c910-466d-a146-3fa9f0d264d9</w:t>
            </w:r>
          </w:p>
        </w:tc>
        <w:tc>
          <w:tcPr>
            <w:tcW w:w="7407" w:type="dxa"/>
            <w:shd w:val="clear" w:color="auto" w:fill="F2F2F2" w:themeFill="background1" w:themeFillShade="F2"/>
          </w:tcPr>
          <w:p w:rsidR="00000000" w:rsidRDefault="00DA178E">
            <w:pPr>
              <w:rPr>
                <w:noProof/>
              </w:rPr>
            </w:pPr>
            <w:r>
              <w:rPr>
                <w:rStyle w:val="mqInternal"/>
                <w:noProof/>
              </w:rPr>
              <w:t>[1}</w:t>
            </w:r>
            <w:r>
              <w:rPr>
                <w:noProof/>
              </w:rPr>
              <w:t>List of added/queued text tracks</w:t>
            </w:r>
            <w:r>
              <w:rPr>
                <w:rStyle w:val="mqInternal"/>
                <w:noProof/>
              </w:rPr>
              <w:t>{2]</w:t>
            </w:r>
            <w:r>
              <w:rPr>
                <w:noProof/>
              </w:rPr>
              <w:t xml:space="preserve"> - Displays the list of existing text tracks and new text tracks that are queued to upload on the next save.</w:t>
            </w:r>
          </w:p>
        </w:tc>
        <w:tc>
          <w:tcPr>
            <w:tcW w:w="7407" w:type="dxa"/>
          </w:tcPr>
          <w:p w:rsidR="00000000" w:rsidRDefault="00DA178E">
            <w:pPr>
              <w:rPr>
                <w:lang w:val="zh-TW"/>
              </w:rPr>
            </w:pPr>
            <w:r>
              <w:rPr>
                <w:rStyle w:val="mqInternal"/>
                <w:noProof/>
                <w:lang w:val="zh-TW"/>
              </w:rPr>
              <w:t>[1}</w:t>
            </w:r>
            <w:r>
              <w:rPr>
                <w:rFonts w:ascii="MingLiU" w:eastAsia="MingLiU" w:hint="eastAsia"/>
                <w:lang w:val="zh-TW"/>
              </w:rPr>
              <w:t>添加</w:t>
            </w:r>
            <w:r>
              <w:rPr>
                <w:lang w:val="zh-TW"/>
              </w:rPr>
              <w:t>/</w:t>
            </w:r>
            <w:r>
              <w:rPr>
                <w:rFonts w:ascii="MingLiU" w:eastAsia="MingLiU" w:hint="eastAsia"/>
                <w:lang w:val="zh-TW"/>
              </w:rPr>
              <w:t>排隊的文本軌道列表</w:t>
            </w:r>
            <w:r>
              <w:rPr>
                <w:rStyle w:val="mqInternal"/>
                <w:noProof/>
                <w:lang w:val="zh-TW"/>
              </w:rPr>
              <w:t>{2]</w:t>
            </w:r>
            <w:r>
              <w:rPr>
                <w:lang w:val="zh-TW"/>
              </w:rPr>
              <w:t xml:space="preserve"> -</w:t>
            </w:r>
            <w:r>
              <w:rPr>
                <w:rFonts w:ascii="MingLiU" w:eastAsia="MingLiU" w:hint="eastAsia"/>
                <w:lang w:val="zh-TW"/>
              </w:rPr>
              <w:t>顯示排隊等待下一次保存的現有文本軌道和新文本軌道的列表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416 </w:t>
            </w:r>
            <w:r>
              <w:rPr>
                <w:noProof/>
                <w:sz w:val="16"/>
              </w:rPr>
              <w:br/>
            </w:r>
            <w:r>
              <w:rPr>
                <w:noProof/>
                <w:sz w:val="2"/>
              </w:rPr>
              <w:t>c9c2cb45-2a7c-4a46-afc8-71e757cd537b</w:t>
            </w:r>
          </w:p>
        </w:tc>
        <w:tc>
          <w:tcPr>
            <w:tcW w:w="7407" w:type="dxa"/>
            <w:shd w:val="clear" w:color="auto" w:fill="F2F2F2" w:themeFill="background1" w:themeFillShade="F2"/>
          </w:tcPr>
          <w:p w:rsidR="00000000" w:rsidRDefault="00DA178E">
            <w:pPr>
              <w:rPr>
                <w:noProof/>
              </w:rPr>
            </w:pPr>
            <w:r>
              <w:rPr>
                <w:noProof/>
              </w:rPr>
              <w:t>A text track can be deleted by clicking the "Remove" link and Saving the video.</w:t>
            </w:r>
          </w:p>
        </w:tc>
        <w:tc>
          <w:tcPr>
            <w:tcW w:w="7407" w:type="dxa"/>
          </w:tcPr>
          <w:p w:rsidR="00000000" w:rsidRDefault="00DA178E">
            <w:pPr>
              <w:rPr>
                <w:lang w:val="zh-TW"/>
              </w:rPr>
            </w:pPr>
            <w:r>
              <w:rPr>
                <w:rFonts w:ascii="MingLiU" w:eastAsia="MingLiU" w:hint="eastAsia"/>
                <w:lang w:val="zh-TW"/>
              </w:rPr>
              <w:t>可以通過單擊</w:t>
            </w:r>
            <w:r>
              <w:rPr>
                <w:lang w:val="zh-TW"/>
              </w:rPr>
              <w:t>“</w:t>
            </w:r>
            <w:r>
              <w:rPr>
                <w:rFonts w:ascii="MingLiU" w:eastAsia="MingLiU" w:hint="eastAsia"/>
                <w:lang w:val="zh-TW"/>
              </w:rPr>
              <w:t>刪除</w:t>
            </w:r>
            <w:r>
              <w:rPr>
                <w:lang w:val="zh-TW"/>
              </w:rPr>
              <w:t>"</w:t>
            </w:r>
            <w:r>
              <w:rPr>
                <w:rFonts w:ascii="MingLiU" w:eastAsia="MingLiU" w:hint="eastAsia"/>
                <w:lang w:val="zh-TW"/>
              </w:rPr>
              <w:t>鏈接並保存視頻來刪除文本軌道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417 </w:t>
            </w:r>
            <w:r>
              <w:rPr>
                <w:noProof/>
                <w:sz w:val="16"/>
              </w:rPr>
              <w:br/>
            </w:r>
            <w:r>
              <w:rPr>
                <w:noProof/>
                <w:sz w:val="2"/>
              </w:rPr>
              <w:t>6361c179-3074-487f-bd84-bf4b7eb4d386</w:t>
            </w:r>
          </w:p>
        </w:tc>
        <w:tc>
          <w:tcPr>
            <w:tcW w:w="7407" w:type="dxa"/>
            <w:shd w:val="clear" w:color="auto" w:fill="F2F2F2" w:themeFill="background1" w:themeFillShade="F2"/>
          </w:tcPr>
          <w:p w:rsidR="00000000" w:rsidRDefault="00DA178E">
            <w:pPr>
              <w:rPr>
                <w:noProof/>
              </w:rPr>
            </w:pPr>
            <w:r>
              <w:rPr>
                <w:noProof/>
              </w:rPr>
              <w:t>Manage Videos</w:t>
            </w:r>
          </w:p>
        </w:tc>
        <w:tc>
          <w:tcPr>
            <w:tcW w:w="7407" w:type="dxa"/>
          </w:tcPr>
          <w:p w:rsidR="00000000" w:rsidRDefault="00DA178E">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418 </w:t>
            </w:r>
            <w:r>
              <w:rPr>
                <w:noProof/>
                <w:sz w:val="16"/>
              </w:rPr>
              <w:br/>
            </w:r>
            <w:r>
              <w:rPr>
                <w:noProof/>
                <w:sz w:val="2"/>
              </w:rPr>
              <w:t>07105884-8aa6-4807-8b0b-83323291bc6d</w:t>
            </w:r>
          </w:p>
        </w:tc>
        <w:tc>
          <w:tcPr>
            <w:tcW w:w="7407" w:type="dxa"/>
            <w:shd w:val="clear" w:color="auto" w:fill="F2F2F2" w:themeFill="background1" w:themeFillShade="F2"/>
          </w:tcPr>
          <w:p w:rsidR="00000000" w:rsidRDefault="00DA178E">
            <w:pPr>
              <w:rPr>
                <w:noProof/>
              </w:rPr>
            </w:pPr>
            <w:r>
              <w:rPr>
                <w:noProof/>
              </w:rPr>
              <w:t>The</w:t>
            </w:r>
            <w:r>
              <w:rPr>
                <w:noProof/>
              </w:rPr>
              <w:t xml:space="preserve"> Manage Videos section of the Connector is used to browse and manage existing videos.</w:t>
            </w:r>
          </w:p>
        </w:tc>
        <w:tc>
          <w:tcPr>
            <w:tcW w:w="7407" w:type="dxa"/>
          </w:tcPr>
          <w:p w:rsidR="00000000" w:rsidRDefault="00DA178E">
            <w:pPr>
              <w:rPr>
                <w:lang w:val="zh-TW"/>
              </w:rPr>
            </w:pPr>
            <w:r>
              <w:rPr>
                <w:rFonts w:ascii="MingLiU" w:eastAsia="MingLiU" w:hint="eastAsia"/>
                <w:lang w:val="zh-TW"/>
              </w:rPr>
              <w:t>連接器的</w:t>
            </w:r>
            <w:r>
              <w:rPr>
                <w:lang w:val="zh-TW"/>
              </w:rPr>
              <w:t>“</w:t>
            </w:r>
            <w:r>
              <w:rPr>
                <w:rFonts w:ascii="MingLiU" w:eastAsia="MingLiU" w:hint="eastAsia"/>
                <w:lang w:val="zh-TW"/>
              </w:rPr>
              <w:t>管理視頻</w:t>
            </w:r>
            <w:r>
              <w:rPr>
                <w:lang w:val="zh-TW"/>
              </w:rPr>
              <w:t>"</w:t>
            </w:r>
            <w:r>
              <w:rPr>
                <w:rFonts w:ascii="MingLiU" w:eastAsia="MingLiU" w:hint="eastAsia"/>
                <w:lang w:val="zh-TW"/>
              </w:rPr>
              <w:t>部分用於瀏覽和管理現有視頻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419 </w:t>
            </w:r>
            <w:r>
              <w:rPr>
                <w:noProof/>
                <w:sz w:val="16"/>
              </w:rPr>
              <w:br/>
            </w:r>
            <w:r>
              <w:rPr>
                <w:noProof/>
                <w:sz w:val="2"/>
              </w:rPr>
              <w:t>fbfbd71f-2e1d-4b30-b22d-b7a244cb5a09</w:t>
            </w:r>
          </w:p>
        </w:tc>
        <w:tc>
          <w:tcPr>
            <w:tcW w:w="7407" w:type="dxa"/>
            <w:shd w:val="clear" w:color="auto" w:fill="F2F2F2" w:themeFill="background1" w:themeFillShade="F2"/>
          </w:tcPr>
          <w:p w:rsidR="00000000" w:rsidRDefault="00DA178E">
            <w:pPr>
              <w:rPr>
                <w:noProof/>
              </w:rPr>
            </w:pPr>
            <w:r>
              <w:rPr>
                <w:noProof/>
              </w:rPr>
              <w:t>This includes editing and updating of existing videos as needed.</w:t>
            </w:r>
          </w:p>
        </w:tc>
        <w:tc>
          <w:tcPr>
            <w:tcW w:w="7407" w:type="dxa"/>
          </w:tcPr>
          <w:p w:rsidR="00000000" w:rsidRDefault="00DA178E">
            <w:pPr>
              <w:rPr>
                <w:lang w:val="zh-TW"/>
              </w:rPr>
            </w:pPr>
            <w:r>
              <w:rPr>
                <w:rFonts w:ascii="MingLiU" w:eastAsia="MingLiU" w:hint="eastAsia"/>
                <w:lang w:val="zh-TW"/>
              </w:rPr>
              <w:t>這包括根據需要編輯和更新現有視頻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420 </w:t>
            </w:r>
            <w:r>
              <w:rPr>
                <w:noProof/>
                <w:sz w:val="16"/>
              </w:rPr>
              <w:br/>
            </w:r>
            <w:r>
              <w:rPr>
                <w:noProof/>
                <w:sz w:val="2"/>
              </w:rPr>
              <w:t>a339e2bc-53c4-4035-9131-e25582814f05</w:t>
            </w:r>
          </w:p>
        </w:tc>
        <w:tc>
          <w:tcPr>
            <w:tcW w:w="7407" w:type="dxa"/>
            <w:shd w:val="clear" w:color="auto" w:fill="F2F2F2" w:themeFill="background1" w:themeFillShade="F2"/>
          </w:tcPr>
          <w:p w:rsidR="00000000" w:rsidRDefault="00DA178E">
            <w:pPr>
              <w:rPr>
                <w:noProof/>
              </w:rPr>
            </w:pPr>
            <w:r>
              <w:rPr>
                <w:noProof/>
              </w:rPr>
              <w:t>The search functionality is used to find videos by search name, description and tag information.</w:t>
            </w:r>
          </w:p>
        </w:tc>
        <w:tc>
          <w:tcPr>
            <w:tcW w:w="7407" w:type="dxa"/>
          </w:tcPr>
          <w:p w:rsidR="00000000" w:rsidRDefault="00DA178E">
            <w:pPr>
              <w:rPr>
                <w:lang w:val="zh-TW"/>
              </w:rPr>
            </w:pPr>
            <w:r>
              <w:rPr>
                <w:rFonts w:ascii="MingLiU" w:eastAsia="MingLiU" w:hint="eastAsia"/>
                <w:lang w:val="zh-TW"/>
              </w:rPr>
              <w:t>搜索功能用於通過搜索名稱</w:t>
            </w:r>
            <w:r>
              <w:rPr>
                <w:rFonts w:ascii="Arial Unicode MS" w:eastAsia="Arial Unicode MS" w:hint="eastAsia"/>
                <w:lang w:val="zh-TW"/>
              </w:rPr>
              <w:t>，</w:t>
            </w:r>
            <w:r>
              <w:rPr>
                <w:rFonts w:ascii="MingLiU" w:eastAsia="MingLiU" w:hint="eastAsia"/>
                <w:lang w:val="zh-TW"/>
              </w:rPr>
              <w:t>描述和標籤信息查找視頻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421 </w:t>
            </w:r>
            <w:r>
              <w:rPr>
                <w:noProof/>
                <w:sz w:val="16"/>
              </w:rPr>
              <w:br/>
            </w:r>
            <w:r>
              <w:rPr>
                <w:noProof/>
                <w:sz w:val="2"/>
              </w:rPr>
              <w:t>ac442291-7abd-46d5-b96c-35790ff2f51b</w:t>
            </w:r>
          </w:p>
        </w:tc>
        <w:tc>
          <w:tcPr>
            <w:tcW w:w="7407" w:type="dxa"/>
            <w:shd w:val="clear" w:color="auto" w:fill="F2F2F2" w:themeFill="background1" w:themeFillShade="F2"/>
          </w:tcPr>
          <w:p w:rsidR="00000000" w:rsidRDefault="00DA178E">
            <w:pPr>
              <w:rPr>
                <w:noProof/>
              </w:rPr>
            </w:pPr>
            <w:r>
              <w:rPr>
                <w:noProof/>
              </w:rPr>
              <w:t>Manage Videos Landing Page</w:t>
            </w:r>
          </w:p>
        </w:tc>
        <w:tc>
          <w:tcPr>
            <w:tcW w:w="7407" w:type="dxa"/>
          </w:tcPr>
          <w:p w:rsidR="00000000" w:rsidRDefault="00DA178E">
            <w:pPr>
              <w:rPr>
                <w:lang w:val="zh-TW"/>
              </w:rPr>
            </w:pPr>
            <w:r>
              <w:rPr>
                <w:rFonts w:ascii="MingLiU" w:eastAsia="MingLiU" w:hint="eastAsia"/>
                <w:lang w:val="zh-TW"/>
              </w:rPr>
              <w:t>管理視頻著陸頁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422 </w:t>
            </w:r>
            <w:r>
              <w:rPr>
                <w:noProof/>
                <w:sz w:val="16"/>
              </w:rPr>
              <w:br/>
            </w:r>
            <w:r>
              <w:rPr>
                <w:noProof/>
                <w:sz w:val="2"/>
              </w:rPr>
              <w:t>bdf19370-889</w:t>
            </w:r>
            <w:r>
              <w:rPr>
                <w:noProof/>
                <w:sz w:val="2"/>
              </w:rPr>
              <w:t>0-49fc-9eb1-80043f98da5c</w:t>
            </w:r>
          </w:p>
        </w:tc>
        <w:tc>
          <w:tcPr>
            <w:tcW w:w="7407" w:type="dxa"/>
            <w:shd w:val="clear" w:color="auto" w:fill="F2F2F2" w:themeFill="background1" w:themeFillShade="F2"/>
          </w:tcPr>
          <w:p w:rsidR="00000000" w:rsidRDefault="00DA178E">
            <w:pPr>
              <w:rPr>
                <w:noProof/>
              </w:rPr>
            </w:pPr>
            <w:r>
              <w:rPr>
                <w:noProof/>
              </w:rPr>
              <w:t>The Manage Videos Landing Page displays the list of the fields that can be used to browse or search for videos in the available accounts:</w:t>
            </w:r>
          </w:p>
        </w:tc>
        <w:tc>
          <w:tcPr>
            <w:tcW w:w="7407" w:type="dxa"/>
          </w:tcPr>
          <w:p w:rsidR="00000000" w:rsidRDefault="00DA178E">
            <w:pPr>
              <w:rPr>
                <w:lang w:val="zh-TW"/>
              </w:rPr>
            </w:pPr>
            <w:r>
              <w:rPr>
                <w:lang w:val="zh-TW"/>
              </w:rPr>
              <w:t>“</w:t>
            </w:r>
            <w:r>
              <w:rPr>
                <w:rFonts w:ascii="MingLiU" w:eastAsia="MingLiU" w:hint="eastAsia"/>
                <w:lang w:val="zh-TW"/>
              </w:rPr>
              <w:t>管理視頻著陸頁</w:t>
            </w:r>
            <w:r>
              <w:rPr>
                <w:lang w:val="zh-TW"/>
              </w:rPr>
              <w:t>"</w:t>
            </w:r>
            <w:r>
              <w:rPr>
                <w:rFonts w:ascii="MingLiU" w:eastAsia="MingLiU" w:hint="eastAsia"/>
                <w:lang w:val="zh-TW"/>
              </w:rPr>
              <w:t>顯示可用於瀏覽或搜索可用帳戶中的視頻的字段列表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423 </w:t>
            </w:r>
            <w:r>
              <w:rPr>
                <w:noProof/>
                <w:sz w:val="16"/>
              </w:rPr>
              <w:br/>
            </w:r>
            <w:r>
              <w:rPr>
                <w:noProof/>
                <w:sz w:val="2"/>
              </w:rPr>
              <w:t>0c92f310-cf5b-4d94-a893-3cf0feeada86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424 </w:t>
            </w:r>
            <w:r>
              <w:rPr>
                <w:noProof/>
                <w:sz w:val="16"/>
              </w:rPr>
              <w:br/>
            </w:r>
            <w:r>
              <w:rPr>
                <w:noProof/>
                <w:sz w:val="2"/>
              </w:rPr>
              <w:t>f18160d5-7464-4b99-aa08-2f6bb3cf0f57</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該下拉列表將填充有該用戶有權訪問的所有帳戶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w:t>
            </w:r>
            <w:r>
              <w:rPr>
                <w:rFonts w:ascii="MingLiU" w:eastAsia="MingLiU" w:hint="eastAsia"/>
                <w:lang w:val="zh-TW"/>
              </w:rPr>
              <w:t>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425 </w:t>
            </w:r>
            <w:r>
              <w:rPr>
                <w:noProof/>
                <w:sz w:val="16"/>
              </w:rPr>
              <w:br/>
            </w:r>
            <w:r>
              <w:rPr>
                <w:noProof/>
                <w:sz w:val="2"/>
              </w:rPr>
              <w:t>1c1d869b-ef24-4402-ba65-34ca4caec76c</w:t>
            </w:r>
          </w:p>
        </w:tc>
        <w:tc>
          <w:tcPr>
            <w:tcW w:w="7407" w:type="dxa"/>
            <w:shd w:val="clear" w:color="auto" w:fill="F2F2F2" w:themeFill="background1" w:themeFillShade="F2"/>
          </w:tcPr>
          <w:p w:rsidR="00000000" w:rsidRDefault="00DA178E">
            <w:pPr>
              <w:rPr>
                <w:noProof/>
              </w:rPr>
            </w:pPr>
            <w:r>
              <w:rPr>
                <w:noProof/>
              </w:rPr>
              <w:t>The user must select an account to view any video listings.</w:t>
            </w:r>
          </w:p>
        </w:tc>
        <w:tc>
          <w:tcPr>
            <w:tcW w:w="7407" w:type="dxa"/>
          </w:tcPr>
          <w:p w:rsidR="00000000" w:rsidRDefault="00DA178E">
            <w:pPr>
              <w:rPr>
                <w:lang w:val="zh-TW"/>
              </w:rPr>
            </w:pPr>
            <w:r>
              <w:rPr>
                <w:rFonts w:ascii="MingLiU" w:eastAsia="MingLiU" w:hint="eastAsia"/>
                <w:lang w:val="zh-TW"/>
              </w:rPr>
              <w:t>用戶必須選擇一個帳戶才能查看任何視頻列表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426 </w:t>
            </w:r>
            <w:r>
              <w:rPr>
                <w:noProof/>
                <w:sz w:val="16"/>
              </w:rPr>
              <w:br/>
            </w:r>
            <w:r>
              <w:rPr>
                <w:noProof/>
                <w:sz w:val="2"/>
              </w:rPr>
              <w:t>f07a490e-010c-4846-b965-d6de4df8d151</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w:t>
            </w:r>
            <w:r>
              <w:rPr>
                <w:rStyle w:val="mqInternal"/>
                <w:noProof/>
              </w:rPr>
              <w:t>{2]</w:t>
            </w:r>
            <w:r>
              <w:rPr>
                <w:noProof/>
              </w:rPr>
              <w:t xml:space="preserve"> - Filter the video results to those containing the term.</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搜索</w:t>
            </w:r>
            <w:r>
              <w:rPr>
                <w:rStyle w:val="mqInternal"/>
                <w:noProof/>
                <w:lang w:val="zh-TW"/>
              </w:rPr>
              <w:t>{2]</w:t>
            </w:r>
            <w:r>
              <w:rPr>
                <w:lang w:val="zh-TW"/>
              </w:rPr>
              <w:t xml:space="preserve"> -</w:t>
            </w:r>
            <w:r>
              <w:rPr>
                <w:rFonts w:ascii="MingLiU" w:eastAsia="MingLiU" w:hint="eastAsia"/>
                <w:lang w:val="zh-TW"/>
              </w:rPr>
              <w:t>將視頻結果</w:t>
            </w:r>
            <w:r>
              <w:rPr>
                <w:rFonts w:ascii="MingLiU" w:eastAsia="MingLiU" w:hint="eastAsia"/>
                <w:lang w:val="zh-TW"/>
              </w:rPr>
              <w:t>過濾為包含該術語的結果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427 </w:t>
            </w:r>
            <w:r>
              <w:rPr>
                <w:noProof/>
                <w:sz w:val="16"/>
              </w:rPr>
              <w:br/>
            </w:r>
            <w:r>
              <w:rPr>
                <w:noProof/>
                <w:sz w:val="2"/>
              </w:rPr>
              <w:t>49770cf4-1dc4-4c09-8c68-72b7d267a50f</w:t>
            </w:r>
          </w:p>
        </w:tc>
        <w:tc>
          <w:tcPr>
            <w:tcW w:w="7407" w:type="dxa"/>
            <w:shd w:val="clear" w:color="auto" w:fill="F2F2F2" w:themeFill="background1" w:themeFillShade="F2"/>
          </w:tcPr>
          <w:p w:rsidR="00000000" w:rsidRDefault="00DA178E">
            <w:pPr>
              <w:rPr>
                <w:noProof/>
              </w:rPr>
            </w:pPr>
            <w:r>
              <w:rPr>
                <w:noProof/>
              </w:rPr>
              <w:t>Name, tags and description information along with SharePoint metadata fields, if defined, are searched.</w:t>
            </w:r>
          </w:p>
        </w:tc>
        <w:tc>
          <w:tcPr>
            <w:tcW w:w="7407" w:type="dxa"/>
          </w:tcPr>
          <w:p w:rsidR="00000000" w:rsidRDefault="00DA178E">
            <w:pPr>
              <w:rPr>
                <w:lang w:val="zh-TW"/>
              </w:rPr>
            </w:pPr>
            <w:r>
              <w:rPr>
                <w:rFonts w:ascii="MingLiU" w:eastAsia="MingLiU" w:hint="eastAsia"/>
                <w:lang w:val="zh-TW"/>
              </w:rPr>
              <w:t>搜索名稱</w:t>
            </w:r>
            <w:r>
              <w:rPr>
                <w:rFonts w:ascii="Arial Unicode MS" w:eastAsia="Arial Unicode MS" w:hint="eastAsia"/>
                <w:lang w:val="zh-TW"/>
              </w:rPr>
              <w:t>，</w:t>
            </w:r>
            <w:r>
              <w:rPr>
                <w:rFonts w:ascii="MingLiU" w:eastAsia="MingLiU" w:hint="eastAsia"/>
                <w:lang w:val="zh-TW"/>
              </w:rPr>
              <w:t>標籤和描述信息以及</w:t>
            </w:r>
            <w:r>
              <w:rPr>
                <w:lang w:val="zh-TW"/>
              </w:rPr>
              <w:t>SharePoint</w:t>
            </w:r>
            <w:r>
              <w:rPr>
                <w:rFonts w:ascii="MingLiU" w:eastAsia="MingLiU" w:hint="eastAsia"/>
                <w:lang w:val="zh-TW"/>
              </w:rPr>
              <w:t>元數據字段</w:t>
            </w:r>
            <w:r>
              <w:rPr>
                <w:rFonts w:ascii="Arial Unicode MS" w:eastAsia="Arial Unicode MS" w:hint="eastAsia"/>
                <w:lang w:val="zh-TW"/>
              </w:rPr>
              <w:t>（</w:t>
            </w:r>
            <w:r>
              <w:rPr>
                <w:rFonts w:ascii="MingLiU" w:eastAsia="MingLiU" w:hint="eastAsia"/>
                <w:lang w:val="zh-TW"/>
              </w:rPr>
              <w:t>如果已定義</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428 </w:t>
            </w:r>
            <w:r>
              <w:rPr>
                <w:noProof/>
                <w:sz w:val="16"/>
              </w:rPr>
              <w:br/>
            </w:r>
            <w:r>
              <w:rPr>
                <w:noProof/>
                <w:sz w:val="2"/>
              </w:rPr>
              <w:t>a82afe3e-31b1-426e-8bb8-102efed3ef6d</w:t>
            </w:r>
          </w:p>
        </w:tc>
        <w:tc>
          <w:tcPr>
            <w:tcW w:w="7407" w:type="dxa"/>
            <w:shd w:val="clear" w:color="auto" w:fill="F2F2F2" w:themeFill="background1" w:themeFillShade="F2"/>
          </w:tcPr>
          <w:p w:rsidR="00000000" w:rsidRDefault="00DA178E">
            <w:pPr>
              <w:rPr>
                <w:noProof/>
              </w:rPr>
            </w:pPr>
            <w:r>
              <w:rPr>
                <w:noProof/>
              </w:rPr>
              <w:t>It is only possible to search in one account at a time; cross account searching is not supported.</w:t>
            </w:r>
          </w:p>
        </w:tc>
        <w:tc>
          <w:tcPr>
            <w:tcW w:w="7407" w:type="dxa"/>
          </w:tcPr>
          <w:p w:rsidR="00000000" w:rsidRDefault="00DA178E">
            <w:pPr>
              <w:rPr>
                <w:lang w:val="zh-TW"/>
              </w:rPr>
            </w:pPr>
            <w:r>
              <w:rPr>
                <w:rFonts w:ascii="MingLiU" w:eastAsia="MingLiU" w:hint="eastAsia"/>
                <w:lang w:val="zh-TW"/>
              </w:rPr>
              <w:t>一次只能在一個帳戶中進行搜索</w:t>
            </w:r>
            <w:r>
              <w:rPr>
                <w:rFonts w:ascii="Arial Unicode MS" w:eastAsia="Arial Unicode MS" w:hint="eastAsia"/>
                <w:lang w:val="zh-TW"/>
              </w:rPr>
              <w:t>；</w:t>
            </w:r>
            <w:r>
              <w:rPr>
                <w:rFonts w:ascii="MingLiU" w:eastAsia="MingLiU" w:hint="eastAsia"/>
                <w:lang w:val="zh-TW"/>
              </w:rPr>
              <w:t>不支持跨帳戶搜索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429 </w:t>
            </w:r>
            <w:r>
              <w:rPr>
                <w:noProof/>
                <w:sz w:val="16"/>
              </w:rPr>
              <w:br/>
            </w:r>
            <w:r>
              <w:rPr>
                <w:noProof/>
                <w:sz w:val="2"/>
              </w:rPr>
              <w:t>bf10e644-3ced-4bf9-807f-ddd9ce6ab5e7</w:t>
            </w:r>
          </w:p>
        </w:tc>
        <w:tc>
          <w:tcPr>
            <w:tcW w:w="7407" w:type="dxa"/>
            <w:shd w:val="clear" w:color="auto" w:fill="F2F2F2" w:themeFill="background1" w:themeFillShade="F2"/>
          </w:tcPr>
          <w:p w:rsidR="00000000" w:rsidRDefault="00DA178E">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w:t>
            </w:r>
            <w:r>
              <w:rPr>
                <w:noProof/>
              </w:rPr>
              <w:t>re recorded in SharePoint, or those that are only resident in Video Cloud and have never had their data imported into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僅顯示</w:t>
            </w:r>
            <w:r>
              <w:rPr>
                <w:lang w:val="zh-TW"/>
              </w:rPr>
              <w:t>SharePoint</w:t>
            </w:r>
            <w:r>
              <w:rPr>
                <w:rFonts w:ascii="MingLiU" w:eastAsia="MingLiU" w:hint="eastAsia"/>
                <w:lang w:val="zh-TW"/>
              </w:rPr>
              <w:t>或僅顯示視頻雲</w:t>
            </w:r>
            <w:r>
              <w:rPr>
                <w:rStyle w:val="mqInternal"/>
                <w:noProof/>
                <w:lang w:val="zh-TW"/>
              </w:rPr>
              <w:t>{2]</w:t>
            </w:r>
            <w:r>
              <w:rPr>
                <w:lang w:val="zh-TW"/>
              </w:rPr>
              <w:t xml:space="preserve"> -</w:t>
            </w:r>
            <w:r>
              <w:rPr>
                <w:rFonts w:ascii="MingLiU" w:eastAsia="MingLiU" w:hint="eastAsia"/>
                <w:lang w:val="zh-TW"/>
              </w:rPr>
              <w:t>將視頻篩選為僅在</w:t>
            </w:r>
            <w:r>
              <w:rPr>
                <w:lang w:val="zh-TW"/>
              </w:rPr>
              <w:t>SharePoint</w:t>
            </w:r>
            <w:r>
              <w:rPr>
                <w:rFonts w:ascii="MingLiU" w:eastAsia="MingLiU" w:hint="eastAsia"/>
                <w:lang w:val="zh-TW"/>
              </w:rPr>
              <w:t>中錄製的視頻或僅駐留在</w:t>
            </w:r>
            <w:r>
              <w:rPr>
                <w:lang w:val="zh-TW"/>
              </w:rPr>
              <w:t>Video Cloud</w:t>
            </w:r>
            <w:r>
              <w:rPr>
                <w:rFonts w:ascii="MingLiU" w:eastAsia="MingLiU" w:hint="eastAsia"/>
                <w:lang w:val="zh-TW"/>
              </w:rPr>
              <w:t>中且從未將其數據導入</w:t>
            </w:r>
            <w:r>
              <w:rPr>
                <w:lang w:val="zh-TW"/>
              </w:rPr>
              <w:t>SharePoint</w:t>
            </w:r>
            <w:r>
              <w:rPr>
                <w:rFonts w:ascii="MingLiU" w:eastAsia="MingLiU" w:hint="eastAsia"/>
                <w:lang w:val="zh-TW"/>
              </w:rPr>
              <w:t>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430 </w:t>
            </w:r>
            <w:r>
              <w:rPr>
                <w:noProof/>
                <w:sz w:val="16"/>
              </w:rPr>
              <w:br/>
            </w:r>
            <w:r>
              <w:rPr>
                <w:noProof/>
                <w:sz w:val="2"/>
              </w:rPr>
              <w:t>0dfff3da-e937-42e3-a779-287c04a03619</w:t>
            </w:r>
          </w:p>
        </w:tc>
        <w:tc>
          <w:tcPr>
            <w:tcW w:w="7407" w:type="dxa"/>
            <w:shd w:val="clear" w:color="auto" w:fill="F2F2F2" w:themeFill="background1" w:themeFillShade="F2"/>
          </w:tcPr>
          <w:p w:rsidR="00000000" w:rsidRDefault="00DA178E">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w:t>
            </w:r>
            <w:r>
              <w:rPr>
                <w:lang w:val="zh-TW"/>
              </w:rPr>
              <w:t>/</w:t>
            </w:r>
            <w:r>
              <w:rPr>
                <w:rFonts w:ascii="MingLiU" w:eastAsia="MingLiU" w:hint="eastAsia"/>
                <w:lang w:val="zh-TW"/>
              </w:rPr>
              <w:t>排序過濾器</w:t>
            </w:r>
            <w:r>
              <w:rPr>
                <w:rStyle w:val="mqInternal"/>
                <w:noProof/>
                <w:lang w:val="zh-TW"/>
              </w:rPr>
              <w:t>{2]</w:t>
            </w:r>
            <w:r>
              <w:rPr>
                <w:lang w:val="zh-TW"/>
              </w:rPr>
              <w:t xml:space="preserve"> -</w:t>
            </w:r>
            <w:r>
              <w:rPr>
                <w:rFonts w:ascii="MingLiU" w:eastAsia="MingLiU" w:hint="eastAsia"/>
                <w:lang w:val="zh-TW"/>
              </w:rPr>
              <w:t>用於根據列出的參數對任何結果進行排序和排序</w:t>
            </w:r>
            <w:r>
              <w:rPr>
                <w:rFonts w:ascii="Arial Unicode MS" w:eastAsia="Arial Unicode MS" w:hint="eastAsia"/>
                <w:lang w:val="zh-TW"/>
              </w:rPr>
              <w:t>，</w:t>
            </w:r>
            <w:r>
              <w:rPr>
                <w:rFonts w:ascii="MingLiU" w:eastAsia="MingLiU" w:hint="eastAsia"/>
                <w:lang w:val="zh-TW"/>
              </w:rPr>
              <w:t>以幫助更快地找到視頻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431 </w:t>
            </w:r>
            <w:r>
              <w:rPr>
                <w:noProof/>
                <w:sz w:val="16"/>
              </w:rPr>
              <w:br/>
            </w:r>
            <w:r>
              <w:rPr>
                <w:noProof/>
                <w:sz w:val="2"/>
              </w:rPr>
              <w:t>95862356-5e44-4271-9117-edbd153223bb</w:t>
            </w:r>
          </w:p>
        </w:tc>
        <w:tc>
          <w:tcPr>
            <w:tcW w:w="7407" w:type="dxa"/>
            <w:shd w:val="clear" w:color="auto" w:fill="F2F2F2" w:themeFill="background1" w:themeFillShade="F2"/>
          </w:tcPr>
          <w:p w:rsidR="00000000" w:rsidRDefault="00DA178E">
            <w:pPr>
              <w:rPr>
                <w:noProof/>
              </w:rPr>
            </w:pPr>
            <w:r>
              <w:rPr>
                <w:noProof/>
              </w:rPr>
              <w:t>Viewi</w:t>
            </w:r>
            <w:r>
              <w:rPr>
                <w:noProof/>
              </w:rPr>
              <w:t>ng a Video Listing in an Account</w:t>
            </w:r>
          </w:p>
        </w:tc>
        <w:tc>
          <w:tcPr>
            <w:tcW w:w="7407" w:type="dxa"/>
          </w:tcPr>
          <w:p w:rsidR="00000000" w:rsidRDefault="00DA178E">
            <w:pPr>
              <w:rPr>
                <w:lang w:val="zh-TW"/>
              </w:rPr>
            </w:pPr>
            <w:r>
              <w:rPr>
                <w:rFonts w:ascii="MingLiU" w:eastAsia="MingLiU" w:hint="eastAsia"/>
                <w:lang w:val="zh-TW"/>
              </w:rPr>
              <w:t>查看帳戶中的視頻列表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432 </w:t>
            </w:r>
            <w:r>
              <w:rPr>
                <w:noProof/>
                <w:sz w:val="16"/>
              </w:rPr>
              <w:br/>
            </w:r>
            <w:r>
              <w:rPr>
                <w:noProof/>
                <w:sz w:val="2"/>
              </w:rPr>
              <w:t>9a9cb423-bd56-4d52-90d2-f508d6ef4e83</w:t>
            </w:r>
          </w:p>
        </w:tc>
        <w:tc>
          <w:tcPr>
            <w:tcW w:w="7407" w:type="dxa"/>
            <w:shd w:val="clear" w:color="auto" w:fill="F2F2F2" w:themeFill="background1" w:themeFillShade="F2"/>
          </w:tcPr>
          <w:p w:rsidR="00000000" w:rsidRDefault="00DA178E">
            <w:pPr>
              <w:rPr>
                <w:noProof/>
              </w:rPr>
            </w:pPr>
            <w:r>
              <w:rPr>
                <w:noProof/>
              </w:rPr>
              <w:t>Once an account is selected, the list of available videos for that account is displayed:</w:t>
            </w:r>
          </w:p>
        </w:tc>
        <w:tc>
          <w:tcPr>
            <w:tcW w:w="7407" w:type="dxa"/>
          </w:tcPr>
          <w:p w:rsidR="00000000" w:rsidRDefault="00DA178E">
            <w:pPr>
              <w:rPr>
                <w:lang w:val="zh-TW"/>
              </w:rPr>
            </w:pPr>
            <w:r>
              <w:rPr>
                <w:rFonts w:ascii="MingLiU" w:eastAsia="MingLiU" w:hint="eastAsia"/>
                <w:lang w:val="zh-TW"/>
              </w:rPr>
              <w:t>選擇帳戶後</w:t>
            </w:r>
            <w:r>
              <w:rPr>
                <w:rFonts w:ascii="Arial Unicode MS" w:eastAsia="Arial Unicode MS" w:hint="eastAsia"/>
                <w:lang w:val="zh-TW"/>
              </w:rPr>
              <w:t>，</w:t>
            </w:r>
            <w:r>
              <w:rPr>
                <w:rFonts w:ascii="MingLiU" w:eastAsia="MingLiU" w:hint="eastAsia"/>
                <w:lang w:val="zh-TW"/>
              </w:rPr>
              <w:t>將顯示該帳戶的可用視頻列表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433 </w:t>
            </w:r>
            <w:r>
              <w:rPr>
                <w:noProof/>
                <w:sz w:val="16"/>
              </w:rPr>
              <w:br/>
            </w:r>
            <w:r>
              <w:rPr>
                <w:noProof/>
                <w:sz w:val="2"/>
              </w:rPr>
              <w:t>9a34d5ee-0d1d-4ac3-9de3-728c9d0a5948</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434 </w:t>
            </w:r>
            <w:r>
              <w:rPr>
                <w:noProof/>
                <w:sz w:val="16"/>
              </w:rPr>
              <w:br/>
            </w:r>
            <w:r>
              <w:rPr>
                <w:noProof/>
                <w:sz w:val="2"/>
              </w:rPr>
              <w:t>20599740-06dd-4f94-9288-b6ee1782f764</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This dropdown list will be populated with all accounts that the user is authorized to access;t 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該下拉列表將填充有該用戶有權訪問的所有帳戶</w:t>
            </w:r>
            <w:r>
              <w:rPr>
                <w:rFonts w:ascii="Arial Unicode MS" w:eastAsia="Arial Unicode MS" w:hint="eastAsia"/>
                <w:lang w:val="zh-TW"/>
              </w:rPr>
              <w:t>；</w:t>
            </w:r>
            <w:r>
              <w:rPr>
                <w:rFonts w:ascii="MingLiU" w:eastAsia="MingLiU" w:hint="eastAsia"/>
                <w:lang w:val="zh-TW"/>
              </w:rPr>
              <w:t>通過</w:t>
            </w:r>
            <w:r>
              <w:rPr>
                <w:lang w:val="zh-TW"/>
              </w:rPr>
              <w:t>“</w:t>
            </w:r>
            <w:r>
              <w:rPr>
                <w:rFonts w:ascii="MingLiU" w:eastAsia="MingLiU" w:hint="eastAsia"/>
                <w:lang w:val="zh-TW"/>
              </w:rPr>
              <w:t>帳戶組</w:t>
            </w:r>
            <w:r>
              <w:rPr>
                <w:lang w:val="zh-TW"/>
              </w:rPr>
              <w:t>"</w:t>
            </w:r>
            <w:r>
              <w:rPr>
                <w:rFonts w:ascii="MingLiU" w:eastAsia="MingLiU" w:hint="eastAsia"/>
                <w:lang w:val="zh-TW"/>
              </w:rPr>
              <w:t>分配啟用了該</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435 </w:t>
            </w:r>
            <w:r>
              <w:rPr>
                <w:noProof/>
                <w:sz w:val="16"/>
              </w:rPr>
              <w:br/>
            </w:r>
            <w:r>
              <w:rPr>
                <w:noProof/>
                <w:sz w:val="2"/>
              </w:rPr>
              <w:t>2eb4678f-70bc-4800-b9d2-1b0f81c09a6b</w:t>
            </w:r>
          </w:p>
        </w:tc>
        <w:tc>
          <w:tcPr>
            <w:tcW w:w="7407" w:type="dxa"/>
            <w:shd w:val="clear" w:color="auto" w:fill="F2F2F2" w:themeFill="background1" w:themeFillShade="F2"/>
          </w:tcPr>
          <w:p w:rsidR="00000000" w:rsidRDefault="00DA178E">
            <w:pPr>
              <w:rPr>
                <w:noProof/>
              </w:rPr>
            </w:pPr>
            <w:r>
              <w:rPr>
                <w:noProof/>
              </w:rPr>
              <w:t>The user must select an account to view any video listings.</w:t>
            </w:r>
          </w:p>
        </w:tc>
        <w:tc>
          <w:tcPr>
            <w:tcW w:w="7407" w:type="dxa"/>
          </w:tcPr>
          <w:p w:rsidR="00000000" w:rsidRDefault="00DA178E">
            <w:pPr>
              <w:rPr>
                <w:lang w:val="zh-TW"/>
              </w:rPr>
            </w:pPr>
            <w:r>
              <w:rPr>
                <w:rFonts w:ascii="MingLiU" w:eastAsia="MingLiU" w:hint="eastAsia"/>
                <w:lang w:val="zh-TW"/>
              </w:rPr>
              <w:t>用戶必須選擇一個帳戶才能查看任何視頻列表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436 </w:t>
            </w:r>
            <w:r>
              <w:rPr>
                <w:noProof/>
                <w:sz w:val="16"/>
              </w:rPr>
              <w:br/>
            </w:r>
            <w:r>
              <w:rPr>
                <w:noProof/>
                <w:sz w:val="2"/>
              </w:rPr>
              <w:t>23ae9703-d868-4371-b962-3d8c3e29e889</w:t>
            </w:r>
          </w:p>
        </w:tc>
        <w:tc>
          <w:tcPr>
            <w:tcW w:w="7407" w:type="dxa"/>
            <w:shd w:val="clear" w:color="auto" w:fill="F2F2F2" w:themeFill="background1" w:themeFillShade="F2"/>
          </w:tcPr>
          <w:p w:rsidR="00000000" w:rsidRDefault="00DA178E">
            <w:pPr>
              <w:rPr>
                <w:noProof/>
              </w:rPr>
            </w:pPr>
            <w:r>
              <w:rPr>
                <w:rStyle w:val="mqInternal"/>
                <w:noProof/>
              </w:rPr>
              <w:t>[1}</w:t>
            </w:r>
            <w:r>
              <w:rPr>
                <w:noProof/>
              </w:rPr>
              <w:t>Display SharePoint only or Video Cloud only</w:t>
            </w:r>
            <w:r>
              <w:rPr>
                <w:rStyle w:val="mqInternal"/>
                <w:noProof/>
              </w:rPr>
              <w:t>{2]</w:t>
            </w:r>
            <w:r>
              <w:rPr>
                <w:noProof/>
              </w:rPr>
              <w:t xml:space="preserve"> - The purpose of this option is to</w:t>
            </w:r>
            <w:r>
              <w:rPr>
                <w:noProof/>
              </w:rPr>
              <w:t xml:space="preserve"> filter the videos to only those that are recorded in SharePoint, or those that are only resident in Video Cloud and have never had their data imported into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僅顯示</w:t>
            </w:r>
            <w:r>
              <w:rPr>
                <w:lang w:val="zh-TW"/>
              </w:rPr>
              <w:t>SharePoint</w:t>
            </w:r>
            <w:r>
              <w:rPr>
                <w:rFonts w:ascii="MingLiU" w:eastAsia="MingLiU" w:hint="eastAsia"/>
                <w:lang w:val="zh-TW"/>
              </w:rPr>
              <w:t>或僅顯示視頻雲</w:t>
            </w:r>
            <w:r>
              <w:rPr>
                <w:rStyle w:val="mqInternal"/>
                <w:noProof/>
                <w:lang w:val="zh-TW"/>
              </w:rPr>
              <w:t>{2]</w:t>
            </w:r>
            <w:r>
              <w:rPr>
                <w:lang w:val="zh-TW"/>
              </w:rPr>
              <w:t xml:space="preserve"> -</w:t>
            </w:r>
            <w:r>
              <w:rPr>
                <w:rFonts w:ascii="MingLiU" w:eastAsia="MingLiU" w:hint="eastAsia"/>
                <w:lang w:val="zh-TW"/>
              </w:rPr>
              <w:t>此選項的目的是將視頻篩選為僅包含在</w:t>
            </w:r>
            <w:r>
              <w:rPr>
                <w:lang w:val="zh-TW"/>
              </w:rPr>
              <w:t>SharePoint</w:t>
            </w:r>
            <w:r>
              <w:rPr>
                <w:rFonts w:ascii="MingLiU" w:eastAsia="MingLiU" w:hint="eastAsia"/>
                <w:lang w:val="zh-TW"/>
              </w:rPr>
              <w:t>中記錄的視頻或僅駐留在</w:t>
            </w:r>
            <w:r>
              <w:rPr>
                <w:lang w:val="zh-TW"/>
              </w:rPr>
              <w:t>Video Cloud</w:t>
            </w:r>
            <w:r>
              <w:rPr>
                <w:rFonts w:ascii="MingLiU" w:eastAsia="MingLiU" w:hint="eastAsia"/>
                <w:lang w:val="zh-TW"/>
              </w:rPr>
              <w:t>中並且從未將其數據導</w:t>
            </w:r>
            <w:r>
              <w:rPr>
                <w:rFonts w:ascii="MingLiU" w:eastAsia="MingLiU" w:hint="eastAsia"/>
                <w:lang w:val="zh-TW"/>
              </w:rPr>
              <w:t>入</w:t>
            </w:r>
            <w:r>
              <w:rPr>
                <w:lang w:val="zh-TW"/>
              </w:rPr>
              <w:t>SharePoint</w:t>
            </w:r>
            <w:r>
              <w:rPr>
                <w:rFonts w:ascii="MingLiU" w:eastAsia="MingLiU" w:hint="eastAsia"/>
                <w:lang w:val="zh-TW"/>
              </w:rPr>
              <w:t>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437 </w:t>
            </w:r>
            <w:r>
              <w:rPr>
                <w:noProof/>
                <w:sz w:val="16"/>
              </w:rPr>
              <w:br/>
            </w:r>
            <w:r>
              <w:rPr>
                <w:noProof/>
                <w:sz w:val="2"/>
              </w:rPr>
              <w:t>7fc98868-3e76-45cc-9371-06ee3b16131b</w:t>
            </w:r>
          </w:p>
        </w:tc>
        <w:tc>
          <w:tcPr>
            <w:tcW w:w="7407" w:type="dxa"/>
            <w:shd w:val="clear" w:color="auto" w:fill="F2F2F2" w:themeFill="background1" w:themeFillShade="F2"/>
          </w:tcPr>
          <w:p w:rsidR="00000000" w:rsidRDefault="00DA178E">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w:t>
            </w:r>
            <w:r>
              <w:rPr>
                <w:lang w:val="zh-TW"/>
              </w:rPr>
              <w:t>/</w:t>
            </w:r>
            <w:r>
              <w:rPr>
                <w:rFonts w:ascii="MingLiU" w:eastAsia="MingLiU" w:hint="eastAsia"/>
                <w:lang w:val="zh-TW"/>
              </w:rPr>
              <w:t>排序過濾器</w:t>
            </w:r>
            <w:r>
              <w:rPr>
                <w:rStyle w:val="mqInternal"/>
                <w:noProof/>
                <w:lang w:val="zh-TW"/>
              </w:rPr>
              <w:t>{2]</w:t>
            </w:r>
            <w:r>
              <w:rPr>
                <w:lang w:val="zh-TW"/>
              </w:rPr>
              <w:t xml:space="preserve"> -</w:t>
            </w:r>
            <w:r>
              <w:rPr>
                <w:rFonts w:ascii="MingLiU" w:eastAsia="MingLiU" w:hint="eastAsia"/>
                <w:lang w:val="zh-TW"/>
              </w:rPr>
              <w:t>用於根據列出的參數對任何結果進行排序和排序</w:t>
            </w:r>
            <w:r>
              <w:rPr>
                <w:rFonts w:ascii="Arial Unicode MS" w:eastAsia="Arial Unicode MS" w:hint="eastAsia"/>
                <w:lang w:val="zh-TW"/>
              </w:rPr>
              <w:t>，</w:t>
            </w:r>
            <w:r>
              <w:rPr>
                <w:rFonts w:ascii="MingLiU" w:eastAsia="MingLiU" w:hint="eastAsia"/>
                <w:lang w:val="zh-TW"/>
              </w:rPr>
              <w:t>以幫助更快地找到視頻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438 </w:t>
            </w:r>
            <w:r>
              <w:rPr>
                <w:noProof/>
                <w:sz w:val="16"/>
              </w:rPr>
              <w:br/>
            </w:r>
            <w:r>
              <w:rPr>
                <w:noProof/>
                <w:sz w:val="2"/>
              </w:rPr>
              <w:t>d9fa376c-f1f5-47f1-bfd3-e568cfe0633d</w:t>
            </w:r>
          </w:p>
        </w:tc>
        <w:tc>
          <w:tcPr>
            <w:tcW w:w="7407" w:type="dxa"/>
            <w:shd w:val="clear" w:color="auto" w:fill="F2F2F2" w:themeFill="background1" w:themeFillShade="F2"/>
          </w:tcPr>
          <w:p w:rsidR="00000000" w:rsidRDefault="00DA178E">
            <w:pPr>
              <w:rPr>
                <w:noProof/>
              </w:rPr>
            </w:pPr>
            <w:r>
              <w:rPr>
                <w:rStyle w:val="mqInternal"/>
                <w:noProof/>
              </w:rPr>
              <w:t>[1}</w:t>
            </w:r>
            <w:r>
              <w:rPr>
                <w:noProof/>
              </w:rPr>
              <w:t>Paging controls</w:t>
            </w:r>
            <w:r>
              <w:rPr>
                <w:rStyle w:val="mqInternal"/>
                <w:noProof/>
              </w:rPr>
              <w:t>{2]</w:t>
            </w:r>
            <w:r>
              <w:rPr>
                <w:noProof/>
              </w:rPr>
              <w:t xml:space="preserve"> - Each page will display up to 5 video listings.</w:t>
            </w:r>
          </w:p>
        </w:tc>
        <w:tc>
          <w:tcPr>
            <w:tcW w:w="7407" w:type="dxa"/>
          </w:tcPr>
          <w:p w:rsidR="00000000" w:rsidRDefault="00DA178E">
            <w:pPr>
              <w:rPr>
                <w:lang w:val="zh-TW"/>
              </w:rPr>
            </w:pPr>
            <w:r>
              <w:rPr>
                <w:rStyle w:val="mqInternal"/>
                <w:noProof/>
                <w:lang w:val="zh-TW"/>
              </w:rPr>
              <w:t>[1}</w:t>
            </w:r>
            <w:r>
              <w:rPr>
                <w:rFonts w:ascii="MingLiU" w:eastAsia="MingLiU" w:hint="eastAsia"/>
                <w:lang w:val="zh-TW"/>
              </w:rPr>
              <w:t>分頁控件</w:t>
            </w:r>
            <w:r>
              <w:rPr>
                <w:rStyle w:val="mqInternal"/>
                <w:noProof/>
                <w:lang w:val="zh-TW"/>
              </w:rPr>
              <w:t>{2]</w:t>
            </w:r>
            <w:r>
              <w:rPr>
                <w:lang w:val="zh-TW"/>
              </w:rPr>
              <w:t xml:space="preserve"> -</w:t>
            </w:r>
            <w:r>
              <w:rPr>
                <w:rFonts w:ascii="MingLiU" w:eastAsia="MingLiU" w:hint="eastAsia"/>
                <w:lang w:val="zh-TW"/>
              </w:rPr>
              <w:t>每個頁面最多顯示</w:t>
            </w:r>
            <w:r>
              <w:rPr>
                <w:lang w:val="zh-TW"/>
              </w:rPr>
              <w:t>5</w:t>
            </w:r>
            <w:r>
              <w:rPr>
                <w:rFonts w:ascii="MingLiU" w:eastAsia="MingLiU" w:hint="eastAsia"/>
                <w:lang w:val="zh-TW"/>
              </w:rPr>
              <w:t>個視頻列表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439 </w:t>
            </w:r>
            <w:r>
              <w:rPr>
                <w:noProof/>
                <w:sz w:val="16"/>
              </w:rPr>
              <w:br/>
            </w:r>
            <w:r>
              <w:rPr>
                <w:noProof/>
                <w:sz w:val="2"/>
              </w:rPr>
              <w:t>a272b532-8d9a-46d5-897d-af559ea9eec3</w:t>
            </w:r>
          </w:p>
        </w:tc>
        <w:tc>
          <w:tcPr>
            <w:tcW w:w="7407" w:type="dxa"/>
            <w:shd w:val="clear" w:color="auto" w:fill="F2F2F2" w:themeFill="background1" w:themeFillShade="F2"/>
          </w:tcPr>
          <w:p w:rsidR="00000000" w:rsidRDefault="00DA178E">
            <w:pPr>
              <w:rPr>
                <w:noProof/>
              </w:rPr>
            </w:pPr>
            <w:r>
              <w:rPr>
                <w:noProof/>
              </w:rPr>
              <w:t>When more than 5 are present, the paging controls will appear.</w:t>
            </w:r>
          </w:p>
        </w:tc>
        <w:tc>
          <w:tcPr>
            <w:tcW w:w="7407" w:type="dxa"/>
          </w:tcPr>
          <w:p w:rsidR="00000000" w:rsidRDefault="00DA178E">
            <w:pPr>
              <w:rPr>
                <w:lang w:val="zh-TW"/>
              </w:rPr>
            </w:pPr>
            <w:r>
              <w:rPr>
                <w:rFonts w:ascii="MingLiU" w:eastAsia="MingLiU" w:hint="eastAsia"/>
                <w:lang w:val="zh-TW"/>
              </w:rPr>
              <w:t>如果存在</w:t>
            </w:r>
            <w:r>
              <w:rPr>
                <w:lang w:val="zh-TW"/>
              </w:rPr>
              <w:t>5</w:t>
            </w:r>
            <w:r>
              <w:rPr>
                <w:rFonts w:ascii="MingLiU" w:eastAsia="MingLiU" w:hint="eastAsia"/>
                <w:lang w:val="zh-TW"/>
              </w:rPr>
              <w:t>個以上</w:t>
            </w:r>
            <w:r>
              <w:rPr>
                <w:rFonts w:ascii="Arial Unicode MS" w:eastAsia="Arial Unicode MS" w:hint="eastAsia"/>
                <w:lang w:val="zh-TW"/>
              </w:rPr>
              <w:t>，</w:t>
            </w:r>
            <w:r>
              <w:rPr>
                <w:rFonts w:ascii="MingLiU" w:eastAsia="MingLiU" w:hint="eastAsia"/>
                <w:lang w:val="zh-TW"/>
              </w:rPr>
              <w:t>則將顯示分</w:t>
            </w:r>
            <w:r>
              <w:rPr>
                <w:rFonts w:ascii="MingLiU" w:eastAsia="MingLiU" w:hint="eastAsia"/>
                <w:lang w:val="zh-TW"/>
              </w:rPr>
              <w:t>頁控件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440 </w:t>
            </w:r>
            <w:r>
              <w:rPr>
                <w:noProof/>
                <w:sz w:val="16"/>
              </w:rPr>
              <w:br/>
            </w:r>
            <w:r>
              <w:rPr>
                <w:noProof/>
                <w:sz w:val="2"/>
              </w:rPr>
              <w:t>a6645016-0a17-42f4-9125-6fb85870f8e2</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listing</w:t>
            </w:r>
            <w:r>
              <w:rPr>
                <w:rStyle w:val="mqInternal"/>
                <w:noProof/>
              </w:rPr>
              <w:t>{2]</w:t>
            </w:r>
            <w:r>
              <w:rPr>
                <w:noProof/>
              </w:rPr>
              <w:t xml:space="preserve"> - Each video listing contains the following: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影片清單</w:t>
            </w:r>
            <w:r>
              <w:rPr>
                <w:rStyle w:val="mqInternal"/>
                <w:noProof/>
                <w:lang w:val="zh-TW"/>
              </w:rPr>
              <w:t>{2]</w:t>
            </w:r>
            <w:r>
              <w:rPr>
                <w:lang w:val="zh-TW"/>
              </w:rPr>
              <w:t xml:space="preserve"> -</w:t>
            </w:r>
            <w:r>
              <w:rPr>
                <w:rFonts w:ascii="MingLiU" w:eastAsia="MingLiU" w:hint="eastAsia"/>
                <w:lang w:val="zh-TW"/>
              </w:rPr>
              <w:t>每個視頻列表包含以下內容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441 </w:t>
            </w:r>
            <w:r>
              <w:rPr>
                <w:noProof/>
                <w:sz w:val="16"/>
              </w:rPr>
              <w:br/>
            </w:r>
            <w:r>
              <w:rPr>
                <w:noProof/>
                <w:sz w:val="2"/>
              </w:rPr>
              <w:t>9ee331a1-7ad0-4a0c-8db7-a26f62559f3b</w:t>
            </w:r>
          </w:p>
        </w:tc>
        <w:tc>
          <w:tcPr>
            <w:tcW w:w="7407" w:type="dxa"/>
            <w:shd w:val="clear" w:color="auto" w:fill="F2F2F2" w:themeFill="background1" w:themeFillShade="F2"/>
          </w:tcPr>
          <w:p w:rsidR="00000000" w:rsidRDefault="00DA178E">
            <w:pPr>
              <w:rPr>
                <w:noProof/>
              </w:rPr>
            </w:pPr>
            <w:r>
              <w:rPr>
                <w:noProof/>
              </w:rPr>
              <w:t>Video Name - Clicking on the name will open the video for editing of its d</w:t>
            </w:r>
            <w:r>
              <w:rPr>
                <w:noProof/>
              </w:rPr>
              <w:t>ata.</w:t>
            </w:r>
          </w:p>
        </w:tc>
        <w:tc>
          <w:tcPr>
            <w:tcW w:w="7407" w:type="dxa"/>
          </w:tcPr>
          <w:p w:rsidR="00000000" w:rsidRDefault="00DA178E">
            <w:pPr>
              <w:rPr>
                <w:lang w:val="zh-TW"/>
              </w:rPr>
            </w:pPr>
            <w:r>
              <w:rPr>
                <w:rFonts w:ascii="MingLiU" w:eastAsia="MingLiU" w:hint="eastAsia"/>
                <w:lang w:val="zh-TW"/>
              </w:rPr>
              <w:t>視頻名稱</w:t>
            </w:r>
            <w:r>
              <w:rPr>
                <w:lang w:val="zh-TW"/>
              </w:rPr>
              <w:t>-</w:t>
            </w:r>
            <w:r>
              <w:rPr>
                <w:rFonts w:ascii="MingLiU" w:eastAsia="MingLiU" w:hint="eastAsia"/>
                <w:lang w:val="zh-TW"/>
              </w:rPr>
              <w:t>單擊名稱將打開視頻以編輯其數據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442 </w:t>
            </w:r>
            <w:r>
              <w:rPr>
                <w:noProof/>
                <w:sz w:val="16"/>
              </w:rPr>
              <w:br/>
            </w:r>
            <w:r>
              <w:rPr>
                <w:noProof/>
                <w:sz w:val="2"/>
              </w:rPr>
              <w:t>54b80123-77f0-4253-9c60-68a385f17257</w:t>
            </w:r>
          </w:p>
        </w:tc>
        <w:tc>
          <w:tcPr>
            <w:tcW w:w="7407" w:type="dxa"/>
            <w:shd w:val="clear" w:color="auto" w:fill="F2F2F2" w:themeFill="background1" w:themeFillShade="F2"/>
          </w:tcPr>
          <w:p w:rsidR="00000000" w:rsidRDefault="00DA178E">
            <w:pPr>
              <w:rPr>
                <w:noProof/>
              </w:rPr>
            </w:pPr>
            <w:r>
              <w:rPr>
                <w:noProof/>
              </w:rPr>
              <w:t>Short Description</w:t>
            </w:r>
          </w:p>
        </w:tc>
        <w:tc>
          <w:tcPr>
            <w:tcW w:w="7407" w:type="dxa"/>
          </w:tcPr>
          <w:p w:rsidR="00000000" w:rsidRDefault="00DA178E">
            <w:pPr>
              <w:rPr>
                <w:lang w:val="zh-TW"/>
              </w:rPr>
            </w:pPr>
            <w:r>
              <w:rPr>
                <w:rFonts w:ascii="MingLiU" w:eastAsia="MingLiU" w:hint="eastAsia"/>
                <w:lang w:val="zh-TW"/>
              </w:rPr>
              <w:t>簡短的介紹</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443 </w:t>
            </w:r>
            <w:r>
              <w:rPr>
                <w:noProof/>
                <w:sz w:val="16"/>
              </w:rPr>
              <w:br/>
            </w:r>
            <w:r>
              <w:rPr>
                <w:noProof/>
                <w:sz w:val="2"/>
              </w:rPr>
              <w:t>03516e38-677c-4a05-9ad8-302b1cc004f7</w:t>
            </w:r>
          </w:p>
        </w:tc>
        <w:tc>
          <w:tcPr>
            <w:tcW w:w="7407" w:type="dxa"/>
            <w:shd w:val="clear" w:color="auto" w:fill="F2F2F2" w:themeFill="background1" w:themeFillShade="F2"/>
          </w:tcPr>
          <w:p w:rsidR="00000000" w:rsidRDefault="00DA178E">
            <w:pPr>
              <w:rPr>
                <w:noProof/>
              </w:rPr>
            </w:pPr>
            <w:r>
              <w:rPr>
                <w:noProof/>
              </w:rPr>
              <w:t>List of the tags associated with the video (does not list the Reference ID even though it is saved in Video Cloud as a tag).</w:t>
            </w:r>
          </w:p>
        </w:tc>
        <w:tc>
          <w:tcPr>
            <w:tcW w:w="7407" w:type="dxa"/>
          </w:tcPr>
          <w:p w:rsidR="00000000" w:rsidRDefault="00DA178E">
            <w:pPr>
              <w:rPr>
                <w:lang w:val="zh-TW"/>
              </w:rPr>
            </w:pPr>
            <w:r>
              <w:rPr>
                <w:rFonts w:ascii="MingLiU" w:eastAsia="MingLiU" w:hint="eastAsia"/>
                <w:lang w:val="zh-TW"/>
              </w:rPr>
              <w:t>與視頻關聯的標籤列表</w:t>
            </w:r>
            <w:r>
              <w:rPr>
                <w:rFonts w:ascii="Arial Unicode MS" w:eastAsia="Arial Unicode MS" w:hint="eastAsia"/>
                <w:lang w:val="zh-TW"/>
              </w:rPr>
              <w:t>（</w:t>
            </w:r>
            <w:r>
              <w:rPr>
                <w:rFonts w:ascii="MingLiU" w:eastAsia="MingLiU" w:hint="eastAsia"/>
                <w:lang w:val="zh-TW"/>
              </w:rPr>
              <w:t>即使參考</w:t>
            </w:r>
            <w:r>
              <w:rPr>
                <w:lang w:val="zh-TW"/>
              </w:rPr>
              <w:t>ID</w:t>
            </w:r>
            <w:r>
              <w:rPr>
                <w:rFonts w:ascii="MingLiU" w:eastAsia="MingLiU" w:hint="eastAsia"/>
                <w:lang w:val="zh-TW"/>
              </w:rPr>
              <w:t>作為標籤保存在</w:t>
            </w:r>
            <w:r>
              <w:rPr>
                <w:lang w:val="zh-TW"/>
              </w:rPr>
              <w:t>Video Cloud</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也不會列出參考</w:t>
            </w:r>
            <w:r>
              <w:rPr>
                <w:lang w:val="zh-TW"/>
              </w:rPr>
              <w:t>ID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444 </w:t>
            </w:r>
            <w:r>
              <w:rPr>
                <w:noProof/>
                <w:sz w:val="16"/>
              </w:rPr>
              <w:br/>
            </w:r>
            <w:r>
              <w:rPr>
                <w:noProof/>
                <w:sz w:val="2"/>
              </w:rPr>
              <w:t>b1f8dbee-0350-4a61-9602-94ff64a7c312</w:t>
            </w:r>
          </w:p>
        </w:tc>
        <w:tc>
          <w:tcPr>
            <w:tcW w:w="7407" w:type="dxa"/>
            <w:shd w:val="clear" w:color="auto" w:fill="F2F2F2" w:themeFill="background1" w:themeFillShade="F2"/>
          </w:tcPr>
          <w:p w:rsidR="00000000" w:rsidRDefault="00DA178E">
            <w:pPr>
              <w:rPr>
                <w:noProof/>
              </w:rPr>
            </w:pPr>
            <w:r>
              <w:rPr>
                <w:noProof/>
              </w:rPr>
              <w:t>The "Edit Video" link.</w:t>
            </w:r>
          </w:p>
        </w:tc>
        <w:tc>
          <w:tcPr>
            <w:tcW w:w="7407" w:type="dxa"/>
          </w:tcPr>
          <w:p w:rsidR="00000000" w:rsidRDefault="00DA178E">
            <w:pPr>
              <w:rPr>
                <w:lang w:val="zh-TW"/>
              </w:rPr>
            </w:pPr>
            <w:r>
              <w:rPr>
                <w:lang w:val="zh-TW"/>
              </w:rPr>
              <w:t>“</w:t>
            </w:r>
            <w:r>
              <w:rPr>
                <w:rFonts w:ascii="MingLiU" w:eastAsia="MingLiU" w:hint="eastAsia"/>
                <w:lang w:val="zh-TW"/>
              </w:rPr>
              <w:t>編輯視頻</w:t>
            </w:r>
            <w:r>
              <w:rPr>
                <w:lang w:val="zh-TW"/>
              </w:rPr>
              <w:t>"</w:t>
            </w:r>
            <w:r>
              <w:rPr>
                <w:rFonts w:ascii="MingLiU" w:eastAsia="MingLiU" w:hint="eastAsia"/>
                <w:lang w:val="zh-TW"/>
              </w:rPr>
              <w:t>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445 </w:t>
            </w:r>
            <w:r>
              <w:rPr>
                <w:noProof/>
                <w:sz w:val="16"/>
              </w:rPr>
              <w:br/>
            </w:r>
            <w:r>
              <w:rPr>
                <w:noProof/>
                <w:sz w:val="2"/>
              </w:rPr>
              <w:t>be4e5c11-509d-4a2d-8af2-158234e18f5b</w:t>
            </w:r>
          </w:p>
        </w:tc>
        <w:tc>
          <w:tcPr>
            <w:tcW w:w="7407" w:type="dxa"/>
            <w:shd w:val="clear" w:color="auto" w:fill="F2F2F2" w:themeFill="background1" w:themeFillShade="F2"/>
          </w:tcPr>
          <w:p w:rsidR="00000000" w:rsidRDefault="00DA178E">
            <w:pPr>
              <w:rPr>
                <w:noProof/>
              </w:rPr>
            </w:pPr>
            <w:r>
              <w:rPr>
                <w:noProof/>
              </w:rPr>
              <w:t>This link (or clicking on the Name) is used to open the video for edit if the current user has permission.</w:t>
            </w:r>
          </w:p>
        </w:tc>
        <w:tc>
          <w:tcPr>
            <w:tcW w:w="7407" w:type="dxa"/>
          </w:tcPr>
          <w:p w:rsidR="00000000" w:rsidRDefault="00DA178E">
            <w:pPr>
              <w:rPr>
                <w:lang w:val="zh-TW"/>
              </w:rPr>
            </w:pPr>
            <w:r>
              <w:rPr>
                <w:rFonts w:ascii="MingLiU" w:eastAsia="MingLiU" w:hint="eastAsia"/>
                <w:lang w:val="zh-TW"/>
              </w:rPr>
              <w:t>如果當前用戶具有權限</w:t>
            </w:r>
            <w:r>
              <w:rPr>
                <w:rFonts w:ascii="Arial Unicode MS" w:eastAsia="Arial Unicode MS" w:hint="eastAsia"/>
                <w:lang w:val="zh-TW"/>
              </w:rPr>
              <w:t>，</w:t>
            </w:r>
            <w:r>
              <w:rPr>
                <w:rFonts w:ascii="MingLiU" w:eastAsia="MingLiU" w:hint="eastAsia"/>
                <w:lang w:val="zh-TW"/>
              </w:rPr>
              <w:t>則此鏈接</w:t>
            </w:r>
            <w:r>
              <w:rPr>
                <w:rFonts w:ascii="Arial Unicode MS" w:eastAsia="Arial Unicode MS" w:hint="eastAsia"/>
                <w:lang w:val="zh-TW"/>
              </w:rPr>
              <w:t>（</w:t>
            </w:r>
            <w:r>
              <w:rPr>
                <w:rFonts w:ascii="MingLiU" w:eastAsia="MingLiU" w:hint="eastAsia"/>
                <w:lang w:val="zh-TW"/>
              </w:rPr>
              <w:t>或單擊</w:t>
            </w:r>
            <w:r>
              <w:rPr>
                <w:lang w:val="zh-TW"/>
              </w:rPr>
              <w:t>“</w:t>
            </w:r>
            <w:r>
              <w:rPr>
                <w:rFonts w:ascii="MingLiU" w:eastAsia="MingLiU" w:hint="eastAsia"/>
                <w:lang w:val="zh-TW"/>
              </w:rPr>
              <w:t>名稱</w:t>
            </w:r>
            <w:r>
              <w:rPr>
                <w:lang w:val="zh-TW"/>
              </w:rPr>
              <w:t>"</w:t>
            </w:r>
            <w:r>
              <w:rPr>
                <w:rFonts w:ascii="Arial Unicode MS" w:eastAsia="Arial Unicode MS" w:hint="eastAsia"/>
                <w:lang w:val="zh-TW"/>
              </w:rPr>
              <w:t>）</w:t>
            </w:r>
            <w:r>
              <w:rPr>
                <w:rFonts w:ascii="MingLiU" w:eastAsia="MingLiU" w:hint="eastAsia"/>
                <w:lang w:val="zh-TW"/>
              </w:rPr>
              <w:t>用於打開視頻進行編輯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446 </w:t>
            </w:r>
            <w:r>
              <w:rPr>
                <w:noProof/>
                <w:sz w:val="16"/>
              </w:rPr>
              <w:br/>
            </w:r>
            <w:r>
              <w:rPr>
                <w:noProof/>
                <w:sz w:val="2"/>
              </w:rPr>
              <w:t>9ea56267-223b-4df9-8c86-49914cbd393c</w:t>
            </w:r>
          </w:p>
        </w:tc>
        <w:tc>
          <w:tcPr>
            <w:tcW w:w="7407" w:type="dxa"/>
            <w:shd w:val="clear" w:color="auto" w:fill="F2F2F2" w:themeFill="background1" w:themeFillShade="F2"/>
          </w:tcPr>
          <w:p w:rsidR="00000000" w:rsidRDefault="00DA178E">
            <w:pPr>
              <w:rPr>
                <w:noProof/>
              </w:rPr>
            </w:pPr>
            <w:r>
              <w:rPr>
                <w:noProof/>
              </w:rPr>
              <w:t>Video ID:</w:t>
            </w:r>
          </w:p>
        </w:tc>
        <w:tc>
          <w:tcPr>
            <w:tcW w:w="7407" w:type="dxa"/>
          </w:tcPr>
          <w:p w:rsidR="00000000" w:rsidRDefault="00DA178E">
            <w:pPr>
              <w:rPr>
                <w:lang w:val="zh-TW"/>
              </w:rPr>
            </w:pPr>
            <w:r>
              <w:rPr>
                <w:rFonts w:ascii="MingLiU" w:eastAsia="MingLiU" w:hint="eastAsia"/>
                <w:lang w:val="zh-TW"/>
              </w:rPr>
              <w:t>影片</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447 </w:t>
            </w:r>
            <w:r>
              <w:rPr>
                <w:noProof/>
                <w:sz w:val="16"/>
              </w:rPr>
              <w:br/>
            </w:r>
            <w:r>
              <w:rPr>
                <w:noProof/>
                <w:sz w:val="2"/>
              </w:rPr>
              <w:t>104cd180-be</w:t>
            </w:r>
            <w:r>
              <w:rPr>
                <w:noProof/>
                <w:sz w:val="2"/>
              </w:rPr>
              <w:t>cc-4f1a-83ae-dbe22cd27fc4</w:t>
            </w:r>
          </w:p>
        </w:tc>
        <w:tc>
          <w:tcPr>
            <w:tcW w:w="7407" w:type="dxa"/>
            <w:shd w:val="clear" w:color="auto" w:fill="F2F2F2" w:themeFill="background1" w:themeFillShade="F2"/>
          </w:tcPr>
          <w:p w:rsidR="00000000" w:rsidRDefault="00DA178E">
            <w:pPr>
              <w:rPr>
                <w:noProof/>
              </w:rPr>
            </w:pPr>
            <w:r>
              <w:rPr>
                <w:noProof/>
              </w:rPr>
              <w:t>This is the Video Cloud video ID.</w:t>
            </w:r>
          </w:p>
        </w:tc>
        <w:tc>
          <w:tcPr>
            <w:tcW w:w="7407" w:type="dxa"/>
          </w:tcPr>
          <w:p w:rsidR="00000000" w:rsidRDefault="00DA178E">
            <w:pPr>
              <w:rPr>
                <w:lang w:val="zh-TW"/>
              </w:rPr>
            </w:pPr>
            <w:r>
              <w:rPr>
                <w:rFonts w:ascii="MingLiU" w:eastAsia="MingLiU" w:hint="eastAsia"/>
                <w:lang w:val="zh-TW"/>
              </w:rPr>
              <w:t>這是</w:t>
            </w:r>
            <w:r>
              <w:rPr>
                <w:lang w:val="zh-TW"/>
              </w:rPr>
              <w:t>Video Cloud</w:t>
            </w:r>
            <w:r>
              <w:rPr>
                <w:rFonts w:ascii="MingLiU" w:eastAsia="MingLiU" w:hint="eastAsia"/>
                <w:lang w:val="zh-TW"/>
              </w:rPr>
              <w:t>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448 </w:t>
            </w:r>
            <w:r>
              <w:rPr>
                <w:noProof/>
                <w:sz w:val="16"/>
              </w:rPr>
              <w:br/>
            </w:r>
            <w:r>
              <w:rPr>
                <w:noProof/>
                <w:sz w:val="2"/>
              </w:rPr>
              <w:t>39da90e3-bb5b-46e9-b7d9-9c4389248770</w:t>
            </w:r>
          </w:p>
        </w:tc>
        <w:tc>
          <w:tcPr>
            <w:tcW w:w="7407" w:type="dxa"/>
            <w:shd w:val="clear" w:color="auto" w:fill="F2F2F2" w:themeFill="background1" w:themeFillShade="F2"/>
          </w:tcPr>
          <w:p w:rsidR="00000000" w:rsidRDefault="00DA178E">
            <w:pPr>
              <w:rPr>
                <w:noProof/>
              </w:rPr>
            </w:pPr>
            <w:r>
              <w:rPr>
                <w:noProof/>
              </w:rPr>
              <w:t>This ID will be listed once the video is edited (even with no changes) and saved for the first time after upload.</w:t>
            </w:r>
          </w:p>
        </w:tc>
        <w:tc>
          <w:tcPr>
            <w:tcW w:w="7407" w:type="dxa"/>
          </w:tcPr>
          <w:p w:rsidR="00000000" w:rsidRDefault="00DA178E">
            <w:pPr>
              <w:rPr>
                <w:lang w:val="zh-TW"/>
              </w:rPr>
            </w:pPr>
            <w:r>
              <w:rPr>
                <w:rFonts w:ascii="MingLiU" w:eastAsia="MingLiU" w:hint="eastAsia"/>
                <w:lang w:val="zh-TW"/>
              </w:rPr>
              <w:t>視頻編輯後</w:t>
            </w:r>
            <w:r>
              <w:rPr>
                <w:rFonts w:ascii="Arial Unicode MS" w:eastAsia="Arial Unicode MS" w:hint="eastAsia"/>
                <w:lang w:val="zh-TW"/>
              </w:rPr>
              <w:t>（</w:t>
            </w:r>
            <w:r>
              <w:rPr>
                <w:rFonts w:ascii="MingLiU" w:eastAsia="MingLiU" w:hint="eastAsia"/>
                <w:lang w:val="zh-TW"/>
              </w:rPr>
              <w:t>即使沒有更改</w:t>
            </w:r>
            <w:r>
              <w:rPr>
                <w:rFonts w:ascii="Arial Unicode MS" w:eastAsia="Arial Unicode MS" w:hint="eastAsia"/>
                <w:lang w:val="zh-TW"/>
              </w:rPr>
              <w:t>），</w:t>
            </w:r>
            <w:r>
              <w:rPr>
                <w:rFonts w:ascii="MingLiU" w:eastAsia="MingLiU" w:hint="eastAsia"/>
                <w:lang w:val="zh-TW"/>
              </w:rPr>
              <w:t>該</w:t>
            </w:r>
            <w:r>
              <w:rPr>
                <w:lang w:val="zh-TW"/>
              </w:rPr>
              <w:t>ID</w:t>
            </w:r>
            <w:r>
              <w:rPr>
                <w:rFonts w:ascii="MingLiU" w:eastAsia="MingLiU" w:hint="eastAsia"/>
                <w:lang w:val="zh-TW"/>
              </w:rPr>
              <w:t>也會列</w:t>
            </w:r>
            <w:r>
              <w:rPr>
                <w:rFonts w:ascii="MingLiU" w:eastAsia="MingLiU" w:hint="eastAsia"/>
                <w:lang w:val="zh-TW"/>
              </w:rPr>
              <w:t>出</w:t>
            </w:r>
            <w:r>
              <w:rPr>
                <w:rFonts w:ascii="Arial Unicode MS" w:eastAsia="Arial Unicode MS" w:hint="eastAsia"/>
                <w:lang w:val="zh-TW"/>
              </w:rPr>
              <w:t>，</w:t>
            </w:r>
            <w:r>
              <w:rPr>
                <w:rFonts w:ascii="MingLiU" w:eastAsia="MingLiU" w:hint="eastAsia"/>
                <w:lang w:val="zh-TW"/>
              </w:rPr>
              <w:t>並在上傳後首次保存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449 </w:t>
            </w:r>
            <w:r>
              <w:rPr>
                <w:noProof/>
                <w:sz w:val="16"/>
              </w:rPr>
              <w:br/>
            </w:r>
            <w:r>
              <w:rPr>
                <w:noProof/>
                <w:sz w:val="2"/>
              </w:rPr>
              <w:t>81c332d3-97b6-43b2-a3de-da436502bbf3</w:t>
            </w:r>
          </w:p>
        </w:tc>
        <w:tc>
          <w:tcPr>
            <w:tcW w:w="7407" w:type="dxa"/>
            <w:shd w:val="clear" w:color="auto" w:fill="F2F2F2" w:themeFill="background1" w:themeFillShade="F2"/>
          </w:tcPr>
          <w:p w:rsidR="00000000" w:rsidRDefault="00DA178E">
            <w:pPr>
              <w:rPr>
                <w:noProof/>
              </w:rPr>
            </w:pPr>
            <w:r>
              <w:rPr>
                <w:noProof/>
              </w:rPr>
              <w:t>Importing a Video Cloud Only Video into SharePoint</w:t>
            </w:r>
          </w:p>
        </w:tc>
        <w:tc>
          <w:tcPr>
            <w:tcW w:w="7407" w:type="dxa"/>
          </w:tcPr>
          <w:p w:rsidR="00000000" w:rsidRDefault="00DA178E">
            <w:pPr>
              <w:rPr>
                <w:lang w:val="zh-TW"/>
              </w:rPr>
            </w:pPr>
            <w:r>
              <w:rPr>
                <w:rFonts w:ascii="MingLiU" w:eastAsia="MingLiU" w:hint="eastAsia"/>
                <w:lang w:val="zh-TW"/>
              </w:rPr>
              <w:t>將僅視頻雲的視頻導入</w:t>
            </w:r>
            <w:r>
              <w:rPr>
                <w:lang w:val="zh-TW"/>
              </w:rPr>
              <w:t>SharePoint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450 </w:t>
            </w:r>
            <w:r>
              <w:rPr>
                <w:noProof/>
                <w:sz w:val="16"/>
              </w:rPr>
              <w:br/>
            </w:r>
            <w:r>
              <w:rPr>
                <w:noProof/>
                <w:sz w:val="2"/>
              </w:rPr>
              <w:t>8228a728-00b0-4779-9c55-6fad21b5afe8</w:t>
            </w:r>
          </w:p>
        </w:tc>
        <w:tc>
          <w:tcPr>
            <w:tcW w:w="7407" w:type="dxa"/>
            <w:shd w:val="clear" w:color="auto" w:fill="F2F2F2" w:themeFill="background1" w:themeFillShade="F2"/>
          </w:tcPr>
          <w:p w:rsidR="00000000" w:rsidRDefault="00DA178E">
            <w:pPr>
              <w:rPr>
                <w:noProof/>
              </w:rPr>
            </w:pPr>
            <w:r>
              <w:rPr>
                <w:noProof/>
              </w:rPr>
              <w:t>If there is a video that was uploaded directly into Video Cloud and not through the Connector, it is possible to "import" data for that video into SharePoint so that it can be managed in SharePoint moving forward.</w:t>
            </w:r>
          </w:p>
        </w:tc>
        <w:tc>
          <w:tcPr>
            <w:tcW w:w="7407" w:type="dxa"/>
          </w:tcPr>
          <w:p w:rsidR="00000000" w:rsidRDefault="00DA178E">
            <w:pPr>
              <w:rPr>
                <w:lang w:val="zh-TW"/>
              </w:rPr>
            </w:pPr>
            <w:r>
              <w:rPr>
                <w:rFonts w:ascii="MingLiU" w:eastAsia="MingLiU" w:hint="eastAsia"/>
                <w:lang w:val="zh-TW"/>
              </w:rPr>
              <w:t>如果有直接上傳到視頻雲而不是通過連接器上傳的視頻</w:t>
            </w:r>
            <w:r>
              <w:rPr>
                <w:rFonts w:ascii="Arial Unicode MS" w:eastAsia="Arial Unicode MS" w:hint="eastAsia"/>
                <w:lang w:val="zh-TW"/>
              </w:rPr>
              <w:t>，</w:t>
            </w:r>
            <w:r>
              <w:rPr>
                <w:rFonts w:ascii="MingLiU" w:eastAsia="MingLiU" w:hint="eastAsia"/>
                <w:lang w:val="zh-TW"/>
              </w:rPr>
              <w:t>則可以將該視頻的數據</w:t>
            </w:r>
            <w:r>
              <w:rPr>
                <w:lang w:val="zh-TW"/>
              </w:rPr>
              <w:t>“</w:t>
            </w:r>
            <w:r>
              <w:rPr>
                <w:rFonts w:ascii="MingLiU" w:eastAsia="MingLiU" w:hint="eastAsia"/>
                <w:lang w:val="zh-TW"/>
              </w:rPr>
              <w:t>導入</w:t>
            </w:r>
            <w:r>
              <w:rPr>
                <w:lang w:val="zh-TW"/>
              </w:rPr>
              <w:t>"</w:t>
            </w:r>
            <w:r>
              <w:rPr>
                <w:rFonts w:ascii="MingLiU" w:eastAsia="MingLiU" w:hint="eastAsia"/>
                <w:lang w:val="zh-TW"/>
              </w:rPr>
              <w:t>到</w:t>
            </w:r>
            <w:r>
              <w:rPr>
                <w:lang w:val="zh-TW"/>
              </w:rPr>
              <w:t>Sh</w:t>
            </w:r>
            <w:r>
              <w:rPr>
                <w:lang w:val="zh-TW"/>
              </w:rPr>
              <w:t>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以便可以在</w:t>
            </w:r>
            <w:r>
              <w:rPr>
                <w:lang w:val="zh-TW"/>
              </w:rPr>
              <w:t>SharePoint</w:t>
            </w:r>
            <w:r>
              <w:rPr>
                <w:rFonts w:ascii="MingLiU" w:eastAsia="MingLiU" w:hint="eastAsia"/>
                <w:lang w:val="zh-TW"/>
              </w:rPr>
              <w:t>中進行管理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451 </w:t>
            </w:r>
            <w:r>
              <w:rPr>
                <w:noProof/>
                <w:sz w:val="16"/>
              </w:rPr>
              <w:br/>
            </w:r>
            <w:r>
              <w:rPr>
                <w:noProof/>
                <w:sz w:val="2"/>
              </w:rPr>
              <w:t>0020b886-8ba9-434c-98f0-47838f2e88c2</w:t>
            </w:r>
          </w:p>
        </w:tc>
        <w:tc>
          <w:tcPr>
            <w:tcW w:w="7407" w:type="dxa"/>
            <w:shd w:val="clear" w:color="auto" w:fill="F2F2F2" w:themeFill="background1" w:themeFillShade="F2"/>
          </w:tcPr>
          <w:p w:rsidR="00000000" w:rsidRDefault="00DA178E">
            <w:pPr>
              <w:rPr>
                <w:noProof/>
              </w:rPr>
            </w:pPr>
            <w:r>
              <w:rPr>
                <w:noProof/>
              </w:rPr>
              <w:t>To do this, first find the video using the "Video Cloud only" listing option (1):</w:t>
            </w:r>
          </w:p>
        </w:tc>
        <w:tc>
          <w:tcPr>
            <w:tcW w:w="7407" w:type="dxa"/>
          </w:tcPr>
          <w:p w:rsidR="00000000" w:rsidRDefault="00DA178E">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請首先使用</w:t>
            </w:r>
            <w:r>
              <w:rPr>
                <w:lang w:val="zh-TW"/>
              </w:rPr>
              <w:t>“</w:t>
            </w:r>
            <w:r>
              <w:rPr>
                <w:rFonts w:ascii="MingLiU" w:eastAsia="MingLiU" w:hint="eastAsia"/>
                <w:lang w:val="zh-TW"/>
              </w:rPr>
              <w:t>僅視頻雲</w:t>
            </w:r>
            <w:r>
              <w:rPr>
                <w:lang w:val="zh-TW"/>
              </w:rPr>
              <w:t>"</w:t>
            </w:r>
            <w:r>
              <w:rPr>
                <w:rFonts w:ascii="MingLiU" w:eastAsia="MingLiU" w:hint="eastAsia"/>
                <w:lang w:val="zh-TW"/>
              </w:rPr>
              <w:t>列表選項</w:t>
            </w:r>
            <w:r>
              <w:rPr>
                <w:rFonts w:ascii="Arial Unicode MS" w:eastAsia="Arial Unicode MS" w:hint="eastAsia"/>
                <w:lang w:val="zh-TW"/>
              </w:rPr>
              <w:t>（</w:t>
            </w:r>
            <w:r>
              <w:rPr>
                <w:lang w:val="zh-TW"/>
              </w:rPr>
              <w:t>1</w:t>
            </w:r>
            <w:r>
              <w:rPr>
                <w:rFonts w:ascii="Arial Unicode MS" w:eastAsia="Arial Unicode MS" w:hint="eastAsia"/>
                <w:lang w:val="zh-TW"/>
              </w:rPr>
              <w:t>）</w:t>
            </w:r>
            <w:r>
              <w:rPr>
                <w:rFonts w:ascii="MingLiU" w:eastAsia="MingLiU" w:hint="eastAsia"/>
                <w:lang w:val="zh-TW"/>
              </w:rPr>
              <w:t>查找視頻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452 </w:t>
            </w:r>
            <w:r>
              <w:rPr>
                <w:noProof/>
                <w:sz w:val="16"/>
              </w:rPr>
              <w:br/>
            </w:r>
            <w:r>
              <w:rPr>
                <w:noProof/>
                <w:sz w:val="2"/>
              </w:rPr>
              <w:t>57fda848-ecc7-4892-ac46-811db13e19ce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453 </w:t>
            </w:r>
            <w:r>
              <w:rPr>
                <w:noProof/>
                <w:sz w:val="16"/>
              </w:rPr>
              <w:br/>
            </w:r>
            <w:r>
              <w:rPr>
                <w:noProof/>
                <w:sz w:val="2"/>
              </w:rPr>
              <w:t>3eed9555-3537-4261-8ac3-e019c785f529</w:t>
            </w:r>
          </w:p>
        </w:tc>
        <w:tc>
          <w:tcPr>
            <w:tcW w:w="7407" w:type="dxa"/>
            <w:shd w:val="clear" w:color="auto" w:fill="F2F2F2" w:themeFill="background1" w:themeFillShade="F2"/>
          </w:tcPr>
          <w:p w:rsidR="00000000" w:rsidRDefault="00DA178E">
            <w:pPr>
              <w:rPr>
                <w:noProof/>
              </w:rPr>
            </w:pPr>
            <w:r>
              <w:rPr>
                <w:noProof/>
              </w:rPr>
              <w:t>Then click on either the video name or Edit Video link to open the video in edit mode as described in the following sections.</w:t>
            </w:r>
          </w:p>
        </w:tc>
        <w:tc>
          <w:tcPr>
            <w:tcW w:w="7407" w:type="dxa"/>
          </w:tcPr>
          <w:p w:rsidR="00000000" w:rsidRDefault="00DA178E">
            <w:pPr>
              <w:rPr>
                <w:lang w:val="zh-TW"/>
              </w:rPr>
            </w:pPr>
            <w:r>
              <w:rPr>
                <w:rFonts w:ascii="MingLiU" w:eastAsia="MingLiU" w:hint="eastAsia"/>
                <w:lang w:val="zh-TW"/>
              </w:rPr>
              <w:t>然後單擊視頻名稱或</w:t>
            </w:r>
            <w:r>
              <w:rPr>
                <w:lang w:val="zh-TW"/>
              </w:rPr>
              <w:t>“</w:t>
            </w:r>
            <w:r>
              <w:rPr>
                <w:rFonts w:ascii="MingLiU" w:eastAsia="MingLiU" w:hint="eastAsia"/>
                <w:lang w:val="zh-TW"/>
              </w:rPr>
              <w:t>編輯視頻</w:t>
            </w:r>
            <w:r>
              <w:rPr>
                <w:lang w:val="zh-TW"/>
              </w:rPr>
              <w:t>"</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以按照以下各節中的說明在編輯模式下打開視頻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454 </w:t>
            </w:r>
            <w:r>
              <w:rPr>
                <w:noProof/>
                <w:sz w:val="16"/>
              </w:rPr>
              <w:br/>
            </w:r>
            <w:r>
              <w:rPr>
                <w:noProof/>
                <w:sz w:val="2"/>
              </w:rPr>
              <w:t>98542289-86f5-4cef-be2c-b25058bf6df8</w:t>
            </w:r>
          </w:p>
        </w:tc>
        <w:tc>
          <w:tcPr>
            <w:tcW w:w="7407" w:type="dxa"/>
            <w:shd w:val="clear" w:color="auto" w:fill="F2F2F2" w:themeFill="background1" w:themeFillShade="F2"/>
          </w:tcPr>
          <w:p w:rsidR="00000000" w:rsidRDefault="00DA178E">
            <w:pPr>
              <w:rPr>
                <w:noProof/>
              </w:rPr>
            </w:pPr>
            <w:r>
              <w:rPr>
                <w:noProof/>
              </w:rPr>
              <w:t xml:space="preserve">Once the </w:t>
            </w:r>
            <w:r>
              <w:rPr>
                <w:noProof/>
              </w:rPr>
              <w:t>video is saved in the edit mode, the data will also be stored in SharePoint and the video will appear in the "SharePoint Only " section.</w:t>
            </w:r>
          </w:p>
        </w:tc>
        <w:tc>
          <w:tcPr>
            <w:tcW w:w="7407" w:type="dxa"/>
          </w:tcPr>
          <w:p w:rsidR="00000000" w:rsidRDefault="00DA178E">
            <w:pPr>
              <w:rPr>
                <w:lang w:val="zh-TW"/>
              </w:rPr>
            </w:pPr>
            <w:r>
              <w:rPr>
                <w:rFonts w:ascii="MingLiU" w:eastAsia="MingLiU" w:hint="eastAsia"/>
                <w:lang w:val="zh-TW"/>
              </w:rPr>
              <w:t>視頻以編輯模式保存後</w:t>
            </w:r>
            <w:r>
              <w:rPr>
                <w:rFonts w:ascii="Arial Unicode MS" w:eastAsia="Arial Unicode MS" w:hint="eastAsia"/>
                <w:lang w:val="zh-TW"/>
              </w:rPr>
              <w:t>，</w:t>
            </w:r>
            <w:r>
              <w:rPr>
                <w:rFonts w:ascii="MingLiU" w:eastAsia="MingLiU" w:hint="eastAsia"/>
                <w:lang w:val="zh-TW"/>
              </w:rPr>
              <w:t>數據也將存儲在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並且視頻將顯示在</w:t>
            </w:r>
            <w:r>
              <w:rPr>
                <w:lang w:val="zh-TW"/>
              </w:rPr>
              <w:t>“</w:t>
            </w:r>
            <w:r>
              <w:rPr>
                <w:rFonts w:ascii="MingLiU" w:eastAsia="MingLiU" w:hint="eastAsia"/>
                <w:lang w:val="zh-TW"/>
              </w:rPr>
              <w:t>僅</w:t>
            </w:r>
            <w:r>
              <w:rPr>
                <w:lang w:val="zh-TW"/>
              </w:rPr>
              <w:t>SharePoint"</w:t>
            </w:r>
            <w:r>
              <w:rPr>
                <w:rFonts w:ascii="MingLiU" w:eastAsia="MingLiU" w:hint="eastAsia"/>
                <w:lang w:val="zh-TW"/>
              </w:rPr>
              <w:t>部分中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455 </w:t>
            </w:r>
            <w:r>
              <w:rPr>
                <w:noProof/>
                <w:sz w:val="16"/>
              </w:rPr>
              <w:br/>
            </w:r>
            <w:r>
              <w:rPr>
                <w:noProof/>
                <w:sz w:val="2"/>
              </w:rPr>
              <w:t>dc48058b-8b26-4a86-961f-e6ba29769d52</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IMPORTANT - The SharePoint connector only syncs data from SharePoint to Video Cloud and not Video Cloud 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重要</w:t>
            </w:r>
            <w:r>
              <w:rPr>
                <w:lang w:val="zh-TW"/>
              </w:rPr>
              <w:t>-SharePoint</w:t>
            </w:r>
            <w:r>
              <w:rPr>
                <w:rFonts w:ascii="MingLiU" w:eastAsia="MingLiU" w:hint="eastAsia"/>
                <w:lang w:val="zh-TW"/>
              </w:rPr>
              <w:t>連接器僅將數據從</w:t>
            </w:r>
            <w:r>
              <w:rPr>
                <w:lang w:val="zh-TW"/>
              </w:rPr>
              <w:t>SharePoint</w:t>
            </w:r>
            <w:r>
              <w:rPr>
                <w:rFonts w:ascii="MingLiU" w:eastAsia="MingLiU" w:hint="eastAsia"/>
                <w:lang w:val="zh-TW"/>
              </w:rPr>
              <w:t>同步到視頻雲</w:t>
            </w:r>
            <w:r>
              <w:rPr>
                <w:rFonts w:ascii="Arial Unicode MS" w:eastAsia="Arial Unicode MS" w:hint="eastAsia"/>
                <w:lang w:val="zh-TW"/>
              </w:rPr>
              <w:t>，</w:t>
            </w:r>
            <w:r>
              <w:rPr>
                <w:rFonts w:ascii="MingLiU" w:eastAsia="MingLiU" w:hint="eastAsia"/>
                <w:lang w:val="zh-TW"/>
              </w:rPr>
              <w:t>而不將視頻云同步到</w:t>
            </w:r>
            <w:r>
              <w:rPr>
                <w:lang w:val="zh-TW"/>
              </w:rPr>
              <w:t>SharePoint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456 </w:t>
            </w:r>
            <w:r>
              <w:rPr>
                <w:noProof/>
                <w:sz w:val="16"/>
              </w:rPr>
              <w:br/>
            </w:r>
            <w:r>
              <w:rPr>
                <w:noProof/>
                <w:sz w:val="2"/>
              </w:rPr>
              <w:t>0ee96ede-4aac-421c-8ca0-605b30ffe5e5</w:t>
            </w:r>
          </w:p>
        </w:tc>
        <w:tc>
          <w:tcPr>
            <w:tcW w:w="7407" w:type="dxa"/>
            <w:shd w:val="clear" w:color="auto" w:fill="F2F2F2" w:themeFill="background1" w:themeFillShade="F2"/>
          </w:tcPr>
          <w:p w:rsidR="00000000" w:rsidRDefault="00DA178E">
            <w:pPr>
              <w:rPr>
                <w:noProof/>
              </w:rPr>
            </w:pPr>
            <w:r>
              <w:rPr>
                <w:noProof/>
              </w:rPr>
              <w:t>This means once you import a vid</w:t>
            </w:r>
            <w:r>
              <w:rPr>
                <w:noProof/>
              </w:rPr>
              <w:t>eo from Video Cloud to SharePoint, any changes to meta data need to be made in SharePoint and any changes to meta data made in Video Cloud will not be updated in SharePoint and will get overwritten the next time that video is edited in SharePoint.</w:t>
            </w:r>
            <w:r>
              <w:rPr>
                <w:rStyle w:val="mqInternal"/>
                <w:noProof/>
              </w:rPr>
              <w:t>{1]</w:t>
            </w:r>
          </w:p>
        </w:tc>
        <w:tc>
          <w:tcPr>
            <w:tcW w:w="7407" w:type="dxa"/>
          </w:tcPr>
          <w:p w:rsidR="00000000" w:rsidRDefault="00DA178E">
            <w:pPr>
              <w:rPr>
                <w:lang w:val="zh-TW"/>
              </w:rPr>
            </w:pPr>
            <w:r>
              <w:rPr>
                <w:rFonts w:ascii="MingLiU" w:eastAsia="MingLiU" w:hint="eastAsia"/>
                <w:lang w:val="zh-TW"/>
              </w:rPr>
              <w:t>這意味著</w:t>
            </w:r>
            <w:r>
              <w:rPr>
                <w:rFonts w:ascii="Arial Unicode MS" w:eastAsia="Arial Unicode MS" w:hint="eastAsia"/>
                <w:lang w:val="zh-TW"/>
              </w:rPr>
              <w:t>，</w:t>
            </w:r>
            <w:r>
              <w:rPr>
                <w:rFonts w:ascii="MingLiU" w:eastAsia="MingLiU" w:hint="eastAsia"/>
                <w:lang w:val="zh-TW"/>
              </w:rPr>
              <w:t>一旦您將視頻從視頻雲導入到</w:t>
            </w:r>
            <w:r>
              <w:rPr>
                <w:lang w:val="zh-TW"/>
              </w:rPr>
              <w:t>SharePoint</w:t>
            </w:r>
            <w:r>
              <w:rPr>
                <w:rFonts w:ascii="Arial Unicode MS" w:eastAsia="Arial Unicode MS" w:hint="eastAsia"/>
                <w:lang w:val="zh-TW"/>
              </w:rPr>
              <w:t>，</w:t>
            </w:r>
            <w:r>
              <w:rPr>
                <w:rFonts w:ascii="MingLiU" w:eastAsia="MingLiU" w:hint="eastAsia"/>
                <w:lang w:val="zh-TW"/>
              </w:rPr>
              <w:t>則需要在</w:t>
            </w:r>
            <w:r>
              <w:rPr>
                <w:lang w:val="zh-TW"/>
              </w:rPr>
              <w:t>SharePoint</w:t>
            </w:r>
            <w:r>
              <w:rPr>
                <w:rFonts w:ascii="MingLiU" w:eastAsia="MingLiU" w:hint="eastAsia"/>
                <w:lang w:val="zh-TW"/>
              </w:rPr>
              <w:t>中對元數據進行任何更改</w:t>
            </w:r>
            <w:r>
              <w:rPr>
                <w:rFonts w:ascii="Arial Unicode MS" w:eastAsia="Arial Unicode MS" w:hint="eastAsia"/>
                <w:lang w:val="zh-TW"/>
              </w:rPr>
              <w:t>，</w:t>
            </w:r>
            <w:r>
              <w:rPr>
                <w:rFonts w:ascii="MingLiU" w:eastAsia="MingLiU" w:hint="eastAsia"/>
                <w:lang w:val="zh-TW"/>
              </w:rPr>
              <w:t>並且在視頻雲中對元數據進行的任何更改都不會在</w:t>
            </w:r>
            <w:r>
              <w:rPr>
                <w:lang w:val="zh-TW"/>
              </w:rPr>
              <w:t>SharePoint</w:t>
            </w:r>
            <w:r>
              <w:rPr>
                <w:rFonts w:ascii="MingLiU" w:eastAsia="MingLiU" w:hint="eastAsia"/>
                <w:lang w:val="zh-TW"/>
              </w:rPr>
              <w:t>中進行更新</w:t>
            </w:r>
            <w:r>
              <w:rPr>
                <w:rFonts w:ascii="Arial Unicode MS" w:eastAsia="Arial Unicode MS" w:hint="eastAsia"/>
                <w:lang w:val="zh-TW"/>
              </w:rPr>
              <w:t>，</w:t>
            </w:r>
            <w:r>
              <w:rPr>
                <w:rFonts w:ascii="MingLiU" w:eastAsia="MingLiU" w:hint="eastAsia"/>
                <w:lang w:val="zh-TW"/>
              </w:rPr>
              <w:t>並且在下次視頻被覆蓋時將被覆蓋</w:t>
            </w:r>
            <w:r>
              <w:rPr>
                <w:rFonts w:ascii="MS Gothic" w:eastAsia="MS Gothic" w:hAnsi="MS Gothic" w:cs="MS Gothic" w:hint="eastAsia"/>
                <w:lang w:val="zh-TW"/>
              </w:rPr>
              <w:t>。</w:t>
            </w:r>
            <w:r>
              <w:rPr>
                <w:rFonts w:ascii="MingLiU" w:eastAsia="MingLiU" w:hint="eastAsia"/>
                <w:lang w:val="zh-TW"/>
              </w:rPr>
              <w:t>在</w:t>
            </w:r>
            <w:r>
              <w:rPr>
                <w:lang w:val="zh-TW"/>
              </w:rPr>
              <w:t>SharePoint</w:t>
            </w:r>
            <w:r>
              <w:rPr>
                <w:rFonts w:ascii="MingLiU" w:eastAsia="MingLiU" w:hint="eastAsia"/>
                <w:lang w:val="zh-TW"/>
              </w:rPr>
              <w:t>中編輯</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457 </w:t>
            </w:r>
            <w:r>
              <w:rPr>
                <w:noProof/>
                <w:sz w:val="16"/>
              </w:rPr>
              <w:br/>
            </w:r>
            <w:r>
              <w:rPr>
                <w:noProof/>
                <w:sz w:val="2"/>
              </w:rPr>
              <w:t>54435109-6d72-4ca4-a15d-2ba8d1a13733</w:t>
            </w:r>
          </w:p>
        </w:tc>
        <w:tc>
          <w:tcPr>
            <w:tcW w:w="7407" w:type="dxa"/>
            <w:shd w:val="clear" w:color="auto" w:fill="F2F2F2" w:themeFill="background1" w:themeFillShade="F2"/>
          </w:tcPr>
          <w:p w:rsidR="00000000" w:rsidRDefault="00DA178E">
            <w:pPr>
              <w:rPr>
                <w:noProof/>
              </w:rPr>
            </w:pPr>
            <w:r>
              <w:rPr>
                <w:noProof/>
              </w:rPr>
              <w:t>Editing Existing Videos in an Account</w:t>
            </w:r>
          </w:p>
        </w:tc>
        <w:tc>
          <w:tcPr>
            <w:tcW w:w="7407" w:type="dxa"/>
          </w:tcPr>
          <w:p w:rsidR="00000000" w:rsidRDefault="00DA178E">
            <w:pPr>
              <w:rPr>
                <w:lang w:val="zh-TW"/>
              </w:rPr>
            </w:pPr>
            <w:r>
              <w:rPr>
                <w:rFonts w:ascii="MingLiU" w:eastAsia="MingLiU" w:hint="eastAsia"/>
                <w:lang w:val="zh-TW"/>
              </w:rPr>
              <w:t>編輯帳戶中的現有視頻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458 </w:t>
            </w:r>
            <w:r>
              <w:rPr>
                <w:noProof/>
                <w:sz w:val="16"/>
              </w:rPr>
              <w:br/>
            </w:r>
            <w:r>
              <w:rPr>
                <w:noProof/>
                <w:sz w:val="2"/>
              </w:rPr>
              <w:t>5f6276b6-b87d-4011-8d0c-e6bf91585260</w:t>
            </w:r>
          </w:p>
        </w:tc>
        <w:tc>
          <w:tcPr>
            <w:tcW w:w="7407" w:type="dxa"/>
            <w:shd w:val="clear" w:color="auto" w:fill="F2F2F2" w:themeFill="background1" w:themeFillShade="F2"/>
          </w:tcPr>
          <w:p w:rsidR="00000000" w:rsidRDefault="00DA178E">
            <w:pPr>
              <w:rPr>
                <w:noProof/>
              </w:rPr>
            </w:pPr>
            <w:r>
              <w:rPr>
                <w:noProof/>
              </w:rPr>
              <w:t>To edit existing videos in order to update their data fields, the user can click on either the name (1) or the Edit Video link (2) in the video listing:</w:t>
            </w:r>
          </w:p>
        </w:tc>
        <w:tc>
          <w:tcPr>
            <w:tcW w:w="7407" w:type="dxa"/>
          </w:tcPr>
          <w:p w:rsidR="00000000" w:rsidRDefault="00DA178E">
            <w:pPr>
              <w:rPr>
                <w:lang w:val="zh-TW"/>
              </w:rPr>
            </w:pPr>
            <w:r>
              <w:rPr>
                <w:rFonts w:ascii="MingLiU" w:eastAsia="MingLiU" w:hint="eastAsia"/>
                <w:lang w:val="zh-TW"/>
              </w:rPr>
              <w:t>要編輯現有視頻以更新其數據字段</w:t>
            </w:r>
            <w:r>
              <w:rPr>
                <w:rFonts w:ascii="Arial Unicode MS" w:eastAsia="Arial Unicode MS" w:hint="eastAsia"/>
                <w:lang w:val="zh-TW"/>
              </w:rPr>
              <w:t>，</w:t>
            </w:r>
            <w:r>
              <w:rPr>
                <w:rFonts w:ascii="MingLiU" w:eastAsia="MingLiU" w:hint="eastAsia"/>
                <w:lang w:val="zh-TW"/>
              </w:rPr>
              <w:t>用戶可以單擊視頻列表中的名稱</w:t>
            </w:r>
            <w:r>
              <w:rPr>
                <w:rFonts w:ascii="Arial Unicode MS" w:eastAsia="Arial Unicode MS" w:hint="eastAsia"/>
                <w:lang w:val="zh-TW"/>
              </w:rPr>
              <w:t>（</w:t>
            </w:r>
            <w:r>
              <w:rPr>
                <w:lang w:val="zh-TW"/>
              </w:rPr>
              <w:t>1</w:t>
            </w:r>
            <w:r>
              <w:rPr>
                <w:rFonts w:ascii="Arial Unicode MS" w:eastAsia="Arial Unicode MS" w:hint="eastAsia"/>
                <w:lang w:val="zh-TW"/>
              </w:rPr>
              <w:t>）</w:t>
            </w:r>
            <w:r>
              <w:rPr>
                <w:rFonts w:ascii="MingLiU" w:eastAsia="MingLiU" w:hint="eastAsia"/>
                <w:lang w:val="zh-TW"/>
              </w:rPr>
              <w:t>或</w:t>
            </w:r>
            <w:r>
              <w:rPr>
                <w:lang w:val="zh-TW"/>
              </w:rPr>
              <w:t>“</w:t>
            </w:r>
            <w:r>
              <w:rPr>
                <w:rFonts w:ascii="MingLiU" w:eastAsia="MingLiU" w:hint="eastAsia"/>
                <w:lang w:val="zh-TW"/>
              </w:rPr>
              <w:t>編輯視頻</w:t>
            </w:r>
            <w:r>
              <w:rPr>
                <w:lang w:val="zh-TW"/>
              </w:rPr>
              <w:t>"</w:t>
            </w:r>
            <w:r>
              <w:rPr>
                <w:rFonts w:ascii="MingLiU" w:eastAsia="MingLiU" w:hint="eastAsia"/>
                <w:lang w:val="zh-TW"/>
              </w:rPr>
              <w:t>鏈接</w:t>
            </w:r>
            <w:r>
              <w:rPr>
                <w:rFonts w:ascii="Arial Unicode MS" w:eastAsia="Arial Unicode MS" w:hint="eastAsia"/>
                <w:lang w:val="zh-TW"/>
              </w:rPr>
              <w:t>（</w:t>
            </w:r>
            <w:r>
              <w:rPr>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459 </w:t>
            </w:r>
            <w:r>
              <w:rPr>
                <w:noProof/>
                <w:sz w:val="16"/>
              </w:rPr>
              <w:br/>
            </w:r>
            <w:r>
              <w:rPr>
                <w:noProof/>
                <w:sz w:val="2"/>
              </w:rPr>
              <w:t>0f04cade-31ff</w:t>
            </w:r>
            <w:r>
              <w:rPr>
                <w:noProof/>
                <w:sz w:val="2"/>
              </w:rPr>
              <w:t>-4d43-ab09-79926d446c72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460 </w:t>
            </w:r>
            <w:r>
              <w:rPr>
                <w:noProof/>
                <w:sz w:val="16"/>
              </w:rPr>
              <w:br/>
            </w:r>
            <w:r>
              <w:rPr>
                <w:noProof/>
                <w:sz w:val="2"/>
              </w:rPr>
              <w:t>39184849-9f95-4cb4-a84c-455a374a7f54</w:t>
            </w:r>
          </w:p>
        </w:tc>
        <w:tc>
          <w:tcPr>
            <w:tcW w:w="7407" w:type="dxa"/>
            <w:shd w:val="clear" w:color="auto" w:fill="F2F2F2" w:themeFill="background1" w:themeFillShade="F2"/>
          </w:tcPr>
          <w:p w:rsidR="00000000" w:rsidRDefault="00DA178E">
            <w:pPr>
              <w:rPr>
                <w:noProof/>
              </w:rPr>
            </w:pPr>
            <w:r>
              <w:rPr>
                <w:noProof/>
              </w:rPr>
              <w:t>The Edit Video screen will appear, with the data for the selected video displayed for edit:</w:t>
            </w:r>
          </w:p>
        </w:tc>
        <w:tc>
          <w:tcPr>
            <w:tcW w:w="7407" w:type="dxa"/>
          </w:tcPr>
          <w:p w:rsidR="00000000" w:rsidRDefault="00DA178E">
            <w:pPr>
              <w:rPr>
                <w:lang w:val="zh-TW"/>
              </w:rPr>
            </w:pPr>
            <w:r>
              <w:rPr>
                <w:rFonts w:ascii="MingLiU" w:eastAsia="MingLiU" w:hint="eastAsia"/>
                <w:lang w:val="zh-TW"/>
              </w:rPr>
              <w:t>將出現</w:t>
            </w:r>
            <w:r>
              <w:rPr>
                <w:lang w:val="zh-TW"/>
              </w:rPr>
              <w:t>“</w:t>
            </w:r>
            <w:r>
              <w:rPr>
                <w:rFonts w:ascii="MingLiU" w:eastAsia="MingLiU" w:hint="eastAsia"/>
                <w:lang w:val="zh-TW"/>
              </w:rPr>
              <w:t>編輯視頻</w:t>
            </w:r>
            <w:r>
              <w:rPr>
                <w:lang w:val="zh-TW"/>
              </w:rPr>
              <w:t>"</w:t>
            </w:r>
            <w:r>
              <w:rPr>
                <w:rFonts w:ascii="MingLiU" w:eastAsia="MingLiU" w:hint="eastAsia"/>
                <w:lang w:val="zh-TW"/>
              </w:rPr>
              <w:t>屏幕</w:t>
            </w:r>
            <w:r>
              <w:rPr>
                <w:rFonts w:ascii="Arial Unicode MS" w:eastAsia="Arial Unicode MS" w:hint="eastAsia"/>
                <w:lang w:val="zh-TW"/>
              </w:rPr>
              <w:t>，</w:t>
            </w:r>
            <w:r>
              <w:rPr>
                <w:rFonts w:ascii="MingLiU" w:eastAsia="MingLiU" w:hint="eastAsia"/>
                <w:lang w:val="zh-TW"/>
              </w:rPr>
              <w:t>其中顯示了用於編輯的所選視頻的數據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461 </w:t>
            </w:r>
            <w:r>
              <w:rPr>
                <w:noProof/>
                <w:sz w:val="16"/>
              </w:rPr>
              <w:br/>
            </w:r>
            <w:r>
              <w:rPr>
                <w:noProof/>
                <w:sz w:val="2"/>
              </w:rPr>
              <w:t>5e9d331e-24af-4839-873b-ac33caec4679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462 </w:t>
            </w:r>
            <w:r>
              <w:rPr>
                <w:noProof/>
                <w:sz w:val="16"/>
              </w:rPr>
              <w:br/>
            </w:r>
            <w:r>
              <w:rPr>
                <w:noProof/>
                <w:sz w:val="2"/>
              </w:rPr>
              <w:t>f8868ecc-5ac5-48b6-9626-0cb0cccd99ff</w:t>
            </w:r>
          </w:p>
        </w:tc>
        <w:tc>
          <w:tcPr>
            <w:tcW w:w="7407" w:type="dxa"/>
            <w:shd w:val="clear" w:color="auto" w:fill="F2F2F2" w:themeFill="background1" w:themeFillShade="F2"/>
          </w:tcPr>
          <w:p w:rsidR="00000000" w:rsidRDefault="00DA178E">
            <w:pPr>
              <w:rPr>
                <w:noProof/>
              </w:rPr>
            </w:pPr>
            <w:r>
              <w:rPr>
                <w:noProof/>
              </w:rPr>
              <w:t>Note that "Edit Video" is displayed in the left main navigation where Add Videos is usually displayed.</w:t>
            </w:r>
          </w:p>
        </w:tc>
        <w:tc>
          <w:tcPr>
            <w:tcW w:w="7407" w:type="dxa"/>
          </w:tcPr>
          <w:p w:rsidR="00000000" w:rsidRDefault="00DA178E">
            <w:pPr>
              <w:rPr>
                <w:lang w:val="zh-TW"/>
              </w:rPr>
            </w:pPr>
            <w:r>
              <w:rPr>
                <w:rFonts w:ascii="MingLiU" w:eastAsia="MingLiU" w:hint="eastAsia"/>
                <w:lang w:val="zh-TW"/>
              </w:rPr>
              <w:t>注意</w:t>
            </w:r>
            <w:r>
              <w:rPr>
                <w:rFonts w:ascii="Arial Unicode MS" w:eastAsia="Arial Unicode MS" w:hint="eastAsia"/>
                <w:lang w:val="zh-TW"/>
              </w:rPr>
              <w:t>，</w:t>
            </w:r>
            <w:r>
              <w:rPr>
                <w:lang w:val="zh-TW"/>
              </w:rPr>
              <w:t>“</w:t>
            </w:r>
            <w:r>
              <w:rPr>
                <w:rFonts w:ascii="MingLiU" w:eastAsia="MingLiU" w:hint="eastAsia"/>
                <w:lang w:val="zh-TW"/>
              </w:rPr>
              <w:t>編輯視頻</w:t>
            </w:r>
            <w:r>
              <w:rPr>
                <w:lang w:val="zh-TW"/>
              </w:rPr>
              <w:t>"</w:t>
            </w:r>
            <w:r>
              <w:rPr>
                <w:rFonts w:ascii="MingLiU" w:eastAsia="MingLiU" w:hint="eastAsia"/>
                <w:lang w:val="zh-TW"/>
              </w:rPr>
              <w:t>顯示在通常顯示</w:t>
            </w:r>
            <w:r>
              <w:rPr>
                <w:lang w:val="zh-TW"/>
              </w:rPr>
              <w:t>“</w:t>
            </w:r>
            <w:r>
              <w:rPr>
                <w:rFonts w:ascii="MingLiU" w:eastAsia="MingLiU" w:hint="eastAsia"/>
                <w:lang w:val="zh-TW"/>
              </w:rPr>
              <w:t>添加視頻</w:t>
            </w:r>
            <w:r>
              <w:rPr>
                <w:lang w:val="zh-TW"/>
              </w:rPr>
              <w:t>"</w:t>
            </w:r>
            <w:r>
              <w:rPr>
                <w:rFonts w:ascii="MingLiU" w:eastAsia="MingLiU" w:hint="eastAsia"/>
                <w:lang w:val="zh-TW"/>
              </w:rPr>
              <w:t>的左側主導航中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463 </w:t>
            </w:r>
            <w:r>
              <w:rPr>
                <w:noProof/>
                <w:sz w:val="16"/>
              </w:rPr>
              <w:br/>
            </w:r>
            <w:r>
              <w:rPr>
                <w:noProof/>
                <w:sz w:val="2"/>
              </w:rPr>
              <w:t>15d3caa7-b85d-47b6-b94a-7f1b49abd025</w:t>
            </w:r>
          </w:p>
        </w:tc>
        <w:tc>
          <w:tcPr>
            <w:tcW w:w="7407" w:type="dxa"/>
            <w:shd w:val="clear" w:color="auto" w:fill="F2F2F2" w:themeFill="background1" w:themeFillShade="F2"/>
          </w:tcPr>
          <w:p w:rsidR="00000000" w:rsidRDefault="00DA178E">
            <w:pPr>
              <w:rPr>
                <w:noProof/>
              </w:rPr>
            </w:pPr>
            <w:r>
              <w:rPr>
                <w:noProof/>
              </w:rPr>
              <w:t>This is because it uses the same page form</w:t>
            </w:r>
            <w:r>
              <w:rPr>
                <w:noProof/>
              </w:rPr>
              <w:t>, just in a different mode since it is an existing video.</w:t>
            </w:r>
          </w:p>
        </w:tc>
        <w:tc>
          <w:tcPr>
            <w:tcW w:w="7407" w:type="dxa"/>
          </w:tcPr>
          <w:p w:rsidR="00000000" w:rsidRDefault="00DA178E">
            <w:pPr>
              <w:rPr>
                <w:lang w:val="zh-TW"/>
              </w:rPr>
            </w:pPr>
            <w:r>
              <w:rPr>
                <w:rFonts w:ascii="MingLiU" w:eastAsia="MingLiU" w:hint="eastAsia"/>
                <w:lang w:val="zh-TW"/>
              </w:rPr>
              <w:t>這是因為它是一個現有的視頻</w:t>
            </w:r>
            <w:r>
              <w:rPr>
                <w:rFonts w:ascii="Arial Unicode MS" w:eastAsia="Arial Unicode MS" w:hint="eastAsia"/>
                <w:lang w:val="zh-TW"/>
              </w:rPr>
              <w:t>，</w:t>
            </w:r>
            <w:r>
              <w:rPr>
                <w:rFonts w:ascii="MingLiU" w:eastAsia="MingLiU" w:hint="eastAsia"/>
                <w:lang w:val="zh-TW"/>
              </w:rPr>
              <w:t>因此使用相同的頁面形式</w:t>
            </w:r>
            <w:r>
              <w:rPr>
                <w:rFonts w:ascii="Arial Unicode MS" w:eastAsia="Arial Unicode MS" w:hint="eastAsia"/>
                <w:lang w:val="zh-TW"/>
              </w:rPr>
              <w:t>，</w:t>
            </w:r>
            <w:r>
              <w:rPr>
                <w:rFonts w:ascii="MingLiU" w:eastAsia="MingLiU" w:hint="eastAsia"/>
                <w:lang w:val="zh-TW"/>
              </w:rPr>
              <w:t>只是使用了不同的模式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464 </w:t>
            </w:r>
            <w:r>
              <w:rPr>
                <w:noProof/>
                <w:sz w:val="16"/>
              </w:rPr>
              <w:br/>
            </w:r>
            <w:r>
              <w:rPr>
                <w:noProof/>
                <w:sz w:val="2"/>
              </w:rPr>
              <w:t>12135d47-e09a-4138-af4d-a99785e9199b</w:t>
            </w:r>
          </w:p>
        </w:tc>
        <w:tc>
          <w:tcPr>
            <w:tcW w:w="7407" w:type="dxa"/>
            <w:shd w:val="clear" w:color="auto" w:fill="F2F2F2" w:themeFill="background1" w:themeFillShade="F2"/>
          </w:tcPr>
          <w:p w:rsidR="00000000" w:rsidRDefault="00DA178E">
            <w:pPr>
              <w:rPr>
                <w:noProof/>
              </w:rPr>
            </w:pPr>
            <w:r>
              <w:rPr>
                <w:noProof/>
              </w:rPr>
              <w:t>This also lets the user easily navigate back to the Manage Videos section if needed.</w:t>
            </w:r>
          </w:p>
        </w:tc>
        <w:tc>
          <w:tcPr>
            <w:tcW w:w="7407" w:type="dxa"/>
          </w:tcPr>
          <w:p w:rsidR="00000000" w:rsidRDefault="00DA178E">
            <w:pPr>
              <w:rPr>
                <w:lang w:val="zh-TW"/>
              </w:rPr>
            </w:pPr>
            <w:r>
              <w:rPr>
                <w:rFonts w:ascii="MingLiU" w:eastAsia="MingLiU" w:hint="eastAsia"/>
                <w:lang w:val="zh-TW"/>
              </w:rPr>
              <w:t>如果需要</w:t>
            </w:r>
            <w:r>
              <w:rPr>
                <w:rFonts w:ascii="Arial Unicode MS" w:eastAsia="Arial Unicode MS" w:hint="eastAsia"/>
                <w:lang w:val="zh-TW"/>
              </w:rPr>
              <w:t>，</w:t>
            </w:r>
            <w:r>
              <w:rPr>
                <w:rFonts w:ascii="MingLiU" w:eastAsia="MingLiU" w:hint="eastAsia"/>
                <w:lang w:val="zh-TW"/>
              </w:rPr>
              <w:t>這還使用戶可以輕鬆導航回</w:t>
            </w:r>
            <w:r>
              <w:rPr>
                <w:lang w:val="zh-TW"/>
              </w:rPr>
              <w:t>“</w:t>
            </w:r>
            <w:r>
              <w:rPr>
                <w:rFonts w:ascii="MingLiU" w:eastAsia="MingLiU" w:hint="eastAsia"/>
                <w:lang w:val="zh-TW"/>
              </w:rPr>
              <w:t>管理視頻</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465 </w:t>
            </w:r>
            <w:r>
              <w:rPr>
                <w:noProof/>
                <w:sz w:val="16"/>
              </w:rPr>
              <w:br/>
            </w:r>
            <w:r>
              <w:rPr>
                <w:noProof/>
                <w:sz w:val="2"/>
              </w:rPr>
              <w:t>7398e895-19e1-4dd7-886d-5b0e72a8fe4f</w:t>
            </w:r>
          </w:p>
        </w:tc>
        <w:tc>
          <w:tcPr>
            <w:tcW w:w="7407" w:type="dxa"/>
            <w:shd w:val="clear" w:color="auto" w:fill="F2F2F2" w:themeFill="background1" w:themeFillShade="F2"/>
          </w:tcPr>
          <w:p w:rsidR="00000000" w:rsidRDefault="00DA178E">
            <w:pPr>
              <w:rPr>
                <w:noProof/>
              </w:rPr>
            </w:pPr>
            <w:r>
              <w:rPr>
                <w:noProof/>
              </w:rPr>
              <w:t>There are certain fields that are not available for edit/update during this process:</w:t>
            </w:r>
          </w:p>
        </w:tc>
        <w:tc>
          <w:tcPr>
            <w:tcW w:w="7407" w:type="dxa"/>
          </w:tcPr>
          <w:p w:rsidR="00000000" w:rsidRDefault="00DA178E">
            <w:pPr>
              <w:rPr>
                <w:lang w:val="zh-TW"/>
              </w:rPr>
            </w:pPr>
            <w:r>
              <w:rPr>
                <w:rFonts w:ascii="MingLiU" w:eastAsia="MingLiU" w:hint="eastAsia"/>
                <w:lang w:val="zh-TW"/>
              </w:rPr>
              <w:t>在此過程中</w:t>
            </w:r>
            <w:r>
              <w:rPr>
                <w:rFonts w:ascii="Arial Unicode MS" w:eastAsia="Arial Unicode MS" w:hint="eastAsia"/>
                <w:lang w:val="zh-TW"/>
              </w:rPr>
              <w:t>，</w:t>
            </w:r>
            <w:r>
              <w:rPr>
                <w:rFonts w:ascii="MingLiU" w:eastAsia="MingLiU" w:hint="eastAsia"/>
                <w:lang w:val="zh-TW"/>
              </w:rPr>
              <w:t>某些字段不可編輯</w:t>
            </w:r>
            <w:r>
              <w:rPr>
                <w:lang w:val="zh-TW"/>
              </w:rPr>
              <w:t>/</w:t>
            </w:r>
            <w:r>
              <w:rPr>
                <w:rFonts w:ascii="MingLiU" w:eastAsia="MingLiU" w:hint="eastAsia"/>
                <w:lang w:val="zh-TW"/>
              </w:rPr>
              <w:t>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466 </w:t>
            </w:r>
            <w:r>
              <w:rPr>
                <w:noProof/>
                <w:sz w:val="16"/>
              </w:rPr>
              <w:br/>
            </w:r>
            <w:r>
              <w:rPr>
                <w:noProof/>
                <w:sz w:val="2"/>
              </w:rPr>
              <w:t>83c200bc-7dc8-4a9d-91a3-9a8dded2cbe8</w:t>
            </w:r>
          </w:p>
        </w:tc>
        <w:tc>
          <w:tcPr>
            <w:tcW w:w="7407" w:type="dxa"/>
            <w:shd w:val="clear" w:color="auto" w:fill="F2F2F2" w:themeFill="background1" w:themeFillShade="F2"/>
          </w:tcPr>
          <w:p w:rsidR="00000000" w:rsidRDefault="00DA178E">
            <w:pPr>
              <w:rPr>
                <w:noProof/>
              </w:rPr>
            </w:pPr>
            <w:r>
              <w:rPr>
                <w:noProof/>
              </w:rPr>
              <w:t>The Account the video is associated with cannot be changed as videos ca</w:t>
            </w:r>
            <w:r>
              <w:rPr>
                <w:noProof/>
              </w:rPr>
              <w:t>nnot be transferred between Video Cloud accounts.</w:t>
            </w:r>
          </w:p>
        </w:tc>
        <w:tc>
          <w:tcPr>
            <w:tcW w:w="7407" w:type="dxa"/>
          </w:tcPr>
          <w:p w:rsidR="00000000" w:rsidRDefault="00DA178E">
            <w:pPr>
              <w:rPr>
                <w:lang w:val="zh-TW"/>
              </w:rPr>
            </w:pPr>
            <w:r>
              <w:rPr>
                <w:rFonts w:ascii="MingLiU" w:eastAsia="MingLiU" w:hint="eastAsia"/>
                <w:lang w:val="zh-TW"/>
              </w:rPr>
              <w:t>與視頻關聯的帳戶無法更改</w:t>
            </w:r>
            <w:r>
              <w:rPr>
                <w:rFonts w:ascii="Arial Unicode MS" w:eastAsia="Arial Unicode MS" w:hint="eastAsia"/>
                <w:lang w:val="zh-TW"/>
              </w:rPr>
              <w:t>，</w:t>
            </w:r>
            <w:r>
              <w:rPr>
                <w:rFonts w:ascii="MingLiU" w:eastAsia="MingLiU" w:hint="eastAsia"/>
                <w:lang w:val="zh-TW"/>
              </w:rPr>
              <w:t>因為無法在視頻雲帳戶之間傳輸視頻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467 </w:t>
            </w:r>
            <w:r>
              <w:rPr>
                <w:noProof/>
                <w:sz w:val="16"/>
              </w:rPr>
              <w:br/>
            </w:r>
            <w:r>
              <w:rPr>
                <w:noProof/>
                <w:sz w:val="2"/>
              </w:rPr>
              <w:t>bec7a665-22d4-42f7-a6fe-284494acf3cf</w:t>
            </w:r>
          </w:p>
        </w:tc>
        <w:tc>
          <w:tcPr>
            <w:tcW w:w="7407" w:type="dxa"/>
            <w:shd w:val="clear" w:color="auto" w:fill="F2F2F2" w:themeFill="background1" w:themeFillShade="F2"/>
          </w:tcPr>
          <w:p w:rsidR="00000000" w:rsidRDefault="00DA178E">
            <w:pPr>
              <w:rPr>
                <w:noProof/>
              </w:rPr>
            </w:pPr>
            <w:r>
              <w:rPr>
                <w:noProof/>
              </w:rPr>
              <w:t>The Reference ID (the Video Cloud video ID) cannot be changed.</w:t>
            </w:r>
          </w:p>
        </w:tc>
        <w:tc>
          <w:tcPr>
            <w:tcW w:w="7407" w:type="dxa"/>
          </w:tcPr>
          <w:p w:rsidR="00000000" w:rsidRDefault="00DA178E">
            <w:pPr>
              <w:rPr>
                <w:lang w:val="zh-TW"/>
              </w:rPr>
            </w:pPr>
            <w:r>
              <w:rPr>
                <w:rFonts w:ascii="MingLiU" w:eastAsia="MingLiU" w:hint="eastAsia"/>
                <w:lang w:val="zh-TW"/>
              </w:rPr>
              <w:t>參考</w:t>
            </w:r>
            <w:r>
              <w:rPr>
                <w:lang w:val="zh-TW"/>
              </w:rPr>
              <w:t>ID</w:t>
            </w:r>
            <w:r>
              <w:rPr>
                <w:rFonts w:ascii="Arial Unicode MS" w:eastAsia="Arial Unicode MS" w:hint="eastAsia"/>
                <w:lang w:val="zh-TW"/>
              </w:rPr>
              <w:t>（</w:t>
            </w:r>
            <w:r>
              <w:rPr>
                <w:rFonts w:ascii="MingLiU" w:eastAsia="MingLiU" w:hint="eastAsia"/>
                <w:lang w:val="zh-TW"/>
              </w:rPr>
              <w:t>視頻雲視頻</w:t>
            </w:r>
            <w:r>
              <w:rPr>
                <w:lang w:val="zh-TW"/>
              </w:rPr>
              <w:t>ID</w:t>
            </w:r>
            <w:r>
              <w:rPr>
                <w:rFonts w:ascii="Arial Unicode MS" w:eastAsia="Arial Unicode MS" w:hint="eastAsia"/>
                <w:lang w:val="zh-TW"/>
              </w:rPr>
              <w:t>）</w:t>
            </w:r>
            <w:r>
              <w:rPr>
                <w:rFonts w:ascii="MingLiU" w:eastAsia="MingLiU" w:hint="eastAsia"/>
                <w:lang w:val="zh-TW"/>
              </w:rPr>
              <w:t>無法更改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468 </w:t>
            </w:r>
            <w:r>
              <w:rPr>
                <w:noProof/>
                <w:sz w:val="16"/>
              </w:rPr>
              <w:br/>
            </w:r>
            <w:r>
              <w:rPr>
                <w:noProof/>
                <w:sz w:val="2"/>
              </w:rPr>
              <w:t>c10b5251-a4cc-4880-b2ac-6533f85a0864</w:t>
            </w:r>
          </w:p>
        </w:tc>
        <w:tc>
          <w:tcPr>
            <w:tcW w:w="7407" w:type="dxa"/>
            <w:shd w:val="clear" w:color="auto" w:fill="F2F2F2" w:themeFill="background1" w:themeFillShade="F2"/>
          </w:tcPr>
          <w:p w:rsidR="00000000" w:rsidRDefault="00DA178E">
            <w:pPr>
              <w:rPr>
                <w:noProof/>
              </w:rPr>
            </w:pPr>
            <w:r>
              <w:rPr>
                <w:noProof/>
              </w:rPr>
              <w:t>The SharePoint ID cannot be changed.</w:t>
            </w:r>
          </w:p>
        </w:tc>
        <w:tc>
          <w:tcPr>
            <w:tcW w:w="7407" w:type="dxa"/>
          </w:tcPr>
          <w:p w:rsidR="00000000" w:rsidRDefault="00DA178E">
            <w:pPr>
              <w:rPr>
                <w:lang w:val="zh-TW"/>
              </w:rPr>
            </w:pPr>
            <w:r>
              <w:rPr>
                <w:rFonts w:ascii="MingLiU" w:eastAsia="MingLiU" w:hint="eastAsia"/>
                <w:lang w:val="zh-TW"/>
              </w:rPr>
              <w:t>無法更改</w:t>
            </w:r>
            <w:r>
              <w:rPr>
                <w:lang w:val="zh-TW"/>
              </w:rPr>
              <w:t>SharePoint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469 </w:t>
            </w:r>
            <w:r>
              <w:rPr>
                <w:noProof/>
                <w:sz w:val="16"/>
              </w:rPr>
              <w:br/>
            </w:r>
            <w:r>
              <w:rPr>
                <w:noProof/>
                <w:sz w:val="2"/>
              </w:rPr>
              <w:t>6c3cefa1-769e-4ab7-ac71-6e902d1af236</w:t>
            </w:r>
          </w:p>
        </w:tc>
        <w:tc>
          <w:tcPr>
            <w:tcW w:w="7407" w:type="dxa"/>
            <w:shd w:val="clear" w:color="auto" w:fill="F2F2F2" w:themeFill="background1" w:themeFillShade="F2"/>
          </w:tcPr>
          <w:p w:rsidR="00000000" w:rsidRDefault="00DA178E">
            <w:pPr>
              <w:rPr>
                <w:noProof/>
              </w:rPr>
            </w:pPr>
            <w:r>
              <w:rPr>
                <w:noProof/>
              </w:rPr>
              <w:t>All other displayed fields, excluding images which are autogenerated by Video Cloud, are available for update just like the first time the video was uploaded</w:t>
            </w:r>
            <w:r>
              <w:rPr>
                <w:noProof/>
              </w:rPr>
              <w:t>.</w:t>
            </w:r>
          </w:p>
        </w:tc>
        <w:tc>
          <w:tcPr>
            <w:tcW w:w="7407" w:type="dxa"/>
          </w:tcPr>
          <w:p w:rsidR="00000000" w:rsidRDefault="00DA178E">
            <w:pPr>
              <w:rPr>
                <w:lang w:val="zh-TW"/>
              </w:rPr>
            </w:pPr>
            <w:r>
              <w:rPr>
                <w:rFonts w:ascii="MingLiU" w:eastAsia="MingLiU" w:hint="eastAsia"/>
                <w:lang w:val="zh-TW"/>
              </w:rPr>
              <w:t>與其他所有顯示字段</w:t>
            </w:r>
            <w:r>
              <w:rPr>
                <w:rFonts w:ascii="Arial Unicode MS" w:eastAsia="Arial Unicode MS" w:hint="eastAsia"/>
                <w:lang w:val="zh-TW"/>
              </w:rPr>
              <w:t>（</w:t>
            </w:r>
            <w:r>
              <w:rPr>
                <w:rFonts w:ascii="MingLiU" w:eastAsia="MingLiU" w:hint="eastAsia"/>
                <w:lang w:val="zh-TW"/>
              </w:rPr>
              <w:t>不包括由</w:t>
            </w:r>
            <w:r>
              <w:rPr>
                <w:lang w:val="zh-TW"/>
              </w:rPr>
              <w:t>Video Cloud</w:t>
            </w:r>
            <w:r>
              <w:rPr>
                <w:rFonts w:ascii="MingLiU" w:eastAsia="MingLiU" w:hint="eastAsia"/>
                <w:lang w:val="zh-TW"/>
              </w:rPr>
              <w:t>自動生成的圖像</w:t>
            </w:r>
            <w:r>
              <w:rPr>
                <w:rFonts w:ascii="Arial Unicode MS" w:eastAsia="Arial Unicode MS" w:hint="eastAsia"/>
                <w:lang w:val="zh-TW"/>
              </w:rPr>
              <w:t>）</w:t>
            </w:r>
            <w:r>
              <w:rPr>
                <w:rFonts w:ascii="MingLiU" w:eastAsia="MingLiU" w:hint="eastAsia"/>
                <w:lang w:val="zh-TW"/>
              </w:rPr>
              <w:t>一樣</w:t>
            </w:r>
            <w:r>
              <w:rPr>
                <w:rFonts w:ascii="Arial Unicode MS" w:eastAsia="Arial Unicode MS" w:hint="eastAsia"/>
                <w:lang w:val="zh-TW"/>
              </w:rPr>
              <w:t>，</w:t>
            </w:r>
            <w:r>
              <w:rPr>
                <w:rFonts w:ascii="MingLiU" w:eastAsia="MingLiU" w:hint="eastAsia"/>
                <w:lang w:val="zh-TW"/>
              </w:rPr>
              <w:t>可以像第一次上載視頻一樣進行更新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470 </w:t>
            </w:r>
            <w:r>
              <w:rPr>
                <w:noProof/>
                <w:sz w:val="16"/>
              </w:rPr>
              <w:br/>
            </w:r>
            <w:r>
              <w:rPr>
                <w:noProof/>
                <w:sz w:val="2"/>
              </w:rPr>
              <w:t>b8af1e45-2d88-4b76-b743-387c250116ed</w:t>
            </w:r>
          </w:p>
        </w:tc>
        <w:tc>
          <w:tcPr>
            <w:tcW w:w="7407" w:type="dxa"/>
            <w:shd w:val="clear" w:color="auto" w:fill="F2F2F2" w:themeFill="background1" w:themeFillShade="F2"/>
          </w:tcPr>
          <w:p w:rsidR="00000000" w:rsidRDefault="00DA178E">
            <w:pPr>
              <w:rPr>
                <w:noProof/>
              </w:rPr>
            </w:pPr>
            <w:r>
              <w:rPr>
                <w:noProof/>
              </w:rPr>
              <w:t>Once the changes are made, the user clicks the "Save" button to commit the changes.</w:t>
            </w:r>
          </w:p>
        </w:tc>
        <w:tc>
          <w:tcPr>
            <w:tcW w:w="7407" w:type="dxa"/>
          </w:tcPr>
          <w:p w:rsidR="00000000" w:rsidRDefault="00DA178E">
            <w:pPr>
              <w:rPr>
                <w:lang w:val="zh-TW"/>
              </w:rPr>
            </w:pPr>
            <w:r>
              <w:rPr>
                <w:rFonts w:ascii="MingLiU" w:eastAsia="MingLiU" w:hint="eastAsia"/>
                <w:lang w:val="zh-TW"/>
              </w:rPr>
              <w:t>進行更改後</w:t>
            </w:r>
            <w:r>
              <w:rPr>
                <w:rFonts w:ascii="Arial Unicode MS" w:eastAsia="Arial Unicode MS" w:hint="eastAsia"/>
                <w:lang w:val="zh-TW"/>
              </w:rPr>
              <w:t>，</w:t>
            </w:r>
            <w:r>
              <w:rPr>
                <w:rFonts w:ascii="MingLiU" w:eastAsia="MingLiU" w:hint="eastAsia"/>
                <w:lang w:val="zh-TW"/>
              </w:rPr>
              <w:t>用戶單擊</w:t>
            </w:r>
            <w:r>
              <w:rPr>
                <w:lang w:val="zh-TW"/>
              </w:rPr>
              <w:t>“</w:t>
            </w:r>
            <w:r>
              <w:rPr>
                <w:rFonts w:ascii="MingLiU" w:eastAsia="MingLiU" w:hint="eastAsia"/>
                <w:lang w:val="zh-TW"/>
              </w:rPr>
              <w:t>保存</w:t>
            </w:r>
            <w:r>
              <w:rPr>
                <w:lang w:val="zh-TW"/>
              </w:rPr>
              <w:t>"</w:t>
            </w:r>
            <w:r>
              <w:rPr>
                <w:rFonts w:ascii="MingLiU" w:eastAsia="MingLiU" w:hint="eastAsia"/>
                <w:lang w:val="zh-TW"/>
              </w:rPr>
              <w:t>按鈕以提交更改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471 </w:t>
            </w:r>
            <w:r>
              <w:rPr>
                <w:noProof/>
                <w:sz w:val="16"/>
              </w:rPr>
              <w:br/>
            </w:r>
            <w:r>
              <w:rPr>
                <w:noProof/>
                <w:sz w:val="2"/>
              </w:rPr>
              <w:t>af33a840-edaa-4640-bec4-93f936c111d4</w:t>
            </w:r>
          </w:p>
        </w:tc>
        <w:tc>
          <w:tcPr>
            <w:tcW w:w="7407" w:type="dxa"/>
            <w:shd w:val="clear" w:color="auto" w:fill="F2F2F2" w:themeFill="background1" w:themeFillShade="F2"/>
          </w:tcPr>
          <w:p w:rsidR="00000000" w:rsidRDefault="00DA178E">
            <w:pPr>
              <w:rPr>
                <w:noProof/>
              </w:rPr>
            </w:pPr>
            <w:r>
              <w:rPr>
                <w:noProof/>
              </w:rPr>
              <w:t>The same validation that runs on Add Videos upload is also performed here.</w:t>
            </w:r>
          </w:p>
        </w:tc>
        <w:tc>
          <w:tcPr>
            <w:tcW w:w="7407" w:type="dxa"/>
          </w:tcPr>
          <w:p w:rsidR="00000000" w:rsidRDefault="00DA178E">
            <w:pPr>
              <w:rPr>
                <w:lang w:val="zh-TW"/>
              </w:rPr>
            </w:pPr>
            <w:r>
              <w:rPr>
                <w:rFonts w:ascii="MingLiU" w:eastAsia="MingLiU" w:hint="eastAsia"/>
                <w:lang w:val="zh-TW"/>
              </w:rPr>
              <w:t>還在此處執行與</w:t>
            </w:r>
            <w:r>
              <w:rPr>
                <w:lang w:val="zh-TW"/>
              </w:rPr>
              <w:t>“</w:t>
            </w:r>
            <w:r>
              <w:rPr>
                <w:rFonts w:ascii="MingLiU" w:eastAsia="MingLiU" w:hint="eastAsia"/>
                <w:lang w:val="zh-TW"/>
              </w:rPr>
              <w:t>添加視頻</w:t>
            </w:r>
            <w:r>
              <w:rPr>
                <w:lang w:val="zh-TW"/>
              </w:rPr>
              <w:t>"</w:t>
            </w:r>
            <w:r>
              <w:rPr>
                <w:rFonts w:ascii="MingLiU" w:eastAsia="MingLiU" w:hint="eastAsia"/>
                <w:lang w:val="zh-TW"/>
              </w:rPr>
              <w:t>上載相同的驗證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472 </w:t>
            </w:r>
            <w:r>
              <w:rPr>
                <w:noProof/>
                <w:sz w:val="16"/>
              </w:rPr>
              <w:br/>
            </w:r>
            <w:r>
              <w:rPr>
                <w:noProof/>
                <w:sz w:val="2"/>
              </w:rPr>
              <w:t>590f78d1-74dc-438f-bb91-09337ef992ff</w:t>
            </w:r>
          </w:p>
        </w:tc>
        <w:tc>
          <w:tcPr>
            <w:tcW w:w="7407" w:type="dxa"/>
            <w:shd w:val="clear" w:color="auto" w:fill="F2F2F2" w:themeFill="background1" w:themeFillShade="F2"/>
          </w:tcPr>
          <w:p w:rsidR="00000000" w:rsidRDefault="00DA178E">
            <w:pPr>
              <w:rPr>
                <w:noProof/>
              </w:rPr>
            </w:pPr>
            <w:r>
              <w:rPr>
                <w:noProof/>
              </w:rPr>
              <w:t>Deleting Videos</w:t>
            </w:r>
          </w:p>
        </w:tc>
        <w:tc>
          <w:tcPr>
            <w:tcW w:w="7407" w:type="dxa"/>
          </w:tcPr>
          <w:p w:rsidR="00000000" w:rsidRDefault="00DA178E">
            <w:pPr>
              <w:rPr>
                <w:lang w:val="zh-TW"/>
              </w:rPr>
            </w:pPr>
            <w:r>
              <w:rPr>
                <w:rFonts w:ascii="MingLiU" w:eastAsia="MingLiU" w:hint="eastAsia"/>
                <w:lang w:val="zh-TW"/>
              </w:rPr>
              <w:t>刪除影片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473 </w:t>
            </w:r>
            <w:r>
              <w:rPr>
                <w:noProof/>
                <w:sz w:val="16"/>
              </w:rPr>
              <w:br/>
            </w:r>
            <w:r>
              <w:rPr>
                <w:noProof/>
                <w:sz w:val="2"/>
              </w:rPr>
              <w:t>ade9287a-0c8b-4bb3-b032-4d4b9fafc083</w:t>
            </w:r>
          </w:p>
        </w:tc>
        <w:tc>
          <w:tcPr>
            <w:tcW w:w="7407" w:type="dxa"/>
            <w:shd w:val="clear" w:color="auto" w:fill="F2F2F2" w:themeFill="background1" w:themeFillShade="F2"/>
          </w:tcPr>
          <w:p w:rsidR="00000000" w:rsidRDefault="00DA178E">
            <w:pPr>
              <w:rPr>
                <w:noProof/>
              </w:rPr>
            </w:pPr>
            <w:r>
              <w:rPr>
                <w:noProof/>
              </w:rPr>
              <w:t>Deleting videos from SharePoint is performed outside</w:t>
            </w:r>
            <w:r>
              <w:rPr>
                <w:noProof/>
              </w:rPr>
              <w:t xml:space="preserve"> of the connector.</w:t>
            </w:r>
          </w:p>
        </w:tc>
        <w:tc>
          <w:tcPr>
            <w:tcW w:w="7407" w:type="dxa"/>
          </w:tcPr>
          <w:p w:rsidR="00000000" w:rsidRDefault="00DA178E">
            <w:pPr>
              <w:rPr>
                <w:lang w:val="zh-TW"/>
              </w:rPr>
            </w:pPr>
            <w:r>
              <w:rPr>
                <w:rFonts w:ascii="MingLiU" w:eastAsia="MingLiU" w:hint="eastAsia"/>
                <w:lang w:val="zh-TW"/>
              </w:rPr>
              <w:t>從</w:t>
            </w:r>
            <w:r>
              <w:rPr>
                <w:lang w:val="zh-TW"/>
              </w:rPr>
              <w:t>SharePoint</w:t>
            </w:r>
            <w:r>
              <w:rPr>
                <w:rFonts w:ascii="MingLiU" w:eastAsia="MingLiU" w:hint="eastAsia"/>
                <w:lang w:val="zh-TW"/>
              </w:rPr>
              <w:t>刪除視頻是在連接器外部執行的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474 </w:t>
            </w:r>
            <w:r>
              <w:rPr>
                <w:noProof/>
                <w:sz w:val="16"/>
              </w:rPr>
              <w:br/>
            </w:r>
            <w:r>
              <w:rPr>
                <w:noProof/>
                <w:sz w:val="2"/>
              </w:rPr>
              <w:t>98bf5842-068c-4157-8da2-00eac0be5c85</w:t>
            </w:r>
          </w:p>
        </w:tc>
        <w:tc>
          <w:tcPr>
            <w:tcW w:w="7407" w:type="dxa"/>
            <w:shd w:val="clear" w:color="auto" w:fill="F2F2F2" w:themeFill="background1" w:themeFillShade="F2"/>
          </w:tcPr>
          <w:p w:rsidR="00000000" w:rsidRDefault="00DA178E">
            <w:pPr>
              <w:rPr>
                <w:noProof/>
              </w:rPr>
            </w:pPr>
            <w:r>
              <w:rPr>
                <w:noProof/>
              </w:rPr>
              <w:t>To delete a video in SharePoint, navigate to Site Contents-&gt;Videos where you can find and delete the video.</w:t>
            </w:r>
          </w:p>
        </w:tc>
        <w:tc>
          <w:tcPr>
            <w:tcW w:w="7407" w:type="dxa"/>
          </w:tcPr>
          <w:p w:rsidR="00000000" w:rsidRDefault="00DA178E">
            <w:pPr>
              <w:rPr>
                <w:lang w:val="zh-TW"/>
              </w:rPr>
            </w:pPr>
            <w:r>
              <w:rPr>
                <w:rFonts w:ascii="MingLiU" w:eastAsia="MingLiU" w:hint="eastAsia"/>
                <w:lang w:val="zh-TW"/>
              </w:rPr>
              <w:t>要在</w:t>
            </w:r>
            <w:r>
              <w:rPr>
                <w:lang w:val="zh-TW"/>
              </w:rPr>
              <w:t>SharePoint</w:t>
            </w:r>
            <w:r>
              <w:rPr>
                <w:rFonts w:ascii="MingLiU" w:eastAsia="MingLiU" w:hint="eastAsia"/>
                <w:lang w:val="zh-TW"/>
              </w:rPr>
              <w:t>中刪除視頻</w:t>
            </w:r>
            <w:r>
              <w:rPr>
                <w:rFonts w:ascii="Arial Unicode MS" w:eastAsia="Arial Unicode MS" w:hint="eastAsia"/>
                <w:lang w:val="zh-TW"/>
              </w:rPr>
              <w:t>，</w:t>
            </w:r>
            <w:r>
              <w:rPr>
                <w:rFonts w:ascii="MingLiU" w:eastAsia="MingLiU" w:hint="eastAsia"/>
                <w:lang w:val="zh-TW"/>
              </w:rPr>
              <w:t>請導航至</w:t>
            </w:r>
            <w:r>
              <w:rPr>
                <w:lang w:val="zh-TW"/>
              </w:rPr>
              <w:t>“</w:t>
            </w:r>
            <w:r>
              <w:rPr>
                <w:rFonts w:ascii="MingLiU" w:eastAsia="MingLiU" w:hint="eastAsia"/>
                <w:lang w:val="zh-TW"/>
              </w:rPr>
              <w:t>網站目錄</w:t>
            </w:r>
            <w:r>
              <w:rPr>
                <w:lang w:val="zh-TW"/>
              </w:rPr>
              <w:t>"-&gt;</w:t>
            </w:r>
            <w:r>
              <w:rPr>
                <w:lang w:val="zh-TW"/>
              </w:rPr>
              <w:t>“</w:t>
            </w:r>
            <w:r>
              <w:rPr>
                <w:rFonts w:ascii="MingLiU" w:eastAsia="MingLiU" w:hint="eastAsia"/>
                <w:lang w:val="zh-TW"/>
              </w:rPr>
              <w:t>視頻</w:t>
            </w:r>
            <w:r>
              <w:rPr>
                <w:lang w:val="zh-TW"/>
              </w:rPr>
              <w:t>"</w:t>
            </w:r>
            <w:r>
              <w:rPr>
                <w:rFonts w:ascii="Arial Unicode MS" w:eastAsia="Arial Unicode MS" w:hint="eastAsia"/>
                <w:lang w:val="zh-TW"/>
              </w:rPr>
              <w:t>，</w:t>
            </w:r>
            <w:r>
              <w:rPr>
                <w:rFonts w:ascii="MingLiU" w:eastAsia="MingLiU" w:hint="eastAsia"/>
                <w:lang w:val="zh-TW"/>
              </w:rPr>
              <w:t>您可以在其中查找和刪除視頻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475 </w:t>
            </w:r>
            <w:r>
              <w:rPr>
                <w:noProof/>
                <w:sz w:val="16"/>
              </w:rPr>
              <w:br/>
            </w:r>
            <w:r>
              <w:rPr>
                <w:noProof/>
                <w:sz w:val="2"/>
              </w:rPr>
              <w:t>3d8d9e9f-fbe5-43c4-aca9-6ac9ef6d7353</w:t>
            </w:r>
          </w:p>
        </w:tc>
        <w:tc>
          <w:tcPr>
            <w:tcW w:w="7407" w:type="dxa"/>
            <w:shd w:val="clear" w:color="auto" w:fill="F2F2F2" w:themeFill="background1" w:themeFillShade="F2"/>
          </w:tcPr>
          <w:p w:rsidR="00000000" w:rsidRDefault="00DA178E">
            <w:pPr>
              <w:rPr>
                <w:noProof/>
              </w:rPr>
            </w:pPr>
            <w:r>
              <w:rPr>
                <w:rStyle w:val="mqInternal"/>
                <w:noProof/>
              </w:rPr>
              <w:t>[1}</w:t>
            </w:r>
            <w:r>
              <w:rPr>
                <w:noProof/>
              </w:rPr>
              <w:t>IMPORTANT - Deleting the video recorded in SharePoint does not delete the video in Video Cloud and leaves the video in Video Cloud with some tags that were used to link the video 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重要信息</w:t>
            </w:r>
            <w:r>
              <w:rPr>
                <w:lang w:val="zh-TW"/>
              </w:rPr>
              <w:t>-</w:t>
            </w:r>
            <w:r>
              <w:rPr>
                <w:rFonts w:ascii="MingLiU" w:eastAsia="MingLiU" w:hint="eastAsia"/>
                <w:lang w:val="zh-TW"/>
              </w:rPr>
              <w:t>刪除</w:t>
            </w:r>
            <w:r>
              <w:rPr>
                <w:lang w:val="zh-TW"/>
              </w:rPr>
              <w:t>SharePoint</w:t>
            </w:r>
            <w:r>
              <w:rPr>
                <w:rFonts w:ascii="MingLiU" w:eastAsia="MingLiU" w:hint="eastAsia"/>
                <w:lang w:val="zh-TW"/>
              </w:rPr>
              <w:t>中記</w:t>
            </w:r>
            <w:r>
              <w:rPr>
                <w:rFonts w:ascii="MingLiU" w:eastAsia="MingLiU" w:hint="eastAsia"/>
                <w:lang w:val="zh-TW"/>
              </w:rPr>
              <w:t>錄的視頻不會刪除</w:t>
            </w:r>
            <w:r>
              <w:rPr>
                <w:lang w:val="zh-TW"/>
              </w:rPr>
              <w:t>Video Cloud</w:t>
            </w:r>
            <w:r>
              <w:rPr>
                <w:rFonts w:ascii="MingLiU" w:eastAsia="MingLiU" w:hint="eastAsia"/>
                <w:lang w:val="zh-TW"/>
              </w:rPr>
              <w:t>中的視頻</w:t>
            </w:r>
            <w:r>
              <w:rPr>
                <w:rFonts w:ascii="Arial Unicode MS" w:eastAsia="Arial Unicode MS" w:hint="eastAsia"/>
                <w:lang w:val="zh-TW"/>
              </w:rPr>
              <w:t>，</w:t>
            </w:r>
            <w:r>
              <w:rPr>
                <w:rFonts w:ascii="MingLiU" w:eastAsia="MingLiU" w:hint="eastAsia"/>
                <w:lang w:val="zh-TW"/>
              </w:rPr>
              <w:t>並且會將視頻中的視頻留有一些用於將視頻鏈接到</w:t>
            </w:r>
            <w:r>
              <w:rPr>
                <w:lang w:val="zh-TW"/>
              </w:rPr>
              <w:t>SharePoint</w:t>
            </w:r>
            <w:r>
              <w:rPr>
                <w:rFonts w:ascii="MingLiU" w:eastAsia="MingLiU" w:hint="eastAsia"/>
                <w:lang w:val="zh-TW"/>
              </w:rPr>
              <w:t>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476 </w:t>
            </w:r>
            <w:r>
              <w:rPr>
                <w:noProof/>
                <w:sz w:val="16"/>
              </w:rPr>
              <w:br/>
            </w:r>
            <w:r>
              <w:rPr>
                <w:noProof/>
                <w:sz w:val="2"/>
              </w:rPr>
              <w:t>3f80f7a0-e4b9-40be-89de-315e4ed64c0b</w:t>
            </w:r>
          </w:p>
        </w:tc>
        <w:tc>
          <w:tcPr>
            <w:tcW w:w="7407" w:type="dxa"/>
            <w:shd w:val="clear" w:color="auto" w:fill="F2F2F2" w:themeFill="background1" w:themeFillShade="F2"/>
          </w:tcPr>
          <w:p w:rsidR="00000000" w:rsidRDefault="00DA178E">
            <w:pPr>
              <w:rPr>
                <w:noProof/>
              </w:rPr>
            </w:pPr>
            <w:r>
              <w:rPr>
                <w:noProof/>
              </w:rPr>
              <w:t>If you want to import the video into SharePoint again in the future, the tags beginning with "bcsp-" need to be removed.</w:t>
            </w:r>
            <w:r>
              <w:rPr>
                <w:rStyle w:val="mqInternal"/>
                <w:noProof/>
              </w:rPr>
              <w:t>{1]</w:t>
            </w:r>
          </w:p>
        </w:tc>
        <w:tc>
          <w:tcPr>
            <w:tcW w:w="7407" w:type="dxa"/>
          </w:tcPr>
          <w:p w:rsidR="00000000" w:rsidRDefault="00DA178E">
            <w:pPr>
              <w:rPr>
                <w:lang w:val="zh-TW"/>
              </w:rPr>
            </w:pPr>
            <w:r>
              <w:rPr>
                <w:rFonts w:ascii="MingLiU" w:eastAsia="MingLiU" w:hint="eastAsia"/>
                <w:lang w:val="zh-TW"/>
              </w:rPr>
              <w:t>如果您希望將來再次將視頻導入</w:t>
            </w:r>
            <w:r>
              <w:rPr>
                <w:lang w:val="zh-TW"/>
              </w:rPr>
              <w:t>SharePoint</w:t>
            </w:r>
            <w:r>
              <w:rPr>
                <w:rFonts w:ascii="Arial Unicode MS" w:eastAsia="Arial Unicode MS" w:hint="eastAsia"/>
                <w:lang w:val="zh-TW"/>
              </w:rPr>
              <w:t>，</w:t>
            </w:r>
            <w:r>
              <w:rPr>
                <w:rFonts w:ascii="MingLiU" w:eastAsia="MingLiU" w:hint="eastAsia"/>
                <w:lang w:val="zh-TW"/>
              </w:rPr>
              <w:t>則需要</w:t>
            </w:r>
            <w:r>
              <w:rPr>
                <w:rFonts w:ascii="MingLiU" w:eastAsia="MingLiU" w:hint="eastAsia"/>
                <w:lang w:val="zh-TW"/>
              </w:rPr>
              <w:t>刪除以</w:t>
            </w:r>
            <w:r>
              <w:rPr>
                <w:lang w:val="zh-TW"/>
              </w:rPr>
              <w:t>“</w:t>
            </w:r>
            <w:r>
              <w:rPr>
                <w:lang w:val="zh-TW"/>
              </w:rPr>
              <w:t>bcsp-"</w:t>
            </w:r>
            <w:r>
              <w:rPr>
                <w:rFonts w:ascii="MingLiU" w:eastAsia="MingLiU" w:hint="eastAsia"/>
                <w:lang w:val="zh-TW"/>
              </w:rPr>
              <w:t>開頭的標籤</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477 </w:t>
            </w:r>
            <w:r>
              <w:rPr>
                <w:noProof/>
                <w:sz w:val="16"/>
              </w:rPr>
              <w:br/>
            </w:r>
            <w:r>
              <w:rPr>
                <w:noProof/>
                <w:sz w:val="2"/>
              </w:rPr>
              <w:t>9ce51309-fdea-43ab-9896-87f07c4c8522</w:t>
            </w:r>
          </w:p>
        </w:tc>
        <w:tc>
          <w:tcPr>
            <w:tcW w:w="7407" w:type="dxa"/>
            <w:shd w:val="clear" w:color="auto" w:fill="F2F2F2" w:themeFill="background1" w:themeFillShade="F2"/>
          </w:tcPr>
          <w:p w:rsidR="00000000" w:rsidRDefault="00DA178E">
            <w:pPr>
              <w:rPr>
                <w:noProof/>
              </w:rPr>
            </w:pPr>
            <w:r>
              <w:rPr>
                <w:noProof/>
              </w:rPr>
              <w:t>Searching for Videos</w:t>
            </w:r>
          </w:p>
        </w:tc>
        <w:tc>
          <w:tcPr>
            <w:tcW w:w="7407" w:type="dxa"/>
          </w:tcPr>
          <w:p w:rsidR="00000000" w:rsidRDefault="00DA178E">
            <w:pPr>
              <w:rPr>
                <w:lang w:val="zh-TW"/>
              </w:rPr>
            </w:pPr>
            <w:r>
              <w:rPr>
                <w:rFonts w:ascii="MingLiU" w:eastAsia="MingLiU" w:hint="eastAsia"/>
                <w:lang w:val="zh-TW"/>
              </w:rPr>
              <w:t>搜索視頻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478 </w:t>
            </w:r>
            <w:r>
              <w:rPr>
                <w:noProof/>
                <w:sz w:val="16"/>
              </w:rPr>
              <w:br/>
            </w:r>
            <w:r>
              <w:rPr>
                <w:noProof/>
                <w:sz w:val="2"/>
              </w:rPr>
              <w:t>6b8a8300-e1c0-4b25-9464-797fbe88f783</w:t>
            </w:r>
          </w:p>
        </w:tc>
        <w:tc>
          <w:tcPr>
            <w:tcW w:w="7407" w:type="dxa"/>
            <w:shd w:val="clear" w:color="auto" w:fill="F2F2F2" w:themeFill="background1" w:themeFillShade="F2"/>
          </w:tcPr>
          <w:p w:rsidR="00000000" w:rsidRDefault="00DA178E">
            <w:pPr>
              <w:rPr>
                <w:noProof/>
              </w:rPr>
            </w:pPr>
            <w:r>
              <w:rPr>
                <w:noProof/>
              </w:rPr>
              <w:t xml:space="preserve">Under Manage Videos, the user can enter a search term to find videos in the selected account that have a name, description, </w:t>
            </w:r>
            <w:r>
              <w:rPr>
                <w:noProof/>
              </w:rPr>
              <w:t>or tag information that matches the search term.</w:t>
            </w:r>
          </w:p>
        </w:tc>
        <w:tc>
          <w:tcPr>
            <w:tcW w:w="7407" w:type="dxa"/>
          </w:tcPr>
          <w:p w:rsidR="00000000" w:rsidRDefault="00DA178E">
            <w:pPr>
              <w:rPr>
                <w:lang w:val="zh-TW"/>
              </w:rPr>
            </w:pPr>
            <w:r>
              <w:rPr>
                <w:rFonts w:ascii="MingLiU" w:eastAsia="MingLiU" w:hint="eastAsia"/>
                <w:lang w:val="zh-TW"/>
              </w:rPr>
              <w:t>在</w:t>
            </w:r>
            <w:r>
              <w:rPr>
                <w:lang w:val="zh-TW"/>
              </w:rPr>
              <w:t>“</w:t>
            </w:r>
            <w:r>
              <w:rPr>
                <w:rFonts w:ascii="MingLiU" w:eastAsia="MingLiU" w:hint="eastAsia"/>
                <w:lang w:val="zh-TW"/>
              </w:rPr>
              <w:t>管理視頻</w:t>
            </w:r>
            <w:r>
              <w:rPr>
                <w:lang w:val="zh-TW"/>
              </w:rPr>
              <w:t>"</w:t>
            </w:r>
            <w:r>
              <w:rPr>
                <w:rFonts w:ascii="MingLiU" w:eastAsia="MingLiU" w:hint="eastAsia"/>
                <w:lang w:val="zh-TW"/>
              </w:rPr>
              <w:t>下</w:t>
            </w:r>
            <w:r>
              <w:rPr>
                <w:rFonts w:ascii="Arial Unicode MS" w:eastAsia="Arial Unicode MS" w:hint="eastAsia"/>
                <w:lang w:val="zh-TW"/>
              </w:rPr>
              <w:t>，</w:t>
            </w:r>
            <w:r>
              <w:rPr>
                <w:rFonts w:ascii="MingLiU" w:eastAsia="MingLiU" w:hint="eastAsia"/>
                <w:lang w:val="zh-TW"/>
              </w:rPr>
              <w:t>用戶可以輸入搜索詞</w:t>
            </w:r>
            <w:r>
              <w:rPr>
                <w:rFonts w:ascii="Arial Unicode MS" w:eastAsia="Arial Unicode MS" w:hint="eastAsia"/>
                <w:lang w:val="zh-TW"/>
              </w:rPr>
              <w:t>，</w:t>
            </w:r>
            <w:r>
              <w:rPr>
                <w:rFonts w:ascii="MingLiU" w:eastAsia="MingLiU" w:hint="eastAsia"/>
                <w:lang w:val="zh-TW"/>
              </w:rPr>
              <w:t>以在所選帳戶中查找名稱</w:t>
            </w:r>
            <w:r>
              <w:rPr>
                <w:rFonts w:ascii="Arial Unicode MS" w:eastAsia="Arial Unicode MS" w:hint="eastAsia"/>
                <w:lang w:val="zh-TW"/>
              </w:rPr>
              <w:t>，</w:t>
            </w:r>
            <w:r>
              <w:rPr>
                <w:rFonts w:ascii="MingLiU" w:eastAsia="MingLiU" w:hint="eastAsia"/>
                <w:lang w:val="zh-TW"/>
              </w:rPr>
              <w:t>描述或標記信息與搜索詞匹配的視頻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479 </w:t>
            </w:r>
            <w:r>
              <w:rPr>
                <w:noProof/>
                <w:sz w:val="16"/>
              </w:rPr>
              <w:br/>
            </w:r>
            <w:r>
              <w:rPr>
                <w:noProof/>
                <w:sz w:val="2"/>
              </w:rPr>
              <w:t>058b4ae5-40d8-4071-b139-e43742fe9622</w:t>
            </w:r>
          </w:p>
        </w:tc>
        <w:tc>
          <w:tcPr>
            <w:tcW w:w="7407" w:type="dxa"/>
            <w:shd w:val="clear" w:color="auto" w:fill="F2F2F2" w:themeFill="background1" w:themeFillShade="F2"/>
          </w:tcPr>
          <w:p w:rsidR="00000000" w:rsidRDefault="00DA178E">
            <w:pPr>
              <w:rPr>
                <w:noProof/>
              </w:rPr>
            </w:pPr>
            <w:r>
              <w:rPr>
                <w:noProof/>
              </w:rPr>
              <w:t>Once the results list is displayed, all of the sorting and order filters can be applied.</w:t>
            </w:r>
          </w:p>
        </w:tc>
        <w:tc>
          <w:tcPr>
            <w:tcW w:w="7407" w:type="dxa"/>
          </w:tcPr>
          <w:p w:rsidR="00000000" w:rsidRDefault="00DA178E">
            <w:pPr>
              <w:rPr>
                <w:lang w:val="zh-TW"/>
              </w:rPr>
            </w:pPr>
            <w:r>
              <w:rPr>
                <w:rFonts w:ascii="MingLiU" w:eastAsia="MingLiU" w:hint="eastAsia"/>
                <w:lang w:val="zh-TW"/>
              </w:rPr>
              <w:t>顯示結果列表後</w:t>
            </w:r>
            <w:r>
              <w:rPr>
                <w:rFonts w:ascii="Arial Unicode MS" w:eastAsia="Arial Unicode MS" w:hint="eastAsia"/>
                <w:lang w:val="zh-TW"/>
              </w:rPr>
              <w:t>，</w:t>
            </w:r>
            <w:r>
              <w:rPr>
                <w:rFonts w:ascii="MingLiU" w:eastAsia="MingLiU" w:hint="eastAsia"/>
                <w:lang w:val="zh-TW"/>
              </w:rPr>
              <w:t>即可應用所有排序和順序過濾器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480 </w:t>
            </w:r>
            <w:r>
              <w:rPr>
                <w:noProof/>
                <w:sz w:val="16"/>
              </w:rPr>
              <w:br/>
            </w:r>
            <w:r>
              <w:rPr>
                <w:noProof/>
                <w:sz w:val="2"/>
              </w:rPr>
              <w:t>408d3f68-8a6b-4a02-b4a5-02a30bcad239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481 </w:t>
            </w:r>
            <w:r>
              <w:rPr>
                <w:noProof/>
                <w:sz w:val="16"/>
              </w:rPr>
              <w:br/>
            </w:r>
            <w:r>
              <w:rPr>
                <w:noProof/>
                <w:sz w:val="2"/>
              </w:rPr>
              <w:t>5d78138f-162a-4764-8c09-59ebab978dd2</w:t>
            </w:r>
          </w:p>
        </w:tc>
        <w:tc>
          <w:tcPr>
            <w:tcW w:w="7407" w:type="dxa"/>
            <w:shd w:val="clear" w:color="auto" w:fill="F2F2F2" w:themeFill="background1" w:themeFillShade="F2"/>
          </w:tcPr>
          <w:p w:rsidR="00000000" w:rsidRDefault="00DA178E">
            <w:pPr>
              <w:rPr>
                <w:noProof/>
              </w:rPr>
            </w:pPr>
            <w:r>
              <w:rPr>
                <w:rStyle w:val="mqInternal"/>
                <w:noProof/>
              </w:rPr>
              <w:t>[1}</w:t>
            </w:r>
            <w:r>
              <w:rPr>
                <w:noProof/>
              </w:rPr>
              <w:t>Search field</w:t>
            </w:r>
            <w:r>
              <w:rPr>
                <w:rStyle w:val="mqInternal"/>
                <w:noProof/>
              </w:rPr>
              <w:t>{2]</w:t>
            </w:r>
            <w:r>
              <w:rPr>
                <w:noProof/>
              </w:rPr>
              <w:t xml:space="preserve"> - The user can enter the search term(s) here and click the magnifying glass (or hit return) to execute the search.</w:t>
            </w:r>
          </w:p>
        </w:tc>
        <w:tc>
          <w:tcPr>
            <w:tcW w:w="7407" w:type="dxa"/>
          </w:tcPr>
          <w:p w:rsidR="00000000" w:rsidRDefault="00DA178E">
            <w:pPr>
              <w:rPr>
                <w:lang w:val="zh-TW"/>
              </w:rPr>
            </w:pPr>
            <w:r>
              <w:rPr>
                <w:rStyle w:val="mqInternal"/>
                <w:noProof/>
                <w:lang w:val="zh-TW"/>
              </w:rPr>
              <w:t>[1}</w:t>
            </w:r>
            <w:r>
              <w:rPr>
                <w:rFonts w:ascii="MingLiU" w:eastAsia="MingLiU" w:hint="eastAsia"/>
                <w:lang w:val="zh-TW"/>
              </w:rPr>
              <w:t>搜尋欄位</w:t>
            </w:r>
            <w:r>
              <w:rPr>
                <w:rStyle w:val="mqInternal"/>
                <w:noProof/>
                <w:lang w:val="zh-TW"/>
              </w:rPr>
              <w:t>{2]</w:t>
            </w:r>
            <w:r>
              <w:rPr>
                <w:lang w:val="zh-TW"/>
              </w:rPr>
              <w:t xml:space="preserve"> -</w:t>
            </w:r>
            <w:r>
              <w:rPr>
                <w:rFonts w:ascii="MingLiU" w:eastAsia="MingLiU" w:hint="eastAsia"/>
                <w:lang w:val="zh-TW"/>
              </w:rPr>
              <w:t>用戶可以在此處輸入搜索詞</w:t>
            </w:r>
            <w:r>
              <w:rPr>
                <w:rFonts w:ascii="Arial Unicode MS" w:eastAsia="Arial Unicode MS" w:hint="eastAsia"/>
                <w:lang w:val="zh-TW"/>
              </w:rPr>
              <w:t>，</w:t>
            </w:r>
            <w:r>
              <w:rPr>
                <w:rFonts w:ascii="MingLiU" w:eastAsia="MingLiU" w:hint="eastAsia"/>
                <w:lang w:val="zh-TW"/>
              </w:rPr>
              <w:t>然後單擊</w:t>
            </w:r>
            <w:r>
              <w:rPr>
                <w:rFonts w:ascii="MingLiU" w:eastAsia="MingLiU" w:hint="eastAsia"/>
                <w:lang w:val="zh-TW"/>
              </w:rPr>
              <w:t>放大鏡</w:t>
            </w:r>
            <w:r>
              <w:rPr>
                <w:rFonts w:ascii="Arial Unicode MS" w:eastAsia="Arial Unicode MS" w:hint="eastAsia"/>
                <w:lang w:val="zh-TW"/>
              </w:rPr>
              <w:t>（</w:t>
            </w:r>
            <w:r>
              <w:rPr>
                <w:rFonts w:ascii="MingLiU" w:eastAsia="MingLiU" w:hint="eastAsia"/>
                <w:lang w:val="zh-TW"/>
              </w:rPr>
              <w:t>或點擊返回</w:t>
            </w:r>
            <w:r>
              <w:rPr>
                <w:rFonts w:ascii="Arial Unicode MS" w:eastAsia="Arial Unicode MS" w:hint="eastAsia"/>
                <w:lang w:val="zh-TW"/>
              </w:rPr>
              <w:t>）</w:t>
            </w:r>
            <w:r>
              <w:rPr>
                <w:rFonts w:ascii="MingLiU" w:eastAsia="MingLiU" w:hint="eastAsia"/>
                <w:lang w:val="zh-TW"/>
              </w:rPr>
              <w:t>以執行搜索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482 </w:t>
            </w:r>
            <w:r>
              <w:rPr>
                <w:noProof/>
                <w:sz w:val="16"/>
              </w:rPr>
              <w:br/>
            </w:r>
            <w:r>
              <w:rPr>
                <w:noProof/>
                <w:sz w:val="2"/>
              </w:rPr>
              <w:t>ae822af7-cc75-4745-949a-7f5e4eef8531</w:t>
            </w:r>
          </w:p>
        </w:tc>
        <w:tc>
          <w:tcPr>
            <w:tcW w:w="7407" w:type="dxa"/>
            <w:shd w:val="clear" w:color="auto" w:fill="F2F2F2" w:themeFill="background1" w:themeFillShade="F2"/>
          </w:tcPr>
          <w:p w:rsidR="00000000" w:rsidRDefault="00DA178E">
            <w:pPr>
              <w:rPr>
                <w:noProof/>
              </w:rPr>
            </w:pPr>
            <w:r>
              <w:rPr>
                <w:rStyle w:val="mqInternal"/>
                <w:noProof/>
              </w:rPr>
              <w:t>[1}</w:t>
            </w:r>
            <w:r>
              <w:rPr>
                <w:noProof/>
              </w:rPr>
              <w:t>Display SharePoint only or Video Cloud only</w:t>
            </w:r>
            <w:r>
              <w:rPr>
                <w:rStyle w:val="mqInternal"/>
                <w:noProof/>
              </w:rPr>
              <w:t>{2]</w:t>
            </w:r>
            <w:r>
              <w:rPr>
                <w:noProof/>
              </w:rPr>
              <w:t xml:space="preserve"> - Filter the videos to only those that are recorded in SharePoint, or those that are only resident in Video Cloud and have never had their data im</w:t>
            </w:r>
            <w:r>
              <w:rPr>
                <w:noProof/>
              </w:rPr>
              <w:t>ported into SharePoint.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僅顯示</w:t>
            </w:r>
            <w:r>
              <w:rPr>
                <w:lang w:val="zh-TW"/>
              </w:rPr>
              <w:t>SharePoint</w:t>
            </w:r>
            <w:r>
              <w:rPr>
                <w:rFonts w:ascii="MingLiU" w:eastAsia="MingLiU" w:hint="eastAsia"/>
                <w:lang w:val="zh-TW"/>
              </w:rPr>
              <w:t>或僅顯示視頻雲</w:t>
            </w:r>
            <w:r>
              <w:rPr>
                <w:rStyle w:val="mqInternal"/>
                <w:noProof/>
                <w:lang w:val="zh-TW"/>
              </w:rPr>
              <w:t>{2]</w:t>
            </w:r>
            <w:r>
              <w:rPr>
                <w:lang w:val="zh-TW"/>
              </w:rPr>
              <w:t xml:space="preserve"> -</w:t>
            </w:r>
            <w:r>
              <w:rPr>
                <w:rFonts w:ascii="MingLiU" w:eastAsia="MingLiU" w:hint="eastAsia"/>
                <w:lang w:val="zh-TW"/>
              </w:rPr>
              <w:t>將視頻篩選為僅在</w:t>
            </w:r>
            <w:r>
              <w:rPr>
                <w:lang w:val="zh-TW"/>
              </w:rPr>
              <w:t>SharePoint</w:t>
            </w:r>
            <w:r>
              <w:rPr>
                <w:rFonts w:ascii="MingLiU" w:eastAsia="MingLiU" w:hint="eastAsia"/>
                <w:lang w:val="zh-TW"/>
              </w:rPr>
              <w:t>中錄製的視頻或僅駐留在</w:t>
            </w:r>
            <w:r>
              <w:rPr>
                <w:lang w:val="zh-TW"/>
              </w:rPr>
              <w:t>Video Cloud</w:t>
            </w:r>
            <w:r>
              <w:rPr>
                <w:rFonts w:ascii="MingLiU" w:eastAsia="MingLiU" w:hint="eastAsia"/>
                <w:lang w:val="zh-TW"/>
              </w:rPr>
              <w:t>中且從未將其數據導入</w:t>
            </w:r>
            <w:r>
              <w:rPr>
                <w:lang w:val="zh-TW"/>
              </w:rPr>
              <w:t>SharePoint</w:t>
            </w:r>
            <w:r>
              <w:rPr>
                <w:rFonts w:ascii="MingLiU" w:eastAsia="MingLiU" w:hint="eastAsia"/>
                <w:lang w:val="zh-TW"/>
              </w:rPr>
              <w:t>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483 </w:t>
            </w:r>
            <w:r>
              <w:rPr>
                <w:noProof/>
                <w:sz w:val="16"/>
              </w:rPr>
              <w:br/>
            </w:r>
            <w:r>
              <w:rPr>
                <w:noProof/>
                <w:sz w:val="2"/>
              </w:rPr>
              <w:t>cedd5cc8-194f-478d-b96d-01d61a7d015a</w:t>
            </w:r>
          </w:p>
        </w:tc>
        <w:tc>
          <w:tcPr>
            <w:tcW w:w="7407" w:type="dxa"/>
            <w:shd w:val="clear" w:color="auto" w:fill="F2F2F2" w:themeFill="background1" w:themeFillShade="F2"/>
          </w:tcPr>
          <w:p w:rsidR="00000000" w:rsidRDefault="00DA178E">
            <w:pPr>
              <w:rPr>
                <w:noProof/>
              </w:rPr>
            </w:pPr>
            <w:r>
              <w:rPr>
                <w:rStyle w:val="mqInternal"/>
                <w:noProof/>
              </w:rPr>
              <w:t>[1}</w:t>
            </w:r>
            <w:r>
              <w:rPr>
                <w:noProof/>
              </w:rPr>
              <w:t>Sort/order filters</w:t>
            </w:r>
            <w:r>
              <w:rPr>
                <w:rStyle w:val="mqInternal"/>
                <w:noProof/>
              </w:rPr>
              <w:t>{2]</w:t>
            </w:r>
            <w:r>
              <w:rPr>
                <w:noProof/>
              </w:rPr>
              <w:t xml:space="preserve"> - Used to sort and order any results by the parameters listed to help find videos more quickly.</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w:t>
            </w:r>
            <w:r>
              <w:rPr>
                <w:lang w:val="zh-TW"/>
              </w:rPr>
              <w:t>/</w:t>
            </w:r>
            <w:r>
              <w:rPr>
                <w:rFonts w:ascii="MingLiU" w:eastAsia="MingLiU" w:hint="eastAsia"/>
                <w:lang w:val="zh-TW"/>
              </w:rPr>
              <w:t>排序過濾器</w:t>
            </w:r>
            <w:r>
              <w:rPr>
                <w:rStyle w:val="mqInternal"/>
                <w:noProof/>
                <w:lang w:val="zh-TW"/>
              </w:rPr>
              <w:t>{2]</w:t>
            </w:r>
            <w:r>
              <w:rPr>
                <w:lang w:val="zh-TW"/>
              </w:rPr>
              <w:t xml:space="preserve"> -</w:t>
            </w:r>
            <w:r>
              <w:rPr>
                <w:rFonts w:ascii="MingLiU" w:eastAsia="MingLiU" w:hint="eastAsia"/>
                <w:lang w:val="zh-TW"/>
              </w:rPr>
              <w:t>用於根據列出的參數對任何結果進行排序和排序</w:t>
            </w:r>
            <w:r>
              <w:rPr>
                <w:rFonts w:ascii="Arial Unicode MS" w:eastAsia="Arial Unicode MS" w:hint="eastAsia"/>
                <w:lang w:val="zh-TW"/>
              </w:rPr>
              <w:t>，</w:t>
            </w:r>
            <w:r>
              <w:rPr>
                <w:rFonts w:ascii="MingLiU" w:eastAsia="MingLiU" w:hint="eastAsia"/>
                <w:lang w:val="zh-TW"/>
              </w:rPr>
              <w:t>以幫助更快地找到視頻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484 </w:t>
            </w:r>
            <w:r>
              <w:rPr>
                <w:noProof/>
                <w:sz w:val="16"/>
              </w:rPr>
              <w:br/>
            </w:r>
            <w:r>
              <w:rPr>
                <w:noProof/>
                <w:sz w:val="2"/>
              </w:rPr>
              <w:t>d39b6e5d-a9a1-408a-a5c1-0be7376e94f9</w:t>
            </w:r>
          </w:p>
        </w:tc>
        <w:tc>
          <w:tcPr>
            <w:tcW w:w="7407" w:type="dxa"/>
            <w:shd w:val="clear" w:color="auto" w:fill="F2F2F2" w:themeFill="background1" w:themeFillShade="F2"/>
          </w:tcPr>
          <w:p w:rsidR="00000000" w:rsidRDefault="00DA178E">
            <w:pPr>
              <w:rPr>
                <w:noProof/>
              </w:rPr>
            </w:pPr>
            <w:r>
              <w:rPr>
                <w:noProof/>
              </w:rPr>
              <w:t>Adding, Importing and Deleting Playlists</w:t>
            </w:r>
          </w:p>
        </w:tc>
        <w:tc>
          <w:tcPr>
            <w:tcW w:w="7407" w:type="dxa"/>
          </w:tcPr>
          <w:p w:rsidR="00000000" w:rsidRDefault="00DA178E">
            <w:pPr>
              <w:rPr>
                <w:lang w:val="zh-TW"/>
              </w:rPr>
            </w:pPr>
            <w:r>
              <w:rPr>
                <w:rFonts w:ascii="MingLiU" w:eastAsia="MingLiU" w:hint="eastAsia"/>
                <w:lang w:val="zh-TW"/>
              </w:rPr>
              <w:t>添加</w:t>
            </w:r>
            <w:r>
              <w:rPr>
                <w:rFonts w:ascii="Arial Unicode MS" w:eastAsia="Arial Unicode MS" w:hint="eastAsia"/>
                <w:lang w:val="zh-TW"/>
              </w:rPr>
              <w:t>，</w:t>
            </w:r>
            <w:r>
              <w:rPr>
                <w:rFonts w:ascii="MingLiU" w:eastAsia="MingLiU" w:hint="eastAsia"/>
                <w:lang w:val="zh-TW"/>
              </w:rPr>
              <w:t>導入和刪除播放列表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485 </w:t>
            </w:r>
            <w:r>
              <w:rPr>
                <w:noProof/>
                <w:sz w:val="16"/>
              </w:rPr>
              <w:br/>
            </w:r>
            <w:r>
              <w:rPr>
                <w:noProof/>
                <w:sz w:val="2"/>
              </w:rPr>
              <w:t>938fc394-b35f-497e-8757-b8e9ebffdc33</w:t>
            </w:r>
          </w:p>
        </w:tc>
        <w:tc>
          <w:tcPr>
            <w:tcW w:w="7407" w:type="dxa"/>
            <w:shd w:val="clear" w:color="auto" w:fill="F2F2F2" w:themeFill="background1" w:themeFillShade="F2"/>
          </w:tcPr>
          <w:p w:rsidR="00000000" w:rsidRDefault="00DA178E">
            <w:pPr>
              <w:rPr>
                <w:noProof/>
              </w:rPr>
            </w:pPr>
            <w:r>
              <w:rPr>
                <w:noProof/>
              </w:rPr>
              <w:t>The Manage Playlists section of the Connector is used to create new playlists as well as browse and manage existing playlists, including editing and updating.</w:t>
            </w:r>
          </w:p>
        </w:tc>
        <w:tc>
          <w:tcPr>
            <w:tcW w:w="7407" w:type="dxa"/>
          </w:tcPr>
          <w:p w:rsidR="00000000" w:rsidRDefault="00DA178E">
            <w:pPr>
              <w:rPr>
                <w:lang w:val="zh-TW"/>
              </w:rPr>
            </w:pPr>
            <w:r>
              <w:rPr>
                <w:rFonts w:ascii="MingLiU" w:eastAsia="MingLiU" w:hint="eastAsia"/>
                <w:lang w:val="zh-TW"/>
              </w:rPr>
              <w:t>連接器的</w:t>
            </w:r>
            <w:r>
              <w:rPr>
                <w:lang w:val="zh-TW"/>
              </w:rPr>
              <w:t>“</w:t>
            </w:r>
            <w:r>
              <w:rPr>
                <w:rFonts w:ascii="MingLiU" w:eastAsia="MingLiU" w:hint="eastAsia"/>
                <w:lang w:val="zh-TW"/>
              </w:rPr>
              <w:t>管理播放列表</w:t>
            </w:r>
            <w:r>
              <w:rPr>
                <w:lang w:val="zh-TW"/>
              </w:rPr>
              <w:t>"</w:t>
            </w:r>
            <w:r>
              <w:rPr>
                <w:rFonts w:ascii="MingLiU" w:eastAsia="MingLiU" w:hint="eastAsia"/>
                <w:lang w:val="zh-TW"/>
              </w:rPr>
              <w:t>部分用於創建新的播放列表以及瀏覽和管理現有的播放列表</w:t>
            </w:r>
            <w:r>
              <w:rPr>
                <w:rFonts w:ascii="Arial Unicode MS" w:eastAsia="Arial Unicode MS" w:hint="eastAsia"/>
                <w:lang w:val="zh-TW"/>
              </w:rPr>
              <w:t>，</w:t>
            </w:r>
            <w:r>
              <w:rPr>
                <w:rFonts w:ascii="MingLiU" w:eastAsia="MingLiU" w:hint="eastAsia"/>
                <w:lang w:val="zh-TW"/>
              </w:rPr>
              <w:t>包括編輯和更新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486 </w:t>
            </w:r>
            <w:r>
              <w:rPr>
                <w:noProof/>
                <w:sz w:val="16"/>
              </w:rPr>
              <w:br/>
            </w:r>
            <w:r>
              <w:rPr>
                <w:noProof/>
                <w:sz w:val="2"/>
              </w:rPr>
              <w:t>ae54c7</w:t>
            </w:r>
            <w:r>
              <w:rPr>
                <w:noProof/>
                <w:sz w:val="2"/>
              </w:rPr>
              <w:t>aa-7b64-48e0-a221-2b84e38e8ba9</w:t>
            </w:r>
          </w:p>
        </w:tc>
        <w:tc>
          <w:tcPr>
            <w:tcW w:w="7407" w:type="dxa"/>
            <w:shd w:val="clear" w:color="auto" w:fill="F2F2F2" w:themeFill="background1" w:themeFillShade="F2"/>
          </w:tcPr>
          <w:p w:rsidR="00000000" w:rsidRDefault="00DA178E">
            <w:pPr>
              <w:rPr>
                <w:noProof/>
              </w:rPr>
            </w:pPr>
            <w:r>
              <w:rPr>
                <w:noProof/>
              </w:rPr>
              <w:t>Unlike videos, playlist information is not stored in SharePoint, but rather retrieved from Video Cloud each time an account is browsed in this section.</w:t>
            </w:r>
          </w:p>
        </w:tc>
        <w:tc>
          <w:tcPr>
            <w:tcW w:w="7407" w:type="dxa"/>
          </w:tcPr>
          <w:p w:rsidR="00000000" w:rsidRDefault="00DA178E">
            <w:pPr>
              <w:rPr>
                <w:lang w:val="zh-TW"/>
              </w:rPr>
            </w:pPr>
            <w:r>
              <w:rPr>
                <w:rFonts w:ascii="MingLiU" w:eastAsia="MingLiU" w:hint="eastAsia"/>
                <w:lang w:val="zh-TW"/>
              </w:rPr>
              <w:t>與視頻不同</w:t>
            </w:r>
            <w:r>
              <w:rPr>
                <w:rFonts w:ascii="Arial Unicode MS" w:eastAsia="Arial Unicode MS" w:hint="eastAsia"/>
                <w:lang w:val="zh-TW"/>
              </w:rPr>
              <w:t>，</w:t>
            </w:r>
            <w:r>
              <w:rPr>
                <w:rFonts w:ascii="MingLiU" w:eastAsia="MingLiU" w:hint="eastAsia"/>
                <w:lang w:val="zh-TW"/>
              </w:rPr>
              <w:t>播放列表信息不是存儲在</w:t>
            </w:r>
            <w:r>
              <w:rPr>
                <w:lang w:val="zh-TW"/>
              </w:rPr>
              <w:t>SharePoint</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而是每次在此部分中瀏覽帳戶時都從</w:t>
            </w:r>
            <w:r>
              <w:rPr>
                <w:lang w:val="zh-TW"/>
              </w:rPr>
              <w:t>Video Cloud</w:t>
            </w:r>
            <w:r>
              <w:rPr>
                <w:rFonts w:ascii="MingLiU" w:eastAsia="MingLiU" w:hint="eastAsia"/>
                <w:lang w:val="zh-TW"/>
              </w:rPr>
              <w:t>中檢索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487 </w:t>
            </w:r>
            <w:r>
              <w:rPr>
                <w:noProof/>
                <w:sz w:val="16"/>
              </w:rPr>
              <w:br/>
            </w:r>
            <w:r>
              <w:rPr>
                <w:noProof/>
                <w:sz w:val="2"/>
              </w:rPr>
              <w:t>84c246</w:t>
            </w:r>
            <w:r>
              <w:rPr>
                <w:noProof/>
                <w:sz w:val="2"/>
              </w:rPr>
              <w:t>04-9734-46e7-aa8c-62f9265d852d</w:t>
            </w:r>
          </w:p>
        </w:tc>
        <w:tc>
          <w:tcPr>
            <w:tcW w:w="7407" w:type="dxa"/>
            <w:shd w:val="clear" w:color="auto" w:fill="F2F2F2" w:themeFill="background1" w:themeFillShade="F2"/>
          </w:tcPr>
          <w:p w:rsidR="00000000" w:rsidRDefault="00DA178E">
            <w:pPr>
              <w:rPr>
                <w:noProof/>
              </w:rPr>
            </w:pPr>
            <w:r>
              <w:rPr>
                <w:noProof/>
              </w:rPr>
              <w:t>For this reason, there are some delays inherent in the availability of playlist data through the API which will be called out in the following sections.</w:t>
            </w:r>
          </w:p>
        </w:tc>
        <w:tc>
          <w:tcPr>
            <w:tcW w:w="7407" w:type="dxa"/>
          </w:tcPr>
          <w:p w:rsidR="00000000" w:rsidRDefault="00DA178E">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通過</w:t>
            </w:r>
            <w:r>
              <w:rPr>
                <w:lang w:val="zh-TW"/>
              </w:rPr>
              <w:t>API</w:t>
            </w:r>
            <w:r>
              <w:rPr>
                <w:rFonts w:ascii="MingLiU" w:eastAsia="MingLiU" w:hint="eastAsia"/>
                <w:lang w:val="zh-TW"/>
              </w:rPr>
              <w:t>獲取播放列表數據會帶來一些固有的延遲</w:t>
            </w:r>
            <w:r>
              <w:rPr>
                <w:rFonts w:ascii="Arial Unicode MS" w:eastAsia="Arial Unicode MS" w:hint="eastAsia"/>
                <w:lang w:val="zh-TW"/>
              </w:rPr>
              <w:t>，</w:t>
            </w:r>
            <w:r>
              <w:rPr>
                <w:rFonts w:ascii="MingLiU" w:eastAsia="MingLiU" w:hint="eastAsia"/>
                <w:lang w:val="zh-TW"/>
              </w:rPr>
              <w:t>這些延遲將在以下各節中介紹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488 </w:t>
            </w:r>
            <w:r>
              <w:rPr>
                <w:noProof/>
                <w:sz w:val="16"/>
              </w:rPr>
              <w:br/>
            </w:r>
            <w:r>
              <w:rPr>
                <w:noProof/>
                <w:sz w:val="2"/>
              </w:rPr>
              <w:t>79787901-8676-4353-9cd7-378cdf3fed57</w:t>
            </w:r>
          </w:p>
        </w:tc>
        <w:tc>
          <w:tcPr>
            <w:tcW w:w="7407" w:type="dxa"/>
            <w:shd w:val="clear" w:color="auto" w:fill="F2F2F2" w:themeFill="background1" w:themeFillShade="F2"/>
          </w:tcPr>
          <w:p w:rsidR="00000000" w:rsidRDefault="00DA178E">
            <w:pPr>
              <w:rPr>
                <w:noProof/>
              </w:rPr>
            </w:pPr>
            <w:r>
              <w:rPr>
                <w:noProof/>
              </w:rPr>
              <w:t>Manage Playlists Landing Page</w:t>
            </w:r>
          </w:p>
        </w:tc>
        <w:tc>
          <w:tcPr>
            <w:tcW w:w="7407" w:type="dxa"/>
          </w:tcPr>
          <w:p w:rsidR="00000000" w:rsidRDefault="00DA178E">
            <w:pPr>
              <w:rPr>
                <w:lang w:val="zh-TW"/>
              </w:rPr>
            </w:pPr>
            <w:r>
              <w:rPr>
                <w:rFonts w:ascii="MingLiU" w:eastAsia="MingLiU" w:hint="eastAsia"/>
                <w:lang w:val="zh-TW"/>
              </w:rPr>
              <w:t>管理播放列表著陸頁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489 </w:t>
            </w:r>
            <w:r>
              <w:rPr>
                <w:noProof/>
                <w:sz w:val="16"/>
              </w:rPr>
              <w:br/>
            </w:r>
            <w:r>
              <w:rPr>
                <w:noProof/>
                <w:sz w:val="2"/>
              </w:rPr>
              <w:t>847a8860-4ecc-4b55-b0db-9b9645bd4543</w:t>
            </w:r>
          </w:p>
        </w:tc>
        <w:tc>
          <w:tcPr>
            <w:tcW w:w="7407" w:type="dxa"/>
            <w:shd w:val="clear" w:color="auto" w:fill="F2F2F2" w:themeFill="background1" w:themeFillShade="F2"/>
          </w:tcPr>
          <w:p w:rsidR="00000000" w:rsidRDefault="00DA178E">
            <w:pPr>
              <w:rPr>
                <w:noProof/>
              </w:rPr>
            </w:pPr>
            <w:r>
              <w:rPr>
                <w:noProof/>
              </w:rPr>
              <w:t>The Manage Playlists Landing Page displays the list of the fields that can be used to browse for playlists or create new ones in the ava</w:t>
            </w:r>
            <w:r>
              <w:rPr>
                <w:noProof/>
              </w:rPr>
              <w:t>ilable accounts:</w:t>
            </w:r>
          </w:p>
        </w:tc>
        <w:tc>
          <w:tcPr>
            <w:tcW w:w="7407" w:type="dxa"/>
          </w:tcPr>
          <w:p w:rsidR="00000000" w:rsidRDefault="00DA178E">
            <w:pPr>
              <w:rPr>
                <w:lang w:val="zh-TW"/>
              </w:rPr>
            </w:pPr>
            <w:r>
              <w:rPr>
                <w:lang w:val="zh-TW"/>
              </w:rPr>
              <w:t>“</w:t>
            </w:r>
            <w:r>
              <w:rPr>
                <w:rFonts w:ascii="MingLiU" w:eastAsia="MingLiU" w:hint="eastAsia"/>
                <w:lang w:val="zh-TW"/>
              </w:rPr>
              <w:t>管理播放列表登錄頁面</w:t>
            </w:r>
            <w:r>
              <w:rPr>
                <w:lang w:val="zh-TW"/>
              </w:rPr>
              <w:t>"</w:t>
            </w:r>
            <w:r>
              <w:rPr>
                <w:rFonts w:ascii="MingLiU" w:eastAsia="MingLiU" w:hint="eastAsia"/>
                <w:lang w:val="zh-TW"/>
              </w:rPr>
              <w:t>顯示可用於瀏覽播放列表或在可用帳戶中創建新播放列表的字段列表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490 </w:t>
            </w:r>
            <w:r>
              <w:rPr>
                <w:noProof/>
                <w:sz w:val="16"/>
              </w:rPr>
              <w:br/>
            </w:r>
            <w:r>
              <w:rPr>
                <w:noProof/>
                <w:sz w:val="2"/>
              </w:rPr>
              <w:t>dc01c450-b526-426c-9d89-4b3f3cf645b2</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491 </w:t>
            </w:r>
            <w:r>
              <w:rPr>
                <w:noProof/>
                <w:sz w:val="16"/>
              </w:rPr>
              <w:br/>
            </w:r>
            <w:r>
              <w:rPr>
                <w:noProof/>
                <w:sz w:val="2"/>
              </w:rPr>
              <w:t>33d55282-72a5-4baf-978f-471dd6b723de</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This dropdown list</w:t>
            </w:r>
            <w:r>
              <w:rPr>
                <w:noProof/>
              </w:rPr>
              <w:t xml:space="preserve"> will be populated with all accounts that the user is authorized to access; this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該下拉列表將填充有該用戶有權訪問的所有帳戶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492 </w:t>
            </w:r>
            <w:r>
              <w:rPr>
                <w:noProof/>
                <w:sz w:val="16"/>
              </w:rPr>
              <w:br/>
            </w:r>
            <w:r>
              <w:rPr>
                <w:noProof/>
                <w:sz w:val="2"/>
              </w:rPr>
              <w:t>c04afa65-9fd6-4e40-9c8c-68c501018ada</w:t>
            </w:r>
          </w:p>
        </w:tc>
        <w:tc>
          <w:tcPr>
            <w:tcW w:w="7407" w:type="dxa"/>
            <w:shd w:val="clear" w:color="auto" w:fill="F2F2F2" w:themeFill="background1" w:themeFillShade="F2"/>
          </w:tcPr>
          <w:p w:rsidR="00000000" w:rsidRDefault="00DA178E">
            <w:pPr>
              <w:rPr>
                <w:noProof/>
              </w:rPr>
            </w:pPr>
            <w:r>
              <w:rPr>
                <w:noProof/>
              </w:rPr>
              <w:t xml:space="preserve">The user must select an account </w:t>
            </w:r>
            <w:r>
              <w:rPr>
                <w:noProof/>
              </w:rPr>
              <w:t>to view any playlist listings.</w:t>
            </w:r>
          </w:p>
        </w:tc>
        <w:tc>
          <w:tcPr>
            <w:tcW w:w="7407" w:type="dxa"/>
          </w:tcPr>
          <w:p w:rsidR="00000000" w:rsidRDefault="00DA178E">
            <w:pPr>
              <w:rPr>
                <w:lang w:val="zh-TW"/>
              </w:rPr>
            </w:pPr>
            <w:r>
              <w:rPr>
                <w:rFonts w:ascii="MingLiU" w:eastAsia="MingLiU" w:hint="eastAsia"/>
                <w:lang w:val="zh-TW"/>
              </w:rPr>
              <w:t>用戶必須選擇一個帳戶才能查看任何播放列表列表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493 </w:t>
            </w:r>
            <w:r>
              <w:rPr>
                <w:noProof/>
                <w:sz w:val="16"/>
              </w:rPr>
              <w:br/>
            </w:r>
            <w:r>
              <w:rPr>
                <w:noProof/>
                <w:sz w:val="2"/>
              </w:rPr>
              <w:t>7d28d627-98f4-4907-81b3-d8c5cd485862</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display columns</w:t>
            </w:r>
            <w:r>
              <w:rPr>
                <w:rStyle w:val="mqInternal"/>
                <w:noProof/>
              </w:rPr>
              <w:t>{2]</w:t>
            </w:r>
            <w:r>
              <w:rPr>
                <w:noProof/>
              </w:rPr>
              <w:t xml:space="preserve"> - Playlist data will be displayed in these columns.</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播放列表顯示列</w:t>
            </w:r>
            <w:r>
              <w:rPr>
                <w:rStyle w:val="mqInternal"/>
                <w:noProof/>
                <w:lang w:val="zh-TW"/>
              </w:rPr>
              <w:t>{2]</w:t>
            </w:r>
            <w:r>
              <w:rPr>
                <w:lang w:val="zh-TW"/>
              </w:rPr>
              <w:t xml:space="preserve"> -</w:t>
            </w:r>
            <w:r>
              <w:rPr>
                <w:rFonts w:ascii="MingLiU" w:eastAsia="MingLiU" w:hint="eastAsia"/>
                <w:lang w:val="zh-TW"/>
              </w:rPr>
              <w:t>播放列表數據將顯示在這些列中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494 </w:t>
            </w:r>
            <w:r>
              <w:rPr>
                <w:noProof/>
                <w:sz w:val="16"/>
              </w:rPr>
              <w:br/>
            </w:r>
            <w:r>
              <w:rPr>
                <w:noProof/>
                <w:sz w:val="2"/>
              </w:rPr>
              <w:t>b7b58c6a-a15e-4c54-ae53-64b375ab6464</w:t>
            </w:r>
          </w:p>
        </w:tc>
        <w:tc>
          <w:tcPr>
            <w:tcW w:w="7407" w:type="dxa"/>
            <w:shd w:val="clear" w:color="auto" w:fill="F2F2F2" w:themeFill="background1" w:themeFillShade="F2"/>
          </w:tcPr>
          <w:p w:rsidR="00000000" w:rsidRDefault="00DA178E">
            <w:pPr>
              <w:rPr>
                <w:noProof/>
              </w:rPr>
            </w:pPr>
            <w:r>
              <w:rPr>
                <w:noProof/>
              </w:rPr>
              <w:t>The results can be sorted by any column by clicking on the column heading.</w:t>
            </w:r>
          </w:p>
        </w:tc>
        <w:tc>
          <w:tcPr>
            <w:tcW w:w="7407" w:type="dxa"/>
          </w:tcPr>
          <w:p w:rsidR="00000000" w:rsidRDefault="00DA178E">
            <w:pPr>
              <w:rPr>
                <w:lang w:val="zh-TW"/>
              </w:rPr>
            </w:pPr>
            <w:r>
              <w:rPr>
                <w:rFonts w:ascii="MingLiU" w:eastAsia="MingLiU" w:hint="eastAsia"/>
                <w:lang w:val="zh-TW"/>
              </w:rPr>
              <w:t>通過單擊列標題</w:t>
            </w:r>
            <w:r>
              <w:rPr>
                <w:rFonts w:ascii="Arial Unicode MS" w:eastAsia="Arial Unicode MS" w:hint="eastAsia"/>
                <w:lang w:val="zh-TW"/>
              </w:rPr>
              <w:t>，</w:t>
            </w:r>
            <w:r>
              <w:rPr>
                <w:rFonts w:ascii="MingLiU" w:eastAsia="MingLiU" w:hint="eastAsia"/>
                <w:lang w:val="zh-TW"/>
              </w:rPr>
              <w:t>可以按任何列對結果進行排序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495 </w:t>
            </w:r>
            <w:r>
              <w:rPr>
                <w:noProof/>
                <w:sz w:val="16"/>
              </w:rPr>
              <w:br/>
            </w:r>
            <w:r>
              <w:rPr>
                <w:noProof/>
                <w:sz w:val="2"/>
              </w:rPr>
              <w:t>14135191-04ed-425d-bc4b-e83f14c0c03e</w:t>
            </w:r>
          </w:p>
        </w:tc>
        <w:tc>
          <w:tcPr>
            <w:tcW w:w="7407" w:type="dxa"/>
            <w:shd w:val="clear" w:color="auto" w:fill="F2F2F2" w:themeFill="background1" w:themeFillShade="F2"/>
          </w:tcPr>
          <w:p w:rsidR="00000000" w:rsidRDefault="00DA178E">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新增播放清單</w:t>
            </w:r>
            <w:r>
              <w:rPr>
                <w:rStyle w:val="mqInternal"/>
                <w:noProof/>
                <w:lang w:val="zh-TW"/>
              </w:rPr>
              <w:t>{2]</w:t>
            </w:r>
            <w:r>
              <w:rPr>
                <w:lang w:val="zh-TW"/>
              </w:rPr>
              <w:t xml:space="preserve"> -</w:t>
            </w:r>
            <w:r>
              <w:rPr>
                <w:rFonts w:ascii="MingLiU" w:eastAsia="MingLiU" w:hint="eastAsia"/>
                <w:lang w:val="zh-TW"/>
              </w:rPr>
              <w:t>點擊此按鈕可以在</w:t>
            </w:r>
            <w:r>
              <w:rPr>
                <w:rFonts w:ascii="MingLiU" w:eastAsia="MingLiU" w:hint="eastAsia"/>
                <w:lang w:val="zh-TW"/>
              </w:rPr>
              <w:t>所選帳戶中創建新的播放列表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496 </w:t>
            </w:r>
            <w:r>
              <w:rPr>
                <w:noProof/>
                <w:sz w:val="16"/>
              </w:rPr>
              <w:br/>
            </w:r>
            <w:r>
              <w:rPr>
                <w:noProof/>
                <w:sz w:val="2"/>
              </w:rPr>
              <w:t>05580c7f-eaf7-4781-aab3-0b37b26cb229</w:t>
            </w:r>
          </w:p>
        </w:tc>
        <w:tc>
          <w:tcPr>
            <w:tcW w:w="7407" w:type="dxa"/>
            <w:shd w:val="clear" w:color="auto" w:fill="F2F2F2" w:themeFill="background1" w:themeFillShade="F2"/>
          </w:tcPr>
          <w:p w:rsidR="00000000" w:rsidRDefault="00DA178E">
            <w:pPr>
              <w:rPr>
                <w:noProof/>
              </w:rPr>
            </w:pPr>
            <w:r>
              <w:rPr>
                <w:noProof/>
              </w:rPr>
              <w:t>Once an account is selected, all the playlists for that account are displayed.</w:t>
            </w:r>
          </w:p>
        </w:tc>
        <w:tc>
          <w:tcPr>
            <w:tcW w:w="7407" w:type="dxa"/>
          </w:tcPr>
          <w:p w:rsidR="00000000" w:rsidRDefault="00DA178E">
            <w:pPr>
              <w:rPr>
                <w:lang w:val="zh-TW"/>
              </w:rPr>
            </w:pPr>
            <w:r>
              <w:rPr>
                <w:rFonts w:ascii="MingLiU" w:eastAsia="MingLiU" w:hint="eastAsia"/>
                <w:lang w:val="zh-TW"/>
              </w:rPr>
              <w:t>選擇一個帳戶後</w:t>
            </w:r>
            <w:r>
              <w:rPr>
                <w:rFonts w:ascii="Arial Unicode MS" w:eastAsia="Arial Unicode MS" w:hint="eastAsia"/>
                <w:lang w:val="zh-TW"/>
              </w:rPr>
              <w:t>，</w:t>
            </w:r>
            <w:r>
              <w:rPr>
                <w:rFonts w:ascii="MingLiU" w:eastAsia="MingLiU" w:hint="eastAsia"/>
                <w:lang w:val="zh-TW"/>
              </w:rPr>
              <w:t>將顯示該帳戶的所有播放列表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497 </w:t>
            </w:r>
            <w:r>
              <w:rPr>
                <w:noProof/>
                <w:sz w:val="16"/>
              </w:rPr>
              <w:br/>
            </w:r>
            <w:r>
              <w:rPr>
                <w:noProof/>
                <w:sz w:val="2"/>
              </w:rPr>
              <w:t>f2038a8a-2430-46c1-a200-98f3d5d7dada</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498 </w:t>
            </w:r>
            <w:r>
              <w:rPr>
                <w:noProof/>
                <w:sz w:val="16"/>
              </w:rPr>
              <w:br/>
            </w:r>
            <w:r>
              <w:rPr>
                <w:noProof/>
                <w:sz w:val="2"/>
              </w:rPr>
              <w:t>7caf698c-6862-4814-bfc1-d28a91764857</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w:t>
            </w:r>
            <w:r>
              <w:rPr>
                <w:noProof/>
              </w:rPr>
              <w:t>Select Account</w:t>
            </w:r>
            <w:r>
              <w:rPr>
                <w:rStyle w:val="mqInternal"/>
                <w:noProof/>
              </w:rPr>
              <w:t>{2]</w:t>
            </w:r>
            <w:r>
              <w:rPr>
                <w:noProof/>
              </w:rPr>
              <w:t xml:space="preserve"> - This dropdown list will be populated with all accounts that the user is authorized to access; this is enabled through the Account Groups assignment.</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該下拉列表將填充有該用戶有權訪問的所有帳戶</w:t>
            </w:r>
            <w:r>
              <w:rPr>
                <w:rFonts w:ascii="Arial Unicode MS" w:eastAsia="Arial Unicode MS" w:hint="eastAsia"/>
                <w:lang w:val="zh-TW"/>
              </w:rPr>
              <w:t>；</w:t>
            </w:r>
            <w:r>
              <w:rPr>
                <w:rFonts w:ascii="MingLiU" w:eastAsia="MingLiU" w:hint="eastAsia"/>
                <w:lang w:val="zh-TW"/>
              </w:rPr>
              <w:t>這是通過</w:t>
            </w:r>
            <w:r>
              <w:rPr>
                <w:lang w:val="zh-TW"/>
              </w:rPr>
              <w:t>“</w:t>
            </w:r>
            <w:r>
              <w:rPr>
                <w:rFonts w:ascii="MingLiU" w:eastAsia="MingLiU" w:hint="eastAsia"/>
                <w:lang w:val="zh-TW"/>
              </w:rPr>
              <w:t>帳戶組</w:t>
            </w:r>
            <w:r>
              <w:rPr>
                <w:lang w:val="zh-TW"/>
              </w:rPr>
              <w:t>"</w:t>
            </w:r>
            <w:r>
              <w:rPr>
                <w:rFonts w:ascii="MingLiU" w:eastAsia="MingLiU" w:hint="eastAsia"/>
                <w:lang w:val="zh-TW"/>
              </w:rPr>
              <w:t>分配啟用的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499 </w:t>
            </w:r>
            <w:r>
              <w:rPr>
                <w:noProof/>
                <w:sz w:val="16"/>
              </w:rPr>
              <w:br/>
            </w:r>
            <w:r>
              <w:rPr>
                <w:noProof/>
                <w:sz w:val="2"/>
              </w:rPr>
              <w:t>f7895e36-93af-4e31-9882-cd6c3e76f4b4</w:t>
            </w:r>
          </w:p>
        </w:tc>
        <w:tc>
          <w:tcPr>
            <w:tcW w:w="7407" w:type="dxa"/>
            <w:shd w:val="clear" w:color="auto" w:fill="F2F2F2" w:themeFill="background1" w:themeFillShade="F2"/>
          </w:tcPr>
          <w:p w:rsidR="00000000" w:rsidRDefault="00DA178E">
            <w:pPr>
              <w:rPr>
                <w:noProof/>
              </w:rPr>
            </w:pPr>
            <w:r>
              <w:rPr>
                <w:noProof/>
              </w:rPr>
              <w:t>The user must select an account to view any playlist listings.</w:t>
            </w:r>
          </w:p>
        </w:tc>
        <w:tc>
          <w:tcPr>
            <w:tcW w:w="7407" w:type="dxa"/>
          </w:tcPr>
          <w:p w:rsidR="00000000" w:rsidRDefault="00DA178E">
            <w:pPr>
              <w:rPr>
                <w:lang w:val="zh-TW"/>
              </w:rPr>
            </w:pPr>
            <w:r>
              <w:rPr>
                <w:rFonts w:ascii="MingLiU" w:eastAsia="MingLiU" w:hint="eastAsia"/>
                <w:lang w:val="zh-TW"/>
              </w:rPr>
              <w:t>用戶必須選擇一個帳戶才能查看任何播放列表列表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500 </w:t>
            </w:r>
            <w:r>
              <w:rPr>
                <w:noProof/>
                <w:sz w:val="16"/>
              </w:rPr>
              <w:br/>
            </w:r>
            <w:r>
              <w:rPr>
                <w:noProof/>
                <w:sz w:val="2"/>
              </w:rPr>
              <w:t>fe5a3cc1-c4da-4999-812f-ee7b37ebe03f</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display columns</w:t>
            </w:r>
            <w:r>
              <w:rPr>
                <w:rStyle w:val="mqInternal"/>
                <w:noProof/>
              </w:rPr>
              <w:t>{2]</w:t>
            </w:r>
            <w:r>
              <w:rPr>
                <w:noProof/>
              </w:rPr>
              <w:t xml:space="preserve"> - The listings can be sorted by any column by clicking on the column heading.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播放列表顯示列</w:t>
            </w:r>
            <w:r>
              <w:rPr>
                <w:rStyle w:val="mqInternal"/>
                <w:noProof/>
                <w:lang w:val="zh-TW"/>
              </w:rPr>
              <w:t>{2]</w:t>
            </w:r>
            <w:r>
              <w:rPr>
                <w:lang w:val="zh-TW"/>
              </w:rPr>
              <w:t xml:space="preserve"> -</w:t>
            </w:r>
            <w:r>
              <w:rPr>
                <w:rFonts w:ascii="MingLiU" w:eastAsia="MingLiU" w:hint="eastAsia"/>
                <w:lang w:val="zh-TW"/>
              </w:rPr>
              <w:t>通過單擊列標題</w:t>
            </w:r>
            <w:r>
              <w:rPr>
                <w:rFonts w:ascii="Arial Unicode MS" w:eastAsia="Arial Unicode MS" w:hint="eastAsia"/>
                <w:lang w:val="zh-TW"/>
              </w:rPr>
              <w:t>，</w:t>
            </w:r>
            <w:r>
              <w:rPr>
                <w:rFonts w:ascii="MingLiU" w:eastAsia="MingLiU" w:hint="eastAsia"/>
                <w:lang w:val="zh-TW"/>
              </w:rPr>
              <w:t>可以按任何列對列表進行排序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501 </w:t>
            </w:r>
            <w:r>
              <w:rPr>
                <w:noProof/>
                <w:sz w:val="16"/>
              </w:rPr>
              <w:br/>
            </w:r>
            <w:r>
              <w:rPr>
                <w:noProof/>
                <w:sz w:val="2"/>
              </w:rPr>
              <w:t>7301c912-2856-48cc-b67a-462109636135</w:t>
            </w:r>
          </w:p>
        </w:tc>
        <w:tc>
          <w:tcPr>
            <w:tcW w:w="7407" w:type="dxa"/>
            <w:shd w:val="clear" w:color="auto" w:fill="F2F2F2" w:themeFill="background1" w:themeFillShade="F2"/>
          </w:tcPr>
          <w:p w:rsidR="00000000" w:rsidRDefault="00DA178E">
            <w:pPr>
              <w:rPr>
                <w:noProof/>
              </w:rPr>
            </w:pPr>
            <w:r>
              <w:rPr>
                <w:noProof/>
              </w:rPr>
              <w:t>This can help find a playlist if the listing get long.</w:t>
            </w:r>
          </w:p>
        </w:tc>
        <w:tc>
          <w:tcPr>
            <w:tcW w:w="7407" w:type="dxa"/>
          </w:tcPr>
          <w:p w:rsidR="00000000" w:rsidRDefault="00DA178E">
            <w:pPr>
              <w:rPr>
                <w:lang w:val="zh-TW"/>
              </w:rPr>
            </w:pPr>
            <w:r>
              <w:rPr>
                <w:rFonts w:ascii="MingLiU" w:eastAsia="MingLiU" w:hint="eastAsia"/>
                <w:lang w:val="zh-TW"/>
              </w:rPr>
              <w:t>如果列表過長</w:t>
            </w:r>
            <w:r>
              <w:rPr>
                <w:rFonts w:ascii="Arial Unicode MS" w:eastAsia="Arial Unicode MS" w:hint="eastAsia"/>
                <w:lang w:val="zh-TW"/>
              </w:rPr>
              <w:t>，</w:t>
            </w:r>
            <w:r>
              <w:rPr>
                <w:rFonts w:ascii="MingLiU" w:eastAsia="MingLiU" w:hint="eastAsia"/>
                <w:lang w:val="zh-TW"/>
              </w:rPr>
              <w:t>這可以幫助找到播放列表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502 </w:t>
            </w:r>
            <w:r>
              <w:rPr>
                <w:noProof/>
                <w:sz w:val="16"/>
              </w:rPr>
              <w:br/>
            </w:r>
            <w:r>
              <w:rPr>
                <w:noProof/>
                <w:sz w:val="2"/>
              </w:rPr>
              <w:t>17426494-971b-4</w:t>
            </w:r>
            <w:r>
              <w:rPr>
                <w:noProof/>
                <w:sz w:val="2"/>
              </w:rPr>
              <w:t>48e-a60e-d5c5bea90e38</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listing</w:t>
            </w:r>
            <w:r>
              <w:rPr>
                <w:rStyle w:val="mqInternal"/>
                <w:noProof/>
              </w:rPr>
              <w:t>{2]</w:t>
            </w:r>
            <w:r>
              <w:rPr>
                <w:noProof/>
              </w:rPr>
              <w:t xml:space="preserve"> - Each playlist listing contains the following: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播放清單清單</w:t>
            </w:r>
            <w:r>
              <w:rPr>
                <w:rStyle w:val="mqInternal"/>
                <w:noProof/>
                <w:lang w:val="zh-TW"/>
              </w:rPr>
              <w:t>{2]</w:t>
            </w:r>
            <w:r>
              <w:rPr>
                <w:lang w:val="zh-TW"/>
              </w:rPr>
              <w:t xml:space="preserve"> -</w:t>
            </w:r>
            <w:r>
              <w:rPr>
                <w:rFonts w:ascii="MingLiU" w:eastAsia="MingLiU" w:hint="eastAsia"/>
                <w:lang w:val="zh-TW"/>
              </w:rPr>
              <w:t>每個播放列表列表包含以下內容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503 </w:t>
            </w:r>
            <w:r>
              <w:rPr>
                <w:noProof/>
                <w:sz w:val="16"/>
              </w:rPr>
              <w:br/>
            </w:r>
            <w:r>
              <w:rPr>
                <w:noProof/>
                <w:sz w:val="2"/>
              </w:rPr>
              <w:t>38a7c275-9650-44c6-b8bf-2bd749075cf2</w:t>
            </w:r>
          </w:p>
        </w:tc>
        <w:tc>
          <w:tcPr>
            <w:tcW w:w="7407" w:type="dxa"/>
            <w:shd w:val="clear" w:color="auto" w:fill="F2F2F2" w:themeFill="background1" w:themeFillShade="F2"/>
          </w:tcPr>
          <w:p w:rsidR="00000000" w:rsidRDefault="00DA178E">
            <w:pPr>
              <w:rPr>
                <w:noProof/>
              </w:rPr>
            </w:pPr>
            <w:r>
              <w:rPr>
                <w:noProof/>
              </w:rPr>
              <w:t>Playlist Name - Clicking on the name will open the playlist for editing of its data.</w:t>
            </w:r>
          </w:p>
        </w:tc>
        <w:tc>
          <w:tcPr>
            <w:tcW w:w="7407" w:type="dxa"/>
          </w:tcPr>
          <w:p w:rsidR="00000000" w:rsidRDefault="00DA178E">
            <w:pPr>
              <w:rPr>
                <w:lang w:val="zh-TW"/>
              </w:rPr>
            </w:pPr>
            <w:r>
              <w:rPr>
                <w:rFonts w:ascii="MingLiU" w:eastAsia="MingLiU" w:hint="eastAsia"/>
                <w:lang w:val="zh-TW"/>
              </w:rPr>
              <w:t>播放列表名</w:t>
            </w:r>
            <w:r>
              <w:rPr>
                <w:rFonts w:ascii="MingLiU" w:eastAsia="MingLiU" w:hint="eastAsia"/>
                <w:lang w:val="zh-TW"/>
              </w:rPr>
              <w:t>稱</w:t>
            </w:r>
            <w:r>
              <w:rPr>
                <w:lang w:val="zh-TW"/>
              </w:rPr>
              <w:t>-</w:t>
            </w:r>
            <w:r>
              <w:rPr>
                <w:rFonts w:ascii="MingLiU" w:eastAsia="MingLiU" w:hint="eastAsia"/>
                <w:lang w:val="zh-TW"/>
              </w:rPr>
              <w:t>單擊名稱將打開播放列表以編輯其數據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504 </w:t>
            </w:r>
            <w:r>
              <w:rPr>
                <w:noProof/>
                <w:sz w:val="16"/>
              </w:rPr>
              <w:br/>
            </w:r>
            <w:r>
              <w:rPr>
                <w:noProof/>
                <w:sz w:val="2"/>
              </w:rPr>
              <w:t>81eb7f09-442d-4a71-92c8-186520086a9f</w:t>
            </w:r>
          </w:p>
        </w:tc>
        <w:tc>
          <w:tcPr>
            <w:tcW w:w="7407" w:type="dxa"/>
            <w:shd w:val="clear" w:color="auto" w:fill="F2F2F2" w:themeFill="background1" w:themeFillShade="F2"/>
          </w:tcPr>
          <w:p w:rsidR="00000000" w:rsidRDefault="00DA178E">
            <w:pPr>
              <w:rPr>
                <w:noProof/>
              </w:rPr>
            </w:pPr>
            <w:r>
              <w:rPr>
                <w:noProof/>
              </w:rPr>
              <w:t>A list of video IDs that are active in the playlist.</w:t>
            </w:r>
          </w:p>
        </w:tc>
        <w:tc>
          <w:tcPr>
            <w:tcW w:w="7407" w:type="dxa"/>
          </w:tcPr>
          <w:p w:rsidR="00000000" w:rsidRDefault="00DA178E">
            <w:pPr>
              <w:rPr>
                <w:lang w:val="zh-TW"/>
              </w:rPr>
            </w:pPr>
            <w:r>
              <w:rPr>
                <w:rFonts w:ascii="MingLiU" w:eastAsia="MingLiU" w:hint="eastAsia"/>
                <w:lang w:val="zh-TW"/>
              </w:rPr>
              <w:t>播放列表中有效的視頻</w:t>
            </w:r>
            <w:r>
              <w:rPr>
                <w:lang w:val="zh-TW"/>
              </w:rPr>
              <w:t>ID</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505 </w:t>
            </w:r>
            <w:r>
              <w:rPr>
                <w:noProof/>
                <w:sz w:val="16"/>
              </w:rPr>
              <w:br/>
            </w:r>
            <w:r>
              <w:rPr>
                <w:noProof/>
                <w:sz w:val="2"/>
              </w:rPr>
              <w:t>2c33f6d9-f6d9-481c-84d8-72ed07bd05b0</w:t>
            </w:r>
          </w:p>
        </w:tc>
        <w:tc>
          <w:tcPr>
            <w:tcW w:w="7407" w:type="dxa"/>
            <w:shd w:val="clear" w:color="auto" w:fill="F2F2F2" w:themeFill="background1" w:themeFillShade="F2"/>
          </w:tcPr>
          <w:p w:rsidR="00000000" w:rsidRDefault="00DA178E">
            <w:pPr>
              <w:rPr>
                <w:noProof/>
              </w:rPr>
            </w:pPr>
            <w:r>
              <w:rPr>
                <w:noProof/>
              </w:rPr>
              <w:t>Short Description.</w:t>
            </w:r>
          </w:p>
        </w:tc>
        <w:tc>
          <w:tcPr>
            <w:tcW w:w="7407" w:type="dxa"/>
          </w:tcPr>
          <w:p w:rsidR="00000000" w:rsidRDefault="00DA178E">
            <w:pPr>
              <w:rPr>
                <w:lang w:val="zh-TW"/>
              </w:rPr>
            </w:pPr>
            <w:r>
              <w:rPr>
                <w:rFonts w:ascii="MingLiU" w:eastAsia="MingLiU" w:hint="eastAsia"/>
                <w:lang w:val="zh-TW"/>
              </w:rPr>
              <w:t>簡短的介紹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506 </w:t>
            </w:r>
            <w:r>
              <w:rPr>
                <w:noProof/>
                <w:sz w:val="16"/>
              </w:rPr>
              <w:br/>
            </w:r>
            <w:r>
              <w:rPr>
                <w:noProof/>
                <w:sz w:val="2"/>
              </w:rPr>
              <w:t>1ab96f65-4122-4805-aa06-e977ab0fc750</w:t>
            </w:r>
          </w:p>
        </w:tc>
        <w:tc>
          <w:tcPr>
            <w:tcW w:w="7407" w:type="dxa"/>
            <w:shd w:val="clear" w:color="auto" w:fill="F2F2F2" w:themeFill="background1" w:themeFillShade="F2"/>
          </w:tcPr>
          <w:p w:rsidR="00000000" w:rsidRDefault="00DA178E">
            <w:pPr>
              <w:rPr>
                <w:noProof/>
              </w:rPr>
            </w:pPr>
            <w:r>
              <w:rPr>
                <w:noProof/>
              </w:rPr>
              <w:t xml:space="preserve">Type of playlist - </w:t>
            </w:r>
            <w:r>
              <w:rPr>
                <w:rStyle w:val="mqInternal"/>
                <w:noProof/>
              </w:rPr>
              <w:t>[1}</w:t>
            </w:r>
            <w:r>
              <w:rPr>
                <w:noProof/>
              </w:rPr>
              <w:t>Manual or Smart Playlist</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播放列表類型</w:t>
            </w:r>
            <w:r>
              <w:rPr>
                <w:lang w:val="zh-TW"/>
              </w:rPr>
              <w:t xml:space="preserve">- </w:t>
            </w:r>
            <w:r>
              <w:rPr>
                <w:rStyle w:val="mqInternal"/>
                <w:noProof/>
                <w:lang w:val="zh-TW"/>
              </w:rPr>
              <w:t>[1}</w:t>
            </w:r>
            <w:r>
              <w:rPr>
                <w:rFonts w:ascii="MingLiU" w:eastAsia="MingLiU" w:hint="eastAsia"/>
                <w:lang w:val="zh-TW"/>
              </w:rPr>
              <w:t>手動或智能播放列表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507 </w:t>
            </w:r>
            <w:r>
              <w:rPr>
                <w:noProof/>
                <w:sz w:val="16"/>
              </w:rPr>
              <w:br/>
            </w:r>
            <w:r>
              <w:rPr>
                <w:noProof/>
                <w:sz w:val="2"/>
              </w:rPr>
              <w:t>81de961e-a5d3-4676-8a15-d8cd0f461f82</w:t>
            </w:r>
          </w:p>
        </w:tc>
        <w:tc>
          <w:tcPr>
            <w:tcW w:w="7407" w:type="dxa"/>
            <w:shd w:val="clear" w:color="auto" w:fill="F2F2F2" w:themeFill="background1" w:themeFillShade="F2"/>
          </w:tcPr>
          <w:p w:rsidR="00000000" w:rsidRDefault="00DA178E">
            <w:pPr>
              <w:rPr>
                <w:noProof/>
              </w:rPr>
            </w:pPr>
            <w:r>
              <w:rPr>
                <w:noProof/>
              </w:rPr>
              <w:t>The ID of the playlist (Video Cloud playlist ID).</w:t>
            </w:r>
          </w:p>
        </w:tc>
        <w:tc>
          <w:tcPr>
            <w:tcW w:w="7407" w:type="dxa"/>
          </w:tcPr>
          <w:p w:rsidR="00000000" w:rsidRDefault="00DA178E">
            <w:pPr>
              <w:rPr>
                <w:lang w:val="zh-TW"/>
              </w:rPr>
            </w:pPr>
            <w:r>
              <w:rPr>
                <w:rFonts w:ascii="MingLiU" w:eastAsia="MingLiU" w:hint="eastAsia"/>
                <w:lang w:val="zh-TW"/>
              </w:rPr>
              <w:t>播放列表的</w:t>
            </w:r>
            <w:r>
              <w:rPr>
                <w:lang w:val="zh-TW"/>
              </w:rPr>
              <w:t>ID</w:t>
            </w:r>
            <w:r>
              <w:rPr>
                <w:rFonts w:ascii="Arial Unicode MS" w:eastAsia="Arial Unicode MS" w:hint="eastAsia"/>
                <w:lang w:val="zh-TW"/>
              </w:rPr>
              <w:t>（</w:t>
            </w:r>
            <w:r>
              <w:rPr>
                <w:rFonts w:ascii="MingLiU" w:eastAsia="MingLiU" w:hint="eastAsia"/>
                <w:lang w:val="zh-TW"/>
              </w:rPr>
              <w:t>視頻雲播放列表</w:t>
            </w:r>
            <w:r>
              <w:rPr>
                <w:lang w:val="zh-TW"/>
              </w:rPr>
              <w:t>ID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508 </w:t>
            </w:r>
            <w:r>
              <w:rPr>
                <w:noProof/>
                <w:sz w:val="16"/>
              </w:rPr>
              <w:br/>
            </w:r>
            <w:r>
              <w:rPr>
                <w:noProof/>
                <w:sz w:val="2"/>
              </w:rPr>
              <w:t>2b4af978-ca31-43c3-ae0b-b7f5b2817565</w:t>
            </w:r>
          </w:p>
        </w:tc>
        <w:tc>
          <w:tcPr>
            <w:tcW w:w="7407" w:type="dxa"/>
            <w:shd w:val="clear" w:color="auto" w:fill="F2F2F2" w:themeFill="background1" w:themeFillShade="F2"/>
          </w:tcPr>
          <w:p w:rsidR="00000000" w:rsidRDefault="00DA178E">
            <w:pPr>
              <w:rPr>
                <w:noProof/>
              </w:rPr>
            </w:pPr>
            <w:r>
              <w:rPr>
                <w:noProof/>
              </w:rPr>
              <w:t>The "Edit Playlist " lin</w:t>
            </w:r>
            <w:r>
              <w:rPr>
                <w:noProof/>
              </w:rPr>
              <w:t>k.</w:t>
            </w:r>
          </w:p>
        </w:tc>
        <w:tc>
          <w:tcPr>
            <w:tcW w:w="7407" w:type="dxa"/>
          </w:tcPr>
          <w:p w:rsidR="00000000" w:rsidRDefault="00DA178E">
            <w:pPr>
              <w:rPr>
                <w:lang w:val="zh-TW"/>
              </w:rPr>
            </w:pPr>
            <w:r>
              <w:rPr>
                <w:lang w:val="zh-TW"/>
              </w:rPr>
              <w:t>“</w:t>
            </w:r>
            <w:r>
              <w:rPr>
                <w:rFonts w:ascii="MingLiU" w:eastAsia="MingLiU" w:hint="eastAsia"/>
                <w:lang w:val="zh-TW"/>
              </w:rPr>
              <w:t>編輯播放列表</w:t>
            </w:r>
            <w:r>
              <w:rPr>
                <w:lang w:val="zh-TW"/>
              </w:rPr>
              <w:t>"</w:t>
            </w:r>
            <w:r>
              <w:rPr>
                <w:rFonts w:ascii="MingLiU" w:eastAsia="MingLiU" w:hint="eastAsia"/>
                <w:lang w:val="zh-TW"/>
              </w:rPr>
              <w:t>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509 </w:t>
            </w:r>
            <w:r>
              <w:rPr>
                <w:noProof/>
                <w:sz w:val="16"/>
              </w:rPr>
              <w:br/>
            </w:r>
            <w:r>
              <w:rPr>
                <w:noProof/>
                <w:sz w:val="2"/>
              </w:rPr>
              <w:t>cb81f2ee-3f4a-48cb-adae-e7867faa64d5</w:t>
            </w:r>
          </w:p>
        </w:tc>
        <w:tc>
          <w:tcPr>
            <w:tcW w:w="7407" w:type="dxa"/>
            <w:shd w:val="clear" w:color="auto" w:fill="F2F2F2" w:themeFill="background1" w:themeFillShade="F2"/>
          </w:tcPr>
          <w:p w:rsidR="00000000" w:rsidRDefault="00DA178E">
            <w:pPr>
              <w:rPr>
                <w:noProof/>
              </w:rPr>
            </w:pPr>
            <w:r>
              <w:rPr>
                <w:noProof/>
              </w:rPr>
              <w:t>This link (or clicking on the Name) is used to open the playlist for edit or to view its details.</w:t>
            </w:r>
          </w:p>
        </w:tc>
        <w:tc>
          <w:tcPr>
            <w:tcW w:w="7407" w:type="dxa"/>
          </w:tcPr>
          <w:p w:rsidR="00000000" w:rsidRDefault="00DA178E">
            <w:pPr>
              <w:rPr>
                <w:lang w:val="zh-TW"/>
              </w:rPr>
            </w:pPr>
            <w:r>
              <w:rPr>
                <w:rFonts w:ascii="MingLiU" w:eastAsia="MingLiU" w:hint="eastAsia"/>
                <w:lang w:val="zh-TW"/>
              </w:rPr>
              <w:t>此鏈接</w:t>
            </w:r>
            <w:r>
              <w:rPr>
                <w:rFonts w:ascii="Arial Unicode MS" w:eastAsia="Arial Unicode MS" w:hint="eastAsia"/>
                <w:lang w:val="zh-TW"/>
              </w:rPr>
              <w:t>（</w:t>
            </w:r>
            <w:r>
              <w:rPr>
                <w:rFonts w:ascii="MingLiU" w:eastAsia="MingLiU" w:hint="eastAsia"/>
                <w:lang w:val="zh-TW"/>
              </w:rPr>
              <w:t>或單擊名稱</w:t>
            </w:r>
            <w:r>
              <w:rPr>
                <w:rFonts w:ascii="Arial Unicode MS" w:eastAsia="Arial Unicode MS" w:hint="eastAsia"/>
                <w:lang w:val="zh-TW"/>
              </w:rPr>
              <w:t>）</w:t>
            </w:r>
            <w:r>
              <w:rPr>
                <w:rFonts w:ascii="MingLiU" w:eastAsia="MingLiU" w:hint="eastAsia"/>
                <w:lang w:val="zh-TW"/>
              </w:rPr>
              <w:t>用於打開播放列表進行編輯或查看其詳細信息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510 </w:t>
            </w:r>
            <w:r>
              <w:rPr>
                <w:noProof/>
                <w:sz w:val="16"/>
              </w:rPr>
              <w:br/>
            </w:r>
            <w:r>
              <w:rPr>
                <w:noProof/>
                <w:sz w:val="2"/>
              </w:rPr>
              <w:t>3bc2efaf-a5ed-4ffb-9a7d-6848dff17d71</w:t>
            </w:r>
          </w:p>
        </w:tc>
        <w:tc>
          <w:tcPr>
            <w:tcW w:w="7407" w:type="dxa"/>
            <w:shd w:val="clear" w:color="auto" w:fill="F2F2F2" w:themeFill="background1" w:themeFillShade="F2"/>
          </w:tcPr>
          <w:p w:rsidR="00000000" w:rsidRDefault="00DA178E">
            <w:pPr>
              <w:rPr>
                <w:noProof/>
              </w:rPr>
            </w:pPr>
            <w:r>
              <w:rPr>
                <w:rStyle w:val="mqInternal"/>
                <w:noProof/>
              </w:rPr>
              <w:t>[1}</w:t>
            </w:r>
            <w:r>
              <w:rPr>
                <w:noProof/>
              </w:rPr>
              <w:t>Add New Playlist</w:t>
            </w:r>
            <w:r>
              <w:rPr>
                <w:rStyle w:val="mqInternal"/>
                <w:noProof/>
              </w:rPr>
              <w:t>{2]</w:t>
            </w:r>
            <w:r>
              <w:rPr>
                <w:noProof/>
              </w:rPr>
              <w:t xml:space="preserve"> - Click this button to create a new playlist in the selected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新增播放清單</w:t>
            </w:r>
            <w:r>
              <w:rPr>
                <w:rStyle w:val="mqInternal"/>
                <w:noProof/>
                <w:lang w:val="zh-TW"/>
              </w:rPr>
              <w:t>{2]</w:t>
            </w:r>
            <w:r>
              <w:rPr>
                <w:lang w:val="zh-TW"/>
              </w:rPr>
              <w:t xml:space="preserve"> -</w:t>
            </w:r>
            <w:r>
              <w:rPr>
                <w:rFonts w:ascii="MingLiU" w:eastAsia="MingLiU" w:hint="eastAsia"/>
                <w:lang w:val="zh-TW"/>
              </w:rPr>
              <w:t>點擊此按鈕可以在所選帳戶中創建新的播放列表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511 </w:t>
            </w:r>
            <w:r>
              <w:rPr>
                <w:noProof/>
                <w:sz w:val="16"/>
              </w:rPr>
              <w:br/>
            </w:r>
            <w:r>
              <w:rPr>
                <w:noProof/>
                <w:sz w:val="2"/>
              </w:rPr>
              <w:t>1a4045fd-90f5-48cf-a178-4952d17290f6</w:t>
            </w:r>
          </w:p>
        </w:tc>
        <w:tc>
          <w:tcPr>
            <w:tcW w:w="7407" w:type="dxa"/>
            <w:shd w:val="clear" w:color="auto" w:fill="F2F2F2" w:themeFill="background1" w:themeFillShade="F2"/>
          </w:tcPr>
          <w:p w:rsidR="00000000" w:rsidRDefault="00DA178E">
            <w:pPr>
              <w:rPr>
                <w:noProof/>
              </w:rPr>
            </w:pPr>
            <w:r>
              <w:rPr>
                <w:noProof/>
              </w:rPr>
              <w:t>Adding a New Playlist</w:t>
            </w:r>
          </w:p>
        </w:tc>
        <w:tc>
          <w:tcPr>
            <w:tcW w:w="7407" w:type="dxa"/>
          </w:tcPr>
          <w:p w:rsidR="00000000" w:rsidRDefault="00DA178E">
            <w:pPr>
              <w:rPr>
                <w:lang w:val="zh-TW"/>
              </w:rPr>
            </w:pPr>
            <w:r>
              <w:rPr>
                <w:rFonts w:ascii="MingLiU" w:eastAsia="MingLiU" w:hint="eastAsia"/>
                <w:lang w:val="zh-TW"/>
              </w:rPr>
              <w:t>添加新的播放列表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512 </w:t>
            </w:r>
            <w:r>
              <w:rPr>
                <w:noProof/>
                <w:sz w:val="16"/>
              </w:rPr>
              <w:br/>
            </w:r>
            <w:r>
              <w:rPr>
                <w:noProof/>
                <w:sz w:val="2"/>
              </w:rPr>
              <w:t>522adcc3-ce65-42e5-bf68-df2b4ed078c4</w:t>
            </w:r>
          </w:p>
        </w:tc>
        <w:tc>
          <w:tcPr>
            <w:tcW w:w="7407" w:type="dxa"/>
            <w:shd w:val="clear" w:color="auto" w:fill="F2F2F2" w:themeFill="background1" w:themeFillShade="F2"/>
          </w:tcPr>
          <w:p w:rsidR="00000000" w:rsidRDefault="00DA178E">
            <w:pPr>
              <w:rPr>
                <w:noProof/>
              </w:rPr>
            </w:pPr>
            <w:r>
              <w:rPr>
                <w:noProof/>
              </w:rPr>
              <w:t>To add a new playlist into an a</w:t>
            </w:r>
            <w:r>
              <w:rPr>
                <w:noProof/>
              </w:rPr>
              <w:t>ccount, the user clicks on the "Add New Playlist" button.</w:t>
            </w:r>
          </w:p>
        </w:tc>
        <w:tc>
          <w:tcPr>
            <w:tcW w:w="7407" w:type="dxa"/>
          </w:tcPr>
          <w:p w:rsidR="00000000" w:rsidRDefault="00DA178E">
            <w:pPr>
              <w:rPr>
                <w:lang w:val="zh-TW"/>
              </w:rPr>
            </w:pPr>
            <w:r>
              <w:rPr>
                <w:rFonts w:ascii="MingLiU" w:eastAsia="MingLiU" w:hint="eastAsia"/>
                <w:lang w:val="zh-TW"/>
              </w:rPr>
              <w:t>要將新的播放列表添加到帳戶中</w:t>
            </w:r>
            <w:r>
              <w:rPr>
                <w:rFonts w:ascii="Arial Unicode MS" w:eastAsia="Arial Unicode MS" w:hint="eastAsia"/>
                <w:lang w:val="zh-TW"/>
              </w:rPr>
              <w:t>，</w:t>
            </w:r>
            <w:r>
              <w:rPr>
                <w:rFonts w:ascii="MingLiU" w:eastAsia="MingLiU" w:hint="eastAsia"/>
                <w:lang w:val="zh-TW"/>
              </w:rPr>
              <w:t>用戶單擊</w:t>
            </w:r>
            <w:r>
              <w:rPr>
                <w:lang w:val="zh-TW"/>
              </w:rPr>
              <w:t>“</w:t>
            </w:r>
            <w:r>
              <w:rPr>
                <w:rFonts w:ascii="MingLiU" w:eastAsia="MingLiU" w:hint="eastAsia"/>
                <w:lang w:val="zh-TW"/>
              </w:rPr>
              <w:t>添加新的播放列表</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513 </w:t>
            </w:r>
            <w:r>
              <w:rPr>
                <w:noProof/>
                <w:sz w:val="16"/>
              </w:rPr>
              <w:br/>
            </w:r>
            <w:r>
              <w:rPr>
                <w:noProof/>
                <w:sz w:val="2"/>
              </w:rPr>
              <w:t>21197f77-abba-408f-b574-ec9781063fe6</w:t>
            </w:r>
          </w:p>
        </w:tc>
        <w:tc>
          <w:tcPr>
            <w:tcW w:w="7407" w:type="dxa"/>
            <w:shd w:val="clear" w:color="auto" w:fill="F2F2F2" w:themeFill="background1" w:themeFillShade="F2"/>
          </w:tcPr>
          <w:p w:rsidR="00000000" w:rsidRDefault="00DA178E">
            <w:pPr>
              <w:rPr>
                <w:noProof/>
              </w:rPr>
            </w:pPr>
            <w:r>
              <w:rPr>
                <w:noProof/>
              </w:rPr>
              <w:t>This opens the Add Playlist form:</w:t>
            </w:r>
          </w:p>
        </w:tc>
        <w:tc>
          <w:tcPr>
            <w:tcW w:w="7407" w:type="dxa"/>
          </w:tcPr>
          <w:p w:rsidR="00000000" w:rsidRDefault="00DA178E">
            <w:pPr>
              <w:rPr>
                <w:lang w:val="zh-TW"/>
              </w:rPr>
            </w:pPr>
            <w:r>
              <w:rPr>
                <w:rFonts w:ascii="MingLiU" w:eastAsia="MingLiU" w:hint="eastAsia"/>
                <w:lang w:val="zh-TW"/>
              </w:rPr>
              <w:t>這將打開</w:t>
            </w:r>
            <w:r>
              <w:rPr>
                <w:lang w:val="zh-TW"/>
              </w:rPr>
              <w:t>“</w:t>
            </w:r>
            <w:r>
              <w:rPr>
                <w:rFonts w:ascii="MingLiU" w:eastAsia="MingLiU" w:hint="eastAsia"/>
                <w:lang w:val="zh-TW"/>
              </w:rPr>
              <w:t>添加播放列表</w:t>
            </w:r>
            <w:r>
              <w:rPr>
                <w:lang w:val="zh-TW"/>
              </w:rPr>
              <w:t>"</w:t>
            </w:r>
            <w:r>
              <w:rPr>
                <w:rFonts w:ascii="MingLiU" w:eastAsia="MingLiU" w:hint="eastAsia"/>
                <w:lang w:val="zh-TW"/>
              </w:rPr>
              <w:t>表單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514 </w:t>
            </w:r>
            <w:r>
              <w:rPr>
                <w:noProof/>
                <w:sz w:val="16"/>
              </w:rPr>
              <w:br/>
            </w:r>
            <w:r>
              <w:rPr>
                <w:noProof/>
                <w:sz w:val="2"/>
              </w:rPr>
              <w:t>37247675-684e-49bb-bbd8-c9aa950eaba1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515 </w:t>
            </w:r>
            <w:r>
              <w:rPr>
                <w:noProof/>
                <w:sz w:val="16"/>
              </w:rPr>
              <w:br/>
            </w:r>
            <w:r>
              <w:rPr>
                <w:noProof/>
                <w:sz w:val="2"/>
              </w:rPr>
              <w:t>664ae5a8-822b-4cae-8f85-ac2892303bbb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516 </w:t>
            </w:r>
            <w:r>
              <w:rPr>
                <w:noProof/>
                <w:sz w:val="16"/>
              </w:rPr>
              <w:br/>
            </w:r>
            <w:r>
              <w:rPr>
                <w:noProof/>
                <w:sz w:val="2"/>
              </w:rPr>
              <w:t>66e6c87f-9cbd-41d4-bfcc-7ed0031ee836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517 </w:t>
            </w:r>
            <w:r>
              <w:rPr>
                <w:noProof/>
                <w:sz w:val="16"/>
              </w:rPr>
              <w:br/>
            </w:r>
            <w:r>
              <w:rPr>
                <w:noProof/>
                <w:sz w:val="2"/>
              </w:rPr>
              <w:t>891d23b9-e873-43e8-8d77-794f8cc213f1</w:t>
            </w:r>
          </w:p>
        </w:tc>
        <w:tc>
          <w:tcPr>
            <w:tcW w:w="7407" w:type="dxa"/>
            <w:shd w:val="clear" w:color="auto" w:fill="F2F2F2" w:themeFill="background1" w:themeFillShade="F2"/>
          </w:tcPr>
          <w:p w:rsidR="00000000" w:rsidRDefault="00DA178E">
            <w:pPr>
              <w:rPr>
                <w:noProof/>
              </w:rPr>
            </w:pPr>
            <w:r>
              <w:rPr>
                <w:noProof/>
              </w:rPr>
              <w:t>Note that videos can be moved up and down in the playlist by selecting the vid</w:t>
            </w:r>
            <w:r>
              <w:rPr>
                <w:noProof/>
              </w:rPr>
              <w:t>eo to move, and enabling the "Move Video" option to use the Up/Down buttons.</w:t>
            </w:r>
          </w:p>
        </w:tc>
        <w:tc>
          <w:tcPr>
            <w:tcW w:w="7407" w:type="dxa"/>
          </w:tcPr>
          <w:p w:rsidR="00000000" w:rsidRDefault="00DA178E">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可以通過以下方式在播放列表中上下移動視頻</w:t>
            </w:r>
            <w:r>
              <w:rPr>
                <w:rFonts w:ascii="Arial Unicode MS" w:eastAsia="Arial Unicode MS" w:hint="eastAsia"/>
                <w:lang w:val="zh-TW"/>
              </w:rPr>
              <w:t>：</w:t>
            </w:r>
            <w:r>
              <w:rPr>
                <w:rFonts w:ascii="MingLiU" w:eastAsia="MingLiU" w:hint="eastAsia"/>
                <w:lang w:val="zh-TW"/>
              </w:rPr>
              <w:t>選擇要移動的視頻</w:t>
            </w:r>
            <w:r>
              <w:rPr>
                <w:rFonts w:ascii="Arial Unicode MS" w:eastAsia="Arial Unicode MS" w:hint="eastAsia"/>
                <w:lang w:val="zh-TW"/>
              </w:rPr>
              <w:t>，</w:t>
            </w:r>
            <w:r>
              <w:rPr>
                <w:rFonts w:ascii="MingLiU" w:eastAsia="MingLiU" w:hint="eastAsia"/>
                <w:lang w:val="zh-TW"/>
              </w:rPr>
              <w:t>然後啟用</w:t>
            </w:r>
            <w:r>
              <w:rPr>
                <w:lang w:val="zh-TW"/>
              </w:rPr>
              <w:t>“</w:t>
            </w:r>
            <w:r>
              <w:rPr>
                <w:rFonts w:ascii="MingLiU" w:eastAsia="MingLiU" w:hint="eastAsia"/>
                <w:lang w:val="zh-TW"/>
              </w:rPr>
              <w:t>移動視頻</w:t>
            </w:r>
            <w:r>
              <w:rPr>
                <w:lang w:val="zh-TW"/>
              </w:rPr>
              <w:t>"</w:t>
            </w:r>
            <w:r>
              <w:rPr>
                <w:rFonts w:ascii="MingLiU" w:eastAsia="MingLiU" w:hint="eastAsia"/>
                <w:lang w:val="zh-TW"/>
              </w:rPr>
              <w:t>選項以使用上</w:t>
            </w:r>
            <w:r>
              <w:rPr>
                <w:lang w:val="zh-TW"/>
              </w:rPr>
              <w:t>/</w:t>
            </w:r>
            <w:r>
              <w:rPr>
                <w:rFonts w:ascii="MingLiU" w:eastAsia="MingLiU" w:hint="eastAsia"/>
                <w:lang w:val="zh-TW"/>
              </w:rPr>
              <w:t>下按鈕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518 </w:t>
            </w:r>
            <w:r>
              <w:rPr>
                <w:noProof/>
                <w:sz w:val="16"/>
              </w:rPr>
              <w:br/>
            </w:r>
            <w:r>
              <w:rPr>
                <w:noProof/>
                <w:sz w:val="2"/>
              </w:rPr>
              <w:t>9070b0aa-d682-453b-b943-a5c7ee60efeb</w:t>
            </w:r>
          </w:p>
        </w:tc>
        <w:tc>
          <w:tcPr>
            <w:tcW w:w="7407" w:type="dxa"/>
            <w:shd w:val="clear" w:color="auto" w:fill="F2F2F2" w:themeFill="background1" w:themeFillShade="F2"/>
          </w:tcPr>
          <w:p w:rsidR="00000000" w:rsidRDefault="00DA178E">
            <w:pPr>
              <w:rPr>
                <w:noProof/>
              </w:rPr>
            </w:pPr>
            <w:r>
              <w:rPr>
                <w:noProof/>
              </w:rPr>
              <w:t>Multiple videos can be moved at a time.</w:t>
            </w:r>
          </w:p>
        </w:tc>
        <w:tc>
          <w:tcPr>
            <w:tcW w:w="7407" w:type="dxa"/>
          </w:tcPr>
          <w:p w:rsidR="00000000" w:rsidRDefault="00DA178E">
            <w:pPr>
              <w:rPr>
                <w:lang w:val="zh-TW"/>
              </w:rPr>
            </w:pPr>
            <w:r>
              <w:rPr>
                <w:rFonts w:ascii="MingLiU" w:eastAsia="MingLiU" w:hint="eastAsia"/>
                <w:lang w:val="zh-TW"/>
              </w:rPr>
              <w:t>一次可以移動多個視頻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519 </w:t>
            </w:r>
            <w:r>
              <w:rPr>
                <w:noProof/>
                <w:sz w:val="16"/>
              </w:rPr>
              <w:br/>
            </w:r>
            <w:r>
              <w:rPr>
                <w:noProof/>
                <w:sz w:val="2"/>
              </w:rPr>
              <w:t>d64e067a-4c39-4790-b00</w:t>
            </w:r>
            <w:r>
              <w:rPr>
                <w:noProof/>
                <w:sz w:val="2"/>
              </w:rPr>
              <w:t>5-ee19e362a5af</w:t>
            </w:r>
          </w:p>
        </w:tc>
        <w:tc>
          <w:tcPr>
            <w:tcW w:w="7407" w:type="dxa"/>
            <w:shd w:val="clear" w:color="auto" w:fill="F2F2F2" w:themeFill="background1" w:themeFillShade="F2"/>
          </w:tcPr>
          <w:p w:rsidR="00000000" w:rsidRDefault="00DA178E">
            <w:pPr>
              <w:rPr>
                <w:noProof/>
              </w:rPr>
            </w:pPr>
            <w:r>
              <w:rPr>
                <w:rStyle w:val="mqInternal"/>
                <w:noProof/>
              </w:rPr>
              <w:t>[1}</w:t>
            </w:r>
            <w:r>
              <w:rPr>
                <w:noProof/>
              </w:rPr>
              <w:t>Name</w:t>
            </w:r>
            <w:r>
              <w:rPr>
                <w:rStyle w:val="mqInternal"/>
                <w:noProof/>
              </w:rPr>
              <w:t>{2]</w:t>
            </w:r>
            <w:r>
              <w:rPr>
                <w:noProof/>
              </w:rPr>
              <w:t xml:space="preserve"> - The name of the new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新播放列表的名稱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520 </w:t>
            </w:r>
            <w:r>
              <w:rPr>
                <w:noProof/>
                <w:sz w:val="16"/>
              </w:rPr>
              <w:br/>
            </w:r>
            <w:r>
              <w:rPr>
                <w:noProof/>
                <w:sz w:val="2"/>
              </w:rPr>
              <w:t>f10e88c7-b3cb-4f80-9b16-f52322a6a0a9</w:t>
            </w:r>
          </w:p>
        </w:tc>
        <w:tc>
          <w:tcPr>
            <w:tcW w:w="7407" w:type="dxa"/>
            <w:shd w:val="clear" w:color="auto" w:fill="F2F2F2" w:themeFill="background1" w:themeFillShade="F2"/>
          </w:tcPr>
          <w:p w:rsidR="00000000" w:rsidRDefault="00DA178E">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播放列表的簡短說明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521 </w:t>
            </w:r>
            <w:r>
              <w:rPr>
                <w:noProof/>
                <w:sz w:val="16"/>
              </w:rPr>
              <w:br/>
            </w:r>
            <w:r>
              <w:rPr>
                <w:noProof/>
                <w:sz w:val="2"/>
              </w:rPr>
              <w:t>6828eea1-ae6b-4ac7-bffd-b57e8ba6c0fe</w:t>
            </w:r>
          </w:p>
        </w:tc>
        <w:tc>
          <w:tcPr>
            <w:tcW w:w="7407" w:type="dxa"/>
            <w:shd w:val="clear" w:color="auto" w:fill="F2F2F2" w:themeFill="background1" w:themeFillShade="F2"/>
          </w:tcPr>
          <w:p w:rsidR="00000000" w:rsidRDefault="00DA178E">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播放列表的類型</w:t>
            </w:r>
            <w:r>
              <w:rPr>
                <w:lang w:val="zh-TW"/>
              </w:rPr>
              <w:t xml:space="preserve">- </w:t>
            </w:r>
            <w:r>
              <w:rPr>
                <w:rStyle w:val="mqInternal"/>
                <w:noProof/>
                <w:lang w:val="zh-TW"/>
              </w:rPr>
              <w:t>[3}</w:t>
            </w:r>
            <w:r>
              <w:rPr>
                <w:rFonts w:ascii="MingLiU" w:eastAsia="MingLiU" w:hint="eastAsia"/>
                <w:lang w:val="zh-TW"/>
              </w:rPr>
              <w:t>手動或智能</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522 </w:t>
            </w:r>
            <w:r>
              <w:rPr>
                <w:noProof/>
                <w:sz w:val="16"/>
              </w:rPr>
              <w:br/>
            </w:r>
            <w:r>
              <w:rPr>
                <w:noProof/>
                <w:sz w:val="2"/>
              </w:rPr>
              <w:t>608b02c1-8f65-40d4-bde7-b2b117239d45</w:t>
            </w:r>
          </w:p>
        </w:tc>
        <w:tc>
          <w:tcPr>
            <w:tcW w:w="7407" w:type="dxa"/>
            <w:shd w:val="clear" w:color="auto" w:fill="F2F2F2" w:themeFill="background1" w:themeFillShade="F2"/>
          </w:tcPr>
          <w:p w:rsidR="00000000" w:rsidRDefault="00DA178E">
            <w:pPr>
              <w:rPr>
                <w:noProof/>
              </w:rPr>
            </w:pPr>
            <w:r>
              <w:rPr>
                <w:noProof/>
              </w:rPr>
              <w:t>This example shows a Manual Playlist.</w:t>
            </w:r>
          </w:p>
        </w:tc>
        <w:tc>
          <w:tcPr>
            <w:tcW w:w="7407" w:type="dxa"/>
          </w:tcPr>
          <w:p w:rsidR="00000000" w:rsidRDefault="00DA178E">
            <w:pPr>
              <w:rPr>
                <w:lang w:val="zh-TW"/>
              </w:rPr>
            </w:pPr>
            <w:r>
              <w:rPr>
                <w:rFonts w:ascii="MingLiU" w:eastAsia="MingLiU" w:hint="eastAsia"/>
                <w:lang w:val="zh-TW"/>
              </w:rPr>
              <w:t>本示例顯示了手動播放列表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523 </w:t>
            </w:r>
            <w:r>
              <w:rPr>
                <w:noProof/>
                <w:sz w:val="16"/>
              </w:rPr>
              <w:br/>
            </w:r>
            <w:r>
              <w:rPr>
                <w:noProof/>
                <w:sz w:val="2"/>
              </w:rPr>
              <w:t>d22135b0-8453-499c-9cc9-1281ccb07950</w:t>
            </w:r>
          </w:p>
        </w:tc>
        <w:tc>
          <w:tcPr>
            <w:tcW w:w="7407" w:type="dxa"/>
            <w:shd w:val="clear" w:color="auto" w:fill="F2F2F2" w:themeFill="background1" w:themeFillShade="F2"/>
          </w:tcPr>
          <w:p w:rsidR="00000000" w:rsidRDefault="00DA178E">
            <w:pPr>
              <w:rPr>
                <w:noProof/>
              </w:rPr>
            </w:pPr>
            <w:r>
              <w:rPr>
                <w:noProof/>
              </w:rPr>
              <w:t>The example in the "Editing a Playlis</w:t>
            </w:r>
            <w:r>
              <w:rPr>
                <w:noProof/>
              </w:rPr>
              <w:t>t" section shows the options for a Smart Playlist.</w:t>
            </w:r>
          </w:p>
        </w:tc>
        <w:tc>
          <w:tcPr>
            <w:tcW w:w="7407" w:type="dxa"/>
          </w:tcPr>
          <w:p w:rsidR="00000000" w:rsidRDefault="00DA178E">
            <w:pPr>
              <w:rPr>
                <w:lang w:val="zh-TW"/>
              </w:rPr>
            </w:pPr>
            <w:r>
              <w:rPr>
                <w:lang w:val="zh-TW"/>
              </w:rPr>
              <w:t>“</w:t>
            </w:r>
            <w:r>
              <w:rPr>
                <w:rFonts w:ascii="MingLiU" w:eastAsia="MingLiU" w:hint="eastAsia"/>
                <w:lang w:val="zh-TW"/>
              </w:rPr>
              <w:t>編輯播放列表</w:t>
            </w:r>
            <w:r>
              <w:rPr>
                <w:lang w:val="zh-TW"/>
              </w:rPr>
              <w:t>"</w:t>
            </w:r>
            <w:r>
              <w:rPr>
                <w:rFonts w:ascii="MingLiU" w:eastAsia="MingLiU" w:hint="eastAsia"/>
                <w:lang w:val="zh-TW"/>
              </w:rPr>
              <w:t>部分中的示例顯示了智能播放列表的選項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524 </w:t>
            </w:r>
            <w:r>
              <w:rPr>
                <w:noProof/>
                <w:sz w:val="16"/>
              </w:rPr>
              <w:br/>
            </w:r>
            <w:r>
              <w:rPr>
                <w:noProof/>
                <w:sz w:val="2"/>
              </w:rPr>
              <w:t>f44569d2-871a-437a-912e-21f3940cb3be</w:t>
            </w:r>
          </w:p>
        </w:tc>
        <w:tc>
          <w:tcPr>
            <w:tcW w:w="7407" w:type="dxa"/>
            <w:shd w:val="clear" w:color="auto" w:fill="F2F2F2" w:themeFill="background1" w:themeFillShade="F2"/>
          </w:tcPr>
          <w:p w:rsidR="00000000" w:rsidRDefault="00DA178E">
            <w:pPr>
              <w:rPr>
                <w:noProof/>
              </w:rPr>
            </w:pPr>
            <w:r>
              <w:rPr>
                <w:rStyle w:val="mqInternal"/>
                <w:noProof/>
              </w:rPr>
              <w:t>[1}</w:t>
            </w:r>
            <w:r>
              <w:rPr>
                <w:noProof/>
              </w:rPr>
              <w:t>Available Videos</w:t>
            </w:r>
            <w:r>
              <w:rPr>
                <w:rStyle w:val="mqInternal"/>
                <w:noProof/>
              </w:rPr>
              <w:t>{2]</w:t>
            </w:r>
            <w:r>
              <w:rPr>
                <w:noProof/>
              </w:rPr>
              <w:t xml:space="preserve"> - In the case of a Manual Playlist, display the search box and the list of videos available in the account.</w:t>
            </w:r>
          </w:p>
        </w:tc>
        <w:tc>
          <w:tcPr>
            <w:tcW w:w="7407" w:type="dxa"/>
          </w:tcPr>
          <w:p w:rsidR="00000000" w:rsidRDefault="00DA178E">
            <w:pPr>
              <w:rPr>
                <w:lang w:val="zh-TW"/>
              </w:rPr>
            </w:pPr>
            <w:r>
              <w:rPr>
                <w:rStyle w:val="mqInternal"/>
                <w:noProof/>
                <w:lang w:val="zh-TW"/>
              </w:rPr>
              <w:t>[1}</w:t>
            </w:r>
            <w:r>
              <w:rPr>
                <w:rFonts w:ascii="MingLiU" w:eastAsia="MingLiU" w:hint="eastAsia"/>
                <w:lang w:val="zh-TW"/>
              </w:rPr>
              <w:t>可用影片</w:t>
            </w:r>
            <w:r>
              <w:rPr>
                <w:rStyle w:val="mqInternal"/>
                <w:noProof/>
                <w:lang w:val="zh-TW"/>
              </w:rPr>
              <w:t>{2]</w:t>
            </w:r>
            <w:r>
              <w:rPr>
                <w:lang w:val="zh-TW"/>
              </w:rPr>
              <w:t xml:space="preserve"> -</w:t>
            </w:r>
            <w:r>
              <w:rPr>
                <w:rFonts w:ascii="MingLiU" w:eastAsia="MingLiU" w:hint="eastAsia"/>
                <w:lang w:val="zh-TW"/>
              </w:rPr>
              <w:t>如果是</w:t>
            </w:r>
            <w:r>
              <w:rPr>
                <w:lang w:val="zh-TW"/>
              </w:rPr>
              <w:t>“</w:t>
            </w:r>
            <w:r>
              <w:rPr>
                <w:rFonts w:ascii="MingLiU" w:eastAsia="MingLiU" w:hint="eastAsia"/>
                <w:lang w:val="zh-TW"/>
              </w:rPr>
              <w:t>手動播放列表</w:t>
            </w:r>
            <w:r>
              <w:rPr>
                <w:lang w:val="zh-TW"/>
              </w:rPr>
              <w:t>"</w:t>
            </w:r>
            <w:r>
              <w:rPr>
                <w:rFonts w:ascii="Arial Unicode MS" w:eastAsia="Arial Unicode MS" w:hint="eastAsia"/>
                <w:lang w:val="zh-TW"/>
              </w:rPr>
              <w:t>，</w:t>
            </w:r>
            <w:r>
              <w:rPr>
                <w:rFonts w:ascii="MingLiU" w:eastAsia="MingLiU" w:hint="eastAsia"/>
                <w:lang w:val="zh-TW"/>
              </w:rPr>
              <w:t>則顯示搜索框和該帳戶中可用的視頻列表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525 </w:t>
            </w:r>
            <w:r>
              <w:rPr>
                <w:noProof/>
                <w:sz w:val="16"/>
              </w:rPr>
              <w:br/>
            </w:r>
            <w:r>
              <w:rPr>
                <w:noProof/>
                <w:sz w:val="2"/>
              </w:rPr>
              <w:t>162460ac-face-4516-9e09-f8d397eea03d</w:t>
            </w:r>
          </w:p>
        </w:tc>
        <w:tc>
          <w:tcPr>
            <w:tcW w:w="7407" w:type="dxa"/>
            <w:shd w:val="clear" w:color="auto" w:fill="F2F2F2" w:themeFill="background1" w:themeFillShade="F2"/>
          </w:tcPr>
          <w:p w:rsidR="00000000" w:rsidRDefault="00DA178E">
            <w:pPr>
              <w:rPr>
                <w:noProof/>
              </w:rPr>
            </w:pPr>
            <w:r>
              <w:rPr>
                <w:noProof/>
              </w:rPr>
              <w:t>This allows the user to narrow the video choices to add to the playlist.</w:t>
            </w:r>
          </w:p>
        </w:tc>
        <w:tc>
          <w:tcPr>
            <w:tcW w:w="7407" w:type="dxa"/>
          </w:tcPr>
          <w:p w:rsidR="00000000" w:rsidRDefault="00DA178E">
            <w:pPr>
              <w:rPr>
                <w:lang w:val="zh-TW"/>
              </w:rPr>
            </w:pPr>
            <w:r>
              <w:rPr>
                <w:rFonts w:ascii="MingLiU" w:eastAsia="MingLiU" w:hint="eastAsia"/>
                <w:lang w:val="zh-TW"/>
              </w:rPr>
              <w:t>這允許用戶縮小視頻選擇範圍以添加到播放列表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526 </w:t>
            </w:r>
            <w:r>
              <w:rPr>
                <w:noProof/>
                <w:sz w:val="16"/>
              </w:rPr>
              <w:br/>
            </w:r>
            <w:r>
              <w:rPr>
                <w:noProof/>
                <w:sz w:val="2"/>
              </w:rPr>
              <w:t>4d61b545-86db-4099-92b4-7d292b028bbb</w:t>
            </w:r>
          </w:p>
        </w:tc>
        <w:tc>
          <w:tcPr>
            <w:tcW w:w="7407" w:type="dxa"/>
            <w:shd w:val="clear" w:color="auto" w:fill="F2F2F2" w:themeFill="background1" w:themeFillShade="F2"/>
          </w:tcPr>
          <w:p w:rsidR="00000000" w:rsidRDefault="00DA178E">
            <w:pPr>
              <w:rPr>
                <w:noProof/>
              </w:rPr>
            </w:pPr>
            <w:r>
              <w:rPr>
                <w:rStyle w:val="mqInternal"/>
                <w:noProof/>
              </w:rPr>
              <w:t>[1}</w:t>
            </w:r>
            <w:r>
              <w:rPr>
                <w:noProof/>
              </w:rPr>
              <w:t>Available videos listing</w:t>
            </w:r>
            <w:r>
              <w:rPr>
                <w:rStyle w:val="mqInternal"/>
                <w:noProof/>
              </w:rPr>
              <w:t>{2]</w:t>
            </w:r>
            <w:r>
              <w:rPr>
                <w:noProof/>
              </w:rPr>
              <w:t xml:space="preserve"> - List available videos in the account or filter based on the search term.</w:t>
            </w:r>
          </w:p>
        </w:tc>
        <w:tc>
          <w:tcPr>
            <w:tcW w:w="7407" w:type="dxa"/>
          </w:tcPr>
          <w:p w:rsidR="00000000" w:rsidRDefault="00DA178E">
            <w:pPr>
              <w:rPr>
                <w:lang w:val="zh-TW"/>
              </w:rPr>
            </w:pPr>
            <w:r>
              <w:rPr>
                <w:rStyle w:val="mqInternal"/>
                <w:noProof/>
                <w:lang w:val="zh-TW"/>
              </w:rPr>
              <w:t>[1}</w:t>
            </w:r>
            <w:r>
              <w:rPr>
                <w:rFonts w:ascii="MingLiU" w:eastAsia="MingLiU" w:hint="eastAsia"/>
                <w:lang w:val="zh-TW"/>
              </w:rPr>
              <w:t>可用視頻清單</w:t>
            </w:r>
            <w:r>
              <w:rPr>
                <w:rStyle w:val="mqInternal"/>
                <w:noProof/>
                <w:lang w:val="zh-TW"/>
              </w:rPr>
              <w:t>{2]</w:t>
            </w:r>
            <w:r>
              <w:rPr>
                <w:lang w:val="zh-TW"/>
              </w:rPr>
              <w:t xml:space="preserve"> -</w:t>
            </w:r>
            <w:r>
              <w:rPr>
                <w:rFonts w:ascii="MingLiU" w:eastAsia="MingLiU" w:hint="eastAsia"/>
                <w:lang w:val="zh-TW"/>
              </w:rPr>
              <w:t>列出帳戶中可用的視頻或根據搜索詞過濾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527 </w:t>
            </w:r>
            <w:r>
              <w:rPr>
                <w:noProof/>
                <w:sz w:val="16"/>
              </w:rPr>
              <w:br/>
            </w:r>
            <w:r>
              <w:rPr>
                <w:noProof/>
                <w:sz w:val="2"/>
              </w:rPr>
              <w:t>04c5489d-e395-4e9e-ba7a-c5470bf484de</w:t>
            </w:r>
          </w:p>
        </w:tc>
        <w:tc>
          <w:tcPr>
            <w:tcW w:w="7407" w:type="dxa"/>
            <w:shd w:val="clear" w:color="auto" w:fill="F2F2F2" w:themeFill="background1" w:themeFillShade="F2"/>
          </w:tcPr>
          <w:p w:rsidR="00000000" w:rsidRDefault="00DA178E">
            <w:pPr>
              <w:rPr>
                <w:noProof/>
              </w:rPr>
            </w:pPr>
            <w:r>
              <w:rPr>
                <w:noProof/>
              </w:rPr>
              <w:t>One or more videos can be selected by clicking on the videos.</w:t>
            </w:r>
          </w:p>
        </w:tc>
        <w:tc>
          <w:tcPr>
            <w:tcW w:w="7407" w:type="dxa"/>
          </w:tcPr>
          <w:p w:rsidR="00000000" w:rsidRDefault="00DA178E">
            <w:pPr>
              <w:rPr>
                <w:lang w:val="zh-TW"/>
              </w:rPr>
            </w:pPr>
            <w:r>
              <w:rPr>
                <w:rFonts w:ascii="MingLiU" w:eastAsia="MingLiU" w:hint="eastAsia"/>
                <w:lang w:val="zh-TW"/>
              </w:rPr>
              <w:t>通過單擊視頻可以選擇一個或多個視頻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528 </w:t>
            </w:r>
            <w:r>
              <w:rPr>
                <w:noProof/>
                <w:sz w:val="16"/>
              </w:rPr>
              <w:br/>
            </w:r>
            <w:r>
              <w:rPr>
                <w:noProof/>
                <w:sz w:val="2"/>
              </w:rPr>
              <w:t>c90feee7-6ddf-4c</w:t>
            </w:r>
            <w:r>
              <w:rPr>
                <w:noProof/>
                <w:sz w:val="2"/>
              </w:rPr>
              <w:t>b6-bb37-b0dcfa951c04</w:t>
            </w:r>
          </w:p>
        </w:tc>
        <w:tc>
          <w:tcPr>
            <w:tcW w:w="7407" w:type="dxa"/>
            <w:shd w:val="clear" w:color="auto" w:fill="F2F2F2" w:themeFill="background1" w:themeFillShade="F2"/>
          </w:tcPr>
          <w:p w:rsidR="00000000" w:rsidRDefault="00DA178E">
            <w:pPr>
              <w:rPr>
                <w:noProof/>
              </w:rPr>
            </w:pPr>
            <w:r>
              <w:rPr>
                <w:noProof/>
              </w:rPr>
              <w:t>Selected videos are highlighted in green.</w:t>
            </w:r>
          </w:p>
        </w:tc>
        <w:tc>
          <w:tcPr>
            <w:tcW w:w="7407" w:type="dxa"/>
          </w:tcPr>
          <w:p w:rsidR="00000000" w:rsidRDefault="00DA178E">
            <w:pPr>
              <w:rPr>
                <w:lang w:val="zh-TW"/>
              </w:rPr>
            </w:pPr>
            <w:r>
              <w:rPr>
                <w:rFonts w:ascii="MingLiU" w:eastAsia="MingLiU" w:hint="eastAsia"/>
                <w:lang w:val="zh-TW"/>
              </w:rPr>
              <w:t>選定的視頻以綠色突出顯示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529 </w:t>
            </w:r>
            <w:r>
              <w:rPr>
                <w:noProof/>
                <w:sz w:val="16"/>
              </w:rPr>
              <w:br/>
            </w:r>
            <w:r>
              <w:rPr>
                <w:noProof/>
                <w:sz w:val="2"/>
              </w:rPr>
              <w:t>568f822a-c3d6-4126-8493-af9c0b13ff85</w:t>
            </w:r>
          </w:p>
        </w:tc>
        <w:tc>
          <w:tcPr>
            <w:tcW w:w="7407" w:type="dxa"/>
            <w:shd w:val="clear" w:color="auto" w:fill="F2F2F2" w:themeFill="background1" w:themeFillShade="F2"/>
          </w:tcPr>
          <w:p w:rsidR="00000000" w:rsidRDefault="00DA178E">
            <w:pPr>
              <w:rPr>
                <w:noProof/>
              </w:rPr>
            </w:pPr>
            <w:r>
              <w:rPr>
                <w:noProof/>
              </w:rPr>
              <w:t>To deselect a video, the user clicks on it again.</w:t>
            </w:r>
          </w:p>
        </w:tc>
        <w:tc>
          <w:tcPr>
            <w:tcW w:w="7407" w:type="dxa"/>
          </w:tcPr>
          <w:p w:rsidR="00000000" w:rsidRDefault="00DA178E">
            <w:pPr>
              <w:rPr>
                <w:lang w:val="zh-TW"/>
              </w:rPr>
            </w:pPr>
            <w:r>
              <w:rPr>
                <w:rFonts w:ascii="MingLiU" w:eastAsia="MingLiU" w:hint="eastAsia"/>
                <w:lang w:val="zh-TW"/>
              </w:rPr>
              <w:t>要取消選擇視頻</w:t>
            </w:r>
            <w:r>
              <w:rPr>
                <w:rFonts w:ascii="Arial Unicode MS" w:eastAsia="Arial Unicode MS" w:hint="eastAsia"/>
                <w:lang w:val="zh-TW"/>
              </w:rPr>
              <w:t>，</w:t>
            </w:r>
            <w:r>
              <w:rPr>
                <w:rFonts w:ascii="MingLiU" w:eastAsia="MingLiU" w:hint="eastAsia"/>
                <w:lang w:val="zh-TW"/>
              </w:rPr>
              <w:t>用戶再次單擊它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530 </w:t>
            </w:r>
            <w:r>
              <w:rPr>
                <w:noProof/>
                <w:sz w:val="16"/>
              </w:rPr>
              <w:br/>
            </w:r>
            <w:r>
              <w:rPr>
                <w:noProof/>
                <w:sz w:val="2"/>
              </w:rPr>
              <w:t>599ca71b-7a12-4023-867e-a72e921fad6e</w:t>
            </w:r>
          </w:p>
        </w:tc>
        <w:tc>
          <w:tcPr>
            <w:tcW w:w="7407" w:type="dxa"/>
            <w:shd w:val="clear" w:color="auto" w:fill="F2F2F2" w:themeFill="background1" w:themeFillShade="F2"/>
          </w:tcPr>
          <w:p w:rsidR="00000000" w:rsidRDefault="00DA178E">
            <w:pPr>
              <w:rPr>
                <w:noProof/>
              </w:rPr>
            </w:pPr>
            <w:r>
              <w:rPr>
                <w:noProof/>
              </w:rPr>
              <w:t>This allows multiple videos to be moved into the playlist in one action.</w:t>
            </w:r>
          </w:p>
        </w:tc>
        <w:tc>
          <w:tcPr>
            <w:tcW w:w="7407" w:type="dxa"/>
          </w:tcPr>
          <w:p w:rsidR="00000000" w:rsidRDefault="00DA178E">
            <w:pPr>
              <w:rPr>
                <w:lang w:val="zh-TW"/>
              </w:rPr>
            </w:pPr>
            <w:r>
              <w:rPr>
                <w:rFonts w:ascii="MingLiU" w:eastAsia="MingLiU" w:hint="eastAsia"/>
                <w:lang w:val="zh-TW"/>
              </w:rPr>
              <w:t>這樣一來</w:t>
            </w:r>
            <w:r>
              <w:rPr>
                <w:rFonts w:ascii="Arial Unicode MS" w:eastAsia="Arial Unicode MS" w:hint="eastAsia"/>
                <w:lang w:val="zh-TW"/>
              </w:rPr>
              <w:t>，</w:t>
            </w:r>
            <w:r>
              <w:rPr>
                <w:rFonts w:ascii="MingLiU" w:eastAsia="MingLiU" w:hint="eastAsia"/>
                <w:lang w:val="zh-TW"/>
              </w:rPr>
              <w:t>就可以將多個視頻移到播放列表中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531 </w:t>
            </w:r>
            <w:r>
              <w:rPr>
                <w:noProof/>
                <w:sz w:val="16"/>
              </w:rPr>
              <w:br/>
            </w:r>
            <w:r>
              <w:rPr>
                <w:noProof/>
                <w:sz w:val="2"/>
              </w:rPr>
              <w:t>69d72901-2c91-4d01-8365-52de23b746dc</w:t>
            </w:r>
          </w:p>
        </w:tc>
        <w:tc>
          <w:tcPr>
            <w:tcW w:w="7407" w:type="dxa"/>
            <w:shd w:val="clear" w:color="auto" w:fill="F2F2F2" w:themeFill="background1" w:themeFillShade="F2"/>
          </w:tcPr>
          <w:p w:rsidR="00000000" w:rsidRDefault="00DA178E">
            <w:pPr>
              <w:rPr>
                <w:noProof/>
              </w:rPr>
            </w:pPr>
            <w:r>
              <w:rPr>
                <w:rStyle w:val="mqInternal"/>
                <w:noProof/>
              </w:rPr>
              <w:t>[1}</w:t>
            </w:r>
            <w:r>
              <w:rPr>
                <w:noProof/>
              </w:rPr>
              <w:t>Action Arrows</w:t>
            </w:r>
            <w:r>
              <w:rPr>
                <w:rStyle w:val="mqInternal"/>
                <w:noProof/>
              </w:rPr>
              <w:t>{2]</w:t>
            </w:r>
            <w:r>
              <w:rPr>
                <w:noProof/>
              </w:rPr>
              <w:t xml:space="preserve"> - Move selected videos in and out of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動作箭頭</w:t>
            </w:r>
            <w:r>
              <w:rPr>
                <w:rStyle w:val="mqInternal"/>
                <w:noProof/>
                <w:lang w:val="zh-TW"/>
              </w:rPr>
              <w:t>{2]</w:t>
            </w:r>
            <w:r>
              <w:rPr>
                <w:lang w:val="zh-TW"/>
              </w:rPr>
              <w:t xml:space="preserve"> -</w:t>
            </w:r>
            <w:r>
              <w:rPr>
                <w:rFonts w:ascii="MingLiU" w:eastAsia="MingLiU" w:hint="eastAsia"/>
                <w:lang w:val="zh-TW"/>
              </w:rPr>
              <w:t>將選定的視頻移入或移出播放列表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532 </w:t>
            </w:r>
            <w:r>
              <w:rPr>
                <w:noProof/>
                <w:sz w:val="16"/>
              </w:rPr>
              <w:br/>
            </w:r>
            <w:r>
              <w:rPr>
                <w:noProof/>
                <w:sz w:val="2"/>
              </w:rPr>
              <w:t>68371356-9e5</w:t>
            </w:r>
            <w:r>
              <w:rPr>
                <w:noProof/>
                <w:sz w:val="2"/>
              </w:rPr>
              <w:t>c-48b5-af49-245c8b602cdc</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Videos in this Playlist</w:t>
            </w:r>
            <w:r>
              <w:rPr>
                <w:rStyle w:val="mqInternal"/>
                <w:noProof/>
              </w:rPr>
              <w:t>{2]</w:t>
            </w:r>
            <w:r>
              <w:rPr>
                <w:noProof/>
              </w:rPr>
              <w:t xml:space="preserve"> - The current videos in the playlist are displayed here.</w:t>
            </w:r>
          </w:p>
        </w:tc>
        <w:tc>
          <w:tcPr>
            <w:tcW w:w="7407" w:type="dxa"/>
          </w:tcPr>
          <w:p w:rsidR="00000000" w:rsidRDefault="00DA178E">
            <w:pPr>
              <w:rPr>
                <w:lang w:val="zh-TW"/>
              </w:rPr>
            </w:pPr>
            <w:r>
              <w:rPr>
                <w:rStyle w:val="mqInternal"/>
                <w:noProof/>
                <w:lang w:val="zh-TW"/>
              </w:rPr>
              <w:t>[1}</w:t>
            </w:r>
            <w:r>
              <w:rPr>
                <w:rFonts w:ascii="MingLiU" w:eastAsia="MingLiU" w:hint="eastAsia"/>
                <w:lang w:val="zh-TW"/>
              </w:rPr>
              <w:t>此播放列表中的視頻</w:t>
            </w:r>
            <w:r>
              <w:rPr>
                <w:rStyle w:val="mqInternal"/>
                <w:noProof/>
                <w:lang w:val="zh-TW"/>
              </w:rPr>
              <w:t>{2]</w:t>
            </w:r>
            <w:r>
              <w:rPr>
                <w:lang w:val="zh-TW"/>
              </w:rPr>
              <w:t xml:space="preserve"> -</w:t>
            </w:r>
            <w:r>
              <w:rPr>
                <w:rFonts w:ascii="MingLiU" w:eastAsia="MingLiU" w:hint="eastAsia"/>
                <w:lang w:val="zh-TW"/>
              </w:rPr>
              <w:t>此處顯示播放列表中的當前視頻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533 </w:t>
            </w:r>
            <w:r>
              <w:rPr>
                <w:noProof/>
                <w:sz w:val="16"/>
              </w:rPr>
              <w:br/>
            </w:r>
            <w:r>
              <w:rPr>
                <w:noProof/>
                <w:sz w:val="2"/>
              </w:rPr>
              <w:t>cd7d2c7c-09f7-4345-a42e-6fc2c4e04469</w:t>
            </w:r>
          </w:p>
        </w:tc>
        <w:tc>
          <w:tcPr>
            <w:tcW w:w="7407" w:type="dxa"/>
            <w:shd w:val="clear" w:color="auto" w:fill="F2F2F2" w:themeFill="background1" w:themeFillShade="F2"/>
          </w:tcPr>
          <w:p w:rsidR="00000000" w:rsidRDefault="00DA178E">
            <w:pPr>
              <w:rPr>
                <w:noProof/>
              </w:rPr>
            </w:pPr>
            <w:r>
              <w:rPr>
                <w:rStyle w:val="mqInternal"/>
                <w:noProof/>
              </w:rPr>
              <w:t>[1}</w:t>
            </w:r>
            <w:r>
              <w:rPr>
                <w:noProof/>
              </w:rPr>
              <w:t>Save</w:t>
            </w:r>
            <w:r>
              <w:rPr>
                <w:rStyle w:val="mqInternal"/>
                <w:noProof/>
              </w:rPr>
              <w:t>{2]</w:t>
            </w:r>
            <w:r>
              <w:rPr>
                <w:noProof/>
              </w:rPr>
              <w:t xml:space="preserve"> - Commit the changes and start the process of creating the new playlist in Video Cloud.</w:t>
            </w:r>
          </w:p>
        </w:tc>
        <w:tc>
          <w:tcPr>
            <w:tcW w:w="7407" w:type="dxa"/>
          </w:tcPr>
          <w:p w:rsidR="00000000" w:rsidRDefault="00DA178E">
            <w:pPr>
              <w:rPr>
                <w:lang w:val="zh-TW"/>
              </w:rPr>
            </w:pPr>
            <w:r>
              <w:rPr>
                <w:rStyle w:val="mqInternal"/>
                <w:noProof/>
                <w:lang w:val="zh-TW"/>
              </w:rPr>
              <w:t>[1}</w:t>
            </w:r>
            <w:r>
              <w:rPr>
                <w:rFonts w:ascii="MingLiU" w:eastAsia="MingLiU" w:hint="eastAsia"/>
                <w:lang w:val="zh-TW"/>
              </w:rPr>
              <w:t>保存</w:t>
            </w:r>
            <w:r>
              <w:rPr>
                <w:rStyle w:val="mqInternal"/>
                <w:noProof/>
                <w:lang w:val="zh-TW"/>
              </w:rPr>
              <w:t>{2]</w:t>
            </w:r>
            <w:r>
              <w:rPr>
                <w:lang w:val="zh-TW"/>
              </w:rPr>
              <w:t xml:space="preserve"> -</w:t>
            </w:r>
            <w:r>
              <w:rPr>
                <w:rFonts w:ascii="MingLiU" w:eastAsia="MingLiU" w:hint="eastAsia"/>
                <w:lang w:val="zh-TW"/>
              </w:rPr>
              <w:t>提交更改並開始在</w:t>
            </w:r>
            <w:r>
              <w:rPr>
                <w:lang w:val="zh-TW"/>
              </w:rPr>
              <w:t>Video Cloud</w:t>
            </w:r>
            <w:r>
              <w:rPr>
                <w:rFonts w:ascii="MingLiU" w:eastAsia="MingLiU" w:hint="eastAsia"/>
                <w:lang w:val="zh-TW"/>
              </w:rPr>
              <w:t>中創建新播放列表的過程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534 </w:t>
            </w:r>
            <w:r>
              <w:rPr>
                <w:noProof/>
                <w:sz w:val="16"/>
              </w:rPr>
              <w:br/>
            </w:r>
            <w:r>
              <w:rPr>
                <w:noProof/>
                <w:sz w:val="2"/>
              </w:rPr>
              <w:t>d32d3af4-dce2-4ad4-9d75-bdfccdc2ce88</w:t>
            </w:r>
          </w:p>
        </w:tc>
        <w:tc>
          <w:tcPr>
            <w:tcW w:w="7407" w:type="dxa"/>
            <w:shd w:val="clear" w:color="auto" w:fill="F2F2F2" w:themeFill="background1" w:themeFillShade="F2"/>
          </w:tcPr>
          <w:p w:rsidR="00000000" w:rsidRDefault="00DA178E">
            <w:pPr>
              <w:rPr>
                <w:noProof/>
              </w:rPr>
            </w:pPr>
            <w:r>
              <w:rPr>
                <w:noProof/>
              </w:rPr>
              <w:t>NOTE - Playlists are not saved in SharePoint.</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播放列表不會保存在</w:t>
            </w:r>
            <w:r>
              <w:rPr>
                <w:lang w:val="zh-TW"/>
              </w:rPr>
              <w:t>SharePoint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535 </w:t>
            </w:r>
            <w:r>
              <w:rPr>
                <w:noProof/>
                <w:sz w:val="16"/>
              </w:rPr>
              <w:br/>
            </w:r>
            <w:r>
              <w:rPr>
                <w:noProof/>
                <w:sz w:val="2"/>
              </w:rPr>
              <w:t>97360a4d-7499-4a64-805f-007b7645798c</w:t>
            </w:r>
          </w:p>
        </w:tc>
        <w:tc>
          <w:tcPr>
            <w:tcW w:w="7407" w:type="dxa"/>
            <w:shd w:val="clear" w:color="auto" w:fill="F2F2F2" w:themeFill="background1" w:themeFillShade="F2"/>
          </w:tcPr>
          <w:p w:rsidR="00000000" w:rsidRDefault="00DA178E">
            <w:pPr>
              <w:rPr>
                <w:noProof/>
              </w:rPr>
            </w:pPr>
            <w:r>
              <w:rPr>
                <w:noProof/>
              </w:rPr>
              <w:t>Editing an Existing Playlist</w:t>
            </w:r>
          </w:p>
        </w:tc>
        <w:tc>
          <w:tcPr>
            <w:tcW w:w="7407" w:type="dxa"/>
          </w:tcPr>
          <w:p w:rsidR="00000000" w:rsidRDefault="00DA178E">
            <w:pPr>
              <w:rPr>
                <w:lang w:val="zh-TW"/>
              </w:rPr>
            </w:pPr>
            <w:r>
              <w:rPr>
                <w:rFonts w:ascii="MingLiU" w:eastAsia="MingLiU" w:hint="eastAsia"/>
                <w:lang w:val="zh-TW"/>
              </w:rPr>
              <w:t>編輯現有的播放列表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536 </w:t>
            </w:r>
            <w:r>
              <w:rPr>
                <w:noProof/>
                <w:sz w:val="16"/>
              </w:rPr>
              <w:br/>
            </w:r>
            <w:r>
              <w:rPr>
                <w:noProof/>
                <w:sz w:val="2"/>
              </w:rPr>
              <w:t>8b9e49e0-a571-4b15-ba25-6f82cac839e0</w:t>
            </w:r>
          </w:p>
        </w:tc>
        <w:tc>
          <w:tcPr>
            <w:tcW w:w="7407" w:type="dxa"/>
            <w:shd w:val="clear" w:color="auto" w:fill="F2F2F2" w:themeFill="background1" w:themeFillShade="F2"/>
          </w:tcPr>
          <w:p w:rsidR="00000000" w:rsidRDefault="00DA178E">
            <w:pPr>
              <w:rPr>
                <w:noProof/>
              </w:rPr>
            </w:pPr>
            <w:r>
              <w:rPr>
                <w:noProof/>
              </w:rPr>
              <w:t>Editing an existing playlist is started by clicking either on the name or on the "Edit" link in the playlist listing.</w:t>
            </w:r>
          </w:p>
        </w:tc>
        <w:tc>
          <w:tcPr>
            <w:tcW w:w="7407" w:type="dxa"/>
          </w:tcPr>
          <w:p w:rsidR="00000000" w:rsidRDefault="00DA178E">
            <w:pPr>
              <w:rPr>
                <w:lang w:val="zh-TW"/>
              </w:rPr>
            </w:pPr>
            <w:r>
              <w:rPr>
                <w:rFonts w:ascii="MingLiU" w:eastAsia="MingLiU" w:hint="eastAsia"/>
                <w:lang w:val="zh-TW"/>
              </w:rPr>
              <w:t>通過單擊名稱或播放列表列表中的</w:t>
            </w:r>
            <w:r>
              <w:rPr>
                <w:lang w:val="zh-TW"/>
              </w:rPr>
              <w:t>“</w:t>
            </w:r>
            <w:r>
              <w:rPr>
                <w:rFonts w:ascii="MingLiU" w:eastAsia="MingLiU" w:hint="eastAsia"/>
                <w:lang w:val="zh-TW"/>
              </w:rPr>
              <w:t>編輯</w:t>
            </w:r>
            <w:r>
              <w:rPr>
                <w:lang w:val="zh-TW"/>
              </w:rPr>
              <w:t>"</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可以開始編輯現有的播放列表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537 </w:t>
            </w:r>
            <w:r>
              <w:rPr>
                <w:noProof/>
                <w:sz w:val="16"/>
              </w:rPr>
              <w:br/>
            </w:r>
            <w:r>
              <w:rPr>
                <w:noProof/>
                <w:sz w:val="2"/>
              </w:rPr>
              <w:t>3fcb0b75-80f8-4a72-9d6b-5c54cdb83e1a</w:t>
            </w:r>
          </w:p>
        </w:tc>
        <w:tc>
          <w:tcPr>
            <w:tcW w:w="7407" w:type="dxa"/>
            <w:shd w:val="clear" w:color="auto" w:fill="F2F2F2" w:themeFill="background1" w:themeFillShade="F2"/>
          </w:tcPr>
          <w:p w:rsidR="00000000" w:rsidRDefault="00DA178E">
            <w:pPr>
              <w:rPr>
                <w:noProof/>
              </w:rPr>
            </w:pPr>
            <w:r>
              <w:rPr>
                <w:noProof/>
              </w:rPr>
              <w:t>This opens the following view to edit the playlist options.</w:t>
            </w:r>
          </w:p>
        </w:tc>
        <w:tc>
          <w:tcPr>
            <w:tcW w:w="7407" w:type="dxa"/>
          </w:tcPr>
          <w:p w:rsidR="00000000" w:rsidRDefault="00DA178E">
            <w:pPr>
              <w:rPr>
                <w:lang w:val="zh-TW"/>
              </w:rPr>
            </w:pPr>
            <w:r>
              <w:rPr>
                <w:rFonts w:ascii="MingLiU" w:eastAsia="MingLiU" w:hint="eastAsia"/>
                <w:lang w:val="zh-TW"/>
              </w:rPr>
              <w:t>這將打開以下視圖以編輯播放列表選項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538 </w:t>
            </w:r>
            <w:r>
              <w:rPr>
                <w:noProof/>
                <w:sz w:val="16"/>
              </w:rPr>
              <w:br/>
            </w:r>
            <w:r>
              <w:rPr>
                <w:noProof/>
                <w:sz w:val="2"/>
              </w:rPr>
              <w:t>36fc9018-1e8b-4a9c-8b58-6d0915164edf</w:t>
            </w:r>
          </w:p>
        </w:tc>
        <w:tc>
          <w:tcPr>
            <w:tcW w:w="7407" w:type="dxa"/>
            <w:shd w:val="clear" w:color="auto" w:fill="F2F2F2" w:themeFill="background1" w:themeFillShade="F2"/>
          </w:tcPr>
          <w:p w:rsidR="00000000" w:rsidRDefault="00DA178E">
            <w:pPr>
              <w:rPr>
                <w:noProof/>
              </w:rPr>
            </w:pPr>
            <w:r>
              <w:rPr>
                <w:noProof/>
              </w:rPr>
              <w:t>This example shows the options for a Smart Playlist.</w:t>
            </w:r>
          </w:p>
        </w:tc>
        <w:tc>
          <w:tcPr>
            <w:tcW w:w="7407" w:type="dxa"/>
          </w:tcPr>
          <w:p w:rsidR="00000000" w:rsidRDefault="00DA178E">
            <w:pPr>
              <w:rPr>
                <w:lang w:val="zh-TW"/>
              </w:rPr>
            </w:pPr>
            <w:r>
              <w:rPr>
                <w:rFonts w:ascii="MingLiU" w:eastAsia="MingLiU" w:hint="eastAsia"/>
                <w:lang w:val="zh-TW"/>
              </w:rPr>
              <w:t>本示例顯示了智能播放列表的選項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539 </w:t>
            </w:r>
            <w:r>
              <w:rPr>
                <w:noProof/>
                <w:sz w:val="16"/>
              </w:rPr>
              <w:br/>
            </w:r>
            <w:r>
              <w:rPr>
                <w:noProof/>
                <w:sz w:val="2"/>
              </w:rPr>
              <w:t>759dc760-4dfc-42eb-9bc0-316a76a12cb1</w:t>
            </w:r>
          </w:p>
        </w:tc>
        <w:tc>
          <w:tcPr>
            <w:tcW w:w="7407" w:type="dxa"/>
            <w:shd w:val="clear" w:color="auto" w:fill="F2F2F2" w:themeFill="background1" w:themeFillShade="F2"/>
          </w:tcPr>
          <w:p w:rsidR="00000000" w:rsidRDefault="00DA178E">
            <w:pPr>
              <w:rPr>
                <w:noProof/>
              </w:rPr>
            </w:pPr>
            <w:r>
              <w:rPr>
                <w:noProof/>
              </w:rPr>
              <w:t>When editing any of the fields, with the exception of the Playlist ID and Account, can be modified:</w:t>
            </w:r>
          </w:p>
        </w:tc>
        <w:tc>
          <w:tcPr>
            <w:tcW w:w="7407" w:type="dxa"/>
          </w:tcPr>
          <w:p w:rsidR="00000000" w:rsidRDefault="00DA178E">
            <w:pPr>
              <w:rPr>
                <w:lang w:val="zh-TW"/>
              </w:rPr>
            </w:pPr>
            <w:r>
              <w:rPr>
                <w:rFonts w:ascii="MingLiU" w:eastAsia="MingLiU" w:hint="eastAsia"/>
                <w:lang w:val="zh-TW"/>
              </w:rPr>
              <w:t>編輯任何字段時</w:t>
            </w:r>
            <w:r>
              <w:rPr>
                <w:rFonts w:ascii="Arial Unicode MS" w:eastAsia="Arial Unicode MS" w:hint="eastAsia"/>
                <w:lang w:val="zh-TW"/>
              </w:rPr>
              <w:t>，</w:t>
            </w:r>
            <w:r>
              <w:rPr>
                <w:rFonts w:ascii="MingLiU" w:eastAsia="MingLiU" w:hint="eastAsia"/>
                <w:lang w:val="zh-TW"/>
              </w:rPr>
              <w:t>除了播放列表</w:t>
            </w:r>
            <w:r>
              <w:rPr>
                <w:lang w:val="zh-TW"/>
              </w:rPr>
              <w:t>ID</w:t>
            </w:r>
            <w:r>
              <w:rPr>
                <w:rFonts w:ascii="MingLiU" w:eastAsia="MingLiU" w:hint="eastAsia"/>
                <w:lang w:val="zh-TW"/>
              </w:rPr>
              <w:t>和帳戶外</w:t>
            </w:r>
            <w:r>
              <w:rPr>
                <w:rFonts w:ascii="Arial Unicode MS" w:eastAsia="Arial Unicode MS" w:hint="eastAsia"/>
                <w:lang w:val="zh-TW"/>
              </w:rPr>
              <w:t>，</w:t>
            </w:r>
            <w:r>
              <w:rPr>
                <w:rFonts w:ascii="MingLiU" w:eastAsia="MingLiU" w:hint="eastAsia"/>
                <w:lang w:val="zh-TW"/>
              </w:rPr>
              <w:t>都可以修改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540 </w:t>
            </w:r>
            <w:r>
              <w:rPr>
                <w:noProof/>
                <w:sz w:val="16"/>
              </w:rPr>
              <w:br/>
            </w:r>
            <w:r>
              <w:rPr>
                <w:noProof/>
                <w:sz w:val="2"/>
              </w:rPr>
              <w:t>298de122-d5eb-412a-b24a-acbad5d7bbf5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541 </w:t>
            </w:r>
            <w:r>
              <w:rPr>
                <w:noProof/>
                <w:sz w:val="16"/>
              </w:rPr>
              <w:br/>
            </w:r>
            <w:r>
              <w:rPr>
                <w:noProof/>
                <w:sz w:val="2"/>
              </w:rPr>
              <w:t>9d61514c-9280-4ae0-bddf-07f0c1dad737</w:t>
            </w:r>
          </w:p>
        </w:tc>
        <w:tc>
          <w:tcPr>
            <w:tcW w:w="7407" w:type="dxa"/>
            <w:shd w:val="clear" w:color="auto" w:fill="F2F2F2" w:themeFill="background1" w:themeFillShade="F2"/>
          </w:tcPr>
          <w:p w:rsidR="00000000" w:rsidRDefault="00DA178E">
            <w:pPr>
              <w:rPr>
                <w:noProof/>
              </w:rPr>
            </w:pPr>
            <w:r>
              <w:rPr>
                <w:rStyle w:val="mqInternal"/>
                <w:noProof/>
              </w:rPr>
              <w:t>[1}</w:t>
            </w:r>
            <w:r>
              <w:rPr>
                <w:noProof/>
              </w:rPr>
              <w:t>Name</w:t>
            </w:r>
            <w:r>
              <w:rPr>
                <w:rStyle w:val="mqInternal"/>
                <w:noProof/>
              </w:rPr>
              <w:t>{2]</w:t>
            </w:r>
            <w:r>
              <w:rPr>
                <w:noProof/>
              </w:rPr>
              <w:t xml:space="preserve"> - The name of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播放列表的名稱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542 </w:t>
            </w:r>
            <w:r>
              <w:rPr>
                <w:noProof/>
                <w:sz w:val="16"/>
              </w:rPr>
              <w:br/>
            </w:r>
            <w:r>
              <w:rPr>
                <w:noProof/>
                <w:sz w:val="2"/>
              </w:rPr>
              <w:t>4378851d-e68b-4d9f-bfad-16b60416c2ff</w:t>
            </w:r>
          </w:p>
        </w:tc>
        <w:tc>
          <w:tcPr>
            <w:tcW w:w="7407" w:type="dxa"/>
            <w:shd w:val="clear" w:color="auto" w:fill="F2F2F2" w:themeFill="background1" w:themeFillShade="F2"/>
          </w:tcPr>
          <w:p w:rsidR="00000000" w:rsidRDefault="00DA178E">
            <w:pPr>
              <w:rPr>
                <w:noProof/>
              </w:rPr>
            </w:pPr>
            <w:r>
              <w:rPr>
                <w:rStyle w:val="mqInternal"/>
                <w:noProof/>
              </w:rPr>
              <w:t>[1}</w:t>
            </w:r>
            <w:r>
              <w:rPr>
                <w:noProof/>
              </w:rPr>
              <w:t>Description</w:t>
            </w:r>
            <w:r>
              <w:rPr>
                <w:rStyle w:val="mqInternal"/>
                <w:noProof/>
              </w:rPr>
              <w:t>{2]</w:t>
            </w:r>
            <w:r>
              <w:rPr>
                <w:noProof/>
              </w:rPr>
              <w:t xml:space="preserve"> - A brief description for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播放列表的簡短說明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543 </w:t>
            </w:r>
            <w:r>
              <w:rPr>
                <w:noProof/>
                <w:sz w:val="16"/>
              </w:rPr>
              <w:br/>
            </w:r>
            <w:r>
              <w:rPr>
                <w:noProof/>
                <w:sz w:val="2"/>
              </w:rPr>
              <w:t>ae0bf5b3-e1ed-4f9f-ad16-da20cf75f</w:t>
            </w:r>
            <w:r>
              <w:rPr>
                <w:noProof/>
                <w:sz w:val="2"/>
              </w:rPr>
              <w:t>0c1</w:t>
            </w:r>
          </w:p>
        </w:tc>
        <w:tc>
          <w:tcPr>
            <w:tcW w:w="7407" w:type="dxa"/>
            <w:shd w:val="clear" w:color="auto" w:fill="F2F2F2" w:themeFill="background1" w:themeFillShade="F2"/>
          </w:tcPr>
          <w:p w:rsidR="00000000" w:rsidRDefault="00DA178E">
            <w:pPr>
              <w:rPr>
                <w:noProof/>
              </w:rPr>
            </w:pPr>
            <w:r>
              <w:rPr>
                <w:rStyle w:val="mqInternal"/>
                <w:noProof/>
              </w:rPr>
              <w:t>[1}</w:t>
            </w:r>
            <w:r>
              <w:rPr>
                <w:noProof/>
              </w:rPr>
              <w:t>Type</w:t>
            </w:r>
            <w:r>
              <w:rPr>
                <w:rStyle w:val="mqInternal"/>
                <w:noProof/>
              </w:rPr>
              <w:t>{2]</w:t>
            </w:r>
            <w:r>
              <w:rPr>
                <w:noProof/>
              </w:rPr>
              <w:t xml:space="preserve"> - The type of playlist - </w:t>
            </w:r>
            <w:r>
              <w:rPr>
                <w:rStyle w:val="mqInternal"/>
                <w:noProof/>
              </w:rPr>
              <w:t>[3}</w:t>
            </w:r>
            <w:r>
              <w:rPr>
                <w:noProof/>
              </w:rPr>
              <w:t>Manual or Smart</w:t>
            </w:r>
            <w:r>
              <w:rPr>
                <w:rStyle w:val="mqInternal"/>
                <w:noProof/>
              </w:rPr>
              <w:t>{4]</w:t>
            </w:r>
            <w:r>
              <w:rPr>
                <w:noProof/>
              </w:rPr>
              <w:t>.</w:t>
            </w:r>
          </w:p>
        </w:tc>
        <w:tc>
          <w:tcPr>
            <w:tcW w:w="7407" w:type="dxa"/>
          </w:tcPr>
          <w:p w:rsidR="00000000" w:rsidRDefault="00DA178E">
            <w:pPr>
              <w:rPr>
                <w:lang w:val="zh-TW"/>
              </w:rPr>
            </w:pPr>
            <w:r>
              <w:rPr>
                <w:rStyle w:val="mqInternal"/>
                <w:noProof/>
                <w:lang w:val="zh-TW"/>
              </w:rPr>
              <w:t>[1}</w:t>
            </w:r>
            <w:r>
              <w:rPr>
                <w:rFonts w:ascii="MingLiU" w:eastAsia="MingLiU" w:hint="eastAsia"/>
                <w:lang w:val="zh-TW"/>
              </w:rPr>
              <w:t>類型</w:t>
            </w:r>
            <w:r>
              <w:rPr>
                <w:rStyle w:val="mqInternal"/>
                <w:noProof/>
                <w:lang w:val="zh-TW"/>
              </w:rPr>
              <w:t>{2]</w:t>
            </w:r>
            <w:r>
              <w:rPr>
                <w:lang w:val="zh-TW"/>
              </w:rPr>
              <w:t xml:space="preserve"> -</w:t>
            </w:r>
            <w:r>
              <w:rPr>
                <w:rFonts w:ascii="MingLiU" w:eastAsia="MingLiU" w:hint="eastAsia"/>
                <w:lang w:val="zh-TW"/>
              </w:rPr>
              <w:t>播放列表的類型</w:t>
            </w:r>
            <w:r>
              <w:rPr>
                <w:lang w:val="zh-TW"/>
              </w:rPr>
              <w:t xml:space="preserve">- </w:t>
            </w:r>
            <w:r>
              <w:rPr>
                <w:rStyle w:val="mqInternal"/>
                <w:noProof/>
                <w:lang w:val="zh-TW"/>
              </w:rPr>
              <w:t>[3}</w:t>
            </w:r>
            <w:r>
              <w:rPr>
                <w:rFonts w:ascii="MingLiU" w:eastAsia="MingLiU" w:hint="eastAsia"/>
                <w:lang w:val="zh-TW"/>
              </w:rPr>
              <w:t>手動或智能</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544 </w:t>
            </w:r>
            <w:r>
              <w:rPr>
                <w:noProof/>
                <w:sz w:val="16"/>
              </w:rPr>
              <w:br/>
            </w:r>
            <w:r>
              <w:rPr>
                <w:noProof/>
                <w:sz w:val="2"/>
              </w:rPr>
              <w:t>5df154ae-1bc4-4d37-9ddd-9f1a84900ee3</w:t>
            </w:r>
          </w:p>
        </w:tc>
        <w:tc>
          <w:tcPr>
            <w:tcW w:w="7407" w:type="dxa"/>
            <w:shd w:val="clear" w:color="auto" w:fill="F2F2F2" w:themeFill="background1" w:themeFillShade="F2"/>
          </w:tcPr>
          <w:p w:rsidR="00000000" w:rsidRDefault="00DA178E">
            <w:pPr>
              <w:rPr>
                <w:noProof/>
              </w:rPr>
            </w:pPr>
            <w:r>
              <w:rPr>
                <w:noProof/>
              </w:rPr>
              <w:t>This example covers the options for a Smart Playlist.</w:t>
            </w:r>
          </w:p>
        </w:tc>
        <w:tc>
          <w:tcPr>
            <w:tcW w:w="7407" w:type="dxa"/>
          </w:tcPr>
          <w:p w:rsidR="00000000" w:rsidRDefault="00DA178E">
            <w:pPr>
              <w:rPr>
                <w:lang w:val="zh-TW"/>
              </w:rPr>
            </w:pPr>
            <w:r>
              <w:rPr>
                <w:rFonts w:ascii="MingLiU" w:eastAsia="MingLiU" w:hint="eastAsia"/>
                <w:lang w:val="zh-TW"/>
              </w:rPr>
              <w:t>本示例介紹了智能播放列表的選項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545 </w:t>
            </w:r>
            <w:r>
              <w:rPr>
                <w:noProof/>
                <w:sz w:val="16"/>
              </w:rPr>
              <w:br/>
            </w:r>
            <w:r>
              <w:rPr>
                <w:noProof/>
                <w:sz w:val="2"/>
              </w:rPr>
              <w:t>ea8439df-20d5-4b1e-b37f-417dfd263e6c</w:t>
            </w:r>
          </w:p>
        </w:tc>
        <w:tc>
          <w:tcPr>
            <w:tcW w:w="7407" w:type="dxa"/>
            <w:shd w:val="clear" w:color="auto" w:fill="F2F2F2" w:themeFill="background1" w:themeFillShade="F2"/>
          </w:tcPr>
          <w:p w:rsidR="00000000" w:rsidRDefault="00DA178E">
            <w:pPr>
              <w:rPr>
                <w:noProof/>
              </w:rPr>
            </w:pPr>
            <w:r>
              <w:rPr>
                <w:rStyle w:val="mqInternal"/>
                <w:noProof/>
              </w:rPr>
              <w:t>[1}</w:t>
            </w:r>
            <w:r>
              <w:rPr>
                <w:noProof/>
              </w:rPr>
              <w:t>Tags</w:t>
            </w:r>
            <w:r>
              <w:rPr>
                <w:rStyle w:val="mqInternal"/>
                <w:noProof/>
              </w:rPr>
              <w:t>{2]</w:t>
            </w:r>
            <w:r>
              <w:rPr>
                <w:noProof/>
              </w:rPr>
              <w:t xml:space="preserve"> - In the case of a Smart Playlist, this field allows the user to specify criteria and the tag(s) to use to identify the videos to be dynamically included in the playlist.</w:t>
            </w:r>
          </w:p>
        </w:tc>
        <w:tc>
          <w:tcPr>
            <w:tcW w:w="7407" w:type="dxa"/>
          </w:tcPr>
          <w:p w:rsidR="00000000" w:rsidRDefault="00DA178E">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對於智能播放列表</w:t>
            </w:r>
            <w:r>
              <w:rPr>
                <w:rFonts w:ascii="Arial Unicode MS" w:eastAsia="Arial Unicode MS" w:hint="eastAsia"/>
                <w:lang w:val="zh-TW"/>
              </w:rPr>
              <w:t>，</w:t>
            </w:r>
            <w:r>
              <w:rPr>
                <w:rFonts w:ascii="MingLiU" w:eastAsia="MingLiU" w:hint="eastAsia"/>
                <w:lang w:val="zh-TW"/>
              </w:rPr>
              <w:t>該字段允許用戶指定標準和標籤</w:t>
            </w:r>
            <w:r>
              <w:rPr>
                <w:rFonts w:ascii="Arial Unicode MS" w:eastAsia="Arial Unicode MS" w:hint="eastAsia"/>
                <w:lang w:val="zh-TW"/>
              </w:rPr>
              <w:t>，</w:t>
            </w:r>
            <w:r>
              <w:rPr>
                <w:rFonts w:ascii="MingLiU" w:eastAsia="MingLiU" w:hint="eastAsia"/>
                <w:lang w:val="zh-TW"/>
              </w:rPr>
              <w:t>以用於標識要動態包含在播放列表中的視頻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546 </w:t>
            </w:r>
            <w:r>
              <w:rPr>
                <w:noProof/>
                <w:sz w:val="16"/>
              </w:rPr>
              <w:br/>
            </w:r>
            <w:r>
              <w:rPr>
                <w:noProof/>
                <w:sz w:val="2"/>
              </w:rPr>
              <w:t>ef1b4ef9-2cfe-41</w:t>
            </w:r>
            <w:r>
              <w:rPr>
                <w:noProof/>
                <w:sz w:val="2"/>
              </w:rPr>
              <w:t>75-8efc-bcae15543a98</w:t>
            </w:r>
          </w:p>
        </w:tc>
        <w:tc>
          <w:tcPr>
            <w:tcW w:w="7407" w:type="dxa"/>
            <w:shd w:val="clear" w:color="auto" w:fill="F2F2F2" w:themeFill="background1" w:themeFillShade="F2"/>
          </w:tcPr>
          <w:p w:rsidR="00000000" w:rsidRDefault="00DA178E">
            <w:pPr>
              <w:rPr>
                <w:noProof/>
              </w:rPr>
            </w:pPr>
            <w:r>
              <w:rPr>
                <w:noProof/>
              </w:rPr>
              <w:t>Criteria dropdown includes "Contain one or more" or "Contain all".</w:t>
            </w:r>
          </w:p>
        </w:tc>
        <w:tc>
          <w:tcPr>
            <w:tcW w:w="7407" w:type="dxa"/>
          </w:tcPr>
          <w:p w:rsidR="00000000" w:rsidRDefault="00DA178E">
            <w:pPr>
              <w:rPr>
                <w:lang w:val="zh-TW"/>
              </w:rPr>
            </w:pPr>
            <w:r>
              <w:rPr>
                <w:rFonts w:ascii="MingLiU" w:eastAsia="MingLiU" w:hint="eastAsia"/>
                <w:lang w:val="zh-TW"/>
              </w:rPr>
              <w:t>條件下拉列表包括</w:t>
            </w:r>
            <w:r>
              <w:rPr>
                <w:lang w:val="zh-TW"/>
              </w:rPr>
              <w:t>“</w:t>
            </w:r>
            <w:r>
              <w:rPr>
                <w:rFonts w:ascii="MingLiU" w:eastAsia="MingLiU" w:hint="eastAsia"/>
                <w:lang w:val="zh-TW"/>
              </w:rPr>
              <w:t>包含一個或多個</w:t>
            </w:r>
            <w:r>
              <w:rPr>
                <w:lang w:val="zh-TW"/>
              </w:rPr>
              <w:t>"</w:t>
            </w:r>
            <w:r>
              <w:rPr>
                <w:rFonts w:ascii="MingLiU" w:eastAsia="MingLiU" w:hint="eastAsia"/>
                <w:lang w:val="zh-TW"/>
              </w:rPr>
              <w:t>或</w:t>
            </w:r>
            <w:r>
              <w:rPr>
                <w:lang w:val="zh-TW"/>
              </w:rPr>
              <w:t>“</w:t>
            </w:r>
            <w:r>
              <w:rPr>
                <w:rFonts w:ascii="MingLiU" w:eastAsia="MingLiU" w:hint="eastAsia"/>
                <w:lang w:val="zh-TW"/>
              </w:rPr>
              <w:t>包含所有</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547 </w:t>
            </w:r>
            <w:r>
              <w:rPr>
                <w:noProof/>
                <w:sz w:val="16"/>
              </w:rPr>
              <w:br/>
            </w:r>
            <w:r>
              <w:rPr>
                <w:noProof/>
                <w:sz w:val="2"/>
              </w:rPr>
              <w:t>b6967922-08b3-4524-8e91-3fc9b0ab6f0c</w:t>
            </w:r>
          </w:p>
        </w:tc>
        <w:tc>
          <w:tcPr>
            <w:tcW w:w="7407" w:type="dxa"/>
            <w:shd w:val="clear" w:color="auto" w:fill="F2F2F2" w:themeFill="background1" w:themeFillShade="F2"/>
          </w:tcPr>
          <w:p w:rsidR="00000000" w:rsidRDefault="00DA178E">
            <w:pPr>
              <w:rPr>
                <w:noProof/>
              </w:rPr>
            </w:pPr>
            <w:r>
              <w:rPr>
                <w:rStyle w:val="mqInternal"/>
                <w:noProof/>
              </w:rPr>
              <w:t>[1}</w:t>
            </w:r>
            <w:r>
              <w:rPr>
                <w:noProof/>
              </w:rPr>
              <w:t>Order</w:t>
            </w:r>
            <w:r>
              <w:rPr>
                <w:rStyle w:val="mqInternal"/>
                <w:noProof/>
              </w:rPr>
              <w:t>{2]</w:t>
            </w:r>
            <w:r>
              <w:rPr>
                <w:noProof/>
              </w:rPr>
              <w:t xml:space="preserve"> - This allows the user to specify how the order of the matching videos is set.</w:t>
            </w:r>
          </w:p>
        </w:tc>
        <w:tc>
          <w:tcPr>
            <w:tcW w:w="7407" w:type="dxa"/>
          </w:tcPr>
          <w:p w:rsidR="00000000" w:rsidRDefault="00DA178E">
            <w:pPr>
              <w:rPr>
                <w:lang w:val="zh-TW"/>
              </w:rPr>
            </w:pPr>
            <w:r>
              <w:rPr>
                <w:rStyle w:val="mqInternal"/>
                <w:noProof/>
                <w:lang w:val="zh-TW"/>
              </w:rPr>
              <w:t>[1}</w:t>
            </w:r>
            <w:r>
              <w:rPr>
                <w:rFonts w:ascii="MingLiU" w:eastAsia="MingLiU" w:hint="eastAsia"/>
                <w:lang w:val="zh-TW"/>
              </w:rPr>
              <w:t>命令</w:t>
            </w:r>
            <w:r>
              <w:rPr>
                <w:rStyle w:val="mqInternal"/>
                <w:noProof/>
                <w:lang w:val="zh-TW"/>
              </w:rPr>
              <w:t>{2]</w:t>
            </w:r>
            <w:r>
              <w:rPr>
                <w:lang w:val="zh-TW"/>
              </w:rPr>
              <w:t xml:space="preserve"> -</w:t>
            </w:r>
            <w:r>
              <w:rPr>
                <w:rFonts w:ascii="MingLiU" w:eastAsia="MingLiU" w:hint="eastAsia"/>
                <w:lang w:val="zh-TW"/>
              </w:rPr>
              <w:t>這允許用戶指定如何設置匹配視頻的順序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548 </w:t>
            </w:r>
            <w:r>
              <w:rPr>
                <w:noProof/>
                <w:sz w:val="16"/>
              </w:rPr>
              <w:br/>
            </w:r>
            <w:r>
              <w:rPr>
                <w:noProof/>
                <w:sz w:val="2"/>
              </w:rPr>
              <w:t>ea5d0ff0-2d44-4cdd-8ca7-8a2f3c799d81</w:t>
            </w:r>
          </w:p>
        </w:tc>
        <w:tc>
          <w:tcPr>
            <w:tcW w:w="7407" w:type="dxa"/>
            <w:shd w:val="clear" w:color="auto" w:fill="F2F2F2" w:themeFill="background1" w:themeFillShade="F2"/>
          </w:tcPr>
          <w:p w:rsidR="00000000" w:rsidRDefault="00DA178E">
            <w:pPr>
              <w:rPr>
                <w:noProof/>
              </w:rPr>
            </w:pPr>
            <w:r>
              <w:rPr>
                <w:noProof/>
              </w:rPr>
              <w:t>The selections include the following:</w:t>
            </w:r>
          </w:p>
        </w:tc>
        <w:tc>
          <w:tcPr>
            <w:tcW w:w="7407" w:type="dxa"/>
          </w:tcPr>
          <w:p w:rsidR="00000000" w:rsidRDefault="00DA178E">
            <w:pPr>
              <w:rPr>
                <w:lang w:val="zh-TW"/>
              </w:rPr>
            </w:pPr>
            <w:r>
              <w:rPr>
                <w:rFonts w:ascii="MingLiU" w:eastAsia="MingLiU" w:hint="eastAsia"/>
                <w:lang w:val="zh-TW"/>
              </w:rPr>
              <w:t>選擇包括以下內容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549 </w:t>
            </w:r>
            <w:r>
              <w:rPr>
                <w:noProof/>
                <w:sz w:val="16"/>
              </w:rPr>
              <w:br/>
            </w:r>
            <w:r>
              <w:rPr>
                <w:noProof/>
                <w:sz w:val="2"/>
              </w:rPr>
              <w:t>fdf959ff-0d87-4232-8cc2-e8e6be302032</w:t>
            </w:r>
          </w:p>
        </w:tc>
        <w:tc>
          <w:tcPr>
            <w:tcW w:w="7407" w:type="dxa"/>
            <w:shd w:val="clear" w:color="auto" w:fill="F2F2F2" w:themeFill="background1" w:themeFillShade="F2"/>
          </w:tcPr>
          <w:p w:rsidR="00000000" w:rsidRDefault="00DA178E">
            <w:pPr>
              <w:rPr>
                <w:noProof/>
              </w:rPr>
            </w:pPr>
            <w:r>
              <w:rPr>
                <w:noProof/>
              </w:rPr>
              <w:t>Alphabetical</w:t>
            </w:r>
          </w:p>
        </w:tc>
        <w:tc>
          <w:tcPr>
            <w:tcW w:w="7407" w:type="dxa"/>
          </w:tcPr>
          <w:p w:rsidR="00000000" w:rsidRDefault="00DA178E">
            <w:pPr>
              <w:rPr>
                <w:lang w:val="zh-TW"/>
              </w:rPr>
            </w:pPr>
            <w:r>
              <w:rPr>
                <w:rFonts w:ascii="MingLiU" w:eastAsia="MingLiU" w:hint="eastAsia"/>
                <w:lang w:val="zh-TW"/>
              </w:rPr>
              <w:t>按字母順序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550 </w:t>
            </w:r>
            <w:r>
              <w:rPr>
                <w:noProof/>
                <w:sz w:val="16"/>
              </w:rPr>
              <w:br/>
            </w:r>
            <w:r>
              <w:rPr>
                <w:noProof/>
                <w:sz w:val="2"/>
              </w:rPr>
              <w:t>5d32b47f-bcdf-4bbc-954b-a469d9876325</w:t>
            </w:r>
          </w:p>
        </w:tc>
        <w:tc>
          <w:tcPr>
            <w:tcW w:w="7407" w:type="dxa"/>
            <w:shd w:val="clear" w:color="auto" w:fill="F2F2F2" w:themeFill="background1" w:themeFillShade="F2"/>
          </w:tcPr>
          <w:p w:rsidR="00000000" w:rsidRDefault="00DA178E">
            <w:pPr>
              <w:rPr>
                <w:noProof/>
              </w:rPr>
            </w:pPr>
            <w:r>
              <w:rPr>
                <w:noProof/>
              </w:rPr>
              <w:t>Activated Date (newest first)</w:t>
            </w:r>
          </w:p>
        </w:tc>
        <w:tc>
          <w:tcPr>
            <w:tcW w:w="7407" w:type="dxa"/>
          </w:tcPr>
          <w:p w:rsidR="00000000" w:rsidRDefault="00DA178E">
            <w:pPr>
              <w:rPr>
                <w:lang w:val="zh-TW"/>
              </w:rPr>
            </w:pPr>
            <w:r>
              <w:rPr>
                <w:rFonts w:ascii="MingLiU" w:eastAsia="MingLiU" w:hint="eastAsia"/>
                <w:lang w:val="zh-TW"/>
              </w:rPr>
              <w:t>激活日期</w:t>
            </w:r>
            <w:r>
              <w:rPr>
                <w:rFonts w:ascii="Arial Unicode MS" w:eastAsia="Arial Unicode MS" w:hint="eastAsia"/>
                <w:lang w:val="zh-TW"/>
              </w:rPr>
              <w:t>（</w:t>
            </w:r>
            <w:r>
              <w:rPr>
                <w:rFonts w:ascii="MingLiU" w:eastAsia="MingLiU" w:hint="eastAsia"/>
                <w:lang w:val="zh-TW"/>
              </w:rPr>
              <w:t>從新到</w:t>
            </w:r>
            <w:r>
              <w:rPr>
                <w:rFonts w:ascii="MingLiU" w:eastAsia="MingLiU" w:hint="eastAsia"/>
                <w:lang w:val="zh-TW"/>
              </w:rPr>
              <w:t>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551 </w:t>
            </w:r>
            <w:r>
              <w:rPr>
                <w:noProof/>
                <w:sz w:val="16"/>
              </w:rPr>
              <w:br/>
            </w:r>
            <w:r>
              <w:rPr>
                <w:noProof/>
                <w:sz w:val="2"/>
              </w:rPr>
              <w:t>10a3bb1d-cde6-4b93-a308-f9518c8782df</w:t>
            </w:r>
          </w:p>
        </w:tc>
        <w:tc>
          <w:tcPr>
            <w:tcW w:w="7407" w:type="dxa"/>
            <w:shd w:val="clear" w:color="auto" w:fill="F2F2F2" w:themeFill="background1" w:themeFillShade="F2"/>
          </w:tcPr>
          <w:p w:rsidR="00000000" w:rsidRDefault="00DA178E">
            <w:pPr>
              <w:rPr>
                <w:noProof/>
              </w:rPr>
            </w:pPr>
            <w:r>
              <w:rPr>
                <w:noProof/>
              </w:rPr>
              <w:t>Activated Date (oldest first)</w:t>
            </w:r>
          </w:p>
        </w:tc>
        <w:tc>
          <w:tcPr>
            <w:tcW w:w="7407" w:type="dxa"/>
          </w:tcPr>
          <w:p w:rsidR="00000000" w:rsidRDefault="00DA178E">
            <w:pPr>
              <w:rPr>
                <w:lang w:val="zh-TW"/>
              </w:rPr>
            </w:pPr>
            <w:r>
              <w:rPr>
                <w:rFonts w:ascii="MingLiU" w:eastAsia="MingLiU" w:hint="eastAsia"/>
                <w:lang w:val="zh-TW"/>
              </w:rPr>
              <w:t>啟用日期</w:t>
            </w:r>
            <w:r>
              <w:rPr>
                <w:rFonts w:ascii="Arial Unicode MS" w:eastAsia="Arial Unicode MS" w:hint="eastAsia"/>
                <w:lang w:val="zh-TW"/>
              </w:rPr>
              <w:t>（</w:t>
            </w:r>
            <w:r>
              <w:rPr>
                <w:rFonts w:ascii="MingLiU" w:eastAsia="MingLiU" w:hint="eastAsia"/>
                <w:lang w:val="zh-TW"/>
              </w:rPr>
              <w:t>最早的日期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552 </w:t>
            </w:r>
            <w:r>
              <w:rPr>
                <w:noProof/>
                <w:sz w:val="16"/>
              </w:rPr>
              <w:br/>
            </w:r>
            <w:r>
              <w:rPr>
                <w:noProof/>
                <w:sz w:val="2"/>
              </w:rPr>
              <w:t>9104c875-162a-435d-bc3c-2419948de683</w:t>
            </w:r>
          </w:p>
        </w:tc>
        <w:tc>
          <w:tcPr>
            <w:tcW w:w="7407" w:type="dxa"/>
            <w:shd w:val="clear" w:color="auto" w:fill="F2F2F2" w:themeFill="background1" w:themeFillShade="F2"/>
          </w:tcPr>
          <w:p w:rsidR="00000000" w:rsidRDefault="00DA178E">
            <w:pPr>
              <w:rPr>
                <w:noProof/>
              </w:rPr>
            </w:pPr>
            <w:r>
              <w:rPr>
                <w:noProof/>
              </w:rPr>
              <w:t>Total Plays</w:t>
            </w:r>
          </w:p>
        </w:tc>
        <w:tc>
          <w:tcPr>
            <w:tcW w:w="7407" w:type="dxa"/>
          </w:tcPr>
          <w:p w:rsidR="00000000" w:rsidRDefault="00DA178E">
            <w:pPr>
              <w:rPr>
                <w:lang w:val="zh-TW"/>
              </w:rPr>
            </w:pPr>
            <w:r>
              <w:rPr>
                <w:rFonts w:ascii="MingLiU" w:eastAsia="MingLiU" w:hint="eastAsia"/>
                <w:lang w:val="zh-TW"/>
              </w:rPr>
              <w:t>總播放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553 </w:t>
            </w:r>
            <w:r>
              <w:rPr>
                <w:noProof/>
                <w:sz w:val="16"/>
              </w:rPr>
              <w:br/>
            </w:r>
            <w:r>
              <w:rPr>
                <w:noProof/>
                <w:sz w:val="2"/>
              </w:rPr>
              <w:t>f835db94-141d-46b8-8c85-a563e939c525</w:t>
            </w:r>
          </w:p>
        </w:tc>
        <w:tc>
          <w:tcPr>
            <w:tcW w:w="7407" w:type="dxa"/>
            <w:shd w:val="clear" w:color="auto" w:fill="F2F2F2" w:themeFill="background1" w:themeFillShade="F2"/>
          </w:tcPr>
          <w:p w:rsidR="00000000" w:rsidRDefault="00DA178E">
            <w:pPr>
              <w:rPr>
                <w:noProof/>
              </w:rPr>
            </w:pPr>
            <w:r>
              <w:rPr>
                <w:noProof/>
              </w:rPr>
              <w:t>Trailing Week Plays</w:t>
            </w:r>
          </w:p>
        </w:tc>
        <w:tc>
          <w:tcPr>
            <w:tcW w:w="7407" w:type="dxa"/>
          </w:tcPr>
          <w:p w:rsidR="00000000" w:rsidRDefault="00DA178E">
            <w:pPr>
              <w:rPr>
                <w:lang w:val="zh-TW"/>
              </w:rPr>
            </w:pPr>
            <w:r>
              <w:rPr>
                <w:rFonts w:ascii="MingLiU" w:eastAsia="MingLiU" w:hint="eastAsia"/>
                <w:lang w:val="zh-TW"/>
              </w:rPr>
              <w:t>尾隨周播放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554 </w:t>
            </w:r>
            <w:r>
              <w:rPr>
                <w:noProof/>
                <w:sz w:val="16"/>
              </w:rPr>
              <w:br/>
            </w:r>
            <w:r>
              <w:rPr>
                <w:noProof/>
                <w:sz w:val="2"/>
              </w:rPr>
              <w:t>d1243dd3-cd51-405c-a947-3196bd0122</w:t>
            </w:r>
            <w:r>
              <w:rPr>
                <w:noProof/>
                <w:sz w:val="2"/>
              </w:rPr>
              <w:t>a0</w:t>
            </w:r>
          </w:p>
        </w:tc>
        <w:tc>
          <w:tcPr>
            <w:tcW w:w="7407" w:type="dxa"/>
            <w:shd w:val="clear" w:color="auto" w:fill="F2F2F2" w:themeFill="background1" w:themeFillShade="F2"/>
          </w:tcPr>
          <w:p w:rsidR="00000000" w:rsidRDefault="00DA178E">
            <w:pPr>
              <w:rPr>
                <w:noProof/>
              </w:rPr>
            </w:pPr>
            <w:r>
              <w:rPr>
                <w:noProof/>
              </w:rPr>
              <w:t>Start Date (oldest first)</w:t>
            </w:r>
          </w:p>
        </w:tc>
        <w:tc>
          <w:tcPr>
            <w:tcW w:w="7407" w:type="dxa"/>
          </w:tcPr>
          <w:p w:rsidR="00000000" w:rsidRDefault="00DA178E">
            <w:pPr>
              <w:rPr>
                <w:lang w:val="zh-TW"/>
              </w:rPr>
            </w:pPr>
            <w:r>
              <w:rPr>
                <w:rFonts w:ascii="MingLiU" w:eastAsia="MingLiU" w:hint="eastAsia"/>
                <w:lang w:val="zh-TW"/>
              </w:rPr>
              <w:t>開始日期</w:t>
            </w:r>
            <w:r>
              <w:rPr>
                <w:rFonts w:ascii="Arial Unicode MS" w:eastAsia="Arial Unicode MS" w:hint="eastAsia"/>
                <w:lang w:val="zh-TW"/>
              </w:rPr>
              <w:t>（</w:t>
            </w:r>
            <w:r>
              <w:rPr>
                <w:rFonts w:ascii="MingLiU" w:eastAsia="MingLiU" w:hint="eastAsia"/>
                <w:lang w:val="zh-TW"/>
              </w:rPr>
              <w:t>最早的日期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555 </w:t>
            </w:r>
            <w:r>
              <w:rPr>
                <w:noProof/>
                <w:sz w:val="16"/>
              </w:rPr>
              <w:br/>
            </w:r>
            <w:r>
              <w:rPr>
                <w:noProof/>
                <w:sz w:val="2"/>
              </w:rPr>
              <w:t>f389fc07-3dd4-4c07-a390-1d6f16da881a</w:t>
            </w:r>
          </w:p>
        </w:tc>
        <w:tc>
          <w:tcPr>
            <w:tcW w:w="7407" w:type="dxa"/>
            <w:shd w:val="clear" w:color="auto" w:fill="F2F2F2" w:themeFill="background1" w:themeFillShade="F2"/>
          </w:tcPr>
          <w:p w:rsidR="00000000" w:rsidRDefault="00DA178E">
            <w:pPr>
              <w:rPr>
                <w:noProof/>
              </w:rPr>
            </w:pPr>
            <w:r>
              <w:rPr>
                <w:noProof/>
              </w:rPr>
              <w:t>Start Date (newest first)</w:t>
            </w:r>
          </w:p>
        </w:tc>
        <w:tc>
          <w:tcPr>
            <w:tcW w:w="7407" w:type="dxa"/>
          </w:tcPr>
          <w:p w:rsidR="00000000" w:rsidRDefault="00DA178E">
            <w:pPr>
              <w:rPr>
                <w:lang w:val="zh-TW"/>
              </w:rPr>
            </w:pPr>
            <w:r>
              <w:rPr>
                <w:rFonts w:ascii="MingLiU" w:eastAsia="MingLiU" w:hint="eastAsia"/>
                <w:lang w:val="zh-TW"/>
              </w:rPr>
              <w:t>開始日期</w:t>
            </w:r>
            <w:r>
              <w:rPr>
                <w:rFonts w:ascii="Arial Unicode MS" w:eastAsia="Arial Unicode MS" w:hint="eastAsia"/>
                <w:lang w:val="zh-TW"/>
              </w:rPr>
              <w:t>（</w:t>
            </w:r>
            <w:r>
              <w:rPr>
                <w:rFonts w:ascii="MingLiU" w:eastAsia="MingLiU" w:hint="eastAsia"/>
                <w:lang w:val="zh-TW"/>
              </w:rPr>
              <w:t>從新到舊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556 </w:t>
            </w:r>
            <w:r>
              <w:rPr>
                <w:noProof/>
                <w:sz w:val="16"/>
              </w:rPr>
              <w:br/>
            </w:r>
            <w:r>
              <w:rPr>
                <w:noProof/>
                <w:sz w:val="2"/>
              </w:rPr>
              <w:t>83e41587-1623-412b-8ed4-18cdaebc9e83</w:t>
            </w:r>
          </w:p>
        </w:tc>
        <w:tc>
          <w:tcPr>
            <w:tcW w:w="7407" w:type="dxa"/>
            <w:shd w:val="clear" w:color="auto" w:fill="F2F2F2" w:themeFill="background1" w:themeFillShade="F2"/>
          </w:tcPr>
          <w:p w:rsidR="00000000" w:rsidRDefault="00DA178E">
            <w:pPr>
              <w:rPr>
                <w:noProof/>
              </w:rPr>
            </w:pPr>
            <w:r>
              <w:rPr>
                <w:rStyle w:val="mqInternal"/>
                <w:noProof/>
              </w:rPr>
              <w:t>[1}</w:t>
            </w:r>
            <w:r>
              <w:rPr>
                <w:noProof/>
              </w:rPr>
              <w:t>Limit to</w:t>
            </w:r>
            <w:r>
              <w:rPr>
                <w:rStyle w:val="mqInternal"/>
                <w:noProof/>
              </w:rPr>
              <w:t>{2]</w:t>
            </w:r>
            <w:r>
              <w:rPr>
                <w:noProof/>
              </w:rPr>
              <w:t xml:space="preserve"> - Sets the maximum number of videos that will be included in the playlist based on the selected criteria.</w:t>
            </w:r>
          </w:p>
        </w:tc>
        <w:tc>
          <w:tcPr>
            <w:tcW w:w="7407" w:type="dxa"/>
          </w:tcPr>
          <w:p w:rsidR="00000000" w:rsidRDefault="00DA178E">
            <w:pPr>
              <w:rPr>
                <w:lang w:val="zh-TW"/>
              </w:rPr>
            </w:pPr>
            <w:r>
              <w:rPr>
                <w:rStyle w:val="mqInternal"/>
                <w:noProof/>
                <w:lang w:val="zh-TW"/>
              </w:rPr>
              <w:t>[1}</w:t>
            </w:r>
            <w:r>
              <w:rPr>
                <w:rFonts w:ascii="MingLiU" w:eastAsia="MingLiU" w:hint="eastAsia"/>
                <w:lang w:val="zh-TW"/>
              </w:rPr>
              <w:t>限制於</w:t>
            </w:r>
            <w:r>
              <w:rPr>
                <w:rStyle w:val="mqInternal"/>
                <w:noProof/>
                <w:lang w:val="zh-TW"/>
              </w:rPr>
              <w:t>{2]</w:t>
            </w:r>
            <w:r>
              <w:rPr>
                <w:lang w:val="zh-TW"/>
              </w:rPr>
              <w:t xml:space="preserve"> -</w:t>
            </w:r>
            <w:r>
              <w:rPr>
                <w:rFonts w:ascii="MingLiU" w:eastAsia="MingLiU" w:hint="eastAsia"/>
                <w:lang w:val="zh-TW"/>
              </w:rPr>
              <w:t>根據選定的標準</w:t>
            </w:r>
            <w:r>
              <w:rPr>
                <w:rFonts w:ascii="Arial Unicode MS" w:eastAsia="Arial Unicode MS" w:hint="eastAsia"/>
                <w:lang w:val="zh-TW"/>
              </w:rPr>
              <w:t>，</w:t>
            </w:r>
            <w:r>
              <w:rPr>
                <w:rFonts w:ascii="MingLiU" w:eastAsia="MingLiU" w:hint="eastAsia"/>
                <w:lang w:val="zh-TW"/>
              </w:rPr>
              <w:t>設置將包含在播放列表中的視頻的最大數量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557 </w:t>
            </w:r>
            <w:r>
              <w:rPr>
                <w:noProof/>
                <w:sz w:val="16"/>
              </w:rPr>
              <w:br/>
            </w:r>
            <w:r>
              <w:rPr>
                <w:noProof/>
                <w:sz w:val="2"/>
              </w:rPr>
              <w:t>4ead607f-e9b2-471e-a942-6f187ed8c7d5</w:t>
            </w:r>
          </w:p>
        </w:tc>
        <w:tc>
          <w:tcPr>
            <w:tcW w:w="7407" w:type="dxa"/>
            <w:shd w:val="clear" w:color="auto" w:fill="F2F2F2" w:themeFill="background1" w:themeFillShade="F2"/>
          </w:tcPr>
          <w:p w:rsidR="00000000" w:rsidRDefault="00DA178E">
            <w:pPr>
              <w:rPr>
                <w:noProof/>
              </w:rPr>
            </w:pPr>
            <w:r>
              <w:rPr>
                <w:rStyle w:val="mqInternal"/>
                <w:noProof/>
              </w:rPr>
              <w:t>[1}</w:t>
            </w:r>
            <w:r>
              <w:rPr>
                <w:noProof/>
              </w:rPr>
              <w:t>Preview</w:t>
            </w:r>
            <w:r>
              <w:rPr>
                <w:rStyle w:val="mqInternal"/>
                <w:noProof/>
              </w:rPr>
              <w:t>{2]</w:t>
            </w:r>
            <w:r>
              <w:rPr>
                <w:noProof/>
              </w:rPr>
              <w:t xml:space="preserve"> - List videos which match the criteria and display t</w:t>
            </w:r>
            <w:r>
              <w:rPr>
                <w:noProof/>
              </w:rPr>
              <w:t>hem in the "Videos in this Playlist" window.</w:t>
            </w:r>
          </w:p>
        </w:tc>
        <w:tc>
          <w:tcPr>
            <w:tcW w:w="7407" w:type="dxa"/>
          </w:tcPr>
          <w:p w:rsidR="00000000" w:rsidRDefault="00DA178E">
            <w:pPr>
              <w:rPr>
                <w:lang w:val="zh-TW"/>
              </w:rPr>
            </w:pPr>
            <w:r>
              <w:rPr>
                <w:rStyle w:val="mqInternal"/>
                <w:noProof/>
                <w:lang w:val="zh-TW"/>
              </w:rPr>
              <w:t>[1}</w:t>
            </w:r>
            <w:r>
              <w:rPr>
                <w:rFonts w:ascii="MingLiU" w:eastAsia="MingLiU" w:hint="eastAsia"/>
                <w:lang w:val="zh-TW"/>
              </w:rPr>
              <w:t>預習</w:t>
            </w:r>
            <w:r>
              <w:rPr>
                <w:rStyle w:val="mqInternal"/>
                <w:noProof/>
                <w:lang w:val="zh-TW"/>
              </w:rPr>
              <w:t>{2]</w:t>
            </w:r>
            <w:r>
              <w:rPr>
                <w:lang w:val="zh-TW"/>
              </w:rPr>
              <w:t xml:space="preserve"> -</w:t>
            </w:r>
            <w:r>
              <w:rPr>
                <w:rFonts w:ascii="MingLiU" w:eastAsia="MingLiU" w:hint="eastAsia"/>
                <w:lang w:val="zh-TW"/>
              </w:rPr>
              <w:t>列出符合條件的視頻</w:t>
            </w:r>
            <w:r>
              <w:rPr>
                <w:rFonts w:ascii="Arial Unicode MS" w:eastAsia="Arial Unicode MS" w:hint="eastAsia"/>
                <w:lang w:val="zh-TW"/>
              </w:rPr>
              <w:t>，</w:t>
            </w:r>
            <w:r>
              <w:rPr>
                <w:rFonts w:ascii="MingLiU" w:eastAsia="MingLiU" w:hint="eastAsia"/>
                <w:lang w:val="zh-TW"/>
              </w:rPr>
              <w:t>並將其顯示在</w:t>
            </w:r>
            <w:r>
              <w:rPr>
                <w:lang w:val="zh-TW"/>
              </w:rPr>
              <w:t>“</w:t>
            </w:r>
            <w:r>
              <w:rPr>
                <w:rFonts w:ascii="MingLiU" w:eastAsia="MingLiU" w:hint="eastAsia"/>
                <w:lang w:val="zh-TW"/>
              </w:rPr>
              <w:t>此播放列表中的視頻</w:t>
            </w:r>
            <w:r>
              <w:rPr>
                <w:lang w:val="zh-TW"/>
              </w:rPr>
              <w:t>"</w:t>
            </w:r>
            <w:r>
              <w:rPr>
                <w:rFonts w:ascii="MingLiU" w:eastAsia="MingLiU" w:hint="eastAsia"/>
                <w:lang w:val="zh-TW"/>
              </w:rPr>
              <w:t>窗口中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558 </w:t>
            </w:r>
            <w:r>
              <w:rPr>
                <w:noProof/>
                <w:sz w:val="16"/>
              </w:rPr>
              <w:br/>
            </w:r>
            <w:r>
              <w:rPr>
                <w:noProof/>
                <w:sz w:val="2"/>
              </w:rPr>
              <w:t>ac8d6827-8396-4164-b79c-1a1ac2e62a5a</w:t>
            </w:r>
          </w:p>
        </w:tc>
        <w:tc>
          <w:tcPr>
            <w:tcW w:w="7407" w:type="dxa"/>
            <w:shd w:val="clear" w:color="auto" w:fill="F2F2F2" w:themeFill="background1" w:themeFillShade="F2"/>
          </w:tcPr>
          <w:p w:rsidR="00000000" w:rsidRDefault="00DA178E">
            <w:pPr>
              <w:rPr>
                <w:noProof/>
              </w:rPr>
            </w:pPr>
            <w:r>
              <w:rPr>
                <w:rStyle w:val="mqInternal"/>
                <w:noProof/>
              </w:rPr>
              <w:t>[1}</w:t>
            </w:r>
            <w:r>
              <w:rPr>
                <w:noProof/>
              </w:rPr>
              <w:t>Save</w:t>
            </w:r>
            <w:r>
              <w:rPr>
                <w:rStyle w:val="mqInternal"/>
                <w:noProof/>
              </w:rPr>
              <w:t>{2]</w:t>
            </w:r>
            <w:r>
              <w:rPr>
                <w:noProof/>
              </w:rPr>
              <w:t xml:space="preserve"> - Commit the changes and start the process of updating the playlist in Video Cloud.</w:t>
            </w:r>
          </w:p>
        </w:tc>
        <w:tc>
          <w:tcPr>
            <w:tcW w:w="7407" w:type="dxa"/>
          </w:tcPr>
          <w:p w:rsidR="00000000" w:rsidRDefault="00DA178E">
            <w:pPr>
              <w:rPr>
                <w:lang w:val="zh-TW"/>
              </w:rPr>
            </w:pPr>
            <w:r>
              <w:rPr>
                <w:rStyle w:val="mqInternal"/>
                <w:noProof/>
                <w:lang w:val="zh-TW"/>
              </w:rPr>
              <w:t>[1}</w:t>
            </w:r>
            <w:r>
              <w:rPr>
                <w:rFonts w:ascii="MingLiU" w:eastAsia="MingLiU" w:hint="eastAsia"/>
                <w:lang w:val="zh-TW"/>
              </w:rPr>
              <w:t>保存</w:t>
            </w:r>
            <w:r>
              <w:rPr>
                <w:rStyle w:val="mqInternal"/>
                <w:noProof/>
                <w:lang w:val="zh-TW"/>
              </w:rPr>
              <w:t>{2]</w:t>
            </w:r>
            <w:r>
              <w:rPr>
                <w:lang w:val="zh-TW"/>
              </w:rPr>
              <w:t xml:space="preserve"> -</w:t>
            </w:r>
            <w:r>
              <w:rPr>
                <w:rFonts w:ascii="MingLiU" w:eastAsia="MingLiU" w:hint="eastAsia"/>
                <w:lang w:val="zh-TW"/>
              </w:rPr>
              <w:t>提交更改並開始在</w:t>
            </w:r>
            <w:r>
              <w:rPr>
                <w:lang w:val="zh-TW"/>
              </w:rPr>
              <w:t>Video Cloud</w:t>
            </w:r>
            <w:r>
              <w:rPr>
                <w:rFonts w:ascii="MingLiU" w:eastAsia="MingLiU" w:hint="eastAsia"/>
                <w:lang w:val="zh-TW"/>
              </w:rPr>
              <w:t>中更</w:t>
            </w:r>
            <w:r>
              <w:rPr>
                <w:rFonts w:ascii="MingLiU" w:eastAsia="MingLiU" w:hint="eastAsia"/>
                <w:lang w:val="zh-TW"/>
              </w:rPr>
              <w:t>新播放列表的過程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559 </w:t>
            </w:r>
            <w:r>
              <w:rPr>
                <w:noProof/>
                <w:sz w:val="16"/>
              </w:rPr>
              <w:br/>
            </w:r>
            <w:r>
              <w:rPr>
                <w:noProof/>
                <w:sz w:val="2"/>
              </w:rPr>
              <w:t>502e0a80-0aa1-4c12-aecf-ada7b99dc324</w:t>
            </w:r>
          </w:p>
        </w:tc>
        <w:tc>
          <w:tcPr>
            <w:tcW w:w="7407" w:type="dxa"/>
            <w:shd w:val="clear" w:color="auto" w:fill="F2F2F2" w:themeFill="background1" w:themeFillShade="F2"/>
          </w:tcPr>
          <w:p w:rsidR="00000000" w:rsidRDefault="00DA178E">
            <w:pPr>
              <w:rPr>
                <w:noProof/>
              </w:rPr>
            </w:pPr>
            <w:r>
              <w:rPr>
                <w:noProof/>
              </w:rPr>
              <w:t>NOTE - Playlists are not saved in SharePoint.</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播放列表不會保存在</w:t>
            </w:r>
            <w:r>
              <w:rPr>
                <w:lang w:val="zh-TW"/>
              </w:rPr>
              <w:t>SharePoint</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560 </w:t>
            </w:r>
            <w:r>
              <w:rPr>
                <w:noProof/>
                <w:sz w:val="16"/>
              </w:rPr>
              <w:br/>
            </w:r>
            <w:r>
              <w:rPr>
                <w:noProof/>
                <w:sz w:val="2"/>
              </w:rPr>
              <w:t>267bd124-f7ba-44b4-987b-1a01a41f2524</w:t>
            </w:r>
          </w:p>
        </w:tc>
        <w:tc>
          <w:tcPr>
            <w:tcW w:w="7407" w:type="dxa"/>
            <w:shd w:val="clear" w:color="auto" w:fill="F2F2F2" w:themeFill="background1" w:themeFillShade="F2"/>
          </w:tcPr>
          <w:p w:rsidR="00000000" w:rsidRDefault="00DA178E">
            <w:pPr>
              <w:rPr>
                <w:noProof/>
              </w:rPr>
            </w:pPr>
            <w:r>
              <w:rPr>
                <w:rStyle w:val="mqInternal"/>
                <w:noProof/>
              </w:rPr>
              <w:t>[1}</w:t>
            </w:r>
            <w:r>
              <w:rPr>
                <w:noProof/>
              </w:rPr>
              <w:t>Delete Playlist</w:t>
            </w:r>
            <w:r>
              <w:rPr>
                <w:rStyle w:val="mqInternal"/>
                <w:noProof/>
              </w:rPr>
              <w:t>{2]</w:t>
            </w:r>
            <w:r>
              <w:rPr>
                <w:noProof/>
              </w:rPr>
              <w:t xml:space="preserve"> - This option will mark the playlist as deleted in Video Cloud.</w:t>
            </w:r>
          </w:p>
        </w:tc>
        <w:tc>
          <w:tcPr>
            <w:tcW w:w="7407" w:type="dxa"/>
          </w:tcPr>
          <w:p w:rsidR="00000000" w:rsidRDefault="00DA178E">
            <w:pPr>
              <w:rPr>
                <w:lang w:val="zh-TW"/>
              </w:rPr>
            </w:pPr>
            <w:r>
              <w:rPr>
                <w:rStyle w:val="mqInternal"/>
                <w:noProof/>
                <w:lang w:val="zh-TW"/>
              </w:rPr>
              <w:t>[1}</w:t>
            </w:r>
            <w:r>
              <w:rPr>
                <w:rFonts w:ascii="MingLiU" w:eastAsia="MingLiU" w:hint="eastAsia"/>
                <w:lang w:val="zh-TW"/>
              </w:rPr>
              <w:t>刪除播放列表</w:t>
            </w:r>
            <w:r>
              <w:rPr>
                <w:rStyle w:val="mqInternal"/>
                <w:noProof/>
                <w:lang w:val="zh-TW"/>
              </w:rPr>
              <w:t>{2]</w:t>
            </w:r>
            <w:r>
              <w:rPr>
                <w:lang w:val="zh-TW"/>
              </w:rPr>
              <w:t xml:space="preserve"> -</w:t>
            </w:r>
            <w:r>
              <w:rPr>
                <w:rFonts w:ascii="MingLiU" w:eastAsia="MingLiU" w:hint="eastAsia"/>
                <w:lang w:val="zh-TW"/>
              </w:rPr>
              <w:t>此選項會將播放列表標記為在</w:t>
            </w:r>
            <w:r>
              <w:rPr>
                <w:lang w:val="zh-TW"/>
              </w:rPr>
              <w:t>Video Cloud</w:t>
            </w:r>
            <w:r>
              <w:rPr>
                <w:rFonts w:ascii="MingLiU" w:eastAsia="MingLiU" w:hint="eastAsia"/>
                <w:lang w:val="zh-TW"/>
              </w:rPr>
              <w:t>中已刪除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561 </w:t>
            </w:r>
            <w:r>
              <w:rPr>
                <w:noProof/>
                <w:sz w:val="16"/>
              </w:rPr>
              <w:br/>
            </w:r>
            <w:r>
              <w:rPr>
                <w:noProof/>
                <w:sz w:val="2"/>
              </w:rPr>
              <w:t>91052a6a-3c2d-4174-803a-c9d51f81d24e</w:t>
            </w:r>
          </w:p>
        </w:tc>
        <w:tc>
          <w:tcPr>
            <w:tcW w:w="7407" w:type="dxa"/>
            <w:shd w:val="clear" w:color="auto" w:fill="F2F2F2" w:themeFill="background1" w:themeFillShade="F2"/>
          </w:tcPr>
          <w:p w:rsidR="00000000" w:rsidRDefault="00DA178E">
            <w:pPr>
              <w:rPr>
                <w:noProof/>
              </w:rPr>
            </w:pPr>
            <w:r>
              <w:rPr>
                <w:noProof/>
              </w:rPr>
              <w:t>The playlist will no longer appear in the Connector playlist listing.</w:t>
            </w:r>
          </w:p>
        </w:tc>
        <w:tc>
          <w:tcPr>
            <w:tcW w:w="7407" w:type="dxa"/>
          </w:tcPr>
          <w:p w:rsidR="00000000" w:rsidRDefault="00DA178E">
            <w:pPr>
              <w:rPr>
                <w:lang w:val="zh-TW"/>
              </w:rPr>
            </w:pPr>
            <w:r>
              <w:rPr>
                <w:rFonts w:ascii="MingLiU" w:eastAsia="MingLiU" w:hint="eastAsia"/>
                <w:lang w:val="zh-TW"/>
              </w:rPr>
              <w:t>播放列表將不再出現在連接器播放列表列表中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562 </w:t>
            </w:r>
            <w:r>
              <w:rPr>
                <w:noProof/>
                <w:sz w:val="16"/>
              </w:rPr>
              <w:br/>
            </w:r>
            <w:r>
              <w:rPr>
                <w:noProof/>
                <w:sz w:val="2"/>
              </w:rPr>
              <w:t>f3ea213b-a3e0-4678-bca9-8fc50ff42728</w:t>
            </w:r>
          </w:p>
        </w:tc>
        <w:tc>
          <w:tcPr>
            <w:tcW w:w="7407" w:type="dxa"/>
            <w:shd w:val="clear" w:color="auto" w:fill="F2F2F2" w:themeFill="background1" w:themeFillShade="F2"/>
          </w:tcPr>
          <w:p w:rsidR="00000000" w:rsidRDefault="00DA178E">
            <w:pPr>
              <w:rPr>
                <w:noProof/>
              </w:rPr>
            </w:pPr>
            <w:r>
              <w:rPr>
                <w:noProof/>
              </w:rPr>
              <w:t>Adding Video to a SharePoint Site</w:t>
            </w:r>
          </w:p>
        </w:tc>
        <w:tc>
          <w:tcPr>
            <w:tcW w:w="7407" w:type="dxa"/>
          </w:tcPr>
          <w:p w:rsidR="00000000" w:rsidRDefault="00DA178E">
            <w:pPr>
              <w:rPr>
                <w:lang w:val="zh-TW"/>
              </w:rPr>
            </w:pPr>
            <w:r>
              <w:rPr>
                <w:rFonts w:ascii="MingLiU" w:eastAsia="MingLiU" w:hint="eastAsia"/>
                <w:lang w:val="zh-TW"/>
              </w:rPr>
              <w:t>將視頻</w:t>
            </w:r>
            <w:r>
              <w:rPr>
                <w:rFonts w:ascii="MingLiU" w:eastAsia="MingLiU" w:hint="eastAsia"/>
                <w:lang w:val="zh-TW"/>
              </w:rPr>
              <w:t>添加到</w:t>
            </w:r>
            <w:r>
              <w:rPr>
                <w:lang w:val="zh-TW"/>
              </w:rPr>
              <w:t>SharePoint</w:t>
            </w:r>
            <w:r>
              <w:rPr>
                <w:rFonts w:ascii="MingLiU" w:eastAsia="MingLiU" w:hint="eastAsia"/>
                <w:lang w:val="zh-TW"/>
              </w:rPr>
              <w:t>網站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563 </w:t>
            </w:r>
            <w:r>
              <w:rPr>
                <w:noProof/>
                <w:sz w:val="16"/>
              </w:rPr>
              <w:br/>
            </w:r>
            <w:r>
              <w:rPr>
                <w:noProof/>
                <w:sz w:val="2"/>
              </w:rPr>
              <w:t>f702d0a6-d083-4d0c-b94e-208777c3765c</w:t>
            </w:r>
          </w:p>
        </w:tc>
        <w:tc>
          <w:tcPr>
            <w:tcW w:w="7407" w:type="dxa"/>
            <w:shd w:val="clear" w:color="auto" w:fill="F2F2F2" w:themeFill="background1" w:themeFillShade="F2"/>
          </w:tcPr>
          <w:p w:rsidR="00000000" w:rsidRDefault="00DA178E">
            <w:pPr>
              <w:rPr>
                <w:noProof/>
              </w:rPr>
            </w:pPr>
            <w:r>
              <w:rPr>
                <w:noProof/>
              </w:rPr>
              <w:t>The SharePoint connector allows content authors to insert media into their Sites in a variety of ways.</w:t>
            </w:r>
          </w:p>
        </w:tc>
        <w:tc>
          <w:tcPr>
            <w:tcW w:w="7407" w:type="dxa"/>
          </w:tcPr>
          <w:p w:rsidR="00000000" w:rsidRDefault="00DA178E">
            <w:pPr>
              <w:rPr>
                <w:lang w:val="zh-TW"/>
              </w:rPr>
            </w:pPr>
            <w:r>
              <w:rPr>
                <w:lang w:val="zh-TW"/>
              </w:rPr>
              <w:t>SharePoint</w:t>
            </w:r>
            <w:r>
              <w:rPr>
                <w:rFonts w:ascii="MingLiU" w:eastAsia="MingLiU" w:hint="eastAsia"/>
                <w:lang w:val="zh-TW"/>
              </w:rPr>
              <w:t>連接器允許內容作者以多種方式將媒體插入其網站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564 </w:t>
            </w:r>
            <w:r>
              <w:rPr>
                <w:noProof/>
                <w:sz w:val="16"/>
              </w:rPr>
              <w:br/>
            </w:r>
            <w:r>
              <w:rPr>
                <w:noProof/>
                <w:sz w:val="2"/>
              </w:rPr>
              <w:t>edafe08d-2e03-4f6d-8cf2-3bcb498b7a34</w:t>
            </w:r>
          </w:p>
        </w:tc>
        <w:tc>
          <w:tcPr>
            <w:tcW w:w="7407" w:type="dxa"/>
            <w:shd w:val="clear" w:color="auto" w:fill="F2F2F2" w:themeFill="background1" w:themeFillShade="F2"/>
          </w:tcPr>
          <w:p w:rsidR="00000000" w:rsidRDefault="00DA178E">
            <w:pPr>
              <w:rPr>
                <w:noProof/>
              </w:rPr>
            </w:pPr>
            <w:r>
              <w:rPr>
                <w:noProof/>
              </w:rPr>
              <w:t>This chapter cove</w:t>
            </w:r>
            <w:r>
              <w:rPr>
                <w:noProof/>
              </w:rPr>
              <w:t>rs the options that are available.</w:t>
            </w:r>
          </w:p>
        </w:tc>
        <w:tc>
          <w:tcPr>
            <w:tcW w:w="7407" w:type="dxa"/>
          </w:tcPr>
          <w:p w:rsidR="00000000" w:rsidRDefault="00DA178E">
            <w:pPr>
              <w:rPr>
                <w:lang w:val="zh-TW"/>
              </w:rPr>
            </w:pPr>
            <w:r>
              <w:rPr>
                <w:rFonts w:ascii="MingLiU" w:eastAsia="MingLiU" w:hint="eastAsia"/>
                <w:lang w:val="zh-TW"/>
              </w:rPr>
              <w:t>本章介紹可用的選項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565 </w:t>
            </w:r>
            <w:r>
              <w:rPr>
                <w:noProof/>
                <w:sz w:val="16"/>
              </w:rPr>
              <w:br/>
            </w:r>
            <w:r>
              <w:rPr>
                <w:noProof/>
                <w:sz w:val="2"/>
              </w:rPr>
              <w:t>9d40d888-e634-4f20-8240-f96a62862d9b</w:t>
            </w:r>
          </w:p>
        </w:tc>
        <w:tc>
          <w:tcPr>
            <w:tcW w:w="7407" w:type="dxa"/>
            <w:shd w:val="clear" w:color="auto" w:fill="F2F2F2" w:themeFill="background1" w:themeFillShade="F2"/>
          </w:tcPr>
          <w:p w:rsidR="00000000" w:rsidRDefault="00DA178E">
            <w:pPr>
              <w:rPr>
                <w:noProof/>
              </w:rPr>
            </w:pPr>
            <w:r>
              <w:rPr>
                <w:noProof/>
              </w:rPr>
              <w:t>Brightcove Player Web Part for SharePoint On-Premise</w:t>
            </w:r>
          </w:p>
        </w:tc>
        <w:tc>
          <w:tcPr>
            <w:tcW w:w="7407" w:type="dxa"/>
          </w:tcPr>
          <w:p w:rsidR="00000000" w:rsidRDefault="00DA178E">
            <w:pPr>
              <w:rPr>
                <w:lang w:val="zh-TW"/>
              </w:rPr>
            </w:pPr>
            <w:r>
              <w:rPr>
                <w:rFonts w:ascii="MingLiU" w:eastAsia="MingLiU" w:hint="eastAsia"/>
                <w:lang w:val="zh-TW"/>
              </w:rPr>
              <w:t>用於內部部署</w:t>
            </w:r>
            <w:r>
              <w:rPr>
                <w:lang w:val="zh-TW"/>
              </w:rPr>
              <w:t>SharePoint</w:t>
            </w:r>
            <w:r>
              <w:rPr>
                <w:rFonts w:ascii="MingLiU" w:eastAsia="MingLiU" w:hint="eastAsia"/>
                <w:lang w:val="zh-TW"/>
              </w:rPr>
              <w:t>的</w:t>
            </w:r>
            <w:r>
              <w:rPr>
                <w:lang w:val="zh-TW"/>
              </w:rPr>
              <w:t>Brightcove Player Web</w:t>
            </w:r>
            <w:r>
              <w:rPr>
                <w:rFonts w:ascii="MingLiU" w:eastAsia="MingLiU" w:hint="eastAsia"/>
                <w:lang w:val="zh-TW"/>
              </w:rPr>
              <w:t>部件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566 </w:t>
            </w:r>
            <w:r>
              <w:rPr>
                <w:noProof/>
                <w:sz w:val="16"/>
              </w:rPr>
              <w:br/>
            </w:r>
            <w:r>
              <w:rPr>
                <w:noProof/>
                <w:sz w:val="2"/>
              </w:rPr>
              <w:t>7c8cacef-ea10-401e-9aea-672e43a450b2</w:t>
            </w:r>
          </w:p>
        </w:tc>
        <w:tc>
          <w:tcPr>
            <w:tcW w:w="7407" w:type="dxa"/>
            <w:shd w:val="clear" w:color="auto" w:fill="F2F2F2" w:themeFill="background1" w:themeFillShade="F2"/>
          </w:tcPr>
          <w:p w:rsidR="00000000" w:rsidRDefault="00DA178E">
            <w:pPr>
              <w:rPr>
                <w:noProof/>
              </w:rPr>
            </w:pPr>
            <w:r>
              <w:rPr>
                <w:noProof/>
              </w:rPr>
              <w:t>The Brightcove Player Web Part Sandbox Solution generates a web part that is placed on a Site page in the internal or external website and plays the Brightcove video.</w:t>
            </w:r>
          </w:p>
        </w:tc>
        <w:tc>
          <w:tcPr>
            <w:tcW w:w="7407" w:type="dxa"/>
          </w:tcPr>
          <w:p w:rsidR="00000000" w:rsidRDefault="00DA178E">
            <w:pPr>
              <w:rPr>
                <w:lang w:val="zh-TW"/>
              </w:rPr>
            </w:pPr>
            <w:r>
              <w:rPr>
                <w:lang w:val="zh-TW"/>
              </w:rPr>
              <w:t>Brightcove Player Web</w:t>
            </w:r>
            <w:r>
              <w:rPr>
                <w:rFonts w:ascii="MingLiU" w:eastAsia="MingLiU" w:hint="eastAsia"/>
                <w:lang w:val="zh-TW"/>
              </w:rPr>
              <w:t>部件沙箱解決方案生成一個</w:t>
            </w:r>
            <w:r>
              <w:rPr>
                <w:lang w:val="zh-TW"/>
              </w:rPr>
              <w:t>Web</w:t>
            </w:r>
            <w:r>
              <w:rPr>
                <w:rFonts w:ascii="MingLiU" w:eastAsia="MingLiU" w:hint="eastAsia"/>
                <w:lang w:val="zh-TW"/>
              </w:rPr>
              <w:t>部件</w:t>
            </w:r>
            <w:r>
              <w:rPr>
                <w:rFonts w:ascii="Arial Unicode MS" w:eastAsia="Arial Unicode MS" w:hint="eastAsia"/>
                <w:lang w:val="zh-TW"/>
              </w:rPr>
              <w:t>，</w:t>
            </w:r>
            <w:r>
              <w:rPr>
                <w:rFonts w:ascii="MingLiU" w:eastAsia="MingLiU" w:hint="eastAsia"/>
                <w:lang w:val="zh-TW"/>
              </w:rPr>
              <w:t>該</w:t>
            </w:r>
            <w:r>
              <w:rPr>
                <w:lang w:val="zh-TW"/>
              </w:rPr>
              <w:t>Web</w:t>
            </w:r>
            <w:r>
              <w:rPr>
                <w:rFonts w:ascii="MingLiU" w:eastAsia="MingLiU" w:hint="eastAsia"/>
                <w:lang w:val="zh-TW"/>
              </w:rPr>
              <w:t>部件放置在內部或外部網站的</w:t>
            </w:r>
            <w:r>
              <w:rPr>
                <w:lang w:val="zh-TW"/>
              </w:rPr>
              <w:t>“</w:t>
            </w:r>
            <w:r>
              <w:rPr>
                <w:rFonts w:ascii="MingLiU" w:eastAsia="MingLiU" w:hint="eastAsia"/>
                <w:lang w:val="zh-TW"/>
              </w:rPr>
              <w:t>站點</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並播放</w:t>
            </w:r>
            <w:r>
              <w:rPr>
                <w:lang w:val="zh-TW"/>
              </w:rPr>
              <w:t>Brightcove</w:t>
            </w:r>
            <w:r>
              <w:rPr>
                <w:rFonts w:ascii="MingLiU" w:eastAsia="MingLiU" w:hint="eastAsia"/>
                <w:lang w:val="zh-TW"/>
              </w:rPr>
              <w:t>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567 </w:t>
            </w:r>
            <w:r>
              <w:rPr>
                <w:noProof/>
                <w:sz w:val="16"/>
              </w:rPr>
              <w:br/>
            </w:r>
            <w:r>
              <w:rPr>
                <w:noProof/>
                <w:sz w:val="2"/>
              </w:rPr>
              <w:t>f3803210-66fd-4852-9bb6-2b590df41753</w:t>
            </w:r>
          </w:p>
        </w:tc>
        <w:tc>
          <w:tcPr>
            <w:tcW w:w="7407" w:type="dxa"/>
            <w:shd w:val="clear" w:color="auto" w:fill="F2F2F2" w:themeFill="background1" w:themeFillShade="F2"/>
          </w:tcPr>
          <w:p w:rsidR="00000000" w:rsidRDefault="00DA178E">
            <w:pPr>
              <w:rPr>
                <w:noProof/>
              </w:rPr>
            </w:pPr>
            <w:r>
              <w:rPr>
                <w:noProof/>
              </w:rPr>
              <w:t>SharePoint online restricts the ability of users to add in custom Web Parts so this mechanism for inserting videos is only available for on-premise SharePoint installations.</w:t>
            </w:r>
          </w:p>
        </w:tc>
        <w:tc>
          <w:tcPr>
            <w:tcW w:w="7407" w:type="dxa"/>
          </w:tcPr>
          <w:p w:rsidR="00000000" w:rsidRDefault="00DA178E">
            <w:pPr>
              <w:rPr>
                <w:lang w:val="zh-TW"/>
              </w:rPr>
            </w:pPr>
            <w:r>
              <w:rPr>
                <w:lang w:val="zh-TW"/>
              </w:rPr>
              <w:t>SharePoint Online</w:t>
            </w:r>
            <w:r>
              <w:rPr>
                <w:rFonts w:ascii="MingLiU" w:eastAsia="MingLiU" w:hint="eastAsia"/>
                <w:lang w:val="zh-TW"/>
              </w:rPr>
              <w:t>限制了用戶添加自定義</w:t>
            </w:r>
            <w:r>
              <w:rPr>
                <w:lang w:val="zh-TW"/>
              </w:rPr>
              <w:t>Web</w:t>
            </w:r>
            <w:r>
              <w:rPr>
                <w:rFonts w:ascii="MingLiU" w:eastAsia="MingLiU" w:hint="eastAsia"/>
                <w:lang w:val="zh-TW"/>
              </w:rPr>
              <w:t>部件的能力</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這種用於插入</w:t>
            </w:r>
            <w:r>
              <w:rPr>
                <w:rFonts w:ascii="MingLiU" w:eastAsia="MingLiU" w:hint="eastAsia"/>
                <w:lang w:val="zh-TW"/>
              </w:rPr>
              <w:t>視頻的機制僅適用於本地</w:t>
            </w:r>
            <w:r>
              <w:rPr>
                <w:lang w:val="zh-TW"/>
              </w:rPr>
              <w:t>SharePoint</w:t>
            </w:r>
            <w:r>
              <w:rPr>
                <w:rFonts w:ascii="MingLiU" w:eastAsia="MingLiU" w:hint="eastAsia"/>
                <w:lang w:val="zh-TW"/>
              </w:rPr>
              <w:t>安裝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568 </w:t>
            </w:r>
            <w:r>
              <w:rPr>
                <w:noProof/>
                <w:sz w:val="16"/>
              </w:rPr>
              <w:br/>
            </w:r>
            <w:r>
              <w:rPr>
                <w:noProof/>
                <w:sz w:val="2"/>
              </w:rPr>
              <w:t>f18c4fed-3210-4dfa-b5bf-f140147b67d3</w:t>
            </w:r>
          </w:p>
        </w:tc>
        <w:tc>
          <w:tcPr>
            <w:tcW w:w="7407" w:type="dxa"/>
            <w:shd w:val="clear" w:color="auto" w:fill="F2F2F2" w:themeFill="background1" w:themeFillShade="F2"/>
          </w:tcPr>
          <w:p w:rsidR="00000000" w:rsidRDefault="00DA178E">
            <w:pPr>
              <w:rPr>
                <w:noProof/>
              </w:rPr>
            </w:pPr>
            <w:r>
              <w:rPr>
                <w:noProof/>
              </w:rPr>
              <w:t>The Web Part has also been augmented with some of the same features in the management console including Account Selection and advanced search with sorting and ordering to find videos and p</w:t>
            </w:r>
            <w:r>
              <w:rPr>
                <w:noProof/>
              </w:rPr>
              <w:t>laylists faster.</w:t>
            </w:r>
          </w:p>
        </w:tc>
        <w:tc>
          <w:tcPr>
            <w:tcW w:w="7407" w:type="dxa"/>
          </w:tcPr>
          <w:p w:rsidR="00000000" w:rsidRDefault="00DA178E">
            <w:pPr>
              <w:rPr>
                <w:lang w:val="zh-TW"/>
              </w:rPr>
            </w:pPr>
            <w:r>
              <w:rPr>
                <w:lang w:val="zh-TW"/>
              </w:rPr>
              <w:t>Web</w:t>
            </w:r>
            <w:r>
              <w:rPr>
                <w:rFonts w:ascii="MingLiU" w:eastAsia="MingLiU" w:hint="eastAsia"/>
                <w:lang w:val="zh-TW"/>
              </w:rPr>
              <w:t>部件在管理控制台中也增加了一些相同的功能</w:t>
            </w:r>
            <w:r>
              <w:rPr>
                <w:rFonts w:ascii="Arial Unicode MS" w:eastAsia="Arial Unicode MS" w:hint="eastAsia"/>
                <w:lang w:val="zh-TW"/>
              </w:rPr>
              <w:t>，</w:t>
            </w:r>
            <w:r>
              <w:rPr>
                <w:rFonts w:ascii="MingLiU" w:eastAsia="MingLiU" w:hint="eastAsia"/>
                <w:lang w:val="zh-TW"/>
              </w:rPr>
              <w:t>包括</w:t>
            </w:r>
            <w:r>
              <w:rPr>
                <w:lang w:val="zh-TW"/>
              </w:rPr>
              <w:t>“</w:t>
            </w:r>
            <w:r>
              <w:rPr>
                <w:rFonts w:ascii="MingLiU" w:eastAsia="MingLiU" w:hint="eastAsia"/>
                <w:lang w:val="zh-TW"/>
              </w:rPr>
              <w:t>帳戶選擇</w:t>
            </w:r>
            <w:r>
              <w:rPr>
                <w:lang w:val="zh-TW"/>
              </w:rPr>
              <w:t>"</w:t>
            </w:r>
            <w:r>
              <w:rPr>
                <w:rFonts w:ascii="MingLiU" w:eastAsia="MingLiU" w:hint="eastAsia"/>
                <w:lang w:val="zh-TW"/>
              </w:rPr>
              <w:t>和具有排序和排序功能的高級搜索</w:t>
            </w:r>
            <w:r>
              <w:rPr>
                <w:rFonts w:ascii="Arial Unicode MS" w:eastAsia="Arial Unicode MS" w:hint="eastAsia"/>
                <w:lang w:val="zh-TW"/>
              </w:rPr>
              <w:t>，</w:t>
            </w:r>
            <w:r>
              <w:rPr>
                <w:rFonts w:ascii="MingLiU" w:eastAsia="MingLiU" w:hint="eastAsia"/>
                <w:lang w:val="zh-TW"/>
              </w:rPr>
              <w:t>以更快地找到視頻和播放列表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569 </w:t>
            </w:r>
            <w:r>
              <w:rPr>
                <w:noProof/>
                <w:sz w:val="16"/>
              </w:rPr>
              <w:br/>
            </w:r>
            <w:r>
              <w:rPr>
                <w:noProof/>
                <w:sz w:val="2"/>
              </w:rPr>
              <w:t>a4ff75ec-14bb-4139-bbb7-2a630ba6ae3b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570 </w:t>
            </w:r>
            <w:r>
              <w:rPr>
                <w:noProof/>
                <w:sz w:val="16"/>
              </w:rPr>
              <w:br/>
            </w:r>
            <w:r>
              <w:rPr>
                <w:noProof/>
                <w:sz w:val="2"/>
              </w:rPr>
              <w:t>b66d626b-0750-49a9-bdd4-386f32192226</w:t>
            </w:r>
          </w:p>
        </w:tc>
        <w:tc>
          <w:tcPr>
            <w:tcW w:w="7407" w:type="dxa"/>
            <w:shd w:val="clear" w:color="auto" w:fill="F2F2F2" w:themeFill="background1" w:themeFillShade="F2"/>
          </w:tcPr>
          <w:p w:rsidR="00000000" w:rsidRDefault="00DA178E">
            <w:pPr>
              <w:rPr>
                <w:noProof/>
              </w:rPr>
            </w:pPr>
            <w:r>
              <w:rPr>
                <w:noProof/>
              </w:rPr>
              <w:t>To view the Player Web Part options, the SharePoint page needs to be in "Edit" mode (1) which will expose the option to edit the Web Part (2).</w:t>
            </w:r>
          </w:p>
        </w:tc>
        <w:tc>
          <w:tcPr>
            <w:tcW w:w="7407" w:type="dxa"/>
          </w:tcPr>
          <w:p w:rsidR="00000000" w:rsidRDefault="00DA178E">
            <w:pPr>
              <w:rPr>
                <w:lang w:val="zh-TW"/>
              </w:rPr>
            </w:pPr>
            <w:r>
              <w:rPr>
                <w:rFonts w:ascii="MingLiU" w:eastAsia="MingLiU" w:hint="eastAsia"/>
                <w:lang w:val="zh-TW"/>
              </w:rPr>
              <w:t>若要查看</w:t>
            </w:r>
            <w:r>
              <w:rPr>
                <w:lang w:val="zh-TW"/>
              </w:rPr>
              <w:t>Player Web Part</w:t>
            </w:r>
            <w:r>
              <w:rPr>
                <w:rFonts w:ascii="MingLiU" w:eastAsia="MingLiU" w:hint="eastAsia"/>
                <w:lang w:val="zh-TW"/>
              </w:rPr>
              <w:t>選項</w:t>
            </w:r>
            <w:r>
              <w:rPr>
                <w:rFonts w:ascii="Arial Unicode MS" w:eastAsia="Arial Unicode MS" w:hint="eastAsia"/>
                <w:lang w:val="zh-TW"/>
              </w:rPr>
              <w:t>，</w:t>
            </w:r>
            <w:r>
              <w:rPr>
                <w:lang w:val="zh-TW"/>
              </w:rPr>
              <w:t>SharePoint</w:t>
            </w:r>
            <w:r>
              <w:rPr>
                <w:rFonts w:ascii="MingLiU" w:eastAsia="MingLiU" w:hint="eastAsia"/>
                <w:lang w:val="zh-TW"/>
              </w:rPr>
              <w:t>頁面需要處於</w:t>
            </w:r>
            <w:r>
              <w:rPr>
                <w:lang w:val="zh-TW"/>
              </w:rPr>
              <w:t>“</w:t>
            </w:r>
            <w:r>
              <w:rPr>
                <w:rFonts w:ascii="MingLiU" w:eastAsia="MingLiU" w:hint="eastAsia"/>
                <w:lang w:val="zh-TW"/>
              </w:rPr>
              <w:t>編輯</w:t>
            </w:r>
            <w:r>
              <w:rPr>
                <w:lang w:val="zh-TW"/>
              </w:rPr>
              <w:t>"</w:t>
            </w:r>
            <w:r>
              <w:rPr>
                <w:rFonts w:ascii="MingLiU" w:eastAsia="MingLiU" w:hint="eastAsia"/>
                <w:lang w:val="zh-TW"/>
              </w:rPr>
              <w:t>模式</w:t>
            </w:r>
            <w:r>
              <w:rPr>
                <w:rFonts w:ascii="Arial Unicode MS" w:eastAsia="Arial Unicode MS" w:hint="eastAsia"/>
                <w:lang w:val="zh-TW"/>
              </w:rPr>
              <w:t>（</w:t>
            </w:r>
            <w:r>
              <w:rPr>
                <w:lang w:val="zh-TW"/>
              </w:rPr>
              <w:t>1</w:t>
            </w:r>
            <w:r>
              <w:rPr>
                <w:rFonts w:ascii="Arial Unicode MS" w:eastAsia="Arial Unicode MS" w:hint="eastAsia"/>
                <w:lang w:val="zh-TW"/>
              </w:rPr>
              <w:t>），</w:t>
            </w:r>
            <w:r>
              <w:rPr>
                <w:rFonts w:ascii="MingLiU" w:eastAsia="MingLiU" w:hint="eastAsia"/>
                <w:lang w:val="zh-TW"/>
              </w:rPr>
              <w:t>它將公開用於編輯</w:t>
            </w:r>
            <w:r>
              <w:rPr>
                <w:lang w:val="zh-TW"/>
              </w:rPr>
              <w:t>Web Part</w:t>
            </w:r>
            <w:r>
              <w:rPr>
                <w:rFonts w:ascii="MingLiU" w:eastAsia="MingLiU" w:hint="eastAsia"/>
                <w:lang w:val="zh-TW"/>
              </w:rPr>
              <w:t>的選項</w:t>
            </w:r>
            <w:r>
              <w:rPr>
                <w:rFonts w:ascii="Arial Unicode MS" w:eastAsia="Arial Unicode MS" w:hint="eastAsia"/>
                <w:lang w:val="zh-TW"/>
              </w:rPr>
              <w:t>（</w:t>
            </w:r>
            <w:r>
              <w:rPr>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571 </w:t>
            </w:r>
            <w:r>
              <w:rPr>
                <w:noProof/>
                <w:sz w:val="16"/>
              </w:rPr>
              <w:br/>
            </w:r>
            <w:r>
              <w:rPr>
                <w:noProof/>
                <w:sz w:val="2"/>
              </w:rPr>
              <w:t>dffe221f-2ac1-4e68-bb2e-f524efc5677b</w:t>
            </w:r>
          </w:p>
        </w:tc>
        <w:tc>
          <w:tcPr>
            <w:tcW w:w="7407" w:type="dxa"/>
            <w:shd w:val="clear" w:color="auto" w:fill="F2F2F2" w:themeFill="background1" w:themeFillShade="F2"/>
          </w:tcPr>
          <w:p w:rsidR="00000000" w:rsidRDefault="00DA178E">
            <w:pPr>
              <w:rPr>
                <w:noProof/>
              </w:rPr>
            </w:pPr>
            <w:r>
              <w:rPr>
                <w:noProof/>
              </w:rPr>
              <w:t>The Web Part specific options are found in the "Brightcove Configuration" section (3) of the Web Part editor.</w:t>
            </w:r>
          </w:p>
        </w:tc>
        <w:tc>
          <w:tcPr>
            <w:tcW w:w="7407" w:type="dxa"/>
          </w:tcPr>
          <w:p w:rsidR="00000000" w:rsidRDefault="00DA178E">
            <w:pPr>
              <w:rPr>
                <w:lang w:val="zh-TW"/>
              </w:rPr>
            </w:pPr>
            <w:r>
              <w:rPr>
                <w:lang w:val="zh-TW"/>
              </w:rPr>
              <w:t>Web</w:t>
            </w:r>
            <w:r>
              <w:rPr>
                <w:rFonts w:ascii="MingLiU" w:eastAsia="MingLiU" w:hint="eastAsia"/>
                <w:lang w:val="zh-TW"/>
              </w:rPr>
              <w:t>部件特定的選項可在</w:t>
            </w:r>
            <w:r>
              <w:rPr>
                <w:lang w:val="zh-TW"/>
              </w:rPr>
              <w:t>Web</w:t>
            </w:r>
            <w:r>
              <w:rPr>
                <w:rFonts w:ascii="MingLiU" w:eastAsia="MingLiU" w:hint="eastAsia"/>
                <w:lang w:val="zh-TW"/>
              </w:rPr>
              <w:t>部件編輯器的</w:t>
            </w:r>
            <w:r>
              <w:rPr>
                <w:lang w:val="zh-TW"/>
              </w:rPr>
              <w:t>“</w:t>
            </w:r>
            <w:r>
              <w:rPr>
                <w:lang w:val="zh-TW"/>
              </w:rPr>
              <w:t>Brightcove</w:t>
            </w:r>
            <w:r>
              <w:rPr>
                <w:rFonts w:ascii="MingLiU" w:eastAsia="MingLiU" w:hint="eastAsia"/>
                <w:lang w:val="zh-TW"/>
              </w:rPr>
              <w:t>配置</w:t>
            </w:r>
            <w:r>
              <w:rPr>
                <w:lang w:val="zh-TW"/>
              </w:rPr>
              <w:t>"</w:t>
            </w:r>
            <w:r>
              <w:rPr>
                <w:rFonts w:ascii="MingLiU" w:eastAsia="MingLiU" w:hint="eastAsia"/>
                <w:lang w:val="zh-TW"/>
              </w:rPr>
              <w:t>部分</w:t>
            </w:r>
            <w:r>
              <w:rPr>
                <w:rFonts w:ascii="Arial Unicode MS" w:eastAsia="Arial Unicode MS" w:hint="eastAsia"/>
                <w:lang w:val="zh-TW"/>
              </w:rPr>
              <w:t>（</w:t>
            </w:r>
            <w:r>
              <w:rPr>
                <w:lang w:val="zh-TW"/>
              </w:rPr>
              <w:t>3</w:t>
            </w:r>
            <w:r>
              <w:rPr>
                <w:rFonts w:ascii="Arial Unicode MS" w:eastAsia="Arial Unicode MS" w:hint="eastAsia"/>
                <w:lang w:val="zh-TW"/>
              </w:rPr>
              <w:t>）</w:t>
            </w:r>
            <w:r>
              <w:rPr>
                <w:rFonts w:ascii="MingLiU" w:eastAsia="MingLiU" w:hint="eastAsia"/>
                <w:lang w:val="zh-TW"/>
              </w:rPr>
              <w:t>中找到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572 </w:t>
            </w:r>
            <w:r>
              <w:rPr>
                <w:noProof/>
                <w:sz w:val="16"/>
              </w:rPr>
              <w:br/>
            </w:r>
            <w:r>
              <w:rPr>
                <w:noProof/>
                <w:sz w:val="2"/>
              </w:rPr>
              <w:t>2691a1de-d950-43a3-9a23-7acc165abb5c</w:t>
            </w:r>
          </w:p>
        </w:tc>
        <w:tc>
          <w:tcPr>
            <w:tcW w:w="7407" w:type="dxa"/>
            <w:shd w:val="clear" w:color="auto" w:fill="F2F2F2" w:themeFill="background1" w:themeFillShade="F2"/>
          </w:tcPr>
          <w:p w:rsidR="00000000" w:rsidRDefault="00DA178E">
            <w:pPr>
              <w:rPr>
                <w:noProof/>
              </w:rPr>
            </w:pPr>
            <w:r>
              <w:rPr>
                <w:noProof/>
              </w:rPr>
              <w:t>Expanding the Brightc</w:t>
            </w:r>
            <w:r>
              <w:rPr>
                <w:noProof/>
              </w:rPr>
              <w:t>ove Configuration section reveals the updated features of the Player Web Part Sandbox Solution.</w:t>
            </w:r>
          </w:p>
        </w:tc>
        <w:tc>
          <w:tcPr>
            <w:tcW w:w="7407" w:type="dxa"/>
          </w:tcPr>
          <w:p w:rsidR="00000000" w:rsidRDefault="00DA178E">
            <w:pPr>
              <w:rPr>
                <w:lang w:val="zh-TW"/>
              </w:rPr>
            </w:pPr>
            <w:r>
              <w:rPr>
                <w:rFonts w:ascii="MingLiU" w:eastAsia="MingLiU" w:hint="eastAsia"/>
                <w:lang w:val="zh-TW"/>
              </w:rPr>
              <w:t>展開</w:t>
            </w:r>
            <w:r>
              <w:rPr>
                <w:lang w:val="zh-TW"/>
              </w:rPr>
              <w:t>“</w:t>
            </w:r>
            <w:r>
              <w:rPr>
                <w:lang w:val="zh-TW"/>
              </w:rPr>
              <w:t>Brightcove</w:t>
            </w:r>
            <w:r>
              <w:rPr>
                <w:rFonts w:ascii="MingLiU" w:eastAsia="MingLiU" w:hint="eastAsia"/>
                <w:lang w:val="zh-TW"/>
              </w:rPr>
              <w:t>配置</w:t>
            </w:r>
            <w:r>
              <w:rPr>
                <w:lang w:val="zh-TW"/>
              </w:rPr>
              <w:t>"</w:t>
            </w:r>
            <w:r>
              <w:rPr>
                <w:rFonts w:ascii="MingLiU" w:eastAsia="MingLiU" w:hint="eastAsia"/>
                <w:lang w:val="zh-TW"/>
              </w:rPr>
              <w:t>部分將顯示</w:t>
            </w:r>
            <w:r>
              <w:rPr>
                <w:lang w:val="zh-TW"/>
              </w:rPr>
              <w:t>Player Web</w:t>
            </w:r>
            <w:r>
              <w:rPr>
                <w:rFonts w:ascii="MingLiU" w:eastAsia="MingLiU" w:hint="eastAsia"/>
                <w:lang w:val="zh-TW"/>
              </w:rPr>
              <w:t>部件沙箱解決方案的更新功能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573 </w:t>
            </w:r>
            <w:r>
              <w:rPr>
                <w:noProof/>
                <w:sz w:val="16"/>
              </w:rPr>
              <w:br/>
            </w:r>
            <w:r>
              <w:rPr>
                <w:noProof/>
                <w:sz w:val="2"/>
              </w:rPr>
              <w:t>75dc80bf-6ef3-45d1-ac0a-16be6d5b58f3</w:t>
            </w:r>
          </w:p>
        </w:tc>
        <w:tc>
          <w:tcPr>
            <w:tcW w:w="7407" w:type="dxa"/>
            <w:shd w:val="clear" w:color="auto" w:fill="F2F2F2" w:themeFill="background1" w:themeFillShade="F2"/>
          </w:tcPr>
          <w:p w:rsidR="00000000" w:rsidRDefault="00DA178E">
            <w:pPr>
              <w:rPr>
                <w:noProof/>
              </w:rPr>
            </w:pPr>
            <w:r>
              <w:rPr>
                <w:noProof/>
              </w:rPr>
              <w:t>Selecting a Video to Play in the Web Part</w:t>
            </w:r>
          </w:p>
        </w:tc>
        <w:tc>
          <w:tcPr>
            <w:tcW w:w="7407" w:type="dxa"/>
          </w:tcPr>
          <w:p w:rsidR="00000000" w:rsidRDefault="00DA178E">
            <w:pPr>
              <w:rPr>
                <w:lang w:val="zh-TW"/>
              </w:rPr>
            </w:pPr>
            <w:r>
              <w:rPr>
                <w:rFonts w:ascii="MingLiU" w:eastAsia="MingLiU" w:hint="eastAsia"/>
                <w:lang w:val="zh-TW"/>
              </w:rPr>
              <w:t>選擇要在</w:t>
            </w:r>
            <w:r>
              <w:rPr>
                <w:lang w:val="zh-TW"/>
              </w:rPr>
              <w:t>Web</w:t>
            </w:r>
            <w:r>
              <w:rPr>
                <w:rFonts w:ascii="MingLiU" w:eastAsia="MingLiU" w:hint="eastAsia"/>
                <w:lang w:val="zh-TW"/>
              </w:rPr>
              <w:t>部件中播放的視頻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574 </w:t>
            </w:r>
            <w:r>
              <w:rPr>
                <w:noProof/>
                <w:sz w:val="16"/>
              </w:rPr>
              <w:br/>
            </w:r>
            <w:r>
              <w:rPr>
                <w:noProof/>
                <w:sz w:val="2"/>
              </w:rPr>
              <w:t>5a93a11</w:t>
            </w:r>
            <w:r>
              <w:rPr>
                <w:noProof/>
                <w:sz w:val="2"/>
              </w:rPr>
              <w:t>a-557c-4e3f-9599-385945678d24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575 </w:t>
            </w:r>
            <w:r>
              <w:rPr>
                <w:noProof/>
                <w:sz w:val="16"/>
              </w:rPr>
              <w:br/>
            </w:r>
            <w:r>
              <w:rPr>
                <w:noProof/>
                <w:sz w:val="2"/>
              </w:rPr>
              <w:t>02229184-0eb5-4ca1-90f3-5461daecd7e4</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配置</w:t>
            </w:r>
            <w:r>
              <w:rPr>
                <w:rStyle w:val="mqInternal"/>
                <w:noProof/>
                <w:lang w:val="zh-TW"/>
              </w:rPr>
              <w:t>{2]</w:t>
            </w:r>
            <w:r>
              <w:rPr>
                <w:lang w:val="zh-TW"/>
              </w:rPr>
              <w:t xml:space="preserve"> -Web</w:t>
            </w:r>
            <w:r>
              <w:rPr>
                <w:rFonts w:ascii="MingLiU" w:eastAsia="MingLiU" w:hint="eastAsia"/>
                <w:lang w:val="zh-TW"/>
              </w:rPr>
              <w:t>部件編輯器的此部分提供對用於配置</w:t>
            </w:r>
            <w:r>
              <w:rPr>
                <w:lang w:val="zh-TW"/>
              </w:rPr>
              <w:t>Web</w:t>
            </w:r>
            <w:r>
              <w:rPr>
                <w:rFonts w:ascii="MingLiU" w:eastAsia="MingLiU" w:hint="eastAsia"/>
                <w:lang w:val="zh-TW"/>
              </w:rPr>
              <w:t>部件和選擇要播放的視頻</w:t>
            </w:r>
            <w:r>
              <w:rPr>
                <w:lang w:val="zh-TW"/>
              </w:rPr>
              <w:t>/</w:t>
            </w:r>
            <w:r>
              <w:rPr>
                <w:rFonts w:ascii="MingLiU" w:eastAsia="MingLiU" w:hint="eastAsia"/>
                <w:lang w:val="zh-TW"/>
              </w:rPr>
              <w:t>播放列表的參數的訪問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576 </w:t>
            </w:r>
            <w:r>
              <w:rPr>
                <w:noProof/>
                <w:sz w:val="16"/>
              </w:rPr>
              <w:br/>
            </w:r>
            <w:r>
              <w:rPr>
                <w:noProof/>
                <w:sz w:val="2"/>
              </w:rPr>
              <w:t>0a443de9-e232-4af3-a4c6-f88d70b0b</w:t>
            </w:r>
            <w:r>
              <w:rPr>
                <w:noProof/>
                <w:sz w:val="2"/>
              </w:rPr>
              <w:t>d6e</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播放器寬度</w:t>
            </w:r>
            <w:r>
              <w:rPr>
                <w:rFonts w:ascii="Arial Unicode MS" w:eastAsia="Arial Unicode MS" w:hint="eastAsia"/>
                <w:lang w:val="zh-TW"/>
              </w:rPr>
              <w:t>，</w:t>
            </w:r>
            <w:r>
              <w:rPr>
                <w:rFonts w:ascii="MingLiU" w:eastAsia="MingLiU" w:hint="eastAsia"/>
                <w:lang w:val="zh-TW"/>
              </w:rPr>
              <w:t>播放器高度</w:t>
            </w:r>
            <w:r>
              <w:rPr>
                <w:rStyle w:val="mqInternal"/>
                <w:noProof/>
                <w:lang w:val="zh-TW"/>
              </w:rPr>
              <w:t>{2]</w:t>
            </w:r>
            <w:r>
              <w:rPr>
                <w:lang w:val="zh-TW"/>
              </w:rPr>
              <w:t xml:space="preserve"> -</w:t>
            </w:r>
            <w:r>
              <w:rPr>
                <w:rFonts w:ascii="MingLiU" w:eastAsia="MingLiU" w:hint="eastAsia"/>
                <w:lang w:val="zh-TW"/>
              </w:rPr>
              <w:t>設置播放器的尺寸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577 </w:t>
            </w:r>
            <w:r>
              <w:rPr>
                <w:noProof/>
                <w:sz w:val="16"/>
              </w:rPr>
              <w:br/>
            </w:r>
            <w:r>
              <w:rPr>
                <w:noProof/>
                <w:sz w:val="2"/>
              </w:rPr>
              <w:t>6438008e-3be3-424a-b233-d86ada67216b</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 ID</w:t>
            </w:r>
            <w:r>
              <w:rPr>
                <w:rStyle w:val="mqInternal"/>
                <w:noProof/>
              </w:rPr>
              <w:t>{2]</w:t>
            </w:r>
            <w:r>
              <w:rPr>
                <w:noProof/>
              </w:rPr>
              <w:t xml:space="preserve"> - Specify the ID of the player to be used.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玩家編號</w:t>
            </w:r>
            <w:r>
              <w:rPr>
                <w:rStyle w:val="mqInternal"/>
                <w:noProof/>
                <w:lang w:val="zh-TW"/>
              </w:rPr>
              <w:t>{2]</w:t>
            </w:r>
            <w:r>
              <w:rPr>
                <w:lang w:val="zh-TW"/>
              </w:rPr>
              <w:t xml:space="preserve"> -</w:t>
            </w:r>
            <w:r>
              <w:rPr>
                <w:rFonts w:ascii="MingLiU" w:eastAsia="MingLiU" w:hint="eastAsia"/>
                <w:lang w:val="zh-TW"/>
              </w:rPr>
              <w:t>指定要使用的播放器的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578 </w:t>
            </w:r>
            <w:r>
              <w:rPr>
                <w:noProof/>
                <w:sz w:val="16"/>
              </w:rPr>
              <w:br/>
            </w:r>
            <w:r>
              <w:rPr>
                <w:noProof/>
                <w:sz w:val="2"/>
              </w:rPr>
              <w:t>c0f5758f-330d-49a6-</w:t>
            </w:r>
            <w:r>
              <w:rPr>
                <w:noProof/>
                <w:sz w:val="2"/>
              </w:rPr>
              <w:t>9a0f-20dc9a9402c2</w:t>
            </w:r>
          </w:p>
        </w:tc>
        <w:tc>
          <w:tcPr>
            <w:tcW w:w="7407" w:type="dxa"/>
            <w:shd w:val="clear" w:color="auto" w:fill="F2F2F2" w:themeFill="background1" w:themeFillShade="F2"/>
          </w:tcPr>
          <w:p w:rsidR="00000000" w:rsidRDefault="00DA178E">
            <w:pPr>
              <w:rPr>
                <w:noProof/>
              </w:rPr>
            </w:pPr>
            <w:r>
              <w:rPr>
                <w:noProof/>
              </w:rPr>
              <w:t>It is important that the player selected is from the same account as the selected video if it is a multi-account environment.</w:t>
            </w:r>
          </w:p>
        </w:tc>
        <w:tc>
          <w:tcPr>
            <w:tcW w:w="7407" w:type="dxa"/>
          </w:tcPr>
          <w:p w:rsidR="00000000" w:rsidRDefault="00DA178E">
            <w:pPr>
              <w:rPr>
                <w:lang w:val="zh-TW"/>
              </w:rPr>
            </w:pPr>
            <w:r>
              <w:rPr>
                <w:rFonts w:ascii="MingLiU" w:eastAsia="MingLiU" w:hint="eastAsia"/>
                <w:lang w:val="zh-TW"/>
              </w:rPr>
              <w:t>重要的是</w:t>
            </w:r>
            <w:r>
              <w:rPr>
                <w:rFonts w:ascii="Arial Unicode MS" w:eastAsia="Arial Unicode MS" w:hint="eastAsia"/>
                <w:lang w:val="zh-TW"/>
              </w:rPr>
              <w:t>，</w:t>
            </w:r>
            <w:r>
              <w:rPr>
                <w:rFonts w:ascii="MingLiU" w:eastAsia="MingLiU" w:hint="eastAsia"/>
                <w:lang w:val="zh-TW"/>
              </w:rPr>
              <w:t>如果選擇的播放器是多帳戶環境</w:t>
            </w:r>
            <w:r>
              <w:rPr>
                <w:rFonts w:ascii="Arial Unicode MS" w:eastAsia="Arial Unicode MS" w:hint="eastAsia"/>
                <w:lang w:val="zh-TW"/>
              </w:rPr>
              <w:t>，</w:t>
            </w:r>
            <w:r>
              <w:rPr>
                <w:rFonts w:ascii="MingLiU" w:eastAsia="MingLiU" w:hint="eastAsia"/>
                <w:lang w:val="zh-TW"/>
              </w:rPr>
              <w:t>則與所選視頻來自同一帳戶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579 </w:t>
            </w:r>
            <w:r>
              <w:rPr>
                <w:noProof/>
                <w:sz w:val="16"/>
              </w:rPr>
              <w:br/>
            </w:r>
            <w:r>
              <w:rPr>
                <w:noProof/>
                <w:sz w:val="2"/>
              </w:rPr>
              <w:t>dedc9621-3bb8-4227-997e-922fcadea61e</w:t>
            </w:r>
          </w:p>
        </w:tc>
        <w:tc>
          <w:tcPr>
            <w:tcW w:w="7407" w:type="dxa"/>
            <w:shd w:val="clear" w:color="auto" w:fill="F2F2F2" w:themeFill="background1" w:themeFillShade="F2"/>
          </w:tcPr>
          <w:p w:rsidR="00000000" w:rsidRDefault="00DA178E">
            <w:pPr>
              <w:rPr>
                <w:noProof/>
              </w:rPr>
            </w:pPr>
            <w:r>
              <w:rPr>
                <w:noProof/>
              </w:rPr>
              <w:t>There is no "chooser" for the playe</w:t>
            </w:r>
            <w:r>
              <w:rPr>
                <w:noProof/>
              </w:rPr>
              <w:t>r, so the ID from Video Cloud must be entered in manually.</w:t>
            </w:r>
          </w:p>
        </w:tc>
        <w:tc>
          <w:tcPr>
            <w:tcW w:w="7407" w:type="dxa"/>
          </w:tcPr>
          <w:p w:rsidR="00000000" w:rsidRDefault="00DA178E">
            <w:pPr>
              <w:rPr>
                <w:lang w:val="zh-TW"/>
              </w:rPr>
            </w:pPr>
            <w:r>
              <w:rPr>
                <w:rFonts w:ascii="MingLiU" w:eastAsia="MingLiU" w:hint="eastAsia"/>
                <w:lang w:val="zh-TW"/>
              </w:rPr>
              <w:t>播放器沒有</w:t>
            </w:r>
            <w:r>
              <w:rPr>
                <w:lang w:val="zh-TW"/>
              </w:rPr>
              <w:t>“</w:t>
            </w:r>
            <w:r>
              <w:rPr>
                <w:rFonts w:ascii="MingLiU" w:eastAsia="MingLiU" w:hint="eastAsia"/>
                <w:lang w:val="zh-TW"/>
              </w:rPr>
              <w:t>選擇器</w:t>
            </w:r>
            <w:r>
              <w:rPr>
                <w:lang w:val="zh-TW"/>
              </w:rPr>
              <w:t>"</w:t>
            </w:r>
            <w:r>
              <w:rPr>
                <w:rFonts w:ascii="Arial Unicode MS" w:eastAsia="Arial Unicode MS" w:hint="eastAsia"/>
                <w:lang w:val="zh-TW"/>
              </w:rPr>
              <w:t>，</w:t>
            </w:r>
            <w:r>
              <w:rPr>
                <w:rFonts w:ascii="MingLiU" w:eastAsia="MingLiU" w:hint="eastAsia"/>
                <w:lang w:val="zh-TW"/>
              </w:rPr>
              <w:t>因此必須手動輸入來自</w:t>
            </w:r>
            <w:r>
              <w:rPr>
                <w:lang w:val="zh-TW"/>
              </w:rPr>
              <w:t>Video Cloud</w:t>
            </w:r>
            <w:r>
              <w:rPr>
                <w:rFonts w:ascii="MingLiU" w:eastAsia="MingLiU" w:hint="eastAsia"/>
                <w:lang w:val="zh-TW"/>
              </w:rPr>
              <w:t>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580 </w:t>
            </w:r>
            <w:r>
              <w:rPr>
                <w:noProof/>
                <w:sz w:val="16"/>
              </w:rPr>
              <w:br/>
            </w:r>
            <w:r>
              <w:rPr>
                <w:noProof/>
                <w:sz w:val="2"/>
              </w:rPr>
              <w:t>285d2449-0365-4320-9b82-b7bf5b2559f6</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ID</w:t>
            </w:r>
            <w:r>
              <w:rPr>
                <w:rStyle w:val="mqInternal"/>
                <w:noProof/>
              </w:rPr>
              <w:t>{2]</w:t>
            </w:r>
            <w:r>
              <w:rPr>
                <w:noProof/>
              </w:rPr>
              <w:t xml:space="preserve"> - The Video ID field is populated using a video chooser.</w:t>
            </w:r>
          </w:p>
        </w:tc>
        <w:tc>
          <w:tcPr>
            <w:tcW w:w="7407" w:type="dxa"/>
          </w:tcPr>
          <w:p w:rsidR="00000000" w:rsidRDefault="00DA178E">
            <w:pPr>
              <w:rPr>
                <w:lang w:val="zh-TW"/>
              </w:rPr>
            </w:pPr>
            <w:r>
              <w:rPr>
                <w:rStyle w:val="mqInternal"/>
                <w:noProof/>
                <w:lang w:val="zh-TW"/>
              </w:rPr>
              <w:t>[1}</w:t>
            </w:r>
            <w:r>
              <w:rPr>
                <w:rFonts w:ascii="MingLiU" w:eastAsia="MingLiU" w:hint="eastAsia"/>
                <w:lang w:val="zh-TW"/>
              </w:rPr>
              <w:t>影片編號</w:t>
            </w:r>
            <w:r>
              <w:rPr>
                <w:rStyle w:val="mqInternal"/>
                <w:noProof/>
                <w:lang w:val="zh-TW"/>
              </w:rPr>
              <w:t>{2]</w:t>
            </w:r>
            <w:r>
              <w:rPr>
                <w:lang w:val="zh-TW"/>
              </w:rPr>
              <w:t xml:space="preserve"> -</w:t>
            </w:r>
            <w:r>
              <w:rPr>
                <w:rFonts w:ascii="MingLiU" w:eastAsia="MingLiU" w:hint="eastAsia"/>
                <w:lang w:val="zh-TW"/>
              </w:rPr>
              <w:t>使用視頻選擇器填充</w:t>
            </w:r>
            <w:r>
              <w:rPr>
                <w:lang w:val="zh-TW"/>
              </w:rPr>
              <w:t>“</w:t>
            </w:r>
            <w:r>
              <w:rPr>
                <w:rFonts w:ascii="MingLiU" w:eastAsia="MingLiU" w:hint="eastAsia"/>
                <w:lang w:val="zh-TW"/>
              </w:rPr>
              <w:t>視頻</w:t>
            </w:r>
            <w:r>
              <w:rPr>
                <w:lang w:val="zh-TW"/>
              </w:rPr>
              <w:t>ID"</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581 </w:t>
            </w:r>
            <w:r>
              <w:rPr>
                <w:noProof/>
                <w:sz w:val="16"/>
              </w:rPr>
              <w:br/>
            </w:r>
            <w:r>
              <w:rPr>
                <w:noProof/>
                <w:sz w:val="2"/>
              </w:rPr>
              <w:t>d235a3c7-cd9d-45ce-9573-1f824cadba02</w:t>
            </w:r>
          </w:p>
        </w:tc>
        <w:tc>
          <w:tcPr>
            <w:tcW w:w="7407" w:type="dxa"/>
            <w:shd w:val="clear" w:color="auto" w:fill="F2F2F2" w:themeFill="background1" w:themeFillShade="F2"/>
          </w:tcPr>
          <w:p w:rsidR="00000000" w:rsidRDefault="00DA178E">
            <w:pPr>
              <w:rPr>
                <w:noProof/>
              </w:rPr>
            </w:pPr>
            <w:r>
              <w:rPr>
                <w:noProof/>
              </w:rPr>
              <w:t>If the user clicks on the ellipses box to the right of the field, the Chooser window is displayed.</w:t>
            </w:r>
          </w:p>
        </w:tc>
        <w:tc>
          <w:tcPr>
            <w:tcW w:w="7407" w:type="dxa"/>
          </w:tcPr>
          <w:p w:rsidR="00000000" w:rsidRDefault="00DA178E">
            <w:pPr>
              <w:rPr>
                <w:lang w:val="zh-TW"/>
              </w:rPr>
            </w:pPr>
            <w:r>
              <w:rPr>
                <w:rFonts w:ascii="MingLiU" w:eastAsia="MingLiU" w:hint="eastAsia"/>
                <w:lang w:val="zh-TW"/>
              </w:rPr>
              <w:t>如果用戶單擊字段右側的省略號框</w:t>
            </w:r>
            <w:r>
              <w:rPr>
                <w:rFonts w:ascii="Arial Unicode MS" w:eastAsia="Arial Unicode MS" w:hint="eastAsia"/>
                <w:lang w:val="zh-TW"/>
              </w:rPr>
              <w:t>，</w:t>
            </w:r>
            <w:r>
              <w:rPr>
                <w:rFonts w:ascii="MingLiU" w:eastAsia="MingLiU" w:hint="eastAsia"/>
                <w:lang w:val="zh-TW"/>
              </w:rPr>
              <w:t>則會顯示</w:t>
            </w:r>
            <w:r>
              <w:rPr>
                <w:lang w:val="zh-TW"/>
              </w:rPr>
              <w:t>“</w:t>
            </w:r>
            <w:r>
              <w:rPr>
                <w:rFonts w:ascii="MingLiU" w:eastAsia="MingLiU" w:hint="eastAsia"/>
                <w:lang w:val="zh-TW"/>
              </w:rPr>
              <w:t>選擇器</w:t>
            </w:r>
            <w:r>
              <w:rPr>
                <w:lang w:val="zh-TW"/>
              </w:rPr>
              <w:t>"</w:t>
            </w:r>
            <w:r>
              <w:rPr>
                <w:rFonts w:ascii="MingLiU" w:eastAsia="MingLiU" w:hint="eastAsia"/>
                <w:lang w:val="zh-TW"/>
              </w:rPr>
              <w:t>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582 </w:t>
            </w:r>
            <w:r>
              <w:rPr>
                <w:noProof/>
                <w:sz w:val="16"/>
              </w:rPr>
              <w:br/>
            </w:r>
            <w:r>
              <w:rPr>
                <w:noProof/>
                <w:sz w:val="2"/>
              </w:rPr>
              <w:t>fd0784a3-b2ee-4cdb-8dd5-116cb120d7f9</w:t>
            </w:r>
          </w:p>
        </w:tc>
        <w:tc>
          <w:tcPr>
            <w:tcW w:w="7407" w:type="dxa"/>
            <w:shd w:val="clear" w:color="auto" w:fill="F2F2F2" w:themeFill="background1" w:themeFillShade="F2"/>
          </w:tcPr>
          <w:p w:rsidR="00000000" w:rsidRDefault="00DA178E">
            <w:pPr>
              <w:rPr>
                <w:noProof/>
              </w:rPr>
            </w:pPr>
            <w:r>
              <w:rPr>
                <w:rStyle w:val="mqInternal"/>
                <w:noProof/>
              </w:rPr>
              <w:t>[1}</w:t>
            </w:r>
            <w:r>
              <w:rPr>
                <w:noProof/>
              </w:rPr>
              <w:t>Chooser Window</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選擇器窗口</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583 </w:t>
            </w:r>
            <w:r>
              <w:rPr>
                <w:noProof/>
                <w:sz w:val="16"/>
              </w:rPr>
              <w:br/>
            </w:r>
            <w:r>
              <w:rPr>
                <w:noProof/>
                <w:sz w:val="2"/>
              </w:rPr>
              <w:t>9608246d-</w:t>
            </w:r>
            <w:r>
              <w:rPr>
                <w:noProof/>
                <w:sz w:val="2"/>
              </w:rPr>
              <w:t>e953-41a6-839b-257423bd3dd0</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顯示當前用戶有權訪問的帳戶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584 </w:t>
            </w:r>
            <w:r>
              <w:rPr>
                <w:noProof/>
                <w:sz w:val="16"/>
              </w:rPr>
              <w:br/>
            </w:r>
            <w:r>
              <w:rPr>
                <w:noProof/>
                <w:sz w:val="2"/>
              </w:rPr>
              <w:t>ab9b9744-5fd5-4b1c-937b-156596d29b2d</w:t>
            </w:r>
          </w:p>
        </w:tc>
        <w:tc>
          <w:tcPr>
            <w:tcW w:w="7407" w:type="dxa"/>
            <w:shd w:val="clear" w:color="auto" w:fill="F2F2F2" w:themeFill="background1" w:themeFillShade="F2"/>
          </w:tcPr>
          <w:p w:rsidR="00000000" w:rsidRDefault="00DA178E">
            <w:pPr>
              <w:rPr>
                <w:noProof/>
              </w:rPr>
            </w:pPr>
            <w:r>
              <w:rPr>
                <w:rStyle w:val="mqInternal"/>
                <w:noProof/>
              </w:rPr>
              <w:t>[1}</w:t>
            </w:r>
            <w:r>
              <w:rPr>
                <w:noProof/>
              </w:rPr>
              <w:t>Available Videos</w:t>
            </w:r>
            <w:r>
              <w:rPr>
                <w:rStyle w:val="mqInternal"/>
                <w:noProof/>
              </w:rPr>
              <w:t>{2]</w:t>
            </w:r>
            <w:r>
              <w:rPr>
                <w:noProof/>
              </w:rPr>
              <w:t xml:space="preserve"> - Filter the video results to those containing the term.</w:t>
            </w:r>
          </w:p>
        </w:tc>
        <w:tc>
          <w:tcPr>
            <w:tcW w:w="7407" w:type="dxa"/>
          </w:tcPr>
          <w:p w:rsidR="00000000" w:rsidRDefault="00DA178E">
            <w:pPr>
              <w:rPr>
                <w:lang w:val="zh-TW"/>
              </w:rPr>
            </w:pPr>
            <w:r>
              <w:rPr>
                <w:rStyle w:val="mqInternal"/>
                <w:noProof/>
                <w:lang w:val="zh-TW"/>
              </w:rPr>
              <w:t>[1}</w:t>
            </w:r>
            <w:r>
              <w:rPr>
                <w:rFonts w:ascii="MingLiU" w:eastAsia="MingLiU" w:hint="eastAsia"/>
                <w:lang w:val="zh-TW"/>
              </w:rPr>
              <w:t>可用影片</w:t>
            </w:r>
            <w:r>
              <w:rPr>
                <w:rStyle w:val="mqInternal"/>
                <w:noProof/>
                <w:lang w:val="zh-TW"/>
              </w:rPr>
              <w:t>{2]</w:t>
            </w:r>
            <w:r>
              <w:rPr>
                <w:lang w:val="zh-TW"/>
              </w:rPr>
              <w:t xml:space="preserve"> -</w:t>
            </w:r>
            <w:r>
              <w:rPr>
                <w:rFonts w:ascii="MingLiU" w:eastAsia="MingLiU" w:hint="eastAsia"/>
                <w:lang w:val="zh-TW"/>
              </w:rPr>
              <w:t>將視頻結果過濾為包含該術語的結果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585 </w:t>
            </w:r>
            <w:r>
              <w:rPr>
                <w:noProof/>
                <w:sz w:val="16"/>
              </w:rPr>
              <w:br/>
            </w:r>
            <w:r>
              <w:rPr>
                <w:noProof/>
                <w:sz w:val="2"/>
              </w:rPr>
              <w:t>6631f73e-8419-431d-8408-745df55a073c</w:t>
            </w:r>
          </w:p>
        </w:tc>
        <w:tc>
          <w:tcPr>
            <w:tcW w:w="7407" w:type="dxa"/>
            <w:shd w:val="clear" w:color="auto" w:fill="F2F2F2" w:themeFill="background1" w:themeFillShade="F2"/>
          </w:tcPr>
          <w:p w:rsidR="00000000" w:rsidRDefault="00DA178E">
            <w:pPr>
              <w:rPr>
                <w:noProof/>
              </w:rPr>
            </w:pPr>
            <w:r>
              <w:rPr>
                <w:noProof/>
              </w:rPr>
              <w:t>Name, tags and description information along with SharePoint metadata fields, if defined, are searched.</w:t>
            </w:r>
          </w:p>
        </w:tc>
        <w:tc>
          <w:tcPr>
            <w:tcW w:w="7407" w:type="dxa"/>
          </w:tcPr>
          <w:p w:rsidR="00000000" w:rsidRDefault="00DA178E">
            <w:pPr>
              <w:rPr>
                <w:lang w:val="zh-TW"/>
              </w:rPr>
            </w:pPr>
            <w:r>
              <w:rPr>
                <w:rFonts w:ascii="MingLiU" w:eastAsia="MingLiU" w:hint="eastAsia"/>
                <w:lang w:val="zh-TW"/>
              </w:rPr>
              <w:t>搜索名稱</w:t>
            </w:r>
            <w:r>
              <w:rPr>
                <w:rFonts w:ascii="Arial Unicode MS" w:eastAsia="Arial Unicode MS" w:hint="eastAsia"/>
                <w:lang w:val="zh-TW"/>
              </w:rPr>
              <w:t>，</w:t>
            </w:r>
            <w:r>
              <w:rPr>
                <w:rFonts w:ascii="MingLiU" w:eastAsia="MingLiU" w:hint="eastAsia"/>
                <w:lang w:val="zh-TW"/>
              </w:rPr>
              <w:t>標籤和描述信息以及</w:t>
            </w:r>
            <w:r>
              <w:rPr>
                <w:lang w:val="zh-TW"/>
              </w:rPr>
              <w:t>SharePoint</w:t>
            </w:r>
            <w:r>
              <w:rPr>
                <w:rFonts w:ascii="MingLiU" w:eastAsia="MingLiU" w:hint="eastAsia"/>
                <w:lang w:val="zh-TW"/>
              </w:rPr>
              <w:t>元數據字段</w:t>
            </w:r>
            <w:r>
              <w:rPr>
                <w:rFonts w:ascii="Arial Unicode MS" w:eastAsia="Arial Unicode MS" w:hint="eastAsia"/>
                <w:lang w:val="zh-TW"/>
              </w:rPr>
              <w:t>（</w:t>
            </w:r>
            <w:r>
              <w:rPr>
                <w:rFonts w:ascii="MingLiU" w:eastAsia="MingLiU" w:hint="eastAsia"/>
                <w:lang w:val="zh-TW"/>
              </w:rPr>
              <w:t>如果已定義</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586 </w:t>
            </w:r>
            <w:r>
              <w:rPr>
                <w:noProof/>
                <w:sz w:val="16"/>
              </w:rPr>
              <w:br/>
            </w:r>
            <w:r>
              <w:rPr>
                <w:noProof/>
                <w:sz w:val="2"/>
              </w:rPr>
              <w:t>40113347-f825-4d3b-b8e8-8b7edc76861a</w:t>
            </w:r>
          </w:p>
        </w:tc>
        <w:tc>
          <w:tcPr>
            <w:tcW w:w="7407" w:type="dxa"/>
            <w:shd w:val="clear" w:color="auto" w:fill="F2F2F2" w:themeFill="background1" w:themeFillShade="F2"/>
          </w:tcPr>
          <w:p w:rsidR="00000000" w:rsidRDefault="00DA178E">
            <w:pPr>
              <w:rPr>
                <w:noProof/>
              </w:rPr>
            </w:pPr>
            <w:r>
              <w:rPr>
                <w:noProof/>
              </w:rPr>
              <w:t>It is only possible to search in one account at a time; cross account searching is not supported.</w:t>
            </w:r>
          </w:p>
        </w:tc>
        <w:tc>
          <w:tcPr>
            <w:tcW w:w="7407" w:type="dxa"/>
          </w:tcPr>
          <w:p w:rsidR="00000000" w:rsidRDefault="00DA178E">
            <w:pPr>
              <w:rPr>
                <w:lang w:val="zh-TW"/>
              </w:rPr>
            </w:pPr>
            <w:r>
              <w:rPr>
                <w:rFonts w:ascii="MingLiU" w:eastAsia="MingLiU" w:hint="eastAsia"/>
                <w:lang w:val="zh-TW"/>
              </w:rPr>
              <w:t>一次只能在一個帳戶中進行搜索</w:t>
            </w:r>
            <w:r>
              <w:rPr>
                <w:rFonts w:ascii="Arial Unicode MS" w:eastAsia="Arial Unicode MS" w:hint="eastAsia"/>
                <w:lang w:val="zh-TW"/>
              </w:rPr>
              <w:t>；</w:t>
            </w:r>
            <w:r>
              <w:rPr>
                <w:rFonts w:ascii="MingLiU" w:eastAsia="MingLiU" w:hint="eastAsia"/>
                <w:lang w:val="zh-TW"/>
              </w:rPr>
              <w:t>不支持跨帳戶搜索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587 </w:t>
            </w:r>
            <w:r>
              <w:rPr>
                <w:noProof/>
                <w:sz w:val="16"/>
              </w:rPr>
              <w:br/>
            </w:r>
            <w:r>
              <w:rPr>
                <w:noProof/>
                <w:sz w:val="2"/>
              </w:rPr>
              <w:t>7df96f9e-46fd-4fc6-9891-4045c6cdbadf</w:t>
            </w:r>
          </w:p>
        </w:tc>
        <w:tc>
          <w:tcPr>
            <w:tcW w:w="7407" w:type="dxa"/>
            <w:shd w:val="clear" w:color="auto" w:fill="F2F2F2" w:themeFill="background1" w:themeFillShade="F2"/>
          </w:tcPr>
          <w:p w:rsidR="00000000" w:rsidRDefault="00DA178E">
            <w:pPr>
              <w:rPr>
                <w:noProof/>
              </w:rPr>
            </w:pPr>
            <w:r>
              <w:rPr>
                <w:rStyle w:val="mqInternal"/>
                <w:noProof/>
              </w:rPr>
              <w:t>[1}</w:t>
            </w:r>
            <w:r>
              <w:rPr>
                <w:noProof/>
              </w:rPr>
              <w:t>Sort by and Order by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排序和排序</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588 </w:t>
            </w:r>
            <w:r>
              <w:rPr>
                <w:noProof/>
                <w:sz w:val="16"/>
              </w:rPr>
              <w:br/>
            </w:r>
            <w:r>
              <w:rPr>
                <w:noProof/>
                <w:sz w:val="2"/>
              </w:rPr>
              <w:t>e7dcc463-5662-44f1-aafe-e7ab4371cd52</w:t>
            </w:r>
          </w:p>
        </w:tc>
        <w:tc>
          <w:tcPr>
            <w:tcW w:w="7407" w:type="dxa"/>
            <w:shd w:val="clear" w:color="auto" w:fill="F2F2F2" w:themeFill="background1" w:themeFillShade="F2"/>
          </w:tcPr>
          <w:p w:rsidR="00000000" w:rsidRDefault="00DA178E">
            <w:pPr>
              <w:rPr>
                <w:noProof/>
              </w:rPr>
            </w:pPr>
            <w:r>
              <w:rPr>
                <w:rStyle w:val="mqInternal"/>
                <w:noProof/>
              </w:rPr>
              <w:t>[1}</w:t>
            </w:r>
            <w:r>
              <w:rPr>
                <w:noProof/>
              </w:rPr>
              <w:t>Video listing window</w:t>
            </w:r>
            <w:r>
              <w:rPr>
                <w:rStyle w:val="mqInternal"/>
                <w:noProof/>
              </w:rPr>
              <w:t>{2]</w:t>
            </w:r>
            <w:r>
              <w:rPr>
                <w:noProof/>
              </w:rPr>
              <w:t xml:space="preserve"> - Clicking on a video will select it for playing.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視頻列表窗口</w:t>
            </w:r>
            <w:r>
              <w:rPr>
                <w:rStyle w:val="mqInternal"/>
                <w:noProof/>
                <w:lang w:val="zh-TW"/>
              </w:rPr>
              <w:t>{2]</w:t>
            </w:r>
            <w:r>
              <w:rPr>
                <w:lang w:val="zh-TW"/>
              </w:rPr>
              <w:t xml:space="preserve"> -</w:t>
            </w:r>
            <w:r>
              <w:rPr>
                <w:rFonts w:ascii="MingLiU" w:eastAsia="MingLiU" w:hint="eastAsia"/>
                <w:lang w:val="zh-TW"/>
              </w:rPr>
              <w:t>單擊視頻將其選中以進行播放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589 </w:t>
            </w:r>
            <w:r>
              <w:rPr>
                <w:noProof/>
                <w:sz w:val="16"/>
              </w:rPr>
              <w:br/>
            </w:r>
            <w:r>
              <w:rPr>
                <w:noProof/>
                <w:sz w:val="2"/>
              </w:rPr>
              <w:t>ab541c28-1b81-4821-9c37-8a71cbc3bf9d</w:t>
            </w:r>
          </w:p>
        </w:tc>
        <w:tc>
          <w:tcPr>
            <w:tcW w:w="7407" w:type="dxa"/>
            <w:shd w:val="clear" w:color="auto" w:fill="F2F2F2" w:themeFill="background1" w:themeFillShade="F2"/>
          </w:tcPr>
          <w:p w:rsidR="00000000" w:rsidRDefault="00DA178E">
            <w:pPr>
              <w:rPr>
                <w:noProof/>
              </w:rPr>
            </w:pPr>
            <w:r>
              <w:rPr>
                <w:noProof/>
              </w:rPr>
              <w:t>The listing is limited to displaying 30 videos, so not all videos in the account may display when first selecting an account.</w:t>
            </w:r>
          </w:p>
        </w:tc>
        <w:tc>
          <w:tcPr>
            <w:tcW w:w="7407" w:type="dxa"/>
          </w:tcPr>
          <w:p w:rsidR="00000000" w:rsidRDefault="00DA178E">
            <w:pPr>
              <w:rPr>
                <w:lang w:val="zh-TW"/>
              </w:rPr>
            </w:pPr>
            <w:r>
              <w:rPr>
                <w:rFonts w:ascii="MingLiU" w:eastAsia="MingLiU" w:hint="eastAsia"/>
                <w:lang w:val="zh-TW"/>
              </w:rPr>
              <w:t>該列表僅限顯示</w:t>
            </w:r>
            <w:r>
              <w:rPr>
                <w:lang w:val="zh-TW"/>
              </w:rPr>
              <w:t>30</w:t>
            </w:r>
            <w:r>
              <w:rPr>
                <w:rFonts w:ascii="MingLiU" w:eastAsia="MingLiU" w:hint="eastAsia"/>
                <w:lang w:val="zh-TW"/>
              </w:rPr>
              <w:t>個視頻</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在首次選擇一個帳戶時</w:t>
            </w:r>
            <w:r>
              <w:rPr>
                <w:rFonts w:ascii="Arial Unicode MS" w:eastAsia="Arial Unicode MS" w:hint="eastAsia"/>
                <w:lang w:val="zh-TW"/>
              </w:rPr>
              <w:t>，</w:t>
            </w:r>
            <w:r>
              <w:rPr>
                <w:rFonts w:ascii="MingLiU" w:eastAsia="MingLiU" w:hint="eastAsia"/>
                <w:lang w:val="zh-TW"/>
              </w:rPr>
              <w:t>可能不會顯示該帳戶中的所有視頻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590 </w:t>
            </w:r>
            <w:r>
              <w:rPr>
                <w:noProof/>
                <w:sz w:val="16"/>
              </w:rPr>
              <w:br/>
            </w:r>
            <w:r>
              <w:rPr>
                <w:noProof/>
                <w:sz w:val="2"/>
              </w:rPr>
              <w:t>62752ca4-4dc0-4225-a404-eb77befbc227</w:t>
            </w:r>
          </w:p>
        </w:tc>
        <w:tc>
          <w:tcPr>
            <w:tcW w:w="7407" w:type="dxa"/>
            <w:shd w:val="clear" w:color="auto" w:fill="F2F2F2" w:themeFill="background1" w:themeFillShade="F2"/>
          </w:tcPr>
          <w:p w:rsidR="00000000" w:rsidRDefault="00DA178E">
            <w:pPr>
              <w:rPr>
                <w:noProof/>
              </w:rPr>
            </w:pPr>
            <w:r>
              <w:rPr>
                <w:noProof/>
              </w:rPr>
              <w:t>Using the search functionality allows for refining the list to find the desired video.</w:t>
            </w:r>
          </w:p>
        </w:tc>
        <w:tc>
          <w:tcPr>
            <w:tcW w:w="7407" w:type="dxa"/>
          </w:tcPr>
          <w:p w:rsidR="00000000" w:rsidRDefault="00DA178E">
            <w:pPr>
              <w:rPr>
                <w:lang w:val="zh-TW"/>
              </w:rPr>
            </w:pPr>
            <w:r>
              <w:rPr>
                <w:rFonts w:ascii="MingLiU" w:eastAsia="MingLiU" w:hint="eastAsia"/>
                <w:lang w:val="zh-TW"/>
              </w:rPr>
              <w:t>使用搜索功能可以優化列表以找到所需的視頻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591 </w:t>
            </w:r>
            <w:r>
              <w:rPr>
                <w:noProof/>
                <w:sz w:val="16"/>
              </w:rPr>
              <w:br/>
            </w:r>
            <w:r>
              <w:rPr>
                <w:noProof/>
                <w:sz w:val="2"/>
              </w:rPr>
              <w:t>70698175-7ad9-4e3a-9c34-4f14a3eab254</w:t>
            </w:r>
          </w:p>
        </w:tc>
        <w:tc>
          <w:tcPr>
            <w:tcW w:w="7407" w:type="dxa"/>
            <w:shd w:val="clear" w:color="auto" w:fill="F2F2F2" w:themeFill="background1" w:themeFillShade="F2"/>
          </w:tcPr>
          <w:p w:rsidR="00000000" w:rsidRDefault="00DA178E">
            <w:pPr>
              <w:rPr>
                <w:noProof/>
              </w:rPr>
            </w:pPr>
            <w:r>
              <w:rPr>
                <w:rStyle w:val="mqInternal"/>
                <w:noProof/>
              </w:rPr>
              <w:t>[1}</w:t>
            </w:r>
            <w:r>
              <w:rPr>
                <w:noProof/>
              </w:rPr>
              <w:t>OK button</w:t>
            </w:r>
            <w:r>
              <w:rPr>
                <w:rStyle w:val="mqInternal"/>
                <w:noProof/>
              </w:rPr>
              <w:t>{2]</w:t>
            </w:r>
            <w:r>
              <w:rPr>
                <w:noProof/>
              </w:rPr>
              <w:t xml:space="preserve"> - Commit the selection and populate the Video ID field with the appropriate ID value.</w:t>
            </w:r>
          </w:p>
        </w:tc>
        <w:tc>
          <w:tcPr>
            <w:tcW w:w="7407" w:type="dxa"/>
          </w:tcPr>
          <w:p w:rsidR="00000000" w:rsidRDefault="00DA178E">
            <w:pPr>
              <w:rPr>
                <w:lang w:val="zh-TW"/>
              </w:rPr>
            </w:pPr>
            <w:r>
              <w:rPr>
                <w:rStyle w:val="mqInternal"/>
                <w:noProof/>
                <w:lang w:val="zh-TW"/>
              </w:rPr>
              <w:t>[1</w:t>
            </w:r>
            <w:r>
              <w:rPr>
                <w:rStyle w:val="mqInternal"/>
                <w:noProof/>
                <w:lang w:val="zh-TW"/>
              </w:rPr>
              <w:t>}</w:t>
            </w:r>
            <w:r>
              <w:rPr>
                <w:rFonts w:ascii="MingLiU" w:eastAsia="MingLiU" w:hint="eastAsia"/>
                <w:lang w:val="zh-TW"/>
              </w:rPr>
              <w:t>確定按鈕</w:t>
            </w:r>
            <w:r>
              <w:rPr>
                <w:rStyle w:val="mqInternal"/>
                <w:noProof/>
                <w:lang w:val="zh-TW"/>
              </w:rPr>
              <w:t>{2]</w:t>
            </w:r>
            <w:r>
              <w:rPr>
                <w:lang w:val="zh-TW"/>
              </w:rPr>
              <w:t xml:space="preserve"> -</w:t>
            </w:r>
            <w:r>
              <w:rPr>
                <w:rFonts w:ascii="MingLiU" w:eastAsia="MingLiU" w:hint="eastAsia"/>
                <w:lang w:val="zh-TW"/>
              </w:rPr>
              <w:t>提交選擇</w:t>
            </w:r>
            <w:r>
              <w:rPr>
                <w:rFonts w:ascii="Arial Unicode MS" w:eastAsia="Arial Unicode MS" w:hint="eastAsia"/>
                <w:lang w:val="zh-TW"/>
              </w:rPr>
              <w:t>，</w:t>
            </w:r>
            <w:r>
              <w:rPr>
                <w:rFonts w:ascii="MingLiU" w:eastAsia="MingLiU" w:hint="eastAsia"/>
                <w:lang w:val="zh-TW"/>
              </w:rPr>
              <w:t>並在視頻</w:t>
            </w:r>
            <w:r>
              <w:rPr>
                <w:lang w:val="zh-TW"/>
              </w:rPr>
              <w:t>ID</w:t>
            </w:r>
            <w:r>
              <w:rPr>
                <w:rFonts w:ascii="MingLiU" w:eastAsia="MingLiU" w:hint="eastAsia"/>
                <w:lang w:val="zh-TW"/>
              </w:rPr>
              <w:t>字段中填充適當的</w:t>
            </w:r>
            <w:r>
              <w:rPr>
                <w:lang w:val="zh-TW"/>
              </w:rPr>
              <w:t>ID</w:t>
            </w:r>
            <w:r>
              <w:rPr>
                <w:rFonts w:ascii="MingLiU" w:eastAsia="MingLiU" w:hint="eastAsia"/>
                <w:lang w:val="zh-TW"/>
              </w:rPr>
              <w:t>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592 </w:t>
            </w:r>
            <w:r>
              <w:rPr>
                <w:noProof/>
                <w:sz w:val="16"/>
              </w:rPr>
              <w:br/>
            </w:r>
            <w:r>
              <w:rPr>
                <w:noProof/>
                <w:sz w:val="2"/>
              </w:rPr>
              <w:t>e1a47561-d28c-4e3c-9027-c6114842bef8</w:t>
            </w:r>
          </w:p>
        </w:tc>
        <w:tc>
          <w:tcPr>
            <w:tcW w:w="7407" w:type="dxa"/>
            <w:shd w:val="clear" w:color="auto" w:fill="F2F2F2" w:themeFill="background1" w:themeFillShade="F2"/>
          </w:tcPr>
          <w:p w:rsidR="00000000" w:rsidRDefault="00DA178E">
            <w:pPr>
              <w:rPr>
                <w:noProof/>
              </w:rPr>
            </w:pPr>
            <w:r>
              <w:rPr>
                <w:noProof/>
              </w:rPr>
              <w:t>Once the Player ID and the Video ID are set, the Web Part is configured and ready to play!</w:t>
            </w:r>
          </w:p>
        </w:tc>
        <w:tc>
          <w:tcPr>
            <w:tcW w:w="7407" w:type="dxa"/>
          </w:tcPr>
          <w:p w:rsidR="00000000" w:rsidRDefault="00DA178E">
            <w:pPr>
              <w:rPr>
                <w:lang w:val="zh-TW"/>
              </w:rPr>
            </w:pPr>
            <w:r>
              <w:rPr>
                <w:rFonts w:ascii="MingLiU" w:eastAsia="MingLiU" w:hint="eastAsia"/>
                <w:lang w:val="zh-TW"/>
              </w:rPr>
              <w:t>設置播放器</w:t>
            </w:r>
            <w:r>
              <w:rPr>
                <w:lang w:val="zh-TW"/>
              </w:rPr>
              <w:t>ID</w:t>
            </w:r>
            <w:r>
              <w:rPr>
                <w:rFonts w:ascii="MingLiU" w:eastAsia="MingLiU" w:hint="eastAsia"/>
                <w:lang w:val="zh-TW"/>
              </w:rPr>
              <w:t>和視頻</w:t>
            </w:r>
            <w:r>
              <w:rPr>
                <w:lang w:val="zh-TW"/>
              </w:rPr>
              <w:t>ID</w:t>
            </w:r>
            <w:r>
              <w:rPr>
                <w:rFonts w:ascii="MingLiU" w:eastAsia="MingLiU" w:hint="eastAsia"/>
                <w:lang w:val="zh-TW"/>
              </w:rPr>
              <w:t>之後</w:t>
            </w:r>
            <w:r>
              <w:rPr>
                <w:rFonts w:ascii="Arial Unicode MS" w:eastAsia="Arial Unicode MS" w:hint="eastAsia"/>
                <w:lang w:val="zh-TW"/>
              </w:rPr>
              <w:t>，</w:t>
            </w:r>
            <w:r>
              <w:rPr>
                <w:rFonts w:ascii="MingLiU" w:eastAsia="MingLiU" w:hint="eastAsia"/>
                <w:lang w:val="zh-TW"/>
              </w:rPr>
              <w:t>就可以配置</w:t>
            </w:r>
            <w:r>
              <w:rPr>
                <w:lang w:val="zh-TW"/>
              </w:rPr>
              <w:t>Web</w:t>
            </w:r>
            <w:r>
              <w:rPr>
                <w:rFonts w:ascii="MingLiU" w:eastAsia="MingLiU" w:hint="eastAsia"/>
                <w:lang w:val="zh-TW"/>
              </w:rPr>
              <w:t>部件並開始播放了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593 </w:t>
            </w:r>
            <w:r>
              <w:rPr>
                <w:noProof/>
                <w:sz w:val="16"/>
              </w:rPr>
              <w:br/>
            </w:r>
            <w:r>
              <w:rPr>
                <w:noProof/>
                <w:sz w:val="2"/>
              </w:rPr>
              <w:t>810d3f3d-ad03-4420-af98-ea1a1c704999</w:t>
            </w:r>
          </w:p>
        </w:tc>
        <w:tc>
          <w:tcPr>
            <w:tcW w:w="7407" w:type="dxa"/>
            <w:shd w:val="clear" w:color="auto" w:fill="F2F2F2" w:themeFill="background1" w:themeFillShade="F2"/>
          </w:tcPr>
          <w:p w:rsidR="00000000" w:rsidRDefault="00DA178E">
            <w:pPr>
              <w:rPr>
                <w:noProof/>
              </w:rPr>
            </w:pPr>
            <w:r>
              <w:rPr>
                <w:noProof/>
              </w:rPr>
              <w:t xml:space="preserve">Selecting a </w:t>
            </w:r>
            <w:r>
              <w:rPr>
                <w:noProof/>
              </w:rPr>
              <w:t>Playlist to Play in the Web Part</w:t>
            </w:r>
          </w:p>
        </w:tc>
        <w:tc>
          <w:tcPr>
            <w:tcW w:w="7407" w:type="dxa"/>
          </w:tcPr>
          <w:p w:rsidR="00000000" w:rsidRDefault="00DA178E">
            <w:pPr>
              <w:rPr>
                <w:lang w:val="zh-TW"/>
              </w:rPr>
            </w:pPr>
            <w:r>
              <w:rPr>
                <w:rFonts w:ascii="MingLiU" w:eastAsia="MingLiU" w:hint="eastAsia"/>
                <w:lang w:val="zh-TW"/>
              </w:rPr>
              <w:t>選擇要在</w:t>
            </w:r>
            <w:r>
              <w:rPr>
                <w:lang w:val="zh-TW"/>
              </w:rPr>
              <w:t>Web</w:t>
            </w:r>
            <w:r>
              <w:rPr>
                <w:rFonts w:ascii="MingLiU" w:eastAsia="MingLiU" w:hint="eastAsia"/>
                <w:lang w:val="zh-TW"/>
              </w:rPr>
              <w:t>部件中播放的播放列表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594 </w:t>
            </w:r>
            <w:r>
              <w:rPr>
                <w:noProof/>
                <w:sz w:val="16"/>
              </w:rPr>
              <w:br/>
            </w:r>
            <w:r>
              <w:rPr>
                <w:noProof/>
                <w:sz w:val="2"/>
              </w:rPr>
              <w:t>cfef4b3e-970e-46d0-80f9-e9997d2ad972</w:t>
            </w:r>
          </w:p>
        </w:tc>
        <w:tc>
          <w:tcPr>
            <w:tcW w:w="7407" w:type="dxa"/>
            <w:shd w:val="clear" w:color="auto" w:fill="F2F2F2" w:themeFill="background1" w:themeFillShade="F2"/>
          </w:tcPr>
          <w:p w:rsidR="00000000" w:rsidRDefault="00DA178E">
            <w:pPr>
              <w:rPr>
                <w:noProof/>
              </w:rPr>
            </w:pPr>
            <w:r>
              <w:rPr>
                <w:noProof/>
              </w:rPr>
              <w:t>The process to select a Playlist to be played is almost identical to selecting a video.</w:t>
            </w:r>
          </w:p>
        </w:tc>
        <w:tc>
          <w:tcPr>
            <w:tcW w:w="7407" w:type="dxa"/>
          </w:tcPr>
          <w:p w:rsidR="00000000" w:rsidRDefault="00DA178E">
            <w:pPr>
              <w:rPr>
                <w:lang w:val="zh-TW"/>
              </w:rPr>
            </w:pPr>
            <w:r>
              <w:rPr>
                <w:rFonts w:ascii="MingLiU" w:eastAsia="MingLiU" w:hint="eastAsia"/>
                <w:lang w:val="zh-TW"/>
              </w:rPr>
              <w:t>選擇要播放的播放列表的過程幾乎與選擇視頻相同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595 </w:t>
            </w:r>
            <w:r>
              <w:rPr>
                <w:noProof/>
                <w:sz w:val="16"/>
              </w:rPr>
              <w:br/>
            </w:r>
            <w:r>
              <w:rPr>
                <w:noProof/>
                <w:sz w:val="2"/>
              </w:rPr>
              <w:t>2a7b1924-8b86-46d4-8d44-7520bcb559fd</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596 </w:t>
            </w:r>
            <w:r>
              <w:rPr>
                <w:noProof/>
                <w:sz w:val="16"/>
              </w:rPr>
              <w:br/>
            </w:r>
            <w:r>
              <w:rPr>
                <w:noProof/>
                <w:sz w:val="2"/>
              </w:rPr>
              <w:t>d324afec-368b-4fc8-b6d9-460498c5aa23</w:t>
            </w:r>
          </w:p>
        </w:tc>
        <w:tc>
          <w:tcPr>
            <w:tcW w:w="7407" w:type="dxa"/>
            <w:shd w:val="clear" w:color="auto" w:fill="F2F2F2" w:themeFill="background1" w:themeFillShade="F2"/>
          </w:tcPr>
          <w:p w:rsidR="00000000" w:rsidRDefault="00DA178E">
            <w:pPr>
              <w:rPr>
                <w:noProof/>
              </w:rPr>
            </w:pPr>
            <w:r>
              <w:rPr>
                <w:rStyle w:val="mqInternal"/>
                <w:noProof/>
              </w:rPr>
              <w:t>[1}</w:t>
            </w:r>
            <w:r>
              <w:rPr>
                <w:noProof/>
              </w:rPr>
              <w:t>Brightcove Configuration</w:t>
            </w:r>
            <w:r>
              <w:rPr>
                <w:rStyle w:val="mqInternal"/>
                <w:noProof/>
              </w:rPr>
              <w:t>{2]</w:t>
            </w:r>
            <w:r>
              <w:rPr>
                <w:noProof/>
              </w:rPr>
              <w:t xml:space="preserve"> - This section of the Web Part editor provides access to the parameters for configuring the Web Part and selecting the videos/playlists to be played.</w:t>
            </w:r>
          </w:p>
        </w:tc>
        <w:tc>
          <w:tcPr>
            <w:tcW w:w="7407" w:type="dxa"/>
          </w:tcPr>
          <w:p w:rsidR="00000000" w:rsidRDefault="00DA178E">
            <w:pPr>
              <w:rPr>
                <w:lang w:val="zh-TW"/>
              </w:rPr>
            </w:pPr>
            <w:r>
              <w:rPr>
                <w:rStyle w:val="mqInternal"/>
                <w:noProof/>
                <w:lang w:val="zh-TW"/>
              </w:rPr>
              <w:t>[1}</w:t>
            </w:r>
            <w:r>
              <w:rPr>
                <w:lang w:val="zh-TW"/>
              </w:rPr>
              <w:t>Brightcove</w:t>
            </w:r>
            <w:r>
              <w:rPr>
                <w:rFonts w:ascii="MingLiU" w:eastAsia="MingLiU" w:hint="eastAsia"/>
                <w:lang w:val="zh-TW"/>
              </w:rPr>
              <w:t>配置</w:t>
            </w:r>
            <w:r>
              <w:rPr>
                <w:rStyle w:val="mqInternal"/>
                <w:noProof/>
                <w:lang w:val="zh-TW"/>
              </w:rPr>
              <w:t>{2]</w:t>
            </w:r>
            <w:r>
              <w:rPr>
                <w:lang w:val="zh-TW"/>
              </w:rPr>
              <w:t xml:space="preserve"> -Web</w:t>
            </w:r>
            <w:r>
              <w:rPr>
                <w:rFonts w:ascii="MingLiU" w:eastAsia="MingLiU" w:hint="eastAsia"/>
                <w:lang w:val="zh-TW"/>
              </w:rPr>
              <w:t>部件編輯器的此部</w:t>
            </w:r>
            <w:r>
              <w:rPr>
                <w:rFonts w:ascii="MingLiU" w:eastAsia="MingLiU" w:hint="eastAsia"/>
                <w:lang w:val="zh-TW"/>
              </w:rPr>
              <w:t>分提供對用於配置</w:t>
            </w:r>
            <w:r>
              <w:rPr>
                <w:lang w:val="zh-TW"/>
              </w:rPr>
              <w:t>Web</w:t>
            </w:r>
            <w:r>
              <w:rPr>
                <w:rFonts w:ascii="MingLiU" w:eastAsia="MingLiU" w:hint="eastAsia"/>
                <w:lang w:val="zh-TW"/>
              </w:rPr>
              <w:t>部件和選擇要播放的視頻</w:t>
            </w:r>
            <w:r>
              <w:rPr>
                <w:lang w:val="zh-TW"/>
              </w:rPr>
              <w:t>/</w:t>
            </w:r>
            <w:r>
              <w:rPr>
                <w:rFonts w:ascii="MingLiU" w:eastAsia="MingLiU" w:hint="eastAsia"/>
                <w:lang w:val="zh-TW"/>
              </w:rPr>
              <w:t>播放列表的參數的訪問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597 </w:t>
            </w:r>
            <w:r>
              <w:rPr>
                <w:noProof/>
                <w:sz w:val="16"/>
              </w:rPr>
              <w:br/>
            </w:r>
            <w:r>
              <w:rPr>
                <w:noProof/>
                <w:sz w:val="2"/>
              </w:rPr>
              <w:t>bb8b79d8-9eb0-46d8-87c8-8d6a244846f2</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 Width, Player Height</w:t>
            </w:r>
            <w:r>
              <w:rPr>
                <w:rStyle w:val="mqInternal"/>
                <w:noProof/>
              </w:rPr>
              <w:t>{2]</w:t>
            </w:r>
            <w:r>
              <w:rPr>
                <w:noProof/>
              </w:rPr>
              <w:t xml:space="preserve"> - Set the dimensions of the player.</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播放器寬度</w:t>
            </w:r>
            <w:r>
              <w:rPr>
                <w:rFonts w:ascii="Arial Unicode MS" w:eastAsia="Arial Unicode MS" w:hint="eastAsia"/>
                <w:lang w:val="zh-TW"/>
              </w:rPr>
              <w:t>，</w:t>
            </w:r>
            <w:r>
              <w:rPr>
                <w:rFonts w:ascii="MingLiU" w:eastAsia="MingLiU" w:hint="eastAsia"/>
                <w:lang w:val="zh-TW"/>
              </w:rPr>
              <w:t>播放器高度</w:t>
            </w:r>
            <w:r>
              <w:rPr>
                <w:rStyle w:val="mqInternal"/>
                <w:noProof/>
                <w:lang w:val="zh-TW"/>
              </w:rPr>
              <w:t>{2]</w:t>
            </w:r>
            <w:r>
              <w:rPr>
                <w:lang w:val="zh-TW"/>
              </w:rPr>
              <w:t xml:space="preserve"> -</w:t>
            </w:r>
            <w:r>
              <w:rPr>
                <w:rFonts w:ascii="MingLiU" w:eastAsia="MingLiU" w:hint="eastAsia"/>
                <w:lang w:val="zh-TW"/>
              </w:rPr>
              <w:t>設置播放器的尺寸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598 </w:t>
            </w:r>
            <w:r>
              <w:rPr>
                <w:noProof/>
                <w:sz w:val="16"/>
              </w:rPr>
              <w:br/>
            </w:r>
            <w:r>
              <w:rPr>
                <w:noProof/>
                <w:sz w:val="2"/>
              </w:rPr>
              <w:t>11153af0-6462-4726-a76c-42988fef67b7</w:t>
            </w:r>
          </w:p>
        </w:tc>
        <w:tc>
          <w:tcPr>
            <w:tcW w:w="7407" w:type="dxa"/>
            <w:shd w:val="clear" w:color="auto" w:fill="F2F2F2" w:themeFill="background1" w:themeFillShade="F2"/>
          </w:tcPr>
          <w:p w:rsidR="00000000" w:rsidRDefault="00DA178E">
            <w:pPr>
              <w:rPr>
                <w:noProof/>
              </w:rPr>
            </w:pPr>
            <w:r>
              <w:rPr>
                <w:rStyle w:val="mqInternal"/>
                <w:noProof/>
              </w:rPr>
              <w:t>[1}</w:t>
            </w:r>
            <w:r>
              <w:rPr>
                <w:noProof/>
              </w:rPr>
              <w:t>Player ID</w:t>
            </w:r>
            <w:r>
              <w:rPr>
                <w:rStyle w:val="mqInternal"/>
                <w:noProof/>
              </w:rPr>
              <w:t>{2]</w:t>
            </w:r>
            <w:r>
              <w:rPr>
                <w:noProof/>
              </w:rPr>
              <w:t xml:space="preserve"> - Specify the ID of </w:t>
            </w:r>
            <w:r>
              <w:rPr>
                <w:noProof/>
              </w:rPr>
              <w:t>the playlist player to be used.</w:t>
            </w:r>
          </w:p>
        </w:tc>
        <w:tc>
          <w:tcPr>
            <w:tcW w:w="7407" w:type="dxa"/>
          </w:tcPr>
          <w:p w:rsidR="00000000" w:rsidRDefault="00DA178E">
            <w:pPr>
              <w:rPr>
                <w:lang w:val="zh-TW"/>
              </w:rPr>
            </w:pPr>
            <w:r>
              <w:rPr>
                <w:rStyle w:val="mqInternal"/>
                <w:noProof/>
                <w:lang w:val="zh-TW"/>
              </w:rPr>
              <w:t>[1}</w:t>
            </w:r>
            <w:r>
              <w:rPr>
                <w:rFonts w:ascii="MingLiU" w:eastAsia="MingLiU" w:hint="eastAsia"/>
                <w:lang w:val="zh-TW"/>
              </w:rPr>
              <w:t>玩家編號</w:t>
            </w:r>
            <w:r>
              <w:rPr>
                <w:rStyle w:val="mqInternal"/>
                <w:noProof/>
                <w:lang w:val="zh-TW"/>
              </w:rPr>
              <w:t>{2]</w:t>
            </w:r>
            <w:r>
              <w:rPr>
                <w:lang w:val="zh-TW"/>
              </w:rPr>
              <w:t xml:space="preserve"> -</w:t>
            </w:r>
            <w:r>
              <w:rPr>
                <w:rFonts w:ascii="MingLiU" w:eastAsia="MingLiU" w:hint="eastAsia"/>
                <w:lang w:val="zh-TW"/>
              </w:rPr>
              <w:t>指定要使用的播放列表播放器的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599 </w:t>
            </w:r>
            <w:r>
              <w:rPr>
                <w:noProof/>
                <w:sz w:val="16"/>
              </w:rPr>
              <w:br/>
            </w:r>
            <w:r>
              <w:rPr>
                <w:noProof/>
                <w:sz w:val="2"/>
              </w:rPr>
              <w:t>31bc0e04-f5c2-49e3-b3c0-882e31dd8a10</w:t>
            </w:r>
          </w:p>
        </w:tc>
        <w:tc>
          <w:tcPr>
            <w:tcW w:w="7407" w:type="dxa"/>
            <w:shd w:val="clear" w:color="auto" w:fill="F2F2F2" w:themeFill="background1" w:themeFillShade="F2"/>
          </w:tcPr>
          <w:p w:rsidR="00000000" w:rsidRDefault="00DA178E">
            <w:pPr>
              <w:rPr>
                <w:noProof/>
              </w:rPr>
            </w:pPr>
            <w:r>
              <w:rPr>
                <w:noProof/>
              </w:rPr>
              <w:t>It is important that the player selected is from the same account as the selected video if it is a multi-account environment and that it is configured to display a playlist.</w:t>
            </w:r>
          </w:p>
        </w:tc>
        <w:tc>
          <w:tcPr>
            <w:tcW w:w="7407" w:type="dxa"/>
          </w:tcPr>
          <w:p w:rsidR="00000000" w:rsidRDefault="00DA178E">
            <w:pPr>
              <w:rPr>
                <w:lang w:val="zh-TW"/>
              </w:rPr>
            </w:pPr>
            <w:r>
              <w:rPr>
                <w:rFonts w:ascii="MingLiU" w:eastAsia="MingLiU" w:hint="eastAsia"/>
                <w:lang w:val="zh-TW"/>
              </w:rPr>
              <w:t>如果所選播放器是多帳戶環境</w:t>
            </w:r>
            <w:r>
              <w:rPr>
                <w:rFonts w:ascii="Arial Unicode MS" w:eastAsia="Arial Unicode MS" w:hint="eastAsia"/>
                <w:lang w:val="zh-TW"/>
              </w:rPr>
              <w:t>，</w:t>
            </w:r>
            <w:r>
              <w:rPr>
                <w:rFonts w:ascii="MingLiU" w:eastAsia="MingLiU" w:hint="eastAsia"/>
                <w:lang w:val="zh-TW"/>
              </w:rPr>
              <w:t>並且配置為顯示播放列表</w:t>
            </w:r>
            <w:r>
              <w:rPr>
                <w:rFonts w:ascii="Arial Unicode MS" w:eastAsia="Arial Unicode MS" w:hint="eastAsia"/>
                <w:lang w:val="zh-TW"/>
              </w:rPr>
              <w:t>，</w:t>
            </w:r>
            <w:r>
              <w:rPr>
                <w:rFonts w:ascii="MingLiU" w:eastAsia="MingLiU" w:hint="eastAsia"/>
                <w:lang w:val="zh-TW"/>
              </w:rPr>
              <w:t>則所選播放器與所選視頻來自同一帳戶</w:t>
            </w:r>
            <w:r>
              <w:rPr>
                <w:rFonts w:ascii="Arial Unicode MS" w:eastAsia="Arial Unicode MS" w:hint="eastAsia"/>
                <w:lang w:val="zh-TW"/>
              </w:rPr>
              <w:t>，</w:t>
            </w:r>
            <w:r>
              <w:rPr>
                <w:rFonts w:ascii="MingLiU" w:eastAsia="MingLiU" w:hint="eastAsia"/>
                <w:lang w:val="zh-TW"/>
              </w:rPr>
              <w:t>這一點很重要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600 </w:t>
            </w:r>
            <w:r>
              <w:rPr>
                <w:noProof/>
                <w:sz w:val="16"/>
              </w:rPr>
              <w:br/>
            </w:r>
            <w:r>
              <w:rPr>
                <w:noProof/>
                <w:sz w:val="2"/>
              </w:rPr>
              <w:t>6b4c3351-e1f8-4547-92c6-591e6c9b9765</w:t>
            </w:r>
          </w:p>
        </w:tc>
        <w:tc>
          <w:tcPr>
            <w:tcW w:w="7407" w:type="dxa"/>
            <w:shd w:val="clear" w:color="auto" w:fill="F2F2F2" w:themeFill="background1" w:themeFillShade="F2"/>
          </w:tcPr>
          <w:p w:rsidR="00000000" w:rsidRDefault="00DA178E">
            <w:pPr>
              <w:rPr>
                <w:noProof/>
              </w:rPr>
            </w:pPr>
            <w:r>
              <w:rPr>
                <w:noProof/>
              </w:rPr>
              <w:t>There is no "chooser" for the player, so the ID from Video Cloud must be entered in manually.</w:t>
            </w:r>
          </w:p>
        </w:tc>
        <w:tc>
          <w:tcPr>
            <w:tcW w:w="7407" w:type="dxa"/>
          </w:tcPr>
          <w:p w:rsidR="00000000" w:rsidRDefault="00DA178E">
            <w:pPr>
              <w:rPr>
                <w:lang w:val="zh-TW"/>
              </w:rPr>
            </w:pPr>
            <w:r>
              <w:rPr>
                <w:rFonts w:ascii="MingLiU" w:eastAsia="MingLiU" w:hint="eastAsia"/>
                <w:lang w:val="zh-TW"/>
              </w:rPr>
              <w:t>播放器沒有</w:t>
            </w:r>
            <w:r>
              <w:rPr>
                <w:lang w:val="zh-TW"/>
              </w:rPr>
              <w:t>“</w:t>
            </w:r>
            <w:r>
              <w:rPr>
                <w:rFonts w:ascii="MingLiU" w:eastAsia="MingLiU" w:hint="eastAsia"/>
                <w:lang w:val="zh-TW"/>
              </w:rPr>
              <w:t>選擇器</w:t>
            </w:r>
            <w:r>
              <w:rPr>
                <w:lang w:val="zh-TW"/>
              </w:rPr>
              <w:t>"</w:t>
            </w:r>
            <w:r>
              <w:rPr>
                <w:rFonts w:ascii="Arial Unicode MS" w:eastAsia="Arial Unicode MS" w:hint="eastAsia"/>
                <w:lang w:val="zh-TW"/>
              </w:rPr>
              <w:t>，</w:t>
            </w:r>
            <w:r>
              <w:rPr>
                <w:rFonts w:ascii="MingLiU" w:eastAsia="MingLiU" w:hint="eastAsia"/>
                <w:lang w:val="zh-TW"/>
              </w:rPr>
              <w:t>因此必須手動輸入來自</w:t>
            </w:r>
            <w:r>
              <w:rPr>
                <w:lang w:val="zh-TW"/>
              </w:rPr>
              <w:t>Video Cloud</w:t>
            </w:r>
            <w:r>
              <w:rPr>
                <w:rFonts w:ascii="MingLiU" w:eastAsia="MingLiU" w:hint="eastAsia"/>
                <w:lang w:val="zh-TW"/>
              </w:rPr>
              <w:t>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601 </w:t>
            </w:r>
            <w:r>
              <w:rPr>
                <w:noProof/>
                <w:sz w:val="16"/>
              </w:rPr>
              <w:br/>
            </w:r>
            <w:r>
              <w:rPr>
                <w:noProof/>
                <w:sz w:val="2"/>
              </w:rPr>
              <w:t>1139120e-5a48-4465-890f-6086a723b206</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ID</w:t>
            </w:r>
            <w:r>
              <w:rPr>
                <w:rStyle w:val="mqInternal"/>
                <w:noProof/>
              </w:rPr>
              <w:t>{2]</w:t>
            </w:r>
            <w:r>
              <w:rPr>
                <w:noProof/>
              </w:rPr>
              <w:t xml:space="preserve"> - The Video ID is populated</w:t>
            </w:r>
            <w:r>
              <w:rPr>
                <w:noProof/>
              </w:rPr>
              <w:t xml:space="preserve"> using a video chooser.</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播放清單編號</w:t>
            </w:r>
            <w:r>
              <w:rPr>
                <w:rStyle w:val="mqInternal"/>
                <w:noProof/>
                <w:lang w:val="zh-TW"/>
              </w:rPr>
              <w:t>{2]</w:t>
            </w:r>
            <w:r>
              <w:rPr>
                <w:lang w:val="zh-TW"/>
              </w:rPr>
              <w:t xml:space="preserve"> -</w:t>
            </w:r>
            <w:r>
              <w:rPr>
                <w:rFonts w:ascii="MingLiU" w:eastAsia="MingLiU" w:hint="eastAsia"/>
                <w:lang w:val="zh-TW"/>
              </w:rPr>
              <w:t>使用視頻選擇器填充視頻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602 </w:t>
            </w:r>
            <w:r>
              <w:rPr>
                <w:noProof/>
                <w:sz w:val="16"/>
              </w:rPr>
              <w:br/>
            </w:r>
            <w:r>
              <w:rPr>
                <w:noProof/>
                <w:sz w:val="2"/>
              </w:rPr>
              <w:t>faaba682-1ac9-409c-a1a4-f1fac7cf6ed8</w:t>
            </w:r>
          </w:p>
        </w:tc>
        <w:tc>
          <w:tcPr>
            <w:tcW w:w="7407" w:type="dxa"/>
            <w:shd w:val="clear" w:color="auto" w:fill="F2F2F2" w:themeFill="background1" w:themeFillShade="F2"/>
          </w:tcPr>
          <w:p w:rsidR="00000000" w:rsidRDefault="00DA178E">
            <w:pPr>
              <w:rPr>
                <w:noProof/>
              </w:rPr>
            </w:pPr>
            <w:r>
              <w:rPr>
                <w:noProof/>
              </w:rPr>
              <w:t>If the user clicks on the ellipses box to the right of the field, the Chooser window is displayed.</w:t>
            </w:r>
          </w:p>
        </w:tc>
        <w:tc>
          <w:tcPr>
            <w:tcW w:w="7407" w:type="dxa"/>
          </w:tcPr>
          <w:p w:rsidR="00000000" w:rsidRDefault="00DA178E">
            <w:pPr>
              <w:rPr>
                <w:lang w:val="zh-TW"/>
              </w:rPr>
            </w:pPr>
            <w:r>
              <w:rPr>
                <w:rFonts w:ascii="MingLiU" w:eastAsia="MingLiU" w:hint="eastAsia"/>
                <w:lang w:val="zh-TW"/>
              </w:rPr>
              <w:t>如果用戶單擊字段右側的省略號框</w:t>
            </w:r>
            <w:r>
              <w:rPr>
                <w:rFonts w:ascii="Arial Unicode MS" w:eastAsia="Arial Unicode MS" w:hint="eastAsia"/>
                <w:lang w:val="zh-TW"/>
              </w:rPr>
              <w:t>，</w:t>
            </w:r>
            <w:r>
              <w:rPr>
                <w:rFonts w:ascii="MingLiU" w:eastAsia="MingLiU" w:hint="eastAsia"/>
                <w:lang w:val="zh-TW"/>
              </w:rPr>
              <w:t>則會顯示</w:t>
            </w:r>
            <w:r>
              <w:rPr>
                <w:lang w:val="zh-TW"/>
              </w:rPr>
              <w:t>“</w:t>
            </w:r>
            <w:r>
              <w:rPr>
                <w:rFonts w:ascii="MingLiU" w:eastAsia="MingLiU" w:hint="eastAsia"/>
                <w:lang w:val="zh-TW"/>
              </w:rPr>
              <w:t>選擇器</w:t>
            </w:r>
            <w:r>
              <w:rPr>
                <w:lang w:val="zh-TW"/>
              </w:rPr>
              <w:t>"</w:t>
            </w:r>
            <w:r>
              <w:rPr>
                <w:rFonts w:ascii="MingLiU" w:eastAsia="MingLiU" w:hint="eastAsia"/>
                <w:lang w:val="zh-TW"/>
              </w:rPr>
              <w:t>窗口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603 </w:t>
            </w:r>
            <w:r>
              <w:rPr>
                <w:noProof/>
                <w:sz w:val="16"/>
              </w:rPr>
              <w:br/>
            </w:r>
            <w:r>
              <w:rPr>
                <w:noProof/>
                <w:sz w:val="2"/>
              </w:rPr>
              <w:t>7d223614-e402-46a8-8661-44</w:t>
            </w:r>
            <w:r>
              <w:rPr>
                <w:noProof/>
                <w:sz w:val="2"/>
              </w:rPr>
              <w:t>d7acc61294</w:t>
            </w:r>
          </w:p>
        </w:tc>
        <w:tc>
          <w:tcPr>
            <w:tcW w:w="7407" w:type="dxa"/>
            <w:shd w:val="clear" w:color="auto" w:fill="F2F2F2" w:themeFill="background1" w:themeFillShade="F2"/>
          </w:tcPr>
          <w:p w:rsidR="00000000" w:rsidRDefault="00DA178E">
            <w:pPr>
              <w:rPr>
                <w:noProof/>
              </w:rPr>
            </w:pPr>
            <w:r>
              <w:rPr>
                <w:rStyle w:val="mqInternal"/>
                <w:noProof/>
              </w:rPr>
              <w:t>[1}</w:t>
            </w:r>
            <w:r>
              <w:rPr>
                <w:noProof/>
              </w:rPr>
              <w:t>Chooser Window</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選擇器窗口</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604 </w:t>
            </w:r>
            <w:r>
              <w:rPr>
                <w:noProof/>
                <w:sz w:val="16"/>
              </w:rPr>
              <w:br/>
            </w:r>
            <w:r>
              <w:rPr>
                <w:noProof/>
                <w:sz w:val="2"/>
              </w:rPr>
              <w:t>07c6bbcb-f9d7-4080-912f-d2fcd7b97073</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 Account</w:t>
            </w:r>
            <w:r>
              <w:rPr>
                <w:rStyle w:val="mqInternal"/>
                <w:noProof/>
              </w:rPr>
              <w:t>{2]</w:t>
            </w:r>
            <w:r>
              <w:rPr>
                <w:noProof/>
              </w:rPr>
              <w:t xml:space="preserve"> - Display the accounts that the current user has permission to access.</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選擇帳號</w:t>
            </w:r>
            <w:r>
              <w:rPr>
                <w:rStyle w:val="mqInternal"/>
                <w:noProof/>
                <w:lang w:val="zh-TW"/>
              </w:rPr>
              <w:t>{2]</w:t>
            </w:r>
            <w:r>
              <w:rPr>
                <w:lang w:val="zh-TW"/>
              </w:rPr>
              <w:t xml:space="preserve"> -</w:t>
            </w:r>
            <w:r>
              <w:rPr>
                <w:rFonts w:ascii="MingLiU" w:eastAsia="MingLiU" w:hint="eastAsia"/>
                <w:lang w:val="zh-TW"/>
              </w:rPr>
              <w:t>顯示當前用戶有權訪問的帳戶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605 </w:t>
            </w:r>
            <w:r>
              <w:rPr>
                <w:noProof/>
                <w:sz w:val="16"/>
              </w:rPr>
              <w:br/>
            </w:r>
            <w:r>
              <w:rPr>
                <w:noProof/>
                <w:sz w:val="2"/>
              </w:rPr>
              <w:t>538516d6-aadf-4eea-b0ac-8fa23eb15db6</w:t>
            </w:r>
          </w:p>
        </w:tc>
        <w:tc>
          <w:tcPr>
            <w:tcW w:w="7407" w:type="dxa"/>
            <w:shd w:val="clear" w:color="auto" w:fill="F2F2F2" w:themeFill="background1" w:themeFillShade="F2"/>
          </w:tcPr>
          <w:p w:rsidR="00000000" w:rsidRDefault="00DA178E">
            <w:pPr>
              <w:rPr>
                <w:noProof/>
              </w:rPr>
            </w:pPr>
            <w:r>
              <w:rPr>
                <w:rStyle w:val="mqInternal"/>
                <w:noProof/>
              </w:rPr>
              <w:t>[1}</w:t>
            </w:r>
            <w:r>
              <w:rPr>
                <w:noProof/>
              </w:rPr>
              <w:t>Sort by and Order by</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排序和排序</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606 </w:t>
            </w:r>
            <w:r>
              <w:rPr>
                <w:noProof/>
                <w:sz w:val="16"/>
              </w:rPr>
              <w:br/>
            </w:r>
            <w:r>
              <w:rPr>
                <w:noProof/>
                <w:sz w:val="2"/>
              </w:rPr>
              <w:t>4064983c-bcd9-4bad-bd2e-c839b9bb17f0</w:t>
            </w:r>
          </w:p>
        </w:tc>
        <w:tc>
          <w:tcPr>
            <w:tcW w:w="7407" w:type="dxa"/>
            <w:shd w:val="clear" w:color="auto" w:fill="F2F2F2" w:themeFill="background1" w:themeFillShade="F2"/>
          </w:tcPr>
          <w:p w:rsidR="00000000" w:rsidRDefault="00DA178E">
            <w:pPr>
              <w:rPr>
                <w:noProof/>
              </w:rPr>
            </w:pPr>
            <w:r>
              <w:rPr>
                <w:rStyle w:val="mqInternal"/>
                <w:noProof/>
              </w:rPr>
              <w:t>[1}</w:t>
            </w:r>
            <w:r>
              <w:rPr>
                <w:noProof/>
              </w:rPr>
              <w:t>Playlist listing window</w:t>
            </w:r>
            <w:r>
              <w:rPr>
                <w:rStyle w:val="mqInternal"/>
                <w:noProof/>
              </w:rPr>
              <w:t>{2]</w:t>
            </w:r>
            <w:r>
              <w:rPr>
                <w:noProof/>
              </w:rPr>
              <w:t xml:space="preserve"> - Clicking on a playlist will select it for playing.</w:t>
            </w:r>
          </w:p>
        </w:tc>
        <w:tc>
          <w:tcPr>
            <w:tcW w:w="7407" w:type="dxa"/>
          </w:tcPr>
          <w:p w:rsidR="00000000" w:rsidRDefault="00DA178E">
            <w:pPr>
              <w:rPr>
                <w:lang w:val="zh-TW"/>
              </w:rPr>
            </w:pPr>
            <w:r>
              <w:rPr>
                <w:rStyle w:val="mqInternal"/>
                <w:noProof/>
                <w:lang w:val="zh-TW"/>
              </w:rPr>
              <w:t>[1}</w:t>
            </w:r>
            <w:r>
              <w:rPr>
                <w:rFonts w:ascii="MingLiU" w:eastAsia="MingLiU" w:hint="eastAsia"/>
                <w:lang w:val="zh-TW"/>
              </w:rPr>
              <w:t>播放列表列表窗口</w:t>
            </w:r>
            <w:r>
              <w:rPr>
                <w:rStyle w:val="mqInternal"/>
                <w:noProof/>
                <w:lang w:val="zh-TW"/>
              </w:rPr>
              <w:t>{2]</w:t>
            </w:r>
            <w:r>
              <w:rPr>
                <w:lang w:val="zh-TW"/>
              </w:rPr>
              <w:t xml:space="preserve"> -</w:t>
            </w:r>
            <w:r>
              <w:rPr>
                <w:rFonts w:ascii="MingLiU" w:eastAsia="MingLiU" w:hint="eastAsia"/>
                <w:lang w:val="zh-TW"/>
              </w:rPr>
              <w:t>點擊播放列表將其選中進行播放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607 </w:t>
            </w:r>
            <w:r>
              <w:rPr>
                <w:noProof/>
                <w:sz w:val="16"/>
              </w:rPr>
              <w:br/>
            </w:r>
            <w:r>
              <w:rPr>
                <w:noProof/>
                <w:sz w:val="2"/>
              </w:rPr>
              <w:t>7b6538a7-4838-4d12-8cb1-1f0394c29bb7</w:t>
            </w:r>
          </w:p>
        </w:tc>
        <w:tc>
          <w:tcPr>
            <w:tcW w:w="7407" w:type="dxa"/>
            <w:shd w:val="clear" w:color="auto" w:fill="F2F2F2" w:themeFill="background1" w:themeFillShade="F2"/>
          </w:tcPr>
          <w:p w:rsidR="00000000" w:rsidRDefault="00DA178E">
            <w:pPr>
              <w:rPr>
                <w:noProof/>
              </w:rPr>
            </w:pPr>
            <w:r>
              <w:rPr>
                <w:noProof/>
              </w:rPr>
              <w:t>The listing is limi</w:t>
            </w:r>
            <w:r>
              <w:rPr>
                <w:noProof/>
              </w:rPr>
              <w:t>ted to displaying 30 playlists, so not all playlists in the account may display when first selecting an account.</w:t>
            </w:r>
          </w:p>
        </w:tc>
        <w:tc>
          <w:tcPr>
            <w:tcW w:w="7407" w:type="dxa"/>
          </w:tcPr>
          <w:p w:rsidR="00000000" w:rsidRDefault="00DA178E">
            <w:pPr>
              <w:rPr>
                <w:lang w:val="zh-TW"/>
              </w:rPr>
            </w:pPr>
            <w:r>
              <w:rPr>
                <w:rFonts w:ascii="MingLiU" w:eastAsia="MingLiU" w:hint="eastAsia"/>
                <w:lang w:val="zh-TW"/>
              </w:rPr>
              <w:t>該列表僅限於顯示</w:t>
            </w:r>
            <w:r>
              <w:rPr>
                <w:lang w:val="zh-TW"/>
              </w:rPr>
              <w:t>30</w:t>
            </w:r>
            <w:r>
              <w:rPr>
                <w:rFonts w:ascii="MingLiU" w:eastAsia="MingLiU" w:hint="eastAsia"/>
                <w:lang w:val="zh-TW"/>
              </w:rPr>
              <w:t>個播放列表</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在首次選擇一個帳戶時</w:t>
            </w:r>
            <w:r>
              <w:rPr>
                <w:rFonts w:ascii="Arial Unicode MS" w:eastAsia="Arial Unicode MS" w:hint="eastAsia"/>
                <w:lang w:val="zh-TW"/>
              </w:rPr>
              <w:t>，</w:t>
            </w:r>
            <w:r>
              <w:rPr>
                <w:rFonts w:ascii="MingLiU" w:eastAsia="MingLiU" w:hint="eastAsia"/>
                <w:lang w:val="zh-TW"/>
              </w:rPr>
              <w:t>可能不會顯示該帳戶中的所有播放列表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608 </w:t>
            </w:r>
            <w:r>
              <w:rPr>
                <w:noProof/>
                <w:sz w:val="16"/>
              </w:rPr>
              <w:br/>
            </w:r>
            <w:r>
              <w:rPr>
                <w:noProof/>
                <w:sz w:val="2"/>
              </w:rPr>
              <w:t>9fed6b48-ec2d-4693-9da4-a28b9d565f43</w:t>
            </w:r>
          </w:p>
        </w:tc>
        <w:tc>
          <w:tcPr>
            <w:tcW w:w="7407" w:type="dxa"/>
            <w:shd w:val="clear" w:color="auto" w:fill="F2F2F2" w:themeFill="background1" w:themeFillShade="F2"/>
          </w:tcPr>
          <w:p w:rsidR="00000000" w:rsidRDefault="00DA178E">
            <w:pPr>
              <w:rPr>
                <w:noProof/>
              </w:rPr>
            </w:pPr>
            <w:r>
              <w:rPr>
                <w:noProof/>
              </w:rPr>
              <w:t xml:space="preserve">Using the search functionality allows for refining </w:t>
            </w:r>
            <w:r>
              <w:rPr>
                <w:noProof/>
              </w:rPr>
              <w:t>the list to find the desired playlist.</w:t>
            </w:r>
          </w:p>
        </w:tc>
        <w:tc>
          <w:tcPr>
            <w:tcW w:w="7407" w:type="dxa"/>
          </w:tcPr>
          <w:p w:rsidR="00000000" w:rsidRDefault="00DA178E">
            <w:pPr>
              <w:rPr>
                <w:lang w:val="zh-TW"/>
              </w:rPr>
            </w:pPr>
            <w:r>
              <w:rPr>
                <w:rFonts w:ascii="MingLiU" w:eastAsia="MingLiU" w:hint="eastAsia"/>
                <w:lang w:val="zh-TW"/>
              </w:rPr>
              <w:t>使用搜索功能可以優化列表以找到所需的播放列表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609 </w:t>
            </w:r>
            <w:r>
              <w:rPr>
                <w:noProof/>
                <w:sz w:val="16"/>
              </w:rPr>
              <w:br/>
            </w:r>
            <w:r>
              <w:rPr>
                <w:noProof/>
                <w:sz w:val="2"/>
              </w:rPr>
              <w:t>06f17532-157f-4699-aa06-7af4078cdfe2</w:t>
            </w:r>
          </w:p>
        </w:tc>
        <w:tc>
          <w:tcPr>
            <w:tcW w:w="7407" w:type="dxa"/>
            <w:shd w:val="clear" w:color="auto" w:fill="F2F2F2" w:themeFill="background1" w:themeFillShade="F2"/>
          </w:tcPr>
          <w:p w:rsidR="00000000" w:rsidRDefault="00DA178E">
            <w:pPr>
              <w:rPr>
                <w:noProof/>
              </w:rPr>
            </w:pPr>
            <w:r>
              <w:rPr>
                <w:rStyle w:val="mqInternal"/>
                <w:noProof/>
              </w:rPr>
              <w:t>[1}</w:t>
            </w:r>
            <w:r>
              <w:rPr>
                <w:noProof/>
              </w:rPr>
              <w:t>OK button</w:t>
            </w:r>
            <w:r>
              <w:rPr>
                <w:rStyle w:val="mqInternal"/>
                <w:noProof/>
              </w:rPr>
              <w:t>{2]</w:t>
            </w:r>
            <w:r>
              <w:rPr>
                <w:noProof/>
              </w:rPr>
              <w:t xml:space="preserve"> - Commit the selection and populate the Playlist ID field with the appropriate ID value.</w:t>
            </w:r>
          </w:p>
        </w:tc>
        <w:tc>
          <w:tcPr>
            <w:tcW w:w="7407" w:type="dxa"/>
          </w:tcPr>
          <w:p w:rsidR="00000000" w:rsidRDefault="00DA178E">
            <w:pPr>
              <w:rPr>
                <w:lang w:val="zh-TW"/>
              </w:rPr>
            </w:pPr>
            <w:r>
              <w:rPr>
                <w:rStyle w:val="mqInternal"/>
                <w:noProof/>
                <w:lang w:val="zh-TW"/>
              </w:rPr>
              <w:t>[1}</w:t>
            </w:r>
            <w:r>
              <w:rPr>
                <w:rFonts w:ascii="MingLiU" w:eastAsia="MingLiU" w:hint="eastAsia"/>
                <w:lang w:val="zh-TW"/>
              </w:rPr>
              <w:t>確定按鈕</w:t>
            </w:r>
            <w:r>
              <w:rPr>
                <w:rStyle w:val="mqInternal"/>
                <w:noProof/>
                <w:lang w:val="zh-TW"/>
              </w:rPr>
              <w:t>{2]</w:t>
            </w:r>
            <w:r>
              <w:rPr>
                <w:lang w:val="zh-TW"/>
              </w:rPr>
              <w:t xml:space="preserve"> -</w:t>
            </w:r>
            <w:r>
              <w:rPr>
                <w:rFonts w:ascii="MingLiU" w:eastAsia="MingLiU" w:hint="eastAsia"/>
                <w:lang w:val="zh-TW"/>
              </w:rPr>
              <w:t>提交選擇</w:t>
            </w:r>
            <w:r>
              <w:rPr>
                <w:rFonts w:ascii="Arial Unicode MS" w:eastAsia="Arial Unicode MS" w:hint="eastAsia"/>
                <w:lang w:val="zh-TW"/>
              </w:rPr>
              <w:t>，</w:t>
            </w:r>
            <w:r>
              <w:rPr>
                <w:rFonts w:ascii="MingLiU" w:eastAsia="MingLiU" w:hint="eastAsia"/>
                <w:lang w:val="zh-TW"/>
              </w:rPr>
              <w:t>並使用適當的</w:t>
            </w:r>
            <w:r>
              <w:rPr>
                <w:lang w:val="zh-TW"/>
              </w:rPr>
              <w:t>ID</w:t>
            </w:r>
            <w:r>
              <w:rPr>
                <w:rFonts w:ascii="MingLiU" w:eastAsia="MingLiU" w:hint="eastAsia"/>
                <w:lang w:val="zh-TW"/>
              </w:rPr>
              <w:t>值填充</w:t>
            </w:r>
            <w:r>
              <w:rPr>
                <w:lang w:val="zh-TW"/>
              </w:rPr>
              <w:t>“</w:t>
            </w:r>
            <w:r>
              <w:rPr>
                <w:rFonts w:ascii="MingLiU" w:eastAsia="MingLiU" w:hint="eastAsia"/>
                <w:lang w:val="zh-TW"/>
              </w:rPr>
              <w:t>播放列表</w:t>
            </w:r>
            <w:r>
              <w:rPr>
                <w:lang w:val="zh-TW"/>
              </w:rPr>
              <w:t>ID"</w:t>
            </w:r>
            <w:r>
              <w:rPr>
                <w:rFonts w:ascii="MingLiU" w:eastAsia="MingLiU" w:hint="eastAsia"/>
                <w:lang w:val="zh-TW"/>
              </w:rPr>
              <w:t>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610 </w:t>
            </w:r>
            <w:r>
              <w:rPr>
                <w:noProof/>
                <w:sz w:val="16"/>
              </w:rPr>
              <w:br/>
            </w:r>
            <w:r>
              <w:rPr>
                <w:noProof/>
                <w:sz w:val="2"/>
              </w:rPr>
              <w:t>9f46d6cf-1f9c-4c3a-b8dc-9434e8ebe679</w:t>
            </w:r>
          </w:p>
        </w:tc>
        <w:tc>
          <w:tcPr>
            <w:tcW w:w="7407" w:type="dxa"/>
            <w:shd w:val="clear" w:color="auto" w:fill="F2F2F2" w:themeFill="background1" w:themeFillShade="F2"/>
          </w:tcPr>
          <w:p w:rsidR="00000000" w:rsidRDefault="00DA178E">
            <w:pPr>
              <w:rPr>
                <w:noProof/>
              </w:rPr>
            </w:pPr>
            <w:r>
              <w:rPr>
                <w:noProof/>
              </w:rPr>
              <w:t>Once the Playlist ID and the Video ID are set, the Web Part is configured and ready to play!</w:t>
            </w:r>
          </w:p>
        </w:tc>
        <w:tc>
          <w:tcPr>
            <w:tcW w:w="7407" w:type="dxa"/>
          </w:tcPr>
          <w:p w:rsidR="00000000" w:rsidRDefault="00DA178E">
            <w:pPr>
              <w:rPr>
                <w:lang w:val="zh-TW"/>
              </w:rPr>
            </w:pPr>
            <w:r>
              <w:rPr>
                <w:rFonts w:ascii="MingLiU" w:eastAsia="MingLiU" w:hint="eastAsia"/>
                <w:lang w:val="zh-TW"/>
              </w:rPr>
              <w:t>設置播放列表</w:t>
            </w:r>
            <w:r>
              <w:rPr>
                <w:lang w:val="zh-TW"/>
              </w:rPr>
              <w:t>ID</w:t>
            </w:r>
            <w:r>
              <w:rPr>
                <w:rFonts w:ascii="MingLiU" w:eastAsia="MingLiU" w:hint="eastAsia"/>
                <w:lang w:val="zh-TW"/>
              </w:rPr>
              <w:t>和視頻</w:t>
            </w:r>
            <w:r>
              <w:rPr>
                <w:lang w:val="zh-TW"/>
              </w:rPr>
              <w:t>ID</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就可以配置</w:t>
            </w:r>
            <w:r>
              <w:rPr>
                <w:lang w:val="zh-TW"/>
              </w:rPr>
              <w:t>Web</w:t>
            </w:r>
            <w:r>
              <w:rPr>
                <w:rFonts w:ascii="MingLiU" w:eastAsia="MingLiU" w:hint="eastAsia"/>
                <w:lang w:val="zh-TW"/>
              </w:rPr>
              <w:t>部件並開始播放了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611 </w:t>
            </w:r>
            <w:r>
              <w:rPr>
                <w:noProof/>
                <w:sz w:val="16"/>
              </w:rPr>
              <w:br/>
            </w:r>
            <w:r>
              <w:rPr>
                <w:noProof/>
                <w:sz w:val="2"/>
              </w:rPr>
              <w:t>512e8077-2a38-47de-b92c-db22b8dc8586</w:t>
            </w:r>
          </w:p>
        </w:tc>
        <w:tc>
          <w:tcPr>
            <w:tcW w:w="7407" w:type="dxa"/>
            <w:shd w:val="clear" w:color="auto" w:fill="F2F2F2" w:themeFill="background1" w:themeFillShade="F2"/>
          </w:tcPr>
          <w:p w:rsidR="00000000" w:rsidRDefault="00DA178E">
            <w:pPr>
              <w:rPr>
                <w:noProof/>
              </w:rPr>
            </w:pPr>
            <w:r>
              <w:rPr>
                <w:noProof/>
              </w:rPr>
              <w:t>Brightcove Player Solution Package for SharePoint</w:t>
            </w:r>
            <w:r>
              <w:rPr>
                <w:noProof/>
              </w:rPr>
              <w:t xml:space="preserve"> Online or SharePoint On-premise</w:t>
            </w:r>
          </w:p>
        </w:tc>
        <w:tc>
          <w:tcPr>
            <w:tcW w:w="7407" w:type="dxa"/>
          </w:tcPr>
          <w:p w:rsidR="00000000" w:rsidRDefault="00DA178E">
            <w:pPr>
              <w:rPr>
                <w:lang w:val="zh-TW"/>
              </w:rPr>
            </w:pPr>
            <w:r>
              <w:rPr>
                <w:rFonts w:ascii="MingLiU" w:eastAsia="MingLiU" w:hint="eastAsia"/>
                <w:lang w:val="zh-TW"/>
              </w:rPr>
              <w:t>用於</w:t>
            </w:r>
            <w:r>
              <w:rPr>
                <w:lang w:val="zh-TW"/>
              </w:rPr>
              <w:t>SharePoint Online</w:t>
            </w:r>
            <w:r>
              <w:rPr>
                <w:rFonts w:ascii="MingLiU" w:eastAsia="MingLiU" w:hint="eastAsia"/>
                <w:lang w:val="zh-TW"/>
              </w:rPr>
              <w:t>或</w:t>
            </w:r>
            <w:r>
              <w:rPr>
                <w:lang w:val="zh-TW"/>
              </w:rPr>
              <w:t>SharePoint</w:t>
            </w:r>
            <w:r>
              <w:rPr>
                <w:rFonts w:ascii="MingLiU" w:eastAsia="MingLiU" w:hint="eastAsia"/>
                <w:lang w:val="zh-TW"/>
              </w:rPr>
              <w:t>內部部署的</w:t>
            </w:r>
            <w:r>
              <w:rPr>
                <w:lang w:val="zh-TW"/>
              </w:rPr>
              <w:t>Brightcove Player</w:t>
            </w:r>
            <w:r>
              <w:rPr>
                <w:rFonts w:ascii="MingLiU" w:eastAsia="MingLiU" w:hint="eastAsia"/>
                <w:lang w:val="zh-TW"/>
              </w:rPr>
              <w:t>解決方案包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612 </w:t>
            </w:r>
            <w:r>
              <w:rPr>
                <w:noProof/>
                <w:sz w:val="16"/>
              </w:rPr>
              <w:br/>
            </w:r>
            <w:r>
              <w:rPr>
                <w:noProof/>
                <w:sz w:val="2"/>
              </w:rPr>
              <w:t>7a9eed8a-afa8-4da4-adec-1b7218d9466b</w:t>
            </w:r>
          </w:p>
        </w:tc>
        <w:tc>
          <w:tcPr>
            <w:tcW w:w="7407" w:type="dxa"/>
            <w:shd w:val="clear" w:color="auto" w:fill="F2F2F2" w:themeFill="background1" w:themeFillShade="F2"/>
          </w:tcPr>
          <w:p w:rsidR="00000000" w:rsidRDefault="00DA178E">
            <w:pPr>
              <w:rPr>
                <w:noProof/>
              </w:rPr>
            </w:pPr>
            <w:r>
              <w:rPr>
                <w:noProof/>
              </w:rPr>
              <w:t>The Brightcove Player Solution Package generates embed for a player for Brightcove video that is embedded onto a page copy</w:t>
            </w:r>
            <w:r>
              <w:rPr>
                <w:noProof/>
              </w:rPr>
              <w:t>ing/pasting the embed code into the Embed Code dialog box.</w:t>
            </w:r>
          </w:p>
        </w:tc>
        <w:tc>
          <w:tcPr>
            <w:tcW w:w="7407" w:type="dxa"/>
          </w:tcPr>
          <w:p w:rsidR="00000000" w:rsidRDefault="00DA178E">
            <w:pPr>
              <w:rPr>
                <w:lang w:val="zh-TW"/>
              </w:rPr>
            </w:pPr>
            <w:r>
              <w:rPr>
                <w:lang w:val="zh-TW"/>
              </w:rPr>
              <w:t>Brightcove</w:t>
            </w:r>
            <w:r>
              <w:rPr>
                <w:rFonts w:ascii="MingLiU" w:eastAsia="MingLiU" w:hint="eastAsia"/>
                <w:lang w:val="zh-TW"/>
              </w:rPr>
              <w:t>播放器解決方案包為嵌入到頁面上的</w:t>
            </w:r>
            <w:r>
              <w:rPr>
                <w:lang w:val="zh-TW"/>
              </w:rPr>
              <w:t>Brightcove</w:t>
            </w:r>
            <w:r>
              <w:rPr>
                <w:rFonts w:ascii="MingLiU" w:eastAsia="MingLiU" w:hint="eastAsia"/>
                <w:lang w:val="zh-TW"/>
              </w:rPr>
              <w:t>視頻的播放器生成嵌入</w:t>
            </w:r>
            <w:r>
              <w:rPr>
                <w:rFonts w:ascii="Arial Unicode MS" w:eastAsia="Arial Unicode MS" w:hint="eastAsia"/>
                <w:lang w:val="zh-TW"/>
              </w:rPr>
              <w:t>，</w:t>
            </w:r>
            <w:r>
              <w:rPr>
                <w:rFonts w:ascii="MingLiU" w:eastAsia="MingLiU" w:hint="eastAsia"/>
                <w:lang w:val="zh-TW"/>
              </w:rPr>
              <w:t>將嵌入代碼複製</w:t>
            </w:r>
            <w:r>
              <w:rPr>
                <w:lang w:val="zh-TW"/>
              </w:rPr>
              <w:t>/</w:t>
            </w:r>
            <w:r>
              <w:rPr>
                <w:rFonts w:ascii="MingLiU" w:eastAsia="MingLiU" w:hint="eastAsia"/>
                <w:lang w:val="zh-TW"/>
              </w:rPr>
              <w:t>粘貼到</w:t>
            </w:r>
            <w:r>
              <w:rPr>
                <w:lang w:val="zh-TW"/>
              </w:rPr>
              <w:t>“</w:t>
            </w:r>
            <w:r>
              <w:rPr>
                <w:rFonts w:ascii="MingLiU" w:eastAsia="MingLiU" w:hint="eastAsia"/>
                <w:lang w:val="zh-TW"/>
              </w:rPr>
              <w:t>嵌入代碼</w:t>
            </w:r>
            <w:r>
              <w:rPr>
                <w:lang w:val="zh-TW"/>
              </w:rPr>
              <w:t>"</w:t>
            </w:r>
            <w:r>
              <w:rPr>
                <w:rFonts w:ascii="MingLiU" w:eastAsia="MingLiU" w:hint="eastAsia"/>
                <w:lang w:val="zh-TW"/>
              </w:rPr>
              <w:t>對話框中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613 </w:t>
            </w:r>
            <w:r>
              <w:rPr>
                <w:noProof/>
                <w:sz w:val="16"/>
              </w:rPr>
              <w:br/>
            </w:r>
            <w:r>
              <w:rPr>
                <w:noProof/>
                <w:sz w:val="2"/>
              </w:rPr>
              <w:t>62071590-daed-45a0-a2c9-e7001ecdbe5a</w:t>
            </w:r>
          </w:p>
        </w:tc>
        <w:tc>
          <w:tcPr>
            <w:tcW w:w="7407" w:type="dxa"/>
            <w:shd w:val="clear" w:color="auto" w:fill="F2F2F2" w:themeFill="background1" w:themeFillShade="F2"/>
          </w:tcPr>
          <w:p w:rsidR="00000000" w:rsidRDefault="00DA178E">
            <w:pPr>
              <w:rPr>
                <w:noProof/>
              </w:rPr>
            </w:pPr>
            <w:r>
              <w:rPr>
                <w:noProof/>
              </w:rPr>
              <w:t>This package can be used for both SharePoint Online or SharePoint On-premise.</w:t>
            </w:r>
          </w:p>
        </w:tc>
        <w:tc>
          <w:tcPr>
            <w:tcW w:w="7407" w:type="dxa"/>
          </w:tcPr>
          <w:p w:rsidR="00000000" w:rsidRDefault="00DA178E">
            <w:pPr>
              <w:rPr>
                <w:lang w:val="zh-TW"/>
              </w:rPr>
            </w:pPr>
            <w:r>
              <w:rPr>
                <w:rFonts w:ascii="MingLiU" w:eastAsia="MingLiU" w:hint="eastAsia"/>
                <w:lang w:val="zh-TW"/>
              </w:rPr>
              <w:t>此程序包可用</w:t>
            </w:r>
            <w:r>
              <w:rPr>
                <w:rFonts w:ascii="MingLiU" w:eastAsia="MingLiU" w:hint="eastAsia"/>
                <w:lang w:val="zh-TW"/>
              </w:rPr>
              <w:t>於</w:t>
            </w:r>
            <w:r>
              <w:rPr>
                <w:lang w:val="zh-TW"/>
              </w:rPr>
              <w:t>SharePoint Online</w:t>
            </w:r>
            <w:r>
              <w:rPr>
                <w:rFonts w:ascii="MingLiU" w:eastAsia="MingLiU" w:hint="eastAsia"/>
                <w:lang w:val="zh-TW"/>
              </w:rPr>
              <w:t>或</w:t>
            </w:r>
            <w:r>
              <w:rPr>
                <w:lang w:val="zh-TW"/>
              </w:rPr>
              <w:t>SharePoint</w:t>
            </w:r>
            <w:r>
              <w:rPr>
                <w:rFonts w:ascii="MingLiU" w:eastAsia="MingLiU" w:hint="eastAsia"/>
                <w:lang w:val="zh-TW"/>
              </w:rPr>
              <w:t>內部部署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614 </w:t>
            </w:r>
            <w:r>
              <w:rPr>
                <w:noProof/>
                <w:sz w:val="16"/>
              </w:rPr>
              <w:br/>
            </w:r>
            <w:r>
              <w:rPr>
                <w:noProof/>
                <w:sz w:val="2"/>
              </w:rPr>
              <w:t>7e1abd50-778f-433e-9a95-465ad8aaad61</w:t>
            </w:r>
          </w:p>
        </w:tc>
        <w:tc>
          <w:tcPr>
            <w:tcW w:w="7407" w:type="dxa"/>
            <w:shd w:val="clear" w:color="auto" w:fill="F2F2F2" w:themeFill="background1" w:themeFillShade="F2"/>
          </w:tcPr>
          <w:p w:rsidR="00000000" w:rsidRDefault="00DA178E">
            <w:pPr>
              <w:rPr>
                <w:noProof/>
              </w:rPr>
            </w:pPr>
            <w:r>
              <w:rPr>
                <w:noProof/>
              </w:rPr>
              <w:t>Usage</w:t>
            </w:r>
          </w:p>
        </w:tc>
        <w:tc>
          <w:tcPr>
            <w:tcW w:w="7407" w:type="dxa"/>
          </w:tcPr>
          <w:p w:rsidR="00000000" w:rsidRDefault="00DA178E">
            <w:pPr>
              <w:rPr>
                <w:lang w:val="zh-TW"/>
              </w:rPr>
            </w:pPr>
            <w:r>
              <w:rPr>
                <w:rFonts w:ascii="MingLiU" w:eastAsia="MingLiU" w:hint="eastAsia"/>
                <w:lang w:val="zh-TW"/>
              </w:rPr>
              <w:t>用法</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615 </w:t>
            </w:r>
            <w:r>
              <w:rPr>
                <w:noProof/>
                <w:sz w:val="16"/>
              </w:rPr>
              <w:br/>
            </w:r>
            <w:r>
              <w:rPr>
                <w:noProof/>
                <w:sz w:val="2"/>
              </w:rPr>
              <w:t>cba1c29f-9e59-4ce0-aaee-8da9061970d8</w:t>
            </w:r>
          </w:p>
        </w:tc>
        <w:tc>
          <w:tcPr>
            <w:tcW w:w="7407" w:type="dxa"/>
            <w:shd w:val="clear" w:color="auto" w:fill="F2F2F2" w:themeFill="background1" w:themeFillShade="F2"/>
          </w:tcPr>
          <w:p w:rsidR="00000000" w:rsidRDefault="00DA178E">
            <w:pPr>
              <w:rPr>
                <w:noProof/>
              </w:rPr>
            </w:pPr>
            <w:r>
              <w:rPr>
                <w:rStyle w:val="mqInternal"/>
                <w:noProof/>
              </w:rPr>
              <w:t>[1}</w:t>
            </w:r>
            <w:r>
              <w:rPr>
                <w:noProof/>
              </w:rPr>
              <w:t>SharePoint Buttons</w:t>
            </w:r>
            <w:r>
              <w:rPr>
                <w:rStyle w:val="mqInternal"/>
                <w:noProof/>
              </w:rPr>
              <w:t>{2]</w:t>
            </w:r>
          </w:p>
        </w:tc>
        <w:tc>
          <w:tcPr>
            <w:tcW w:w="7407" w:type="dxa"/>
          </w:tcPr>
          <w:p w:rsidR="00000000" w:rsidRDefault="00DA178E">
            <w:pPr>
              <w:rPr>
                <w:lang w:val="zh-TW"/>
              </w:rPr>
            </w:pPr>
            <w:r>
              <w:rPr>
                <w:rStyle w:val="mqInternal"/>
                <w:noProof/>
                <w:lang w:val="zh-TW"/>
              </w:rPr>
              <w:t>[1}</w:t>
            </w:r>
            <w:r>
              <w:rPr>
                <w:lang w:val="zh-TW"/>
              </w:rPr>
              <w:t>SharePoint</w:t>
            </w:r>
            <w:r>
              <w:rPr>
                <w:rFonts w:ascii="MingLiU" w:eastAsia="MingLiU" w:hint="eastAsia"/>
                <w:lang w:val="zh-TW"/>
              </w:rPr>
              <w:t>按鈕</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616 </w:t>
            </w:r>
            <w:r>
              <w:rPr>
                <w:noProof/>
                <w:sz w:val="16"/>
              </w:rPr>
              <w:br/>
            </w:r>
            <w:r>
              <w:rPr>
                <w:noProof/>
                <w:sz w:val="2"/>
              </w:rPr>
              <w:t>198463e8-0f11-40f8-854d-210850891471</w:t>
            </w:r>
          </w:p>
        </w:tc>
        <w:tc>
          <w:tcPr>
            <w:tcW w:w="7407" w:type="dxa"/>
            <w:shd w:val="clear" w:color="auto" w:fill="F2F2F2" w:themeFill="background1" w:themeFillShade="F2"/>
          </w:tcPr>
          <w:p w:rsidR="00000000" w:rsidRDefault="00DA178E">
            <w:pPr>
              <w:rPr>
                <w:noProof/>
              </w:rPr>
            </w:pPr>
            <w:r>
              <w:rPr>
                <w:noProof/>
              </w:rPr>
              <w:t>When editing a SharePoint Site page, the "Brightcove" action group will be displayed on the ribbon:</w:t>
            </w:r>
          </w:p>
        </w:tc>
        <w:tc>
          <w:tcPr>
            <w:tcW w:w="7407" w:type="dxa"/>
          </w:tcPr>
          <w:p w:rsidR="00000000" w:rsidRDefault="00DA178E">
            <w:pPr>
              <w:rPr>
                <w:lang w:val="zh-TW"/>
              </w:rPr>
            </w:pPr>
            <w:r>
              <w:rPr>
                <w:rFonts w:ascii="MingLiU" w:eastAsia="MingLiU" w:hint="eastAsia"/>
                <w:lang w:val="zh-TW"/>
              </w:rPr>
              <w:t>編輯</w:t>
            </w:r>
            <w:r>
              <w:rPr>
                <w:lang w:val="zh-TW"/>
              </w:rPr>
              <w:t>SharePoint</w:t>
            </w:r>
            <w:r>
              <w:rPr>
                <w:rFonts w:ascii="MingLiU" w:eastAsia="MingLiU" w:hint="eastAsia"/>
                <w:lang w:val="zh-TW"/>
              </w:rPr>
              <w:t>網站頁面時</w:t>
            </w:r>
            <w:r>
              <w:rPr>
                <w:rFonts w:ascii="Arial Unicode MS" w:eastAsia="Arial Unicode MS" w:hint="eastAsia"/>
                <w:lang w:val="zh-TW"/>
              </w:rPr>
              <w:t>，</w:t>
            </w:r>
            <w:r>
              <w:rPr>
                <w:rFonts w:ascii="MingLiU" w:eastAsia="MingLiU" w:hint="eastAsia"/>
                <w:lang w:val="zh-TW"/>
              </w:rPr>
              <w:t>功能區上將顯示</w:t>
            </w:r>
            <w:r>
              <w:rPr>
                <w:lang w:val="zh-TW"/>
              </w:rPr>
              <w:t>“</w:t>
            </w:r>
            <w:r>
              <w:rPr>
                <w:lang w:val="zh-TW"/>
              </w:rPr>
              <w:t>Brightcove"</w:t>
            </w:r>
            <w:r>
              <w:rPr>
                <w:rFonts w:ascii="MingLiU" w:eastAsia="MingLiU" w:hint="eastAsia"/>
                <w:lang w:val="zh-TW"/>
              </w:rPr>
              <w:t>操作組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617 </w:t>
            </w:r>
            <w:r>
              <w:rPr>
                <w:noProof/>
                <w:sz w:val="16"/>
              </w:rPr>
              <w:br/>
            </w:r>
            <w:r>
              <w:rPr>
                <w:noProof/>
                <w:sz w:val="2"/>
              </w:rPr>
              <w:t>f367b99b-6967-4ee2-8d6e-0dc888582651</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618 </w:t>
            </w:r>
            <w:r>
              <w:rPr>
                <w:noProof/>
                <w:sz w:val="16"/>
              </w:rPr>
              <w:br/>
            </w:r>
            <w:r>
              <w:rPr>
                <w:noProof/>
                <w:sz w:val="2"/>
              </w:rPr>
              <w:t>e8e08cd7-7886-4a55-b413-c6c3be754abb</w:t>
            </w:r>
          </w:p>
        </w:tc>
        <w:tc>
          <w:tcPr>
            <w:tcW w:w="7407" w:type="dxa"/>
            <w:shd w:val="clear" w:color="auto" w:fill="F2F2F2" w:themeFill="background1" w:themeFillShade="F2"/>
          </w:tcPr>
          <w:p w:rsidR="00000000" w:rsidRDefault="00DA178E">
            <w:pPr>
              <w:rPr>
                <w:noProof/>
              </w:rPr>
            </w:pPr>
            <w:r>
              <w:rPr>
                <w:noProof/>
              </w:rPr>
              <w:t>Select either the Br</w:t>
            </w:r>
            <w:r>
              <w:rPr>
                <w:noProof/>
              </w:rPr>
              <w:t>ightcove Video or Brightcove Playlist option.</w:t>
            </w:r>
          </w:p>
        </w:tc>
        <w:tc>
          <w:tcPr>
            <w:tcW w:w="7407" w:type="dxa"/>
          </w:tcPr>
          <w:p w:rsidR="00000000" w:rsidRDefault="00DA178E">
            <w:pPr>
              <w:rPr>
                <w:lang w:val="zh-TW"/>
              </w:rPr>
            </w:pPr>
            <w:r>
              <w:rPr>
                <w:rFonts w:ascii="MingLiU" w:eastAsia="MingLiU" w:hint="eastAsia"/>
                <w:lang w:val="zh-TW"/>
              </w:rPr>
              <w:t>選擇</w:t>
            </w:r>
            <w:r>
              <w:rPr>
                <w:lang w:val="zh-TW"/>
              </w:rPr>
              <w:t>Brightcove</w:t>
            </w:r>
            <w:r>
              <w:rPr>
                <w:rFonts w:ascii="MingLiU" w:eastAsia="MingLiU" w:hint="eastAsia"/>
                <w:lang w:val="zh-TW"/>
              </w:rPr>
              <w:t>視頻或</w:t>
            </w:r>
            <w:r>
              <w:rPr>
                <w:lang w:val="zh-TW"/>
              </w:rPr>
              <w:t>Brightcove</w:t>
            </w:r>
            <w:r>
              <w:rPr>
                <w:rFonts w:ascii="MingLiU" w:eastAsia="MingLiU" w:hint="eastAsia"/>
                <w:lang w:val="zh-TW"/>
              </w:rPr>
              <w:t>播放列表選項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619 </w:t>
            </w:r>
            <w:r>
              <w:rPr>
                <w:noProof/>
                <w:sz w:val="16"/>
              </w:rPr>
              <w:br/>
            </w:r>
            <w:r>
              <w:rPr>
                <w:noProof/>
                <w:sz w:val="2"/>
              </w:rPr>
              <w:t>2bf45c8a-2df1-45a3-8428-d72197115ecd</w:t>
            </w:r>
          </w:p>
        </w:tc>
        <w:tc>
          <w:tcPr>
            <w:tcW w:w="7407" w:type="dxa"/>
            <w:shd w:val="clear" w:color="auto" w:fill="F2F2F2" w:themeFill="background1" w:themeFillShade="F2"/>
          </w:tcPr>
          <w:p w:rsidR="00000000" w:rsidRDefault="00DA178E">
            <w:pPr>
              <w:rPr>
                <w:noProof/>
              </w:rPr>
            </w:pPr>
            <w:r>
              <w:rPr>
                <w:rStyle w:val="mqInternal"/>
                <w:noProof/>
              </w:rPr>
              <w:t>[1}</w:t>
            </w:r>
            <w:r>
              <w:rPr>
                <w:noProof/>
              </w:rPr>
              <w:t>Selection Dialog</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選擇對話框</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620 </w:t>
            </w:r>
            <w:r>
              <w:rPr>
                <w:noProof/>
                <w:sz w:val="16"/>
              </w:rPr>
              <w:br/>
            </w:r>
            <w:r>
              <w:rPr>
                <w:noProof/>
                <w:sz w:val="2"/>
              </w:rPr>
              <w:t>1f651e26-214b-46e4-9cd6-73d2fdf5d49f</w:t>
            </w:r>
          </w:p>
        </w:tc>
        <w:tc>
          <w:tcPr>
            <w:tcW w:w="7407" w:type="dxa"/>
            <w:shd w:val="clear" w:color="auto" w:fill="F2F2F2" w:themeFill="background1" w:themeFillShade="F2"/>
          </w:tcPr>
          <w:p w:rsidR="00000000" w:rsidRDefault="00DA178E">
            <w:pPr>
              <w:rPr>
                <w:noProof/>
              </w:rPr>
            </w:pPr>
            <w:r>
              <w:rPr>
                <w:noProof/>
              </w:rPr>
              <w:t>The selection dialog will allow the user to select a Video or Playlist (depending on what option was selected in the ribbon).</w:t>
            </w:r>
          </w:p>
        </w:tc>
        <w:tc>
          <w:tcPr>
            <w:tcW w:w="7407" w:type="dxa"/>
          </w:tcPr>
          <w:p w:rsidR="00000000" w:rsidRDefault="00DA178E">
            <w:pPr>
              <w:rPr>
                <w:lang w:val="zh-TW"/>
              </w:rPr>
            </w:pPr>
            <w:r>
              <w:rPr>
                <w:rFonts w:ascii="MingLiU" w:eastAsia="MingLiU" w:hint="eastAsia"/>
                <w:lang w:val="zh-TW"/>
              </w:rPr>
              <w:t>選擇對話框將允許用戶選擇視頻或播放列表</w:t>
            </w:r>
            <w:r>
              <w:rPr>
                <w:rFonts w:ascii="Arial Unicode MS" w:eastAsia="Arial Unicode MS" w:hint="eastAsia"/>
                <w:lang w:val="zh-TW"/>
              </w:rPr>
              <w:t>（</w:t>
            </w:r>
            <w:r>
              <w:rPr>
                <w:rFonts w:ascii="MingLiU" w:eastAsia="MingLiU" w:hint="eastAsia"/>
                <w:lang w:val="zh-TW"/>
              </w:rPr>
              <w:t>取決於功能區中選擇的選項</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621 </w:t>
            </w:r>
            <w:r>
              <w:rPr>
                <w:noProof/>
                <w:sz w:val="16"/>
              </w:rPr>
              <w:br/>
            </w:r>
            <w:r>
              <w:rPr>
                <w:noProof/>
                <w:sz w:val="2"/>
              </w:rPr>
              <w:t>1c925408-0e36-4d5d-ad65-38a3d33adef7</w:t>
            </w:r>
          </w:p>
        </w:tc>
        <w:tc>
          <w:tcPr>
            <w:tcW w:w="7407" w:type="dxa"/>
            <w:shd w:val="clear" w:color="auto" w:fill="F2F2F2" w:themeFill="background1" w:themeFillShade="F2"/>
          </w:tcPr>
          <w:p w:rsidR="00000000" w:rsidRDefault="00DA178E">
            <w:pPr>
              <w:rPr>
                <w:noProof/>
              </w:rPr>
            </w:pPr>
            <w:r>
              <w:rPr>
                <w:noProof/>
              </w:rPr>
              <w:t>The dialog allows you to search Video Cloud videos a</w:t>
            </w:r>
            <w:r>
              <w:rPr>
                <w:noProof/>
              </w:rPr>
              <w:t>nd playlists and displays the results in a grid:</w:t>
            </w:r>
          </w:p>
        </w:tc>
        <w:tc>
          <w:tcPr>
            <w:tcW w:w="7407" w:type="dxa"/>
          </w:tcPr>
          <w:p w:rsidR="00000000" w:rsidRDefault="00DA178E">
            <w:pPr>
              <w:rPr>
                <w:lang w:val="zh-TW"/>
              </w:rPr>
            </w:pPr>
            <w:r>
              <w:rPr>
                <w:rFonts w:ascii="MingLiU" w:eastAsia="MingLiU" w:hint="eastAsia"/>
                <w:lang w:val="zh-TW"/>
              </w:rPr>
              <w:t>該對話框使您可以搜索</w:t>
            </w:r>
            <w:r>
              <w:rPr>
                <w:lang w:val="zh-TW"/>
              </w:rPr>
              <w:t>Video Cloud</w:t>
            </w:r>
            <w:r>
              <w:rPr>
                <w:rFonts w:ascii="MingLiU" w:eastAsia="MingLiU" w:hint="eastAsia"/>
                <w:lang w:val="zh-TW"/>
              </w:rPr>
              <w:t>視頻和播放列表</w:t>
            </w:r>
            <w:r>
              <w:rPr>
                <w:rFonts w:ascii="Arial Unicode MS" w:eastAsia="Arial Unicode MS" w:hint="eastAsia"/>
                <w:lang w:val="zh-TW"/>
              </w:rPr>
              <w:t>，</w:t>
            </w:r>
            <w:r>
              <w:rPr>
                <w:rFonts w:ascii="MingLiU" w:eastAsia="MingLiU" w:hint="eastAsia"/>
                <w:lang w:val="zh-TW"/>
              </w:rPr>
              <w:t>並將結果顯示在網格中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622 </w:t>
            </w:r>
            <w:r>
              <w:rPr>
                <w:noProof/>
                <w:sz w:val="16"/>
              </w:rPr>
              <w:br/>
            </w:r>
            <w:r>
              <w:rPr>
                <w:noProof/>
                <w:sz w:val="2"/>
              </w:rPr>
              <w:t>ff096c1c-70ea-464f-9fe8-7bc46d0ed5ac</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623 </w:t>
            </w:r>
            <w:r>
              <w:rPr>
                <w:noProof/>
                <w:sz w:val="16"/>
              </w:rPr>
              <w:br/>
            </w:r>
            <w:r>
              <w:rPr>
                <w:noProof/>
                <w:sz w:val="2"/>
              </w:rPr>
              <w:t>29d568fa-ddac-48c0-9e61-f23d523cf262</w:t>
            </w:r>
          </w:p>
        </w:tc>
        <w:tc>
          <w:tcPr>
            <w:tcW w:w="7407" w:type="dxa"/>
            <w:shd w:val="clear" w:color="auto" w:fill="F2F2F2" w:themeFill="background1" w:themeFillShade="F2"/>
          </w:tcPr>
          <w:p w:rsidR="00000000" w:rsidRDefault="00DA178E">
            <w:pPr>
              <w:rPr>
                <w:noProof/>
              </w:rPr>
            </w:pPr>
            <w:r>
              <w:rPr>
                <w:noProof/>
              </w:rPr>
              <w:t>Upon selection of a video or playlist, the user can optionally change th</w:t>
            </w:r>
            <w:r>
              <w:rPr>
                <w:noProof/>
              </w:rPr>
              <w:t>e player, height and width.</w:t>
            </w:r>
          </w:p>
        </w:tc>
        <w:tc>
          <w:tcPr>
            <w:tcW w:w="7407" w:type="dxa"/>
          </w:tcPr>
          <w:p w:rsidR="00000000" w:rsidRDefault="00DA178E">
            <w:pPr>
              <w:rPr>
                <w:lang w:val="zh-TW"/>
              </w:rPr>
            </w:pPr>
            <w:r>
              <w:rPr>
                <w:rFonts w:ascii="MingLiU" w:eastAsia="MingLiU" w:hint="eastAsia"/>
                <w:lang w:val="zh-TW"/>
              </w:rPr>
              <w:t>在選擇視頻或播放列表後</w:t>
            </w:r>
            <w:r>
              <w:rPr>
                <w:rFonts w:ascii="Arial Unicode MS" w:eastAsia="Arial Unicode MS" w:hint="eastAsia"/>
                <w:lang w:val="zh-TW"/>
              </w:rPr>
              <w:t>，</w:t>
            </w:r>
            <w:r>
              <w:rPr>
                <w:rFonts w:ascii="MingLiU" w:eastAsia="MingLiU" w:hint="eastAsia"/>
                <w:lang w:val="zh-TW"/>
              </w:rPr>
              <w:t>用戶可以選擇更改播放器</w:t>
            </w:r>
            <w:r>
              <w:rPr>
                <w:rFonts w:ascii="Arial Unicode MS" w:eastAsia="Arial Unicode MS" w:hint="eastAsia"/>
                <w:lang w:val="zh-TW"/>
              </w:rPr>
              <w:t>，</w:t>
            </w:r>
            <w:r>
              <w:rPr>
                <w:rFonts w:ascii="MingLiU" w:eastAsia="MingLiU" w:hint="eastAsia"/>
                <w:lang w:val="zh-TW"/>
              </w:rPr>
              <w:t>高度和寬度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624 </w:t>
            </w:r>
            <w:r>
              <w:rPr>
                <w:noProof/>
                <w:sz w:val="16"/>
              </w:rPr>
              <w:br/>
            </w:r>
            <w:r>
              <w:rPr>
                <w:noProof/>
                <w:sz w:val="2"/>
              </w:rPr>
              <w:t>834acaf8-6f25-4aff-950e-6f84ebc2b289</w:t>
            </w:r>
          </w:p>
        </w:tc>
        <w:tc>
          <w:tcPr>
            <w:tcW w:w="7407" w:type="dxa"/>
            <w:shd w:val="clear" w:color="auto" w:fill="F2F2F2" w:themeFill="background1" w:themeFillShade="F2"/>
          </w:tcPr>
          <w:p w:rsidR="00000000" w:rsidRDefault="00DA178E">
            <w:pPr>
              <w:rPr>
                <w:noProof/>
              </w:rPr>
            </w:pPr>
            <w:r>
              <w:rPr>
                <w:noProof/>
              </w:rPr>
              <w:t>After clicking "Ok", the script for the brightcove player will be generated and placed in the textarea at the bottom of the dialog.</w:t>
            </w:r>
          </w:p>
        </w:tc>
        <w:tc>
          <w:tcPr>
            <w:tcW w:w="7407" w:type="dxa"/>
          </w:tcPr>
          <w:p w:rsidR="00000000" w:rsidRDefault="00DA178E">
            <w:pPr>
              <w:rPr>
                <w:lang w:val="zh-TW"/>
              </w:rPr>
            </w:pPr>
            <w:r>
              <w:rPr>
                <w:rFonts w:ascii="MingLiU" w:eastAsia="MingLiU" w:hint="eastAsia"/>
                <w:lang w:val="zh-TW"/>
              </w:rPr>
              <w:t>單擊</w:t>
            </w:r>
            <w:r>
              <w:rPr>
                <w:lang w:val="zh-TW"/>
              </w:rPr>
              <w:t>“</w:t>
            </w:r>
            <w:r>
              <w:rPr>
                <w:rFonts w:ascii="MingLiU" w:eastAsia="MingLiU" w:hint="eastAsia"/>
                <w:lang w:val="zh-TW"/>
              </w:rPr>
              <w:t>確定</w:t>
            </w:r>
            <w:r>
              <w:rPr>
                <w:lang w:val="zh-TW"/>
              </w:rPr>
              <w:t>"</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將生成</w:t>
            </w:r>
            <w:r>
              <w:rPr>
                <w:lang w:val="zh-TW"/>
              </w:rPr>
              <w:t>Brightcove</w:t>
            </w:r>
            <w:r>
              <w:rPr>
                <w:rFonts w:ascii="MingLiU" w:eastAsia="MingLiU" w:hint="eastAsia"/>
                <w:lang w:val="zh-TW"/>
              </w:rPr>
              <w:t>播</w:t>
            </w:r>
            <w:r>
              <w:rPr>
                <w:rFonts w:ascii="MingLiU" w:eastAsia="MingLiU" w:hint="eastAsia"/>
                <w:lang w:val="zh-TW"/>
              </w:rPr>
              <w:t>放器的腳本並將其放置在對話框底部的文本區域中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625 </w:t>
            </w:r>
            <w:r>
              <w:rPr>
                <w:noProof/>
                <w:sz w:val="16"/>
              </w:rPr>
              <w:br/>
            </w:r>
            <w:r>
              <w:rPr>
                <w:noProof/>
                <w:sz w:val="2"/>
              </w:rPr>
              <w:t>3d9dd458-70db-4a6b-bee2-214b0b9c7270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626 </w:t>
            </w:r>
            <w:r>
              <w:rPr>
                <w:noProof/>
                <w:sz w:val="16"/>
              </w:rPr>
              <w:br/>
            </w:r>
            <w:r>
              <w:rPr>
                <w:noProof/>
                <w:sz w:val="2"/>
              </w:rPr>
              <w:t>2d12b782-6c73-4e62-af4e-a0b64f87fbd6</w:t>
            </w:r>
          </w:p>
        </w:tc>
        <w:tc>
          <w:tcPr>
            <w:tcW w:w="7407" w:type="dxa"/>
            <w:shd w:val="clear" w:color="auto" w:fill="F2F2F2" w:themeFill="background1" w:themeFillShade="F2"/>
          </w:tcPr>
          <w:p w:rsidR="00000000" w:rsidRDefault="00DA178E">
            <w:pPr>
              <w:rPr>
                <w:noProof/>
              </w:rPr>
            </w:pPr>
            <w:r>
              <w:rPr>
                <w:noProof/>
              </w:rPr>
              <w:t>This script can then be added to the SharePoint page in 2 different ways:</w:t>
            </w:r>
          </w:p>
        </w:tc>
        <w:tc>
          <w:tcPr>
            <w:tcW w:w="7407" w:type="dxa"/>
          </w:tcPr>
          <w:p w:rsidR="00000000" w:rsidRDefault="00DA178E">
            <w:pPr>
              <w:rPr>
                <w:lang w:val="zh-TW"/>
              </w:rPr>
            </w:pPr>
            <w:r>
              <w:rPr>
                <w:rFonts w:ascii="MingLiU" w:eastAsia="MingLiU" w:hint="eastAsia"/>
                <w:lang w:val="zh-TW"/>
              </w:rPr>
              <w:t>然後可以通過兩種不同的方式將此腳本添加到</w:t>
            </w:r>
            <w:r>
              <w:rPr>
                <w:lang w:val="zh-TW"/>
              </w:rPr>
              <w:t>SharePoint</w:t>
            </w:r>
            <w:r>
              <w:rPr>
                <w:rFonts w:ascii="MingLiU" w:eastAsia="MingLiU" w:hint="eastAsia"/>
                <w:lang w:val="zh-TW"/>
              </w:rPr>
              <w:t>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627 </w:t>
            </w:r>
            <w:r>
              <w:rPr>
                <w:noProof/>
                <w:sz w:val="16"/>
              </w:rPr>
              <w:br/>
            </w:r>
            <w:r>
              <w:rPr>
                <w:noProof/>
                <w:sz w:val="2"/>
              </w:rPr>
              <w:t>e310d8f9-be55-4bee-aafc-</w:t>
            </w:r>
            <w:r>
              <w:rPr>
                <w:noProof/>
                <w:sz w:val="2"/>
              </w:rPr>
              <w:t>01916ede9f8b</w:t>
            </w:r>
          </w:p>
        </w:tc>
        <w:tc>
          <w:tcPr>
            <w:tcW w:w="7407" w:type="dxa"/>
            <w:shd w:val="clear" w:color="auto" w:fill="F2F2F2" w:themeFill="background1" w:themeFillShade="F2"/>
          </w:tcPr>
          <w:p w:rsidR="00000000" w:rsidRDefault="00DA178E">
            <w:pPr>
              <w:rPr>
                <w:noProof/>
              </w:rPr>
            </w:pPr>
            <w:r>
              <w:rPr>
                <w:noProof/>
              </w:rPr>
              <w:t>Directly into a publishing zone</w:t>
            </w:r>
          </w:p>
        </w:tc>
        <w:tc>
          <w:tcPr>
            <w:tcW w:w="7407" w:type="dxa"/>
          </w:tcPr>
          <w:p w:rsidR="00000000" w:rsidRDefault="00DA178E">
            <w:pPr>
              <w:rPr>
                <w:lang w:val="zh-TW"/>
              </w:rPr>
            </w:pPr>
            <w:r>
              <w:rPr>
                <w:rFonts w:ascii="MingLiU" w:eastAsia="MingLiU" w:hint="eastAsia"/>
                <w:lang w:val="zh-TW"/>
              </w:rPr>
              <w:t>直接進入發佈區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628 </w:t>
            </w:r>
            <w:r>
              <w:rPr>
                <w:noProof/>
                <w:sz w:val="16"/>
              </w:rPr>
              <w:br/>
            </w:r>
            <w:r>
              <w:rPr>
                <w:noProof/>
                <w:sz w:val="2"/>
              </w:rPr>
              <w:t>6cc86bc8-0c18-4791-b5b9-ab45ae3c0031</w:t>
            </w:r>
          </w:p>
        </w:tc>
        <w:tc>
          <w:tcPr>
            <w:tcW w:w="7407" w:type="dxa"/>
            <w:shd w:val="clear" w:color="auto" w:fill="F2F2F2" w:themeFill="background1" w:themeFillShade="F2"/>
          </w:tcPr>
          <w:p w:rsidR="00000000" w:rsidRDefault="00DA178E">
            <w:pPr>
              <w:rPr>
                <w:noProof/>
              </w:rPr>
            </w:pPr>
            <w:r>
              <w:rPr>
                <w:noProof/>
              </w:rPr>
              <w:t>By way of a Script editor Web Part, on pages that only allow Web Parts</w:t>
            </w:r>
          </w:p>
        </w:tc>
        <w:tc>
          <w:tcPr>
            <w:tcW w:w="7407" w:type="dxa"/>
          </w:tcPr>
          <w:p w:rsidR="00000000" w:rsidRDefault="00DA178E">
            <w:pPr>
              <w:rPr>
                <w:lang w:val="zh-TW"/>
              </w:rPr>
            </w:pPr>
            <w:r>
              <w:rPr>
                <w:rFonts w:ascii="MingLiU" w:eastAsia="MingLiU" w:hint="eastAsia"/>
                <w:lang w:val="zh-TW"/>
              </w:rPr>
              <w:t>通過腳本編輯器</w:t>
            </w:r>
            <w:r>
              <w:rPr>
                <w:lang w:val="zh-TW"/>
              </w:rPr>
              <w:t>Web</w:t>
            </w:r>
            <w:r>
              <w:rPr>
                <w:rFonts w:ascii="MingLiU" w:eastAsia="MingLiU" w:hint="eastAsia"/>
                <w:lang w:val="zh-TW"/>
              </w:rPr>
              <w:t>部件</w:t>
            </w:r>
            <w:r>
              <w:rPr>
                <w:rFonts w:ascii="Arial Unicode MS" w:eastAsia="Arial Unicode MS" w:hint="eastAsia"/>
                <w:lang w:val="zh-TW"/>
              </w:rPr>
              <w:t>，</w:t>
            </w:r>
            <w:r>
              <w:rPr>
                <w:rFonts w:ascii="MingLiU" w:eastAsia="MingLiU" w:hint="eastAsia"/>
                <w:lang w:val="zh-TW"/>
              </w:rPr>
              <w:t>在僅允許</w:t>
            </w:r>
            <w:r>
              <w:rPr>
                <w:lang w:val="zh-TW"/>
              </w:rPr>
              <w:t>Web</w:t>
            </w:r>
            <w:r>
              <w:rPr>
                <w:rFonts w:ascii="MingLiU" w:eastAsia="MingLiU" w:hint="eastAsia"/>
                <w:lang w:val="zh-TW"/>
              </w:rPr>
              <w:t>部件的頁面上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629 </w:t>
            </w:r>
            <w:r>
              <w:rPr>
                <w:noProof/>
                <w:sz w:val="16"/>
              </w:rPr>
              <w:br/>
            </w:r>
            <w:r>
              <w:rPr>
                <w:noProof/>
                <w:sz w:val="2"/>
              </w:rPr>
              <w:t>fdd88f8e-b4ad-44e0-afa1-50fd58842b5b</w:t>
            </w:r>
          </w:p>
        </w:tc>
        <w:tc>
          <w:tcPr>
            <w:tcW w:w="7407" w:type="dxa"/>
            <w:shd w:val="clear" w:color="auto" w:fill="F2F2F2" w:themeFill="background1" w:themeFillShade="F2"/>
          </w:tcPr>
          <w:p w:rsidR="00000000" w:rsidRDefault="00DA178E">
            <w:pPr>
              <w:rPr>
                <w:noProof/>
              </w:rPr>
            </w:pPr>
            <w:r>
              <w:rPr>
                <w:noProof/>
              </w:rPr>
              <w:t xml:space="preserve">NOTE - This script </w:t>
            </w:r>
            <w:r>
              <w:rPr>
                <w:noProof/>
              </w:rPr>
              <w:t>is automatically copied to the user</w:t>
            </w:r>
            <w:r>
              <w:rPr>
                <w:noProof/>
              </w:rPr>
              <w:t>’</w:t>
            </w:r>
            <w:r>
              <w:rPr>
                <w:noProof/>
              </w:rPr>
              <w:t>s clipboard.</w:t>
            </w:r>
          </w:p>
        </w:tc>
        <w:tc>
          <w:tcPr>
            <w:tcW w:w="7407" w:type="dxa"/>
          </w:tcPr>
          <w:p w:rsidR="00000000" w:rsidRDefault="00DA178E">
            <w:pPr>
              <w:rPr>
                <w:lang w:val="zh-TW"/>
              </w:rPr>
            </w:pPr>
            <w:r>
              <w:rPr>
                <w:rFonts w:ascii="MingLiU" w:eastAsia="MingLiU" w:hint="eastAsia"/>
                <w:lang w:val="zh-TW"/>
              </w:rPr>
              <w:t>注意</w:t>
            </w:r>
            <w:r>
              <w:rPr>
                <w:lang w:val="zh-TW"/>
              </w:rPr>
              <w:t>-</w:t>
            </w:r>
            <w:r>
              <w:rPr>
                <w:rFonts w:ascii="MingLiU" w:eastAsia="MingLiU" w:hint="eastAsia"/>
                <w:lang w:val="zh-TW"/>
              </w:rPr>
              <w:t>此腳本會自動複製到用戶剪貼板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630 </w:t>
            </w:r>
            <w:r>
              <w:rPr>
                <w:noProof/>
                <w:sz w:val="16"/>
              </w:rPr>
              <w:br/>
            </w:r>
            <w:r>
              <w:rPr>
                <w:noProof/>
                <w:sz w:val="2"/>
              </w:rPr>
              <w:t>4709fb24-1a7e-480f-815b-a6c292b85319</w:t>
            </w:r>
          </w:p>
        </w:tc>
        <w:tc>
          <w:tcPr>
            <w:tcW w:w="7407" w:type="dxa"/>
            <w:shd w:val="clear" w:color="auto" w:fill="F2F2F2" w:themeFill="background1" w:themeFillShade="F2"/>
          </w:tcPr>
          <w:p w:rsidR="00000000" w:rsidRDefault="00DA178E">
            <w:pPr>
              <w:rPr>
                <w:noProof/>
              </w:rPr>
            </w:pPr>
            <w:r>
              <w:rPr>
                <w:rStyle w:val="mqInternal"/>
                <w:noProof/>
              </w:rPr>
              <w:t>[1}</w:t>
            </w:r>
            <w:r>
              <w:rPr>
                <w:noProof/>
              </w:rPr>
              <w:t>Adding the script to a SharePoint page</w:t>
            </w:r>
            <w:r>
              <w:rPr>
                <w:rStyle w:val="mqInternal"/>
                <w:noProof/>
              </w:rPr>
              <w:t>{2]</w:t>
            </w:r>
          </w:p>
        </w:tc>
        <w:tc>
          <w:tcPr>
            <w:tcW w:w="7407" w:type="dxa"/>
          </w:tcPr>
          <w:p w:rsidR="00000000" w:rsidRDefault="00DA178E">
            <w:pPr>
              <w:rPr>
                <w:lang w:val="zh-TW"/>
              </w:rPr>
            </w:pPr>
            <w:r>
              <w:rPr>
                <w:rStyle w:val="mqInternal"/>
                <w:noProof/>
                <w:lang w:val="zh-TW"/>
              </w:rPr>
              <w:t>[1}</w:t>
            </w:r>
            <w:r>
              <w:rPr>
                <w:rFonts w:ascii="MingLiU" w:eastAsia="MingLiU" w:hint="eastAsia"/>
                <w:lang w:val="zh-TW"/>
              </w:rPr>
              <w:t>將腳本添加到</w:t>
            </w:r>
            <w:r>
              <w:rPr>
                <w:lang w:val="zh-TW"/>
              </w:rPr>
              <w:t>SharePoint</w:t>
            </w:r>
            <w:r>
              <w:rPr>
                <w:rFonts w:ascii="MingLiU" w:eastAsia="MingLiU" w:hint="eastAsia"/>
                <w:lang w:val="zh-TW"/>
              </w:rPr>
              <w:t>頁面</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631 </w:t>
            </w:r>
            <w:r>
              <w:rPr>
                <w:noProof/>
                <w:sz w:val="16"/>
              </w:rPr>
              <w:br/>
            </w:r>
            <w:r>
              <w:rPr>
                <w:noProof/>
                <w:sz w:val="2"/>
              </w:rPr>
              <w:t>7cdba35b-6284-4728-b043-f0403c693c14</w:t>
            </w:r>
          </w:p>
        </w:tc>
        <w:tc>
          <w:tcPr>
            <w:tcW w:w="7407" w:type="dxa"/>
            <w:shd w:val="clear" w:color="auto" w:fill="F2F2F2" w:themeFill="background1" w:themeFillShade="F2"/>
          </w:tcPr>
          <w:p w:rsidR="00000000" w:rsidRDefault="00DA178E">
            <w:pPr>
              <w:rPr>
                <w:noProof/>
              </w:rPr>
            </w:pPr>
            <w:r>
              <w:rPr>
                <w:noProof/>
              </w:rPr>
              <w:t>Note:</w:t>
            </w:r>
          </w:p>
        </w:tc>
        <w:tc>
          <w:tcPr>
            <w:tcW w:w="7407" w:type="dxa"/>
          </w:tcPr>
          <w:p w:rsidR="00000000" w:rsidRDefault="00DA178E">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632 </w:t>
            </w:r>
            <w:r>
              <w:rPr>
                <w:noProof/>
                <w:sz w:val="16"/>
              </w:rPr>
              <w:br/>
            </w:r>
            <w:r>
              <w:rPr>
                <w:noProof/>
                <w:sz w:val="2"/>
              </w:rPr>
              <w:t>a8413848-ee35-4b50-bf14-c3e8bee5f0cd</w:t>
            </w:r>
          </w:p>
        </w:tc>
        <w:tc>
          <w:tcPr>
            <w:tcW w:w="7407" w:type="dxa"/>
            <w:shd w:val="clear" w:color="auto" w:fill="F2F2F2" w:themeFill="background1" w:themeFillShade="F2"/>
          </w:tcPr>
          <w:p w:rsidR="00000000" w:rsidRDefault="00DA178E">
            <w:pPr>
              <w:rPr>
                <w:noProof/>
              </w:rPr>
            </w:pPr>
            <w:r>
              <w:rPr>
                <w:noProof/>
              </w:rPr>
              <w:t>The procedure described below is for a publishing zone; for a page that allows only Web Parts, once a script editor Web Part is on the page, the procedure is the same.</w:t>
            </w:r>
          </w:p>
        </w:tc>
        <w:tc>
          <w:tcPr>
            <w:tcW w:w="7407" w:type="dxa"/>
          </w:tcPr>
          <w:p w:rsidR="00000000" w:rsidRDefault="00DA178E">
            <w:pPr>
              <w:rPr>
                <w:lang w:val="zh-TW"/>
              </w:rPr>
            </w:pPr>
            <w:r>
              <w:rPr>
                <w:rFonts w:ascii="MingLiU" w:eastAsia="MingLiU" w:hint="eastAsia"/>
                <w:lang w:val="zh-TW"/>
              </w:rPr>
              <w:t>下面描述的過程適用於發佈區</w:t>
            </w:r>
            <w:r>
              <w:rPr>
                <w:rFonts w:ascii="MS Gothic" w:eastAsia="MS Gothic" w:hAnsi="MS Gothic" w:cs="MS Gothic" w:hint="eastAsia"/>
                <w:lang w:val="zh-TW"/>
              </w:rPr>
              <w:t>。</w:t>
            </w:r>
            <w:r>
              <w:rPr>
                <w:rFonts w:ascii="MingLiU" w:eastAsia="MingLiU" w:hint="eastAsia"/>
                <w:lang w:val="zh-TW"/>
              </w:rPr>
              <w:t>對於僅允許</w:t>
            </w:r>
            <w:r>
              <w:rPr>
                <w:lang w:val="zh-TW"/>
              </w:rPr>
              <w:t>Web</w:t>
            </w:r>
            <w:r>
              <w:rPr>
                <w:rFonts w:ascii="MingLiU" w:eastAsia="MingLiU" w:hint="eastAsia"/>
                <w:lang w:val="zh-TW"/>
              </w:rPr>
              <w:t>部件的頁面</w:t>
            </w:r>
            <w:r>
              <w:rPr>
                <w:rFonts w:ascii="Arial Unicode MS" w:eastAsia="Arial Unicode MS" w:hint="eastAsia"/>
                <w:lang w:val="zh-TW"/>
              </w:rPr>
              <w:t>，</w:t>
            </w:r>
            <w:r>
              <w:rPr>
                <w:rFonts w:ascii="MingLiU" w:eastAsia="MingLiU" w:hint="eastAsia"/>
                <w:lang w:val="zh-TW"/>
              </w:rPr>
              <w:t>一旦腳本編輯器</w:t>
            </w:r>
            <w:r>
              <w:rPr>
                <w:lang w:val="zh-TW"/>
              </w:rPr>
              <w:t>Web</w:t>
            </w:r>
            <w:r>
              <w:rPr>
                <w:rFonts w:ascii="MingLiU" w:eastAsia="MingLiU" w:hint="eastAsia"/>
                <w:lang w:val="zh-TW"/>
              </w:rPr>
              <w:t>部件出現在頁面上</w:t>
            </w:r>
            <w:r>
              <w:rPr>
                <w:rFonts w:ascii="Arial Unicode MS" w:eastAsia="Arial Unicode MS" w:hint="eastAsia"/>
                <w:lang w:val="zh-TW"/>
              </w:rPr>
              <w:t>，</w:t>
            </w:r>
            <w:r>
              <w:rPr>
                <w:rFonts w:ascii="MingLiU" w:eastAsia="MingLiU" w:hint="eastAsia"/>
                <w:lang w:val="zh-TW"/>
              </w:rPr>
              <w:t>其過程是</w:t>
            </w:r>
            <w:r>
              <w:rPr>
                <w:rFonts w:ascii="MingLiU" w:eastAsia="MingLiU" w:hint="eastAsia"/>
                <w:lang w:val="zh-TW"/>
              </w:rPr>
              <w:t>相同的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633 </w:t>
            </w:r>
            <w:r>
              <w:rPr>
                <w:noProof/>
                <w:sz w:val="16"/>
              </w:rPr>
              <w:br/>
            </w:r>
            <w:r>
              <w:rPr>
                <w:noProof/>
                <w:sz w:val="2"/>
              </w:rPr>
              <w:t>fb75dfee-c2b1-4035-a968-c27407178cdb</w:t>
            </w:r>
          </w:p>
        </w:tc>
        <w:tc>
          <w:tcPr>
            <w:tcW w:w="7407" w:type="dxa"/>
            <w:shd w:val="clear" w:color="auto" w:fill="F2F2F2" w:themeFill="background1" w:themeFillShade="F2"/>
          </w:tcPr>
          <w:p w:rsidR="00000000" w:rsidRDefault="00DA178E">
            <w:pPr>
              <w:rPr>
                <w:noProof/>
              </w:rPr>
            </w:pPr>
            <w:r>
              <w:rPr>
                <w:noProof/>
              </w:rPr>
              <w:t>To add the script to the page, after obtaining the generated script from the selection dialog, click into a publishing zone.</w:t>
            </w:r>
          </w:p>
        </w:tc>
        <w:tc>
          <w:tcPr>
            <w:tcW w:w="7407" w:type="dxa"/>
          </w:tcPr>
          <w:p w:rsidR="00000000" w:rsidRDefault="00DA178E">
            <w:pPr>
              <w:rPr>
                <w:lang w:val="zh-TW"/>
              </w:rPr>
            </w:pPr>
            <w:r>
              <w:rPr>
                <w:rFonts w:ascii="MingLiU" w:eastAsia="MingLiU" w:hint="eastAsia"/>
                <w:lang w:val="zh-TW"/>
              </w:rPr>
              <w:t>要將腳本添加到頁面</w:t>
            </w:r>
            <w:r>
              <w:rPr>
                <w:rFonts w:ascii="Arial Unicode MS" w:eastAsia="Arial Unicode MS" w:hint="eastAsia"/>
                <w:lang w:val="zh-TW"/>
              </w:rPr>
              <w:t>，</w:t>
            </w:r>
            <w:r>
              <w:rPr>
                <w:rFonts w:ascii="MingLiU" w:eastAsia="MingLiU" w:hint="eastAsia"/>
                <w:lang w:val="zh-TW"/>
              </w:rPr>
              <w:t>請從選擇對話框中獲取生成的腳本</w:t>
            </w:r>
            <w:r>
              <w:rPr>
                <w:rFonts w:ascii="Arial Unicode MS" w:eastAsia="Arial Unicode MS" w:hint="eastAsia"/>
                <w:lang w:val="zh-TW"/>
              </w:rPr>
              <w:t>，</w:t>
            </w:r>
            <w:r>
              <w:rPr>
                <w:rFonts w:ascii="MingLiU" w:eastAsia="MingLiU" w:hint="eastAsia"/>
                <w:lang w:val="zh-TW"/>
              </w:rPr>
              <w:t>然後單擊進入發佈區域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634 </w:t>
            </w:r>
            <w:r>
              <w:rPr>
                <w:noProof/>
                <w:sz w:val="16"/>
              </w:rPr>
              <w:br/>
            </w:r>
            <w:r>
              <w:rPr>
                <w:noProof/>
                <w:sz w:val="2"/>
              </w:rPr>
              <w:t>d52aa0d6-5f93-4cab-8da9-fec177ead2e7</w:t>
            </w:r>
          </w:p>
        </w:tc>
        <w:tc>
          <w:tcPr>
            <w:tcW w:w="7407" w:type="dxa"/>
            <w:shd w:val="clear" w:color="auto" w:fill="F2F2F2" w:themeFill="background1" w:themeFillShade="F2"/>
          </w:tcPr>
          <w:p w:rsidR="00000000" w:rsidRDefault="00DA178E">
            <w:pPr>
              <w:rPr>
                <w:noProof/>
              </w:rPr>
            </w:pPr>
            <w:r>
              <w:rPr>
                <w:noProof/>
              </w:rPr>
              <w:t>Fr</w:t>
            </w:r>
            <w:r>
              <w:rPr>
                <w:noProof/>
              </w:rPr>
              <w:t>om the "Insert" tab, look for the "Embed Code" button.</w:t>
            </w:r>
          </w:p>
        </w:tc>
        <w:tc>
          <w:tcPr>
            <w:tcW w:w="7407" w:type="dxa"/>
          </w:tcPr>
          <w:p w:rsidR="00000000" w:rsidRDefault="00DA178E">
            <w:pPr>
              <w:rPr>
                <w:lang w:val="zh-TW"/>
              </w:rPr>
            </w:pPr>
            <w:r>
              <w:rPr>
                <w:rFonts w:ascii="MingLiU" w:eastAsia="MingLiU" w:hint="eastAsia"/>
                <w:lang w:val="zh-TW"/>
              </w:rPr>
              <w:t>從</w:t>
            </w:r>
            <w:r>
              <w:rPr>
                <w:lang w:val="zh-TW"/>
              </w:rPr>
              <w:t>“</w:t>
            </w:r>
            <w:r>
              <w:rPr>
                <w:rFonts w:ascii="MingLiU" w:eastAsia="MingLiU" w:hint="eastAsia"/>
                <w:lang w:val="zh-TW"/>
              </w:rPr>
              <w:t>插入</w:t>
            </w:r>
            <w:r>
              <w:rPr>
                <w:lang w:val="zh-TW"/>
              </w:rPr>
              <w:t>"</w:t>
            </w:r>
            <w:r>
              <w:rPr>
                <w:rFonts w:ascii="MingLiU" w:eastAsia="MingLiU" w:hint="eastAsia"/>
                <w:lang w:val="zh-TW"/>
              </w:rPr>
              <w:t>選項卡中</w:t>
            </w:r>
            <w:r>
              <w:rPr>
                <w:rFonts w:ascii="Arial Unicode MS" w:eastAsia="Arial Unicode MS" w:hint="eastAsia"/>
                <w:lang w:val="zh-TW"/>
              </w:rPr>
              <w:t>，</w:t>
            </w:r>
            <w:r>
              <w:rPr>
                <w:rFonts w:ascii="MingLiU" w:eastAsia="MingLiU" w:hint="eastAsia"/>
                <w:lang w:val="zh-TW"/>
              </w:rPr>
              <w:t>找到</w:t>
            </w:r>
            <w:r>
              <w:rPr>
                <w:lang w:val="zh-TW"/>
              </w:rPr>
              <w:t>“</w:t>
            </w:r>
            <w:r>
              <w:rPr>
                <w:rFonts w:ascii="MingLiU" w:eastAsia="MingLiU" w:hint="eastAsia"/>
                <w:lang w:val="zh-TW"/>
              </w:rPr>
              <w:t>嵌入代碼</w:t>
            </w:r>
            <w:r>
              <w:rPr>
                <w:lang w:val="zh-TW"/>
              </w:rPr>
              <w:t>"</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635 </w:t>
            </w:r>
            <w:r>
              <w:rPr>
                <w:noProof/>
                <w:sz w:val="16"/>
              </w:rPr>
              <w:br/>
            </w:r>
            <w:r>
              <w:rPr>
                <w:noProof/>
                <w:sz w:val="2"/>
              </w:rPr>
              <w:t>d78db423-35d3-48f4-806f-7e898875bff9</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636 </w:t>
            </w:r>
            <w:r>
              <w:rPr>
                <w:noProof/>
                <w:sz w:val="16"/>
              </w:rPr>
              <w:br/>
            </w:r>
            <w:r>
              <w:rPr>
                <w:noProof/>
                <w:sz w:val="2"/>
              </w:rPr>
              <w:t>18f3e586-4968-4ce8-a739-4effbd7061ab</w:t>
            </w:r>
          </w:p>
        </w:tc>
        <w:tc>
          <w:tcPr>
            <w:tcW w:w="7407" w:type="dxa"/>
            <w:shd w:val="clear" w:color="auto" w:fill="F2F2F2" w:themeFill="background1" w:themeFillShade="F2"/>
          </w:tcPr>
          <w:p w:rsidR="00000000" w:rsidRDefault="00DA178E">
            <w:pPr>
              <w:rPr>
                <w:noProof/>
              </w:rPr>
            </w:pPr>
            <w:r>
              <w:rPr>
                <w:noProof/>
              </w:rPr>
              <w:t>In the resulting dialog, paste in the player embed script.</w:t>
            </w:r>
          </w:p>
        </w:tc>
        <w:tc>
          <w:tcPr>
            <w:tcW w:w="7407" w:type="dxa"/>
          </w:tcPr>
          <w:p w:rsidR="00000000" w:rsidRDefault="00DA178E">
            <w:pPr>
              <w:rPr>
                <w:lang w:val="zh-TW"/>
              </w:rPr>
            </w:pPr>
            <w:r>
              <w:rPr>
                <w:rFonts w:ascii="MingLiU" w:eastAsia="MingLiU" w:hint="eastAsia"/>
                <w:lang w:val="zh-TW"/>
              </w:rPr>
              <w:t>在出現的對話框中</w:t>
            </w:r>
            <w:r>
              <w:rPr>
                <w:rFonts w:ascii="Arial Unicode MS" w:eastAsia="Arial Unicode MS" w:hint="eastAsia"/>
                <w:lang w:val="zh-TW"/>
              </w:rPr>
              <w:t>，</w:t>
            </w:r>
            <w:r>
              <w:rPr>
                <w:rFonts w:ascii="MingLiU" w:eastAsia="MingLiU" w:hint="eastAsia"/>
                <w:lang w:val="zh-TW"/>
              </w:rPr>
              <w:t>粘貼播放器嵌入腳本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637 </w:t>
            </w:r>
            <w:r>
              <w:rPr>
                <w:noProof/>
                <w:sz w:val="16"/>
              </w:rPr>
              <w:br/>
            </w:r>
            <w:r>
              <w:rPr>
                <w:noProof/>
                <w:sz w:val="2"/>
              </w:rPr>
              <w:t>e5013698-6601-411a-a857-95b56c0b5728</w:t>
            </w:r>
          </w:p>
        </w:tc>
        <w:tc>
          <w:tcPr>
            <w:tcW w:w="7407" w:type="dxa"/>
            <w:shd w:val="clear" w:color="auto" w:fill="F2F2F2" w:themeFill="background1" w:themeFillShade="F2"/>
          </w:tcPr>
          <w:p w:rsidR="00000000" w:rsidRDefault="00DA178E">
            <w:pPr>
              <w:rPr>
                <w:noProof/>
              </w:rPr>
            </w:pPr>
            <w:r>
              <w:rPr>
                <w:noProof/>
              </w:rPr>
              <w:t>Click "Ok".</w:t>
            </w:r>
          </w:p>
        </w:tc>
        <w:tc>
          <w:tcPr>
            <w:tcW w:w="7407" w:type="dxa"/>
          </w:tcPr>
          <w:p w:rsidR="00000000" w:rsidRDefault="00DA178E">
            <w:pPr>
              <w:rPr>
                <w:lang w:val="zh-TW"/>
              </w:rPr>
            </w:pPr>
            <w:r>
              <w:rPr>
                <w:rFonts w:ascii="MingLiU" w:eastAsia="MingLiU" w:hint="eastAsia"/>
                <w:lang w:val="zh-TW"/>
              </w:rPr>
              <w:t>點擊</w:t>
            </w:r>
            <w:r>
              <w:rPr>
                <w:lang w:val="zh-TW"/>
              </w:rPr>
              <w:t>“</w:t>
            </w:r>
            <w:r>
              <w:rPr>
                <w:rFonts w:ascii="MingLiU" w:eastAsia="MingLiU" w:hint="eastAsia"/>
                <w:lang w:val="zh-TW"/>
              </w:rPr>
              <w:t>確定</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638 </w:t>
            </w:r>
            <w:r>
              <w:rPr>
                <w:noProof/>
                <w:sz w:val="16"/>
              </w:rPr>
              <w:br/>
            </w:r>
            <w:r>
              <w:rPr>
                <w:noProof/>
                <w:sz w:val="2"/>
              </w:rPr>
              <w:t>022e4e60-b361-4f02-a951-f34f678136e0</w:t>
            </w:r>
          </w:p>
        </w:tc>
        <w:tc>
          <w:tcPr>
            <w:tcW w:w="7407" w:type="dxa"/>
            <w:shd w:val="clear" w:color="auto" w:fill="F2F2F2" w:themeFill="background1" w:themeFillShade="F2"/>
          </w:tcPr>
          <w:p w:rsidR="00000000" w:rsidRDefault="00DA178E">
            <w:pPr>
              <w:rPr>
                <w:noProof/>
              </w:rPr>
            </w:pPr>
            <w:r>
              <w:rPr>
                <w:noProof/>
              </w:rPr>
              <w:t>This will insert a script editor onto the page:</w:t>
            </w:r>
          </w:p>
        </w:tc>
        <w:tc>
          <w:tcPr>
            <w:tcW w:w="7407" w:type="dxa"/>
          </w:tcPr>
          <w:p w:rsidR="00000000" w:rsidRDefault="00DA178E">
            <w:pPr>
              <w:rPr>
                <w:lang w:val="zh-TW"/>
              </w:rPr>
            </w:pPr>
            <w:r>
              <w:rPr>
                <w:rFonts w:ascii="MingLiU" w:eastAsia="MingLiU" w:hint="eastAsia"/>
                <w:lang w:val="zh-TW"/>
              </w:rPr>
              <w:t>這會將腳本編輯器插入頁面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639 </w:t>
            </w:r>
            <w:r>
              <w:rPr>
                <w:noProof/>
                <w:sz w:val="16"/>
              </w:rPr>
              <w:br/>
            </w:r>
            <w:r>
              <w:rPr>
                <w:noProof/>
                <w:sz w:val="2"/>
              </w:rPr>
              <w:t>41e0a634-dde5-4a8b-b4d8-40be21cf9836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640 </w:t>
            </w:r>
            <w:r>
              <w:rPr>
                <w:noProof/>
                <w:sz w:val="16"/>
              </w:rPr>
              <w:br/>
            </w:r>
            <w:r>
              <w:rPr>
                <w:noProof/>
                <w:sz w:val="2"/>
              </w:rPr>
              <w:t>152970f0-26b0-4c45-a268-be59ce812b55</w:t>
            </w:r>
          </w:p>
        </w:tc>
        <w:tc>
          <w:tcPr>
            <w:tcW w:w="7407" w:type="dxa"/>
            <w:shd w:val="clear" w:color="auto" w:fill="F2F2F2" w:themeFill="background1" w:themeFillShade="F2"/>
          </w:tcPr>
          <w:p w:rsidR="00000000" w:rsidRDefault="00DA178E">
            <w:pPr>
              <w:rPr>
                <w:noProof/>
              </w:rPr>
            </w:pPr>
            <w:r>
              <w:rPr>
                <w:noProof/>
              </w:rPr>
              <w:t>After the page is saved, that script editor will render as the Brightcove player:</w:t>
            </w:r>
          </w:p>
        </w:tc>
        <w:tc>
          <w:tcPr>
            <w:tcW w:w="7407" w:type="dxa"/>
          </w:tcPr>
          <w:p w:rsidR="00000000" w:rsidRDefault="00DA178E">
            <w:pPr>
              <w:rPr>
                <w:lang w:val="zh-TW"/>
              </w:rPr>
            </w:pPr>
            <w:r>
              <w:rPr>
                <w:rFonts w:ascii="MingLiU" w:eastAsia="MingLiU" w:hint="eastAsia"/>
                <w:lang w:val="zh-TW"/>
              </w:rPr>
              <w:t>保存頁面後</w:t>
            </w:r>
            <w:r>
              <w:rPr>
                <w:rFonts w:ascii="Arial Unicode MS" w:eastAsia="Arial Unicode MS" w:hint="eastAsia"/>
                <w:lang w:val="zh-TW"/>
              </w:rPr>
              <w:t>，</w:t>
            </w:r>
            <w:r>
              <w:rPr>
                <w:rFonts w:ascii="MingLiU" w:eastAsia="MingLiU" w:hint="eastAsia"/>
                <w:lang w:val="zh-TW"/>
              </w:rPr>
              <w:t>該腳本編輯器將作為</w:t>
            </w:r>
            <w:r>
              <w:rPr>
                <w:lang w:val="zh-TW"/>
              </w:rPr>
              <w:t>Brightcove</w:t>
            </w:r>
            <w:r>
              <w:rPr>
                <w:rFonts w:ascii="MingLiU" w:eastAsia="MingLiU" w:hint="eastAsia"/>
                <w:lang w:val="zh-TW"/>
              </w:rPr>
              <w:t>播放器呈現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641 </w:t>
            </w:r>
            <w:r>
              <w:rPr>
                <w:noProof/>
                <w:sz w:val="16"/>
              </w:rPr>
              <w:br/>
            </w:r>
            <w:r>
              <w:rPr>
                <w:noProof/>
                <w:sz w:val="2"/>
              </w:rPr>
              <w:t>ef879883-ee69-4f3a-8fb2-18fe35a10a4e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googleb4a0bebb1d39fb89.html</w:t>
            </w:r>
          </w:p>
          <w:p w:rsidR="00000000" w:rsidRDefault="00DA178E">
            <w:pPr>
              <w:jc w:val="center"/>
              <w:rPr>
                <w:b/>
                <w:noProof/>
              </w:rPr>
            </w:pPr>
            <w:r>
              <w:rPr>
                <w:b/>
                <w:noProof/>
              </w:rPr>
              <w:t>MQ971010 a218d5a4-ace2-4397-8825-614c152b3ad6</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fe9658f0-7cb8-412a-b89e-d40aa64ef207</w:t>
            </w:r>
          </w:p>
        </w:tc>
        <w:tc>
          <w:tcPr>
            <w:tcW w:w="7407" w:type="dxa"/>
            <w:shd w:val="clear" w:color="auto" w:fill="F2F2F2" w:themeFill="background1" w:themeFillShade="F2"/>
          </w:tcPr>
          <w:p w:rsidR="00000000" w:rsidRDefault="00DA178E">
            <w:pPr>
              <w:rPr>
                <w:noProof/>
              </w:rPr>
            </w:pPr>
            <w:r>
              <w:rPr>
                <w:noProof/>
              </w:rPr>
              <w:t>google-site-verification: googleb4a0bebb1d39fb89.html</w:t>
            </w:r>
          </w:p>
        </w:tc>
        <w:tc>
          <w:tcPr>
            <w:tcW w:w="7407" w:type="dxa"/>
          </w:tcPr>
          <w:p w:rsidR="00000000" w:rsidRDefault="00DA178E">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search.html</w:t>
            </w:r>
          </w:p>
          <w:p w:rsidR="00000000" w:rsidRDefault="00DA178E">
            <w:pPr>
              <w:jc w:val="center"/>
              <w:rPr>
                <w:b/>
                <w:noProof/>
              </w:rPr>
            </w:pPr>
            <w:r>
              <w:rPr>
                <w:b/>
                <w:noProof/>
              </w:rPr>
              <w:t>MQ971010 bd93887d-ecca-4430-9b52-0d48f92d289b</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5b68a8e5-90b1-4ed6-bc82-fd75b2b9b66a</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w:t>
            </w: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5d7aaabd-e689-4bdb-ad2b-58d58991ec16</w:t>
            </w:r>
          </w:p>
        </w:tc>
        <w:tc>
          <w:tcPr>
            <w:tcW w:w="7407" w:type="dxa"/>
            <w:shd w:val="clear" w:color="auto" w:fill="F2F2F2" w:themeFill="background1" w:themeFillShade="F2"/>
          </w:tcPr>
          <w:p w:rsidR="00000000" w:rsidRDefault="00DA178E">
            <w:pPr>
              <w:rPr>
                <w:noProof/>
              </w:rPr>
            </w:pPr>
            <w:r>
              <w:rPr>
                <w:noProof/>
              </w:rPr>
              <w:t>Search Results parent:</w:t>
            </w:r>
          </w:p>
        </w:tc>
        <w:tc>
          <w:tcPr>
            <w:tcW w:w="7407" w:type="dxa"/>
          </w:tcPr>
          <w:p w:rsidR="00000000" w:rsidRDefault="00DA178E">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67171ad3-3f75-4fb0-a128-393487d64a11</w:t>
            </w:r>
          </w:p>
        </w:tc>
        <w:tc>
          <w:tcPr>
            <w:tcW w:w="7407" w:type="dxa"/>
            <w:shd w:val="clear" w:color="auto" w:fill="F2F2F2" w:themeFill="background1" w:themeFillShade="F2"/>
          </w:tcPr>
          <w:p w:rsidR="00000000" w:rsidRDefault="00DA178E">
            <w:pPr>
              <w:rPr>
                <w:noProof/>
              </w:rPr>
            </w:pPr>
            <w:r>
              <w:rPr>
                <w:noProof/>
              </w:rPr>
              <w:t>Home layout: search ---</w:t>
            </w:r>
          </w:p>
        </w:tc>
        <w:tc>
          <w:tcPr>
            <w:tcW w:w="7407" w:type="dxa"/>
          </w:tcPr>
          <w:p w:rsidR="00000000" w:rsidRDefault="00DA178E">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e257ec34-bd2a-40fa-84e9-42db62076031</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index.html</w:t>
            </w:r>
          </w:p>
          <w:p w:rsidR="00000000" w:rsidRDefault="00DA178E">
            <w:pPr>
              <w:jc w:val="center"/>
              <w:rPr>
                <w:b/>
                <w:noProof/>
              </w:rPr>
            </w:pPr>
            <w:r>
              <w:rPr>
                <w:b/>
                <w:noProof/>
              </w:rPr>
              <w:t>MQ971010 d6ebc0cc-a6b1-4ceb-b57d-6aa1b64110b7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494b054c-9f6c-420b-b167-3049d0883d71</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c8636a49-622c-4f11-8c8e-a485fad80805</w:t>
            </w:r>
          </w:p>
        </w:tc>
        <w:tc>
          <w:tcPr>
            <w:tcW w:w="7407" w:type="dxa"/>
            <w:shd w:val="clear" w:color="auto" w:fill="F2F2F2" w:themeFill="background1" w:themeFillShade="F2"/>
          </w:tcPr>
          <w:p w:rsidR="00000000" w:rsidRDefault="00DA178E">
            <w:pPr>
              <w:rPr>
                <w:noProof/>
              </w:rPr>
            </w:pPr>
            <w:r>
              <w:rPr>
                <w:noProof/>
              </w:rPr>
              <w:t>CMS Integrations and Connectors parent: null ---</w:t>
            </w:r>
          </w:p>
        </w:tc>
        <w:tc>
          <w:tcPr>
            <w:tcW w:w="7407" w:type="dxa"/>
          </w:tcPr>
          <w:p w:rsidR="00000000" w:rsidRDefault="00DA178E">
            <w:pPr>
              <w:rPr>
                <w:lang w:val="zh-TW"/>
              </w:rPr>
            </w:pPr>
            <w:r>
              <w:rPr>
                <w:lang w:val="zh-TW"/>
              </w:rPr>
              <w:t>CMS</w:t>
            </w:r>
            <w:r>
              <w:rPr>
                <w:rFonts w:ascii="MingLiU" w:eastAsia="MingLiU" w:hint="eastAsia"/>
                <w:lang w:val="zh-TW"/>
              </w:rPr>
              <w:t>集成和連接器父級</w:t>
            </w:r>
            <w:r>
              <w:rPr>
                <w:rFonts w:ascii="Arial Unicode MS" w:eastAsia="Arial Unicode MS" w:hint="eastAsia"/>
                <w:lang w:val="zh-TW"/>
              </w:rPr>
              <w:t>：</w:t>
            </w:r>
            <w:r>
              <w:rPr>
                <w:lang w:val="zh-TW"/>
              </w:rPr>
              <w:t>null-</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58410b2d-a743-49c5-a92d-0bcecd5b48e6</w:t>
            </w:r>
          </w:p>
        </w:tc>
        <w:tc>
          <w:tcPr>
            <w:tcW w:w="7407" w:type="dxa"/>
            <w:shd w:val="clear" w:color="auto" w:fill="F2F2F2" w:themeFill="background1" w:themeFillShade="F2"/>
          </w:tcPr>
          <w:p w:rsidR="00000000" w:rsidRDefault="00DA178E">
            <w:pPr>
              <w:rPr>
                <w:noProof/>
              </w:rPr>
            </w:pPr>
            <w:r>
              <w:rPr>
                <w:noProof/>
              </w:rPr>
              <w:t>\{\{ site.title }}</w:t>
            </w:r>
          </w:p>
        </w:tc>
        <w:tc>
          <w:tcPr>
            <w:tcW w:w="7407" w:type="dxa"/>
          </w:tcPr>
          <w:p w:rsidR="00000000" w:rsidRDefault="00DA178E">
            <w:pPr>
              <w:rPr>
                <w:lang w:val="zh-TW"/>
              </w:rPr>
            </w:pPr>
            <w:r>
              <w:rPr>
                <w:lang w:val="zh-TW"/>
              </w:rPr>
              <w:t>\{\{ site.title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5f47629f-72e5-4b19-9099-16ce7b0f0998</w:t>
            </w:r>
          </w:p>
        </w:tc>
        <w:tc>
          <w:tcPr>
            <w:tcW w:w="7407" w:type="dxa"/>
            <w:shd w:val="clear" w:color="auto" w:fill="F2F2F2" w:themeFill="background1" w:themeFillShade="F2"/>
          </w:tcPr>
          <w:p w:rsidR="00000000" w:rsidRDefault="00DA178E">
            <w:pPr>
              <w:rPr>
                <w:noProof/>
              </w:rPr>
            </w:pPr>
            <w:r>
              <w:rPr>
                <w:noProof/>
              </w:rPr>
              <w:t>\{\{ site.description }}</w:t>
            </w:r>
          </w:p>
        </w:tc>
        <w:tc>
          <w:tcPr>
            <w:tcW w:w="7407" w:type="dxa"/>
          </w:tcPr>
          <w:p w:rsidR="00000000" w:rsidRDefault="00DA178E">
            <w:pPr>
              <w:rPr>
                <w:lang w:val="zh-TW"/>
              </w:rPr>
            </w:pPr>
            <w:r>
              <w:rPr>
                <w:lang w:val="zh-TW"/>
              </w:rPr>
              <w:t>\{\{ site.description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65c14ac3-a747-4d61-83ea-ab57caec7a9d</w:t>
            </w:r>
          </w:p>
        </w:tc>
        <w:tc>
          <w:tcPr>
            <w:tcW w:w="7407" w:type="dxa"/>
            <w:shd w:val="clear" w:color="auto" w:fill="F2F2F2" w:themeFill="background1" w:themeFillShade="F2"/>
          </w:tcPr>
          <w:p w:rsidR="00000000" w:rsidRDefault="00DA178E">
            <w:pPr>
              <w:rPr>
                <w:noProof/>
              </w:rPr>
            </w:pPr>
            <w:r>
              <w:rPr>
                <w:noProof/>
              </w:rPr>
              <w:t>\{</w:t>
            </w:r>
            <w:r>
              <w:rPr>
                <w:noProof/>
              </w:rPr>
              <w:t>% for section in site.data.navigation offset:1 %}</w:t>
            </w:r>
          </w:p>
        </w:tc>
        <w:tc>
          <w:tcPr>
            <w:tcW w:w="7407" w:type="dxa"/>
          </w:tcPr>
          <w:p w:rsidR="00000000" w:rsidRDefault="00DA178E">
            <w:pPr>
              <w:rPr>
                <w:lang w:val="zh-TW"/>
              </w:rPr>
            </w:pPr>
            <w:r>
              <w:rPr>
                <w:lang w:val="zh-TW"/>
              </w:rPr>
              <w:t>\{% for section in site.data.navigation offset:1 %}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fc36a56c-2b97-48ed-8b81-dfb98079aa35</w:t>
            </w:r>
          </w:p>
        </w:tc>
        <w:tc>
          <w:tcPr>
            <w:tcW w:w="7407" w:type="dxa"/>
            <w:shd w:val="clear" w:color="auto" w:fill="F2F2F2" w:themeFill="background1" w:themeFillShade="F2"/>
          </w:tcPr>
          <w:p w:rsidR="00000000" w:rsidRDefault="00DA178E">
            <w:pPr>
              <w:rPr>
                <w:noProof/>
              </w:rPr>
            </w:pPr>
            <w:r>
              <w:rPr>
                <w:noProof/>
              </w:rPr>
              <w:t>\{\{ section.name }}</w:t>
            </w:r>
          </w:p>
        </w:tc>
        <w:tc>
          <w:tcPr>
            <w:tcW w:w="7407" w:type="dxa"/>
          </w:tcPr>
          <w:p w:rsidR="00000000" w:rsidRDefault="00DA178E">
            <w:pPr>
              <w:rPr>
                <w:lang w:val="zh-TW"/>
              </w:rPr>
            </w:pPr>
            <w:r>
              <w:rPr>
                <w:lang w:val="zh-TW"/>
              </w:rPr>
              <w:t>\{\{ section.name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c7cd2c26-d31c-4c31-bcbd-d0df8171491b</w:t>
            </w:r>
          </w:p>
        </w:tc>
        <w:tc>
          <w:tcPr>
            <w:tcW w:w="7407" w:type="dxa"/>
            <w:shd w:val="clear" w:color="auto" w:fill="F2F2F2" w:themeFill="background1" w:themeFillShade="F2"/>
          </w:tcPr>
          <w:p w:rsidR="00000000" w:rsidRDefault="00DA178E">
            <w:pPr>
              <w:rPr>
                <w:noProof/>
              </w:rPr>
            </w:pPr>
            <w:r>
              <w:rPr>
                <w:noProof/>
              </w:rPr>
              <w:t>\{% for doc in section.docs %}</w:t>
            </w:r>
          </w:p>
        </w:tc>
        <w:tc>
          <w:tcPr>
            <w:tcW w:w="7407" w:type="dxa"/>
          </w:tcPr>
          <w:p w:rsidR="00000000" w:rsidRDefault="00DA178E">
            <w:pPr>
              <w:rPr>
                <w:lang w:val="zh-TW"/>
              </w:rPr>
            </w:pPr>
            <w:r>
              <w:rPr>
                <w:lang w:val="zh-TW"/>
              </w:rPr>
              <w:t>\{% for doc in section.docs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0e4d2564-e5be-4d0d-a03f-2b22ab43206e</w:t>
            </w:r>
          </w:p>
        </w:tc>
        <w:tc>
          <w:tcPr>
            <w:tcW w:w="7407" w:type="dxa"/>
            <w:shd w:val="clear" w:color="auto" w:fill="F2F2F2" w:themeFill="background1" w:themeFillShade="F2"/>
          </w:tcPr>
          <w:p w:rsidR="00000000" w:rsidRDefault="00DA178E">
            <w:pPr>
              <w:rPr>
                <w:noProof/>
              </w:rPr>
            </w:pPr>
            <w:r>
              <w:rPr>
                <w:rStyle w:val="mqInternal"/>
                <w:noProof/>
              </w:rPr>
              <w:t>[1}</w:t>
            </w:r>
            <w:r>
              <w:rPr>
                <w:noProof/>
              </w:rPr>
              <w:t>\{\{ doc.name }}</w:t>
            </w:r>
            <w:r>
              <w:rPr>
                <w:rStyle w:val="mqInternal"/>
                <w:noProof/>
              </w:rPr>
              <w:t>{2]</w:t>
            </w:r>
          </w:p>
        </w:tc>
        <w:tc>
          <w:tcPr>
            <w:tcW w:w="7407" w:type="dxa"/>
          </w:tcPr>
          <w:p w:rsidR="00000000" w:rsidRDefault="00DA178E">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4052173c-2726-4289-9905-18e12bbaf416</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f657fe3b-e62c-4c03-9112-831f0df32625</w:t>
            </w:r>
          </w:p>
        </w:tc>
        <w:tc>
          <w:tcPr>
            <w:tcW w:w="7407" w:type="dxa"/>
            <w:shd w:val="clear" w:color="auto" w:fill="F2F2F2" w:themeFill="background1" w:themeFillShade="F2"/>
          </w:tcPr>
          <w:p w:rsidR="00000000" w:rsidRDefault="00DA178E">
            <w:pPr>
              <w:rPr>
                <w:noProof/>
              </w:rPr>
            </w:pPr>
            <w:r>
              <w:rPr>
                <w:noProof/>
              </w:rPr>
              <w:t>\{% endfor %}</w:t>
            </w:r>
          </w:p>
        </w:tc>
        <w:tc>
          <w:tcPr>
            <w:tcW w:w="7407" w:type="dxa"/>
          </w:tcPr>
          <w:p w:rsidR="00000000" w:rsidRDefault="00DA178E">
            <w:pPr>
              <w:rPr>
                <w:lang w:val="zh-TW"/>
              </w:rPr>
            </w:pPr>
            <w:r>
              <w:rPr>
                <w:lang w:val="zh-TW"/>
              </w:rPr>
              <w:t>\{% endfor %</w:t>
            </w:r>
            <w:r>
              <w:rPr>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404.html</w:t>
            </w:r>
          </w:p>
          <w:p w:rsidR="00000000" w:rsidRDefault="00DA178E">
            <w:pPr>
              <w:jc w:val="center"/>
              <w:rPr>
                <w:b/>
                <w:noProof/>
              </w:rPr>
            </w:pPr>
            <w:r>
              <w:rPr>
                <w:b/>
                <w:noProof/>
              </w:rPr>
              <w:t>MQ971010 4c747976-92d3-4213-96f6-1ec4243a7db7</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271c72d6-b971-4ff9-b594-263fb68a1cf7</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e8b92de4-5b2a-49c5-92ec-b08dcdf2d63c</w:t>
            </w:r>
          </w:p>
        </w:tc>
        <w:tc>
          <w:tcPr>
            <w:tcW w:w="7407" w:type="dxa"/>
            <w:shd w:val="clear" w:color="auto" w:fill="F2F2F2" w:themeFill="background1" w:themeFillShade="F2"/>
          </w:tcPr>
          <w:p w:rsidR="00000000" w:rsidRDefault="00DA178E">
            <w:pPr>
              <w:rPr>
                <w:noProof/>
              </w:rPr>
            </w:pPr>
            <w:r>
              <w:rPr>
                <w:noProof/>
              </w:rPr>
              <w:t>404 - Page Not Found parent:</w:t>
            </w:r>
          </w:p>
        </w:tc>
        <w:tc>
          <w:tcPr>
            <w:tcW w:w="7407" w:type="dxa"/>
          </w:tcPr>
          <w:p w:rsidR="00000000" w:rsidRDefault="00DA178E">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08037367-d950-49a8-bead-fc28b2c3e234</w:t>
            </w:r>
          </w:p>
        </w:tc>
        <w:tc>
          <w:tcPr>
            <w:tcW w:w="7407" w:type="dxa"/>
            <w:shd w:val="clear" w:color="auto" w:fill="F2F2F2" w:themeFill="background1" w:themeFillShade="F2"/>
          </w:tcPr>
          <w:p w:rsidR="00000000" w:rsidRDefault="00DA178E">
            <w:pPr>
              <w:rPr>
                <w:noProof/>
              </w:rPr>
            </w:pPr>
            <w:r>
              <w:rPr>
                <w:noProof/>
              </w:rPr>
              <w:t>Home search: exclude layout: page ---</w:t>
            </w:r>
          </w:p>
        </w:tc>
        <w:tc>
          <w:tcPr>
            <w:tcW w:w="7407" w:type="dxa"/>
          </w:tcPr>
          <w:p w:rsidR="00000000" w:rsidRDefault="00DA178E">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1d1b386e-ebf1-4cda-abaa-4d83341ab9dc</w:t>
            </w:r>
          </w:p>
        </w:tc>
        <w:tc>
          <w:tcPr>
            <w:tcW w:w="7407" w:type="dxa"/>
            <w:shd w:val="clear" w:color="auto" w:fill="F2F2F2" w:themeFill="background1" w:themeFillShade="F2"/>
          </w:tcPr>
          <w:p w:rsidR="00000000" w:rsidRDefault="00DA178E">
            <w:pPr>
              <w:rPr>
                <w:noProof/>
              </w:rPr>
            </w:pPr>
            <w:r>
              <w:rPr>
                <w:noProof/>
              </w:rPr>
              <w:t>\{\{ page.title }}</w:t>
            </w:r>
          </w:p>
        </w:tc>
        <w:tc>
          <w:tcPr>
            <w:tcW w:w="7407" w:type="dxa"/>
          </w:tcPr>
          <w:p w:rsidR="00000000" w:rsidRDefault="00DA178E">
            <w:pPr>
              <w:rPr>
                <w:lang w:val="zh-TW"/>
              </w:rPr>
            </w:pPr>
            <w:r>
              <w:rPr>
                <w:lang w:val="zh-TW"/>
              </w:rPr>
              <w:t>\{\{ page.title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6d4ec2a3-c579-4e1d-8af3-131b193c2c9b</w:t>
            </w:r>
          </w:p>
        </w:tc>
        <w:tc>
          <w:tcPr>
            <w:tcW w:w="7407" w:type="dxa"/>
            <w:shd w:val="clear" w:color="auto" w:fill="F2F2F2" w:themeFill="background1" w:themeFillShade="F2"/>
          </w:tcPr>
          <w:p w:rsidR="00000000" w:rsidRDefault="00DA178E">
            <w:pPr>
              <w:rPr>
                <w:noProof/>
              </w:rPr>
            </w:pPr>
            <w:r>
              <w:rPr>
                <w:noProof/>
              </w:rPr>
              <w:t>Sorry, the page you requested does not exist.</w:t>
            </w:r>
          </w:p>
        </w:tc>
        <w:tc>
          <w:tcPr>
            <w:tcW w:w="7407" w:type="dxa"/>
          </w:tcPr>
          <w:p w:rsidR="00000000" w:rsidRDefault="00DA178E">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683b0109-eefc-4a79</w:t>
            </w:r>
            <w:r>
              <w:rPr>
                <w:noProof/>
                <w:sz w:val="2"/>
              </w:rPr>
              <w:t>-8e1e-1b83652b5732</w:t>
            </w:r>
          </w:p>
        </w:tc>
        <w:tc>
          <w:tcPr>
            <w:tcW w:w="7407" w:type="dxa"/>
            <w:shd w:val="clear" w:color="auto" w:fill="F2F2F2" w:themeFill="background1" w:themeFillShade="F2"/>
          </w:tcPr>
          <w:p w:rsidR="00000000" w:rsidRDefault="00DA178E">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DA178E">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fbebb116-2133-4fac-9722-386094efd118</w:t>
            </w:r>
          </w:p>
        </w:tc>
        <w:tc>
          <w:tcPr>
            <w:tcW w:w="7407" w:type="dxa"/>
            <w:shd w:val="clear" w:color="auto" w:fill="F2F2F2" w:themeFill="background1" w:themeFillShade="F2"/>
          </w:tcPr>
          <w:p w:rsidR="00000000" w:rsidRDefault="00DA178E">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DA178E">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DA178E">
            <w:pPr>
              <w:jc w:val="center"/>
              <w:rPr>
                <w:b/>
                <w:noProof/>
              </w:rPr>
            </w:pPr>
            <w:r>
              <w:rPr>
                <w:b/>
                <w:noProof/>
              </w:rPr>
              <w:t>icons.html</w:t>
            </w:r>
          </w:p>
          <w:p w:rsidR="00000000" w:rsidRDefault="00DA178E">
            <w:pPr>
              <w:jc w:val="center"/>
              <w:rPr>
                <w:b/>
                <w:noProof/>
              </w:rPr>
            </w:pPr>
            <w:r>
              <w:rPr>
                <w:b/>
                <w:noProof/>
              </w:rPr>
              <w:t>MQ971010 8c5f3dc1-c356-4376-92fe-c5a647ee4358</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 </w:t>
            </w:r>
            <w:r>
              <w:rPr>
                <w:noProof/>
                <w:sz w:val="16"/>
              </w:rPr>
              <w:br/>
            </w:r>
            <w:r>
              <w:rPr>
                <w:noProof/>
                <w:sz w:val="2"/>
              </w:rPr>
              <w:t>c4ad4fcc-5e8a-4e86-bb7f-c250d414e265</w:t>
            </w:r>
          </w:p>
        </w:tc>
        <w:tc>
          <w:tcPr>
            <w:tcW w:w="7407" w:type="dxa"/>
            <w:shd w:val="clear" w:color="auto" w:fill="F2F2F2" w:themeFill="background1" w:themeFillShade="F2"/>
          </w:tcPr>
          <w:p w:rsidR="00000000" w:rsidRDefault="00DA178E">
            <w:pPr>
              <w:rPr>
                <w:noProof/>
              </w:rPr>
            </w:pPr>
            <w:r>
              <w:rPr>
                <w:noProof/>
              </w:rPr>
              <w:t>--- title:</w:t>
            </w:r>
          </w:p>
        </w:tc>
        <w:tc>
          <w:tcPr>
            <w:tcW w:w="7407" w:type="dxa"/>
          </w:tcPr>
          <w:p w:rsidR="00000000" w:rsidRDefault="00DA178E">
            <w:pPr>
              <w:rPr>
                <w:lang w:val="zh-TW"/>
              </w:rPr>
            </w:pPr>
            <w:r>
              <w:rPr>
                <w:lang w:val="zh-TW"/>
              </w:rPr>
              <w:t>--- title:</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 </w:t>
            </w:r>
            <w:r>
              <w:rPr>
                <w:noProof/>
                <w:sz w:val="16"/>
              </w:rPr>
              <w:br/>
            </w:r>
            <w:r>
              <w:rPr>
                <w:noProof/>
                <w:sz w:val="2"/>
              </w:rPr>
              <w:t>70c4a845-ad0c-4d9f-ad11-9b2a6df634d4</w:t>
            </w:r>
          </w:p>
        </w:tc>
        <w:tc>
          <w:tcPr>
            <w:tcW w:w="7407" w:type="dxa"/>
            <w:shd w:val="clear" w:color="auto" w:fill="F2F2F2" w:themeFill="background1" w:themeFillShade="F2"/>
          </w:tcPr>
          <w:p w:rsidR="00000000" w:rsidRDefault="00DA178E">
            <w:pPr>
              <w:rPr>
                <w:noProof/>
              </w:rPr>
            </w:pPr>
            <w:r>
              <w:rPr>
                <w:noProof/>
              </w:rPr>
              <w:t>Brightcove Icons parent:</w:t>
            </w:r>
          </w:p>
        </w:tc>
        <w:tc>
          <w:tcPr>
            <w:tcW w:w="7407" w:type="dxa"/>
          </w:tcPr>
          <w:p w:rsidR="00000000" w:rsidRDefault="00DA178E">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 </w:t>
            </w:r>
            <w:r>
              <w:rPr>
                <w:noProof/>
                <w:sz w:val="16"/>
              </w:rPr>
              <w:br/>
            </w:r>
            <w:r>
              <w:rPr>
                <w:noProof/>
                <w:sz w:val="2"/>
              </w:rPr>
              <w:t>4423087a-55d3-4a14-90ae-bbdb0715dc19</w:t>
            </w:r>
          </w:p>
        </w:tc>
        <w:tc>
          <w:tcPr>
            <w:tcW w:w="7407" w:type="dxa"/>
            <w:shd w:val="clear" w:color="auto" w:fill="F2F2F2" w:themeFill="background1" w:themeFillShade="F2"/>
          </w:tcPr>
          <w:p w:rsidR="00000000" w:rsidRDefault="00DA178E">
            <w:pPr>
              <w:rPr>
                <w:noProof/>
              </w:rPr>
            </w:pPr>
            <w:r>
              <w:rPr>
                <w:noProof/>
              </w:rPr>
              <w:t>Home ---</w:t>
            </w:r>
          </w:p>
        </w:tc>
        <w:tc>
          <w:tcPr>
            <w:tcW w:w="7407" w:type="dxa"/>
          </w:tcPr>
          <w:p w:rsidR="00000000" w:rsidRDefault="00DA178E">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 </w:t>
            </w:r>
            <w:r>
              <w:rPr>
                <w:noProof/>
                <w:sz w:val="16"/>
              </w:rPr>
              <w:br/>
            </w:r>
            <w:r>
              <w:rPr>
                <w:noProof/>
                <w:sz w:val="2"/>
              </w:rPr>
              <w:t>ab8596ec-9a79-4e8b-ac77-0fa592e5bbfa</w:t>
            </w:r>
          </w:p>
        </w:tc>
        <w:tc>
          <w:tcPr>
            <w:tcW w:w="7407" w:type="dxa"/>
            <w:shd w:val="clear" w:color="auto" w:fill="F2F2F2" w:themeFill="background1" w:themeFillShade="F2"/>
          </w:tcPr>
          <w:p w:rsidR="00000000" w:rsidRDefault="00DA178E">
            <w:pPr>
              <w:rPr>
                <w:noProof/>
              </w:rPr>
            </w:pPr>
            <w:r>
              <w:rPr>
                <w:noProof/>
              </w:rPr>
              <w:t>Standard Icons</w:t>
            </w:r>
          </w:p>
        </w:tc>
        <w:tc>
          <w:tcPr>
            <w:tcW w:w="7407" w:type="dxa"/>
          </w:tcPr>
          <w:p w:rsidR="00000000" w:rsidRDefault="00DA178E">
            <w:pPr>
              <w:rPr>
                <w:lang w:val="zh-TW"/>
              </w:rPr>
            </w:pPr>
            <w:r>
              <w:rPr>
                <w:rFonts w:ascii="MingLiU" w:eastAsia="MingLiU" w:hint="eastAsia"/>
                <w:lang w:val="zh-TW"/>
              </w:rPr>
              <w:t>標準圖標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 </w:t>
            </w:r>
            <w:r>
              <w:rPr>
                <w:noProof/>
                <w:sz w:val="16"/>
              </w:rPr>
              <w:br/>
            </w:r>
            <w:r>
              <w:rPr>
                <w:noProof/>
                <w:sz w:val="2"/>
              </w:rPr>
              <w:t>b54d02e8-9db0-4e0e-82ea-527db015c07d</w:t>
            </w:r>
          </w:p>
        </w:tc>
        <w:tc>
          <w:tcPr>
            <w:tcW w:w="7407" w:type="dxa"/>
            <w:shd w:val="clear" w:color="auto" w:fill="F2F2F2" w:themeFill="background1" w:themeFillShade="F2"/>
          </w:tcPr>
          <w:p w:rsidR="00000000" w:rsidRDefault="00DA178E">
            <w:pPr>
              <w:rPr>
                <w:noProof/>
              </w:rPr>
            </w:pPr>
            <w:r>
              <w:rPr>
                <w:noProof/>
              </w:rPr>
              <w:t>You can set the color and size of the icon using the style attribute - for example:</w:t>
            </w:r>
          </w:p>
        </w:tc>
        <w:tc>
          <w:tcPr>
            <w:tcW w:w="7407" w:type="dxa"/>
          </w:tcPr>
          <w:p w:rsidR="00000000" w:rsidRDefault="00DA178E">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 </w:t>
            </w:r>
            <w:r>
              <w:rPr>
                <w:noProof/>
                <w:sz w:val="16"/>
              </w:rPr>
              <w:br/>
            </w:r>
            <w:r>
              <w:rPr>
                <w:noProof/>
                <w:sz w:val="2"/>
              </w:rPr>
              <w:t>ee12d074-0110-40e2-b43d-ee639bcc3f54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 </w:t>
            </w:r>
            <w:r>
              <w:rPr>
                <w:noProof/>
                <w:sz w:val="16"/>
              </w:rPr>
              <w:br/>
            </w:r>
            <w:r>
              <w:rPr>
                <w:noProof/>
                <w:sz w:val="2"/>
              </w:rPr>
              <w:t>df274aa4-463d-48e6-9b10-8bee483129fb</w:t>
            </w:r>
          </w:p>
        </w:tc>
        <w:tc>
          <w:tcPr>
            <w:tcW w:w="7407" w:type="dxa"/>
            <w:shd w:val="clear" w:color="auto" w:fill="F2F2F2" w:themeFill="background1" w:themeFillShade="F2"/>
          </w:tcPr>
          <w:p w:rsidR="00000000" w:rsidRDefault="00DA178E">
            <w:pPr>
              <w:rPr>
                <w:noProof/>
              </w:rPr>
            </w:pPr>
            <w:r>
              <w:rPr>
                <w:noProof/>
              </w:rPr>
              <w:t>Fontawesome icons</w:t>
            </w:r>
          </w:p>
        </w:tc>
        <w:tc>
          <w:tcPr>
            <w:tcW w:w="7407" w:type="dxa"/>
          </w:tcPr>
          <w:p w:rsidR="00000000" w:rsidRDefault="00DA178E">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 </w:t>
            </w:r>
            <w:r>
              <w:rPr>
                <w:noProof/>
                <w:sz w:val="16"/>
              </w:rPr>
              <w:br/>
            </w:r>
            <w:r>
              <w:rPr>
                <w:noProof/>
                <w:sz w:val="2"/>
              </w:rPr>
              <w:t>0813891d-4f4b-4cc6-8d96-1c2861ce623b</w:t>
            </w:r>
          </w:p>
        </w:tc>
        <w:tc>
          <w:tcPr>
            <w:tcW w:w="7407" w:type="dxa"/>
            <w:shd w:val="clear" w:color="auto" w:fill="F2F2F2" w:themeFill="background1" w:themeFillShade="F2"/>
          </w:tcPr>
          <w:p w:rsidR="00000000" w:rsidRDefault="00DA178E">
            <w:pPr>
              <w:rPr>
                <w:noProof/>
              </w:rPr>
            </w:pPr>
            <w:r>
              <w:rPr>
                <w:noProof/>
              </w:rPr>
              <w:t>Fontawesome Icons</w:t>
            </w:r>
          </w:p>
        </w:tc>
        <w:tc>
          <w:tcPr>
            <w:tcW w:w="7407" w:type="dxa"/>
          </w:tcPr>
          <w:p w:rsidR="00000000" w:rsidRDefault="00DA178E">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 </w:t>
            </w:r>
            <w:r>
              <w:rPr>
                <w:noProof/>
                <w:sz w:val="16"/>
              </w:rPr>
              <w:br/>
            </w:r>
            <w:r>
              <w:rPr>
                <w:noProof/>
                <w:sz w:val="2"/>
              </w:rPr>
              <w:t>f95c588d-9382-40e5-9293-5654052e9c38</w:t>
            </w:r>
          </w:p>
        </w:tc>
        <w:tc>
          <w:tcPr>
            <w:tcW w:w="7407" w:type="dxa"/>
            <w:shd w:val="clear" w:color="auto" w:fill="F2F2F2" w:themeFill="background1" w:themeFillShade="F2"/>
          </w:tcPr>
          <w:p w:rsidR="00000000" w:rsidRDefault="00DA178E">
            <w:pPr>
              <w:rPr>
                <w:noProof/>
              </w:rPr>
            </w:pPr>
            <w:r>
              <w:rPr>
                <w:noProof/>
              </w:rPr>
              <w:t>Icon</w:t>
            </w:r>
          </w:p>
        </w:tc>
        <w:tc>
          <w:tcPr>
            <w:tcW w:w="7407" w:type="dxa"/>
          </w:tcPr>
          <w:p w:rsidR="00000000" w:rsidRDefault="00DA178E">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 </w:t>
            </w:r>
            <w:r>
              <w:rPr>
                <w:noProof/>
                <w:sz w:val="16"/>
              </w:rPr>
              <w:br/>
            </w:r>
            <w:r>
              <w:rPr>
                <w:noProof/>
                <w:sz w:val="2"/>
              </w:rPr>
              <w:t>393e2ac1-a9de-4767-8dbf-6de37c11410f</w:t>
            </w:r>
          </w:p>
        </w:tc>
        <w:tc>
          <w:tcPr>
            <w:tcW w:w="7407" w:type="dxa"/>
            <w:shd w:val="clear" w:color="auto" w:fill="F2F2F2" w:themeFill="background1" w:themeFillShade="F2"/>
          </w:tcPr>
          <w:p w:rsidR="00000000" w:rsidRDefault="00DA178E">
            <w:pPr>
              <w:rPr>
                <w:noProof/>
              </w:rPr>
            </w:pPr>
            <w:r>
              <w:rPr>
                <w:noProof/>
              </w:rPr>
              <w:t>Code</w:t>
            </w:r>
          </w:p>
        </w:tc>
        <w:tc>
          <w:tcPr>
            <w:tcW w:w="7407" w:type="dxa"/>
          </w:tcPr>
          <w:p w:rsidR="00000000" w:rsidRDefault="00DA178E">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 </w:t>
            </w:r>
            <w:r>
              <w:rPr>
                <w:noProof/>
                <w:sz w:val="16"/>
              </w:rPr>
              <w:br/>
            </w:r>
            <w:r>
              <w:rPr>
                <w:noProof/>
                <w:sz w:val="2"/>
              </w:rPr>
              <w:t>e5f6f20c-ef61-44db-8473-24613a6307c0</w:t>
            </w:r>
          </w:p>
        </w:tc>
        <w:tc>
          <w:tcPr>
            <w:tcW w:w="7407" w:type="dxa"/>
            <w:shd w:val="clear" w:color="auto" w:fill="F2F2F2" w:themeFill="background1" w:themeFillShade="F2"/>
          </w:tcPr>
          <w:p w:rsidR="00000000" w:rsidRDefault="00DA178E">
            <w:pPr>
              <w:rPr>
                <w:noProof/>
              </w:rPr>
            </w:pPr>
            <w:r>
              <w:rPr>
                <w:noProof/>
              </w:rPr>
              <w:t>Standard Use</w:t>
            </w:r>
          </w:p>
        </w:tc>
        <w:tc>
          <w:tcPr>
            <w:tcW w:w="7407" w:type="dxa"/>
          </w:tcPr>
          <w:p w:rsidR="00000000" w:rsidRDefault="00DA178E">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 </w:t>
            </w:r>
            <w:r>
              <w:rPr>
                <w:noProof/>
                <w:sz w:val="16"/>
              </w:rPr>
              <w:br/>
            </w:r>
            <w:r>
              <w:rPr>
                <w:noProof/>
                <w:sz w:val="2"/>
              </w:rPr>
              <w:t>072d1142-6ba4-4609-ba1c-37541f114fb8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 </w:t>
            </w:r>
            <w:r>
              <w:rPr>
                <w:noProof/>
                <w:sz w:val="16"/>
              </w:rPr>
              <w:br/>
            </w:r>
            <w:r>
              <w:rPr>
                <w:noProof/>
                <w:sz w:val="2"/>
              </w:rPr>
              <w:t>40f973cb-2bea-49c5-b2dd-3af5edeec04a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 </w:t>
            </w:r>
            <w:r>
              <w:rPr>
                <w:noProof/>
                <w:sz w:val="16"/>
              </w:rPr>
              <w:br/>
            </w:r>
            <w:r>
              <w:rPr>
                <w:noProof/>
                <w:sz w:val="2"/>
              </w:rPr>
              <w:t>668102f2-244f-45ae-a12b-1669b2486537</w:t>
            </w:r>
          </w:p>
        </w:tc>
        <w:tc>
          <w:tcPr>
            <w:tcW w:w="7407" w:type="dxa"/>
            <w:shd w:val="clear" w:color="auto" w:fill="F2F2F2" w:themeFill="background1" w:themeFillShade="F2"/>
          </w:tcPr>
          <w:p w:rsidR="00000000" w:rsidRDefault="00DA178E">
            <w:pPr>
              <w:rPr>
                <w:noProof/>
              </w:rPr>
            </w:pPr>
            <w:r>
              <w:rPr>
                <w:noProof/>
              </w:rPr>
              <w:t>Administration</w:t>
            </w:r>
          </w:p>
        </w:tc>
        <w:tc>
          <w:tcPr>
            <w:tcW w:w="7407" w:type="dxa"/>
          </w:tcPr>
          <w:p w:rsidR="00000000" w:rsidRDefault="00DA178E">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 </w:t>
            </w:r>
            <w:r>
              <w:rPr>
                <w:noProof/>
                <w:sz w:val="16"/>
              </w:rPr>
              <w:br/>
            </w:r>
            <w:r>
              <w:rPr>
                <w:noProof/>
                <w:sz w:val="2"/>
              </w:rPr>
              <w:t>9f0284ec-e1f9-4cd3-8a01-11293387b946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 </w:t>
            </w:r>
            <w:r>
              <w:rPr>
                <w:noProof/>
                <w:sz w:val="16"/>
              </w:rPr>
              <w:br/>
            </w:r>
            <w:r>
              <w:rPr>
                <w:noProof/>
                <w:sz w:val="2"/>
              </w:rPr>
              <w:t>19cd6846-ce4a-488d-9384-1858cb6f1cf3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 </w:t>
            </w:r>
            <w:r>
              <w:rPr>
                <w:noProof/>
                <w:sz w:val="16"/>
              </w:rPr>
              <w:br/>
            </w:r>
            <w:r>
              <w:rPr>
                <w:noProof/>
                <w:sz w:val="2"/>
              </w:rPr>
              <w:t>2413c6fb-0dd5-4b7c-aa69-0ffed1ba8d5c</w:t>
            </w:r>
          </w:p>
        </w:tc>
        <w:tc>
          <w:tcPr>
            <w:tcW w:w="7407" w:type="dxa"/>
            <w:shd w:val="clear" w:color="auto" w:fill="F2F2F2" w:themeFill="background1" w:themeFillShade="F2"/>
          </w:tcPr>
          <w:p w:rsidR="00000000" w:rsidRDefault="00DA178E">
            <w:pPr>
              <w:rPr>
                <w:noProof/>
              </w:rPr>
            </w:pPr>
            <w:r>
              <w:rPr>
                <w:noProof/>
              </w:rPr>
              <w:t>Advertising</w:t>
            </w:r>
          </w:p>
        </w:tc>
        <w:tc>
          <w:tcPr>
            <w:tcW w:w="7407" w:type="dxa"/>
          </w:tcPr>
          <w:p w:rsidR="00000000" w:rsidRDefault="00DA178E">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 </w:t>
            </w:r>
            <w:r>
              <w:rPr>
                <w:noProof/>
                <w:sz w:val="16"/>
              </w:rPr>
              <w:br/>
            </w:r>
            <w:r>
              <w:rPr>
                <w:noProof/>
                <w:sz w:val="2"/>
              </w:rPr>
              <w:t>178a22ad-0c95-45d2-829a-78479e301434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 </w:t>
            </w:r>
            <w:r>
              <w:rPr>
                <w:noProof/>
                <w:sz w:val="16"/>
              </w:rPr>
              <w:br/>
            </w:r>
            <w:r>
              <w:rPr>
                <w:noProof/>
                <w:sz w:val="2"/>
              </w:rPr>
              <w:t>4bdad79a-46b8-4e1c-8dae-2934e5edd024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 </w:t>
            </w:r>
            <w:r>
              <w:rPr>
                <w:noProof/>
                <w:sz w:val="16"/>
              </w:rPr>
              <w:br/>
            </w:r>
            <w:r>
              <w:rPr>
                <w:noProof/>
                <w:sz w:val="2"/>
              </w:rPr>
              <w:t>8af23784-ee78-4db2-a01d-e86de9b985a6</w:t>
            </w:r>
          </w:p>
        </w:tc>
        <w:tc>
          <w:tcPr>
            <w:tcW w:w="7407" w:type="dxa"/>
            <w:shd w:val="clear" w:color="auto" w:fill="F2F2F2" w:themeFill="background1" w:themeFillShade="F2"/>
          </w:tcPr>
          <w:p w:rsidR="00000000" w:rsidRDefault="00DA178E">
            <w:pPr>
              <w:rPr>
                <w:noProof/>
              </w:rPr>
            </w:pPr>
            <w:r>
              <w:rPr>
                <w:noProof/>
              </w:rPr>
              <w:t>Analytics</w:t>
            </w:r>
          </w:p>
        </w:tc>
        <w:tc>
          <w:tcPr>
            <w:tcW w:w="7407" w:type="dxa"/>
          </w:tcPr>
          <w:p w:rsidR="00000000" w:rsidRDefault="00DA178E">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 </w:t>
            </w:r>
            <w:r>
              <w:rPr>
                <w:noProof/>
                <w:sz w:val="16"/>
              </w:rPr>
              <w:br/>
            </w:r>
            <w:r>
              <w:rPr>
                <w:noProof/>
                <w:sz w:val="2"/>
              </w:rPr>
              <w:t>0c613549-15d9-4857-919b-2520c53d3d11</w:t>
            </w:r>
          </w:p>
        </w:tc>
        <w:tc>
          <w:tcPr>
            <w:tcW w:w="7407" w:type="dxa"/>
            <w:shd w:val="clear" w:color="auto" w:fill="F2F2F2" w:themeFill="background1" w:themeFillShade="F2"/>
          </w:tcPr>
          <w:p w:rsidR="00000000" w:rsidRDefault="00DA178E">
            <w:pPr>
              <w:rPr>
                <w:noProof/>
              </w:rPr>
            </w:pPr>
            <w:r>
              <w:rPr>
                <w:rStyle w:val="mqInternal"/>
                <w:noProof/>
              </w:rPr>
              <w:t>[1}{2]</w:t>
            </w:r>
            <w:r>
              <w:rPr>
                <w:noProof/>
              </w:rPr>
              <w:t>/td&gt;</w:t>
            </w:r>
          </w:p>
        </w:tc>
        <w:tc>
          <w:tcPr>
            <w:tcW w:w="7407" w:type="dxa"/>
          </w:tcPr>
          <w:p w:rsidR="00000000" w:rsidRDefault="00DA178E">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 </w:t>
            </w:r>
            <w:r>
              <w:rPr>
                <w:noProof/>
                <w:sz w:val="16"/>
              </w:rPr>
              <w:br/>
            </w:r>
            <w:r>
              <w:rPr>
                <w:noProof/>
                <w:sz w:val="2"/>
              </w:rPr>
              <w:t>83542a06-43a5-4450-96a5-34ed07e1d5af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 </w:t>
            </w:r>
            <w:r>
              <w:rPr>
                <w:noProof/>
                <w:sz w:val="16"/>
              </w:rPr>
              <w:br/>
            </w:r>
            <w:r>
              <w:rPr>
                <w:noProof/>
                <w:sz w:val="2"/>
              </w:rPr>
              <w:t>bbfeee88-236b-49ec-ba41-3c96822ed70f</w:t>
            </w:r>
          </w:p>
        </w:tc>
        <w:tc>
          <w:tcPr>
            <w:tcW w:w="7407" w:type="dxa"/>
            <w:shd w:val="clear" w:color="auto" w:fill="F2F2F2" w:themeFill="background1" w:themeFillShade="F2"/>
          </w:tcPr>
          <w:p w:rsidR="00000000" w:rsidRDefault="00DA178E">
            <w:pPr>
              <w:rPr>
                <w:noProof/>
              </w:rPr>
            </w:pPr>
            <w:r>
              <w:rPr>
                <w:noProof/>
              </w:rPr>
              <w:t>Basics</w:t>
            </w:r>
          </w:p>
        </w:tc>
        <w:tc>
          <w:tcPr>
            <w:tcW w:w="7407" w:type="dxa"/>
          </w:tcPr>
          <w:p w:rsidR="00000000" w:rsidRDefault="00DA178E">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 </w:t>
            </w:r>
            <w:r>
              <w:rPr>
                <w:noProof/>
                <w:sz w:val="16"/>
              </w:rPr>
              <w:br/>
            </w:r>
            <w:r>
              <w:rPr>
                <w:noProof/>
                <w:sz w:val="2"/>
              </w:rPr>
              <w:t>aeeb0c99-97da-494b-abcc-d8d80a766e86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 </w:t>
            </w:r>
            <w:r>
              <w:rPr>
                <w:noProof/>
                <w:sz w:val="16"/>
              </w:rPr>
              <w:br/>
            </w:r>
            <w:r>
              <w:rPr>
                <w:noProof/>
                <w:sz w:val="2"/>
              </w:rPr>
              <w:t>dbfa2cb2-5150-4aff-9f9b-435e128a4b29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 </w:t>
            </w:r>
            <w:r>
              <w:rPr>
                <w:noProof/>
                <w:sz w:val="16"/>
              </w:rPr>
              <w:br/>
            </w:r>
            <w:r>
              <w:rPr>
                <w:noProof/>
                <w:sz w:val="2"/>
              </w:rPr>
              <w:t>f029b5cf-4174-4c22-9d31-7bdf511dd8ae</w:t>
            </w:r>
          </w:p>
        </w:tc>
        <w:tc>
          <w:tcPr>
            <w:tcW w:w="7407" w:type="dxa"/>
            <w:shd w:val="clear" w:color="auto" w:fill="F2F2F2" w:themeFill="background1" w:themeFillShade="F2"/>
          </w:tcPr>
          <w:p w:rsidR="00000000" w:rsidRDefault="00DA178E">
            <w:pPr>
              <w:rPr>
                <w:noProof/>
              </w:rPr>
            </w:pPr>
            <w:r>
              <w:rPr>
                <w:noProof/>
              </w:rPr>
              <w:t>Code</w:t>
            </w:r>
          </w:p>
        </w:tc>
        <w:tc>
          <w:tcPr>
            <w:tcW w:w="7407" w:type="dxa"/>
          </w:tcPr>
          <w:p w:rsidR="00000000" w:rsidRDefault="00DA178E">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 </w:t>
            </w:r>
            <w:r>
              <w:rPr>
                <w:noProof/>
                <w:sz w:val="16"/>
              </w:rPr>
              <w:br/>
            </w:r>
            <w:r>
              <w:rPr>
                <w:noProof/>
                <w:sz w:val="2"/>
              </w:rPr>
              <w:t>7e7b23ea-bc72-452f-ac89-967cab8b603d</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 </w:t>
            </w:r>
            <w:r>
              <w:rPr>
                <w:noProof/>
                <w:sz w:val="16"/>
              </w:rPr>
              <w:br/>
            </w:r>
            <w:r>
              <w:rPr>
                <w:noProof/>
                <w:sz w:val="2"/>
              </w:rPr>
              <w:t>b48a0fb3-079f-4dd5-8500-ff9cd2e2daf6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29 </w:t>
            </w:r>
            <w:r>
              <w:rPr>
                <w:noProof/>
                <w:sz w:val="16"/>
              </w:rPr>
              <w:br/>
            </w:r>
            <w:r>
              <w:rPr>
                <w:noProof/>
                <w:sz w:val="2"/>
              </w:rPr>
              <w:t>b6b3d845-3455-478b-8779-232ac9ffa4af</w:t>
            </w:r>
          </w:p>
        </w:tc>
        <w:tc>
          <w:tcPr>
            <w:tcW w:w="7407" w:type="dxa"/>
            <w:shd w:val="clear" w:color="auto" w:fill="F2F2F2" w:themeFill="background1" w:themeFillShade="F2"/>
          </w:tcPr>
          <w:p w:rsidR="00000000" w:rsidRDefault="00DA178E">
            <w:pPr>
              <w:rPr>
                <w:noProof/>
              </w:rPr>
            </w:pPr>
            <w:r>
              <w:rPr>
                <w:noProof/>
              </w:rPr>
              <w:t>Code Solutions</w:t>
            </w:r>
          </w:p>
        </w:tc>
        <w:tc>
          <w:tcPr>
            <w:tcW w:w="7407" w:type="dxa"/>
          </w:tcPr>
          <w:p w:rsidR="00000000" w:rsidRDefault="00DA178E">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30 </w:t>
            </w:r>
            <w:r>
              <w:rPr>
                <w:noProof/>
                <w:sz w:val="16"/>
              </w:rPr>
              <w:br/>
            </w:r>
            <w:r>
              <w:rPr>
                <w:noProof/>
                <w:sz w:val="2"/>
              </w:rPr>
              <w:t>ba15c749-d8a3-422d-9c01-d0ffc1ab6e6b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31 </w:t>
            </w:r>
            <w:r>
              <w:rPr>
                <w:noProof/>
                <w:sz w:val="16"/>
              </w:rPr>
              <w:br/>
            </w:r>
            <w:r>
              <w:rPr>
                <w:noProof/>
                <w:sz w:val="2"/>
              </w:rPr>
              <w:t>69bc401a-7068-44dd-ae5d-2fa600167cfe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32 </w:t>
            </w:r>
            <w:r>
              <w:rPr>
                <w:noProof/>
                <w:sz w:val="16"/>
              </w:rPr>
              <w:br/>
            </w:r>
            <w:r>
              <w:rPr>
                <w:noProof/>
                <w:sz w:val="2"/>
              </w:rPr>
              <w:t>472980ea-fda9-42ad-a0ee-7dbe23611653</w:t>
            </w:r>
          </w:p>
        </w:tc>
        <w:tc>
          <w:tcPr>
            <w:tcW w:w="7407" w:type="dxa"/>
            <w:shd w:val="clear" w:color="auto" w:fill="F2F2F2" w:themeFill="background1" w:themeFillShade="F2"/>
          </w:tcPr>
          <w:p w:rsidR="00000000" w:rsidRDefault="00DA178E">
            <w:pPr>
              <w:rPr>
                <w:noProof/>
              </w:rPr>
            </w:pPr>
            <w:r>
              <w:rPr>
                <w:noProof/>
              </w:rPr>
              <w:t>Create Mobile App</w:t>
            </w:r>
          </w:p>
        </w:tc>
        <w:tc>
          <w:tcPr>
            <w:tcW w:w="7407" w:type="dxa"/>
          </w:tcPr>
          <w:p w:rsidR="00000000" w:rsidRDefault="00DA178E">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33 </w:t>
            </w:r>
            <w:r>
              <w:rPr>
                <w:noProof/>
                <w:sz w:val="16"/>
              </w:rPr>
              <w:br/>
            </w:r>
            <w:r>
              <w:rPr>
                <w:noProof/>
                <w:sz w:val="2"/>
              </w:rPr>
              <w:t>3e6aed1d-6d3a-4325-836d-10305299d40f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34 </w:t>
            </w:r>
            <w:r>
              <w:rPr>
                <w:noProof/>
                <w:sz w:val="16"/>
              </w:rPr>
              <w:br/>
            </w:r>
            <w:r>
              <w:rPr>
                <w:noProof/>
                <w:sz w:val="2"/>
              </w:rPr>
              <w:t>53dd913e-d97e-4651-909e-4c2bbe04ee10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35 </w:t>
            </w:r>
            <w:r>
              <w:rPr>
                <w:noProof/>
                <w:sz w:val="16"/>
              </w:rPr>
              <w:br/>
            </w:r>
            <w:r>
              <w:rPr>
                <w:noProof/>
                <w:sz w:val="2"/>
              </w:rPr>
              <w:t>ae0bc8ad-145a-48cf-b76d-581bea1b884f</w:t>
            </w:r>
          </w:p>
        </w:tc>
        <w:tc>
          <w:tcPr>
            <w:tcW w:w="7407" w:type="dxa"/>
            <w:shd w:val="clear" w:color="auto" w:fill="F2F2F2" w:themeFill="background1" w:themeFillShade="F2"/>
          </w:tcPr>
          <w:p w:rsidR="00000000" w:rsidRDefault="00DA178E">
            <w:pPr>
              <w:rPr>
                <w:noProof/>
              </w:rPr>
            </w:pPr>
            <w:r>
              <w:rPr>
                <w:noProof/>
              </w:rPr>
              <w:t>Create a Web App</w:t>
            </w:r>
          </w:p>
        </w:tc>
        <w:tc>
          <w:tcPr>
            <w:tcW w:w="7407" w:type="dxa"/>
          </w:tcPr>
          <w:p w:rsidR="00000000" w:rsidRDefault="00DA178E">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36 </w:t>
            </w:r>
            <w:r>
              <w:rPr>
                <w:noProof/>
                <w:sz w:val="16"/>
              </w:rPr>
              <w:br/>
            </w:r>
            <w:r>
              <w:rPr>
                <w:noProof/>
                <w:sz w:val="2"/>
              </w:rPr>
              <w:t>08d513ab-3f9f-431c-83de-a30934103b92</w:t>
            </w:r>
          </w:p>
        </w:tc>
        <w:tc>
          <w:tcPr>
            <w:tcW w:w="7407" w:type="dxa"/>
            <w:shd w:val="clear" w:color="auto" w:fill="F2F2F2" w:themeFill="background1" w:themeFillShade="F2"/>
          </w:tcPr>
          <w:p w:rsidR="00000000" w:rsidRDefault="00DA178E">
            <w:pPr>
              <w:rPr>
                <w:noProof/>
              </w:rPr>
            </w:pPr>
            <w:r>
              <w:rPr>
                <w:noProof/>
              </w:rPr>
              <w:t>&lt;</w:t>
            </w:r>
            <w:r>
              <w:rPr>
                <w:rStyle w:val="mqInternal"/>
                <w:noProof/>
              </w:rPr>
              <w:t>[1}{2]</w:t>
            </w:r>
          </w:p>
        </w:tc>
        <w:tc>
          <w:tcPr>
            <w:tcW w:w="7407" w:type="dxa"/>
          </w:tcPr>
          <w:p w:rsidR="00000000" w:rsidRDefault="00DA178E">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37 </w:t>
            </w:r>
            <w:r>
              <w:rPr>
                <w:noProof/>
                <w:sz w:val="16"/>
              </w:rPr>
              <w:br/>
            </w:r>
            <w:r>
              <w:rPr>
                <w:noProof/>
                <w:sz w:val="2"/>
              </w:rPr>
              <w:t>28d1b741-76ec-47ed-92f9-f8250a63a2ed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38 </w:t>
            </w:r>
            <w:r>
              <w:rPr>
                <w:noProof/>
                <w:sz w:val="16"/>
              </w:rPr>
              <w:br/>
            </w:r>
            <w:r>
              <w:rPr>
                <w:noProof/>
                <w:sz w:val="2"/>
              </w:rPr>
              <w:t>9e25e882-2e85-43da-b1b1-e15ddde34a98</w:t>
            </w:r>
          </w:p>
        </w:tc>
        <w:tc>
          <w:tcPr>
            <w:tcW w:w="7407" w:type="dxa"/>
            <w:shd w:val="clear" w:color="auto" w:fill="F2F2F2" w:themeFill="background1" w:themeFillShade="F2"/>
          </w:tcPr>
          <w:p w:rsidR="00000000" w:rsidRDefault="00DA178E">
            <w:pPr>
              <w:rPr>
                <w:noProof/>
              </w:rPr>
            </w:pPr>
            <w:r>
              <w:rPr>
                <w:noProof/>
              </w:rPr>
              <w:t>Create App Design</w:t>
            </w:r>
          </w:p>
        </w:tc>
        <w:tc>
          <w:tcPr>
            <w:tcW w:w="7407" w:type="dxa"/>
          </w:tcPr>
          <w:p w:rsidR="00000000" w:rsidRDefault="00DA178E">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39 </w:t>
            </w:r>
            <w:r>
              <w:rPr>
                <w:noProof/>
                <w:sz w:val="16"/>
              </w:rPr>
              <w:br/>
            </w:r>
            <w:r>
              <w:rPr>
                <w:noProof/>
                <w:sz w:val="2"/>
              </w:rPr>
              <w:t>96ec4e77-093b-4ffd-bd97-e8ffad20fb66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40 </w:t>
            </w:r>
            <w:r>
              <w:rPr>
                <w:noProof/>
                <w:sz w:val="16"/>
              </w:rPr>
              <w:br/>
            </w:r>
            <w:r>
              <w:rPr>
                <w:noProof/>
                <w:sz w:val="2"/>
              </w:rPr>
              <w:t>854a6a01-4ba3-472c-84a2-df8b1d8a6067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41 </w:t>
            </w:r>
            <w:r>
              <w:rPr>
                <w:noProof/>
                <w:sz w:val="16"/>
              </w:rPr>
              <w:br/>
            </w:r>
            <w:r>
              <w:rPr>
                <w:noProof/>
                <w:sz w:val="2"/>
              </w:rPr>
              <w:t>7bd4a1f5-84be-4d2a-be05-9c0e79ce9f81</w:t>
            </w:r>
          </w:p>
        </w:tc>
        <w:tc>
          <w:tcPr>
            <w:tcW w:w="7407" w:type="dxa"/>
            <w:shd w:val="clear" w:color="auto" w:fill="F2F2F2" w:themeFill="background1" w:themeFillShade="F2"/>
          </w:tcPr>
          <w:p w:rsidR="00000000" w:rsidRDefault="00DA178E">
            <w:pPr>
              <w:rPr>
                <w:noProof/>
              </w:rPr>
            </w:pPr>
            <w:r>
              <w:rPr>
                <w:noProof/>
              </w:rPr>
              <w:t>Create Experience</w:t>
            </w:r>
          </w:p>
        </w:tc>
        <w:tc>
          <w:tcPr>
            <w:tcW w:w="7407" w:type="dxa"/>
          </w:tcPr>
          <w:p w:rsidR="00000000" w:rsidRDefault="00DA178E">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42 </w:t>
            </w:r>
            <w:r>
              <w:rPr>
                <w:noProof/>
                <w:sz w:val="16"/>
              </w:rPr>
              <w:br/>
            </w:r>
            <w:r>
              <w:rPr>
                <w:noProof/>
                <w:sz w:val="2"/>
              </w:rPr>
              <w:t>ec92be51-bc7c-475d-82c7-dbe6eded9752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43 </w:t>
            </w:r>
            <w:r>
              <w:rPr>
                <w:noProof/>
                <w:sz w:val="16"/>
              </w:rPr>
              <w:br/>
            </w:r>
            <w:r>
              <w:rPr>
                <w:noProof/>
                <w:sz w:val="2"/>
              </w:rPr>
              <w:t>40b0b4df-b32e-4b45-8501-8dd657454367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44 </w:t>
            </w:r>
            <w:r>
              <w:rPr>
                <w:noProof/>
                <w:sz w:val="16"/>
              </w:rPr>
              <w:br/>
            </w:r>
            <w:r>
              <w:rPr>
                <w:noProof/>
                <w:sz w:val="2"/>
              </w:rPr>
              <w:t>a79040b6-c798-40bb-b3a2-703d4fc6a26c</w:t>
            </w:r>
          </w:p>
        </w:tc>
        <w:tc>
          <w:tcPr>
            <w:tcW w:w="7407" w:type="dxa"/>
            <w:shd w:val="clear" w:color="auto" w:fill="F2F2F2" w:themeFill="background1" w:themeFillShade="F2"/>
          </w:tcPr>
          <w:p w:rsidR="00000000" w:rsidRDefault="00DA178E">
            <w:pPr>
              <w:rPr>
                <w:noProof/>
              </w:rPr>
            </w:pPr>
            <w:r>
              <w:rPr>
                <w:noProof/>
              </w:rPr>
              <w:t>Create Users</w:t>
            </w:r>
          </w:p>
        </w:tc>
        <w:tc>
          <w:tcPr>
            <w:tcW w:w="7407" w:type="dxa"/>
          </w:tcPr>
          <w:p w:rsidR="00000000" w:rsidRDefault="00DA178E">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45 </w:t>
            </w:r>
            <w:r>
              <w:rPr>
                <w:noProof/>
                <w:sz w:val="16"/>
              </w:rPr>
              <w:br/>
            </w:r>
            <w:r>
              <w:rPr>
                <w:noProof/>
                <w:sz w:val="2"/>
              </w:rPr>
              <w:t>86393421-72af-40f8-803c-6d641724014e</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46 </w:t>
            </w:r>
            <w:r>
              <w:rPr>
                <w:noProof/>
                <w:sz w:val="16"/>
              </w:rPr>
              <w:br/>
            </w:r>
            <w:r>
              <w:rPr>
                <w:noProof/>
                <w:sz w:val="2"/>
              </w:rPr>
              <w:t>87d1ed62-dff0-423e-95e6-71a0b20ee6bd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47 </w:t>
            </w:r>
            <w:r>
              <w:rPr>
                <w:noProof/>
                <w:sz w:val="16"/>
              </w:rPr>
              <w:br/>
            </w:r>
            <w:r>
              <w:rPr>
                <w:noProof/>
                <w:sz w:val="2"/>
              </w:rPr>
              <w:t>47f620f6-8991-4e31-bf87-7a82bb782f49</w:t>
            </w:r>
          </w:p>
        </w:tc>
        <w:tc>
          <w:tcPr>
            <w:tcW w:w="7407" w:type="dxa"/>
            <w:shd w:val="clear" w:color="auto" w:fill="F2F2F2" w:themeFill="background1" w:themeFillShade="F2"/>
          </w:tcPr>
          <w:p w:rsidR="00000000" w:rsidRDefault="00DA178E">
            <w:pPr>
              <w:rPr>
                <w:noProof/>
              </w:rPr>
            </w:pPr>
            <w:r>
              <w:rPr>
                <w:noProof/>
              </w:rPr>
              <w:t>Creating Apps</w:t>
            </w:r>
          </w:p>
        </w:tc>
        <w:tc>
          <w:tcPr>
            <w:tcW w:w="7407" w:type="dxa"/>
          </w:tcPr>
          <w:p w:rsidR="00000000" w:rsidRDefault="00DA178E">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48 </w:t>
            </w:r>
            <w:r>
              <w:rPr>
                <w:noProof/>
                <w:sz w:val="16"/>
              </w:rPr>
              <w:br/>
            </w:r>
            <w:r>
              <w:rPr>
                <w:noProof/>
                <w:sz w:val="2"/>
              </w:rPr>
              <w:t>da1a31fd-b636-4e70-9612-062eeab272d5</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49 </w:t>
            </w:r>
            <w:r>
              <w:rPr>
                <w:noProof/>
                <w:sz w:val="16"/>
              </w:rPr>
              <w:br/>
            </w:r>
            <w:r>
              <w:rPr>
                <w:noProof/>
                <w:sz w:val="2"/>
              </w:rPr>
              <w:t>efe632d9-c369-476a-b9e3-7e6f1326a8de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50 </w:t>
            </w:r>
            <w:r>
              <w:rPr>
                <w:noProof/>
                <w:sz w:val="16"/>
              </w:rPr>
              <w:br/>
            </w:r>
            <w:r>
              <w:rPr>
                <w:noProof/>
                <w:sz w:val="2"/>
              </w:rPr>
              <w:t>8c4f9940-bfc9-417a-84d3-9b5b5d34696a</w:t>
            </w:r>
          </w:p>
        </w:tc>
        <w:tc>
          <w:tcPr>
            <w:tcW w:w="7407" w:type="dxa"/>
            <w:shd w:val="clear" w:color="auto" w:fill="F2F2F2" w:themeFill="background1" w:themeFillShade="F2"/>
          </w:tcPr>
          <w:p w:rsidR="00000000" w:rsidRDefault="00DA178E">
            <w:pPr>
              <w:rPr>
                <w:noProof/>
              </w:rPr>
            </w:pPr>
            <w:r>
              <w:rPr>
                <w:noProof/>
              </w:rPr>
              <w:t>Creating your Application</w:t>
            </w:r>
          </w:p>
        </w:tc>
        <w:tc>
          <w:tcPr>
            <w:tcW w:w="7407" w:type="dxa"/>
          </w:tcPr>
          <w:p w:rsidR="00000000" w:rsidRDefault="00DA178E">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51 </w:t>
            </w:r>
            <w:r>
              <w:rPr>
                <w:noProof/>
                <w:sz w:val="16"/>
              </w:rPr>
              <w:br/>
            </w:r>
            <w:r>
              <w:rPr>
                <w:noProof/>
                <w:sz w:val="2"/>
              </w:rPr>
              <w:t>b272928b-7854-4d56-acd4-1c1e74fe8d50</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52 </w:t>
            </w:r>
            <w:r>
              <w:rPr>
                <w:noProof/>
                <w:sz w:val="16"/>
              </w:rPr>
              <w:br/>
            </w:r>
            <w:r>
              <w:rPr>
                <w:noProof/>
                <w:sz w:val="2"/>
              </w:rPr>
              <w:t>3d0adc89-f55b-4cd8-87a9-3b1cd1e221c0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53 </w:t>
            </w:r>
            <w:r>
              <w:rPr>
                <w:noProof/>
                <w:sz w:val="16"/>
              </w:rPr>
              <w:br/>
            </w:r>
            <w:r>
              <w:rPr>
                <w:noProof/>
                <w:sz w:val="2"/>
              </w:rPr>
              <w:t>1a156dc5-88ac-415f-b7ae-a1bd58f1fbc4</w:t>
            </w:r>
          </w:p>
        </w:tc>
        <w:tc>
          <w:tcPr>
            <w:tcW w:w="7407" w:type="dxa"/>
            <w:shd w:val="clear" w:color="auto" w:fill="F2F2F2" w:themeFill="background1" w:themeFillShade="F2"/>
          </w:tcPr>
          <w:p w:rsidR="00000000" w:rsidRDefault="00DA178E">
            <w:pPr>
              <w:rPr>
                <w:noProof/>
              </w:rPr>
            </w:pPr>
            <w:r>
              <w:rPr>
                <w:noProof/>
              </w:rPr>
              <w:t>Create Playlist</w:t>
            </w:r>
          </w:p>
        </w:tc>
        <w:tc>
          <w:tcPr>
            <w:tcW w:w="7407" w:type="dxa"/>
          </w:tcPr>
          <w:p w:rsidR="00000000" w:rsidRDefault="00DA178E">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54 </w:t>
            </w:r>
            <w:r>
              <w:rPr>
                <w:noProof/>
                <w:sz w:val="16"/>
              </w:rPr>
              <w:br/>
            </w:r>
            <w:r>
              <w:rPr>
                <w:noProof/>
                <w:sz w:val="2"/>
              </w:rPr>
              <w:t>744f6f31-fe08-4da2-8362-26e840360724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55 </w:t>
            </w:r>
            <w:r>
              <w:rPr>
                <w:noProof/>
                <w:sz w:val="16"/>
              </w:rPr>
              <w:br/>
            </w:r>
            <w:r>
              <w:rPr>
                <w:noProof/>
                <w:sz w:val="2"/>
              </w:rPr>
              <w:t>3680ad63-e8dc-485b-8629-f888f2107035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56 </w:t>
            </w:r>
            <w:r>
              <w:rPr>
                <w:noProof/>
                <w:sz w:val="16"/>
              </w:rPr>
              <w:br/>
            </w:r>
            <w:r>
              <w:rPr>
                <w:noProof/>
                <w:sz w:val="2"/>
              </w:rPr>
              <w:t>683cabcd-242f-4277-bc83-6860edf1734b</w:t>
            </w:r>
          </w:p>
        </w:tc>
        <w:tc>
          <w:tcPr>
            <w:tcW w:w="7407" w:type="dxa"/>
            <w:shd w:val="clear" w:color="auto" w:fill="F2F2F2" w:themeFill="background1" w:themeFillShade="F2"/>
          </w:tcPr>
          <w:p w:rsidR="00000000" w:rsidRDefault="00DA178E">
            <w:pPr>
              <w:rPr>
                <w:noProof/>
              </w:rPr>
            </w:pPr>
            <w:r>
              <w:rPr>
                <w:noProof/>
              </w:rPr>
              <w:t>Dashboard</w:t>
            </w:r>
          </w:p>
        </w:tc>
        <w:tc>
          <w:tcPr>
            <w:tcW w:w="7407" w:type="dxa"/>
          </w:tcPr>
          <w:p w:rsidR="00000000" w:rsidRDefault="00DA178E">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57 </w:t>
            </w:r>
            <w:r>
              <w:rPr>
                <w:noProof/>
                <w:sz w:val="16"/>
              </w:rPr>
              <w:br/>
            </w:r>
            <w:r>
              <w:rPr>
                <w:noProof/>
                <w:sz w:val="2"/>
              </w:rPr>
              <w:t>6902d13d-c6aa-4706-9eb6-988cbe899ed6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58 </w:t>
            </w:r>
            <w:r>
              <w:rPr>
                <w:noProof/>
                <w:sz w:val="16"/>
              </w:rPr>
              <w:br/>
            </w:r>
            <w:r>
              <w:rPr>
                <w:noProof/>
                <w:sz w:val="2"/>
              </w:rPr>
              <w:t>515881ae-a652-4f10-a67a-244649a77531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59 </w:t>
            </w:r>
            <w:r>
              <w:rPr>
                <w:noProof/>
                <w:sz w:val="16"/>
              </w:rPr>
              <w:br/>
            </w:r>
            <w:r>
              <w:rPr>
                <w:noProof/>
                <w:sz w:val="2"/>
              </w:rPr>
              <w:t>5c16cdc1-a2bb-4828-b9eb-4dd9e69b062f</w:t>
            </w:r>
          </w:p>
        </w:tc>
        <w:tc>
          <w:tcPr>
            <w:tcW w:w="7407" w:type="dxa"/>
            <w:shd w:val="clear" w:color="auto" w:fill="F2F2F2" w:themeFill="background1" w:themeFillShade="F2"/>
          </w:tcPr>
          <w:p w:rsidR="00000000" w:rsidRDefault="00DA178E">
            <w:pPr>
              <w:rPr>
                <w:noProof/>
              </w:rPr>
            </w:pPr>
            <w:r>
              <w:rPr>
                <w:noProof/>
              </w:rPr>
              <w:t>Data Collection</w:t>
            </w:r>
          </w:p>
        </w:tc>
        <w:tc>
          <w:tcPr>
            <w:tcW w:w="7407" w:type="dxa"/>
          </w:tcPr>
          <w:p w:rsidR="00000000" w:rsidRDefault="00DA178E">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60 </w:t>
            </w:r>
            <w:r>
              <w:rPr>
                <w:noProof/>
                <w:sz w:val="16"/>
              </w:rPr>
              <w:br/>
            </w:r>
            <w:r>
              <w:rPr>
                <w:noProof/>
                <w:sz w:val="2"/>
              </w:rPr>
              <w:t>d70b66d3-8496-4209-b4b5-77098e84ebb6</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61 </w:t>
            </w:r>
            <w:r>
              <w:rPr>
                <w:noProof/>
                <w:sz w:val="16"/>
              </w:rPr>
              <w:br/>
            </w:r>
            <w:r>
              <w:rPr>
                <w:noProof/>
                <w:sz w:val="2"/>
              </w:rPr>
              <w:t>11b11af4-b4dd-4e1a-9591-28d82375206d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62 </w:t>
            </w:r>
            <w:r>
              <w:rPr>
                <w:noProof/>
                <w:sz w:val="16"/>
              </w:rPr>
              <w:br/>
            </w:r>
            <w:r>
              <w:rPr>
                <w:noProof/>
                <w:sz w:val="2"/>
              </w:rPr>
              <w:t>00968d42-3521-4a9f-811b-ee200f489c63</w:t>
            </w:r>
          </w:p>
        </w:tc>
        <w:tc>
          <w:tcPr>
            <w:tcW w:w="7407" w:type="dxa"/>
            <w:shd w:val="clear" w:color="auto" w:fill="F2F2F2" w:themeFill="background1" w:themeFillShade="F2"/>
          </w:tcPr>
          <w:p w:rsidR="00000000" w:rsidRDefault="00DA178E">
            <w:pPr>
              <w:rPr>
                <w:noProof/>
              </w:rPr>
            </w:pPr>
            <w:r>
              <w:rPr>
                <w:noProof/>
              </w:rPr>
              <w:t>Design Considerations</w:t>
            </w:r>
          </w:p>
        </w:tc>
        <w:tc>
          <w:tcPr>
            <w:tcW w:w="7407" w:type="dxa"/>
          </w:tcPr>
          <w:p w:rsidR="00000000" w:rsidRDefault="00DA178E">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63 </w:t>
            </w:r>
            <w:r>
              <w:rPr>
                <w:noProof/>
                <w:sz w:val="16"/>
              </w:rPr>
              <w:br/>
            </w:r>
            <w:r>
              <w:rPr>
                <w:noProof/>
                <w:sz w:val="2"/>
              </w:rPr>
              <w:t>dc6aa79a-b2fc-4188-9de4-79acbfb4613f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64 </w:t>
            </w:r>
            <w:r>
              <w:rPr>
                <w:noProof/>
                <w:sz w:val="16"/>
              </w:rPr>
              <w:br/>
            </w:r>
            <w:r>
              <w:rPr>
                <w:noProof/>
                <w:sz w:val="2"/>
              </w:rPr>
              <w:t>37d329cc-6a35-4a5b-ba4b-697f2d143e25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65 </w:t>
            </w:r>
            <w:r>
              <w:rPr>
                <w:noProof/>
                <w:sz w:val="16"/>
              </w:rPr>
              <w:br/>
            </w:r>
            <w:r>
              <w:rPr>
                <w:noProof/>
                <w:sz w:val="2"/>
              </w:rPr>
              <w:t>19a78827-0b23-4852-a709-23d6b563526e</w:t>
            </w:r>
          </w:p>
        </w:tc>
        <w:tc>
          <w:tcPr>
            <w:tcW w:w="7407" w:type="dxa"/>
            <w:shd w:val="clear" w:color="auto" w:fill="F2F2F2" w:themeFill="background1" w:themeFillShade="F2"/>
          </w:tcPr>
          <w:p w:rsidR="00000000" w:rsidRDefault="00DA178E">
            <w:pPr>
              <w:rPr>
                <w:noProof/>
              </w:rPr>
            </w:pPr>
            <w:r>
              <w:rPr>
                <w:noProof/>
              </w:rPr>
              <w:t>Delivery System</w:t>
            </w:r>
          </w:p>
        </w:tc>
        <w:tc>
          <w:tcPr>
            <w:tcW w:w="7407" w:type="dxa"/>
          </w:tcPr>
          <w:p w:rsidR="00000000" w:rsidRDefault="00DA178E">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66 </w:t>
            </w:r>
            <w:r>
              <w:rPr>
                <w:noProof/>
                <w:sz w:val="16"/>
              </w:rPr>
              <w:br/>
            </w:r>
            <w:r>
              <w:rPr>
                <w:noProof/>
                <w:sz w:val="2"/>
              </w:rPr>
              <w:t>371d193e-2221-4946-9869-b55c79917a6c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67 </w:t>
            </w:r>
            <w:r>
              <w:rPr>
                <w:noProof/>
                <w:sz w:val="16"/>
              </w:rPr>
              <w:br/>
            </w:r>
            <w:r>
              <w:rPr>
                <w:noProof/>
                <w:sz w:val="2"/>
              </w:rPr>
              <w:t>5581d2cf-30b7-4a77-bc27-c0ef9258c9c0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68 </w:t>
            </w:r>
            <w:r>
              <w:rPr>
                <w:noProof/>
                <w:sz w:val="16"/>
              </w:rPr>
              <w:br/>
            </w:r>
            <w:r>
              <w:rPr>
                <w:noProof/>
                <w:sz w:val="2"/>
              </w:rPr>
              <w:t>a5bb0d2b-a703-4d13-bd54-22880df8279e</w:t>
            </w:r>
          </w:p>
        </w:tc>
        <w:tc>
          <w:tcPr>
            <w:tcW w:w="7407" w:type="dxa"/>
            <w:shd w:val="clear" w:color="auto" w:fill="F2F2F2" w:themeFill="background1" w:themeFillShade="F2"/>
          </w:tcPr>
          <w:p w:rsidR="00000000" w:rsidRDefault="00DA178E">
            <w:pPr>
              <w:rPr>
                <w:noProof/>
              </w:rPr>
            </w:pPr>
            <w:r>
              <w:rPr>
                <w:noProof/>
              </w:rPr>
              <w:t>Developer</w:t>
            </w:r>
          </w:p>
        </w:tc>
        <w:tc>
          <w:tcPr>
            <w:tcW w:w="7407" w:type="dxa"/>
          </w:tcPr>
          <w:p w:rsidR="00000000" w:rsidRDefault="00DA178E">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69 </w:t>
            </w:r>
            <w:r>
              <w:rPr>
                <w:noProof/>
                <w:sz w:val="16"/>
              </w:rPr>
              <w:br/>
            </w:r>
            <w:r>
              <w:rPr>
                <w:noProof/>
                <w:sz w:val="2"/>
              </w:rPr>
              <w:t>0def90f5-e4c0-4305-9f09-d28a6b8a8731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70 </w:t>
            </w:r>
            <w:r>
              <w:rPr>
                <w:noProof/>
                <w:sz w:val="16"/>
              </w:rPr>
              <w:br/>
            </w:r>
            <w:r>
              <w:rPr>
                <w:noProof/>
                <w:sz w:val="2"/>
              </w:rPr>
              <w:t>0e8fdc79-5fa5-434a-916c-b46b3086374c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71 </w:t>
            </w:r>
            <w:r>
              <w:rPr>
                <w:noProof/>
                <w:sz w:val="16"/>
              </w:rPr>
              <w:br/>
            </w:r>
            <w:r>
              <w:rPr>
                <w:noProof/>
                <w:sz w:val="2"/>
              </w:rPr>
              <w:t>76df0b6f-c656-42ba-a637-18d31805a72c</w:t>
            </w:r>
          </w:p>
        </w:tc>
        <w:tc>
          <w:tcPr>
            <w:tcW w:w="7407" w:type="dxa"/>
            <w:shd w:val="clear" w:color="auto" w:fill="F2F2F2" w:themeFill="background1" w:themeFillShade="F2"/>
          </w:tcPr>
          <w:p w:rsidR="00000000" w:rsidRDefault="00DA178E">
            <w:pPr>
              <w:rPr>
                <w:noProof/>
              </w:rPr>
            </w:pPr>
            <w:r>
              <w:rPr>
                <w:noProof/>
              </w:rPr>
              <w:t>Documentation</w:t>
            </w:r>
          </w:p>
        </w:tc>
        <w:tc>
          <w:tcPr>
            <w:tcW w:w="7407" w:type="dxa"/>
          </w:tcPr>
          <w:p w:rsidR="00000000" w:rsidRDefault="00DA178E">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72 </w:t>
            </w:r>
            <w:r>
              <w:rPr>
                <w:noProof/>
                <w:sz w:val="16"/>
              </w:rPr>
              <w:br/>
            </w:r>
            <w:r>
              <w:rPr>
                <w:noProof/>
                <w:sz w:val="2"/>
              </w:rPr>
              <w:t>b4439267-24f6-4664-936d-f58fc7640767</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73 </w:t>
            </w:r>
            <w:r>
              <w:rPr>
                <w:noProof/>
                <w:sz w:val="16"/>
              </w:rPr>
              <w:br/>
            </w:r>
            <w:r>
              <w:rPr>
                <w:noProof/>
                <w:sz w:val="2"/>
              </w:rPr>
              <w:t>604cdbfe-32ce-490a-b999-fc4b99127d3a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74 </w:t>
            </w:r>
            <w:r>
              <w:rPr>
                <w:noProof/>
                <w:sz w:val="16"/>
              </w:rPr>
              <w:br/>
            </w:r>
            <w:r>
              <w:rPr>
                <w:noProof/>
                <w:sz w:val="2"/>
              </w:rPr>
              <w:t>0830d459-c836-4eeb-8250-2933f0f9f8d8</w:t>
            </w:r>
          </w:p>
        </w:tc>
        <w:tc>
          <w:tcPr>
            <w:tcW w:w="7407" w:type="dxa"/>
            <w:shd w:val="clear" w:color="auto" w:fill="F2F2F2" w:themeFill="background1" w:themeFillShade="F2"/>
          </w:tcPr>
          <w:p w:rsidR="00000000" w:rsidRDefault="00DA178E">
            <w:pPr>
              <w:rPr>
                <w:noProof/>
              </w:rPr>
            </w:pPr>
            <w:r>
              <w:rPr>
                <w:noProof/>
              </w:rPr>
              <w:t>Encoding Guides</w:t>
            </w:r>
          </w:p>
        </w:tc>
        <w:tc>
          <w:tcPr>
            <w:tcW w:w="7407" w:type="dxa"/>
          </w:tcPr>
          <w:p w:rsidR="00000000" w:rsidRDefault="00DA178E">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75 </w:t>
            </w:r>
            <w:r>
              <w:rPr>
                <w:noProof/>
                <w:sz w:val="16"/>
              </w:rPr>
              <w:br/>
            </w:r>
            <w:r>
              <w:rPr>
                <w:noProof/>
                <w:sz w:val="2"/>
              </w:rPr>
              <w:t>e22dffae-5cb7-447d-87a1-e51d0530dbb1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76 </w:t>
            </w:r>
            <w:r>
              <w:rPr>
                <w:noProof/>
                <w:sz w:val="16"/>
              </w:rPr>
              <w:br/>
            </w:r>
            <w:r>
              <w:rPr>
                <w:noProof/>
                <w:sz w:val="2"/>
              </w:rPr>
              <w:t>2b38482e-53c0-4cf2-</w:t>
            </w:r>
            <w:r>
              <w:rPr>
                <w:noProof/>
                <w:sz w:val="2"/>
              </w:rPr>
              <w:t>89ea-eb8a5b82cf38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77 </w:t>
            </w:r>
            <w:r>
              <w:rPr>
                <w:noProof/>
                <w:sz w:val="16"/>
              </w:rPr>
              <w:br/>
            </w:r>
            <w:r>
              <w:rPr>
                <w:noProof/>
                <w:sz w:val="2"/>
              </w:rPr>
              <w:t>7a5b78b0-c23b-4e69-82dc-4b753a8cccff</w:t>
            </w:r>
          </w:p>
        </w:tc>
        <w:tc>
          <w:tcPr>
            <w:tcW w:w="7407" w:type="dxa"/>
            <w:shd w:val="clear" w:color="auto" w:fill="F2F2F2" w:themeFill="background1" w:themeFillShade="F2"/>
          </w:tcPr>
          <w:p w:rsidR="00000000" w:rsidRDefault="00DA178E">
            <w:pPr>
              <w:rPr>
                <w:noProof/>
              </w:rPr>
            </w:pPr>
            <w:r>
              <w:rPr>
                <w:noProof/>
              </w:rPr>
              <w:t>Encoding Settings</w:t>
            </w:r>
          </w:p>
        </w:tc>
        <w:tc>
          <w:tcPr>
            <w:tcW w:w="7407" w:type="dxa"/>
          </w:tcPr>
          <w:p w:rsidR="00000000" w:rsidRDefault="00DA178E">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78 </w:t>
            </w:r>
            <w:r>
              <w:rPr>
                <w:noProof/>
                <w:sz w:val="16"/>
              </w:rPr>
              <w:br/>
            </w:r>
            <w:r>
              <w:rPr>
                <w:noProof/>
                <w:sz w:val="2"/>
              </w:rPr>
              <w:t>94159b4d-24dd-4ab2-88f9-b1dc248ae6bc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79 </w:t>
            </w:r>
            <w:r>
              <w:rPr>
                <w:noProof/>
                <w:sz w:val="16"/>
              </w:rPr>
              <w:br/>
            </w:r>
            <w:r>
              <w:rPr>
                <w:noProof/>
                <w:sz w:val="2"/>
              </w:rPr>
              <w:t>59570343-eab2-4380-a4d1-66d9a6acd714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80 </w:t>
            </w:r>
            <w:r>
              <w:rPr>
                <w:noProof/>
                <w:sz w:val="16"/>
              </w:rPr>
              <w:br/>
            </w:r>
            <w:r>
              <w:rPr>
                <w:noProof/>
                <w:sz w:val="2"/>
              </w:rPr>
              <w:t>ef8339ac-4cdc-462f-9c2e-491a2e563a03</w:t>
            </w:r>
          </w:p>
        </w:tc>
        <w:tc>
          <w:tcPr>
            <w:tcW w:w="7407" w:type="dxa"/>
            <w:shd w:val="clear" w:color="auto" w:fill="F2F2F2" w:themeFill="background1" w:themeFillShade="F2"/>
          </w:tcPr>
          <w:p w:rsidR="00000000" w:rsidRDefault="00DA178E">
            <w:pPr>
              <w:rPr>
                <w:noProof/>
              </w:rPr>
            </w:pPr>
            <w:r>
              <w:rPr>
                <w:noProof/>
              </w:rPr>
              <w:t>Errors/Troubleshooting</w:t>
            </w:r>
          </w:p>
        </w:tc>
        <w:tc>
          <w:tcPr>
            <w:tcW w:w="7407" w:type="dxa"/>
          </w:tcPr>
          <w:p w:rsidR="00000000" w:rsidRDefault="00DA178E">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81 </w:t>
            </w:r>
            <w:r>
              <w:rPr>
                <w:noProof/>
                <w:sz w:val="16"/>
              </w:rPr>
              <w:br/>
            </w:r>
            <w:r>
              <w:rPr>
                <w:noProof/>
                <w:sz w:val="2"/>
              </w:rPr>
              <w:t>c4b13981-4f54-4f26-b9fe-19ef50823a23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82 </w:t>
            </w:r>
            <w:r>
              <w:rPr>
                <w:noProof/>
                <w:sz w:val="16"/>
              </w:rPr>
              <w:br/>
            </w:r>
            <w:r>
              <w:rPr>
                <w:noProof/>
                <w:sz w:val="2"/>
              </w:rPr>
              <w:t>d507f602-c917-42b6-8bd5-7c6bd0c643b4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83 </w:t>
            </w:r>
            <w:r>
              <w:rPr>
                <w:noProof/>
                <w:sz w:val="16"/>
              </w:rPr>
              <w:br/>
            </w:r>
            <w:r>
              <w:rPr>
                <w:noProof/>
                <w:sz w:val="2"/>
              </w:rPr>
              <w:t>d3719579-2121-4026-899a-80bb542b3e48</w:t>
            </w:r>
          </w:p>
        </w:tc>
        <w:tc>
          <w:tcPr>
            <w:tcW w:w="7407" w:type="dxa"/>
            <w:shd w:val="clear" w:color="auto" w:fill="F2F2F2" w:themeFill="background1" w:themeFillShade="F2"/>
          </w:tcPr>
          <w:p w:rsidR="00000000" w:rsidRDefault="00DA178E">
            <w:pPr>
              <w:rPr>
                <w:noProof/>
              </w:rPr>
            </w:pPr>
            <w:r>
              <w:rPr>
                <w:noProof/>
              </w:rPr>
              <w:t>External Link</w:t>
            </w:r>
          </w:p>
        </w:tc>
        <w:tc>
          <w:tcPr>
            <w:tcW w:w="7407" w:type="dxa"/>
          </w:tcPr>
          <w:p w:rsidR="00000000" w:rsidRDefault="00DA178E">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84 </w:t>
            </w:r>
            <w:r>
              <w:rPr>
                <w:noProof/>
                <w:sz w:val="16"/>
              </w:rPr>
              <w:br/>
            </w:r>
            <w:r>
              <w:rPr>
                <w:noProof/>
                <w:sz w:val="2"/>
              </w:rPr>
              <w:t>1761169f-e522-46cb-9c7e-b953871a1703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85 </w:t>
            </w:r>
            <w:r>
              <w:rPr>
                <w:noProof/>
                <w:sz w:val="16"/>
              </w:rPr>
              <w:br/>
            </w:r>
            <w:r>
              <w:rPr>
                <w:noProof/>
                <w:sz w:val="2"/>
              </w:rPr>
              <w:t>284b3366-c788-4a85-b1e6-076a194ac138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86 </w:t>
            </w:r>
            <w:r>
              <w:rPr>
                <w:noProof/>
                <w:sz w:val="16"/>
              </w:rPr>
              <w:br/>
            </w:r>
            <w:r>
              <w:rPr>
                <w:noProof/>
                <w:sz w:val="2"/>
              </w:rPr>
              <w:t>1dec4b15-54d2-4451-a20f-e0d53ff63d9e</w:t>
            </w:r>
          </w:p>
        </w:tc>
        <w:tc>
          <w:tcPr>
            <w:tcW w:w="7407" w:type="dxa"/>
            <w:shd w:val="clear" w:color="auto" w:fill="F2F2F2" w:themeFill="background1" w:themeFillShade="F2"/>
          </w:tcPr>
          <w:p w:rsidR="00000000" w:rsidRDefault="00DA178E">
            <w:pPr>
              <w:rPr>
                <w:noProof/>
              </w:rPr>
            </w:pPr>
            <w:r>
              <w:rPr>
                <w:noProof/>
              </w:rPr>
              <w:t>General Information</w:t>
            </w:r>
          </w:p>
        </w:tc>
        <w:tc>
          <w:tcPr>
            <w:tcW w:w="7407" w:type="dxa"/>
          </w:tcPr>
          <w:p w:rsidR="00000000" w:rsidRDefault="00DA178E">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87 </w:t>
            </w:r>
            <w:r>
              <w:rPr>
                <w:noProof/>
                <w:sz w:val="16"/>
              </w:rPr>
              <w:br/>
            </w:r>
            <w:r>
              <w:rPr>
                <w:noProof/>
                <w:sz w:val="2"/>
              </w:rPr>
              <w:t>c36af730-d6e3-4f7d-940b-9d62812a38c4</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88 </w:t>
            </w:r>
            <w:r>
              <w:rPr>
                <w:noProof/>
                <w:sz w:val="16"/>
              </w:rPr>
              <w:br/>
            </w:r>
            <w:r>
              <w:rPr>
                <w:noProof/>
                <w:sz w:val="2"/>
              </w:rPr>
              <w:t>160d1d4a-cf88-4864-901b-e352d31a845f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89 </w:t>
            </w:r>
            <w:r>
              <w:rPr>
                <w:noProof/>
                <w:sz w:val="16"/>
              </w:rPr>
              <w:br/>
            </w:r>
            <w:r>
              <w:rPr>
                <w:noProof/>
                <w:sz w:val="2"/>
              </w:rPr>
              <w:t>2405232d-130c-46d9-ad18-21ea4f6e06a0</w:t>
            </w:r>
          </w:p>
        </w:tc>
        <w:tc>
          <w:tcPr>
            <w:tcW w:w="7407" w:type="dxa"/>
            <w:shd w:val="clear" w:color="auto" w:fill="F2F2F2" w:themeFill="background1" w:themeFillShade="F2"/>
          </w:tcPr>
          <w:p w:rsidR="00000000" w:rsidRDefault="00DA178E">
            <w:pPr>
              <w:rPr>
                <w:noProof/>
              </w:rPr>
            </w:pPr>
            <w:r>
              <w:rPr>
                <w:noProof/>
              </w:rPr>
              <w:t>Getting Started</w:t>
            </w:r>
          </w:p>
        </w:tc>
        <w:tc>
          <w:tcPr>
            <w:tcW w:w="7407" w:type="dxa"/>
          </w:tcPr>
          <w:p w:rsidR="00000000" w:rsidRDefault="00DA178E">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90 </w:t>
            </w:r>
            <w:r>
              <w:rPr>
                <w:noProof/>
                <w:sz w:val="16"/>
              </w:rPr>
              <w:br/>
            </w:r>
            <w:r>
              <w:rPr>
                <w:noProof/>
                <w:sz w:val="2"/>
              </w:rPr>
              <w:t>13b1e9b0-d875-453c-afe7-e99cd8033751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91 </w:t>
            </w:r>
            <w:r>
              <w:rPr>
                <w:noProof/>
                <w:sz w:val="16"/>
              </w:rPr>
              <w:br/>
            </w:r>
            <w:r>
              <w:rPr>
                <w:noProof/>
                <w:sz w:val="2"/>
              </w:rPr>
              <w:t>c6027ae2-29d4-4540-9eb5-177c40800c19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92 </w:t>
            </w:r>
            <w:r>
              <w:rPr>
                <w:noProof/>
                <w:sz w:val="16"/>
              </w:rPr>
              <w:br/>
            </w:r>
            <w:r>
              <w:rPr>
                <w:noProof/>
                <w:sz w:val="2"/>
              </w:rPr>
              <w:t>8771c6bc-73ca-404c-9962-407d1ca79c18</w:t>
            </w:r>
          </w:p>
        </w:tc>
        <w:tc>
          <w:tcPr>
            <w:tcW w:w="7407" w:type="dxa"/>
            <w:shd w:val="clear" w:color="auto" w:fill="F2F2F2" w:themeFill="background1" w:themeFillShade="F2"/>
          </w:tcPr>
          <w:p w:rsidR="00000000" w:rsidRDefault="00DA178E">
            <w:pPr>
              <w:rPr>
                <w:noProof/>
              </w:rPr>
            </w:pPr>
            <w:r>
              <w:rPr>
                <w:noProof/>
              </w:rPr>
              <w:t>Guides</w:t>
            </w:r>
          </w:p>
        </w:tc>
        <w:tc>
          <w:tcPr>
            <w:tcW w:w="7407" w:type="dxa"/>
          </w:tcPr>
          <w:p w:rsidR="00000000" w:rsidRDefault="00DA178E">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93 </w:t>
            </w:r>
            <w:r>
              <w:rPr>
                <w:noProof/>
                <w:sz w:val="16"/>
              </w:rPr>
              <w:br/>
            </w:r>
            <w:r>
              <w:rPr>
                <w:noProof/>
                <w:sz w:val="2"/>
              </w:rPr>
              <w:t>2be727bf-8798-4452-b8e7-09eedc5e2f8e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94 </w:t>
            </w:r>
            <w:r>
              <w:rPr>
                <w:noProof/>
                <w:sz w:val="16"/>
              </w:rPr>
              <w:br/>
            </w:r>
            <w:r>
              <w:rPr>
                <w:noProof/>
                <w:sz w:val="2"/>
              </w:rPr>
              <w:t>4937cd11-5a04-49a9-aa84-b94793c0ab24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95 </w:t>
            </w:r>
            <w:r>
              <w:rPr>
                <w:noProof/>
                <w:sz w:val="16"/>
              </w:rPr>
              <w:br/>
            </w:r>
            <w:r>
              <w:rPr>
                <w:noProof/>
                <w:sz w:val="2"/>
              </w:rPr>
              <w:t>265e2996-1716-4a64-a88f-be0ebed45b45</w:t>
            </w:r>
          </w:p>
        </w:tc>
        <w:tc>
          <w:tcPr>
            <w:tcW w:w="7407" w:type="dxa"/>
            <w:shd w:val="clear" w:color="auto" w:fill="F2F2F2" w:themeFill="background1" w:themeFillShade="F2"/>
          </w:tcPr>
          <w:p w:rsidR="00000000" w:rsidRDefault="00DA178E">
            <w:pPr>
              <w:rPr>
                <w:noProof/>
              </w:rPr>
            </w:pPr>
            <w:r>
              <w:rPr>
                <w:noProof/>
              </w:rPr>
              <w:t>Implementation Phases</w:t>
            </w:r>
          </w:p>
        </w:tc>
        <w:tc>
          <w:tcPr>
            <w:tcW w:w="7407" w:type="dxa"/>
          </w:tcPr>
          <w:p w:rsidR="00000000" w:rsidRDefault="00DA178E">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96 </w:t>
            </w:r>
            <w:r>
              <w:rPr>
                <w:noProof/>
                <w:sz w:val="16"/>
              </w:rPr>
              <w:br/>
            </w:r>
            <w:r>
              <w:rPr>
                <w:noProof/>
                <w:sz w:val="2"/>
              </w:rPr>
              <w:t>8b978c20-d6fb-436a-832f</w:t>
            </w:r>
            <w:r>
              <w:rPr>
                <w:noProof/>
                <w:sz w:val="2"/>
              </w:rPr>
              <w:t>-28ed4b5abf0c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97 </w:t>
            </w:r>
            <w:r>
              <w:rPr>
                <w:noProof/>
                <w:sz w:val="16"/>
              </w:rPr>
              <w:br/>
            </w:r>
            <w:r>
              <w:rPr>
                <w:noProof/>
                <w:sz w:val="2"/>
              </w:rPr>
              <w:t>7bd5c1e5-d27e-4ac9-bf78-006a93c6cd31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98 </w:t>
            </w:r>
            <w:r>
              <w:rPr>
                <w:noProof/>
                <w:sz w:val="16"/>
              </w:rPr>
              <w:br/>
            </w:r>
            <w:r>
              <w:rPr>
                <w:noProof/>
                <w:sz w:val="2"/>
              </w:rPr>
              <w:t>53419ca6-bf14-4d9e-834c-2d337f4d73ea</w:t>
            </w:r>
          </w:p>
        </w:tc>
        <w:tc>
          <w:tcPr>
            <w:tcW w:w="7407" w:type="dxa"/>
            <w:shd w:val="clear" w:color="auto" w:fill="F2F2F2" w:themeFill="background1" w:themeFillShade="F2"/>
          </w:tcPr>
          <w:p w:rsidR="00000000" w:rsidRDefault="00DA178E">
            <w:pPr>
              <w:rPr>
                <w:noProof/>
              </w:rPr>
            </w:pPr>
            <w:r>
              <w:rPr>
                <w:noProof/>
              </w:rPr>
              <w:t>Ingest Profiles</w:t>
            </w:r>
          </w:p>
        </w:tc>
        <w:tc>
          <w:tcPr>
            <w:tcW w:w="7407" w:type="dxa"/>
          </w:tcPr>
          <w:p w:rsidR="00000000" w:rsidRDefault="00DA178E">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99 </w:t>
            </w:r>
            <w:r>
              <w:rPr>
                <w:noProof/>
                <w:sz w:val="16"/>
              </w:rPr>
              <w:br/>
            </w:r>
            <w:r>
              <w:rPr>
                <w:noProof/>
                <w:sz w:val="2"/>
              </w:rPr>
              <w:t>14485620-f399-414c-8252-c7155c33d08a</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100 </w:t>
            </w:r>
            <w:r>
              <w:rPr>
                <w:noProof/>
                <w:sz w:val="16"/>
              </w:rPr>
              <w:br/>
            </w:r>
            <w:r>
              <w:rPr>
                <w:noProof/>
                <w:sz w:val="2"/>
              </w:rPr>
              <w:t>37463d6a-582d-4a2a-828a-eeb6994a3b76</w:t>
            </w:r>
          </w:p>
        </w:tc>
        <w:tc>
          <w:tcPr>
            <w:tcW w:w="7407" w:type="dxa"/>
            <w:shd w:val="clear" w:color="auto" w:fill="F2F2F2" w:themeFill="background1" w:themeFillShade="F2"/>
          </w:tcPr>
          <w:p w:rsidR="00000000" w:rsidRDefault="00DA178E">
            <w:pPr>
              <w:rPr>
                <w:noProof/>
              </w:rPr>
            </w:pPr>
            <w:r>
              <w:rPr>
                <w:rStyle w:val="mqInternal"/>
                <w:noProof/>
              </w:rPr>
              <w:t>[1</w:t>
            </w:r>
            <w:r>
              <w:rPr>
                <w:rStyle w:val="mqInternal"/>
                <w:noProof/>
              </w:rPr>
              <w:t>}[2]{3]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101 </w:t>
            </w:r>
            <w:r>
              <w:rPr>
                <w:noProof/>
                <w:sz w:val="16"/>
              </w:rPr>
              <w:br/>
            </w:r>
            <w:r>
              <w:rPr>
                <w:noProof/>
                <w:sz w:val="2"/>
              </w:rPr>
              <w:t>5afc3995-d53a-42d8-b52a-8737e49fb50d</w:t>
            </w:r>
          </w:p>
        </w:tc>
        <w:tc>
          <w:tcPr>
            <w:tcW w:w="7407" w:type="dxa"/>
            <w:shd w:val="clear" w:color="auto" w:fill="F2F2F2" w:themeFill="background1" w:themeFillShade="F2"/>
          </w:tcPr>
          <w:p w:rsidR="00000000" w:rsidRDefault="00DA178E">
            <w:pPr>
              <w:rPr>
                <w:noProof/>
              </w:rPr>
            </w:pPr>
            <w:r>
              <w:rPr>
                <w:noProof/>
              </w:rPr>
              <w:t>Install Chrome Plugin</w:t>
            </w:r>
          </w:p>
        </w:tc>
        <w:tc>
          <w:tcPr>
            <w:tcW w:w="7407" w:type="dxa"/>
          </w:tcPr>
          <w:p w:rsidR="00000000" w:rsidRDefault="00DA178E">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102 </w:t>
            </w:r>
            <w:r>
              <w:rPr>
                <w:noProof/>
                <w:sz w:val="16"/>
              </w:rPr>
              <w:br/>
            </w:r>
            <w:r>
              <w:rPr>
                <w:noProof/>
                <w:sz w:val="2"/>
              </w:rPr>
              <w:t>f56674de-32c6-4b82-b435-2b36602514c8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103 </w:t>
            </w:r>
            <w:r>
              <w:rPr>
                <w:noProof/>
                <w:sz w:val="16"/>
              </w:rPr>
              <w:br/>
            </w:r>
            <w:r>
              <w:rPr>
                <w:noProof/>
                <w:sz w:val="2"/>
              </w:rPr>
              <w:t>57fa80e5-45f8-4c33-86c9-c20f3d50c0ad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104 </w:t>
            </w:r>
            <w:r>
              <w:rPr>
                <w:noProof/>
                <w:sz w:val="16"/>
              </w:rPr>
              <w:br/>
            </w:r>
            <w:r>
              <w:rPr>
                <w:noProof/>
                <w:sz w:val="2"/>
              </w:rPr>
              <w:t>82a9a459-9709-440c-bb22-f09518932442</w:t>
            </w:r>
          </w:p>
        </w:tc>
        <w:tc>
          <w:tcPr>
            <w:tcW w:w="7407" w:type="dxa"/>
            <w:shd w:val="clear" w:color="auto" w:fill="F2F2F2" w:themeFill="background1" w:themeFillShade="F2"/>
          </w:tcPr>
          <w:p w:rsidR="00000000" w:rsidRDefault="00DA178E">
            <w:pPr>
              <w:rPr>
                <w:noProof/>
              </w:rPr>
            </w:pPr>
            <w:r>
              <w:rPr>
                <w:noProof/>
              </w:rPr>
              <w:t>Install on your device</w:t>
            </w:r>
          </w:p>
        </w:tc>
        <w:tc>
          <w:tcPr>
            <w:tcW w:w="7407" w:type="dxa"/>
          </w:tcPr>
          <w:p w:rsidR="00000000" w:rsidRDefault="00DA178E">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105 </w:t>
            </w:r>
            <w:r>
              <w:rPr>
                <w:noProof/>
                <w:sz w:val="16"/>
              </w:rPr>
              <w:br/>
            </w:r>
            <w:r>
              <w:rPr>
                <w:noProof/>
                <w:sz w:val="2"/>
              </w:rPr>
              <w:t>cc33f1ee-626f-43ed-86ce-5a78ddb3dcf6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106 </w:t>
            </w:r>
            <w:r>
              <w:rPr>
                <w:noProof/>
                <w:sz w:val="16"/>
              </w:rPr>
              <w:br/>
            </w:r>
            <w:r>
              <w:rPr>
                <w:noProof/>
                <w:sz w:val="2"/>
              </w:rPr>
              <w:t>0d0bb019-d5a7-42c5-92aa-6021585abf87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107 </w:t>
            </w:r>
            <w:r>
              <w:rPr>
                <w:noProof/>
                <w:sz w:val="16"/>
              </w:rPr>
              <w:br/>
            </w:r>
            <w:r>
              <w:rPr>
                <w:noProof/>
                <w:sz w:val="2"/>
              </w:rPr>
              <w:t>fa69e84d-8af5-4f30-b478-a990aa915e61</w:t>
            </w:r>
          </w:p>
        </w:tc>
        <w:tc>
          <w:tcPr>
            <w:tcW w:w="7407" w:type="dxa"/>
            <w:shd w:val="clear" w:color="auto" w:fill="F2F2F2" w:themeFill="background1" w:themeFillShade="F2"/>
          </w:tcPr>
          <w:p w:rsidR="00000000" w:rsidRDefault="00DA178E">
            <w:pPr>
              <w:rPr>
                <w:noProof/>
              </w:rPr>
            </w:pPr>
            <w:r>
              <w:rPr>
                <w:noProof/>
              </w:rPr>
              <w:t>Integration</w:t>
            </w:r>
          </w:p>
        </w:tc>
        <w:tc>
          <w:tcPr>
            <w:tcW w:w="7407" w:type="dxa"/>
          </w:tcPr>
          <w:p w:rsidR="00000000" w:rsidRDefault="00DA178E">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108 </w:t>
            </w:r>
            <w:r>
              <w:rPr>
                <w:noProof/>
                <w:sz w:val="16"/>
              </w:rPr>
              <w:br/>
            </w:r>
            <w:r>
              <w:rPr>
                <w:noProof/>
                <w:sz w:val="2"/>
              </w:rPr>
              <w:t>db05c426-e43d-4798-8429-59702fe9290e</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109 </w:t>
            </w:r>
            <w:r>
              <w:rPr>
                <w:noProof/>
                <w:sz w:val="16"/>
              </w:rPr>
              <w:br/>
            </w:r>
            <w:r>
              <w:rPr>
                <w:noProof/>
                <w:sz w:val="2"/>
              </w:rPr>
              <w:t>e31fd164-4be4-40d7-9ca6-370f2ee103a9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110 </w:t>
            </w:r>
            <w:r>
              <w:rPr>
                <w:noProof/>
                <w:sz w:val="16"/>
              </w:rPr>
              <w:br/>
            </w:r>
            <w:r>
              <w:rPr>
                <w:noProof/>
                <w:sz w:val="2"/>
              </w:rPr>
              <w:t>e6088bd8-c31d-411c-8407-1c4dee399c62</w:t>
            </w:r>
          </w:p>
        </w:tc>
        <w:tc>
          <w:tcPr>
            <w:tcW w:w="7407" w:type="dxa"/>
            <w:shd w:val="clear" w:color="auto" w:fill="F2F2F2" w:themeFill="background1" w:themeFillShade="F2"/>
          </w:tcPr>
          <w:p w:rsidR="00000000" w:rsidRDefault="00DA178E">
            <w:pPr>
              <w:rPr>
                <w:noProof/>
              </w:rPr>
            </w:pPr>
            <w:r>
              <w:rPr>
                <w:noProof/>
              </w:rPr>
              <w:t>Learning Guide</w:t>
            </w:r>
          </w:p>
        </w:tc>
        <w:tc>
          <w:tcPr>
            <w:tcW w:w="7407" w:type="dxa"/>
          </w:tcPr>
          <w:p w:rsidR="00000000" w:rsidRDefault="00DA178E">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111 </w:t>
            </w:r>
            <w:r>
              <w:rPr>
                <w:noProof/>
                <w:sz w:val="16"/>
              </w:rPr>
              <w:br/>
            </w:r>
            <w:r>
              <w:rPr>
                <w:noProof/>
                <w:sz w:val="2"/>
              </w:rPr>
              <w:t>0807c10a-5a98-4367-8407-e571b8c356a8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112 </w:t>
            </w:r>
            <w:r>
              <w:rPr>
                <w:noProof/>
                <w:sz w:val="16"/>
              </w:rPr>
              <w:br/>
            </w:r>
            <w:r>
              <w:rPr>
                <w:noProof/>
                <w:sz w:val="2"/>
              </w:rPr>
              <w:t>15f23be7-5b06-4542-8b02-6c5c0c81247c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113 </w:t>
            </w:r>
            <w:r>
              <w:rPr>
                <w:noProof/>
                <w:sz w:val="16"/>
              </w:rPr>
              <w:br/>
            </w:r>
            <w:r>
              <w:rPr>
                <w:noProof/>
                <w:sz w:val="2"/>
              </w:rPr>
              <w:t>913ffa11-e803-41c2-bf40-a81e83984c8f</w:t>
            </w:r>
          </w:p>
        </w:tc>
        <w:tc>
          <w:tcPr>
            <w:tcW w:w="7407" w:type="dxa"/>
            <w:shd w:val="clear" w:color="auto" w:fill="F2F2F2" w:themeFill="background1" w:themeFillShade="F2"/>
          </w:tcPr>
          <w:p w:rsidR="00000000" w:rsidRDefault="00DA178E">
            <w:pPr>
              <w:rPr>
                <w:noProof/>
              </w:rPr>
            </w:pPr>
            <w:r>
              <w:rPr>
                <w:noProof/>
              </w:rPr>
              <w:t>Live Video</w:t>
            </w:r>
          </w:p>
        </w:tc>
        <w:tc>
          <w:tcPr>
            <w:tcW w:w="7407" w:type="dxa"/>
          </w:tcPr>
          <w:p w:rsidR="00000000" w:rsidRDefault="00DA178E">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114 </w:t>
            </w:r>
            <w:r>
              <w:rPr>
                <w:noProof/>
                <w:sz w:val="16"/>
              </w:rPr>
              <w:br/>
            </w:r>
            <w:r>
              <w:rPr>
                <w:noProof/>
                <w:sz w:val="2"/>
              </w:rPr>
              <w:t>d79cbc1c-b64b-4210-8ee7-294143c0bc4b</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115 </w:t>
            </w:r>
            <w:r>
              <w:rPr>
                <w:noProof/>
                <w:sz w:val="16"/>
              </w:rPr>
              <w:br/>
            </w:r>
            <w:r>
              <w:rPr>
                <w:noProof/>
                <w:sz w:val="2"/>
              </w:rPr>
              <w:t>8cc89374-10fc-4f62-b7ef-dfdf924669a7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116 </w:t>
            </w:r>
            <w:r>
              <w:rPr>
                <w:noProof/>
                <w:sz w:val="16"/>
              </w:rPr>
              <w:br/>
            </w:r>
            <w:r>
              <w:rPr>
                <w:noProof/>
                <w:sz w:val="2"/>
              </w:rPr>
              <w:t>900435ca-6f9a-4dde-aec1-5abc76696ce2</w:t>
            </w:r>
          </w:p>
        </w:tc>
        <w:tc>
          <w:tcPr>
            <w:tcW w:w="7407" w:type="dxa"/>
            <w:shd w:val="clear" w:color="auto" w:fill="F2F2F2" w:themeFill="background1" w:themeFillShade="F2"/>
          </w:tcPr>
          <w:p w:rsidR="00000000" w:rsidRDefault="00DA178E">
            <w:pPr>
              <w:rPr>
                <w:noProof/>
              </w:rPr>
            </w:pPr>
            <w:r>
              <w:rPr>
                <w:noProof/>
              </w:rPr>
              <w:t>Managing Videos</w:t>
            </w:r>
          </w:p>
        </w:tc>
        <w:tc>
          <w:tcPr>
            <w:tcW w:w="7407" w:type="dxa"/>
          </w:tcPr>
          <w:p w:rsidR="00000000" w:rsidRDefault="00DA178E">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117 </w:t>
            </w:r>
            <w:r>
              <w:rPr>
                <w:noProof/>
                <w:sz w:val="16"/>
              </w:rPr>
              <w:br/>
            </w:r>
            <w:r>
              <w:rPr>
                <w:noProof/>
                <w:sz w:val="2"/>
              </w:rPr>
              <w:t>48d5e</w:t>
            </w:r>
            <w:r>
              <w:rPr>
                <w:noProof/>
                <w:sz w:val="2"/>
              </w:rPr>
              <w:t>ee3-1930-45eb-bd30-cb14e20c2158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118 </w:t>
            </w:r>
            <w:r>
              <w:rPr>
                <w:noProof/>
                <w:sz w:val="16"/>
              </w:rPr>
              <w:br/>
            </w:r>
            <w:r>
              <w:rPr>
                <w:noProof/>
                <w:sz w:val="2"/>
              </w:rPr>
              <w:t>ae31f3e5-52bb-4196-8a5c-1ce14b33ac86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119 </w:t>
            </w:r>
            <w:r>
              <w:rPr>
                <w:noProof/>
                <w:sz w:val="16"/>
              </w:rPr>
              <w:br/>
            </w:r>
            <w:r>
              <w:rPr>
                <w:noProof/>
                <w:sz w:val="2"/>
              </w:rPr>
              <w:t>79aab097-a2b7-4d96-b9de-e7ab81e7892f</w:t>
            </w:r>
          </w:p>
        </w:tc>
        <w:tc>
          <w:tcPr>
            <w:tcW w:w="7407" w:type="dxa"/>
            <w:shd w:val="clear" w:color="auto" w:fill="F2F2F2" w:themeFill="background1" w:themeFillShade="F2"/>
          </w:tcPr>
          <w:p w:rsidR="00000000" w:rsidRDefault="00DA178E">
            <w:pPr>
              <w:rPr>
                <w:noProof/>
              </w:rPr>
            </w:pPr>
            <w:r>
              <w:rPr>
                <w:noProof/>
              </w:rPr>
              <w:t>Navigate the UI</w:t>
            </w:r>
          </w:p>
        </w:tc>
        <w:tc>
          <w:tcPr>
            <w:tcW w:w="7407" w:type="dxa"/>
          </w:tcPr>
          <w:p w:rsidR="00000000" w:rsidRDefault="00DA178E">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120 </w:t>
            </w:r>
            <w:r>
              <w:rPr>
                <w:noProof/>
                <w:sz w:val="16"/>
              </w:rPr>
              <w:br/>
            </w:r>
            <w:r>
              <w:rPr>
                <w:noProof/>
                <w:sz w:val="2"/>
              </w:rPr>
              <w:t>da469e1b-28c1-48e5-8f21-33cae61571b7</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121 </w:t>
            </w:r>
            <w:r>
              <w:rPr>
                <w:noProof/>
                <w:sz w:val="16"/>
              </w:rPr>
              <w:br/>
            </w:r>
            <w:r>
              <w:rPr>
                <w:noProof/>
                <w:sz w:val="2"/>
              </w:rPr>
              <w:t>f818f89d-af73-4990-8</w:t>
            </w:r>
            <w:r>
              <w:rPr>
                <w:noProof/>
                <w:sz w:val="2"/>
              </w:rPr>
              <w:t>1be-289dd8b4a524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122 </w:t>
            </w:r>
            <w:r>
              <w:rPr>
                <w:noProof/>
                <w:sz w:val="16"/>
              </w:rPr>
              <w:br/>
            </w:r>
            <w:r>
              <w:rPr>
                <w:noProof/>
                <w:sz w:val="2"/>
              </w:rPr>
              <w:t>f408baa3-89f5-450c-925f-e623b1da36e6</w:t>
            </w:r>
          </w:p>
        </w:tc>
        <w:tc>
          <w:tcPr>
            <w:tcW w:w="7407" w:type="dxa"/>
            <w:shd w:val="clear" w:color="auto" w:fill="F2F2F2" w:themeFill="background1" w:themeFillShade="F2"/>
          </w:tcPr>
          <w:p w:rsidR="00000000" w:rsidRDefault="00DA178E">
            <w:pPr>
              <w:rPr>
                <w:noProof/>
              </w:rPr>
            </w:pPr>
            <w:r>
              <w:rPr>
                <w:noProof/>
              </w:rPr>
              <w:t>Playback</w:t>
            </w:r>
          </w:p>
        </w:tc>
        <w:tc>
          <w:tcPr>
            <w:tcW w:w="7407" w:type="dxa"/>
          </w:tcPr>
          <w:p w:rsidR="00000000" w:rsidRDefault="00DA178E">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123 </w:t>
            </w:r>
            <w:r>
              <w:rPr>
                <w:noProof/>
                <w:sz w:val="16"/>
              </w:rPr>
              <w:br/>
            </w:r>
            <w:r>
              <w:rPr>
                <w:noProof/>
                <w:sz w:val="2"/>
              </w:rPr>
              <w:t>de5a0ede-d899-4f2c-a898-196248c08ab2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124 </w:t>
            </w:r>
            <w:r>
              <w:rPr>
                <w:noProof/>
                <w:sz w:val="16"/>
              </w:rPr>
              <w:br/>
            </w:r>
            <w:r>
              <w:rPr>
                <w:noProof/>
                <w:sz w:val="2"/>
              </w:rPr>
              <w:t>e3f28764-6aed-4973-bd66-99ed048c1cd2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125 </w:t>
            </w:r>
            <w:r>
              <w:rPr>
                <w:noProof/>
                <w:sz w:val="16"/>
              </w:rPr>
              <w:br/>
            </w:r>
            <w:r>
              <w:rPr>
                <w:noProof/>
                <w:sz w:val="2"/>
              </w:rPr>
              <w:t>3b1fde20-61ce-46ad-9e40-71eda1af5c41</w:t>
            </w:r>
          </w:p>
        </w:tc>
        <w:tc>
          <w:tcPr>
            <w:tcW w:w="7407" w:type="dxa"/>
            <w:shd w:val="clear" w:color="auto" w:fill="F2F2F2" w:themeFill="background1" w:themeFillShade="F2"/>
          </w:tcPr>
          <w:p w:rsidR="00000000" w:rsidRDefault="00DA178E">
            <w:pPr>
              <w:rPr>
                <w:noProof/>
              </w:rPr>
            </w:pPr>
            <w:r>
              <w:rPr>
                <w:noProof/>
              </w:rPr>
              <w:t>Playback API</w:t>
            </w:r>
          </w:p>
        </w:tc>
        <w:tc>
          <w:tcPr>
            <w:tcW w:w="7407" w:type="dxa"/>
          </w:tcPr>
          <w:p w:rsidR="00000000" w:rsidRDefault="00DA178E">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126 </w:t>
            </w:r>
            <w:r>
              <w:rPr>
                <w:noProof/>
                <w:sz w:val="16"/>
              </w:rPr>
              <w:br/>
            </w:r>
            <w:r>
              <w:rPr>
                <w:noProof/>
                <w:sz w:val="2"/>
              </w:rPr>
              <w:t>6b0dec93-b0c1-47da-808b-b0e62c76c0ad</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127 </w:t>
            </w:r>
            <w:r>
              <w:rPr>
                <w:noProof/>
                <w:sz w:val="16"/>
              </w:rPr>
              <w:br/>
            </w:r>
            <w:r>
              <w:rPr>
                <w:noProof/>
                <w:sz w:val="2"/>
              </w:rPr>
              <w:t>146740f3-e3e2-4df4-a767-bb75b1a42e7f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128 </w:t>
            </w:r>
            <w:r>
              <w:rPr>
                <w:noProof/>
                <w:sz w:val="16"/>
              </w:rPr>
              <w:br/>
            </w:r>
            <w:r>
              <w:rPr>
                <w:noProof/>
                <w:sz w:val="2"/>
              </w:rPr>
              <w:t>3f07c038-a0b7-449f-be15-e8ffb6dd092d</w:t>
            </w:r>
          </w:p>
        </w:tc>
        <w:tc>
          <w:tcPr>
            <w:tcW w:w="7407" w:type="dxa"/>
            <w:shd w:val="clear" w:color="auto" w:fill="F2F2F2" w:themeFill="background1" w:themeFillShade="F2"/>
          </w:tcPr>
          <w:p w:rsidR="00000000" w:rsidRDefault="00DA178E">
            <w:pPr>
              <w:rPr>
                <w:noProof/>
              </w:rPr>
            </w:pPr>
            <w:r>
              <w:rPr>
                <w:noProof/>
              </w:rPr>
              <w:t>Player Management API</w:t>
            </w:r>
          </w:p>
        </w:tc>
        <w:tc>
          <w:tcPr>
            <w:tcW w:w="7407" w:type="dxa"/>
          </w:tcPr>
          <w:p w:rsidR="00000000" w:rsidRDefault="00DA178E">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129 </w:t>
            </w:r>
            <w:r>
              <w:rPr>
                <w:noProof/>
                <w:sz w:val="16"/>
              </w:rPr>
              <w:br/>
            </w:r>
            <w:r>
              <w:rPr>
                <w:noProof/>
                <w:sz w:val="2"/>
              </w:rPr>
              <w:t>febf64a4-82f3-4d7b-9710-7f8fc40fb6b5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130 </w:t>
            </w:r>
            <w:r>
              <w:rPr>
                <w:noProof/>
                <w:sz w:val="16"/>
              </w:rPr>
              <w:br/>
            </w:r>
            <w:r>
              <w:rPr>
                <w:noProof/>
                <w:sz w:val="2"/>
              </w:rPr>
              <w:t>3286d195-9f78-4b27-b38f-6fea79ceea8b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131 </w:t>
            </w:r>
            <w:r>
              <w:rPr>
                <w:noProof/>
                <w:sz w:val="16"/>
              </w:rPr>
              <w:br/>
            </w:r>
            <w:r>
              <w:rPr>
                <w:noProof/>
                <w:sz w:val="2"/>
              </w:rPr>
              <w:t>b5d9a344-990a-407a-9a75-8b6ee94d8dbc</w:t>
            </w:r>
          </w:p>
        </w:tc>
        <w:tc>
          <w:tcPr>
            <w:tcW w:w="7407" w:type="dxa"/>
            <w:shd w:val="clear" w:color="auto" w:fill="F2F2F2" w:themeFill="background1" w:themeFillShade="F2"/>
          </w:tcPr>
          <w:p w:rsidR="00000000" w:rsidRDefault="00DA178E">
            <w:pPr>
              <w:rPr>
                <w:noProof/>
              </w:rPr>
            </w:pPr>
            <w:r>
              <w:rPr>
                <w:noProof/>
              </w:rPr>
              <w:t>Plugins</w:t>
            </w:r>
          </w:p>
        </w:tc>
        <w:tc>
          <w:tcPr>
            <w:tcW w:w="7407" w:type="dxa"/>
          </w:tcPr>
          <w:p w:rsidR="00000000" w:rsidRDefault="00DA178E">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132 </w:t>
            </w:r>
            <w:r>
              <w:rPr>
                <w:noProof/>
                <w:sz w:val="16"/>
              </w:rPr>
              <w:br/>
            </w:r>
            <w:r>
              <w:rPr>
                <w:noProof/>
                <w:sz w:val="2"/>
              </w:rPr>
              <w:t>e3aa33af-0d05-4562-8ef8-0193d9478691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133 </w:t>
            </w:r>
            <w:r>
              <w:rPr>
                <w:noProof/>
                <w:sz w:val="16"/>
              </w:rPr>
              <w:br/>
            </w:r>
            <w:r>
              <w:rPr>
                <w:noProof/>
                <w:sz w:val="2"/>
              </w:rPr>
              <w:t>014d479e-26fd-4bde-80ab-ed4b55ffe9e0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134 </w:t>
            </w:r>
            <w:r>
              <w:rPr>
                <w:noProof/>
                <w:sz w:val="16"/>
              </w:rPr>
              <w:br/>
            </w:r>
            <w:r>
              <w:rPr>
                <w:noProof/>
                <w:sz w:val="2"/>
              </w:rPr>
              <w:t>54a90f46-8900-49f6-a767-5949f8760079</w:t>
            </w:r>
          </w:p>
        </w:tc>
        <w:tc>
          <w:tcPr>
            <w:tcW w:w="7407" w:type="dxa"/>
            <w:shd w:val="clear" w:color="auto" w:fill="F2F2F2" w:themeFill="background1" w:themeFillShade="F2"/>
          </w:tcPr>
          <w:p w:rsidR="00000000" w:rsidRDefault="00DA178E">
            <w:pPr>
              <w:rPr>
                <w:noProof/>
              </w:rPr>
            </w:pPr>
            <w:r>
              <w:rPr>
                <w:noProof/>
              </w:rPr>
              <w:t>Policy API</w:t>
            </w:r>
          </w:p>
        </w:tc>
        <w:tc>
          <w:tcPr>
            <w:tcW w:w="7407" w:type="dxa"/>
          </w:tcPr>
          <w:p w:rsidR="00000000" w:rsidRDefault="00DA178E">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135 </w:t>
            </w:r>
            <w:r>
              <w:rPr>
                <w:noProof/>
                <w:sz w:val="16"/>
              </w:rPr>
              <w:br/>
            </w:r>
            <w:r>
              <w:rPr>
                <w:noProof/>
                <w:sz w:val="2"/>
              </w:rPr>
              <w:t>427c055e-159d-4ccb-8869-1d51b3ffa222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136 </w:t>
            </w:r>
            <w:r>
              <w:rPr>
                <w:noProof/>
                <w:sz w:val="16"/>
              </w:rPr>
              <w:br/>
            </w:r>
            <w:r>
              <w:rPr>
                <w:noProof/>
                <w:sz w:val="2"/>
              </w:rPr>
              <w:t>2da513c5-f203-467d-b396-4683acee0c0b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137 </w:t>
            </w:r>
            <w:r>
              <w:rPr>
                <w:noProof/>
                <w:sz w:val="16"/>
              </w:rPr>
              <w:br/>
            </w:r>
            <w:r>
              <w:rPr>
                <w:noProof/>
                <w:sz w:val="2"/>
              </w:rPr>
              <w:t>5abc6085-6e3e-406d-b21c-f7cedd1df47d</w:t>
            </w:r>
          </w:p>
        </w:tc>
        <w:tc>
          <w:tcPr>
            <w:tcW w:w="7407" w:type="dxa"/>
            <w:shd w:val="clear" w:color="auto" w:fill="F2F2F2" w:themeFill="background1" w:themeFillShade="F2"/>
          </w:tcPr>
          <w:p w:rsidR="00000000" w:rsidRDefault="00DA178E">
            <w:pPr>
              <w:rPr>
                <w:noProof/>
              </w:rPr>
            </w:pPr>
            <w:r>
              <w:rPr>
                <w:noProof/>
              </w:rPr>
              <w:t>Publish</w:t>
            </w:r>
          </w:p>
        </w:tc>
        <w:tc>
          <w:tcPr>
            <w:tcW w:w="7407" w:type="dxa"/>
          </w:tcPr>
          <w:p w:rsidR="00000000" w:rsidRDefault="00DA178E">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138 </w:t>
            </w:r>
            <w:r>
              <w:rPr>
                <w:noProof/>
                <w:sz w:val="16"/>
              </w:rPr>
              <w:br/>
            </w:r>
            <w:r>
              <w:rPr>
                <w:noProof/>
                <w:sz w:val="2"/>
              </w:rPr>
              <w:t>7f323769-306a-494a-b6cd-a5c89ce0300a</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139 </w:t>
            </w:r>
            <w:r>
              <w:rPr>
                <w:noProof/>
                <w:sz w:val="16"/>
              </w:rPr>
              <w:br/>
            </w:r>
            <w:r>
              <w:rPr>
                <w:noProof/>
                <w:sz w:val="2"/>
              </w:rPr>
              <w:t>705ae558-2dd3-461f-90f8-3ee8a232249e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140 </w:t>
            </w:r>
            <w:r>
              <w:rPr>
                <w:noProof/>
                <w:sz w:val="16"/>
              </w:rPr>
              <w:br/>
            </w:r>
            <w:r>
              <w:rPr>
                <w:noProof/>
                <w:sz w:val="2"/>
              </w:rPr>
              <w:t>edb2385f-be15-4a6d-85fd-0cfb9c3ccb32</w:t>
            </w:r>
          </w:p>
        </w:tc>
        <w:tc>
          <w:tcPr>
            <w:tcW w:w="7407" w:type="dxa"/>
            <w:shd w:val="clear" w:color="auto" w:fill="F2F2F2" w:themeFill="background1" w:themeFillShade="F2"/>
          </w:tcPr>
          <w:p w:rsidR="00000000" w:rsidRDefault="00DA178E">
            <w:pPr>
              <w:rPr>
                <w:noProof/>
              </w:rPr>
            </w:pPr>
            <w:r>
              <w:rPr>
                <w:noProof/>
              </w:rPr>
              <w:t>References</w:t>
            </w:r>
          </w:p>
        </w:tc>
        <w:tc>
          <w:tcPr>
            <w:tcW w:w="7407" w:type="dxa"/>
          </w:tcPr>
          <w:p w:rsidR="00000000" w:rsidRDefault="00DA178E">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141 </w:t>
            </w:r>
            <w:r>
              <w:rPr>
                <w:noProof/>
                <w:sz w:val="16"/>
              </w:rPr>
              <w:br/>
            </w:r>
            <w:r>
              <w:rPr>
                <w:noProof/>
                <w:sz w:val="2"/>
              </w:rPr>
              <w:t>bd5377e3-6bd6-48b7-92bb-4621269d16ab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142 </w:t>
            </w:r>
            <w:r>
              <w:rPr>
                <w:noProof/>
                <w:sz w:val="16"/>
              </w:rPr>
              <w:br/>
            </w:r>
            <w:r>
              <w:rPr>
                <w:noProof/>
                <w:sz w:val="2"/>
              </w:rPr>
              <w:t>e625aed6-c686-40b0-b24d-df7aa6e6a4f3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143 </w:t>
            </w:r>
            <w:r>
              <w:rPr>
                <w:noProof/>
                <w:sz w:val="16"/>
              </w:rPr>
              <w:br/>
            </w:r>
            <w:r>
              <w:rPr>
                <w:noProof/>
                <w:sz w:val="2"/>
              </w:rPr>
              <w:t>ed291b36-9eb0-46dc-a444-1836500305d2</w:t>
            </w:r>
          </w:p>
        </w:tc>
        <w:tc>
          <w:tcPr>
            <w:tcW w:w="7407" w:type="dxa"/>
            <w:shd w:val="clear" w:color="auto" w:fill="F2F2F2" w:themeFill="background1" w:themeFillShade="F2"/>
          </w:tcPr>
          <w:p w:rsidR="00000000" w:rsidRDefault="00DA178E">
            <w:pPr>
              <w:rPr>
                <w:noProof/>
              </w:rPr>
            </w:pPr>
            <w:r>
              <w:rPr>
                <w:noProof/>
              </w:rPr>
              <w:t>Release Notes</w:t>
            </w:r>
          </w:p>
        </w:tc>
        <w:tc>
          <w:tcPr>
            <w:tcW w:w="7407" w:type="dxa"/>
          </w:tcPr>
          <w:p w:rsidR="00000000" w:rsidRDefault="00DA178E">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144 </w:t>
            </w:r>
            <w:r>
              <w:rPr>
                <w:noProof/>
                <w:sz w:val="16"/>
              </w:rPr>
              <w:br/>
            </w:r>
            <w:r>
              <w:rPr>
                <w:noProof/>
                <w:sz w:val="2"/>
              </w:rPr>
              <w:t>f6ca2f9d-c496-46eb-b696-df618a57e272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145 </w:t>
            </w:r>
            <w:r>
              <w:rPr>
                <w:noProof/>
                <w:sz w:val="16"/>
              </w:rPr>
              <w:br/>
            </w:r>
            <w:r>
              <w:rPr>
                <w:noProof/>
                <w:sz w:val="2"/>
              </w:rPr>
              <w:t>8ef35b24-c63d-4c94-b2e6-33ed9eb56799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146 </w:t>
            </w:r>
            <w:r>
              <w:rPr>
                <w:noProof/>
                <w:sz w:val="16"/>
              </w:rPr>
              <w:br/>
            </w:r>
            <w:r>
              <w:rPr>
                <w:noProof/>
                <w:sz w:val="2"/>
              </w:rPr>
              <w:t>252682f5-615a-41a3-afcb-d405a30486a9</w:t>
            </w:r>
          </w:p>
        </w:tc>
        <w:tc>
          <w:tcPr>
            <w:tcW w:w="7407" w:type="dxa"/>
            <w:shd w:val="clear" w:color="auto" w:fill="F2F2F2" w:themeFill="background1" w:themeFillShade="F2"/>
          </w:tcPr>
          <w:p w:rsidR="00000000" w:rsidRDefault="00DA178E">
            <w:pPr>
              <w:rPr>
                <w:noProof/>
              </w:rPr>
            </w:pPr>
            <w:r>
              <w:rPr>
                <w:noProof/>
              </w:rPr>
              <w:t>Search</w:t>
            </w:r>
          </w:p>
        </w:tc>
        <w:tc>
          <w:tcPr>
            <w:tcW w:w="7407" w:type="dxa"/>
          </w:tcPr>
          <w:p w:rsidR="00000000" w:rsidRDefault="00DA178E">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147 </w:t>
            </w:r>
            <w:r>
              <w:rPr>
                <w:noProof/>
                <w:sz w:val="16"/>
              </w:rPr>
              <w:br/>
            </w:r>
            <w:r>
              <w:rPr>
                <w:noProof/>
                <w:sz w:val="2"/>
              </w:rPr>
              <w:t>e37e9f53-f53a-4034-9386-e0cc37534611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148 </w:t>
            </w:r>
            <w:r>
              <w:rPr>
                <w:noProof/>
                <w:sz w:val="16"/>
              </w:rPr>
              <w:br/>
            </w:r>
            <w:r>
              <w:rPr>
                <w:noProof/>
                <w:sz w:val="2"/>
              </w:rPr>
              <w:t>1c51708a-e48f-4e10-9f7f-bf6c67d6f8a5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149 </w:t>
            </w:r>
            <w:r>
              <w:rPr>
                <w:noProof/>
                <w:sz w:val="16"/>
              </w:rPr>
              <w:br/>
            </w:r>
            <w:r>
              <w:rPr>
                <w:noProof/>
                <w:sz w:val="2"/>
              </w:rPr>
              <w:t>d413a1d0-0931-478d-89eb-457ee1173c49</w:t>
            </w:r>
          </w:p>
        </w:tc>
        <w:tc>
          <w:tcPr>
            <w:tcW w:w="7407" w:type="dxa"/>
            <w:shd w:val="clear" w:color="auto" w:fill="F2F2F2" w:themeFill="background1" w:themeFillShade="F2"/>
          </w:tcPr>
          <w:p w:rsidR="00000000" w:rsidRDefault="00DA178E">
            <w:pPr>
              <w:rPr>
                <w:noProof/>
              </w:rPr>
            </w:pPr>
            <w:r>
              <w:rPr>
                <w:noProof/>
              </w:rPr>
              <w:t>Security, OAuth, DRM</w:t>
            </w:r>
          </w:p>
        </w:tc>
        <w:tc>
          <w:tcPr>
            <w:tcW w:w="7407" w:type="dxa"/>
          </w:tcPr>
          <w:p w:rsidR="00000000" w:rsidRDefault="00DA178E">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150 </w:t>
            </w:r>
            <w:r>
              <w:rPr>
                <w:noProof/>
                <w:sz w:val="16"/>
              </w:rPr>
              <w:br/>
            </w:r>
            <w:r>
              <w:rPr>
                <w:noProof/>
                <w:sz w:val="2"/>
              </w:rPr>
              <w:t>26bfd933-efc0-48b4-85d0-1bdb17ca0172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151 </w:t>
            </w:r>
            <w:r>
              <w:rPr>
                <w:noProof/>
                <w:sz w:val="16"/>
              </w:rPr>
              <w:br/>
            </w:r>
            <w:r>
              <w:rPr>
                <w:noProof/>
                <w:sz w:val="2"/>
              </w:rPr>
              <w:t>fa2806c0-4e9d-4c3c-8a70-e8fdcd64099d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152 </w:t>
            </w:r>
            <w:r>
              <w:rPr>
                <w:noProof/>
                <w:sz w:val="16"/>
              </w:rPr>
              <w:br/>
            </w:r>
            <w:r>
              <w:rPr>
                <w:noProof/>
                <w:sz w:val="2"/>
              </w:rPr>
              <w:t>b6e9437f-27d7-4bfa-bb02-4c4050552e80</w:t>
            </w:r>
          </w:p>
        </w:tc>
        <w:tc>
          <w:tcPr>
            <w:tcW w:w="7407" w:type="dxa"/>
            <w:shd w:val="clear" w:color="auto" w:fill="F2F2F2" w:themeFill="background1" w:themeFillShade="F2"/>
          </w:tcPr>
          <w:p w:rsidR="00000000" w:rsidRDefault="00DA178E">
            <w:pPr>
              <w:rPr>
                <w:noProof/>
              </w:rPr>
            </w:pPr>
            <w:r>
              <w:rPr>
                <w:noProof/>
              </w:rPr>
              <w:t>Styling</w:t>
            </w:r>
          </w:p>
        </w:tc>
        <w:tc>
          <w:tcPr>
            <w:tcW w:w="7407" w:type="dxa"/>
          </w:tcPr>
          <w:p w:rsidR="00000000" w:rsidRDefault="00DA178E">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153 </w:t>
            </w:r>
            <w:r>
              <w:rPr>
                <w:noProof/>
                <w:sz w:val="16"/>
              </w:rPr>
              <w:br/>
            </w:r>
            <w:r>
              <w:rPr>
                <w:noProof/>
                <w:sz w:val="2"/>
              </w:rPr>
              <w:t>431642c3-c2f9-45e8-b11c-e5214d44e8cb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154 </w:t>
            </w:r>
            <w:r>
              <w:rPr>
                <w:noProof/>
                <w:sz w:val="16"/>
              </w:rPr>
              <w:br/>
            </w:r>
            <w:r>
              <w:rPr>
                <w:noProof/>
                <w:sz w:val="2"/>
              </w:rPr>
              <w:t>d402c457-4cf2-417d-b9c5-2cd821e6ea55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155 </w:t>
            </w:r>
            <w:r>
              <w:rPr>
                <w:noProof/>
                <w:sz w:val="16"/>
              </w:rPr>
              <w:br/>
            </w:r>
            <w:r>
              <w:rPr>
                <w:noProof/>
                <w:sz w:val="2"/>
              </w:rPr>
              <w:t>097e3bd3-1b35-43a3-ac2a-16739d9e805b</w:t>
            </w:r>
          </w:p>
        </w:tc>
        <w:tc>
          <w:tcPr>
            <w:tcW w:w="7407" w:type="dxa"/>
            <w:shd w:val="clear" w:color="auto" w:fill="F2F2F2" w:themeFill="background1" w:themeFillShade="F2"/>
          </w:tcPr>
          <w:p w:rsidR="00000000" w:rsidRDefault="00DA178E">
            <w:pPr>
              <w:rPr>
                <w:noProof/>
              </w:rPr>
            </w:pPr>
            <w:r>
              <w:rPr>
                <w:noProof/>
              </w:rPr>
              <w:t>Support</w:t>
            </w:r>
          </w:p>
        </w:tc>
        <w:tc>
          <w:tcPr>
            <w:tcW w:w="7407" w:type="dxa"/>
          </w:tcPr>
          <w:p w:rsidR="00000000" w:rsidRDefault="00DA178E">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156 </w:t>
            </w:r>
            <w:r>
              <w:rPr>
                <w:noProof/>
                <w:sz w:val="16"/>
              </w:rPr>
              <w:br/>
            </w:r>
            <w:r>
              <w:rPr>
                <w:noProof/>
                <w:sz w:val="2"/>
              </w:rPr>
              <w:t>562d7423-ee21-4265-ba22-a8c52b831373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157 </w:t>
            </w:r>
            <w:r>
              <w:rPr>
                <w:noProof/>
                <w:sz w:val="16"/>
              </w:rPr>
              <w:br/>
            </w:r>
            <w:r>
              <w:rPr>
                <w:noProof/>
                <w:sz w:val="2"/>
              </w:rPr>
              <w:t>e8fb6ae2-0e5b-4225-ae64-150453b0effc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158 </w:t>
            </w:r>
            <w:r>
              <w:rPr>
                <w:noProof/>
                <w:sz w:val="16"/>
              </w:rPr>
              <w:br/>
            </w:r>
            <w:r>
              <w:rPr>
                <w:noProof/>
                <w:sz w:val="2"/>
              </w:rPr>
              <w:t>8b8f0724-9dd7-4aea-9c4c-6910d4675afb</w:t>
            </w:r>
          </w:p>
        </w:tc>
        <w:tc>
          <w:tcPr>
            <w:tcW w:w="7407" w:type="dxa"/>
            <w:shd w:val="clear" w:color="auto" w:fill="F2F2F2" w:themeFill="background1" w:themeFillShade="F2"/>
          </w:tcPr>
          <w:p w:rsidR="00000000" w:rsidRDefault="00DA178E">
            <w:pPr>
              <w:rPr>
                <w:noProof/>
              </w:rPr>
            </w:pPr>
            <w:r>
              <w:rPr>
                <w:noProof/>
              </w:rPr>
              <w:t>Syncing</w:t>
            </w:r>
          </w:p>
        </w:tc>
        <w:tc>
          <w:tcPr>
            <w:tcW w:w="7407" w:type="dxa"/>
          </w:tcPr>
          <w:p w:rsidR="00000000" w:rsidRDefault="00DA178E">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159 </w:t>
            </w:r>
            <w:r>
              <w:rPr>
                <w:noProof/>
                <w:sz w:val="16"/>
              </w:rPr>
              <w:br/>
            </w:r>
            <w:r>
              <w:rPr>
                <w:noProof/>
                <w:sz w:val="2"/>
              </w:rPr>
              <w:t>166fce60-d55c-488e-b5d3-8932046fa354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160 </w:t>
            </w:r>
            <w:r>
              <w:rPr>
                <w:noProof/>
                <w:sz w:val="16"/>
              </w:rPr>
              <w:br/>
            </w:r>
            <w:r>
              <w:rPr>
                <w:noProof/>
                <w:sz w:val="2"/>
              </w:rPr>
              <w:t>861fb9a1-5fe7-487e-a25b-384278265051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161 </w:t>
            </w:r>
            <w:r>
              <w:rPr>
                <w:noProof/>
                <w:sz w:val="16"/>
              </w:rPr>
              <w:br/>
            </w:r>
            <w:r>
              <w:rPr>
                <w:noProof/>
                <w:sz w:val="2"/>
              </w:rPr>
              <w:t>d4c209ae-418c-45b3-ad49-7c95f2e13690</w:t>
            </w:r>
          </w:p>
        </w:tc>
        <w:tc>
          <w:tcPr>
            <w:tcW w:w="7407" w:type="dxa"/>
            <w:shd w:val="clear" w:color="auto" w:fill="F2F2F2" w:themeFill="background1" w:themeFillShade="F2"/>
          </w:tcPr>
          <w:p w:rsidR="00000000" w:rsidRDefault="00DA178E">
            <w:pPr>
              <w:rPr>
                <w:noProof/>
              </w:rPr>
            </w:pPr>
            <w:r>
              <w:rPr>
                <w:noProof/>
              </w:rPr>
              <w:t>Syndication</w:t>
            </w:r>
          </w:p>
        </w:tc>
        <w:tc>
          <w:tcPr>
            <w:tcW w:w="7407" w:type="dxa"/>
          </w:tcPr>
          <w:p w:rsidR="00000000" w:rsidRDefault="00DA178E">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162 </w:t>
            </w:r>
            <w:r>
              <w:rPr>
                <w:noProof/>
                <w:sz w:val="16"/>
              </w:rPr>
              <w:br/>
            </w:r>
            <w:r>
              <w:rPr>
                <w:noProof/>
                <w:sz w:val="2"/>
              </w:rPr>
              <w:t>c169ced</w:t>
            </w:r>
            <w:r>
              <w:rPr>
                <w:noProof/>
                <w:sz w:val="2"/>
              </w:rPr>
              <w:t>1-5505-4ea7-97b0-d2a99d7bc5e8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163 </w:t>
            </w:r>
            <w:r>
              <w:rPr>
                <w:noProof/>
                <w:sz w:val="16"/>
              </w:rPr>
              <w:br/>
            </w:r>
            <w:r>
              <w:rPr>
                <w:noProof/>
                <w:sz w:val="2"/>
              </w:rPr>
              <w:t>dcbf4aa7-6a9b-4339-9b05-a1cc99cbc235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164 </w:t>
            </w:r>
            <w:r>
              <w:rPr>
                <w:noProof/>
                <w:sz w:val="16"/>
              </w:rPr>
              <w:br/>
            </w:r>
            <w:r>
              <w:rPr>
                <w:noProof/>
                <w:sz w:val="2"/>
              </w:rPr>
              <w:t>85f8305c-4b2b-45ac-848a-d93c0992bed1</w:t>
            </w:r>
          </w:p>
        </w:tc>
        <w:tc>
          <w:tcPr>
            <w:tcW w:w="7407" w:type="dxa"/>
            <w:shd w:val="clear" w:color="auto" w:fill="F2F2F2" w:themeFill="background1" w:themeFillShade="F2"/>
          </w:tcPr>
          <w:p w:rsidR="00000000" w:rsidRDefault="00DA178E">
            <w:pPr>
              <w:rPr>
                <w:noProof/>
              </w:rPr>
            </w:pPr>
            <w:r>
              <w:rPr>
                <w:noProof/>
              </w:rPr>
              <w:t>Troubleshooting</w:t>
            </w:r>
          </w:p>
        </w:tc>
        <w:tc>
          <w:tcPr>
            <w:tcW w:w="7407" w:type="dxa"/>
          </w:tcPr>
          <w:p w:rsidR="00000000" w:rsidRDefault="00DA178E">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165 </w:t>
            </w:r>
            <w:r>
              <w:rPr>
                <w:noProof/>
                <w:sz w:val="16"/>
              </w:rPr>
              <w:br/>
            </w:r>
            <w:r>
              <w:rPr>
                <w:noProof/>
                <w:sz w:val="2"/>
              </w:rPr>
              <w:t>ed64456b-4216-4e96-919c-4d9c83a828d3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166 </w:t>
            </w:r>
            <w:r>
              <w:rPr>
                <w:noProof/>
                <w:sz w:val="16"/>
              </w:rPr>
              <w:br/>
            </w:r>
            <w:r>
              <w:rPr>
                <w:noProof/>
                <w:sz w:val="2"/>
              </w:rPr>
              <w:t>945f34a8-bf19-4236-a25</w:t>
            </w:r>
            <w:r>
              <w:rPr>
                <w:noProof/>
                <w:sz w:val="2"/>
              </w:rPr>
              <w:t>e-b1810e9d0a60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167 </w:t>
            </w:r>
            <w:r>
              <w:rPr>
                <w:noProof/>
                <w:sz w:val="16"/>
              </w:rPr>
              <w:br/>
            </w:r>
            <w:r>
              <w:rPr>
                <w:noProof/>
                <w:sz w:val="2"/>
              </w:rPr>
              <w:t>93c6cecb-e7f0-4dae-aecc-e36e507090b3</w:t>
            </w:r>
          </w:p>
        </w:tc>
        <w:tc>
          <w:tcPr>
            <w:tcW w:w="7407" w:type="dxa"/>
            <w:shd w:val="clear" w:color="auto" w:fill="F2F2F2" w:themeFill="background1" w:themeFillShade="F2"/>
          </w:tcPr>
          <w:p w:rsidR="00000000" w:rsidRDefault="00DA178E">
            <w:pPr>
              <w:rPr>
                <w:noProof/>
              </w:rPr>
            </w:pPr>
            <w:r>
              <w:rPr>
                <w:noProof/>
              </w:rPr>
              <w:t>Upload</w:t>
            </w:r>
          </w:p>
        </w:tc>
        <w:tc>
          <w:tcPr>
            <w:tcW w:w="7407" w:type="dxa"/>
          </w:tcPr>
          <w:p w:rsidR="00000000" w:rsidRDefault="00DA178E">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168 </w:t>
            </w:r>
            <w:r>
              <w:rPr>
                <w:noProof/>
                <w:sz w:val="16"/>
              </w:rPr>
              <w:br/>
            </w:r>
            <w:r>
              <w:rPr>
                <w:noProof/>
                <w:sz w:val="2"/>
              </w:rPr>
              <w:t>2e8015de-e33c-409b-83ec-0a42603cc690</w:t>
            </w:r>
          </w:p>
        </w:tc>
        <w:tc>
          <w:tcPr>
            <w:tcW w:w="7407" w:type="dxa"/>
            <w:shd w:val="clear" w:color="auto" w:fill="F2F2F2" w:themeFill="background1" w:themeFillShade="F2"/>
          </w:tcPr>
          <w:p w:rsidR="00000000" w:rsidRDefault="00DA178E">
            <w:pPr>
              <w:rPr>
                <w:noProof/>
              </w:rPr>
            </w:pPr>
            <w:r>
              <w:rPr>
                <w:rStyle w:val="mqInternal"/>
                <w:noProof/>
              </w:rPr>
              <w:t>[1]</w:t>
            </w:r>
          </w:p>
        </w:tc>
        <w:tc>
          <w:tcPr>
            <w:tcW w:w="7407" w:type="dxa"/>
          </w:tcPr>
          <w:p w:rsidR="00000000" w:rsidRDefault="00DA178E">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169 </w:t>
            </w:r>
            <w:r>
              <w:rPr>
                <w:noProof/>
                <w:sz w:val="16"/>
              </w:rPr>
              <w:br/>
            </w:r>
            <w:r>
              <w:rPr>
                <w:noProof/>
                <w:sz w:val="2"/>
              </w:rPr>
              <w:t>d398246e-cceb-4163-8adc-e5e6f8e572b0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170 </w:t>
            </w:r>
            <w:r>
              <w:rPr>
                <w:noProof/>
                <w:sz w:val="16"/>
              </w:rPr>
              <w:br/>
            </w:r>
            <w:r>
              <w:rPr>
                <w:noProof/>
                <w:sz w:val="2"/>
              </w:rPr>
              <w:t>46e4855d-d7c8-4050-9843-060a197caac8</w:t>
            </w:r>
          </w:p>
        </w:tc>
        <w:tc>
          <w:tcPr>
            <w:tcW w:w="7407" w:type="dxa"/>
            <w:shd w:val="clear" w:color="auto" w:fill="F2F2F2" w:themeFill="background1" w:themeFillShade="F2"/>
          </w:tcPr>
          <w:p w:rsidR="00000000" w:rsidRDefault="00DA178E">
            <w:pPr>
              <w:rPr>
                <w:noProof/>
              </w:rPr>
            </w:pPr>
            <w:r>
              <w:rPr>
                <w:noProof/>
              </w:rPr>
              <w:t>Using \{</w:t>
            </w:r>
            <w:r>
              <w:rPr>
                <w:noProof/>
              </w:rPr>
              <w:t>product} (need to create the icon)</w:t>
            </w:r>
          </w:p>
        </w:tc>
        <w:tc>
          <w:tcPr>
            <w:tcW w:w="7407" w:type="dxa"/>
          </w:tcPr>
          <w:p w:rsidR="00000000" w:rsidRDefault="00DA178E">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171 </w:t>
            </w:r>
            <w:r>
              <w:rPr>
                <w:noProof/>
                <w:sz w:val="16"/>
              </w:rPr>
              <w:br/>
            </w:r>
            <w:r>
              <w:rPr>
                <w:noProof/>
                <w:sz w:val="2"/>
              </w:rPr>
              <w:t>f1f17797-d69c-4783-ac83-7946cfda5d4e</w:t>
            </w:r>
          </w:p>
        </w:tc>
        <w:tc>
          <w:tcPr>
            <w:tcW w:w="7407" w:type="dxa"/>
            <w:shd w:val="clear" w:color="auto" w:fill="F2F2F2" w:themeFill="background1" w:themeFillShade="F2"/>
          </w:tcPr>
          <w:p w:rsidR="00000000" w:rsidRDefault="00DA178E">
            <w:pPr>
              <w:rPr>
                <w:noProof/>
              </w:rPr>
            </w:pPr>
            <w:r>
              <w:rPr>
                <w:noProof/>
              </w:rPr>
              <w:t>Brightcove.com icons</w:t>
            </w:r>
          </w:p>
        </w:tc>
        <w:tc>
          <w:tcPr>
            <w:tcW w:w="7407" w:type="dxa"/>
          </w:tcPr>
          <w:p w:rsidR="00000000" w:rsidRDefault="00DA178E">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172 </w:t>
            </w:r>
            <w:r>
              <w:rPr>
                <w:noProof/>
                <w:sz w:val="16"/>
              </w:rPr>
              <w:br/>
            </w:r>
            <w:r>
              <w:rPr>
                <w:noProof/>
                <w:sz w:val="2"/>
              </w:rPr>
              <w:t>2f241c95-8632-4e69-8d72-bfbdc36945c7</w:t>
            </w:r>
          </w:p>
        </w:tc>
        <w:tc>
          <w:tcPr>
            <w:tcW w:w="7407" w:type="dxa"/>
            <w:shd w:val="clear" w:color="auto" w:fill="F2F2F2" w:themeFill="background1" w:themeFillShade="F2"/>
          </w:tcPr>
          <w:p w:rsidR="00000000" w:rsidRDefault="00DA178E">
            <w:pPr>
              <w:rPr>
                <w:noProof/>
              </w:rPr>
            </w:pPr>
            <w:r>
              <w:rPr>
                <w:noProof/>
              </w:rPr>
              <w:t>BC Icons</w:t>
            </w:r>
          </w:p>
        </w:tc>
        <w:tc>
          <w:tcPr>
            <w:tcW w:w="7407" w:type="dxa"/>
          </w:tcPr>
          <w:p w:rsidR="00000000" w:rsidRDefault="00DA178E">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173 </w:t>
            </w:r>
            <w:r>
              <w:rPr>
                <w:noProof/>
                <w:sz w:val="16"/>
              </w:rPr>
              <w:br/>
            </w:r>
            <w:r>
              <w:rPr>
                <w:noProof/>
                <w:sz w:val="2"/>
              </w:rPr>
              <w:t>27d509e9-8e6d-4cb4-a058-38be7eca9402</w:t>
            </w:r>
          </w:p>
        </w:tc>
        <w:tc>
          <w:tcPr>
            <w:tcW w:w="7407" w:type="dxa"/>
            <w:shd w:val="clear" w:color="auto" w:fill="F2F2F2" w:themeFill="background1" w:themeFillShade="F2"/>
          </w:tcPr>
          <w:p w:rsidR="00000000" w:rsidRDefault="00DA178E">
            <w:pPr>
              <w:rPr>
                <w:noProof/>
              </w:rPr>
            </w:pPr>
            <w:r>
              <w:rPr>
                <w:noProof/>
              </w:rPr>
              <w:t>Icon</w:t>
            </w:r>
          </w:p>
        </w:tc>
        <w:tc>
          <w:tcPr>
            <w:tcW w:w="7407" w:type="dxa"/>
          </w:tcPr>
          <w:p w:rsidR="00000000" w:rsidRDefault="00DA178E">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174 </w:t>
            </w:r>
            <w:r>
              <w:rPr>
                <w:noProof/>
                <w:sz w:val="16"/>
              </w:rPr>
              <w:br/>
            </w:r>
            <w:r>
              <w:rPr>
                <w:noProof/>
                <w:sz w:val="2"/>
              </w:rPr>
              <w:t>41676703-37f2-431a-9d9e-74cd588a7bbf</w:t>
            </w:r>
          </w:p>
        </w:tc>
        <w:tc>
          <w:tcPr>
            <w:tcW w:w="7407" w:type="dxa"/>
            <w:shd w:val="clear" w:color="auto" w:fill="F2F2F2" w:themeFill="background1" w:themeFillShade="F2"/>
          </w:tcPr>
          <w:p w:rsidR="00000000" w:rsidRDefault="00DA178E">
            <w:pPr>
              <w:rPr>
                <w:noProof/>
              </w:rPr>
            </w:pPr>
            <w:r>
              <w:rPr>
                <w:noProof/>
              </w:rPr>
              <w:t>Code</w:t>
            </w:r>
          </w:p>
        </w:tc>
        <w:tc>
          <w:tcPr>
            <w:tcW w:w="7407" w:type="dxa"/>
          </w:tcPr>
          <w:p w:rsidR="00000000" w:rsidRDefault="00DA178E">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175 </w:t>
            </w:r>
            <w:r>
              <w:rPr>
                <w:noProof/>
                <w:sz w:val="16"/>
              </w:rPr>
              <w:br/>
            </w:r>
            <w:r>
              <w:rPr>
                <w:noProof/>
                <w:sz w:val="2"/>
              </w:rPr>
              <w:t>9f69967f-f9ef-4f9f-be1f-8cb3837c6bda</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176 </w:t>
            </w:r>
            <w:r>
              <w:rPr>
                <w:noProof/>
                <w:sz w:val="16"/>
              </w:rPr>
              <w:br/>
            </w:r>
            <w:r>
              <w:rPr>
                <w:noProof/>
                <w:sz w:val="2"/>
              </w:rPr>
              <w:t>48069526-1316-4f72-9692-fedf67307358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177 </w:t>
            </w:r>
            <w:r>
              <w:rPr>
                <w:noProof/>
                <w:sz w:val="16"/>
              </w:rPr>
              <w:br/>
            </w:r>
            <w:r>
              <w:rPr>
                <w:noProof/>
                <w:sz w:val="2"/>
              </w:rPr>
              <w:t>267175ef-0e67-411e-a8f2-06cfc976e41d</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178 </w:t>
            </w:r>
            <w:r>
              <w:rPr>
                <w:noProof/>
                <w:sz w:val="16"/>
              </w:rPr>
              <w:br/>
            </w:r>
            <w:r>
              <w:rPr>
                <w:noProof/>
                <w:sz w:val="2"/>
              </w:rPr>
              <w:t>330c03ce-c70a-4944-b8fa-a1ff38522bb5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179 </w:t>
            </w:r>
            <w:r>
              <w:rPr>
                <w:noProof/>
                <w:sz w:val="16"/>
              </w:rPr>
              <w:br/>
            </w:r>
            <w:r>
              <w:rPr>
                <w:noProof/>
                <w:sz w:val="2"/>
              </w:rPr>
              <w:t>63e4ec34-6656-4904-84ab-30382d5558b9</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180 </w:t>
            </w:r>
            <w:r>
              <w:rPr>
                <w:noProof/>
                <w:sz w:val="16"/>
              </w:rPr>
              <w:br/>
            </w:r>
            <w:r>
              <w:rPr>
                <w:noProof/>
                <w:sz w:val="2"/>
              </w:rPr>
              <w:t>38ed7a16-07f6-45c3-9915-2b8f2c0c2257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181 </w:t>
            </w:r>
            <w:r>
              <w:rPr>
                <w:noProof/>
                <w:sz w:val="16"/>
              </w:rPr>
              <w:br/>
            </w:r>
            <w:r>
              <w:rPr>
                <w:noProof/>
                <w:sz w:val="2"/>
              </w:rPr>
              <w:t>a5c8ebc8-e540-4ca1-97e9-7655aab3ceea</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182 </w:t>
            </w:r>
            <w:r>
              <w:rPr>
                <w:noProof/>
                <w:sz w:val="16"/>
              </w:rPr>
              <w:br/>
            </w:r>
            <w:r>
              <w:rPr>
                <w:noProof/>
                <w:sz w:val="2"/>
              </w:rPr>
              <w:t>2fe732fa-a460-4716-b6d6-9ac78184b08d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183 </w:t>
            </w:r>
            <w:r>
              <w:rPr>
                <w:noProof/>
                <w:sz w:val="16"/>
              </w:rPr>
              <w:br/>
            </w:r>
            <w:r>
              <w:rPr>
                <w:noProof/>
                <w:sz w:val="2"/>
              </w:rPr>
              <w:t>2d45c6b2-2c77-4f22-90b8-c14c0554be1b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184 </w:t>
            </w:r>
            <w:r>
              <w:rPr>
                <w:noProof/>
                <w:sz w:val="16"/>
              </w:rPr>
              <w:br/>
            </w:r>
            <w:r>
              <w:rPr>
                <w:noProof/>
                <w:sz w:val="2"/>
              </w:rPr>
              <w:t>4b17921e-e422-43f1-abeb-63ef549a8683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185 </w:t>
            </w:r>
            <w:r>
              <w:rPr>
                <w:noProof/>
                <w:sz w:val="16"/>
              </w:rPr>
              <w:br/>
            </w:r>
            <w:r>
              <w:rPr>
                <w:noProof/>
                <w:sz w:val="2"/>
              </w:rPr>
              <w:t>bf26bd0c-d47f-416c-880b-da7e06bb3323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186 </w:t>
            </w:r>
            <w:r>
              <w:rPr>
                <w:noProof/>
                <w:sz w:val="16"/>
              </w:rPr>
              <w:br/>
            </w:r>
            <w:r>
              <w:rPr>
                <w:noProof/>
                <w:sz w:val="2"/>
              </w:rPr>
              <w:t>5d3c8df5-be77-49</w:t>
            </w:r>
            <w:r>
              <w:rPr>
                <w:noProof/>
                <w:sz w:val="2"/>
              </w:rPr>
              <w:t>a5-8b09-e5e3ad57a254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187 </w:t>
            </w:r>
            <w:r>
              <w:rPr>
                <w:noProof/>
                <w:sz w:val="16"/>
              </w:rPr>
              <w:br/>
            </w:r>
            <w:r>
              <w:rPr>
                <w:noProof/>
                <w:sz w:val="2"/>
              </w:rPr>
              <w:t>0307a265-8c7f-4a1b-9f7e-3df1896c24a0</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188 </w:t>
            </w:r>
            <w:r>
              <w:rPr>
                <w:noProof/>
                <w:sz w:val="16"/>
              </w:rPr>
              <w:br/>
            </w:r>
            <w:r>
              <w:rPr>
                <w:noProof/>
                <w:sz w:val="2"/>
              </w:rPr>
              <w:t>8b4d317a-2109-464f-85d8-153847a91bcb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189 </w:t>
            </w:r>
            <w:r>
              <w:rPr>
                <w:noProof/>
                <w:sz w:val="16"/>
              </w:rPr>
              <w:br/>
            </w:r>
            <w:r>
              <w:rPr>
                <w:noProof/>
                <w:sz w:val="2"/>
              </w:rPr>
              <w:t>9240ca6d-3d66-4722-a4c6-f5d348eaf704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190 </w:t>
            </w:r>
            <w:r>
              <w:rPr>
                <w:noProof/>
                <w:sz w:val="16"/>
              </w:rPr>
              <w:br/>
            </w:r>
            <w:r>
              <w:rPr>
                <w:noProof/>
                <w:sz w:val="2"/>
              </w:rPr>
              <w:t>ec512e16-bcc5-4093-a0d2-a1ddc3677df3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191 </w:t>
            </w:r>
            <w:r>
              <w:rPr>
                <w:noProof/>
                <w:sz w:val="16"/>
              </w:rPr>
              <w:br/>
            </w:r>
            <w:r>
              <w:rPr>
                <w:noProof/>
                <w:sz w:val="2"/>
              </w:rPr>
              <w:t>395f60a9-414b-4ec9-9a11-9b6366feb3bf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192 </w:t>
            </w:r>
            <w:r>
              <w:rPr>
                <w:noProof/>
                <w:sz w:val="16"/>
              </w:rPr>
              <w:br/>
            </w:r>
            <w:r>
              <w:rPr>
                <w:noProof/>
                <w:sz w:val="2"/>
              </w:rPr>
              <w:t>fe1eb32e-c44d-4b16-a8e8-ef96c72fa870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193 </w:t>
            </w:r>
            <w:r>
              <w:rPr>
                <w:noProof/>
                <w:sz w:val="16"/>
              </w:rPr>
              <w:br/>
            </w:r>
            <w:r>
              <w:rPr>
                <w:noProof/>
                <w:sz w:val="2"/>
              </w:rPr>
              <w:t>30946ce4-d002-4d2f-97bd-59ebe77ecec9</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194 </w:t>
            </w:r>
            <w:r>
              <w:rPr>
                <w:noProof/>
                <w:sz w:val="16"/>
              </w:rPr>
              <w:br/>
            </w:r>
            <w:r>
              <w:rPr>
                <w:noProof/>
                <w:sz w:val="2"/>
              </w:rPr>
              <w:t>6e953760-ddf9-49f3-9d37-b692583e0eec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195 </w:t>
            </w:r>
            <w:r>
              <w:rPr>
                <w:noProof/>
                <w:sz w:val="16"/>
              </w:rPr>
              <w:br/>
            </w:r>
            <w:r>
              <w:rPr>
                <w:noProof/>
                <w:sz w:val="2"/>
              </w:rPr>
              <w:t>14b6022b-73a4-4994-8531-cd28641f9248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196 </w:t>
            </w:r>
            <w:r>
              <w:rPr>
                <w:noProof/>
                <w:sz w:val="16"/>
              </w:rPr>
              <w:br/>
            </w:r>
            <w:r>
              <w:rPr>
                <w:noProof/>
                <w:sz w:val="2"/>
              </w:rPr>
              <w:t>38d5d17a-3810-4175-889f-409c6bd155bf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197 </w:t>
            </w:r>
            <w:r>
              <w:rPr>
                <w:noProof/>
                <w:sz w:val="16"/>
              </w:rPr>
              <w:br/>
            </w:r>
            <w:r>
              <w:rPr>
                <w:noProof/>
                <w:sz w:val="2"/>
              </w:rPr>
              <w:t>a28efecc-35dc-44ad-a5a4-f4dc2f034cb1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198 </w:t>
            </w:r>
            <w:r>
              <w:rPr>
                <w:noProof/>
                <w:sz w:val="16"/>
              </w:rPr>
              <w:br/>
            </w:r>
            <w:r>
              <w:rPr>
                <w:noProof/>
                <w:sz w:val="2"/>
              </w:rPr>
              <w:t>da7a26a8-f44c-4073-af84-dfc32708d9fa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199 </w:t>
            </w:r>
            <w:r>
              <w:rPr>
                <w:noProof/>
                <w:sz w:val="16"/>
              </w:rPr>
              <w:br/>
            </w:r>
            <w:r>
              <w:rPr>
                <w:noProof/>
                <w:sz w:val="2"/>
              </w:rPr>
              <w:t>2113d0dd-5eb9-45d8-b326-bc7b373997f4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200 </w:t>
            </w:r>
            <w:r>
              <w:rPr>
                <w:noProof/>
                <w:sz w:val="16"/>
              </w:rPr>
              <w:br/>
            </w:r>
            <w:r>
              <w:rPr>
                <w:noProof/>
                <w:sz w:val="2"/>
              </w:rPr>
              <w:t>d8156990-25d2-49a5-8139-a77e915bc8a3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201 </w:t>
            </w:r>
            <w:r>
              <w:rPr>
                <w:noProof/>
                <w:sz w:val="16"/>
              </w:rPr>
              <w:br/>
            </w:r>
            <w:r>
              <w:rPr>
                <w:noProof/>
                <w:sz w:val="2"/>
              </w:rPr>
              <w:t>1270d586-5abf-41b3-9731-298fbed4fc9e</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202 </w:t>
            </w:r>
            <w:r>
              <w:rPr>
                <w:noProof/>
                <w:sz w:val="16"/>
              </w:rPr>
              <w:br/>
            </w:r>
            <w:r>
              <w:rPr>
                <w:noProof/>
                <w:sz w:val="2"/>
              </w:rPr>
              <w:t>d7c66612-4ac6-4e18-a35c-24ed9957992f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203 </w:t>
            </w:r>
            <w:r>
              <w:rPr>
                <w:noProof/>
                <w:sz w:val="16"/>
              </w:rPr>
              <w:br/>
            </w:r>
            <w:r>
              <w:rPr>
                <w:noProof/>
                <w:sz w:val="2"/>
              </w:rPr>
              <w:t>bb25c7a3-b214-441d-a569-61bec212b5ae</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204 </w:t>
            </w:r>
            <w:r>
              <w:rPr>
                <w:noProof/>
                <w:sz w:val="16"/>
              </w:rPr>
              <w:br/>
            </w:r>
            <w:r>
              <w:rPr>
                <w:noProof/>
                <w:sz w:val="2"/>
              </w:rPr>
              <w:t>da7716f8-5c19-44cd-a231-ef7bd88c9b50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205 </w:t>
            </w:r>
            <w:r>
              <w:rPr>
                <w:noProof/>
                <w:sz w:val="16"/>
              </w:rPr>
              <w:br/>
            </w:r>
            <w:r>
              <w:rPr>
                <w:noProof/>
                <w:sz w:val="2"/>
              </w:rPr>
              <w:t>71eba522-327b-41f1-b819-fa860b4e0a45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206 </w:t>
            </w:r>
            <w:r>
              <w:rPr>
                <w:noProof/>
                <w:sz w:val="16"/>
              </w:rPr>
              <w:br/>
            </w:r>
            <w:r>
              <w:rPr>
                <w:noProof/>
                <w:sz w:val="2"/>
              </w:rPr>
              <w:t>f15fcd84-8251-4513-b7ca-33c7c9100af0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207 </w:t>
            </w:r>
            <w:r>
              <w:rPr>
                <w:noProof/>
                <w:sz w:val="16"/>
              </w:rPr>
              <w:br/>
            </w:r>
            <w:r>
              <w:rPr>
                <w:noProof/>
                <w:sz w:val="2"/>
              </w:rPr>
              <w:t>d102cf28-a050-4c66-816b-2818bf1e9a60</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208 </w:t>
            </w:r>
            <w:r>
              <w:rPr>
                <w:noProof/>
                <w:sz w:val="16"/>
              </w:rPr>
              <w:br/>
            </w:r>
            <w:r>
              <w:rPr>
                <w:noProof/>
                <w:sz w:val="2"/>
              </w:rPr>
              <w:t>ae4b1353-e4e6-4bb3-965f-ef7c0cf3f6e6</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209 </w:t>
            </w:r>
            <w:r>
              <w:rPr>
                <w:noProof/>
                <w:sz w:val="16"/>
              </w:rPr>
              <w:br/>
            </w:r>
            <w:r>
              <w:rPr>
                <w:noProof/>
                <w:sz w:val="2"/>
              </w:rPr>
              <w:t>fc71d34d-95c4-4d6c-b09c-718dcf128444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210 </w:t>
            </w:r>
            <w:r>
              <w:rPr>
                <w:noProof/>
                <w:sz w:val="16"/>
              </w:rPr>
              <w:br/>
            </w:r>
            <w:r>
              <w:rPr>
                <w:noProof/>
                <w:sz w:val="2"/>
              </w:rPr>
              <w:t>3cbfae92-49fd-4748-b76d-9e1d0b3a35d8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211 </w:t>
            </w:r>
            <w:r>
              <w:rPr>
                <w:noProof/>
                <w:sz w:val="16"/>
              </w:rPr>
              <w:br/>
            </w:r>
            <w:r>
              <w:rPr>
                <w:noProof/>
                <w:sz w:val="2"/>
              </w:rPr>
              <w:t>156f6046-7ae2-4205-a6c2-ef54299faebf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212 </w:t>
            </w:r>
            <w:r>
              <w:rPr>
                <w:noProof/>
                <w:sz w:val="16"/>
              </w:rPr>
              <w:br/>
            </w:r>
            <w:r>
              <w:rPr>
                <w:noProof/>
                <w:sz w:val="2"/>
              </w:rPr>
              <w:t>bf61f8eb-8899-447a-9f65-65056e236b77</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213 </w:t>
            </w:r>
            <w:r>
              <w:rPr>
                <w:noProof/>
                <w:sz w:val="16"/>
              </w:rPr>
              <w:br/>
            </w:r>
            <w:r>
              <w:rPr>
                <w:noProof/>
                <w:sz w:val="2"/>
              </w:rPr>
              <w:t>bdd7f633-24be-4f65-9604-7c3851fd4b33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214 </w:t>
            </w:r>
            <w:r>
              <w:rPr>
                <w:noProof/>
                <w:sz w:val="16"/>
              </w:rPr>
              <w:br/>
            </w:r>
            <w:r>
              <w:rPr>
                <w:noProof/>
                <w:sz w:val="2"/>
              </w:rPr>
              <w:t>475eb81c-8a82-47dd-b0cf-cab48bfb73a0</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215 </w:t>
            </w:r>
            <w:r>
              <w:rPr>
                <w:noProof/>
                <w:sz w:val="16"/>
              </w:rPr>
              <w:br/>
            </w:r>
            <w:r>
              <w:rPr>
                <w:noProof/>
                <w:sz w:val="2"/>
              </w:rPr>
              <w:t>9974f324-b6a1-451d-9e6e-a84cb0b885df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216 </w:t>
            </w:r>
            <w:r>
              <w:rPr>
                <w:noProof/>
                <w:sz w:val="16"/>
              </w:rPr>
              <w:br/>
            </w:r>
            <w:r>
              <w:rPr>
                <w:noProof/>
                <w:sz w:val="2"/>
              </w:rPr>
              <w:t>7f76d1a9-a4c7-4e83-9827-1315142e275b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217 </w:t>
            </w:r>
            <w:r>
              <w:rPr>
                <w:noProof/>
                <w:sz w:val="16"/>
              </w:rPr>
              <w:br/>
            </w:r>
            <w:r>
              <w:rPr>
                <w:noProof/>
                <w:sz w:val="2"/>
              </w:rPr>
              <w:t>88f6ecd7-c5d2-45bf-91a5-091da2e6078f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218 </w:t>
            </w:r>
            <w:r>
              <w:rPr>
                <w:noProof/>
                <w:sz w:val="16"/>
              </w:rPr>
              <w:br/>
            </w:r>
            <w:r>
              <w:rPr>
                <w:noProof/>
                <w:sz w:val="2"/>
              </w:rPr>
              <w:t>f0ee6323-ae9d-4042-b2bf-67272391fade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219 </w:t>
            </w:r>
            <w:r>
              <w:rPr>
                <w:noProof/>
                <w:sz w:val="16"/>
              </w:rPr>
              <w:br/>
            </w:r>
            <w:r>
              <w:rPr>
                <w:noProof/>
                <w:sz w:val="2"/>
              </w:rPr>
              <w:t>3ab314ea-150c-4589-b713-ef17658e90b0</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220 </w:t>
            </w:r>
            <w:r>
              <w:rPr>
                <w:noProof/>
                <w:sz w:val="16"/>
              </w:rPr>
              <w:br/>
            </w:r>
            <w:r>
              <w:rPr>
                <w:noProof/>
                <w:sz w:val="2"/>
              </w:rPr>
              <w:t>806876d0-6390-4c79-a262-9d7f568f6969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221 </w:t>
            </w:r>
            <w:r>
              <w:rPr>
                <w:noProof/>
                <w:sz w:val="16"/>
              </w:rPr>
              <w:br/>
            </w:r>
            <w:r>
              <w:rPr>
                <w:noProof/>
                <w:sz w:val="2"/>
              </w:rPr>
              <w:t>cb7ff524-162b-4155-9559-636b89f0923b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222 </w:t>
            </w:r>
            <w:r>
              <w:rPr>
                <w:noProof/>
                <w:sz w:val="16"/>
              </w:rPr>
              <w:br/>
            </w:r>
            <w:r>
              <w:rPr>
                <w:noProof/>
                <w:sz w:val="2"/>
              </w:rPr>
              <w:t>82ce1416-788f-4977-8254-82d41f04031b</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223 </w:t>
            </w:r>
            <w:r>
              <w:rPr>
                <w:noProof/>
                <w:sz w:val="16"/>
              </w:rPr>
              <w:br/>
            </w:r>
            <w:r>
              <w:rPr>
                <w:noProof/>
                <w:sz w:val="2"/>
              </w:rPr>
              <w:t>b337fa87-1713-475b-aed5-71cad4fb73dc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224 </w:t>
            </w:r>
            <w:r>
              <w:rPr>
                <w:noProof/>
                <w:sz w:val="16"/>
              </w:rPr>
              <w:br/>
            </w:r>
            <w:r>
              <w:rPr>
                <w:noProof/>
                <w:sz w:val="2"/>
              </w:rPr>
              <w:t>7b64159e-3acd-4614-ade6-0fc4672e6b21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225 </w:t>
            </w:r>
            <w:r>
              <w:rPr>
                <w:noProof/>
                <w:sz w:val="16"/>
              </w:rPr>
              <w:br/>
            </w:r>
            <w:r>
              <w:rPr>
                <w:noProof/>
                <w:sz w:val="2"/>
              </w:rPr>
              <w:t>6fd22f34-0b98-4a82-b352-e227eccc5270</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226 </w:t>
            </w:r>
            <w:r>
              <w:rPr>
                <w:noProof/>
                <w:sz w:val="16"/>
              </w:rPr>
              <w:br/>
            </w:r>
            <w:r>
              <w:rPr>
                <w:noProof/>
                <w:sz w:val="2"/>
              </w:rPr>
              <w:t>6f3cccc3-aa23-4f84-8c39-9ec55f611801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227 </w:t>
            </w:r>
            <w:r>
              <w:rPr>
                <w:noProof/>
                <w:sz w:val="16"/>
              </w:rPr>
              <w:br/>
            </w:r>
            <w:r>
              <w:rPr>
                <w:noProof/>
                <w:sz w:val="2"/>
              </w:rPr>
              <w:t>79f69b23-0061-4037-9985-f7543a8667a5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228 </w:t>
            </w:r>
            <w:r>
              <w:rPr>
                <w:noProof/>
                <w:sz w:val="16"/>
              </w:rPr>
              <w:br/>
            </w:r>
            <w:r>
              <w:rPr>
                <w:noProof/>
                <w:sz w:val="2"/>
              </w:rPr>
              <w:t>0bca4fb4-d12f-4bd8-b8c7-ebbc6f75b232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229 </w:t>
            </w:r>
            <w:r>
              <w:rPr>
                <w:noProof/>
                <w:sz w:val="16"/>
              </w:rPr>
              <w:br/>
            </w:r>
            <w:r>
              <w:rPr>
                <w:noProof/>
                <w:sz w:val="2"/>
              </w:rPr>
              <w:t>dbd9e658-e0bf-4407-b3ff-2889602a14de</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230 </w:t>
            </w:r>
            <w:r>
              <w:rPr>
                <w:noProof/>
                <w:sz w:val="16"/>
              </w:rPr>
              <w:br/>
            </w:r>
            <w:r>
              <w:rPr>
                <w:noProof/>
                <w:sz w:val="2"/>
              </w:rPr>
              <w:t>ba542d19-fae9-43b8-b077-4bc310248ef4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231 </w:t>
            </w:r>
            <w:r>
              <w:rPr>
                <w:noProof/>
                <w:sz w:val="16"/>
              </w:rPr>
              <w:br/>
            </w:r>
            <w:r>
              <w:rPr>
                <w:noProof/>
                <w:sz w:val="2"/>
              </w:rPr>
              <w:t>a2f04ffe-9bc0-4b56-9fb8-afb17f57c7fb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232 </w:t>
            </w:r>
            <w:r>
              <w:rPr>
                <w:noProof/>
                <w:sz w:val="16"/>
              </w:rPr>
              <w:br/>
            </w:r>
            <w:r>
              <w:rPr>
                <w:noProof/>
                <w:sz w:val="2"/>
              </w:rPr>
              <w:t>607cd3c0-eeaf-4f15-808d-9877d55b674d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233 </w:t>
            </w:r>
            <w:r>
              <w:rPr>
                <w:noProof/>
                <w:sz w:val="16"/>
              </w:rPr>
              <w:br/>
            </w:r>
            <w:r>
              <w:rPr>
                <w:noProof/>
                <w:sz w:val="2"/>
              </w:rPr>
              <w:t>85d2fed6-8d06-4f3b-863a-0bf903c1aa36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234 </w:t>
            </w:r>
            <w:r>
              <w:rPr>
                <w:noProof/>
                <w:sz w:val="16"/>
              </w:rPr>
              <w:br/>
            </w:r>
            <w:r>
              <w:rPr>
                <w:noProof/>
                <w:sz w:val="2"/>
              </w:rPr>
              <w:t>3a07892a-2afa-4104-9e73-d61d5102d098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235 </w:t>
            </w:r>
            <w:r>
              <w:rPr>
                <w:noProof/>
                <w:sz w:val="16"/>
              </w:rPr>
              <w:br/>
            </w:r>
            <w:r>
              <w:rPr>
                <w:noProof/>
                <w:sz w:val="2"/>
              </w:rPr>
              <w:t>0db4935d-743f-47f1-ab09-72ebf820fb43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236 </w:t>
            </w:r>
            <w:r>
              <w:rPr>
                <w:noProof/>
                <w:sz w:val="16"/>
              </w:rPr>
              <w:br/>
            </w:r>
            <w:r>
              <w:rPr>
                <w:noProof/>
                <w:sz w:val="2"/>
              </w:rPr>
              <w:t>0d7ac393-fadf-4877-8534-c2cb73bc3514</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237 </w:t>
            </w:r>
            <w:r>
              <w:rPr>
                <w:noProof/>
                <w:sz w:val="16"/>
              </w:rPr>
              <w:br/>
            </w:r>
            <w:r>
              <w:rPr>
                <w:noProof/>
                <w:sz w:val="2"/>
              </w:rPr>
              <w:t>168710de-b7cd-41b3-bd8f-a94bda29b6be</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238 </w:t>
            </w:r>
            <w:r>
              <w:rPr>
                <w:noProof/>
                <w:sz w:val="16"/>
              </w:rPr>
              <w:br/>
            </w:r>
            <w:r>
              <w:rPr>
                <w:noProof/>
                <w:sz w:val="2"/>
              </w:rPr>
              <w:t>18ce065b-9a68-4b99-82ef-efce076e5e33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239 </w:t>
            </w:r>
            <w:r>
              <w:rPr>
                <w:noProof/>
                <w:sz w:val="16"/>
              </w:rPr>
              <w:br/>
            </w:r>
            <w:r>
              <w:rPr>
                <w:noProof/>
                <w:sz w:val="2"/>
              </w:rPr>
              <w:t>1851c334-1612-4f0e-9ecb-124889c2503b</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240 </w:t>
            </w:r>
            <w:r>
              <w:rPr>
                <w:noProof/>
                <w:sz w:val="16"/>
              </w:rPr>
              <w:br/>
            </w:r>
            <w:r>
              <w:rPr>
                <w:noProof/>
                <w:sz w:val="2"/>
              </w:rPr>
              <w:t>59965566-55a6-409c-9c13-378ade957975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241 </w:t>
            </w:r>
            <w:r>
              <w:rPr>
                <w:noProof/>
                <w:sz w:val="16"/>
              </w:rPr>
              <w:br/>
            </w:r>
            <w:r>
              <w:rPr>
                <w:noProof/>
                <w:sz w:val="2"/>
              </w:rPr>
              <w:t>4eaffaa4-8241-44be-8425-2c3190df0a81</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242 </w:t>
            </w:r>
            <w:r>
              <w:rPr>
                <w:noProof/>
                <w:sz w:val="16"/>
              </w:rPr>
              <w:br/>
            </w:r>
            <w:r>
              <w:rPr>
                <w:noProof/>
                <w:sz w:val="2"/>
              </w:rPr>
              <w:t>30507183-603d-4c9a-bdd9-ecc6298208f1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243 </w:t>
            </w:r>
            <w:r>
              <w:rPr>
                <w:noProof/>
                <w:sz w:val="16"/>
              </w:rPr>
              <w:br/>
            </w:r>
            <w:r>
              <w:rPr>
                <w:noProof/>
                <w:sz w:val="2"/>
              </w:rPr>
              <w:t>5658813a-9fcb-4aa7-a180-98c983201c3d</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244 </w:t>
            </w:r>
            <w:r>
              <w:rPr>
                <w:noProof/>
                <w:sz w:val="16"/>
              </w:rPr>
              <w:br/>
            </w:r>
            <w:r>
              <w:rPr>
                <w:noProof/>
                <w:sz w:val="2"/>
              </w:rPr>
              <w:t>6e89b778-ef34-4f95-95b3-84eedeae29f8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245 </w:t>
            </w:r>
            <w:r>
              <w:rPr>
                <w:noProof/>
                <w:sz w:val="16"/>
              </w:rPr>
              <w:br/>
            </w:r>
            <w:r>
              <w:rPr>
                <w:noProof/>
                <w:sz w:val="2"/>
              </w:rPr>
              <w:t>47cbfafb-9141-4c4d-9608-8c3088b9ce2d</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246 </w:t>
            </w:r>
            <w:r>
              <w:rPr>
                <w:noProof/>
                <w:sz w:val="16"/>
              </w:rPr>
              <w:br/>
            </w:r>
            <w:r>
              <w:rPr>
                <w:noProof/>
                <w:sz w:val="2"/>
              </w:rPr>
              <w:t>59abbb07-c9c0-41</w:t>
            </w:r>
            <w:r>
              <w:rPr>
                <w:noProof/>
                <w:sz w:val="2"/>
              </w:rPr>
              <w:t>2e-8956-957d01b4d46e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247 </w:t>
            </w:r>
            <w:r>
              <w:rPr>
                <w:noProof/>
                <w:sz w:val="16"/>
              </w:rPr>
              <w:br/>
            </w:r>
            <w:r>
              <w:rPr>
                <w:noProof/>
                <w:sz w:val="2"/>
              </w:rPr>
              <w:t>6e2adf5e-10bc-4960-bc12-344b9d33fe3f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248 </w:t>
            </w:r>
            <w:r>
              <w:rPr>
                <w:noProof/>
                <w:sz w:val="16"/>
              </w:rPr>
              <w:br/>
            </w:r>
            <w:r>
              <w:rPr>
                <w:noProof/>
                <w:sz w:val="2"/>
              </w:rPr>
              <w:t>f42d9bf6-abcf-4c65-a69e-dd0221c97a52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249 </w:t>
            </w:r>
            <w:r>
              <w:rPr>
                <w:noProof/>
                <w:sz w:val="16"/>
              </w:rPr>
              <w:br/>
            </w:r>
            <w:r>
              <w:rPr>
                <w:noProof/>
                <w:sz w:val="2"/>
              </w:rPr>
              <w:t>c6a169a6-9e73-4dd8-8330-ba6ee36079ac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250 </w:t>
            </w:r>
            <w:r>
              <w:rPr>
                <w:noProof/>
                <w:sz w:val="16"/>
              </w:rPr>
              <w:br/>
            </w:r>
            <w:r>
              <w:rPr>
                <w:noProof/>
                <w:sz w:val="2"/>
              </w:rPr>
              <w:t>9374360f-f0af-4f89-bb4e-4e0cfe704b58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251 </w:t>
            </w:r>
            <w:r>
              <w:rPr>
                <w:noProof/>
                <w:sz w:val="16"/>
              </w:rPr>
              <w:br/>
            </w:r>
            <w:r>
              <w:rPr>
                <w:noProof/>
                <w:sz w:val="2"/>
              </w:rPr>
              <w:t>fed6a1a1-c213-48e8-89e7-f48214ad2322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252 </w:t>
            </w:r>
            <w:r>
              <w:rPr>
                <w:noProof/>
                <w:sz w:val="16"/>
              </w:rPr>
              <w:br/>
            </w:r>
            <w:r>
              <w:rPr>
                <w:noProof/>
                <w:sz w:val="2"/>
              </w:rPr>
              <w:t>e5ba73b1-44d5-4047-82e5-9ca87655de58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253 </w:t>
            </w:r>
            <w:r>
              <w:rPr>
                <w:noProof/>
                <w:sz w:val="16"/>
              </w:rPr>
              <w:br/>
            </w:r>
            <w:r>
              <w:rPr>
                <w:noProof/>
                <w:sz w:val="2"/>
              </w:rPr>
              <w:t>3ab66253-d81a-47d0-b670-8780bcf13f43</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254 </w:t>
            </w:r>
            <w:r>
              <w:rPr>
                <w:noProof/>
                <w:sz w:val="16"/>
              </w:rPr>
              <w:br/>
            </w:r>
            <w:r>
              <w:rPr>
                <w:noProof/>
                <w:sz w:val="2"/>
              </w:rPr>
              <w:t>da39357e-b60b-47f2-b811-b5c2130f75ff</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255 </w:t>
            </w:r>
            <w:r>
              <w:rPr>
                <w:noProof/>
                <w:sz w:val="16"/>
              </w:rPr>
              <w:br/>
            </w:r>
            <w:r>
              <w:rPr>
                <w:noProof/>
                <w:sz w:val="2"/>
              </w:rPr>
              <w:t>613915b5-3500-4cd6-a517-808b9739fb55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256 </w:t>
            </w:r>
            <w:r>
              <w:rPr>
                <w:noProof/>
                <w:sz w:val="16"/>
              </w:rPr>
              <w:br/>
            </w:r>
            <w:r>
              <w:rPr>
                <w:noProof/>
                <w:sz w:val="2"/>
              </w:rPr>
              <w:t>f5aa848a-17ec-4c66-8eed-ad88d7df482d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257 </w:t>
            </w:r>
            <w:r>
              <w:rPr>
                <w:noProof/>
                <w:sz w:val="16"/>
              </w:rPr>
              <w:br/>
            </w:r>
            <w:r>
              <w:rPr>
                <w:noProof/>
                <w:sz w:val="2"/>
              </w:rPr>
              <w:t>183fc5ca-e213-4012-8da5-17c617f2df9f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258 </w:t>
            </w:r>
            <w:r>
              <w:rPr>
                <w:noProof/>
                <w:sz w:val="16"/>
              </w:rPr>
              <w:br/>
            </w:r>
            <w:r>
              <w:rPr>
                <w:noProof/>
                <w:sz w:val="2"/>
              </w:rPr>
              <w:t>45647e01-2130-4dc1-8682-a1d827b8aea5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259 </w:t>
            </w:r>
            <w:r>
              <w:rPr>
                <w:noProof/>
                <w:sz w:val="16"/>
              </w:rPr>
              <w:br/>
            </w:r>
            <w:r>
              <w:rPr>
                <w:noProof/>
                <w:sz w:val="2"/>
              </w:rPr>
              <w:t>a333a951-3f2c-49f8-92ad-c89badc3b325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260 </w:t>
            </w:r>
            <w:r>
              <w:rPr>
                <w:noProof/>
                <w:sz w:val="16"/>
              </w:rPr>
              <w:br/>
            </w:r>
            <w:r>
              <w:rPr>
                <w:noProof/>
                <w:sz w:val="2"/>
              </w:rPr>
              <w:t>1ee42629-65d5-4ee2-b0b6-691c7d7579e8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261 </w:t>
            </w:r>
            <w:r>
              <w:rPr>
                <w:noProof/>
                <w:sz w:val="16"/>
              </w:rPr>
              <w:br/>
            </w:r>
            <w:r>
              <w:rPr>
                <w:noProof/>
                <w:sz w:val="2"/>
              </w:rPr>
              <w:t>9fccad7b-36f3-4bb7-86df-d91972b06aa6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262 </w:t>
            </w:r>
            <w:r>
              <w:rPr>
                <w:noProof/>
                <w:sz w:val="16"/>
              </w:rPr>
              <w:br/>
            </w:r>
            <w:r>
              <w:rPr>
                <w:noProof/>
                <w:sz w:val="2"/>
              </w:rPr>
              <w:t>fed47e25-6cc6-46e2-b08e-0328ab49352d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263 </w:t>
            </w:r>
            <w:r>
              <w:rPr>
                <w:noProof/>
                <w:sz w:val="16"/>
              </w:rPr>
              <w:br/>
            </w:r>
            <w:r>
              <w:rPr>
                <w:noProof/>
                <w:sz w:val="2"/>
              </w:rPr>
              <w:t>adf49275-f21a-4307-b983-3a75d09ea6e8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264 </w:t>
            </w:r>
            <w:r>
              <w:rPr>
                <w:noProof/>
                <w:sz w:val="16"/>
              </w:rPr>
              <w:br/>
            </w:r>
            <w:r>
              <w:rPr>
                <w:noProof/>
                <w:sz w:val="2"/>
              </w:rPr>
              <w:t>4a060b5e-f27d-400a-b2bf-5ce7bcda1b6e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265 </w:t>
            </w:r>
            <w:r>
              <w:rPr>
                <w:noProof/>
                <w:sz w:val="16"/>
              </w:rPr>
              <w:br/>
            </w:r>
            <w:r>
              <w:rPr>
                <w:noProof/>
                <w:sz w:val="2"/>
              </w:rPr>
              <w:t>92f670b5-51f5-4e0f-88df-bdce62b543cd</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266 </w:t>
            </w:r>
            <w:r>
              <w:rPr>
                <w:noProof/>
                <w:sz w:val="16"/>
              </w:rPr>
              <w:br/>
            </w:r>
            <w:r>
              <w:rPr>
                <w:noProof/>
                <w:sz w:val="2"/>
              </w:rPr>
              <w:t>5a9d0969-3627-41</w:t>
            </w:r>
            <w:r>
              <w:rPr>
                <w:noProof/>
                <w:sz w:val="2"/>
              </w:rPr>
              <w:t>86-a6cd-4a0430bba888</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267 </w:t>
            </w:r>
            <w:r>
              <w:rPr>
                <w:noProof/>
                <w:sz w:val="16"/>
              </w:rPr>
              <w:br/>
            </w:r>
            <w:r>
              <w:rPr>
                <w:noProof/>
                <w:sz w:val="2"/>
              </w:rPr>
              <w:t>c86b36f2-3369-42e6-9be0-55942c259ef8</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268 </w:t>
            </w:r>
            <w:r>
              <w:rPr>
                <w:noProof/>
                <w:sz w:val="16"/>
              </w:rPr>
              <w:br/>
            </w:r>
            <w:r>
              <w:rPr>
                <w:noProof/>
                <w:sz w:val="2"/>
              </w:rPr>
              <w:t>3ed0536d-98de-4a58-92e5-8ac8c418303e</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269 </w:t>
            </w:r>
            <w:r>
              <w:rPr>
                <w:noProof/>
                <w:sz w:val="16"/>
              </w:rPr>
              <w:br/>
            </w:r>
            <w:r>
              <w:rPr>
                <w:noProof/>
                <w:sz w:val="2"/>
              </w:rPr>
              <w:t>1b393c76-8488-4779-b28b-1d81ef995104</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270 </w:t>
            </w:r>
            <w:r>
              <w:rPr>
                <w:noProof/>
                <w:sz w:val="16"/>
              </w:rPr>
              <w:br/>
            </w:r>
            <w:r>
              <w:rPr>
                <w:noProof/>
                <w:sz w:val="2"/>
              </w:rPr>
              <w:t>7f5df783-adab-4b8c-b444-0210234fc469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271 </w:t>
            </w:r>
            <w:r>
              <w:rPr>
                <w:noProof/>
                <w:sz w:val="16"/>
              </w:rPr>
              <w:br/>
            </w:r>
            <w:r>
              <w:rPr>
                <w:noProof/>
                <w:sz w:val="2"/>
              </w:rPr>
              <w:t>c3497d56-8bfd-4786-a5dd-161c01ec401c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272 </w:t>
            </w:r>
            <w:r>
              <w:rPr>
                <w:noProof/>
                <w:sz w:val="16"/>
              </w:rPr>
              <w:br/>
            </w:r>
            <w:r>
              <w:rPr>
                <w:noProof/>
                <w:sz w:val="2"/>
              </w:rPr>
              <w:t>11d591d1-d4de-4266-a488-faf00e86ebbd</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273 </w:t>
            </w:r>
            <w:r>
              <w:rPr>
                <w:noProof/>
                <w:sz w:val="16"/>
              </w:rPr>
              <w:br/>
            </w:r>
            <w:r>
              <w:rPr>
                <w:noProof/>
                <w:sz w:val="2"/>
              </w:rPr>
              <w:t>3534bda9-8acd-4f40-b9ac-eebe73122765</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274 </w:t>
            </w:r>
            <w:r>
              <w:rPr>
                <w:noProof/>
                <w:sz w:val="16"/>
              </w:rPr>
              <w:br/>
            </w:r>
            <w:r>
              <w:rPr>
                <w:noProof/>
                <w:sz w:val="2"/>
              </w:rPr>
              <w:t>5785ff6a-838e-4d6b-854d-887936896f65</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275 </w:t>
            </w:r>
            <w:r>
              <w:rPr>
                <w:noProof/>
                <w:sz w:val="16"/>
              </w:rPr>
              <w:br/>
            </w:r>
            <w:r>
              <w:rPr>
                <w:noProof/>
                <w:sz w:val="2"/>
              </w:rPr>
              <w:t>267d71eb-e217-4c9d-b312-3f4f7b84cf07</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276 </w:t>
            </w:r>
            <w:r>
              <w:rPr>
                <w:noProof/>
                <w:sz w:val="16"/>
              </w:rPr>
              <w:br/>
            </w:r>
            <w:r>
              <w:rPr>
                <w:noProof/>
                <w:sz w:val="2"/>
              </w:rPr>
              <w:t>f3be4d31-a90d-4588-946c-0d5b4225c581</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277 </w:t>
            </w:r>
            <w:r>
              <w:rPr>
                <w:noProof/>
                <w:sz w:val="16"/>
              </w:rPr>
              <w:br/>
            </w:r>
            <w:r>
              <w:rPr>
                <w:noProof/>
                <w:sz w:val="2"/>
              </w:rPr>
              <w:t>14535a7a-ba4d-4068-aa26-5220761052ff</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278 </w:t>
            </w:r>
            <w:r>
              <w:rPr>
                <w:noProof/>
                <w:sz w:val="16"/>
              </w:rPr>
              <w:br/>
            </w:r>
            <w:r>
              <w:rPr>
                <w:noProof/>
                <w:sz w:val="2"/>
              </w:rPr>
              <w:t>bead0827-14b4-4934-af69-19c21f3fb6f3</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279 </w:t>
            </w:r>
            <w:r>
              <w:rPr>
                <w:noProof/>
                <w:sz w:val="16"/>
              </w:rPr>
              <w:br/>
            </w:r>
            <w:r>
              <w:rPr>
                <w:noProof/>
                <w:sz w:val="2"/>
              </w:rPr>
              <w:t>8515be7b-2454-40fe-9b50-8ffb9b0f6bac</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280 </w:t>
            </w:r>
            <w:r>
              <w:rPr>
                <w:noProof/>
                <w:sz w:val="16"/>
              </w:rPr>
              <w:br/>
            </w:r>
            <w:r>
              <w:rPr>
                <w:noProof/>
                <w:sz w:val="2"/>
              </w:rPr>
              <w:t>43e16dec-1065-45d9-9c6a-e43032958f0c</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281 </w:t>
            </w:r>
            <w:r>
              <w:rPr>
                <w:noProof/>
                <w:sz w:val="16"/>
              </w:rPr>
              <w:br/>
            </w:r>
            <w:r>
              <w:rPr>
                <w:noProof/>
                <w:sz w:val="2"/>
              </w:rPr>
              <w:t>bd4d011f-5667-4454-865f-093517500df7</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282 </w:t>
            </w:r>
            <w:r>
              <w:rPr>
                <w:noProof/>
                <w:sz w:val="16"/>
              </w:rPr>
              <w:br/>
            </w:r>
            <w:r>
              <w:rPr>
                <w:noProof/>
                <w:sz w:val="2"/>
              </w:rPr>
              <w:t>4c0</w:t>
            </w:r>
            <w:r>
              <w:rPr>
                <w:noProof/>
                <w:sz w:val="2"/>
              </w:rPr>
              <w:t>bae7e-80ef-409d-9ebe-d3824fb6c212</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283 </w:t>
            </w:r>
            <w:r>
              <w:rPr>
                <w:noProof/>
                <w:sz w:val="16"/>
              </w:rPr>
              <w:br/>
            </w:r>
            <w:r>
              <w:rPr>
                <w:noProof/>
                <w:sz w:val="2"/>
              </w:rPr>
              <w:t>66fbbae2-8110-487b-94a2-db010519b806</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284 </w:t>
            </w:r>
            <w:r>
              <w:rPr>
                <w:noProof/>
                <w:sz w:val="16"/>
              </w:rPr>
              <w:br/>
            </w:r>
            <w:r>
              <w:rPr>
                <w:noProof/>
                <w:sz w:val="2"/>
              </w:rPr>
              <w:t>32a5e205-be68-4789-aaea-47dc4a308e69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285 </w:t>
            </w:r>
            <w:r>
              <w:rPr>
                <w:noProof/>
                <w:sz w:val="16"/>
              </w:rPr>
              <w:br/>
            </w:r>
            <w:r>
              <w:rPr>
                <w:noProof/>
                <w:sz w:val="2"/>
              </w:rPr>
              <w:t>f3c4ffef-df3d-4d35-94b9-d1fce124a06e</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286 </w:t>
            </w:r>
            <w:r>
              <w:rPr>
                <w:noProof/>
                <w:sz w:val="16"/>
              </w:rPr>
              <w:br/>
            </w:r>
            <w:r>
              <w:rPr>
                <w:noProof/>
                <w:sz w:val="2"/>
              </w:rPr>
              <w:t>942ba45b-cb9a-4779-</w:t>
            </w:r>
            <w:r>
              <w:rPr>
                <w:noProof/>
                <w:sz w:val="2"/>
              </w:rPr>
              <w:t>99b6-10ca5f94990a</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287 </w:t>
            </w:r>
            <w:r>
              <w:rPr>
                <w:noProof/>
                <w:sz w:val="16"/>
              </w:rPr>
              <w:br/>
            </w:r>
            <w:r>
              <w:rPr>
                <w:noProof/>
                <w:sz w:val="2"/>
              </w:rPr>
              <w:t>7a5897cc-2b1b-437d-8370-e6bc82305d72</w:t>
            </w:r>
          </w:p>
        </w:tc>
        <w:tc>
          <w:tcPr>
            <w:tcW w:w="7407" w:type="dxa"/>
            <w:shd w:val="clear" w:color="auto" w:fill="F2F2F2" w:themeFill="background1" w:themeFillShade="F2"/>
          </w:tcPr>
          <w:p w:rsidR="00000000" w:rsidRDefault="00DA178E">
            <w:pPr>
              <w:rPr>
                <w:noProof/>
              </w:rPr>
            </w:pPr>
            <w:r>
              <w:rPr>
                <w:rStyle w:val="mqInternal"/>
                <w:noProof/>
              </w:rPr>
              <w:t>[1}{2]</w:t>
            </w:r>
          </w:p>
        </w:tc>
        <w:tc>
          <w:tcPr>
            <w:tcW w:w="7407" w:type="dxa"/>
          </w:tcPr>
          <w:p w:rsidR="00000000" w:rsidRDefault="00DA178E">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DA178E">
            <w:pPr>
              <w:rPr>
                <w:noProof/>
                <w:sz w:val="2"/>
              </w:rPr>
            </w:pPr>
            <w:r>
              <w:rPr>
                <w:noProof/>
                <w:sz w:val="16"/>
              </w:rPr>
              <w:t xml:space="preserve">288 </w:t>
            </w:r>
            <w:r>
              <w:rPr>
                <w:noProof/>
                <w:sz w:val="16"/>
              </w:rPr>
              <w:br/>
            </w:r>
            <w:r>
              <w:rPr>
                <w:noProof/>
                <w:sz w:val="2"/>
              </w:rPr>
              <w:t>e74d2960-0c74-44af-937b-b69ae8f62749</w:t>
            </w:r>
          </w:p>
        </w:tc>
        <w:tc>
          <w:tcPr>
            <w:tcW w:w="7407" w:type="dxa"/>
            <w:shd w:val="clear" w:color="auto" w:fill="F2F2F2" w:themeFill="background1" w:themeFillShade="F2"/>
          </w:tcPr>
          <w:p w:rsidR="00000000" w:rsidRDefault="00DA178E">
            <w:pPr>
              <w:rPr>
                <w:noProof/>
              </w:rPr>
            </w:pPr>
            <w:r>
              <w:rPr>
                <w:rStyle w:val="mqInternal"/>
                <w:noProof/>
              </w:rPr>
              <w:t>[1}[2]{3]</w:t>
            </w:r>
          </w:p>
        </w:tc>
        <w:tc>
          <w:tcPr>
            <w:tcW w:w="7407" w:type="dxa"/>
          </w:tcPr>
          <w:p w:rsidR="00000000" w:rsidRDefault="00DA178E">
            <w:pPr>
              <w:rPr>
                <w:lang w:val="zh-TW"/>
              </w:rPr>
            </w:pPr>
            <w:r>
              <w:rPr>
                <w:rStyle w:val="mqInternal"/>
                <w:noProof/>
                <w:lang w:val="zh-TW"/>
              </w:rPr>
              <w:t>[1}[2]{3]</w:t>
            </w:r>
          </w:p>
        </w:tc>
      </w:tr>
    </w:tbl>
    <w:p w:rsidR="00000000" w:rsidRDefault="00DA178E"/>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78E" w:rsidRDefault="00DA178E" w:rsidP="00DA178E">
      <w:r>
        <w:separator/>
      </w:r>
    </w:p>
  </w:endnote>
  <w:endnote w:type="continuationSeparator" w:id="0">
    <w:p w:rsidR="00DA178E" w:rsidRDefault="00DA178E" w:rsidP="00DA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8E" w:rsidRDefault="00DA1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8E" w:rsidRDefault="00DA17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8E" w:rsidRDefault="00DA1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78E" w:rsidRDefault="00DA178E" w:rsidP="00DA178E">
      <w:r>
        <w:separator/>
      </w:r>
    </w:p>
  </w:footnote>
  <w:footnote w:type="continuationSeparator" w:id="0">
    <w:p w:rsidR="00DA178E" w:rsidRDefault="00DA178E" w:rsidP="00DA1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8E" w:rsidRDefault="00DA17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8E" w:rsidRDefault="00DA17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78E" w:rsidRDefault="00DA17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843EA9"/>
    <w:rsid w:val="00BA2B14"/>
    <w:rsid w:val="00CA7D18"/>
    <w:rsid w:val="00DA05FF"/>
    <w:rsid w:val="00DA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52E3382-D30A-47EB-A08A-6B7F83FE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A178E"/>
    <w:pPr>
      <w:tabs>
        <w:tab w:val="center" w:pos="4680"/>
        <w:tab w:val="right" w:pos="9360"/>
      </w:tabs>
    </w:pPr>
  </w:style>
  <w:style w:type="character" w:customStyle="1" w:styleId="HeaderChar">
    <w:name w:val="Header Char"/>
    <w:basedOn w:val="DefaultParagraphFont"/>
    <w:link w:val="Header"/>
    <w:uiPriority w:val="99"/>
    <w:rsid w:val="00DA178E"/>
    <w:rPr>
      <w:color w:val="000000" w:themeColor="text1"/>
      <w:sz w:val="20"/>
      <w:szCs w:val="24"/>
      <w:lang w:bidi="ar-SA"/>
    </w:rPr>
  </w:style>
  <w:style w:type="paragraph" w:styleId="Footer">
    <w:name w:val="footer"/>
    <w:basedOn w:val="Normal"/>
    <w:link w:val="FooterChar"/>
    <w:uiPriority w:val="99"/>
    <w:unhideWhenUsed/>
    <w:rsid w:val="00DA178E"/>
    <w:pPr>
      <w:tabs>
        <w:tab w:val="center" w:pos="4680"/>
        <w:tab w:val="right" w:pos="9360"/>
      </w:tabs>
    </w:pPr>
  </w:style>
  <w:style w:type="character" w:customStyle="1" w:styleId="FooterChar">
    <w:name w:val="Footer Char"/>
    <w:basedOn w:val="DefaultParagraphFont"/>
    <w:link w:val="Footer"/>
    <w:uiPriority w:val="99"/>
    <w:rsid w:val="00DA178E"/>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230</Pages>
  <Words>106344</Words>
  <Characters>606167</Characters>
  <Application>Microsoft Office Word</Application>
  <DocSecurity>0</DocSecurity>
  <Lines>5051</Lines>
  <Paragraphs>1422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2021-06-07T23:42:00Z</dcterms:created>
  <dcterms:modified xsi:type="dcterms:W3CDTF">2021-06-07T23:42:00Z</dcterms:modified>
</cp:coreProperties>
</file>